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EA" w:rsidRPr="00C27CEA" w:rsidRDefault="00C27CEA" w:rsidP="00C27C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27CEA" w:rsidRPr="00C27CEA" w:rsidRDefault="00C27CEA" w:rsidP="00C27C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395" w:rsidRDefault="00422395" w:rsidP="00422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3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реализации Программы организации профессионального обучения и дополнительного профессионального образования отдельных категорий граждан</w:t>
      </w:r>
    </w:p>
    <w:p w:rsidR="00422395" w:rsidRPr="00422395" w:rsidRDefault="00422395" w:rsidP="00422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социального развития Новосибирской области принимает участи в реализации Программы организации профессионального обучения и дополнительного профессионального образования отдельных категорий граждан. Обучение проходит на базе региональных колледжей и ведущих вузов.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– содействие занятости отдельных категорий граждан путем организации профессионального обучения и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программы могут быть следующие категории граждан:</w:t>
      </w:r>
    </w:p>
    <w:p w:rsidR="008C5B16" w:rsidRPr="008C5B16" w:rsidRDefault="008C5B16" w:rsidP="008C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в возрасте 50 лет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</w:t>
      </w:r>
      <w:proofErr w:type="spellStart"/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возраста;</w:t>
      </w:r>
    </w:p>
    <w:p w:rsidR="008C5B16" w:rsidRPr="008C5B16" w:rsidRDefault="008C5B16" w:rsidP="008C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находящиеся в отпуске по уходу за ребенком до достижения им возраста 3 лет;</w:t>
      </w:r>
    </w:p>
    <w:p w:rsidR="008C5B16" w:rsidRPr="008C5B16" w:rsidRDefault="008C5B16" w:rsidP="008C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не состоящие в трудовых отношениях и имеющие детей дошкольного возраста в возрасте от 0 до 7 лет включительно;</w:t>
      </w:r>
    </w:p>
    <w:p w:rsidR="008C5B16" w:rsidRPr="008C5B16" w:rsidRDefault="008C5B16" w:rsidP="008C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безработные граждане, зарегистрированные в органах службы занятости;</w:t>
      </w:r>
    </w:p>
    <w:p w:rsidR="008C5B16" w:rsidRPr="008C5B16" w:rsidRDefault="008C5B16" w:rsidP="008C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находящиеся под риском увольнения, включая введение режима неполного рабочего времени, простой, временную 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8C5B16" w:rsidRPr="008C5B16" w:rsidRDefault="008C5B16" w:rsidP="008C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Федерации;</w:t>
      </w:r>
    </w:p>
    <w:p w:rsidR="00A37641" w:rsidRPr="00A37641" w:rsidRDefault="008C5B16" w:rsidP="008C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из числа молодежи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до 35 лет включительно</w:t>
      </w:r>
      <w:r w:rsidR="00A37641"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списками профессий (специальностей) можно ознакомиться при заполнении заявления на обучение.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на обучение необходимо пройти регистрацию на портале «Работа в России» (</w:t>
      </w:r>
      <w:hyperlink r:id="rId4" w:history="1">
        <w:r w:rsidRPr="00A37641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lang w:eastAsia="ru-RU"/>
          </w:rPr>
          <w:t>trudvsem.ru</w:t>
        </w:r>
      </w:hyperlink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подать заявление. При подаче заявления граждане осуществляют выбор образовательной </w:t>
      </w:r>
      <w:r w:rsidR="008C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образовательной программы, востребованной на территории своего региона</w:t>
      </w:r>
      <w:bookmarkStart w:id="0" w:name="_GoBack"/>
      <w:bookmarkEnd w:id="0"/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также обратиться в центр занятости населения по месту проживания, и сотрудники центра занятости населения помогут подать заявку на портале «Работа в России».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обучения зависит от выбранной гражданином программы обучения и вида обучения. Срок обучения может составлять от трех недель до трех месяцев.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для отдельных категорий граждан осуществляется бесплатно, за счет средств федерального бюджета.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обучения граждане получат документ о квалификации, соответствующей выбранной ими программы.</w:t>
      </w:r>
    </w:p>
    <w:p w:rsidR="00A37641" w:rsidRPr="00A37641" w:rsidRDefault="00A37641" w:rsidP="0088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консультационную помощь можно получить в центре занятости населения по месту жительства.</w:t>
      </w:r>
    </w:p>
    <w:p w:rsidR="00A104AF" w:rsidRDefault="00A104AF"/>
    <w:sectPr w:rsidR="00A104AF" w:rsidSect="00C27CE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44"/>
    <w:rsid w:val="00422395"/>
    <w:rsid w:val="0074138E"/>
    <w:rsid w:val="00786744"/>
    <w:rsid w:val="00886A25"/>
    <w:rsid w:val="008C5B16"/>
    <w:rsid w:val="00A104AF"/>
    <w:rsid w:val="00A37641"/>
    <w:rsid w:val="00C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223C5-24CC-4942-B44E-8966904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1478">
              <w:marLeft w:val="0"/>
              <w:marRight w:val="0"/>
              <w:marTop w:val="0"/>
              <w:marBottom w:val="0"/>
              <w:divBdr>
                <w:top w:val="single" w:sz="6" w:space="13" w:color="EDF1F5"/>
                <w:left w:val="single" w:sz="6" w:space="15" w:color="EDF1F5"/>
                <w:bottom w:val="single" w:sz="6" w:space="15" w:color="EDF1F5"/>
                <w:right w:val="single" w:sz="6" w:space="15" w:color="EDF1F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Олеся Юрьевна</dc:creator>
  <cp:keywords/>
  <dc:description/>
  <cp:lastModifiedBy>Савченко Вера Витальевна</cp:lastModifiedBy>
  <cp:revision>2</cp:revision>
  <dcterms:created xsi:type="dcterms:W3CDTF">2023-03-21T08:18:00Z</dcterms:created>
  <dcterms:modified xsi:type="dcterms:W3CDTF">2023-03-21T08:18:00Z</dcterms:modified>
</cp:coreProperties>
</file>