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25" w:rsidRPr="000051E2" w:rsidRDefault="00FA0025" w:rsidP="009C68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051E2">
        <w:rPr>
          <w:rFonts w:ascii="Times New Roman" w:hAnsi="Times New Roman" w:cs="Times New Roman"/>
          <w:b/>
          <w:sz w:val="32"/>
          <w:szCs w:val="32"/>
        </w:rPr>
        <w:t xml:space="preserve">РЕКОМЕНДАЦИИ </w:t>
      </w:r>
    </w:p>
    <w:p w:rsidR="009C6890" w:rsidRPr="000051E2" w:rsidRDefault="00FA0025" w:rsidP="009C68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1E2">
        <w:rPr>
          <w:rFonts w:ascii="Times New Roman" w:hAnsi="Times New Roman" w:cs="Times New Roman"/>
          <w:b/>
          <w:sz w:val="32"/>
          <w:szCs w:val="32"/>
        </w:rPr>
        <w:t>для р</w:t>
      </w:r>
      <w:r w:rsidR="009C6890" w:rsidRPr="000051E2">
        <w:rPr>
          <w:rFonts w:ascii="Times New Roman" w:hAnsi="Times New Roman" w:cs="Times New Roman"/>
          <w:b/>
          <w:sz w:val="32"/>
          <w:szCs w:val="32"/>
        </w:rPr>
        <w:t>аботодател</w:t>
      </w:r>
      <w:r w:rsidRPr="000051E2">
        <w:rPr>
          <w:rFonts w:ascii="Times New Roman" w:hAnsi="Times New Roman" w:cs="Times New Roman"/>
          <w:b/>
          <w:sz w:val="32"/>
          <w:szCs w:val="32"/>
        </w:rPr>
        <w:t>ей</w:t>
      </w:r>
      <w:r w:rsidR="009C6890" w:rsidRPr="000051E2">
        <w:rPr>
          <w:rFonts w:ascii="Times New Roman" w:hAnsi="Times New Roman" w:cs="Times New Roman"/>
          <w:b/>
          <w:sz w:val="32"/>
          <w:szCs w:val="32"/>
        </w:rPr>
        <w:t xml:space="preserve"> организаций Новосибирской области</w:t>
      </w:r>
    </w:p>
    <w:p w:rsidR="009C6890" w:rsidRPr="000051E2" w:rsidRDefault="009C6890" w:rsidP="009C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4354D" w:rsidRPr="000051E2" w:rsidRDefault="00044B70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4B70">
        <w:rPr>
          <w:rFonts w:ascii="Times New Roman" w:hAnsi="Times New Roman" w:cs="Times New Roman"/>
          <w:sz w:val="32"/>
          <w:szCs w:val="32"/>
        </w:rPr>
        <w:t>В соответствии с письмом Управления Федеральной службы по</w:t>
      </w:r>
      <w:r w:rsidR="00676A06">
        <w:rPr>
          <w:rFonts w:ascii="Times New Roman" w:hAnsi="Times New Roman" w:cs="Times New Roman"/>
          <w:sz w:val="32"/>
          <w:szCs w:val="32"/>
        </w:rPr>
        <w:t> </w:t>
      </w:r>
      <w:r w:rsidRPr="00044B70">
        <w:rPr>
          <w:rFonts w:ascii="Times New Roman" w:hAnsi="Times New Roman" w:cs="Times New Roman"/>
          <w:sz w:val="32"/>
          <w:szCs w:val="32"/>
        </w:rPr>
        <w:t>надзору в сфере защиты прав потребителей и благополучия человека по Новосибирской области от 22.07.2020 №</w:t>
      </w:r>
      <w:r w:rsidR="00E27A7D">
        <w:rPr>
          <w:rFonts w:ascii="Times New Roman" w:hAnsi="Times New Roman" w:cs="Times New Roman"/>
          <w:sz w:val="32"/>
          <w:szCs w:val="32"/>
        </w:rPr>
        <w:t> </w:t>
      </w:r>
      <w:r w:rsidRPr="00044B70">
        <w:rPr>
          <w:rFonts w:ascii="Times New Roman" w:hAnsi="Times New Roman" w:cs="Times New Roman"/>
          <w:sz w:val="32"/>
          <w:szCs w:val="32"/>
        </w:rPr>
        <w:t>54-00-05/001-6535-2020</w:t>
      </w:r>
      <w:r w:rsidR="00DF0E46">
        <w:rPr>
          <w:rFonts w:ascii="Times New Roman" w:hAnsi="Times New Roman" w:cs="Times New Roman"/>
          <w:sz w:val="32"/>
          <w:szCs w:val="32"/>
        </w:rPr>
        <w:t>,</w:t>
      </w:r>
      <w:r w:rsidRPr="00044B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676A06">
        <w:rPr>
          <w:rFonts w:ascii="Times New Roman" w:hAnsi="Times New Roman" w:cs="Times New Roman"/>
          <w:sz w:val="32"/>
          <w:szCs w:val="32"/>
        </w:rPr>
        <w:t> </w:t>
      </w:r>
      <w:r w:rsidR="00D4354D" w:rsidRPr="000051E2">
        <w:rPr>
          <w:rFonts w:ascii="Times New Roman" w:hAnsi="Times New Roman" w:cs="Times New Roman"/>
          <w:sz w:val="32"/>
          <w:szCs w:val="32"/>
        </w:rPr>
        <w:t xml:space="preserve">целью недопущения распространения новой </w:t>
      </w:r>
      <w:proofErr w:type="spellStart"/>
      <w:r w:rsidR="00D4354D" w:rsidRPr="000051E2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="00D4354D" w:rsidRPr="000051E2">
        <w:rPr>
          <w:rFonts w:ascii="Times New Roman" w:hAnsi="Times New Roman" w:cs="Times New Roman"/>
          <w:sz w:val="32"/>
          <w:szCs w:val="32"/>
        </w:rPr>
        <w:t xml:space="preserve"> инфекции (COVID-19) на территории Новосибирской области и реализации Постановления Главного государственного санитарного врача Российской Федерации от 18.03.2020 № 7 «Об обеспечении режима изоляции в целях предотвращения распространения COVID-19» </w:t>
      </w:r>
      <w:r w:rsidR="00210DE8" w:rsidRPr="000051E2">
        <w:rPr>
          <w:rFonts w:ascii="Times New Roman" w:hAnsi="Times New Roman" w:cs="Times New Roman"/>
          <w:sz w:val="32"/>
          <w:szCs w:val="32"/>
        </w:rPr>
        <w:t xml:space="preserve">руководителям организаций </w:t>
      </w:r>
      <w:r w:rsidR="00D4354D" w:rsidRPr="000051E2">
        <w:rPr>
          <w:rFonts w:ascii="Times New Roman" w:hAnsi="Times New Roman" w:cs="Times New Roman"/>
          <w:sz w:val="32"/>
          <w:szCs w:val="32"/>
        </w:rPr>
        <w:t>необходимо обеспечить:</w:t>
      </w:r>
    </w:p>
    <w:p w:rsidR="00D4354D" w:rsidRPr="000051E2" w:rsidRDefault="00D4354D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51E2">
        <w:rPr>
          <w:rFonts w:ascii="Times New Roman" w:hAnsi="Times New Roman" w:cs="Times New Roman"/>
          <w:sz w:val="32"/>
          <w:szCs w:val="32"/>
        </w:rPr>
        <w:t>- информирование работников о необходимости проведения в течение трех календарных дней со дня прибытия на территорию Российской Федерации лабораторных исследований на COVID-19 методом ПЦР, в случае выезда работников из Российской Федерации;</w:t>
      </w:r>
    </w:p>
    <w:p w:rsidR="00D4354D" w:rsidRPr="000051E2" w:rsidRDefault="00D4354D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51E2">
        <w:rPr>
          <w:rFonts w:ascii="Times New Roman" w:hAnsi="Times New Roman" w:cs="Times New Roman"/>
          <w:sz w:val="32"/>
          <w:szCs w:val="32"/>
        </w:rPr>
        <w:t>- проверку наличия медицинских документов, подтверждающих отрицательный результат лабораторного исследования на COVID-19 методом ПЦР, полученных не менее чем за три календарных дня до прибытия на территорию Российской Федерации, при привлечении к трудовой деятельности иностранных граждан.</w:t>
      </w:r>
    </w:p>
    <w:p w:rsidR="00D4354D" w:rsidRDefault="00D4354D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354D" w:rsidSect="006F4D09">
      <w:pgSz w:w="11906" w:h="16838"/>
      <w:pgMar w:top="1134" w:right="567" w:bottom="1134" w:left="1418" w:header="113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3E"/>
    <w:rsid w:val="000051E2"/>
    <w:rsid w:val="00015659"/>
    <w:rsid w:val="00044B70"/>
    <w:rsid w:val="000A25F6"/>
    <w:rsid w:val="000D50B0"/>
    <w:rsid w:val="000F0009"/>
    <w:rsid w:val="00117033"/>
    <w:rsid w:val="00126B3E"/>
    <w:rsid w:val="001C1329"/>
    <w:rsid w:val="001C2FB2"/>
    <w:rsid w:val="00210DE8"/>
    <w:rsid w:val="00241501"/>
    <w:rsid w:val="00250925"/>
    <w:rsid w:val="002C4848"/>
    <w:rsid w:val="003C4785"/>
    <w:rsid w:val="00482BBB"/>
    <w:rsid w:val="00545473"/>
    <w:rsid w:val="00676A06"/>
    <w:rsid w:val="006F4D09"/>
    <w:rsid w:val="00933886"/>
    <w:rsid w:val="0097325A"/>
    <w:rsid w:val="009C6890"/>
    <w:rsid w:val="00B53175"/>
    <w:rsid w:val="00BD6C3E"/>
    <w:rsid w:val="00C34521"/>
    <w:rsid w:val="00D4354D"/>
    <w:rsid w:val="00DC3471"/>
    <w:rsid w:val="00DF0E46"/>
    <w:rsid w:val="00E27A7D"/>
    <w:rsid w:val="00EA3457"/>
    <w:rsid w:val="00F805F6"/>
    <w:rsid w:val="00F90E8C"/>
    <w:rsid w:val="00F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5611"/>
  <w15:chartTrackingRefBased/>
  <w15:docId w15:val="{1FC55A50-ACCD-4B1B-8BF5-4C463C7A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65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8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Вероника Алексеевна</dc:creator>
  <cp:keywords/>
  <dc:description/>
  <cp:lastModifiedBy>Измайлова Вероника Алексеевна</cp:lastModifiedBy>
  <cp:revision>26</cp:revision>
  <cp:lastPrinted>2020-07-31T04:00:00Z</cp:lastPrinted>
  <dcterms:created xsi:type="dcterms:W3CDTF">2020-07-28T08:14:00Z</dcterms:created>
  <dcterms:modified xsi:type="dcterms:W3CDTF">2020-07-31T07:04:00Z</dcterms:modified>
</cp:coreProperties>
</file>