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E25A0B" w:rsidRPr="00E25A0B" w:rsidTr="00E25A0B">
        <w:tc>
          <w:tcPr>
            <w:tcW w:w="5068" w:type="dxa"/>
          </w:tcPr>
          <w:p w:rsidR="00E25A0B" w:rsidRPr="00E25A0B" w:rsidRDefault="00E25A0B">
            <w:pPr>
              <w:rPr>
                <w:rFonts w:ascii="Times New Roman" w:hAnsi="Times New Roman" w:cs="Times New Roman"/>
              </w:rPr>
            </w:pPr>
          </w:p>
        </w:tc>
        <w:tc>
          <w:tcPr>
            <w:tcW w:w="5069" w:type="dxa"/>
          </w:tcPr>
          <w:p w:rsidR="00E25A0B" w:rsidRPr="00E25A0B" w:rsidRDefault="00E25A0B" w:rsidP="003C684D">
            <w:pPr>
              <w:jc w:val="center"/>
              <w:rPr>
                <w:rFonts w:ascii="Times New Roman" w:hAnsi="Times New Roman" w:cs="Times New Roman"/>
              </w:rPr>
            </w:pPr>
          </w:p>
        </w:tc>
      </w:tr>
    </w:tbl>
    <w:p w:rsidR="00097779" w:rsidRPr="00656F86" w:rsidRDefault="00097779">
      <w:pPr>
        <w:rPr>
          <w:sz w:val="28"/>
          <w:szCs w:val="28"/>
        </w:rPr>
      </w:pPr>
    </w:p>
    <w:p w:rsidR="00656F86" w:rsidRDefault="00825181" w:rsidP="00656F86">
      <w:pPr>
        <w:pStyle w:val="10"/>
        <w:shd w:val="clear" w:color="auto" w:fill="auto"/>
        <w:spacing w:before="0" w:line="240" w:lineRule="auto"/>
        <w:rPr>
          <w:color w:val="000000"/>
          <w:sz w:val="28"/>
          <w:szCs w:val="28"/>
          <w:lang w:eastAsia="ru-RU" w:bidi="ru-RU"/>
        </w:rPr>
      </w:pPr>
      <w:bookmarkStart w:id="0" w:name="bookmark0"/>
      <w:r w:rsidRPr="00825181">
        <w:rPr>
          <w:color w:val="000000"/>
          <w:sz w:val="28"/>
          <w:szCs w:val="28"/>
          <w:lang w:eastAsia="ru-RU" w:bidi="ru-RU"/>
        </w:rPr>
        <w:t>ДОКЛАД</w:t>
      </w:r>
    </w:p>
    <w:p w:rsidR="00825181" w:rsidRDefault="00825181" w:rsidP="00656F86">
      <w:pPr>
        <w:pStyle w:val="10"/>
        <w:shd w:val="clear" w:color="auto" w:fill="auto"/>
        <w:spacing w:before="0" w:line="240" w:lineRule="auto"/>
        <w:rPr>
          <w:color w:val="000000"/>
          <w:sz w:val="28"/>
          <w:szCs w:val="28"/>
          <w:lang w:eastAsia="ru-RU" w:bidi="ru-RU"/>
        </w:rPr>
      </w:pPr>
      <w:r w:rsidRPr="00825181">
        <w:rPr>
          <w:color w:val="000000"/>
          <w:sz w:val="28"/>
          <w:szCs w:val="28"/>
          <w:lang w:eastAsia="ru-RU" w:bidi="ru-RU"/>
        </w:rPr>
        <w:t>ОБ АНТИМОНОПОЛЬНОМ</w:t>
      </w:r>
      <w:r>
        <w:rPr>
          <w:color w:val="000000"/>
          <w:sz w:val="28"/>
          <w:szCs w:val="28"/>
          <w:lang w:eastAsia="ru-RU" w:bidi="ru-RU"/>
        </w:rPr>
        <w:t xml:space="preserve"> </w:t>
      </w:r>
      <w:r w:rsidRPr="00825181">
        <w:rPr>
          <w:color w:val="000000"/>
          <w:sz w:val="28"/>
          <w:szCs w:val="28"/>
          <w:lang w:eastAsia="ru-RU" w:bidi="ru-RU"/>
        </w:rPr>
        <w:t>КОМПЛАЕНСЕ</w:t>
      </w:r>
    </w:p>
    <w:p w:rsidR="00825181" w:rsidRDefault="00825181" w:rsidP="00656F86">
      <w:pPr>
        <w:pStyle w:val="10"/>
        <w:shd w:val="clear" w:color="auto" w:fill="auto"/>
        <w:spacing w:before="0" w:line="240" w:lineRule="auto"/>
        <w:rPr>
          <w:color w:val="000000"/>
          <w:sz w:val="28"/>
          <w:szCs w:val="28"/>
          <w:lang w:eastAsia="ru-RU" w:bidi="ru-RU"/>
        </w:rPr>
      </w:pPr>
      <w:r>
        <w:rPr>
          <w:color w:val="000000"/>
          <w:sz w:val="28"/>
          <w:szCs w:val="28"/>
          <w:lang w:eastAsia="ru-RU" w:bidi="ru-RU"/>
        </w:rPr>
        <w:t>МИНИСТЕРСТВА ТРУДА И СОЦИАЛЬНОГО РАЗВИТИЯ</w:t>
      </w:r>
    </w:p>
    <w:p w:rsidR="00825181" w:rsidRDefault="00825181" w:rsidP="00656F86">
      <w:pPr>
        <w:pStyle w:val="10"/>
        <w:shd w:val="clear" w:color="auto" w:fill="auto"/>
        <w:spacing w:before="0" w:line="240" w:lineRule="auto"/>
        <w:rPr>
          <w:color w:val="000000"/>
          <w:sz w:val="28"/>
          <w:szCs w:val="28"/>
          <w:lang w:eastAsia="ru-RU" w:bidi="ru-RU"/>
        </w:rPr>
      </w:pPr>
      <w:r>
        <w:rPr>
          <w:color w:val="000000"/>
          <w:sz w:val="28"/>
          <w:szCs w:val="28"/>
          <w:lang w:eastAsia="ru-RU" w:bidi="ru-RU"/>
        </w:rPr>
        <w:t>НОВОСИБИРСКОЙ ОБЛАСТИ</w:t>
      </w:r>
      <w:r w:rsidR="00656F86">
        <w:rPr>
          <w:color w:val="000000"/>
          <w:sz w:val="28"/>
          <w:szCs w:val="28"/>
          <w:lang w:eastAsia="ru-RU" w:bidi="ru-RU"/>
        </w:rPr>
        <w:t xml:space="preserve"> </w:t>
      </w:r>
      <w:r w:rsidRPr="00825181">
        <w:rPr>
          <w:color w:val="000000"/>
          <w:sz w:val="28"/>
          <w:szCs w:val="28"/>
          <w:lang w:eastAsia="ru-RU" w:bidi="ru-RU"/>
        </w:rPr>
        <w:t>ЗА 20</w:t>
      </w:r>
      <w:r w:rsidR="00A66DB5">
        <w:rPr>
          <w:color w:val="000000"/>
          <w:sz w:val="28"/>
          <w:szCs w:val="28"/>
          <w:lang w:eastAsia="ru-RU" w:bidi="ru-RU"/>
        </w:rPr>
        <w:t>20</w:t>
      </w:r>
      <w:r w:rsidRPr="00825181">
        <w:rPr>
          <w:color w:val="000000"/>
          <w:sz w:val="28"/>
          <w:szCs w:val="28"/>
          <w:lang w:eastAsia="ru-RU" w:bidi="ru-RU"/>
        </w:rPr>
        <w:t xml:space="preserve"> ГОД</w:t>
      </w:r>
      <w:bookmarkEnd w:id="0"/>
    </w:p>
    <w:p w:rsidR="009E5CFF" w:rsidRPr="00656F86" w:rsidRDefault="009E5CFF" w:rsidP="00656F86">
      <w:pPr>
        <w:pStyle w:val="10"/>
        <w:shd w:val="clear" w:color="auto" w:fill="auto"/>
        <w:spacing w:before="0" w:line="240" w:lineRule="auto"/>
        <w:jc w:val="both"/>
        <w:rPr>
          <w:b w:val="0"/>
          <w:color w:val="000000"/>
          <w:sz w:val="28"/>
          <w:szCs w:val="28"/>
          <w:lang w:eastAsia="ru-RU" w:bidi="ru-RU"/>
        </w:rPr>
      </w:pPr>
    </w:p>
    <w:p w:rsidR="00820294" w:rsidRDefault="00820294" w:rsidP="00AD03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w:t>
      </w:r>
      <w:r w:rsidRPr="00820294">
        <w:rPr>
          <w:rFonts w:ascii="Times New Roman" w:hAnsi="Times New Roman" w:cs="Times New Roman"/>
          <w:sz w:val="28"/>
          <w:szCs w:val="28"/>
        </w:rPr>
        <w:t>Общие положения</w:t>
      </w:r>
    </w:p>
    <w:p w:rsidR="00820294" w:rsidRDefault="00820294" w:rsidP="00AD030F">
      <w:pPr>
        <w:spacing w:after="0" w:line="240" w:lineRule="auto"/>
        <w:jc w:val="center"/>
        <w:rPr>
          <w:rFonts w:ascii="Times New Roman" w:hAnsi="Times New Roman" w:cs="Times New Roman"/>
          <w:sz w:val="28"/>
          <w:szCs w:val="28"/>
        </w:rPr>
      </w:pPr>
    </w:p>
    <w:p w:rsidR="0055581D" w:rsidRDefault="0055581D" w:rsidP="005558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w:t>
      </w:r>
      <w:r w:rsidRPr="00820294">
        <w:rPr>
          <w:rFonts w:ascii="Times New Roman" w:hAnsi="Times New Roman" w:cs="Times New Roman"/>
          <w:sz w:val="28"/>
          <w:szCs w:val="28"/>
        </w:rPr>
        <w:t>Указ</w:t>
      </w:r>
      <w:r>
        <w:rPr>
          <w:rFonts w:ascii="Times New Roman" w:hAnsi="Times New Roman" w:cs="Times New Roman"/>
          <w:sz w:val="28"/>
          <w:szCs w:val="28"/>
        </w:rPr>
        <w:t>а</w:t>
      </w:r>
      <w:r w:rsidRPr="00820294">
        <w:rPr>
          <w:rFonts w:ascii="Times New Roman" w:hAnsi="Times New Roman" w:cs="Times New Roman"/>
          <w:sz w:val="28"/>
          <w:szCs w:val="28"/>
        </w:rPr>
        <w:t xml:space="preserve"> Президента Р</w:t>
      </w:r>
      <w:r>
        <w:rPr>
          <w:rFonts w:ascii="Times New Roman" w:hAnsi="Times New Roman" w:cs="Times New Roman"/>
          <w:sz w:val="28"/>
          <w:szCs w:val="28"/>
        </w:rPr>
        <w:t xml:space="preserve">оссийской </w:t>
      </w:r>
      <w:r w:rsidRPr="00820294">
        <w:rPr>
          <w:rFonts w:ascii="Times New Roman" w:hAnsi="Times New Roman" w:cs="Times New Roman"/>
          <w:sz w:val="28"/>
          <w:szCs w:val="28"/>
        </w:rPr>
        <w:t>Ф</w:t>
      </w:r>
      <w:r>
        <w:rPr>
          <w:rFonts w:ascii="Times New Roman" w:hAnsi="Times New Roman" w:cs="Times New Roman"/>
          <w:sz w:val="28"/>
          <w:szCs w:val="28"/>
        </w:rPr>
        <w:t>едерации от 21.12.2017 № </w:t>
      </w:r>
      <w:r w:rsidRPr="00820294">
        <w:rPr>
          <w:rFonts w:ascii="Times New Roman" w:hAnsi="Times New Roman" w:cs="Times New Roman"/>
          <w:sz w:val="28"/>
          <w:szCs w:val="28"/>
        </w:rPr>
        <w:t>618 «Об основных направлениях государственной политики по развитию конкуренции»</w:t>
      </w:r>
      <w:r w:rsidR="00682A1B">
        <w:rPr>
          <w:rFonts w:ascii="Times New Roman" w:hAnsi="Times New Roman" w:cs="Times New Roman"/>
          <w:sz w:val="28"/>
          <w:szCs w:val="28"/>
        </w:rPr>
        <w:t>,</w:t>
      </w:r>
      <w:r w:rsidRPr="00820294">
        <w:rPr>
          <w:rFonts w:ascii="Times New Roman" w:hAnsi="Times New Roman" w:cs="Times New Roman"/>
          <w:sz w:val="28"/>
          <w:szCs w:val="28"/>
        </w:rPr>
        <w:t xml:space="preserve"> </w:t>
      </w:r>
      <w:r w:rsidR="00D52034" w:rsidRPr="00D52034">
        <w:rPr>
          <w:rFonts w:ascii="Times New Roman" w:hAnsi="Times New Roman" w:cs="Times New Roman"/>
          <w:sz w:val="28"/>
          <w:szCs w:val="28"/>
        </w:rPr>
        <w:t>распоряжением Губер</w:t>
      </w:r>
      <w:r w:rsidR="00D52034">
        <w:rPr>
          <w:rFonts w:ascii="Times New Roman" w:hAnsi="Times New Roman" w:cs="Times New Roman"/>
          <w:sz w:val="28"/>
          <w:szCs w:val="28"/>
        </w:rPr>
        <w:t>натора Новосибирской области от 21.05.2018 № </w:t>
      </w:r>
      <w:r w:rsidR="00D52034" w:rsidRPr="00D52034">
        <w:rPr>
          <w:rFonts w:ascii="Times New Roman" w:hAnsi="Times New Roman" w:cs="Times New Roman"/>
          <w:sz w:val="28"/>
          <w:szCs w:val="28"/>
        </w:rPr>
        <w:t>102-р «О реализации Указа Пре</w:t>
      </w:r>
      <w:r w:rsidR="00D52034">
        <w:rPr>
          <w:rFonts w:ascii="Times New Roman" w:hAnsi="Times New Roman" w:cs="Times New Roman"/>
          <w:sz w:val="28"/>
          <w:szCs w:val="28"/>
        </w:rPr>
        <w:t>зидента Российской Федерации от </w:t>
      </w:r>
      <w:r w:rsidR="00D52034" w:rsidRPr="00D52034">
        <w:rPr>
          <w:rFonts w:ascii="Times New Roman" w:hAnsi="Times New Roman" w:cs="Times New Roman"/>
          <w:sz w:val="28"/>
          <w:szCs w:val="28"/>
        </w:rPr>
        <w:t>21.12.2017 №</w:t>
      </w:r>
      <w:r w:rsidR="002859EC">
        <w:rPr>
          <w:rFonts w:ascii="Times New Roman" w:hAnsi="Times New Roman" w:cs="Times New Roman"/>
          <w:sz w:val="28"/>
          <w:szCs w:val="28"/>
        </w:rPr>
        <w:t> </w:t>
      </w:r>
      <w:r w:rsidR="00D52034" w:rsidRPr="00D52034">
        <w:rPr>
          <w:rFonts w:ascii="Times New Roman" w:hAnsi="Times New Roman" w:cs="Times New Roman"/>
          <w:sz w:val="28"/>
          <w:szCs w:val="28"/>
        </w:rPr>
        <w:t>618 «Об основных направлениях государственной политики по развитию конкуренции»</w:t>
      </w:r>
      <w:r w:rsidR="00D52034">
        <w:rPr>
          <w:rFonts w:ascii="Times New Roman" w:hAnsi="Times New Roman" w:cs="Times New Roman"/>
          <w:sz w:val="28"/>
          <w:szCs w:val="28"/>
        </w:rPr>
        <w:t xml:space="preserve">, </w:t>
      </w:r>
      <w:r>
        <w:rPr>
          <w:rFonts w:ascii="Times New Roman" w:hAnsi="Times New Roman" w:cs="Times New Roman"/>
          <w:sz w:val="28"/>
          <w:szCs w:val="28"/>
        </w:rPr>
        <w:t>р</w:t>
      </w:r>
      <w:r w:rsidRPr="0055581D">
        <w:rPr>
          <w:rFonts w:ascii="Times New Roman" w:hAnsi="Times New Roman" w:cs="Times New Roman"/>
          <w:sz w:val="28"/>
          <w:szCs w:val="28"/>
        </w:rPr>
        <w:t>аспоряжение</w:t>
      </w:r>
      <w:r>
        <w:rPr>
          <w:rFonts w:ascii="Times New Roman" w:hAnsi="Times New Roman" w:cs="Times New Roman"/>
          <w:sz w:val="28"/>
          <w:szCs w:val="28"/>
        </w:rPr>
        <w:t>м</w:t>
      </w:r>
      <w:r w:rsidRPr="0055581D">
        <w:rPr>
          <w:rFonts w:ascii="Times New Roman" w:hAnsi="Times New Roman" w:cs="Times New Roman"/>
          <w:sz w:val="28"/>
          <w:szCs w:val="28"/>
        </w:rPr>
        <w:t xml:space="preserve"> Губернатора Новоси</w:t>
      </w:r>
      <w:r>
        <w:rPr>
          <w:rFonts w:ascii="Times New Roman" w:hAnsi="Times New Roman" w:cs="Times New Roman"/>
          <w:sz w:val="28"/>
          <w:szCs w:val="28"/>
        </w:rPr>
        <w:t>бирской области от 26.12.2018 № </w:t>
      </w:r>
      <w:r w:rsidRPr="0055581D">
        <w:rPr>
          <w:rFonts w:ascii="Times New Roman" w:hAnsi="Times New Roman" w:cs="Times New Roman"/>
          <w:sz w:val="28"/>
          <w:szCs w:val="28"/>
        </w:rPr>
        <w:t>268-р</w:t>
      </w:r>
      <w:r>
        <w:rPr>
          <w:rFonts w:ascii="Times New Roman" w:hAnsi="Times New Roman" w:cs="Times New Roman"/>
          <w:sz w:val="28"/>
          <w:szCs w:val="28"/>
        </w:rPr>
        <w:t xml:space="preserve"> «</w:t>
      </w:r>
      <w:r w:rsidRPr="0055581D">
        <w:rPr>
          <w:rFonts w:ascii="Times New Roman" w:hAnsi="Times New Roman" w:cs="Times New Roman"/>
          <w:sz w:val="28"/>
          <w:szCs w:val="28"/>
        </w:rPr>
        <w:t>О создании и организации системы внутреннего обеспечения соответствия требованиям антимонопольного законодательства деятельности областных исполнительных органов государственной власти Новосибирской области</w:t>
      </w:r>
      <w:r>
        <w:rPr>
          <w:rFonts w:ascii="Times New Roman" w:hAnsi="Times New Roman" w:cs="Times New Roman"/>
          <w:sz w:val="28"/>
          <w:szCs w:val="28"/>
        </w:rPr>
        <w:t>» областны</w:t>
      </w:r>
      <w:r w:rsidR="00216EE6">
        <w:rPr>
          <w:rFonts w:ascii="Times New Roman" w:hAnsi="Times New Roman" w:cs="Times New Roman"/>
          <w:sz w:val="28"/>
          <w:szCs w:val="28"/>
        </w:rPr>
        <w:t>ми</w:t>
      </w:r>
      <w:r w:rsidR="00820294" w:rsidRPr="00820294">
        <w:rPr>
          <w:rFonts w:ascii="Times New Roman" w:hAnsi="Times New Roman" w:cs="Times New Roman"/>
          <w:sz w:val="28"/>
          <w:szCs w:val="28"/>
        </w:rPr>
        <w:t xml:space="preserve"> исполнительн</w:t>
      </w:r>
      <w:r>
        <w:rPr>
          <w:rFonts w:ascii="Times New Roman" w:hAnsi="Times New Roman" w:cs="Times New Roman"/>
          <w:sz w:val="28"/>
          <w:szCs w:val="28"/>
        </w:rPr>
        <w:t>ы</w:t>
      </w:r>
      <w:r w:rsidR="00216EE6">
        <w:rPr>
          <w:rFonts w:ascii="Times New Roman" w:hAnsi="Times New Roman" w:cs="Times New Roman"/>
          <w:sz w:val="28"/>
          <w:szCs w:val="28"/>
        </w:rPr>
        <w:t>ми</w:t>
      </w:r>
      <w:r w:rsidR="00820294" w:rsidRPr="00820294">
        <w:rPr>
          <w:rFonts w:ascii="Times New Roman" w:hAnsi="Times New Roman" w:cs="Times New Roman"/>
          <w:sz w:val="28"/>
          <w:szCs w:val="28"/>
        </w:rPr>
        <w:t xml:space="preserve"> </w:t>
      </w:r>
      <w:r>
        <w:rPr>
          <w:rFonts w:ascii="Times New Roman" w:hAnsi="Times New Roman" w:cs="Times New Roman"/>
          <w:sz w:val="28"/>
          <w:szCs w:val="28"/>
        </w:rPr>
        <w:t>орган</w:t>
      </w:r>
      <w:r w:rsidR="00216EE6">
        <w:rPr>
          <w:rFonts w:ascii="Times New Roman" w:hAnsi="Times New Roman" w:cs="Times New Roman"/>
          <w:sz w:val="28"/>
          <w:szCs w:val="28"/>
        </w:rPr>
        <w:t>ами</w:t>
      </w:r>
      <w:r>
        <w:rPr>
          <w:rFonts w:ascii="Times New Roman" w:hAnsi="Times New Roman" w:cs="Times New Roman"/>
          <w:sz w:val="28"/>
          <w:szCs w:val="28"/>
        </w:rPr>
        <w:t xml:space="preserve"> </w:t>
      </w:r>
      <w:r w:rsidR="00820294" w:rsidRPr="00820294">
        <w:rPr>
          <w:rFonts w:ascii="Times New Roman" w:hAnsi="Times New Roman" w:cs="Times New Roman"/>
          <w:sz w:val="28"/>
          <w:szCs w:val="28"/>
        </w:rPr>
        <w:t>власти</w:t>
      </w:r>
      <w:r>
        <w:rPr>
          <w:rFonts w:ascii="Times New Roman" w:hAnsi="Times New Roman" w:cs="Times New Roman"/>
          <w:sz w:val="28"/>
          <w:szCs w:val="28"/>
        </w:rPr>
        <w:t xml:space="preserve"> Новосибирской области</w:t>
      </w:r>
      <w:r w:rsidR="00820294" w:rsidRPr="00820294">
        <w:rPr>
          <w:rFonts w:ascii="Times New Roman" w:hAnsi="Times New Roman" w:cs="Times New Roman"/>
          <w:sz w:val="28"/>
          <w:szCs w:val="28"/>
        </w:rPr>
        <w:t xml:space="preserve"> </w:t>
      </w:r>
      <w:r w:rsidR="00D52034" w:rsidRPr="00D52034">
        <w:rPr>
          <w:rFonts w:ascii="Times New Roman" w:hAnsi="Times New Roman" w:cs="Times New Roman"/>
          <w:sz w:val="28"/>
          <w:szCs w:val="28"/>
        </w:rPr>
        <w:t>принят</w:t>
      </w:r>
      <w:r w:rsidR="00216EE6">
        <w:rPr>
          <w:rFonts w:ascii="Times New Roman" w:hAnsi="Times New Roman" w:cs="Times New Roman"/>
          <w:sz w:val="28"/>
          <w:szCs w:val="28"/>
        </w:rPr>
        <w:t xml:space="preserve">ы  нормативные </w:t>
      </w:r>
      <w:r>
        <w:rPr>
          <w:rFonts w:ascii="Times New Roman" w:hAnsi="Times New Roman" w:cs="Times New Roman"/>
          <w:sz w:val="28"/>
          <w:szCs w:val="28"/>
        </w:rPr>
        <w:t>правовые акты</w:t>
      </w:r>
      <w:r w:rsidRPr="0055581D">
        <w:rPr>
          <w:rFonts w:ascii="Times New Roman" w:hAnsi="Times New Roman" w:cs="Times New Roman"/>
          <w:sz w:val="28"/>
          <w:szCs w:val="28"/>
        </w:rPr>
        <w:t>, направленные на создание и организацию системы внутреннего обеспечения соответствия требованиям антимонопольного законодательства деятельности областных исполнительных органов государственной власти Новосибирской области (далее - антимонопольный комплаенс)</w:t>
      </w:r>
      <w:r>
        <w:rPr>
          <w:rFonts w:ascii="Times New Roman" w:hAnsi="Times New Roman" w:cs="Times New Roman"/>
          <w:sz w:val="28"/>
          <w:szCs w:val="28"/>
        </w:rPr>
        <w:t>.</w:t>
      </w:r>
    </w:p>
    <w:p w:rsidR="00820294" w:rsidRPr="00820294" w:rsidRDefault="00820294" w:rsidP="00820294">
      <w:pPr>
        <w:spacing w:after="0" w:line="240" w:lineRule="auto"/>
        <w:ind w:firstLine="709"/>
        <w:jc w:val="both"/>
        <w:rPr>
          <w:rFonts w:ascii="Times New Roman" w:hAnsi="Times New Roman" w:cs="Times New Roman"/>
          <w:sz w:val="28"/>
          <w:szCs w:val="28"/>
        </w:rPr>
      </w:pPr>
      <w:r w:rsidRPr="00820294">
        <w:rPr>
          <w:rFonts w:ascii="Times New Roman" w:hAnsi="Times New Roman" w:cs="Times New Roman"/>
          <w:sz w:val="28"/>
          <w:szCs w:val="28"/>
        </w:rPr>
        <w:t>Распоряжением Правительства Росси</w:t>
      </w:r>
      <w:r w:rsidR="0055581D">
        <w:rPr>
          <w:rFonts w:ascii="Times New Roman" w:hAnsi="Times New Roman" w:cs="Times New Roman"/>
          <w:sz w:val="28"/>
          <w:szCs w:val="28"/>
        </w:rPr>
        <w:t>йской Федерации от 18.10.2018 № </w:t>
      </w:r>
      <w:r w:rsidRPr="00820294">
        <w:rPr>
          <w:rFonts w:ascii="Times New Roman" w:hAnsi="Times New Roman" w:cs="Times New Roman"/>
          <w:sz w:val="28"/>
          <w:szCs w:val="28"/>
        </w:rPr>
        <w:t>2258-р утверждены Методические рекомендации по созданию и организации федеральными органами исполнительной власти системы внутреннего обеспечения соответствия требованиям анти</w:t>
      </w:r>
      <w:r w:rsidR="00770705">
        <w:rPr>
          <w:rFonts w:ascii="Times New Roman" w:hAnsi="Times New Roman" w:cs="Times New Roman"/>
          <w:sz w:val="28"/>
          <w:szCs w:val="28"/>
        </w:rPr>
        <w:t>монопольного законодательства</w:t>
      </w:r>
      <w:r w:rsidR="00682A1B">
        <w:rPr>
          <w:rFonts w:ascii="Times New Roman" w:hAnsi="Times New Roman" w:cs="Times New Roman"/>
          <w:sz w:val="28"/>
          <w:szCs w:val="28"/>
        </w:rPr>
        <w:t xml:space="preserve"> (далее – </w:t>
      </w:r>
      <w:r w:rsidR="00420651">
        <w:rPr>
          <w:rFonts w:ascii="Times New Roman" w:hAnsi="Times New Roman" w:cs="Times New Roman"/>
          <w:sz w:val="28"/>
          <w:szCs w:val="28"/>
        </w:rPr>
        <w:t>р</w:t>
      </w:r>
      <w:r w:rsidR="00682A1B">
        <w:rPr>
          <w:rFonts w:ascii="Times New Roman" w:hAnsi="Times New Roman" w:cs="Times New Roman"/>
          <w:sz w:val="28"/>
          <w:szCs w:val="28"/>
        </w:rPr>
        <w:t>аспоряжение Правительства РФ</w:t>
      </w:r>
      <w:r w:rsidR="00420651">
        <w:rPr>
          <w:rFonts w:ascii="Times New Roman" w:hAnsi="Times New Roman" w:cs="Times New Roman"/>
          <w:sz w:val="28"/>
          <w:szCs w:val="28"/>
        </w:rPr>
        <w:t xml:space="preserve"> № 2258-р</w:t>
      </w:r>
      <w:r w:rsidR="00682A1B">
        <w:rPr>
          <w:rFonts w:ascii="Times New Roman" w:hAnsi="Times New Roman" w:cs="Times New Roman"/>
          <w:sz w:val="28"/>
          <w:szCs w:val="28"/>
        </w:rPr>
        <w:t>)</w:t>
      </w:r>
      <w:r w:rsidR="00216EE6">
        <w:rPr>
          <w:rFonts w:ascii="Times New Roman" w:hAnsi="Times New Roman" w:cs="Times New Roman"/>
          <w:sz w:val="28"/>
          <w:szCs w:val="28"/>
        </w:rPr>
        <w:t>,</w:t>
      </w:r>
      <w:r w:rsidR="00682A1B">
        <w:rPr>
          <w:rFonts w:ascii="Times New Roman" w:hAnsi="Times New Roman" w:cs="Times New Roman"/>
          <w:sz w:val="28"/>
          <w:szCs w:val="28"/>
        </w:rPr>
        <w:t xml:space="preserve"> </w:t>
      </w:r>
      <w:r w:rsidR="00216EE6">
        <w:rPr>
          <w:rFonts w:ascii="Times New Roman" w:hAnsi="Times New Roman" w:cs="Times New Roman"/>
          <w:sz w:val="28"/>
          <w:szCs w:val="28"/>
        </w:rPr>
        <w:t>которы</w:t>
      </w:r>
      <w:r w:rsidR="00354FF3">
        <w:rPr>
          <w:rFonts w:ascii="Times New Roman" w:hAnsi="Times New Roman" w:cs="Times New Roman"/>
          <w:sz w:val="28"/>
          <w:szCs w:val="28"/>
        </w:rPr>
        <w:t>ми</w:t>
      </w:r>
      <w:r w:rsidR="001A17EC">
        <w:rPr>
          <w:rFonts w:ascii="Times New Roman" w:hAnsi="Times New Roman" w:cs="Times New Roman"/>
          <w:sz w:val="28"/>
          <w:szCs w:val="28"/>
        </w:rPr>
        <w:t xml:space="preserve"> руководствуются</w:t>
      </w:r>
      <w:r w:rsidR="00420651">
        <w:rPr>
          <w:rFonts w:ascii="Times New Roman" w:hAnsi="Times New Roman" w:cs="Times New Roman"/>
          <w:sz w:val="28"/>
          <w:szCs w:val="28"/>
        </w:rPr>
        <w:t xml:space="preserve"> </w:t>
      </w:r>
      <w:r w:rsidRPr="00820294">
        <w:rPr>
          <w:rFonts w:ascii="Times New Roman" w:hAnsi="Times New Roman" w:cs="Times New Roman"/>
          <w:sz w:val="28"/>
          <w:szCs w:val="28"/>
        </w:rPr>
        <w:t>орган</w:t>
      </w:r>
      <w:r w:rsidR="00354FF3">
        <w:rPr>
          <w:rFonts w:ascii="Times New Roman" w:hAnsi="Times New Roman" w:cs="Times New Roman"/>
          <w:sz w:val="28"/>
          <w:szCs w:val="28"/>
        </w:rPr>
        <w:t>ы</w:t>
      </w:r>
      <w:r w:rsidRPr="00820294">
        <w:rPr>
          <w:rFonts w:ascii="Times New Roman" w:hAnsi="Times New Roman" w:cs="Times New Roman"/>
          <w:sz w:val="28"/>
          <w:szCs w:val="28"/>
        </w:rPr>
        <w:t xml:space="preserve"> исполнительной власти субъектов Российской Федерации и орган</w:t>
      </w:r>
      <w:r w:rsidR="001A17EC">
        <w:rPr>
          <w:rFonts w:ascii="Times New Roman" w:hAnsi="Times New Roman" w:cs="Times New Roman"/>
          <w:sz w:val="28"/>
          <w:szCs w:val="28"/>
        </w:rPr>
        <w:t>ы</w:t>
      </w:r>
      <w:r w:rsidRPr="00820294">
        <w:rPr>
          <w:rFonts w:ascii="Times New Roman" w:hAnsi="Times New Roman" w:cs="Times New Roman"/>
          <w:sz w:val="28"/>
          <w:szCs w:val="28"/>
        </w:rPr>
        <w:t xml:space="preserve"> местного</w:t>
      </w:r>
      <w:r w:rsidR="00770705">
        <w:rPr>
          <w:rFonts w:ascii="Times New Roman" w:hAnsi="Times New Roman" w:cs="Times New Roman"/>
          <w:sz w:val="28"/>
          <w:szCs w:val="28"/>
        </w:rPr>
        <w:t xml:space="preserve"> </w:t>
      </w:r>
      <w:r w:rsidRPr="00820294">
        <w:rPr>
          <w:rFonts w:ascii="Times New Roman" w:hAnsi="Times New Roman" w:cs="Times New Roman"/>
          <w:sz w:val="28"/>
          <w:szCs w:val="28"/>
        </w:rPr>
        <w:t>самоуправления.</w:t>
      </w:r>
    </w:p>
    <w:p w:rsidR="00820294" w:rsidRDefault="00820294" w:rsidP="00820294">
      <w:pPr>
        <w:spacing w:after="0" w:line="240" w:lineRule="auto"/>
        <w:ind w:firstLine="709"/>
        <w:jc w:val="both"/>
        <w:rPr>
          <w:rFonts w:ascii="Times New Roman" w:hAnsi="Times New Roman" w:cs="Times New Roman"/>
          <w:sz w:val="28"/>
          <w:szCs w:val="28"/>
        </w:rPr>
      </w:pPr>
      <w:r w:rsidRPr="00820294">
        <w:rPr>
          <w:rFonts w:ascii="Times New Roman" w:hAnsi="Times New Roman" w:cs="Times New Roman"/>
          <w:sz w:val="28"/>
          <w:szCs w:val="28"/>
        </w:rPr>
        <w:t xml:space="preserve">Приказом </w:t>
      </w:r>
      <w:r w:rsidR="00EE68D2">
        <w:rPr>
          <w:rFonts w:ascii="Times New Roman" w:hAnsi="Times New Roman" w:cs="Times New Roman"/>
          <w:sz w:val="28"/>
          <w:szCs w:val="28"/>
        </w:rPr>
        <w:t>министерства труда и социального развития</w:t>
      </w:r>
      <w:r w:rsidR="00EE68D2" w:rsidRPr="00EE68D2">
        <w:rPr>
          <w:rFonts w:ascii="Times New Roman" w:hAnsi="Times New Roman" w:cs="Times New Roman"/>
          <w:sz w:val="28"/>
          <w:szCs w:val="28"/>
        </w:rPr>
        <w:t xml:space="preserve"> Новоси</w:t>
      </w:r>
      <w:r w:rsidR="00EE68D2">
        <w:rPr>
          <w:rFonts w:ascii="Times New Roman" w:hAnsi="Times New Roman" w:cs="Times New Roman"/>
          <w:sz w:val="28"/>
          <w:szCs w:val="28"/>
        </w:rPr>
        <w:t>бирской области от 30.01.2019 № </w:t>
      </w:r>
      <w:r w:rsidR="00EE68D2" w:rsidRPr="00EE68D2">
        <w:rPr>
          <w:rFonts w:ascii="Times New Roman" w:hAnsi="Times New Roman" w:cs="Times New Roman"/>
          <w:sz w:val="28"/>
          <w:szCs w:val="28"/>
        </w:rPr>
        <w:t>80</w:t>
      </w:r>
      <w:r w:rsidR="00EE68D2">
        <w:rPr>
          <w:rFonts w:ascii="Times New Roman" w:hAnsi="Times New Roman" w:cs="Times New Roman"/>
          <w:sz w:val="28"/>
          <w:szCs w:val="28"/>
        </w:rPr>
        <w:t xml:space="preserve"> «</w:t>
      </w:r>
      <w:r w:rsidR="00EE68D2" w:rsidRPr="00EE68D2">
        <w:rPr>
          <w:rFonts w:ascii="Times New Roman" w:hAnsi="Times New Roman" w:cs="Times New Roman"/>
          <w:sz w:val="28"/>
          <w:szCs w:val="28"/>
        </w:rPr>
        <w:t>Об организации системы внутреннего обеспечения соответствия требованиям антимонопольного законодательства в министерстве труда и социального развития Новосибир</w:t>
      </w:r>
      <w:r w:rsidR="00EE68D2">
        <w:rPr>
          <w:rFonts w:ascii="Times New Roman" w:hAnsi="Times New Roman" w:cs="Times New Roman"/>
          <w:sz w:val="28"/>
          <w:szCs w:val="28"/>
        </w:rPr>
        <w:t xml:space="preserve">ской области» </w:t>
      </w:r>
      <w:r w:rsidRPr="00820294">
        <w:rPr>
          <w:rFonts w:ascii="Times New Roman" w:hAnsi="Times New Roman" w:cs="Times New Roman"/>
          <w:sz w:val="28"/>
          <w:szCs w:val="28"/>
        </w:rPr>
        <w:t>утверждено Положение об организации системы внутреннего обеспечения соответствия требованиям антимонопольного законодательства</w:t>
      </w:r>
      <w:r w:rsidR="00EE68D2">
        <w:rPr>
          <w:rFonts w:ascii="Times New Roman" w:hAnsi="Times New Roman" w:cs="Times New Roman"/>
          <w:sz w:val="28"/>
          <w:szCs w:val="28"/>
        </w:rPr>
        <w:t xml:space="preserve"> в министерстве</w:t>
      </w:r>
      <w:r w:rsidR="00EE68D2" w:rsidRPr="00EE68D2">
        <w:rPr>
          <w:rFonts w:ascii="Times New Roman" w:hAnsi="Times New Roman" w:cs="Times New Roman"/>
          <w:sz w:val="28"/>
          <w:szCs w:val="28"/>
        </w:rPr>
        <w:t xml:space="preserve"> труда и социального развития Новосибирской области</w:t>
      </w:r>
      <w:r w:rsidR="00EE68D2">
        <w:rPr>
          <w:rFonts w:ascii="Times New Roman" w:hAnsi="Times New Roman" w:cs="Times New Roman"/>
          <w:sz w:val="28"/>
          <w:szCs w:val="28"/>
        </w:rPr>
        <w:t xml:space="preserve"> (далее – министерство)</w:t>
      </w:r>
      <w:r w:rsidRPr="00820294">
        <w:rPr>
          <w:rFonts w:ascii="Times New Roman" w:hAnsi="Times New Roman" w:cs="Times New Roman"/>
          <w:sz w:val="28"/>
          <w:szCs w:val="28"/>
        </w:rPr>
        <w:t xml:space="preserve">, которым урегулирован порядок функционирования антимонопольного комплаенса в </w:t>
      </w:r>
      <w:r w:rsidR="00EE68D2">
        <w:rPr>
          <w:rFonts w:ascii="Times New Roman" w:hAnsi="Times New Roman" w:cs="Times New Roman"/>
          <w:sz w:val="28"/>
          <w:szCs w:val="28"/>
        </w:rPr>
        <w:t xml:space="preserve">министерстве </w:t>
      </w:r>
      <w:r w:rsidRPr="00820294">
        <w:rPr>
          <w:rFonts w:ascii="Times New Roman" w:hAnsi="Times New Roman" w:cs="Times New Roman"/>
          <w:sz w:val="28"/>
          <w:szCs w:val="28"/>
        </w:rPr>
        <w:t xml:space="preserve">(далее </w:t>
      </w:r>
      <w:r w:rsidR="0038299E">
        <w:rPr>
          <w:rFonts w:ascii="Times New Roman" w:hAnsi="Times New Roman" w:cs="Times New Roman"/>
          <w:sz w:val="28"/>
          <w:szCs w:val="28"/>
        </w:rPr>
        <w:t>–</w:t>
      </w:r>
      <w:r w:rsidRPr="00820294">
        <w:rPr>
          <w:rFonts w:ascii="Times New Roman" w:hAnsi="Times New Roman" w:cs="Times New Roman"/>
          <w:sz w:val="28"/>
          <w:szCs w:val="28"/>
        </w:rPr>
        <w:t xml:space="preserve"> Положение</w:t>
      </w:r>
      <w:r w:rsidR="0038299E">
        <w:rPr>
          <w:rFonts w:ascii="Times New Roman" w:hAnsi="Times New Roman" w:cs="Times New Roman"/>
          <w:sz w:val="28"/>
          <w:szCs w:val="28"/>
        </w:rPr>
        <w:t xml:space="preserve"> об антимонопольном комплаенсе</w:t>
      </w:r>
      <w:r w:rsidRPr="00820294">
        <w:rPr>
          <w:rFonts w:ascii="Times New Roman" w:hAnsi="Times New Roman" w:cs="Times New Roman"/>
          <w:sz w:val="28"/>
          <w:szCs w:val="28"/>
        </w:rPr>
        <w:t>).</w:t>
      </w:r>
      <w:r w:rsidR="007F5F64">
        <w:rPr>
          <w:rFonts w:ascii="Times New Roman" w:hAnsi="Times New Roman" w:cs="Times New Roman"/>
          <w:sz w:val="28"/>
          <w:szCs w:val="28"/>
        </w:rPr>
        <w:t xml:space="preserve"> </w:t>
      </w:r>
    </w:p>
    <w:p w:rsidR="007F5F64" w:rsidRPr="00820294" w:rsidRDefault="007F5F64" w:rsidP="007F5F64">
      <w:pPr>
        <w:spacing w:after="0" w:line="240" w:lineRule="auto"/>
        <w:ind w:firstLine="709"/>
        <w:jc w:val="both"/>
        <w:rPr>
          <w:rFonts w:ascii="Times New Roman" w:hAnsi="Times New Roman" w:cs="Times New Roman"/>
          <w:sz w:val="28"/>
          <w:szCs w:val="28"/>
        </w:rPr>
      </w:pPr>
      <w:r w:rsidRPr="007F5F64">
        <w:rPr>
          <w:rFonts w:ascii="Times New Roman" w:hAnsi="Times New Roman" w:cs="Times New Roman"/>
          <w:sz w:val="28"/>
          <w:szCs w:val="28"/>
        </w:rPr>
        <w:t>Приказ</w:t>
      </w:r>
      <w:r>
        <w:rPr>
          <w:rFonts w:ascii="Times New Roman" w:hAnsi="Times New Roman" w:cs="Times New Roman"/>
          <w:sz w:val="28"/>
          <w:szCs w:val="28"/>
        </w:rPr>
        <w:t xml:space="preserve">ом </w:t>
      </w:r>
      <w:r w:rsidRPr="007F5F64">
        <w:rPr>
          <w:rFonts w:ascii="Times New Roman" w:hAnsi="Times New Roman" w:cs="Times New Roman"/>
          <w:sz w:val="28"/>
          <w:szCs w:val="28"/>
        </w:rPr>
        <w:t xml:space="preserve">министерства труда и социального развития Новосибирской области от 26.03.2019 </w:t>
      </w:r>
      <w:r>
        <w:rPr>
          <w:rFonts w:ascii="Times New Roman" w:hAnsi="Times New Roman" w:cs="Times New Roman"/>
          <w:sz w:val="28"/>
          <w:szCs w:val="28"/>
        </w:rPr>
        <w:t>№ </w:t>
      </w:r>
      <w:r w:rsidRPr="007F5F64">
        <w:rPr>
          <w:rFonts w:ascii="Times New Roman" w:hAnsi="Times New Roman" w:cs="Times New Roman"/>
          <w:sz w:val="28"/>
          <w:szCs w:val="28"/>
        </w:rPr>
        <w:t>338</w:t>
      </w:r>
      <w:r>
        <w:rPr>
          <w:rFonts w:ascii="Times New Roman" w:hAnsi="Times New Roman" w:cs="Times New Roman"/>
          <w:sz w:val="28"/>
          <w:szCs w:val="28"/>
        </w:rPr>
        <w:t xml:space="preserve"> «</w:t>
      </w:r>
      <w:r w:rsidRPr="007F5F64">
        <w:rPr>
          <w:rFonts w:ascii="Times New Roman" w:hAnsi="Times New Roman" w:cs="Times New Roman"/>
          <w:sz w:val="28"/>
          <w:szCs w:val="28"/>
        </w:rPr>
        <w:t>Об установлении ключевых показателей эффективности реализации мероприятий антимонопольного комплаенса в министерстве труда и социального</w:t>
      </w:r>
      <w:r>
        <w:rPr>
          <w:rFonts w:ascii="Times New Roman" w:hAnsi="Times New Roman" w:cs="Times New Roman"/>
          <w:sz w:val="28"/>
          <w:szCs w:val="28"/>
        </w:rPr>
        <w:t xml:space="preserve"> развития Новосибирской области» </w:t>
      </w:r>
      <w:r>
        <w:rPr>
          <w:rFonts w:ascii="Times New Roman" w:hAnsi="Times New Roman" w:cs="Times New Roman"/>
          <w:sz w:val="28"/>
          <w:szCs w:val="28"/>
        </w:rPr>
        <w:lastRenderedPageBreak/>
        <w:t>у</w:t>
      </w:r>
      <w:r w:rsidRPr="007F5F64">
        <w:rPr>
          <w:rFonts w:ascii="Times New Roman" w:hAnsi="Times New Roman" w:cs="Times New Roman"/>
          <w:sz w:val="28"/>
          <w:szCs w:val="28"/>
        </w:rPr>
        <w:t>станов</w:t>
      </w:r>
      <w:r>
        <w:rPr>
          <w:rFonts w:ascii="Times New Roman" w:hAnsi="Times New Roman" w:cs="Times New Roman"/>
          <w:sz w:val="28"/>
          <w:szCs w:val="28"/>
        </w:rPr>
        <w:t>лены</w:t>
      </w:r>
      <w:r w:rsidRPr="007F5F64">
        <w:rPr>
          <w:rFonts w:ascii="Times New Roman" w:hAnsi="Times New Roman" w:cs="Times New Roman"/>
          <w:sz w:val="28"/>
          <w:szCs w:val="28"/>
        </w:rPr>
        <w:t xml:space="preserve"> ключевые показатели эффективности реализации мероприятий антимонопольного комплаенса в министерстве</w:t>
      </w:r>
      <w:r>
        <w:rPr>
          <w:rFonts w:ascii="Times New Roman" w:hAnsi="Times New Roman" w:cs="Times New Roman"/>
          <w:sz w:val="28"/>
          <w:szCs w:val="28"/>
        </w:rPr>
        <w:t>.</w:t>
      </w:r>
    </w:p>
    <w:p w:rsidR="00820294" w:rsidRPr="00820294" w:rsidRDefault="00820294" w:rsidP="00330E83">
      <w:pPr>
        <w:spacing w:after="0" w:line="240" w:lineRule="auto"/>
        <w:ind w:firstLine="709"/>
        <w:jc w:val="both"/>
        <w:rPr>
          <w:rFonts w:ascii="Times New Roman" w:hAnsi="Times New Roman" w:cs="Times New Roman"/>
          <w:sz w:val="28"/>
          <w:szCs w:val="28"/>
        </w:rPr>
      </w:pPr>
      <w:r w:rsidRPr="00820294">
        <w:rPr>
          <w:rFonts w:ascii="Times New Roman" w:hAnsi="Times New Roman" w:cs="Times New Roman"/>
          <w:sz w:val="28"/>
          <w:szCs w:val="28"/>
        </w:rPr>
        <w:t xml:space="preserve">Коллегиальным органом, осуществляющим оценку эффективности </w:t>
      </w:r>
      <w:r w:rsidR="00330E83">
        <w:rPr>
          <w:rFonts w:ascii="Times New Roman" w:hAnsi="Times New Roman" w:cs="Times New Roman"/>
          <w:sz w:val="28"/>
          <w:szCs w:val="28"/>
        </w:rPr>
        <w:t xml:space="preserve">организации и функционирования в министерстве </w:t>
      </w:r>
      <w:r w:rsidRPr="00820294">
        <w:rPr>
          <w:rFonts w:ascii="Times New Roman" w:hAnsi="Times New Roman" w:cs="Times New Roman"/>
          <w:sz w:val="28"/>
          <w:szCs w:val="28"/>
        </w:rPr>
        <w:t xml:space="preserve">антимонопольного комплаенса, определен </w:t>
      </w:r>
      <w:r w:rsidR="00330E83">
        <w:rPr>
          <w:rFonts w:ascii="Times New Roman" w:hAnsi="Times New Roman" w:cs="Times New Roman"/>
          <w:sz w:val="28"/>
          <w:szCs w:val="28"/>
        </w:rPr>
        <w:t>о</w:t>
      </w:r>
      <w:r w:rsidRPr="00820294">
        <w:rPr>
          <w:rFonts w:ascii="Times New Roman" w:hAnsi="Times New Roman" w:cs="Times New Roman"/>
          <w:sz w:val="28"/>
          <w:szCs w:val="28"/>
        </w:rPr>
        <w:t xml:space="preserve">бщественный совет при </w:t>
      </w:r>
      <w:r w:rsidR="00330E83">
        <w:rPr>
          <w:rFonts w:ascii="Times New Roman" w:hAnsi="Times New Roman" w:cs="Times New Roman"/>
          <w:sz w:val="28"/>
          <w:szCs w:val="28"/>
        </w:rPr>
        <w:t xml:space="preserve">министерстве, к функциям которого относятся </w:t>
      </w:r>
      <w:r w:rsidR="00330E83" w:rsidRPr="00330E83">
        <w:rPr>
          <w:rFonts w:ascii="Times New Roman" w:hAnsi="Times New Roman" w:cs="Times New Roman"/>
          <w:sz w:val="28"/>
          <w:szCs w:val="28"/>
        </w:rPr>
        <w:t>рассмотрение</w:t>
      </w:r>
      <w:r w:rsidR="00420651">
        <w:rPr>
          <w:rFonts w:ascii="Times New Roman" w:hAnsi="Times New Roman" w:cs="Times New Roman"/>
          <w:sz w:val="28"/>
          <w:szCs w:val="28"/>
        </w:rPr>
        <w:t>,</w:t>
      </w:r>
      <w:r w:rsidR="00330E83" w:rsidRPr="00330E83">
        <w:rPr>
          <w:rFonts w:ascii="Times New Roman" w:hAnsi="Times New Roman" w:cs="Times New Roman"/>
          <w:sz w:val="28"/>
          <w:szCs w:val="28"/>
        </w:rPr>
        <w:t xml:space="preserve"> согласование карты рисков нарушения ан</w:t>
      </w:r>
      <w:r w:rsidR="00330E83">
        <w:rPr>
          <w:rFonts w:ascii="Times New Roman" w:hAnsi="Times New Roman" w:cs="Times New Roman"/>
          <w:sz w:val="28"/>
          <w:szCs w:val="28"/>
        </w:rPr>
        <w:t xml:space="preserve">тимонопольного законодательства и </w:t>
      </w:r>
      <w:r w:rsidR="00330E83" w:rsidRPr="00330E83">
        <w:rPr>
          <w:rFonts w:ascii="Times New Roman" w:hAnsi="Times New Roman" w:cs="Times New Roman"/>
          <w:sz w:val="28"/>
          <w:szCs w:val="28"/>
        </w:rPr>
        <w:t>рассмотрение и согласование ежегодного доклада об антимонопольном комплаенсе.</w:t>
      </w:r>
    </w:p>
    <w:p w:rsidR="000F60F0" w:rsidRDefault="000F60F0" w:rsidP="00507676">
      <w:pPr>
        <w:spacing w:after="0" w:line="240" w:lineRule="auto"/>
        <w:ind w:firstLine="709"/>
        <w:jc w:val="both"/>
        <w:rPr>
          <w:rFonts w:ascii="Times New Roman" w:hAnsi="Times New Roman" w:cs="Times New Roman"/>
          <w:sz w:val="28"/>
          <w:szCs w:val="28"/>
        </w:rPr>
      </w:pPr>
      <w:r w:rsidRPr="000F60F0">
        <w:rPr>
          <w:rFonts w:ascii="Times New Roman" w:hAnsi="Times New Roman" w:cs="Times New Roman"/>
          <w:sz w:val="28"/>
          <w:szCs w:val="28"/>
        </w:rPr>
        <w:t>Граждан</w:t>
      </w:r>
      <w:r>
        <w:rPr>
          <w:rFonts w:ascii="Times New Roman" w:hAnsi="Times New Roman" w:cs="Times New Roman"/>
          <w:sz w:val="28"/>
          <w:szCs w:val="28"/>
        </w:rPr>
        <w:t>е</w:t>
      </w:r>
      <w:r w:rsidRPr="000F60F0">
        <w:rPr>
          <w:rFonts w:ascii="Times New Roman" w:hAnsi="Times New Roman" w:cs="Times New Roman"/>
          <w:sz w:val="28"/>
          <w:szCs w:val="28"/>
        </w:rPr>
        <w:t xml:space="preserve"> при поступлении (приеме) на государственную службу (работу) в министерство </w:t>
      </w:r>
      <w:r w:rsidR="0069107E">
        <w:rPr>
          <w:rFonts w:ascii="Times New Roman" w:hAnsi="Times New Roman" w:cs="Times New Roman"/>
          <w:sz w:val="28"/>
          <w:szCs w:val="28"/>
        </w:rPr>
        <w:t>знакомя</w:t>
      </w:r>
      <w:r>
        <w:rPr>
          <w:rFonts w:ascii="Times New Roman" w:hAnsi="Times New Roman" w:cs="Times New Roman"/>
          <w:sz w:val="28"/>
          <w:szCs w:val="28"/>
        </w:rPr>
        <w:t>тся</w:t>
      </w:r>
      <w:r w:rsidRPr="000F60F0">
        <w:rPr>
          <w:rFonts w:ascii="Times New Roman" w:hAnsi="Times New Roman" w:cs="Times New Roman"/>
          <w:sz w:val="28"/>
          <w:szCs w:val="28"/>
        </w:rPr>
        <w:t xml:space="preserve"> в отделе </w:t>
      </w:r>
      <w:r w:rsidR="001A17EC">
        <w:rPr>
          <w:rFonts w:ascii="Times New Roman" w:hAnsi="Times New Roman" w:cs="Times New Roman"/>
          <w:sz w:val="28"/>
          <w:szCs w:val="28"/>
        </w:rPr>
        <w:t>контроля и кадровой работы управления организационно-кадровой работы</w:t>
      </w:r>
      <w:r w:rsidRPr="000F60F0">
        <w:rPr>
          <w:rFonts w:ascii="Times New Roman" w:hAnsi="Times New Roman" w:cs="Times New Roman"/>
          <w:sz w:val="28"/>
          <w:szCs w:val="28"/>
        </w:rPr>
        <w:t xml:space="preserve"> министерства с Положением</w:t>
      </w:r>
      <w:r>
        <w:rPr>
          <w:rFonts w:ascii="Times New Roman" w:hAnsi="Times New Roman" w:cs="Times New Roman"/>
          <w:sz w:val="28"/>
          <w:szCs w:val="28"/>
        </w:rPr>
        <w:t xml:space="preserve"> об антимонопольном комплаенсе.</w:t>
      </w:r>
    </w:p>
    <w:p w:rsidR="00507676" w:rsidRDefault="00507676" w:rsidP="00507676">
      <w:pPr>
        <w:spacing w:after="0" w:line="240" w:lineRule="auto"/>
        <w:ind w:firstLine="709"/>
        <w:jc w:val="both"/>
        <w:rPr>
          <w:rFonts w:ascii="Times New Roman" w:hAnsi="Times New Roman" w:cs="Times New Roman"/>
          <w:sz w:val="28"/>
          <w:szCs w:val="28"/>
        </w:rPr>
      </w:pPr>
      <w:r w:rsidRPr="00507676">
        <w:rPr>
          <w:rFonts w:ascii="Times New Roman" w:hAnsi="Times New Roman" w:cs="Times New Roman"/>
          <w:sz w:val="28"/>
          <w:szCs w:val="28"/>
        </w:rPr>
        <w:t>Сотрудники министерства при ежедневном осуществлении своих должностных обязанностей соблюда</w:t>
      </w:r>
      <w:r>
        <w:rPr>
          <w:rFonts w:ascii="Times New Roman" w:hAnsi="Times New Roman" w:cs="Times New Roman"/>
          <w:sz w:val="28"/>
          <w:szCs w:val="28"/>
        </w:rPr>
        <w:t>ют</w:t>
      </w:r>
      <w:r w:rsidRPr="00507676">
        <w:rPr>
          <w:rFonts w:ascii="Times New Roman" w:hAnsi="Times New Roman" w:cs="Times New Roman"/>
          <w:sz w:val="28"/>
          <w:szCs w:val="28"/>
        </w:rPr>
        <w:t xml:space="preserve"> требования антимонопольного законодательства, запреты на совершение антиконкурентных действий и предупрежда</w:t>
      </w:r>
      <w:r>
        <w:rPr>
          <w:rFonts w:ascii="Times New Roman" w:hAnsi="Times New Roman" w:cs="Times New Roman"/>
          <w:sz w:val="28"/>
          <w:szCs w:val="28"/>
        </w:rPr>
        <w:t>ют</w:t>
      </w:r>
      <w:r w:rsidRPr="00507676">
        <w:rPr>
          <w:rFonts w:ascii="Times New Roman" w:hAnsi="Times New Roman" w:cs="Times New Roman"/>
          <w:sz w:val="28"/>
          <w:szCs w:val="28"/>
        </w:rPr>
        <w:t xml:space="preserve"> возникающие риски нарушения антимонопольного законодательства.</w:t>
      </w:r>
      <w:r>
        <w:rPr>
          <w:rFonts w:ascii="Times New Roman" w:hAnsi="Times New Roman" w:cs="Times New Roman"/>
          <w:sz w:val="28"/>
          <w:szCs w:val="28"/>
        </w:rPr>
        <w:t xml:space="preserve"> </w:t>
      </w:r>
      <w:r w:rsidRPr="00507676">
        <w:rPr>
          <w:rFonts w:ascii="Times New Roman" w:hAnsi="Times New Roman" w:cs="Times New Roman"/>
          <w:sz w:val="28"/>
          <w:szCs w:val="28"/>
        </w:rPr>
        <w:t>В целях предупреждения рисков нарушения требований антимонопольного законодательства сотрудники министерства обязаны информировать непосредственного руководителя о рисках нарушения и выявленных нарушениях требований антимонопольного законодательства.</w:t>
      </w:r>
    </w:p>
    <w:p w:rsidR="00011F70" w:rsidRDefault="0065440F" w:rsidP="00820294">
      <w:pPr>
        <w:spacing w:after="0" w:line="240" w:lineRule="auto"/>
        <w:ind w:firstLine="709"/>
        <w:jc w:val="both"/>
        <w:rPr>
          <w:rFonts w:ascii="Times New Roman" w:hAnsi="Times New Roman" w:cs="Times New Roman"/>
          <w:sz w:val="28"/>
          <w:szCs w:val="28"/>
        </w:rPr>
      </w:pPr>
      <w:r w:rsidRPr="0065440F">
        <w:rPr>
          <w:rFonts w:ascii="Times New Roman" w:hAnsi="Times New Roman" w:cs="Times New Roman"/>
          <w:sz w:val="28"/>
          <w:szCs w:val="28"/>
        </w:rPr>
        <w:t>Общий контроль за организацией и функционированием в министерстве антимонопольного комплаенса осуществляется министром труда и социального развития Новосибирской области</w:t>
      </w:r>
      <w:r>
        <w:rPr>
          <w:rFonts w:ascii="Times New Roman" w:hAnsi="Times New Roman" w:cs="Times New Roman"/>
          <w:sz w:val="28"/>
          <w:szCs w:val="28"/>
        </w:rPr>
        <w:t xml:space="preserve">. </w:t>
      </w:r>
      <w:r w:rsidRPr="0065440F">
        <w:rPr>
          <w:rFonts w:ascii="Times New Roman" w:hAnsi="Times New Roman" w:cs="Times New Roman"/>
          <w:sz w:val="28"/>
          <w:szCs w:val="28"/>
        </w:rPr>
        <w:t>Организаци</w:t>
      </w:r>
      <w:r w:rsidR="00017C15">
        <w:rPr>
          <w:rFonts w:ascii="Times New Roman" w:hAnsi="Times New Roman" w:cs="Times New Roman"/>
          <w:sz w:val="28"/>
          <w:szCs w:val="28"/>
        </w:rPr>
        <w:t>я</w:t>
      </w:r>
      <w:r w:rsidRPr="0065440F">
        <w:rPr>
          <w:rFonts w:ascii="Times New Roman" w:hAnsi="Times New Roman" w:cs="Times New Roman"/>
          <w:sz w:val="28"/>
          <w:szCs w:val="28"/>
        </w:rPr>
        <w:t xml:space="preserve"> работы по реализации антимонопольного комплаенса в министерстве осуществляет</w:t>
      </w:r>
      <w:r w:rsidR="00017C15">
        <w:rPr>
          <w:rFonts w:ascii="Times New Roman" w:hAnsi="Times New Roman" w:cs="Times New Roman"/>
          <w:sz w:val="28"/>
          <w:szCs w:val="28"/>
        </w:rPr>
        <w:t>ся</w:t>
      </w:r>
      <w:r w:rsidRPr="0065440F">
        <w:rPr>
          <w:rFonts w:ascii="Times New Roman" w:hAnsi="Times New Roman" w:cs="Times New Roman"/>
          <w:sz w:val="28"/>
          <w:szCs w:val="28"/>
        </w:rPr>
        <w:t xml:space="preserve"> уполномоченн</w:t>
      </w:r>
      <w:r w:rsidR="00017C15">
        <w:rPr>
          <w:rFonts w:ascii="Times New Roman" w:hAnsi="Times New Roman" w:cs="Times New Roman"/>
          <w:sz w:val="28"/>
          <w:szCs w:val="28"/>
        </w:rPr>
        <w:t xml:space="preserve">ым </w:t>
      </w:r>
      <w:r w:rsidRPr="0065440F">
        <w:rPr>
          <w:rFonts w:ascii="Times New Roman" w:hAnsi="Times New Roman" w:cs="Times New Roman"/>
          <w:sz w:val="28"/>
          <w:szCs w:val="28"/>
        </w:rPr>
        <w:t>д</w:t>
      </w:r>
      <w:r w:rsidR="00E37FCA">
        <w:rPr>
          <w:rFonts w:ascii="Times New Roman" w:hAnsi="Times New Roman" w:cs="Times New Roman"/>
          <w:sz w:val="28"/>
          <w:szCs w:val="28"/>
        </w:rPr>
        <w:t>олжностн</w:t>
      </w:r>
      <w:r w:rsidR="00017C15">
        <w:rPr>
          <w:rFonts w:ascii="Times New Roman" w:hAnsi="Times New Roman" w:cs="Times New Roman"/>
          <w:sz w:val="28"/>
          <w:szCs w:val="28"/>
        </w:rPr>
        <w:t>ым</w:t>
      </w:r>
      <w:r w:rsidR="00E37FCA">
        <w:rPr>
          <w:rFonts w:ascii="Times New Roman" w:hAnsi="Times New Roman" w:cs="Times New Roman"/>
          <w:sz w:val="28"/>
          <w:szCs w:val="28"/>
        </w:rPr>
        <w:t xml:space="preserve"> лицо</w:t>
      </w:r>
      <w:r w:rsidR="00017C15">
        <w:rPr>
          <w:rFonts w:ascii="Times New Roman" w:hAnsi="Times New Roman" w:cs="Times New Roman"/>
          <w:sz w:val="28"/>
          <w:szCs w:val="28"/>
        </w:rPr>
        <w:t>м</w:t>
      </w:r>
      <w:r w:rsidR="00E37FCA">
        <w:rPr>
          <w:rFonts w:ascii="Times New Roman" w:hAnsi="Times New Roman" w:cs="Times New Roman"/>
          <w:sz w:val="28"/>
          <w:szCs w:val="28"/>
        </w:rPr>
        <w:t xml:space="preserve">, </w:t>
      </w:r>
      <w:r w:rsidR="0069107E">
        <w:rPr>
          <w:rFonts w:ascii="Times New Roman" w:hAnsi="Times New Roman" w:cs="Times New Roman"/>
          <w:sz w:val="28"/>
          <w:szCs w:val="28"/>
        </w:rPr>
        <w:t>назначенным</w:t>
      </w:r>
      <w:r w:rsidRPr="0065440F">
        <w:rPr>
          <w:rFonts w:ascii="Times New Roman" w:hAnsi="Times New Roman" w:cs="Times New Roman"/>
          <w:sz w:val="28"/>
          <w:szCs w:val="28"/>
        </w:rPr>
        <w:t xml:space="preserve"> приказом министерства</w:t>
      </w:r>
      <w:r w:rsidR="00E37FCA">
        <w:rPr>
          <w:rFonts w:ascii="Times New Roman" w:hAnsi="Times New Roman" w:cs="Times New Roman"/>
          <w:sz w:val="28"/>
          <w:szCs w:val="28"/>
        </w:rPr>
        <w:t xml:space="preserve"> от 26.03.2019 № 337 «О назначении ответственного за организацию работы по реализации антимонопольного комплаенса в министерстве труда и социального развития Новосибирской области»</w:t>
      </w:r>
      <w:r w:rsidR="00E74FD1">
        <w:rPr>
          <w:rFonts w:ascii="Times New Roman" w:hAnsi="Times New Roman" w:cs="Times New Roman"/>
          <w:sz w:val="28"/>
          <w:szCs w:val="28"/>
        </w:rPr>
        <w:t xml:space="preserve"> (далее – уполномоченное должностное лицо)</w:t>
      </w:r>
      <w:r w:rsidRPr="0065440F">
        <w:rPr>
          <w:rFonts w:ascii="Times New Roman" w:hAnsi="Times New Roman" w:cs="Times New Roman"/>
          <w:sz w:val="28"/>
          <w:szCs w:val="28"/>
        </w:rPr>
        <w:t>.</w:t>
      </w:r>
    </w:p>
    <w:p w:rsidR="00820294" w:rsidRPr="00820294" w:rsidRDefault="006844A4" w:rsidP="008202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22</w:t>
      </w:r>
      <w:r w:rsidR="00820294" w:rsidRPr="00057E01">
        <w:rPr>
          <w:rFonts w:ascii="Times New Roman" w:hAnsi="Times New Roman" w:cs="Times New Roman"/>
          <w:sz w:val="28"/>
          <w:szCs w:val="28"/>
        </w:rPr>
        <w:t xml:space="preserve"> Положения об антимонопольном комплаенсе </w:t>
      </w:r>
      <w:r w:rsidR="001A17EC">
        <w:rPr>
          <w:rFonts w:ascii="Times New Roman" w:hAnsi="Times New Roman" w:cs="Times New Roman"/>
          <w:sz w:val="28"/>
          <w:szCs w:val="28"/>
        </w:rPr>
        <w:t xml:space="preserve">настоящий </w:t>
      </w:r>
      <w:r>
        <w:rPr>
          <w:rFonts w:ascii="Times New Roman" w:hAnsi="Times New Roman" w:cs="Times New Roman"/>
          <w:sz w:val="28"/>
          <w:szCs w:val="28"/>
        </w:rPr>
        <w:t>д</w:t>
      </w:r>
      <w:r w:rsidR="00820294" w:rsidRPr="00057E01">
        <w:rPr>
          <w:rFonts w:ascii="Times New Roman" w:hAnsi="Times New Roman" w:cs="Times New Roman"/>
          <w:sz w:val="28"/>
          <w:szCs w:val="28"/>
        </w:rPr>
        <w:t xml:space="preserve">оклад </w:t>
      </w:r>
      <w:r w:rsidRPr="006844A4">
        <w:rPr>
          <w:rFonts w:ascii="Times New Roman" w:hAnsi="Times New Roman" w:cs="Times New Roman"/>
          <w:sz w:val="28"/>
          <w:szCs w:val="28"/>
        </w:rPr>
        <w:t xml:space="preserve">об антимонопольном комплаенсе </w:t>
      </w:r>
      <w:r w:rsidR="00820294" w:rsidRPr="00057E01">
        <w:rPr>
          <w:rFonts w:ascii="Times New Roman" w:hAnsi="Times New Roman" w:cs="Times New Roman"/>
          <w:sz w:val="28"/>
          <w:szCs w:val="28"/>
        </w:rPr>
        <w:t>содерж</w:t>
      </w:r>
      <w:r w:rsidR="001A17EC">
        <w:rPr>
          <w:rFonts w:ascii="Times New Roman" w:hAnsi="Times New Roman" w:cs="Times New Roman"/>
          <w:sz w:val="28"/>
          <w:szCs w:val="28"/>
        </w:rPr>
        <w:t>ит следующую</w:t>
      </w:r>
      <w:r w:rsidR="00D80315">
        <w:rPr>
          <w:rFonts w:ascii="Times New Roman" w:hAnsi="Times New Roman" w:cs="Times New Roman"/>
          <w:sz w:val="28"/>
          <w:szCs w:val="28"/>
        </w:rPr>
        <w:t xml:space="preserve"> информацию</w:t>
      </w:r>
      <w:r w:rsidR="00820294" w:rsidRPr="00057E01">
        <w:rPr>
          <w:rFonts w:ascii="Times New Roman" w:hAnsi="Times New Roman" w:cs="Times New Roman"/>
          <w:sz w:val="28"/>
          <w:szCs w:val="28"/>
        </w:rPr>
        <w:t>:</w:t>
      </w:r>
    </w:p>
    <w:p w:rsidR="00D80315" w:rsidRPr="00D80315" w:rsidRDefault="00571BF3" w:rsidP="00D803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E3008">
        <w:rPr>
          <w:rFonts w:ascii="Times New Roman" w:hAnsi="Times New Roman" w:cs="Times New Roman"/>
          <w:sz w:val="28"/>
          <w:szCs w:val="28"/>
        </w:rPr>
        <w:t> </w:t>
      </w:r>
      <w:r w:rsidR="00D80315" w:rsidRPr="00D80315">
        <w:rPr>
          <w:rFonts w:ascii="Times New Roman" w:hAnsi="Times New Roman" w:cs="Times New Roman"/>
          <w:sz w:val="28"/>
          <w:szCs w:val="28"/>
        </w:rPr>
        <w:t>о карте рисков нарушений антимонопольного законодательства</w:t>
      </w:r>
      <w:r w:rsidR="00BF4860">
        <w:rPr>
          <w:rFonts w:ascii="Times New Roman" w:hAnsi="Times New Roman" w:cs="Times New Roman"/>
          <w:sz w:val="28"/>
          <w:szCs w:val="28"/>
        </w:rPr>
        <w:t xml:space="preserve"> (</w:t>
      </w:r>
      <w:r w:rsidR="00BF4860" w:rsidRPr="00D50896">
        <w:rPr>
          <w:rFonts w:ascii="Times New Roman" w:hAnsi="Times New Roman" w:cs="Times New Roman"/>
          <w:sz w:val="28"/>
          <w:szCs w:val="28"/>
        </w:rPr>
        <w:t>представлена в разделе II</w:t>
      </w:r>
      <w:r w:rsidR="00BF4860">
        <w:rPr>
          <w:rFonts w:ascii="Times New Roman" w:hAnsi="Times New Roman" w:cs="Times New Roman"/>
          <w:sz w:val="28"/>
          <w:szCs w:val="28"/>
        </w:rPr>
        <w:t>);</w:t>
      </w:r>
    </w:p>
    <w:p w:rsidR="00D80315" w:rsidRPr="00D80315" w:rsidRDefault="00571BF3" w:rsidP="00D803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E3008">
        <w:rPr>
          <w:rFonts w:ascii="Times New Roman" w:hAnsi="Times New Roman" w:cs="Times New Roman"/>
          <w:sz w:val="28"/>
          <w:szCs w:val="28"/>
        </w:rPr>
        <w:t> </w:t>
      </w:r>
      <w:r w:rsidR="00D80315" w:rsidRPr="00D80315">
        <w:rPr>
          <w:rFonts w:ascii="Times New Roman" w:hAnsi="Times New Roman" w:cs="Times New Roman"/>
          <w:sz w:val="28"/>
          <w:szCs w:val="28"/>
        </w:rPr>
        <w:t>о мероприятиях по снижению рисков нарушения министерством антимонопольного законодательства, реализованных в отчетном году</w:t>
      </w:r>
      <w:r w:rsidR="00BF4860">
        <w:rPr>
          <w:rFonts w:ascii="Times New Roman" w:hAnsi="Times New Roman" w:cs="Times New Roman"/>
          <w:sz w:val="28"/>
          <w:szCs w:val="28"/>
        </w:rPr>
        <w:t xml:space="preserve"> (представлена разделе </w:t>
      </w:r>
      <w:r w:rsidR="00BF4860" w:rsidRPr="00D43CF6">
        <w:rPr>
          <w:rFonts w:ascii="Times New Roman" w:hAnsi="Times New Roman" w:cs="Times New Roman"/>
          <w:sz w:val="28"/>
          <w:szCs w:val="28"/>
        </w:rPr>
        <w:t>III</w:t>
      </w:r>
      <w:r w:rsidR="00BF4860">
        <w:rPr>
          <w:rFonts w:ascii="Times New Roman" w:hAnsi="Times New Roman" w:cs="Times New Roman"/>
          <w:sz w:val="28"/>
          <w:szCs w:val="28"/>
        </w:rPr>
        <w:t>)</w:t>
      </w:r>
      <w:r w:rsidR="00D80315" w:rsidRPr="00D80315">
        <w:rPr>
          <w:rFonts w:ascii="Times New Roman" w:hAnsi="Times New Roman" w:cs="Times New Roman"/>
          <w:sz w:val="28"/>
          <w:szCs w:val="28"/>
        </w:rPr>
        <w:t>;</w:t>
      </w:r>
    </w:p>
    <w:p w:rsidR="006844A4" w:rsidRDefault="00571BF3" w:rsidP="00D803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E3008">
        <w:rPr>
          <w:rFonts w:ascii="Times New Roman" w:hAnsi="Times New Roman" w:cs="Times New Roman"/>
          <w:sz w:val="28"/>
          <w:szCs w:val="28"/>
        </w:rPr>
        <w:t> </w:t>
      </w:r>
      <w:r w:rsidR="00D80315" w:rsidRPr="00D80315">
        <w:rPr>
          <w:rFonts w:ascii="Times New Roman" w:hAnsi="Times New Roman" w:cs="Times New Roman"/>
          <w:sz w:val="28"/>
          <w:szCs w:val="28"/>
        </w:rPr>
        <w:t>о достижении ключевых показателей эффективности антимонопольного комплаенса</w:t>
      </w:r>
      <w:r w:rsidR="00BF4860">
        <w:rPr>
          <w:rFonts w:ascii="Times New Roman" w:hAnsi="Times New Roman" w:cs="Times New Roman"/>
          <w:sz w:val="28"/>
          <w:szCs w:val="28"/>
        </w:rPr>
        <w:t xml:space="preserve"> (</w:t>
      </w:r>
      <w:r w:rsidR="00BF4860" w:rsidRPr="00A36330">
        <w:rPr>
          <w:rFonts w:ascii="Times New Roman" w:hAnsi="Times New Roman" w:cs="Times New Roman"/>
          <w:sz w:val="28"/>
          <w:szCs w:val="28"/>
        </w:rPr>
        <w:t xml:space="preserve">представлена в разделе </w:t>
      </w:r>
      <w:r w:rsidR="00BF4860">
        <w:rPr>
          <w:rFonts w:ascii="Times New Roman" w:hAnsi="Times New Roman" w:cs="Times New Roman"/>
          <w:sz w:val="28"/>
          <w:szCs w:val="28"/>
          <w:lang w:val="en-US"/>
        </w:rPr>
        <w:t>IV</w:t>
      </w:r>
      <w:r w:rsidR="00BF4860">
        <w:rPr>
          <w:rFonts w:ascii="Times New Roman" w:hAnsi="Times New Roman" w:cs="Times New Roman"/>
          <w:sz w:val="28"/>
          <w:szCs w:val="28"/>
        </w:rPr>
        <w:t>)</w:t>
      </w:r>
      <w:r w:rsidR="00D80315" w:rsidRPr="00D80315">
        <w:rPr>
          <w:rFonts w:ascii="Times New Roman" w:hAnsi="Times New Roman" w:cs="Times New Roman"/>
          <w:sz w:val="28"/>
          <w:szCs w:val="28"/>
        </w:rPr>
        <w:t>.</w:t>
      </w:r>
    </w:p>
    <w:p w:rsidR="00FF5157" w:rsidRDefault="000231E8" w:rsidP="000F3E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II. </w:t>
      </w:r>
      <w:r w:rsidR="00CD33D9" w:rsidRPr="00CD33D9">
        <w:rPr>
          <w:rFonts w:ascii="Times New Roman" w:hAnsi="Times New Roman" w:cs="Times New Roman"/>
          <w:sz w:val="28"/>
          <w:szCs w:val="28"/>
        </w:rPr>
        <w:t>Информация о карте рисков нарушений антимонопольного</w:t>
      </w:r>
    </w:p>
    <w:p w:rsidR="00820294" w:rsidRDefault="00BB6C7A" w:rsidP="000F3E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w:t>
      </w:r>
      <w:r w:rsidR="00CD33D9" w:rsidRPr="00CD33D9">
        <w:rPr>
          <w:rFonts w:ascii="Times New Roman" w:hAnsi="Times New Roman" w:cs="Times New Roman"/>
          <w:sz w:val="28"/>
          <w:szCs w:val="28"/>
        </w:rPr>
        <w:t>аконодательства</w:t>
      </w:r>
      <w:r w:rsidR="00FF5157">
        <w:rPr>
          <w:rFonts w:ascii="Times New Roman" w:hAnsi="Times New Roman" w:cs="Times New Roman"/>
          <w:sz w:val="28"/>
          <w:szCs w:val="28"/>
        </w:rPr>
        <w:t xml:space="preserve"> </w:t>
      </w:r>
      <w:r w:rsidR="00CD33D9" w:rsidRPr="00CD33D9">
        <w:rPr>
          <w:rFonts w:ascii="Times New Roman" w:hAnsi="Times New Roman" w:cs="Times New Roman"/>
          <w:sz w:val="28"/>
          <w:szCs w:val="28"/>
        </w:rPr>
        <w:t>(о проведении выявления и оценки рисков нарушения антимонопольного законодательства)</w:t>
      </w:r>
    </w:p>
    <w:p w:rsidR="00A34E4B" w:rsidRDefault="00A34E4B" w:rsidP="000F3E98">
      <w:pPr>
        <w:spacing w:after="0" w:line="240" w:lineRule="auto"/>
        <w:jc w:val="center"/>
        <w:rPr>
          <w:rFonts w:ascii="Times New Roman" w:hAnsi="Times New Roman" w:cs="Times New Roman"/>
          <w:sz w:val="28"/>
          <w:szCs w:val="28"/>
        </w:rPr>
      </w:pPr>
    </w:p>
    <w:p w:rsidR="00820294" w:rsidRDefault="00820294" w:rsidP="00820294">
      <w:pPr>
        <w:spacing w:after="0" w:line="240" w:lineRule="auto"/>
        <w:ind w:firstLine="709"/>
        <w:jc w:val="both"/>
        <w:rPr>
          <w:rFonts w:ascii="Times New Roman" w:hAnsi="Times New Roman" w:cs="Times New Roman"/>
          <w:sz w:val="28"/>
          <w:szCs w:val="28"/>
        </w:rPr>
      </w:pPr>
      <w:r w:rsidRPr="00820294">
        <w:rPr>
          <w:rFonts w:ascii="Times New Roman" w:hAnsi="Times New Roman" w:cs="Times New Roman"/>
          <w:sz w:val="28"/>
          <w:szCs w:val="28"/>
        </w:rPr>
        <w:t xml:space="preserve">В целях оценки рисков нарушения </w:t>
      </w:r>
      <w:r w:rsidR="00C30D09">
        <w:rPr>
          <w:rFonts w:ascii="Times New Roman" w:hAnsi="Times New Roman" w:cs="Times New Roman"/>
          <w:sz w:val="28"/>
          <w:szCs w:val="28"/>
        </w:rPr>
        <w:t xml:space="preserve">министерством </w:t>
      </w:r>
      <w:r w:rsidRPr="00820294">
        <w:rPr>
          <w:rFonts w:ascii="Times New Roman" w:hAnsi="Times New Roman" w:cs="Times New Roman"/>
          <w:sz w:val="28"/>
          <w:szCs w:val="28"/>
        </w:rPr>
        <w:t>ант</w:t>
      </w:r>
      <w:r w:rsidR="00C30D09">
        <w:rPr>
          <w:rFonts w:ascii="Times New Roman" w:hAnsi="Times New Roman" w:cs="Times New Roman"/>
          <w:sz w:val="28"/>
          <w:szCs w:val="28"/>
        </w:rPr>
        <w:t xml:space="preserve">имонопольного законодательства уполномоченным </w:t>
      </w:r>
      <w:r w:rsidR="00A2679B">
        <w:rPr>
          <w:rFonts w:ascii="Times New Roman" w:hAnsi="Times New Roman" w:cs="Times New Roman"/>
          <w:sz w:val="28"/>
          <w:szCs w:val="28"/>
        </w:rPr>
        <w:t xml:space="preserve">должностным лицом </w:t>
      </w:r>
      <w:r w:rsidR="00FC4533">
        <w:rPr>
          <w:rFonts w:ascii="Times New Roman" w:hAnsi="Times New Roman" w:cs="Times New Roman"/>
          <w:sz w:val="28"/>
          <w:szCs w:val="28"/>
        </w:rPr>
        <w:t>в 20</w:t>
      </w:r>
      <w:r w:rsidR="00BF4860">
        <w:rPr>
          <w:rFonts w:ascii="Times New Roman" w:hAnsi="Times New Roman" w:cs="Times New Roman"/>
          <w:sz w:val="28"/>
          <w:szCs w:val="28"/>
        </w:rPr>
        <w:t>20</w:t>
      </w:r>
      <w:r w:rsidR="00FC4533">
        <w:rPr>
          <w:rFonts w:ascii="Times New Roman" w:hAnsi="Times New Roman" w:cs="Times New Roman"/>
          <w:sz w:val="28"/>
          <w:szCs w:val="28"/>
        </w:rPr>
        <w:t xml:space="preserve"> году </w:t>
      </w:r>
      <w:r w:rsidRPr="00820294">
        <w:rPr>
          <w:rFonts w:ascii="Times New Roman" w:hAnsi="Times New Roman" w:cs="Times New Roman"/>
          <w:sz w:val="28"/>
          <w:szCs w:val="28"/>
        </w:rPr>
        <w:t xml:space="preserve">был </w:t>
      </w:r>
      <w:r w:rsidRPr="00820294">
        <w:rPr>
          <w:rFonts w:ascii="Times New Roman" w:hAnsi="Times New Roman" w:cs="Times New Roman"/>
          <w:sz w:val="28"/>
          <w:szCs w:val="28"/>
        </w:rPr>
        <w:lastRenderedPageBreak/>
        <w:t>проведен анализ факторов, событий и обстоятельств, которые влияют на совершение таких нарушений.</w:t>
      </w:r>
    </w:p>
    <w:p w:rsidR="00072F1E" w:rsidRPr="00072F1E" w:rsidRDefault="00820294" w:rsidP="00072F1E">
      <w:pPr>
        <w:spacing w:after="0" w:line="240" w:lineRule="auto"/>
        <w:ind w:firstLine="709"/>
        <w:jc w:val="both"/>
        <w:rPr>
          <w:rFonts w:ascii="Times New Roman" w:hAnsi="Times New Roman" w:cs="Times New Roman"/>
          <w:sz w:val="28"/>
          <w:szCs w:val="28"/>
        </w:rPr>
      </w:pPr>
      <w:r w:rsidRPr="00820294">
        <w:rPr>
          <w:rFonts w:ascii="Times New Roman" w:hAnsi="Times New Roman" w:cs="Times New Roman"/>
          <w:sz w:val="28"/>
          <w:szCs w:val="28"/>
        </w:rPr>
        <w:t xml:space="preserve">Для проведения анализа и оценки рисков уполномоченным </w:t>
      </w:r>
      <w:r w:rsidR="00A2679B">
        <w:rPr>
          <w:rFonts w:ascii="Times New Roman" w:hAnsi="Times New Roman" w:cs="Times New Roman"/>
          <w:sz w:val="28"/>
          <w:szCs w:val="28"/>
        </w:rPr>
        <w:t xml:space="preserve">должностным лицом </w:t>
      </w:r>
      <w:r w:rsidRPr="00820294">
        <w:rPr>
          <w:rFonts w:ascii="Times New Roman" w:hAnsi="Times New Roman" w:cs="Times New Roman"/>
          <w:sz w:val="28"/>
          <w:szCs w:val="28"/>
        </w:rPr>
        <w:t xml:space="preserve">применялись понятия, методы и принципы, установленные в </w:t>
      </w:r>
      <w:r w:rsidR="00AD0DC3">
        <w:rPr>
          <w:rFonts w:ascii="Times New Roman" w:hAnsi="Times New Roman" w:cs="Times New Roman"/>
          <w:sz w:val="28"/>
          <w:szCs w:val="28"/>
        </w:rPr>
        <w:t>действующем антимонопольном законодательстве.</w:t>
      </w:r>
      <w:r w:rsidR="00072F1E" w:rsidRPr="00072F1E">
        <w:t xml:space="preserve"> </w:t>
      </w:r>
    </w:p>
    <w:p w:rsidR="008C0704" w:rsidRPr="00820294" w:rsidRDefault="008C0704" w:rsidP="008C0704">
      <w:pPr>
        <w:spacing w:after="0" w:line="240" w:lineRule="auto"/>
        <w:ind w:firstLine="709"/>
        <w:jc w:val="both"/>
        <w:rPr>
          <w:rFonts w:ascii="Times New Roman" w:hAnsi="Times New Roman" w:cs="Times New Roman"/>
          <w:sz w:val="28"/>
          <w:szCs w:val="28"/>
        </w:rPr>
      </w:pPr>
      <w:r w:rsidRPr="00820294">
        <w:rPr>
          <w:rFonts w:ascii="Times New Roman" w:hAnsi="Times New Roman" w:cs="Times New Roman"/>
          <w:sz w:val="28"/>
          <w:szCs w:val="28"/>
        </w:rPr>
        <w:t xml:space="preserve">Под рисками </w:t>
      </w:r>
      <w:r w:rsidRPr="008C0704">
        <w:rPr>
          <w:rFonts w:ascii="Times New Roman" w:hAnsi="Times New Roman" w:cs="Times New Roman"/>
          <w:sz w:val="28"/>
          <w:szCs w:val="28"/>
        </w:rPr>
        <w:t>нарушения антимонопольного законодательства</w:t>
      </w:r>
      <w:r>
        <w:rPr>
          <w:rFonts w:ascii="Times New Roman" w:hAnsi="Times New Roman" w:cs="Times New Roman"/>
          <w:sz w:val="28"/>
          <w:szCs w:val="28"/>
        </w:rPr>
        <w:t xml:space="preserve"> </w:t>
      </w:r>
      <w:r w:rsidRPr="00820294">
        <w:rPr>
          <w:rFonts w:ascii="Times New Roman" w:hAnsi="Times New Roman" w:cs="Times New Roman"/>
          <w:sz w:val="28"/>
          <w:szCs w:val="28"/>
        </w:rPr>
        <w:t>понимались те возможные события</w:t>
      </w:r>
      <w:r w:rsidR="00015A18">
        <w:rPr>
          <w:rFonts w:ascii="Times New Roman" w:hAnsi="Times New Roman" w:cs="Times New Roman"/>
          <w:sz w:val="28"/>
          <w:szCs w:val="28"/>
        </w:rPr>
        <w:t xml:space="preserve"> и</w:t>
      </w:r>
      <w:r w:rsidRPr="00820294">
        <w:rPr>
          <w:rFonts w:ascii="Times New Roman" w:hAnsi="Times New Roman" w:cs="Times New Roman"/>
          <w:sz w:val="28"/>
          <w:szCs w:val="28"/>
        </w:rPr>
        <w:t xml:space="preserve"> обстоятельства, которые влияют на наступление такого неблагоприятного события</w:t>
      </w:r>
      <w:r w:rsidR="00BB6C7A">
        <w:rPr>
          <w:rFonts w:ascii="Times New Roman" w:hAnsi="Times New Roman" w:cs="Times New Roman"/>
          <w:sz w:val="28"/>
          <w:szCs w:val="28"/>
        </w:rPr>
        <w:t>,</w:t>
      </w:r>
      <w:r w:rsidRPr="00820294">
        <w:rPr>
          <w:rFonts w:ascii="Times New Roman" w:hAnsi="Times New Roman" w:cs="Times New Roman"/>
          <w:sz w:val="28"/>
          <w:szCs w:val="28"/>
        </w:rPr>
        <w:t xml:space="preserve"> как нарушение </w:t>
      </w:r>
      <w:r>
        <w:rPr>
          <w:rFonts w:ascii="Times New Roman" w:hAnsi="Times New Roman" w:cs="Times New Roman"/>
          <w:sz w:val="28"/>
          <w:szCs w:val="28"/>
        </w:rPr>
        <w:t xml:space="preserve">министерством </w:t>
      </w:r>
      <w:r w:rsidRPr="00820294">
        <w:rPr>
          <w:rFonts w:ascii="Times New Roman" w:hAnsi="Times New Roman" w:cs="Times New Roman"/>
          <w:sz w:val="28"/>
          <w:szCs w:val="28"/>
        </w:rPr>
        <w:t>антимонопольного законодательства.</w:t>
      </w:r>
    </w:p>
    <w:p w:rsidR="004D2FB9" w:rsidRDefault="009E262E" w:rsidP="004D2F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Методическими</w:t>
      </w:r>
      <w:r w:rsidRPr="009E262E">
        <w:rPr>
          <w:rFonts w:ascii="Times New Roman" w:hAnsi="Times New Roman" w:cs="Times New Roman"/>
          <w:sz w:val="28"/>
          <w:szCs w:val="28"/>
        </w:rPr>
        <w:t xml:space="preserve"> рекомендаци</w:t>
      </w:r>
      <w:r>
        <w:rPr>
          <w:rFonts w:ascii="Times New Roman" w:hAnsi="Times New Roman" w:cs="Times New Roman"/>
          <w:sz w:val="28"/>
          <w:szCs w:val="28"/>
        </w:rPr>
        <w:t>ями</w:t>
      </w:r>
      <w:r w:rsidRPr="009E262E">
        <w:rPr>
          <w:rFonts w:ascii="Times New Roman" w:hAnsi="Times New Roman" w:cs="Times New Roman"/>
          <w:sz w:val="28"/>
          <w:szCs w:val="28"/>
        </w:rPr>
        <w:t xml:space="preserve">, </w:t>
      </w:r>
      <w:r w:rsidR="00437548">
        <w:rPr>
          <w:rFonts w:ascii="Times New Roman" w:hAnsi="Times New Roman" w:cs="Times New Roman"/>
          <w:sz w:val="28"/>
          <w:szCs w:val="28"/>
        </w:rPr>
        <w:t xml:space="preserve">Положением об антимонопольном комплаенсе </w:t>
      </w:r>
      <w:r w:rsidR="00820294" w:rsidRPr="009E262E">
        <w:rPr>
          <w:rFonts w:ascii="Times New Roman" w:hAnsi="Times New Roman" w:cs="Times New Roman"/>
          <w:sz w:val="28"/>
          <w:szCs w:val="28"/>
        </w:rPr>
        <w:t>источник</w:t>
      </w:r>
      <w:r>
        <w:rPr>
          <w:rFonts w:ascii="Times New Roman" w:hAnsi="Times New Roman" w:cs="Times New Roman"/>
          <w:sz w:val="28"/>
          <w:szCs w:val="28"/>
        </w:rPr>
        <w:t>ами</w:t>
      </w:r>
      <w:r w:rsidR="00820294" w:rsidRPr="009E262E">
        <w:rPr>
          <w:rFonts w:ascii="Times New Roman" w:hAnsi="Times New Roman" w:cs="Times New Roman"/>
          <w:sz w:val="28"/>
          <w:szCs w:val="28"/>
        </w:rPr>
        <w:t xml:space="preserve"> информации для выявления рисков </w:t>
      </w:r>
      <w:r>
        <w:rPr>
          <w:rFonts w:ascii="Times New Roman" w:hAnsi="Times New Roman" w:cs="Times New Roman"/>
          <w:sz w:val="28"/>
          <w:szCs w:val="28"/>
        </w:rPr>
        <w:t>нарушения антимонопольного законодательства явля</w:t>
      </w:r>
      <w:r w:rsidR="009E1DD4">
        <w:rPr>
          <w:rFonts w:ascii="Times New Roman" w:hAnsi="Times New Roman" w:cs="Times New Roman"/>
          <w:sz w:val="28"/>
          <w:szCs w:val="28"/>
        </w:rPr>
        <w:t>е</w:t>
      </w:r>
      <w:r>
        <w:rPr>
          <w:rFonts w:ascii="Times New Roman" w:hAnsi="Times New Roman" w:cs="Times New Roman"/>
          <w:sz w:val="28"/>
          <w:szCs w:val="28"/>
        </w:rPr>
        <w:t>тся</w:t>
      </w:r>
      <w:r w:rsidR="004D2FB9">
        <w:rPr>
          <w:rFonts w:ascii="Times New Roman" w:hAnsi="Times New Roman" w:cs="Times New Roman"/>
          <w:sz w:val="28"/>
          <w:szCs w:val="28"/>
        </w:rPr>
        <w:t xml:space="preserve"> информация</w:t>
      </w:r>
      <w:r w:rsidR="00ED3C46">
        <w:rPr>
          <w:rFonts w:ascii="Times New Roman" w:hAnsi="Times New Roman" w:cs="Times New Roman"/>
          <w:sz w:val="28"/>
          <w:szCs w:val="28"/>
        </w:rPr>
        <w:t xml:space="preserve"> </w:t>
      </w:r>
      <w:r w:rsidR="00820294" w:rsidRPr="00820294">
        <w:rPr>
          <w:rFonts w:ascii="Times New Roman" w:hAnsi="Times New Roman" w:cs="Times New Roman"/>
          <w:sz w:val="28"/>
          <w:szCs w:val="28"/>
        </w:rPr>
        <w:t xml:space="preserve">о нарушениях антимонопольного законодательства, которые были допущены </w:t>
      </w:r>
      <w:r w:rsidR="004D2FB9" w:rsidRPr="004D2FB9">
        <w:rPr>
          <w:rFonts w:ascii="Times New Roman" w:hAnsi="Times New Roman" w:cs="Times New Roman"/>
          <w:sz w:val="28"/>
          <w:szCs w:val="28"/>
        </w:rPr>
        <w:t>(наличие предостережений, предупреждений, штрафов, жалоб, возбужденных дел)</w:t>
      </w:r>
      <w:r w:rsidR="00A25BEE">
        <w:rPr>
          <w:rFonts w:ascii="Times New Roman" w:hAnsi="Times New Roman" w:cs="Times New Roman"/>
          <w:sz w:val="28"/>
          <w:szCs w:val="28"/>
        </w:rPr>
        <w:t xml:space="preserve">, </w:t>
      </w:r>
      <w:r w:rsidR="00050443">
        <w:rPr>
          <w:rFonts w:ascii="Times New Roman" w:hAnsi="Times New Roman" w:cs="Times New Roman"/>
          <w:sz w:val="28"/>
          <w:szCs w:val="28"/>
        </w:rPr>
        <w:t> </w:t>
      </w:r>
      <w:r w:rsidR="004D2FB9" w:rsidRPr="004D2FB9">
        <w:rPr>
          <w:rFonts w:ascii="Times New Roman" w:hAnsi="Times New Roman" w:cs="Times New Roman"/>
          <w:sz w:val="28"/>
          <w:szCs w:val="28"/>
        </w:rPr>
        <w:t>анализ нормативных правовых актов</w:t>
      </w:r>
      <w:r w:rsidR="004D2FB9">
        <w:rPr>
          <w:rFonts w:ascii="Times New Roman" w:hAnsi="Times New Roman" w:cs="Times New Roman"/>
          <w:sz w:val="28"/>
          <w:szCs w:val="28"/>
        </w:rPr>
        <w:t xml:space="preserve">, </w:t>
      </w:r>
      <w:r w:rsidR="004D2FB9" w:rsidRPr="004D2FB9">
        <w:rPr>
          <w:rFonts w:ascii="Times New Roman" w:hAnsi="Times New Roman" w:cs="Times New Roman"/>
          <w:sz w:val="28"/>
          <w:szCs w:val="28"/>
        </w:rPr>
        <w:t>анализ проектов нормативных правовых актов</w:t>
      </w:r>
      <w:r w:rsidR="00A25BEE">
        <w:rPr>
          <w:rFonts w:ascii="Times New Roman" w:hAnsi="Times New Roman" w:cs="Times New Roman"/>
          <w:sz w:val="28"/>
          <w:szCs w:val="28"/>
        </w:rPr>
        <w:t xml:space="preserve">, </w:t>
      </w:r>
      <w:r w:rsidR="004D2FB9" w:rsidRPr="004D2FB9">
        <w:rPr>
          <w:rFonts w:ascii="Times New Roman" w:hAnsi="Times New Roman" w:cs="Times New Roman"/>
          <w:sz w:val="28"/>
          <w:szCs w:val="28"/>
        </w:rPr>
        <w:t>мониторинг и анализ практики применения ан</w:t>
      </w:r>
      <w:r w:rsidR="004D2FB9">
        <w:rPr>
          <w:rFonts w:ascii="Times New Roman" w:hAnsi="Times New Roman" w:cs="Times New Roman"/>
          <w:sz w:val="28"/>
          <w:szCs w:val="28"/>
        </w:rPr>
        <w:t xml:space="preserve">тимонопольного законодательства, </w:t>
      </w:r>
      <w:r w:rsidR="004D2FB9" w:rsidRPr="004D2FB9">
        <w:rPr>
          <w:rFonts w:ascii="Times New Roman" w:hAnsi="Times New Roman" w:cs="Times New Roman"/>
          <w:sz w:val="28"/>
          <w:szCs w:val="28"/>
        </w:rPr>
        <w:t>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w:t>
      </w:r>
    </w:p>
    <w:p w:rsidR="00820294" w:rsidRPr="00AB4573" w:rsidRDefault="00820294" w:rsidP="00820294">
      <w:pPr>
        <w:spacing w:after="0" w:line="240" w:lineRule="auto"/>
        <w:ind w:firstLine="709"/>
        <w:jc w:val="both"/>
        <w:rPr>
          <w:rFonts w:ascii="Times New Roman" w:hAnsi="Times New Roman" w:cs="Times New Roman"/>
          <w:sz w:val="28"/>
          <w:szCs w:val="28"/>
        </w:rPr>
      </w:pPr>
      <w:r w:rsidRPr="00AB4573">
        <w:rPr>
          <w:rFonts w:ascii="Times New Roman" w:hAnsi="Times New Roman" w:cs="Times New Roman"/>
          <w:sz w:val="28"/>
          <w:szCs w:val="28"/>
        </w:rPr>
        <w:t xml:space="preserve">В целях проведения анализа выявленных рисков нарушений антимонопольного законодательства в деятельности </w:t>
      </w:r>
      <w:r w:rsidR="003B292C" w:rsidRPr="00AB4573">
        <w:rPr>
          <w:rFonts w:ascii="Times New Roman" w:hAnsi="Times New Roman" w:cs="Times New Roman"/>
          <w:sz w:val="28"/>
          <w:szCs w:val="28"/>
        </w:rPr>
        <w:t>министерства уполномоченным должностным лицом</w:t>
      </w:r>
      <w:r w:rsidRPr="00AB4573">
        <w:rPr>
          <w:rFonts w:ascii="Times New Roman" w:hAnsi="Times New Roman" w:cs="Times New Roman"/>
          <w:sz w:val="28"/>
          <w:szCs w:val="28"/>
        </w:rPr>
        <w:t xml:space="preserve"> </w:t>
      </w:r>
      <w:r w:rsidR="00A11360" w:rsidRPr="00AB4573">
        <w:rPr>
          <w:rFonts w:ascii="Times New Roman" w:hAnsi="Times New Roman" w:cs="Times New Roman"/>
          <w:sz w:val="28"/>
          <w:szCs w:val="28"/>
        </w:rPr>
        <w:t>в 20</w:t>
      </w:r>
      <w:r w:rsidR="00BF4860">
        <w:rPr>
          <w:rFonts w:ascii="Times New Roman" w:hAnsi="Times New Roman" w:cs="Times New Roman"/>
          <w:sz w:val="28"/>
          <w:szCs w:val="28"/>
        </w:rPr>
        <w:t>20</w:t>
      </w:r>
      <w:r w:rsidR="00A11360" w:rsidRPr="00AB4573">
        <w:rPr>
          <w:rFonts w:ascii="Times New Roman" w:hAnsi="Times New Roman" w:cs="Times New Roman"/>
          <w:sz w:val="28"/>
          <w:szCs w:val="28"/>
        </w:rPr>
        <w:t xml:space="preserve"> году </w:t>
      </w:r>
      <w:r w:rsidRPr="00AB4573">
        <w:rPr>
          <w:rFonts w:ascii="Times New Roman" w:hAnsi="Times New Roman" w:cs="Times New Roman"/>
          <w:sz w:val="28"/>
          <w:szCs w:val="28"/>
        </w:rPr>
        <w:t>были осуществлены следующие мероприятия:</w:t>
      </w:r>
    </w:p>
    <w:p w:rsidR="00E048D6" w:rsidRDefault="003049A5" w:rsidP="00E048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B292C" w:rsidRPr="003049A5">
        <w:rPr>
          <w:rFonts w:ascii="Times New Roman" w:hAnsi="Times New Roman" w:cs="Times New Roman"/>
          <w:sz w:val="28"/>
          <w:szCs w:val="28"/>
        </w:rPr>
        <w:t> </w:t>
      </w:r>
      <w:r w:rsidR="0036297B" w:rsidRPr="003049A5">
        <w:rPr>
          <w:rFonts w:ascii="Times New Roman" w:hAnsi="Times New Roman" w:cs="Times New Roman"/>
          <w:sz w:val="28"/>
          <w:szCs w:val="28"/>
        </w:rPr>
        <w:t>проинформированы сотрудники министерства о положениях антимонопольного законодательства;</w:t>
      </w:r>
      <w:r w:rsidR="00E048D6" w:rsidRPr="00E048D6">
        <w:rPr>
          <w:rFonts w:ascii="Times New Roman" w:hAnsi="Times New Roman" w:cs="Times New Roman"/>
          <w:sz w:val="28"/>
          <w:szCs w:val="28"/>
        </w:rPr>
        <w:t xml:space="preserve"> </w:t>
      </w:r>
    </w:p>
    <w:p w:rsidR="00C47FD3" w:rsidRDefault="00C47FD3" w:rsidP="00C47F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820294">
        <w:rPr>
          <w:rFonts w:ascii="Times New Roman" w:hAnsi="Times New Roman" w:cs="Times New Roman"/>
          <w:sz w:val="28"/>
          <w:szCs w:val="28"/>
        </w:rPr>
        <w:t xml:space="preserve">проанализированы предложения от структурных подразделений </w:t>
      </w:r>
      <w:r>
        <w:rPr>
          <w:rFonts w:ascii="Times New Roman" w:hAnsi="Times New Roman" w:cs="Times New Roman"/>
          <w:sz w:val="28"/>
          <w:szCs w:val="28"/>
        </w:rPr>
        <w:t xml:space="preserve">министерства </w:t>
      </w:r>
      <w:r w:rsidRPr="00820294">
        <w:rPr>
          <w:rFonts w:ascii="Times New Roman" w:hAnsi="Times New Roman" w:cs="Times New Roman"/>
          <w:sz w:val="28"/>
          <w:szCs w:val="28"/>
        </w:rPr>
        <w:t xml:space="preserve">о </w:t>
      </w:r>
      <w:r w:rsidR="00BB6C7A">
        <w:rPr>
          <w:rFonts w:ascii="Times New Roman" w:hAnsi="Times New Roman" w:cs="Times New Roman"/>
          <w:sz w:val="28"/>
          <w:szCs w:val="28"/>
        </w:rPr>
        <w:t>возможных</w:t>
      </w:r>
      <w:r w:rsidRPr="00820294">
        <w:rPr>
          <w:rFonts w:ascii="Times New Roman" w:hAnsi="Times New Roman" w:cs="Times New Roman"/>
          <w:sz w:val="28"/>
          <w:szCs w:val="28"/>
        </w:rPr>
        <w:t xml:space="preserve"> нарушениях антимонопольного законодательства со стороны </w:t>
      </w:r>
      <w:r>
        <w:rPr>
          <w:rFonts w:ascii="Times New Roman" w:hAnsi="Times New Roman" w:cs="Times New Roman"/>
          <w:sz w:val="28"/>
          <w:szCs w:val="28"/>
        </w:rPr>
        <w:t>сотрудников министерства;</w:t>
      </w:r>
    </w:p>
    <w:p w:rsidR="00C47FD3" w:rsidRDefault="00C47FD3" w:rsidP="00C47F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820294">
        <w:rPr>
          <w:rFonts w:ascii="Times New Roman" w:hAnsi="Times New Roman" w:cs="Times New Roman"/>
          <w:sz w:val="28"/>
          <w:szCs w:val="28"/>
        </w:rPr>
        <w:t>проанализирован</w:t>
      </w:r>
      <w:r>
        <w:rPr>
          <w:rFonts w:ascii="Times New Roman" w:hAnsi="Times New Roman" w:cs="Times New Roman"/>
          <w:sz w:val="28"/>
          <w:szCs w:val="28"/>
        </w:rPr>
        <w:t>а информация о</w:t>
      </w:r>
      <w:r w:rsidRPr="00820294">
        <w:rPr>
          <w:rFonts w:ascii="Times New Roman" w:hAnsi="Times New Roman" w:cs="Times New Roman"/>
          <w:sz w:val="28"/>
          <w:szCs w:val="28"/>
        </w:rPr>
        <w:t xml:space="preserve"> нарушени</w:t>
      </w:r>
      <w:r>
        <w:rPr>
          <w:rFonts w:ascii="Times New Roman" w:hAnsi="Times New Roman" w:cs="Times New Roman"/>
          <w:sz w:val="28"/>
          <w:szCs w:val="28"/>
        </w:rPr>
        <w:t>ях</w:t>
      </w:r>
      <w:r w:rsidRPr="00820294">
        <w:rPr>
          <w:rFonts w:ascii="Times New Roman" w:hAnsi="Times New Roman" w:cs="Times New Roman"/>
          <w:sz w:val="28"/>
          <w:szCs w:val="28"/>
        </w:rPr>
        <w:t xml:space="preserve"> антимонопольного законодательства, о предложениях по включению в карту рисков </w:t>
      </w:r>
      <w:r>
        <w:rPr>
          <w:rFonts w:ascii="Times New Roman" w:hAnsi="Times New Roman" w:cs="Times New Roman"/>
          <w:sz w:val="28"/>
          <w:szCs w:val="28"/>
        </w:rPr>
        <w:t xml:space="preserve">нарушения антимонопольного законодательства министерства </w:t>
      </w:r>
      <w:r w:rsidRPr="00820294">
        <w:rPr>
          <w:rFonts w:ascii="Times New Roman" w:hAnsi="Times New Roman" w:cs="Times New Roman"/>
          <w:sz w:val="28"/>
          <w:szCs w:val="28"/>
        </w:rPr>
        <w:t>потенциально возможных рисков;</w:t>
      </w:r>
    </w:p>
    <w:p w:rsidR="00C47FD3" w:rsidRDefault="00C47FD3" w:rsidP="00E048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875353">
        <w:rPr>
          <w:rFonts w:ascii="Times New Roman" w:hAnsi="Times New Roman" w:cs="Times New Roman"/>
          <w:sz w:val="28"/>
          <w:szCs w:val="28"/>
        </w:rPr>
        <w:t>актуализирована</w:t>
      </w:r>
      <w:r w:rsidRPr="00136E19">
        <w:rPr>
          <w:rFonts w:ascii="Times New Roman" w:hAnsi="Times New Roman" w:cs="Times New Roman"/>
          <w:sz w:val="28"/>
          <w:szCs w:val="28"/>
        </w:rPr>
        <w:t xml:space="preserve"> карт</w:t>
      </w:r>
      <w:r>
        <w:rPr>
          <w:rFonts w:ascii="Times New Roman" w:hAnsi="Times New Roman" w:cs="Times New Roman"/>
          <w:sz w:val="28"/>
          <w:szCs w:val="28"/>
        </w:rPr>
        <w:t>а</w:t>
      </w:r>
      <w:r w:rsidRPr="00136E19">
        <w:rPr>
          <w:rFonts w:ascii="Times New Roman" w:hAnsi="Times New Roman" w:cs="Times New Roman"/>
          <w:sz w:val="28"/>
          <w:szCs w:val="28"/>
        </w:rPr>
        <w:t xml:space="preserve"> рисков нарушения антимонопольного законодательства;</w:t>
      </w:r>
    </w:p>
    <w:p w:rsidR="003B292C" w:rsidRPr="003B292C" w:rsidRDefault="003049A5" w:rsidP="003B2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6297B">
        <w:rPr>
          <w:rFonts w:ascii="Times New Roman" w:hAnsi="Times New Roman" w:cs="Times New Roman"/>
          <w:sz w:val="28"/>
          <w:szCs w:val="28"/>
        </w:rPr>
        <w:t> </w:t>
      </w:r>
      <w:r w:rsidR="003B292C">
        <w:rPr>
          <w:rFonts w:ascii="Times New Roman" w:hAnsi="Times New Roman" w:cs="Times New Roman"/>
          <w:sz w:val="28"/>
          <w:szCs w:val="28"/>
        </w:rPr>
        <w:t xml:space="preserve">проанализирована информация о наличии (отсутствии) </w:t>
      </w:r>
      <w:r w:rsidR="003B292C" w:rsidRPr="003B292C">
        <w:rPr>
          <w:rFonts w:ascii="Times New Roman" w:hAnsi="Times New Roman" w:cs="Times New Roman"/>
          <w:sz w:val="28"/>
          <w:szCs w:val="28"/>
        </w:rPr>
        <w:t xml:space="preserve">выявленных нарушений антимонопольного законодательства в деятельности министерства за </w:t>
      </w:r>
      <w:r w:rsidR="003B292C">
        <w:rPr>
          <w:rFonts w:ascii="Times New Roman" w:hAnsi="Times New Roman" w:cs="Times New Roman"/>
          <w:sz w:val="28"/>
          <w:szCs w:val="28"/>
        </w:rPr>
        <w:t>20</w:t>
      </w:r>
      <w:r w:rsidR="00BF4860">
        <w:rPr>
          <w:rFonts w:ascii="Times New Roman" w:hAnsi="Times New Roman" w:cs="Times New Roman"/>
          <w:sz w:val="28"/>
          <w:szCs w:val="28"/>
        </w:rPr>
        <w:t>20</w:t>
      </w:r>
      <w:r w:rsidR="003B292C">
        <w:rPr>
          <w:rFonts w:ascii="Times New Roman" w:hAnsi="Times New Roman" w:cs="Times New Roman"/>
          <w:sz w:val="28"/>
          <w:szCs w:val="28"/>
        </w:rPr>
        <w:t xml:space="preserve"> год</w:t>
      </w:r>
      <w:r w:rsidR="003B292C" w:rsidRPr="003B292C">
        <w:rPr>
          <w:rFonts w:ascii="Times New Roman" w:hAnsi="Times New Roman" w:cs="Times New Roman"/>
          <w:sz w:val="28"/>
          <w:szCs w:val="28"/>
        </w:rPr>
        <w:t xml:space="preserve"> (наличие предостережений, предупреждений, штрафов, жалоб, возбужденных дел);</w:t>
      </w:r>
    </w:p>
    <w:p w:rsidR="003B292C" w:rsidRPr="003B292C" w:rsidRDefault="003049A5" w:rsidP="003B2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65E50">
        <w:rPr>
          <w:rFonts w:ascii="Times New Roman" w:hAnsi="Times New Roman" w:cs="Times New Roman"/>
          <w:sz w:val="28"/>
          <w:szCs w:val="28"/>
        </w:rPr>
        <w:t> </w:t>
      </w:r>
      <w:r w:rsidR="003B292C">
        <w:rPr>
          <w:rFonts w:ascii="Times New Roman" w:hAnsi="Times New Roman" w:cs="Times New Roman"/>
          <w:sz w:val="28"/>
          <w:szCs w:val="28"/>
        </w:rPr>
        <w:t xml:space="preserve">проанализированы </w:t>
      </w:r>
      <w:r w:rsidR="003B292C" w:rsidRPr="003B292C">
        <w:rPr>
          <w:rFonts w:ascii="Times New Roman" w:hAnsi="Times New Roman" w:cs="Times New Roman"/>
          <w:sz w:val="28"/>
          <w:szCs w:val="28"/>
        </w:rPr>
        <w:t>нормативны</w:t>
      </w:r>
      <w:r w:rsidR="003B292C">
        <w:rPr>
          <w:rFonts w:ascii="Times New Roman" w:hAnsi="Times New Roman" w:cs="Times New Roman"/>
          <w:sz w:val="28"/>
          <w:szCs w:val="28"/>
        </w:rPr>
        <w:t>е</w:t>
      </w:r>
      <w:r w:rsidR="003B292C" w:rsidRPr="003B292C">
        <w:rPr>
          <w:rFonts w:ascii="Times New Roman" w:hAnsi="Times New Roman" w:cs="Times New Roman"/>
          <w:sz w:val="28"/>
          <w:szCs w:val="28"/>
        </w:rPr>
        <w:t xml:space="preserve"> правовы</w:t>
      </w:r>
      <w:r w:rsidR="003B292C">
        <w:rPr>
          <w:rFonts w:ascii="Times New Roman" w:hAnsi="Times New Roman" w:cs="Times New Roman"/>
          <w:sz w:val="28"/>
          <w:szCs w:val="28"/>
        </w:rPr>
        <w:t>е</w:t>
      </w:r>
      <w:r w:rsidR="003B292C" w:rsidRPr="003B292C">
        <w:rPr>
          <w:rFonts w:ascii="Times New Roman" w:hAnsi="Times New Roman" w:cs="Times New Roman"/>
          <w:sz w:val="28"/>
          <w:szCs w:val="28"/>
        </w:rPr>
        <w:t xml:space="preserve"> акт</w:t>
      </w:r>
      <w:r w:rsidR="003B292C">
        <w:rPr>
          <w:rFonts w:ascii="Times New Roman" w:hAnsi="Times New Roman" w:cs="Times New Roman"/>
          <w:sz w:val="28"/>
          <w:szCs w:val="28"/>
        </w:rPr>
        <w:t>ы</w:t>
      </w:r>
      <w:r w:rsidR="003B292C" w:rsidRPr="003B292C">
        <w:rPr>
          <w:rFonts w:ascii="Times New Roman" w:hAnsi="Times New Roman" w:cs="Times New Roman"/>
          <w:sz w:val="28"/>
          <w:szCs w:val="28"/>
        </w:rPr>
        <w:t xml:space="preserve"> и проект</w:t>
      </w:r>
      <w:r w:rsidR="003B292C">
        <w:rPr>
          <w:rFonts w:ascii="Times New Roman" w:hAnsi="Times New Roman" w:cs="Times New Roman"/>
          <w:sz w:val="28"/>
          <w:szCs w:val="28"/>
        </w:rPr>
        <w:t>ы</w:t>
      </w:r>
      <w:r w:rsidR="003B292C" w:rsidRPr="003B292C">
        <w:rPr>
          <w:rFonts w:ascii="Times New Roman" w:hAnsi="Times New Roman" w:cs="Times New Roman"/>
          <w:sz w:val="28"/>
          <w:szCs w:val="28"/>
        </w:rPr>
        <w:t xml:space="preserve"> нормативных правовых актов министерства, </w:t>
      </w:r>
      <w:r>
        <w:rPr>
          <w:rFonts w:ascii="Times New Roman" w:hAnsi="Times New Roman" w:cs="Times New Roman"/>
          <w:sz w:val="28"/>
          <w:szCs w:val="28"/>
        </w:rPr>
        <w:t xml:space="preserve">в том числе </w:t>
      </w:r>
      <w:r w:rsidR="003B292C" w:rsidRPr="003B292C">
        <w:rPr>
          <w:rFonts w:ascii="Times New Roman" w:hAnsi="Times New Roman" w:cs="Times New Roman"/>
          <w:sz w:val="28"/>
          <w:szCs w:val="28"/>
        </w:rPr>
        <w:t>регламентирующи</w:t>
      </w:r>
      <w:r>
        <w:rPr>
          <w:rFonts w:ascii="Times New Roman" w:hAnsi="Times New Roman" w:cs="Times New Roman"/>
          <w:sz w:val="28"/>
          <w:szCs w:val="28"/>
        </w:rPr>
        <w:t>е</w:t>
      </w:r>
      <w:r w:rsidR="003B292C" w:rsidRPr="003B292C">
        <w:rPr>
          <w:rFonts w:ascii="Times New Roman" w:hAnsi="Times New Roman" w:cs="Times New Roman"/>
          <w:sz w:val="28"/>
          <w:szCs w:val="28"/>
        </w:rPr>
        <w:t xml:space="preserve"> антимонопольный комплаенс;</w:t>
      </w:r>
    </w:p>
    <w:p w:rsidR="003B292C" w:rsidRPr="003B292C" w:rsidRDefault="003049A5" w:rsidP="003B292C">
      <w:pPr>
        <w:spacing w:after="0" w:line="240" w:lineRule="auto"/>
        <w:ind w:firstLine="709"/>
        <w:jc w:val="both"/>
        <w:rPr>
          <w:rFonts w:ascii="Times New Roman" w:hAnsi="Times New Roman" w:cs="Times New Roman"/>
          <w:sz w:val="28"/>
          <w:szCs w:val="28"/>
        </w:rPr>
      </w:pPr>
      <w:r w:rsidRPr="00AA45AD">
        <w:rPr>
          <w:rFonts w:ascii="Times New Roman" w:hAnsi="Times New Roman" w:cs="Times New Roman"/>
          <w:sz w:val="28"/>
          <w:szCs w:val="28"/>
        </w:rPr>
        <w:t>7)</w:t>
      </w:r>
      <w:r w:rsidR="003B292C" w:rsidRPr="00AA45AD">
        <w:rPr>
          <w:rFonts w:ascii="Times New Roman" w:hAnsi="Times New Roman" w:cs="Times New Roman"/>
          <w:sz w:val="28"/>
          <w:szCs w:val="28"/>
        </w:rPr>
        <w:t xml:space="preserve"> проанализирована документация </w:t>
      </w:r>
      <w:r w:rsidR="00C62138" w:rsidRPr="00AA45AD">
        <w:rPr>
          <w:rFonts w:ascii="Times New Roman" w:hAnsi="Times New Roman" w:cs="Times New Roman"/>
          <w:sz w:val="28"/>
          <w:szCs w:val="28"/>
        </w:rPr>
        <w:t xml:space="preserve">министерства </w:t>
      </w:r>
      <w:r w:rsidR="003B292C" w:rsidRPr="00AA45AD">
        <w:rPr>
          <w:rFonts w:ascii="Times New Roman" w:hAnsi="Times New Roman" w:cs="Times New Roman"/>
          <w:sz w:val="28"/>
          <w:szCs w:val="28"/>
        </w:rPr>
        <w:t xml:space="preserve">о закупках товаров, работ, услуг для </w:t>
      </w:r>
      <w:r w:rsidR="00C62138" w:rsidRPr="00AA45AD">
        <w:rPr>
          <w:rFonts w:ascii="Times New Roman" w:hAnsi="Times New Roman" w:cs="Times New Roman"/>
          <w:sz w:val="28"/>
          <w:szCs w:val="28"/>
        </w:rPr>
        <w:t xml:space="preserve">обеспечения </w:t>
      </w:r>
      <w:r w:rsidR="003B292C" w:rsidRPr="00AA45AD">
        <w:rPr>
          <w:rFonts w:ascii="Times New Roman" w:hAnsi="Times New Roman" w:cs="Times New Roman"/>
          <w:sz w:val="28"/>
          <w:szCs w:val="28"/>
        </w:rPr>
        <w:t>государственных нужд</w:t>
      </w:r>
      <w:r w:rsidR="0036297B" w:rsidRPr="00AA45AD">
        <w:rPr>
          <w:rFonts w:ascii="Times New Roman" w:hAnsi="Times New Roman" w:cs="Times New Roman"/>
          <w:sz w:val="28"/>
          <w:szCs w:val="28"/>
        </w:rPr>
        <w:t xml:space="preserve">, </w:t>
      </w:r>
      <w:r w:rsidR="00070085">
        <w:rPr>
          <w:rFonts w:ascii="Times New Roman" w:hAnsi="Times New Roman" w:cs="Times New Roman"/>
          <w:sz w:val="28"/>
          <w:szCs w:val="28"/>
        </w:rPr>
        <w:t>в том числе на соблюдение</w:t>
      </w:r>
      <w:r w:rsidR="003B292C" w:rsidRPr="00AA45AD">
        <w:rPr>
          <w:rFonts w:ascii="Times New Roman" w:hAnsi="Times New Roman" w:cs="Times New Roman"/>
          <w:sz w:val="28"/>
          <w:szCs w:val="28"/>
        </w:rPr>
        <w:t xml:space="preserve"> процедур</w:t>
      </w:r>
      <w:r w:rsidR="00070085">
        <w:rPr>
          <w:rFonts w:ascii="Times New Roman" w:hAnsi="Times New Roman" w:cs="Times New Roman"/>
          <w:sz w:val="28"/>
          <w:szCs w:val="28"/>
        </w:rPr>
        <w:t>ы</w:t>
      </w:r>
      <w:r w:rsidR="003B292C" w:rsidRPr="00AA45AD">
        <w:rPr>
          <w:rFonts w:ascii="Times New Roman" w:hAnsi="Times New Roman" w:cs="Times New Roman"/>
          <w:sz w:val="28"/>
          <w:szCs w:val="28"/>
        </w:rPr>
        <w:t xml:space="preserve"> принятия решений о закупках товаров, работ, услуг для</w:t>
      </w:r>
      <w:r w:rsidR="00C62138" w:rsidRPr="00AA45AD">
        <w:rPr>
          <w:rFonts w:ascii="Times New Roman" w:hAnsi="Times New Roman" w:cs="Times New Roman"/>
          <w:sz w:val="28"/>
          <w:szCs w:val="28"/>
        </w:rPr>
        <w:t xml:space="preserve"> обеспечения</w:t>
      </w:r>
      <w:r w:rsidR="003B292C" w:rsidRPr="00AA45AD">
        <w:rPr>
          <w:rFonts w:ascii="Times New Roman" w:hAnsi="Times New Roman" w:cs="Times New Roman"/>
          <w:sz w:val="28"/>
          <w:szCs w:val="28"/>
        </w:rPr>
        <w:t xml:space="preserve"> государственных нужд;</w:t>
      </w:r>
    </w:p>
    <w:p w:rsidR="00820294" w:rsidRPr="00820294" w:rsidRDefault="00AA45AD" w:rsidP="008202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385DED">
        <w:rPr>
          <w:rFonts w:ascii="Times New Roman" w:hAnsi="Times New Roman" w:cs="Times New Roman"/>
          <w:sz w:val="28"/>
          <w:szCs w:val="28"/>
        </w:rPr>
        <w:t> </w:t>
      </w:r>
      <w:r w:rsidR="00866D6D">
        <w:rPr>
          <w:rFonts w:ascii="Times New Roman" w:hAnsi="Times New Roman" w:cs="Times New Roman"/>
          <w:sz w:val="28"/>
          <w:szCs w:val="28"/>
        </w:rPr>
        <w:t xml:space="preserve">проанализирована информация </w:t>
      </w:r>
      <w:r>
        <w:rPr>
          <w:rFonts w:ascii="Times New Roman" w:hAnsi="Times New Roman" w:cs="Times New Roman"/>
          <w:sz w:val="28"/>
          <w:szCs w:val="28"/>
        </w:rPr>
        <w:t xml:space="preserve">о </w:t>
      </w:r>
      <w:r w:rsidR="00820294" w:rsidRPr="00820294">
        <w:rPr>
          <w:rFonts w:ascii="Times New Roman" w:hAnsi="Times New Roman" w:cs="Times New Roman"/>
          <w:sz w:val="28"/>
          <w:szCs w:val="28"/>
        </w:rPr>
        <w:t>провер</w:t>
      </w:r>
      <w:r>
        <w:rPr>
          <w:rFonts w:ascii="Times New Roman" w:hAnsi="Times New Roman" w:cs="Times New Roman"/>
          <w:sz w:val="28"/>
          <w:szCs w:val="28"/>
        </w:rPr>
        <w:t>ках</w:t>
      </w:r>
      <w:r w:rsidR="00820294" w:rsidRPr="00820294">
        <w:rPr>
          <w:rFonts w:ascii="Times New Roman" w:hAnsi="Times New Roman" w:cs="Times New Roman"/>
          <w:sz w:val="28"/>
          <w:szCs w:val="28"/>
        </w:rPr>
        <w:t xml:space="preserve"> </w:t>
      </w:r>
      <w:r w:rsidR="00866D6D">
        <w:rPr>
          <w:rFonts w:ascii="Times New Roman" w:hAnsi="Times New Roman" w:cs="Times New Roman"/>
          <w:sz w:val="28"/>
          <w:szCs w:val="28"/>
        </w:rPr>
        <w:t xml:space="preserve">уполномоченными </w:t>
      </w:r>
      <w:r w:rsidR="00866D6D" w:rsidRPr="00820294">
        <w:rPr>
          <w:rFonts w:ascii="Times New Roman" w:hAnsi="Times New Roman" w:cs="Times New Roman"/>
          <w:sz w:val="28"/>
          <w:szCs w:val="28"/>
        </w:rPr>
        <w:t xml:space="preserve">органами </w:t>
      </w:r>
      <w:r w:rsidR="00820294" w:rsidRPr="00820294">
        <w:rPr>
          <w:rFonts w:ascii="Times New Roman" w:hAnsi="Times New Roman" w:cs="Times New Roman"/>
          <w:sz w:val="28"/>
          <w:szCs w:val="28"/>
        </w:rPr>
        <w:t xml:space="preserve">деятельности </w:t>
      </w:r>
      <w:r w:rsidR="00866D6D">
        <w:rPr>
          <w:rFonts w:ascii="Times New Roman" w:hAnsi="Times New Roman" w:cs="Times New Roman"/>
          <w:sz w:val="28"/>
          <w:szCs w:val="28"/>
        </w:rPr>
        <w:t>министерства</w:t>
      </w:r>
      <w:r w:rsidR="001116AA">
        <w:rPr>
          <w:rFonts w:ascii="Times New Roman" w:hAnsi="Times New Roman" w:cs="Times New Roman"/>
          <w:sz w:val="28"/>
          <w:szCs w:val="28"/>
        </w:rPr>
        <w:t>,</w:t>
      </w:r>
      <w:r w:rsidR="00D50EA1">
        <w:rPr>
          <w:rFonts w:ascii="Times New Roman" w:hAnsi="Times New Roman" w:cs="Times New Roman"/>
          <w:sz w:val="28"/>
          <w:szCs w:val="28"/>
        </w:rPr>
        <w:t xml:space="preserve"> связанных с нарушением</w:t>
      </w:r>
      <w:r w:rsidR="00D50EA1" w:rsidRPr="00385DED">
        <w:rPr>
          <w:rFonts w:ascii="Times New Roman" w:hAnsi="Times New Roman" w:cs="Times New Roman"/>
          <w:sz w:val="28"/>
          <w:szCs w:val="28"/>
        </w:rPr>
        <w:t xml:space="preserve"> </w:t>
      </w:r>
      <w:r w:rsidR="00D50EA1">
        <w:rPr>
          <w:rFonts w:ascii="Times New Roman" w:hAnsi="Times New Roman" w:cs="Times New Roman"/>
          <w:sz w:val="28"/>
          <w:szCs w:val="28"/>
        </w:rPr>
        <w:t xml:space="preserve">антимонопольного законодательства </w:t>
      </w:r>
      <w:r w:rsidR="00D50EA1" w:rsidRPr="00820294">
        <w:rPr>
          <w:rFonts w:ascii="Times New Roman" w:hAnsi="Times New Roman" w:cs="Times New Roman"/>
          <w:sz w:val="28"/>
          <w:szCs w:val="28"/>
        </w:rPr>
        <w:t>в деятельности</w:t>
      </w:r>
      <w:r w:rsidR="00D50EA1">
        <w:rPr>
          <w:rFonts w:ascii="Times New Roman" w:hAnsi="Times New Roman" w:cs="Times New Roman"/>
          <w:sz w:val="28"/>
          <w:szCs w:val="28"/>
        </w:rPr>
        <w:t xml:space="preserve"> министерства</w:t>
      </w:r>
      <w:r w:rsidR="00820294" w:rsidRPr="00820294">
        <w:rPr>
          <w:rFonts w:ascii="Times New Roman" w:hAnsi="Times New Roman" w:cs="Times New Roman"/>
          <w:sz w:val="28"/>
          <w:szCs w:val="28"/>
        </w:rPr>
        <w:t>;</w:t>
      </w:r>
    </w:p>
    <w:p w:rsidR="0040391E" w:rsidRDefault="00AA45AD" w:rsidP="004039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85DED">
        <w:rPr>
          <w:rFonts w:ascii="Times New Roman" w:hAnsi="Times New Roman" w:cs="Times New Roman"/>
          <w:sz w:val="28"/>
          <w:szCs w:val="28"/>
        </w:rPr>
        <w:t> </w:t>
      </w:r>
      <w:r w:rsidR="00820294" w:rsidRPr="00820294">
        <w:rPr>
          <w:rFonts w:ascii="Times New Roman" w:hAnsi="Times New Roman" w:cs="Times New Roman"/>
          <w:sz w:val="28"/>
          <w:szCs w:val="28"/>
        </w:rPr>
        <w:t xml:space="preserve">проанализирована </w:t>
      </w:r>
      <w:r w:rsidR="00FB20C2">
        <w:rPr>
          <w:rFonts w:ascii="Times New Roman" w:hAnsi="Times New Roman" w:cs="Times New Roman"/>
          <w:sz w:val="28"/>
          <w:szCs w:val="28"/>
        </w:rPr>
        <w:t xml:space="preserve">информация о </w:t>
      </w:r>
      <w:r w:rsidR="00DC5E6A">
        <w:rPr>
          <w:rFonts w:ascii="Times New Roman" w:hAnsi="Times New Roman" w:cs="Times New Roman"/>
          <w:sz w:val="28"/>
          <w:szCs w:val="28"/>
        </w:rPr>
        <w:t>судебн</w:t>
      </w:r>
      <w:r w:rsidR="00FB20C2">
        <w:rPr>
          <w:rFonts w:ascii="Times New Roman" w:hAnsi="Times New Roman" w:cs="Times New Roman"/>
          <w:sz w:val="28"/>
          <w:szCs w:val="28"/>
        </w:rPr>
        <w:t>ой</w:t>
      </w:r>
      <w:r w:rsidR="00DC5E6A">
        <w:rPr>
          <w:rFonts w:ascii="Times New Roman" w:hAnsi="Times New Roman" w:cs="Times New Roman"/>
          <w:sz w:val="28"/>
          <w:szCs w:val="28"/>
        </w:rPr>
        <w:t xml:space="preserve"> </w:t>
      </w:r>
      <w:r w:rsidR="00820294" w:rsidRPr="00820294">
        <w:rPr>
          <w:rFonts w:ascii="Times New Roman" w:hAnsi="Times New Roman" w:cs="Times New Roman"/>
          <w:sz w:val="28"/>
          <w:szCs w:val="28"/>
        </w:rPr>
        <w:t>практик</w:t>
      </w:r>
      <w:r w:rsidR="00FB20C2">
        <w:rPr>
          <w:rFonts w:ascii="Times New Roman" w:hAnsi="Times New Roman" w:cs="Times New Roman"/>
          <w:sz w:val="28"/>
          <w:szCs w:val="28"/>
        </w:rPr>
        <w:t>е</w:t>
      </w:r>
      <w:r w:rsidR="007023FD">
        <w:rPr>
          <w:rFonts w:ascii="Times New Roman" w:hAnsi="Times New Roman" w:cs="Times New Roman"/>
          <w:sz w:val="28"/>
          <w:szCs w:val="28"/>
        </w:rPr>
        <w:t xml:space="preserve"> </w:t>
      </w:r>
      <w:r w:rsidR="00070085">
        <w:rPr>
          <w:rFonts w:ascii="Times New Roman" w:hAnsi="Times New Roman" w:cs="Times New Roman"/>
          <w:sz w:val="28"/>
          <w:szCs w:val="28"/>
        </w:rPr>
        <w:t>министерства на предмет</w:t>
      </w:r>
      <w:r w:rsidR="00FB20C2">
        <w:rPr>
          <w:rFonts w:ascii="Times New Roman" w:hAnsi="Times New Roman" w:cs="Times New Roman"/>
          <w:sz w:val="28"/>
          <w:szCs w:val="28"/>
        </w:rPr>
        <w:t xml:space="preserve"> наличи</w:t>
      </w:r>
      <w:r w:rsidR="00070085">
        <w:rPr>
          <w:rFonts w:ascii="Times New Roman" w:hAnsi="Times New Roman" w:cs="Times New Roman"/>
          <w:sz w:val="28"/>
          <w:szCs w:val="28"/>
        </w:rPr>
        <w:t>я</w:t>
      </w:r>
      <w:r w:rsidR="00FB20C2">
        <w:rPr>
          <w:rFonts w:ascii="Times New Roman" w:hAnsi="Times New Roman" w:cs="Times New Roman"/>
          <w:sz w:val="28"/>
          <w:szCs w:val="28"/>
        </w:rPr>
        <w:t xml:space="preserve"> (отсутстви</w:t>
      </w:r>
      <w:r w:rsidR="00070085">
        <w:rPr>
          <w:rFonts w:ascii="Times New Roman" w:hAnsi="Times New Roman" w:cs="Times New Roman"/>
          <w:sz w:val="28"/>
          <w:szCs w:val="28"/>
        </w:rPr>
        <w:t>я</w:t>
      </w:r>
      <w:r w:rsidR="00FB20C2">
        <w:rPr>
          <w:rFonts w:ascii="Times New Roman" w:hAnsi="Times New Roman" w:cs="Times New Roman"/>
          <w:sz w:val="28"/>
          <w:szCs w:val="28"/>
        </w:rPr>
        <w:t xml:space="preserve">) </w:t>
      </w:r>
      <w:r w:rsidR="00DC5E6A">
        <w:rPr>
          <w:rFonts w:ascii="Times New Roman" w:hAnsi="Times New Roman" w:cs="Times New Roman"/>
          <w:sz w:val="28"/>
          <w:szCs w:val="28"/>
        </w:rPr>
        <w:t>предъявлен</w:t>
      </w:r>
      <w:r w:rsidR="00FB20C2">
        <w:rPr>
          <w:rFonts w:ascii="Times New Roman" w:hAnsi="Times New Roman" w:cs="Times New Roman"/>
          <w:sz w:val="28"/>
          <w:szCs w:val="28"/>
        </w:rPr>
        <w:t>ных</w:t>
      </w:r>
      <w:r w:rsidR="00820294" w:rsidRPr="00820294">
        <w:rPr>
          <w:rFonts w:ascii="Times New Roman" w:hAnsi="Times New Roman" w:cs="Times New Roman"/>
          <w:sz w:val="28"/>
          <w:szCs w:val="28"/>
        </w:rPr>
        <w:t xml:space="preserve"> к </w:t>
      </w:r>
      <w:r w:rsidR="00385DED">
        <w:rPr>
          <w:rFonts w:ascii="Times New Roman" w:hAnsi="Times New Roman" w:cs="Times New Roman"/>
          <w:sz w:val="28"/>
          <w:szCs w:val="28"/>
        </w:rPr>
        <w:t xml:space="preserve">министерству </w:t>
      </w:r>
      <w:r w:rsidR="00820294" w:rsidRPr="00820294">
        <w:rPr>
          <w:rFonts w:ascii="Times New Roman" w:hAnsi="Times New Roman" w:cs="Times New Roman"/>
          <w:sz w:val="28"/>
          <w:szCs w:val="28"/>
        </w:rPr>
        <w:t>исков</w:t>
      </w:r>
      <w:r w:rsidR="00DC12D7">
        <w:rPr>
          <w:rFonts w:ascii="Times New Roman" w:hAnsi="Times New Roman" w:cs="Times New Roman"/>
          <w:sz w:val="28"/>
          <w:szCs w:val="28"/>
        </w:rPr>
        <w:t xml:space="preserve"> в части </w:t>
      </w:r>
      <w:r w:rsidR="00385DED">
        <w:rPr>
          <w:rFonts w:ascii="Times New Roman" w:hAnsi="Times New Roman" w:cs="Times New Roman"/>
          <w:sz w:val="28"/>
          <w:szCs w:val="28"/>
        </w:rPr>
        <w:t>нарушени</w:t>
      </w:r>
      <w:r w:rsidR="00DC12D7">
        <w:rPr>
          <w:rFonts w:ascii="Times New Roman" w:hAnsi="Times New Roman" w:cs="Times New Roman"/>
          <w:sz w:val="28"/>
          <w:szCs w:val="28"/>
        </w:rPr>
        <w:t>я</w:t>
      </w:r>
      <w:r w:rsidR="00385DED">
        <w:rPr>
          <w:rFonts w:ascii="Times New Roman" w:hAnsi="Times New Roman" w:cs="Times New Roman"/>
          <w:sz w:val="28"/>
          <w:szCs w:val="28"/>
        </w:rPr>
        <w:t xml:space="preserve"> антимонопольного законодательства</w:t>
      </w:r>
      <w:r w:rsidR="00820294" w:rsidRPr="00820294">
        <w:rPr>
          <w:rFonts w:ascii="Times New Roman" w:hAnsi="Times New Roman" w:cs="Times New Roman"/>
          <w:sz w:val="28"/>
          <w:szCs w:val="28"/>
        </w:rPr>
        <w:t>.</w:t>
      </w:r>
    </w:p>
    <w:p w:rsidR="003C5162" w:rsidRDefault="00516AF3" w:rsidP="00516AF3">
      <w:pPr>
        <w:spacing w:after="0" w:line="240" w:lineRule="auto"/>
        <w:ind w:firstLine="708"/>
        <w:jc w:val="both"/>
        <w:rPr>
          <w:rFonts w:ascii="Times New Roman" w:hAnsi="Times New Roman" w:cs="Times New Roman"/>
          <w:sz w:val="28"/>
          <w:szCs w:val="28"/>
        </w:rPr>
      </w:pPr>
      <w:r w:rsidRPr="009175A2">
        <w:rPr>
          <w:rFonts w:ascii="Times New Roman" w:hAnsi="Times New Roman" w:cs="Times New Roman"/>
          <w:sz w:val="28"/>
          <w:szCs w:val="28"/>
        </w:rPr>
        <w:t xml:space="preserve">В связи с изменением </w:t>
      </w:r>
      <w:r>
        <w:rPr>
          <w:rFonts w:ascii="Times New Roman" w:hAnsi="Times New Roman" w:cs="Times New Roman"/>
          <w:sz w:val="28"/>
          <w:szCs w:val="28"/>
        </w:rPr>
        <w:t xml:space="preserve">организационной </w:t>
      </w:r>
      <w:r w:rsidRPr="009175A2">
        <w:rPr>
          <w:rFonts w:ascii="Times New Roman" w:hAnsi="Times New Roman" w:cs="Times New Roman"/>
          <w:sz w:val="28"/>
          <w:szCs w:val="28"/>
        </w:rPr>
        <w:t>структуры министерства</w:t>
      </w:r>
      <w:r>
        <w:rPr>
          <w:rFonts w:ascii="Times New Roman" w:hAnsi="Times New Roman" w:cs="Times New Roman"/>
          <w:sz w:val="28"/>
          <w:szCs w:val="28"/>
        </w:rPr>
        <w:t xml:space="preserve"> карта рисков </w:t>
      </w:r>
      <w:r w:rsidRPr="003C5162">
        <w:rPr>
          <w:rFonts w:ascii="Times New Roman" w:hAnsi="Times New Roman" w:cs="Times New Roman"/>
          <w:sz w:val="28"/>
          <w:szCs w:val="28"/>
        </w:rPr>
        <w:t>нарушения ан</w:t>
      </w:r>
      <w:r>
        <w:rPr>
          <w:rFonts w:ascii="Times New Roman" w:hAnsi="Times New Roman" w:cs="Times New Roman"/>
          <w:sz w:val="28"/>
          <w:szCs w:val="28"/>
        </w:rPr>
        <w:t xml:space="preserve">тимонопольного законодательства (далее – карта рисков) в </w:t>
      </w:r>
      <w:r w:rsidR="00070085">
        <w:rPr>
          <w:rFonts w:ascii="Times New Roman" w:hAnsi="Times New Roman" w:cs="Times New Roman"/>
          <w:sz w:val="28"/>
          <w:szCs w:val="28"/>
        </w:rPr>
        <w:t>2020 году</w:t>
      </w:r>
      <w:r>
        <w:rPr>
          <w:rFonts w:ascii="Times New Roman" w:hAnsi="Times New Roman" w:cs="Times New Roman"/>
          <w:sz w:val="28"/>
          <w:szCs w:val="28"/>
        </w:rPr>
        <w:t xml:space="preserve"> изложена в новой редакции. В данном документе структурированы функции, полномочия, которые осуществляются соответствующими структурны</w:t>
      </w:r>
      <w:r w:rsidR="00070085">
        <w:rPr>
          <w:rFonts w:ascii="Times New Roman" w:hAnsi="Times New Roman" w:cs="Times New Roman"/>
          <w:sz w:val="28"/>
          <w:szCs w:val="28"/>
        </w:rPr>
        <w:t>ми подразделениями министерства</w:t>
      </w:r>
      <w:r>
        <w:rPr>
          <w:rFonts w:ascii="Times New Roman" w:hAnsi="Times New Roman" w:cs="Times New Roman"/>
          <w:sz w:val="28"/>
          <w:szCs w:val="28"/>
        </w:rPr>
        <w:t xml:space="preserve"> и связаны с риском нарушения антимонопольного законодательства. </w:t>
      </w:r>
      <w:r w:rsidR="00B46C29">
        <w:rPr>
          <w:rFonts w:ascii="Times New Roman" w:hAnsi="Times New Roman" w:cs="Times New Roman"/>
          <w:sz w:val="28"/>
          <w:szCs w:val="28"/>
        </w:rPr>
        <w:t>К</w:t>
      </w:r>
      <w:r w:rsidR="003C5162" w:rsidRPr="003C5162">
        <w:rPr>
          <w:rFonts w:ascii="Times New Roman" w:hAnsi="Times New Roman" w:cs="Times New Roman"/>
          <w:sz w:val="28"/>
          <w:szCs w:val="28"/>
        </w:rPr>
        <w:t xml:space="preserve">арта рисков </w:t>
      </w:r>
      <w:r w:rsidR="00070085">
        <w:rPr>
          <w:rFonts w:ascii="Times New Roman" w:hAnsi="Times New Roman" w:cs="Times New Roman"/>
          <w:sz w:val="28"/>
          <w:szCs w:val="28"/>
        </w:rPr>
        <w:t xml:space="preserve">в новой редакции </w:t>
      </w:r>
      <w:r w:rsidR="00203D1A">
        <w:rPr>
          <w:rFonts w:ascii="Times New Roman" w:hAnsi="Times New Roman" w:cs="Times New Roman"/>
          <w:sz w:val="28"/>
          <w:szCs w:val="28"/>
        </w:rPr>
        <w:t xml:space="preserve">была согласована общественным советом при министерстве </w:t>
      </w:r>
      <w:r w:rsidR="008E7426" w:rsidRPr="008E7426">
        <w:rPr>
          <w:rFonts w:ascii="Times New Roman" w:hAnsi="Times New Roman" w:cs="Times New Roman"/>
          <w:sz w:val="28"/>
          <w:szCs w:val="28"/>
        </w:rPr>
        <w:t>1</w:t>
      </w:r>
      <w:r w:rsidR="00203D1A" w:rsidRPr="008E7426">
        <w:rPr>
          <w:rFonts w:ascii="Times New Roman" w:hAnsi="Times New Roman" w:cs="Times New Roman"/>
          <w:sz w:val="28"/>
          <w:szCs w:val="28"/>
        </w:rPr>
        <w:t>6.0</w:t>
      </w:r>
      <w:r w:rsidR="000C1B0E" w:rsidRPr="008E7426">
        <w:rPr>
          <w:rFonts w:ascii="Times New Roman" w:hAnsi="Times New Roman" w:cs="Times New Roman"/>
          <w:sz w:val="28"/>
          <w:szCs w:val="28"/>
        </w:rPr>
        <w:t>9</w:t>
      </w:r>
      <w:r w:rsidR="00203D1A" w:rsidRPr="008E7426">
        <w:rPr>
          <w:rFonts w:ascii="Times New Roman" w:hAnsi="Times New Roman" w:cs="Times New Roman"/>
          <w:sz w:val="28"/>
          <w:szCs w:val="28"/>
        </w:rPr>
        <w:t>.20</w:t>
      </w:r>
      <w:r w:rsidR="000C1B0E" w:rsidRPr="008E7426">
        <w:rPr>
          <w:rFonts w:ascii="Times New Roman" w:hAnsi="Times New Roman" w:cs="Times New Roman"/>
          <w:sz w:val="28"/>
          <w:szCs w:val="28"/>
        </w:rPr>
        <w:t>20</w:t>
      </w:r>
      <w:r w:rsidR="00203D1A" w:rsidRPr="007E6FF5">
        <w:rPr>
          <w:rFonts w:ascii="Times New Roman" w:hAnsi="Times New Roman" w:cs="Times New Roman"/>
          <w:sz w:val="28"/>
          <w:szCs w:val="28"/>
        </w:rPr>
        <w:t xml:space="preserve"> и ут</w:t>
      </w:r>
      <w:r w:rsidR="00B46C29" w:rsidRPr="007E6FF5">
        <w:rPr>
          <w:rFonts w:ascii="Times New Roman" w:hAnsi="Times New Roman" w:cs="Times New Roman"/>
          <w:sz w:val="28"/>
          <w:szCs w:val="28"/>
        </w:rPr>
        <w:t xml:space="preserve">верждена </w:t>
      </w:r>
      <w:r w:rsidR="000C1B0E">
        <w:rPr>
          <w:rFonts w:ascii="Times New Roman" w:hAnsi="Times New Roman" w:cs="Times New Roman"/>
          <w:sz w:val="28"/>
          <w:szCs w:val="28"/>
        </w:rPr>
        <w:t>приказом министерства от</w:t>
      </w:r>
      <w:r w:rsidR="00127328">
        <w:rPr>
          <w:rFonts w:ascii="Times New Roman" w:hAnsi="Times New Roman" w:cs="Times New Roman"/>
          <w:sz w:val="28"/>
          <w:szCs w:val="28"/>
        </w:rPr>
        <w:t xml:space="preserve"> </w:t>
      </w:r>
      <w:r w:rsidR="000C1B0E">
        <w:rPr>
          <w:rFonts w:ascii="Times New Roman" w:hAnsi="Times New Roman" w:cs="Times New Roman"/>
          <w:sz w:val="28"/>
          <w:szCs w:val="28"/>
        </w:rPr>
        <w:t>17</w:t>
      </w:r>
      <w:r w:rsidR="00127328">
        <w:rPr>
          <w:rFonts w:ascii="Times New Roman" w:hAnsi="Times New Roman" w:cs="Times New Roman"/>
          <w:sz w:val="28"/>
          <w:szCs w:val="28"/>
        </w:rPr>
        <w:t>.0</w:t>
      </w:r>
      <w:r w:rsidR="000C1B0E">
        <w:rPr>
          <w:rFonts w:ascii="Times New Roman" w:hAnsi="Times New Roman" w:cs="Times New Roman"/>
          <w:sz w:val="28"/>
          <w:szCs w:val="28"/>
        </w:rPr>
        <w:t>9</w:t>
      </w:r>
      <w:r w:rsidR="00127328">
        <w:rPr>
          <w:rFonts w:ascii="Times New Roman" w:hAnsi="Times New Roman" w:cs="Times New Roman"/>
          <w:sz w:val="28"/>
          <w:szCs w:val="28"/>
        </w:rPr>
        <w:t>.20</w:t>
      </w:r>
      <w:r w:rsidR="000C1B0E">
        <w:rPr>
          <w:rFonts w:ascii="Times New Roman" w:hAnsi="Times New Roman" w:cs="Times New Roman"/>
          <w:sz w:val="28"/>
          <w:szCs w:val="28"/>
        </w:rPr>
        <w:t>20</w:t>
      </w:r>
      <w:r w:rsidR="00203D1A" w:rsidRPr="007E6FF5">
        <w:rPr>
          <w:rFonts w:ascii="Times New Roman" w:hAnsi="Times New Roman" w:cs="Times New Roman"/>
          <w:sz w:val="28"/>
          <w:szCs w:val="28"/>
        </w:rPr>
        <w:t>.</w:t>
      </w:r>
    </w:p>
    <w:p w:rsidR="00D5237E" w:rsidRDefault="00F32667" w:rsidP="004039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Министерством осуществляются следующие полномочия, реализация которых связана с р</w:t>
      </w:r>
      <w:r w:rsidR="00D5237E" w:rsidRPr="00D5237E">
        <w:rPr>
          <w:rFonts w:ascii="Times New Roman" w:hAnsi="Times New Roman" w:cs="Times New Roman"/>
          <w:sz w:val="28"/>
          <w:szCs w:val="28"/>
        </w:rPr>
        <w:t>иск</w:t>
      </w:r>
      <w:r>
        <w:rPr>
          <w:rFonts w:ascii="Times New Roman" w:hAnsi="Times New Roman" w:cs="Times New Roman"/>
          <w:sz w:val="28"/>
          <w:szCs w:val="28"/>
        </w:rPr>
        <w:t>ами</w:t>
      </w:r>
      <w:r w:rsidR="00D5237E" w:rsidRPr="00D5237E">
        <w:rPr>
          <w:rFonts w:ascii="Times New Roman" w:hAnsi="Times New Roman" w:cs="Times New Roman"/>
          <w:sz w:val="28"/>
          <w:szCs w:val="28"/>
        </w:rPr>
        <w:t xml:space="preserve"> нарушения антимонопольного законодательства</w:t>
      </w:r>
      <w:r w:rsidR="00D5237E">
        <w:rPr>
          <w:rFonts w:ascii="Times New Roman" w:hAnsi="Times New Roman" w:cs="Times New Roman"/>
          <w:sz w:val="28"/>
          <w:szCs w:val="28"/>
        </w:rPr>
        <w:t xml:space="preserve"> (</w:t>
      </w:r>
      <w:r w:rsidR="00D5237E" w:rsidRPr="00D5237E">
        <w:rPr>
          <w:rFonts w:ascii="Times New Roman" w:hAnsi="Times New Roman" w:cs="Times New Roman"/>
          <w:sz w:val="28"/>
          <w:szCs w:val="28"/>
        </w:rPr>
        <w:t>ситуации риска</w:t>
      </w:r>
      <w:r w:rsidR="00D5237E">
        <w:rPr>
          <w:rFonts w:ascii="Times New Roman" w:hAnsi="Times New Roman" w:cs="Times New Roman"/>
          <w:sz w:val="28"/>
          <w:szCs w:val="28"/>
        </w:rPr>
        <w:t>)</w:t>
      </w:r>
      <w:r w:rsidR="00904A7D">
        <w:rPr>
          <w:rFonts w:ascii="Times New Roman" w:hAnsi="Times New Roman" w:cs="Times New Roman"/>
          <w:sz w:val="28"/>
          <w:szCs w:val="28"/>
        </w:rPr>
        <w:t>, которые определены в карте рисков</w:t>
      </w:r>
      <w:r w:rsidR="00D5237E">
        <w:rPr>
          <w:rFonts w:ascii="Times New Roman" w:hAnsi="Times New Roman" w:cs="Times New Roman"/>
          <w:sz w:val="28"/>
          <w:szCs w:val="28"/>
        </w:rPr>
        <w:t>:</w:t>
      </w:r>
      <w:r w:rsidR="00D5237E" w:rsidRPr="00D5237E">
        <w:rPr>
          <w:rFonts w:ascii="Times New Roman" w:hAnsi="Times New Roman" w:cs="Times New Roman"/>
          <w:sz w:val="28"/>
          <w:szCs w:val="28"/>
        </w:rPr>
        <w:t xml:space="preserve"> </w:t>
      </w:r>
    </w:p>
    <w:p w:rsidR="0066749F" w:rsidRDefault="008133AA" w:rsidP="004039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957475">
        <w:rPr>
          <w:rFonts w:ascii="Times New Roman" w:hAnsi="Times New Roman" w:cs="Times New Roman"/>
          <w:sz w:val="28"/>
          <w:szCs w:val="28"/>
        </w:rPr>
        <w:t>о</w:t>
      </w:r>
      <w:r w:rsidR="00AC0F03" w:rsidRPr="00AC0F03">
        <w:rPr>
          <w:rFonts w:ascii="Times New Roman" w:hAnsi="Times New Roman" w:cs="Times New Roman"/>
          <w:sz w:val="28"/>
          <w:szCs w:val="28"/>
        </w:rPr>
        <w:t>пределение потребности в приобретении товаров, работ, услуг, в целях</w:t>
      </w:r>
      <w:r w:rsidR="0066749F">
        <w:rPr>
          <w:rFonts w:ascii="Times New Roman" w:hAnsi="Times New Roman" w:cs="Times New Roman"/>
          <w:sz w:val="28"/>
          <w:szCs w:val="28"/>
        </w:rPr>
        <w:t>:</w:t>
      </w:r>
    </w:p>
    <w:p w:rsidR="005062B4" w:rsidRPr="00093F8E" w:rsidRDefault="008133AA" w:rsidP="004039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C0F03" w:rsidRPr="00AC0F03">
        <w:rPr>
          <w:rFonts w:ascii="Times New Roman" w:hAnsi="Times New Roman" w:cs="Times New Roman"/>
          <w:sz w:val="28"/>
          <w:szCs w:val="28"/>
        </w:rPr>
        <w:t>реализации мероприятий государственн</w:t>
      </w:r>
      <w:r w:rsidR="00093F8E">
        <w:rPr>
          <w:rFonts w:ascii="Times New Roman" w:hAnsi="Times New Roman" w:cs="Times New Roman"/>
          <w:sz w:val="28"/>
          <w:szCs w:val="28"/>
        </w:rPr>
        <w:t>ых</w:t>
      </w:r>
      <w:r w:rsidR="00AC0F03" w:rsidRPr="00AC0F03">
        <w:rPr>
          <w:rFonts w:ascii="Times New Roman" w:hAnsi="Times New Roman" w:cs="Times New Roman"/>
          <w:sz w:val="28"/>
          <w:szCs w:val="28"/>
        </w:rPr>
        <w:t xml:space="preserve"> программ Новосибирской области «Развитие системы социальной поддержки населения и улучшение социального положения семей с детьми в Новосибирской области»</w:t>
      </w:r>
      <w:r w:rsidR="00093F8E">
        <w:rPr>
          <w:rFonts w:ascii="Times New Roman" w:hAnsi="Times New Roman" w:cs="Times New Roman"/>
          <w:sz w:val="28"/>
          <w:szCs w:val="28"/>
        </w:rPr>
        <w:t xml:space="preserve">, </w:t>
      </w:r>
      <w:r w:rsidR="00093F8E" w:rsidRPr="00093F8E">
        <w:rPr>
          <w:rFonts w:ascii="Times New Roman" w:hAnsi="Times New Roman"/>
          <w:sz w:val="28"/>
          <w:szCs w:val="28"/>
        </w:rPr>
        <w:t>«Содействие занятости населения»</w:t>
      </w:r>
      <w:r w:rsidR="00AC0F03" w:rsidRPr="00093F8E">
        <w:rPr>
          <w:rFonts w:ascii="Times New Roman" w:hAnsi="Times New Roman" w:cs="Times New Roman"/>
          <w:sz w:val="28"/>
          <w:szCs w:val="28"/>
        </w:rPr>
        <w:t>;</w:t>
      </w:r>
    </w:p>
    <w:p w:rsidR="0066749F" w:rsidRPr="00093F8E" w:rsidRDefault="008133AA" w:rsidP="00F847B3">
      <w:pPr>
        <w:spacing w:after="0" w:line="240" w:lineRule="auto"/>
        <w:ind w:firstLine="709"/>
        <w:jc w:val="both"/>
        <w:rPr>
          <w:rFonts w:ascii="Times New Roman" w:hAnsi="Times New Roman" w:cs="Times New Roman"/>
          <w:sz w:val="28"/>
          <w:szCs w:val="28"/>
        </w:rPr>
      </w:pPr>
      <w:r w:rsidRPr="00093F8E">
        <w:rPr>
          <w:rFonts w:ascii="Times New Roman" w:hAnsi="Times New Roman" w:cs="Times New Roman"/>
          <w:sz w:val="28"/>
          <w:szCs w:val="28"/>
        </w:rPr>
        <w:t>- </w:t>
      </w:r>
      <w:r w:rsidR="00F847B3" w:rsidRPr="00093F8E">
        <w:rPr>
          <w:rFonts w:ascii="Times New Roman" w:hAnsi="Times New Roman" w:cs="Times New Roman"/>
          <w:sz w:val="28"/>
          <w:szCs w:val="28"/>
        </w:rPr>
        <w:t>содержания аппарата министерства (расходы на обеспечение функций государственного органа)</w:t>
      </w:r>
      <w:r w:rsidRPr="00093F8E">
        <w:rPr>
          <w:rFonts w:ascii="Times New Roman" w:hAnsi="Times New Roman" w:cs="Times New Roman"/>
          <w:sz w:val="28"/>
          <w:szCs w:val="28"/>
        </w:rPr>
        <w:t>;</w:t>
      </w:r>
    </w:p>
    <w:p w:rsidR="008133AA" w:rsidRPr="00093F8E" w:rsidRDefault="008133AA" w:rsidP="00F847B3">
      <w:pPr>
        <w:spacing w:after="0" w:line="240" w:lineRule="auto"/>
        <w:ind w:firstLine="709"/>
        <w:jc w:val="both"/>
        <w:rPr>
          <w:rFonts w:ascii="Times New Roman" w:hAnsi="Times New Roman" w:cs="Times New Roman"/>
          <w:sz w:val="28"/>
          <w:szCs w:val="28"/>
        </w:rPr>
      </w:pPr>
      <w:r w:rsidRPr="00093F8E">
        <w:rPr>
          <w:rFonts w:ascii="Times New Roman" w:hAnsi="Times New Roman" w:cs="Times New Roman"/>
          <w:sz w:val="28"/>
          <w:szCs w:val="28"/>
        </w:rPr>
        <w:t>- сопровождения обеспечения автоматизированной системы «Сведения о сверке данных по реализации мер по снижению неформальной занятости»</w:t>
      </w:r>
      <w:r w:rsidR="0049774A">
        <w:rPr>
          <w:rFonts w:ascii="Times New Roman" w:hAnsi="Times New Roman" w:cs="Times New Roman"/>
          <w:sz w:val="28"/>
          <w:szCs w:val="28"/>
        </w:rPr>
        <w:t>.</w:t>
      </w:r>
    </w:p>
    <w:p w:rsidR="00FA77CB" w:rsidRDefault="00FA77CB" w:rsidP="00FA77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6749F">
        <w:rPr>
          <w:rFonts w:ascii="Times New Roman" w:hAnsi="Times New Roman" w:cs="Times New Roman"/>
          <w:sz w:val="28"/>
          <w:szCs w:val="28"/>
        </w:rPr>
        <w:t>тепень риска</w:t>
      </w:r>
      <w:r>
        <w:rPr>
          <w:rFonts w:ascii="Times New Roman" w:hAnsi="Times New Roman" w:cs="Times New Roman"/>
          <w:sz w:val="28"/>
          <w:szCs w:val="28"/>
        </w:rPr>
        <w:t xml:space="preserve"> -</w:t>
      </w:r>
      <w:r w:rsidRPr="0066749F">
        <w:rPr>
          <w:rFonts w:ascii="Times New Roman" w:hAnsi="Times New Roman" w:cs="Times New Roman"/>
          <w:sz w:val="28"/>
          <w:szCs w:val="28"/>
        </w:rPr>
        <w:t xml:space="preserve"> </w:t>
      </w:r>
      <w:r w:rsidR="0049774A">
        <w:rPr>
          <w:rFonts w:ascii="Times New Roman" w:hAnsi="Times New Roman" w:cs="Times New Roman"/>
          <w:sz w:val="28"/>
          <w:szCs w:val="28"/>
        </w:rPr>
        <w:t>незначительная</w:t>
      </w:r>
      <w:r w:rsidRPr="0066749F">
        <w:rPr>
          <w:rFonts w:ascii="Times New Roman" w:hAnsi="Times New Roman" w:cs="Times New Roman"/>
          <w:sz w:val="28"/>
          <w:szCs w:val="28"/>
        </w:rPr>
        <w:t>, риск может возникнуть при подготовке обращений для осуществления закупок товаров, работ, услуг и при ф</w:t>
      </w:r>
      <w:r>
        <w:rPr>
          <w:rFonts w:ascii="Times New Roman" w:hAnsi="Times New Roman" w:cs="Times New Roman"/>
          <w:sz w:val="28"/>
          <w:szCs w:val="28"/>
        </w:rPr>
        <w:t>ормировании ценовых предложений;</w:t>
      </w:r>
    </w:p>
    <w:p w:rsidR="00FA77CB" w:rsidRDefault="00FA77CB" w:rsidP="00F84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957475">
        <w:rPr>
          <w:rFonts w:ascii="Times New Roman" w:hAnsi="Times New Roman" w:cs="Times New Roman"/>
          <w:sz w:val="28"/>
          <w:szCs w:val="28"/>
        </w:rPr>
        <w:t>п</w:t>
      </w:r>
      <w:r w:rsidRPr="001316A1">
        <w:rPr>
          <w:rFonts w:ascii="Times New Roman" w:hAnsi="Times New Roman" w:cs="Times New Roman"/>
          <w:sz w:val="28"/>
          <w:szCs w:val="28"/>
        </w:rPr>
        <w:t>риняти</w:t>
      </w:r>
      <w:r w:rsidR="00957475">
        <w:rPr>
          <w:rFonts w:ascii="Times New Roman" w:hAnsi="Times New Roman" w:cs="Times New Roman"/>
          <w:sz w:val="28"/>
          <w:szCs w:val="28"/>
        </w:rPr>
        <w:t>е</w:t>
      </w:r>
      <w:r w:rsidRPr="001316A1">
        <w:rPr>
          <w:rFonts w:ascii="Times New Roman" w:hAnsi="Times New Roman" w:cs="Times New Roman"/>
          <w:sz w:val="28"/>
          <w:szCs w:val="28"/>
        </w:rPr>
        <w:t xml:space="preserve"> решений о распределении бюджетных ассигнований (по источнику финансирования, включая код бюджетной классификации, наличия свободных объемов бюджетных ассигнований) при согласовании аукционной, конкурсной документации, запроса котировок, запроса предложений, контрактов (договоров), подлежащих подписанию министром (уполномоченным лицом)</w:t>
      </w:r>
      <w:r>
        <w:rPr>
          <w:rFonts w:ascii="Times New Roman" w:hAnsi="Times New Roman" w:cs="Times New Roman"/>
          <w:sz w:val="28"/>
          <w:szCs w:val="28"/>
        </w:rPr>
        <w:t>;</w:t>
      </w:r>
    </w:p>
    <w:p w:rsidR="00FA77CB" w:rsidRDefault="00FA77CB" w:rsidP="00F847B3">
      <w:pPr>
        <w:spacing w:after="0" w:line="240" w:lineRule="auto"/>
        <w:ind w:firstLine="709"/>
        <w:jc w:val="both"/>
        <w:rPr>
          <w:rFonts w:ascii="Times New Roman" w:hAnsi="Times New Roman" w:cs="Times New Roman"/>
          <w:sz w:val="28"/>
          <w:szCs w:val="28"/>
        </w:rPr>
      </w:pPr>
      <w:r w:rsidRPr="00FA77CB">
        <w:rPr>
          <w:rFonts w:ascii="Times New Roman" w:hAnsi="Times New Roman" w:cs="Times New Roman"/>
          <w:sz w:val="28"/>
          <w:szCs w:val="28"/>
        </w:rPr>
        <w:t xml:space="preserve">Степень риска </w:t>
      </w:r>
      <w:r w:rsidR="00402B34">
        <w:rPr>
          <w:rFonts w:ascii="Times New Roman" w:hAnsi="Times New Roman" w:cs="Times New Roman"/>
          <w:sz w:val="28"/>
          <w:szCs w:val="28"/>
        </w:rPr>
        <w:t>–</w:t>
      </w:r>
      <w:r w:rsidRPr="00FA77CB">
        <w:rPr>
          <w:rFonts w:ascii="Times New Roman" w:hAnsi="Times New Roman" w:cs="Times New Roman"/>
          <w:sz w:val="28"/>
          <w:szCs w:val="28"/>
        </w:rPr>
        <w:t xml:space="preserve"> </w:t>
      </w:r>
      <w:r w:rsidR="00402B34">
        <w:rPr>
          <w:rFonts w:ascii="Times New Roman" w:hAnsi="Times New Roman" w:cs="Times New Roman"/>
          <w:sz w:val="28"/>
          <w:szCs w:val="28"/>
        </w:rPr>
        <w:t>низкая,</w:t>
      </w:r>
      <w:r w:rsidRPr="00FA77CB">
        <w:rPr>
          <w:rFonts w:ascii="Times New Roman" w:hAnsi="Times New Roman" w:cs="Times New Roman"/>
          <w:sz w:val="28"/>
          <w:szCs w:val="28"/>
        </w:rPr>
        <w:t xml:space="preserve"> риск может возникнуть при</w:t>
      </w:r>
      <w:r>
        <w:rPr>
          <w:rFonts w:ascii="Times New Roman" w:hAnsi="Times New Roman" w:cs="Times New Roman"/>
          <w:sz w:val="28"/>
          <w:szCs w:val="28"/>
        </w:rPr>
        <w:t xml:space="preserve"> доведении уведомлений о лимитах бюджетных обязательств и бюджетных ассигнований до получателей бюджетных средств;</w:t>
      </w:r>
    </w:p>
    <w:p w:rsidR="00FA77CB" w:rsidRDefault="00FA77CB" w:rsidP="00F84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w:t>
      </w:r>
      <w:r w:rsidR="00957475">
        <w:rPr>
          <w:rFonts w:ascii="Times New Roman" w:hAnsi="Times New Roman" w:cs="Times New Roman"/>
          <w:sz w:val="28"/>
          <w:szCs w:val="28"/>
        </w:rPr>
        <w:t>едение</w:t>
      </w:r>
      <w:r w:rsidRPr="001316A1">
        <w:rPr>
          <w:rFonts w:ascii="Times New Roman" w:hAnsi="Times New Roman" w:cs="Times New Roman"/>
          <w:sz w:val="28"/>
          <w:szCs w:val="28"/>
        </w:rPr>
        <w:t xml:space="preserve"> расчетов при согласовании проектов конкурсной документации и документации об аукционе, проектов документации по запросам котировок, проектов документации по определению поставщика (подрядчика, исполнителя) путем проведения запроса предложений на поставки товаров, выполнени</w:t>
      </w:r>
      <w:r w:rsidR="00070085">
        <w:rPr>
          <w:rFonts w:ascii="Times New Roman" w:hAnsi="Times New Roman" w:cs="Times New Roman"/>
          <w:sz w:val="28"/>
          <w:szCs w:val="28"/>
        </w:rPr>
        <w:t>е</w:t>
      </w:r>
      <w:r w:rsidRPr="001316A1">
        <w:rPr>
          <w:rFonts w:ascii="Times New Roman" w:hAnsi="Times New Roman" w:cs="Times New Roman"/>
          <w:sz w:val="28"/>
          <w:szCs w:val="28"/>
        </w:rPr>
        <w:t xml:space="preserve"> работ, оказани</w:t>
      </w:r>
      <w:r w:rsidR="00070085">
        <w:rPr>
          <w:rFonts w:ascii="Times New Roman" w:hAnsi="Times New Roman" w:cs="Times New Roman"/>
          <w:sz w:val="28"/>
          <w:szCs w:val="28"/>
        </w:rPr>
        <w:t>е</w:t>
      </w:r>
      <w:r w:rsidRPr="001316A1">
        <w:rPr>
          <w:rFonts w:ascii="Times New Roman" w:hAnsi="Times New Roman" w:cs="Times New Roman"/>
          <w:sz w:val="28"/>
          <w:szCs w:val="28"/>
        </w:rPr>
        <w:t xml:space="preserve"> услуг для обеспечения </w:t>
      </w:r>
      <w:r w:rsidR="002827FD">
        <w:rPr>
          <w:rFonts w:ascii="Times New Roman" w:hAnsi="Times New Roman" w:cs="Times New Roman"/>
          <w:sz w:val="28"/>
          <w:szCs w:val="28"/>
        </w:rPr>
        <w:t xml:space="preserve">государственных </w:t>
      </w:r>
      <w:r w:rsidRPr="001316A1">
        <w:rPr>
          <w:rFonts w:ascii="Times New Roman" w:hAnsi="Times New Roman" w:cs="Times New Roman"/>
          <w:sz w:val="28"/>
          <w:szCs w:val="28"/>
        </w:rPr>
        <w:t>нужд</w:t>
      </w:r>
      <w:r>
        <w:rPr>
          <w:rFonts w:ascii="Times New Roman" w:hAnsi="Times New Roman" w:cs="Times New Roman"/>
          <w:sz w:val="28"/>
          <w:szCs w:val="28"/>
        </w:rPr>
        <w:t>, при п</w:t>
      </w:r>
      <w:r w:rsidRPr="001316A1">
        <w:rPr>
          <w:rFonts w:ascii="Times New Roman" w:hAnsi="Times New Roman" w:cs="Times New Roman"/>
          <w:sz w:val="28"/>
          <w:szCs w:val="28"/>
        </w:rPr>
        <w:t>роведени</w:t>
      </w:r>
      <w:r>
        <w:rPr>
          <w:rFonts w:ascii="Times New Roman" w:hAnsi="Times New Roman" w:cs="Times New Roman"/>
          <w:sz w:val="28"/>
          <w:szCs w:val="28"/>
        </w:rPr>
        <w:t>и проверок отчетности;</w:t>
      </w:r>
    </w:p>
    <w:p w:rsidR="008133AA" w:rsidRDefault="00FA77CB" w:rsidP="001316A1">
      <w:pPr>
        <w:spacing w:after="0" w:line="240" w:lineRule="auto"/>
        <w:ind w:firstLine="709"/>
        <w:jc w:val="both"/>
        <w:rPr>
          <w:rFonts w:ascii="Times New Roman" w:hAnsi="Times New Roman" w:cs="Times New Roman"/>
          <w:sz w:val="28"/>
          <w:szCs w:val="28"/>
        </w:rPr>
      </w:pPr>
      <w:r w:rsidRPr="00FA77CB">
        <w:rPr>
          <w:rFonts w:ascii="Times New Roman" w:hAnsi="Times New Roman" w:cs="Times New Roman"/>
          <w:sz w:val="28"/>
          <w:szCs w:val="28"/>
        </w:rPr>
        <w:t xml:space="preserve">Степень риска - </w:t>
      </w:r>
      <w:r w:rsidR="00402B34">
        <w:rPr>
          <w:rFonts w:ascii="Times New Roman" w:hAnsi="Times New Roman" w:cs="Times New Roman"/>
          <w:sz w:val="28"/>
          <w:szCs w:val="28"/>
        </w:rPr>
        <w:t>низкая</w:t>
      </w:r>
      <w:r w:rsidRPr="00FA77CB">
        <w:rPr>
          <w:rFonts w:ascii="Times New Roman" w:hAnsi="Times New Roman" w:cs="Times New Roman"/>
          <w:sz w:val="28"/>
          <w:szCs w:val="28"/>
        </w:rPr>
        <w:t>, риск может возникнуть при</w:t>
      </w:r>
      <w:r>
        <w:rPr>
          <w:rFonts w:ascii="Times New Roman" w:hAnsi="Times New Roman" w:cs="Times New Roman"/>
          <w:sz w:val="28"/>
          <w:szCs w:val="28"/>
        </w:rPr>
        <w:t xml:space="preserve"> принятии отчетов</w:t>
      </w:r>
      <w:r w:rsidR="003508D5">
        <w:rPr>
          <w:rFonts w:ascii="Times New Roman" w:hAnsi="Times New Roman" w:cs="Times New Roman"/>
          <w:sz w:val="28"/>
          <w:szCs w:val="28"/>
        </w:rPr>
        <w:t>;</w:t>
      </w:r>
    </w:p>
    <w:p w:rsidR="001316A1" w:rsidRDefault="003508D5" w:rsidP="001316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 </w:t>
      </w:r>
      <w:r w:rsidR="007B6674">
        <w:rPr>
          <w:rFonts w:ascii="Times New Roman" w:hAnsi="Times New Roman" w:cs="Times New Roman"/>
          <w:sz w:val="28"/>
          <w:szCs w:val="28"/>
        </w:rPr>
        <w:t>о</w:t>
      </w:r>
      <w:r w:rsidR="007B6674" w:rsidRPr="007B6674">
        <w:rPr>
          <w:rFonts w:ascii="Times New Roman" w:hAnsi="Times New Roman" w:cs="Times New Roman"/>
          <w:sz w:val="28"/>
          <w:szCs w:val="28"/>
        </w:rPr>
        <w:t>ценк</w:t>
      </w:r>
      <w:r w:rsidR="00253DCF">
        <w:rPr>
          <w:rFonts w:ascii="Times New Roman" w:hAnsi="Times New Roman" w:cs="Times New Roman"/>
          <w:sz w:val="28"/>
          <w:szCs w:val="28"/>
        </w:rPr>
        <w:t>а</w:t>
      </w:r>
      <w:r w:rsidR="007B6674" w:rsidRPr="007B6674">
        <w:rPr>
          <w:rFonts w:ascii="Times New Roman" w:hAnsi="Times New Roman" w:cs="Times New Roman"/>
          <w:sz w:val="28"/>
          <w:szCs w:val="28"/>
        </w:rPr>
        <w:t xml:space="preserve"> документации </w:t>
      </w:r>
      <w:r w:rsidR="00EE4672">
        <w:rPr>
          <w:rFonts w:ascii="Times New Roman" w:hAnsi="Times New Roman" w:cs="Times New Roman"/>
          <w:sz w:val="28"/>
          <w:szCs w:val="28"/>
        </w:rPr>
        <w:t xml:space="preserve">министерства </w:t>
      </w:r>
      <w:r w:rsidR="007B6674" w:rsidRPr="007B6674">
        <w:rPr>
          <w:rFonts w:ascii="Times New Roman" w:hAnsi="Times New Roman" w:cs="Times New Roman"/>
          <w:sz w:val="28"/>
          <w:szCs w:val="28"/>
        </w:rPr>
        <w:t xml:space="preserve">о закупке товаров, работ, услуг для обеспечения </w:t>
      </w:r>
      <w:r w:rsidR="002827FD">
        <w:rPr>
          <w:rFonts w:ascii="Times New Roman" w:hAnsi="Times New Roman" w:cs="Times New Roman"/>
          <w:sz w:val="28"/>
          <w:szCs w:val="28"/>
        </w:rPr>
        <w:t xml:space="preserve">государственных </w:t>
      </w:r>
      <w:r w:rsidR="007B6674" w:rsidRPr="007B6674">
        <w:rPr>
          <w:rFonts w:ascii="Times New Roman" w:hAnsi="Times New Roman" w:cs="Times New Roman"/>
          <w:sz w:val="28"/>
          <w:szCs w:val="28"/>
        </w:rPr>
        <w:t>нужд</w:t>
      </w:r>
      <w:r w:rsidR="007B6674">
        <w:rPr>
          <w:rFonts w:ascii="Times New Roman" w:hAnsi="Times New Roman" w:cs="Times New Roman"/>
          <w:sz w:val="28"/>
          <w:szCs w:val="28"/>
        </w:rPr>
        <w:t>;</w:t>
      </w:r>
    </w:p>
    <w:p w:rsidR="003508D5" w:rsidRDefault="003508D5" w:rsidP="001316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Степень риска - </w:t>
      </w:r>
      <w:r w:rsidR="00402B34">
        <w:rPr>
          <w:rFonts w:ascii="Times New Roman" w:hAnsi="Times New Roman" w:cs="Times New Roman"/>
          <w:sz w:val="28"/>
          <w:szCs w:val="28"/>
        </w:rPr>
        <w:t>существенная</w:t>
      </w:r>
      <w:r w:rsidRPr="003508D5">
        <w:rPr>
          <w:rFonts w:ascii="Times New Roman" w:hAnsi="Times New Roman" w:cs="Times New Roman"/>
          <w:sz w:val="28"/>
          <w:szCs w:val="28"/>
        </w:rPr>
        <w:t>, риск может возникнуть при</w:t>
      </w:r>
      <w:r>
        <w:rPr>
          <w:rFonts w:ascii="Times New Roman" w:hAnsi="Times New Roman" w:cs="Times New Roman"/>
          <w:sz w:val="28"/>
          <w:szCs w:val="28"/>
        </w:rPr>
        <w:t xml:space="preserve"> п</w:t>
      </w:r>
      <w:r w:rsidRPr="003508D5">
        <w:rPr>
          <w:rFonts w:ascii="Times New Roman" w:hAnsi="Times New Roman" w:cs="Times New Roman"/>
          <w:sz w:val="28"/>
          <w:szCs w:val="28"/>
        </w:rPr>
        <w:t>роведени</w:t>
      </w:r>
      <w:r>
        <w:rPr>
          <w:rFonts w:ascii="Times New Roman" w:hAnsi="Times New Roman" w:cs="Times New Roman"/>
          <w:sz w:val="28"/>
          <w:szCs w:val="28"/>
        </w:rPr>
        <w:t>и</w:t>
      </w:r>
      <w:r w:rsidRPr="003508D5">
        <w:rPr>
          <w:rFonts w:ascii="Times New Roman" w:hAnsi="Times New Roman" w:cs="Times New Roman"/>
          <w:sz w:val="28"/>
          <w:szCs w:val="28"/>
        </w:rPr>
        <w:t xml:space="preserve"> правовой экспертизы проектов конкурсной документации и документации об аукционе, проектов документации по запросам котировок, проектов документации по определению поставщика (подрядчика, исполн</w:t>
      </w:r>
      <w:r>
        <w:rPr>
          <w:rFonts w:ascii="Times New Roman" w:hAnsi="Times New Roman" w:cs="Times New Roman"/>
          <w:sz w:val="28"/>
          <w:szCs w:val="28"/>
        </w:rPr>
        <w:t>ителя) путем проведения запроса</w:t>
      </w:r>
      <w:r w:rsidRPr="003508D5">
        <w:rPr>
          <w:rFonts w:ascii="Times New Roman" w:hAnsi="Times New Roman" w:cs="Times New Roman"/>
          <w:sz w:val="28"/>
          <w:szCs w:val="28"/>
        </w:rPr>
        <w:t xml:space="preserve"> предложений на поставки товаров, выполнени</w:t>
      </w:r>
      <w:r w:rsidR="000B009D">
        <w:rPr>
          <w:rFonts w:ascii="Times New Roman" w:hAnsi="Times New Roman" w:cs="Times New Roman"/>
          <w:sz w:val="28"/>
          <w:szCs w:val="28"/>
        </w:rPr>
        <w:t>е</w:t>
      </w:r>
      <w:r w:rsidRPr="003508D5">
        <w:rPr>
          <w:rFonts w:ascii="Times New Roman" w:hAnsi="Times New Roman" w:cs="Times New Roman"/>
          <w:sz w:val="28"/>
          <w:szCs w:val="28"/>
        </w:rPr>
        <w:t xml:space="preserve"> работ, оказани</w:t>
      </w:r>
      <w:r w:rsidR="000B009D">
        <w:rPr>
          <w:rFonts w:ascii="Times New Roman" w:hAnsi="Times New Roman" w:cs="Times New Roman"/>
          <w:sz w:val="28"/>
          <w:szCs w:val="28"/>
        </w:rPr>
        <w:t>е услуг</w:t>
      </w:r>
      <w:r w:rsidR="009653E7">
        <w:rPr>
          <w:rFonts w:ascii="Times New Roman" w:hAnsi="Times New Roman" w:cs="Times New Roman"/>
          <w:sz w:val="28"/>
          <w:szCs w:val="28"/>
        </w:rPr>
        <w:t>;</w:t>
      </w:r>
    </w:p>
    <w:p w:rsidR="007B6674" w:rsidRPr="003C62AE" w:rsidRDefault="009653E7" w:rsidP="001316A1">
      <w:pPr>
        <w:spacing w:after="0" w:line="240" w:lineRule="auto"/>
        <w:ind w:firstLine="708"/>
        <w:jc w:val="both"/>
        <w:rPr>
          <w:rFonts w:ascii="Times New Roman" w:hAnsi="Times New Roman" w:cs="Times New Roman"/>
          <w:sz w:val="28"/>
          <w:szCs w:val="28"/>
        </w:rPr>
      </w:pPr>
      <w:r w:rsidRPr="003C62AE">
        <w:rPr>
          <w:rFonts w:ascii="Times New Roman" w:hAnsi="Times New Roman" w:cs="Times New Roman"/>
          <w:sz w:val="28"/>
          <w:szCs w:val="28"/>
        </w:rPr>
        <w:t>5) </w:t>
      </w:r>
      <w:r w:rsidR="003C62AE" w:rsidRPr="003C62AE">
        <w:rPr>
          <w:rFonts w:ascii="Times New Roman" w:hAnsi="Times New Roman"/>
          <w:sz w:val="28"/>
          <w:szCs w:val="28"/>
        </w:rPr>
        <w:t>Организация и осуществление закупок товаров, работ, услуг</w:t>
      </w:r>
      <w:r w:rsidR="007B6674" w:rsidRPr="003C62AE">
        <w:rPr>
          <w:rFonts w:ascii="Times New Roman" w:hAnsi="Times New Roman" w:cs="Times New Roman"/>
          <w:sz w:val="28"/>
          <w:szCs w:val="28"/>
        </w:rPr>
        <w:t>;</w:t>
      </w:r>
    </w:p>
    <w:p w:rsidR="003C62AE" w:rsidRPr="003C62AE" w:rsidRDefault="00810569" w:rsidP="003C62AE">
      <w:pPr>
        <w:spacing w:after="0" w:line="240" w:lineRule="auto"/>
        <w:ind w:firstLine="708"/>
        <w:jc w:val="both"/>
        <w:rPr>
          <w:rFonts w:ascii="Times New Roman" w:hAnsi="Times New Roman"/>
          <w:sz w:val="28"/>
          <w:szCs w:val="28"/>
        </w:rPr>
      </w:pPr>
      <w:r w:rsidRPr="00810569">
        <w:rPr>
          <w:rFonts w:ascii="Times New Roman" w:hAnsi="Times New Roman" w:cs="Times New Roman"/>
          <w:sz w:val="28"/>
          <w:szCs w:val="28"/>
        </w:rPr>
        <w:t xml:space="preserve">Степень риска - </w:t>
      </w:r>
      <w:r>
        <w:rPr>
          <w:rFonts w:ascii="Times New Roman" w:hAnsi="Times New Roman" w:cs="Times New Roman"/>
          <w:sz w:val="28"/>
          <w:szCs w:val="28"/>
        </w:rPr>
        <w:t>высокая</w:t>
      </w:r>
      <w:r w:rsidRPr="00810569">
        <w:rPr>
          <w:rFonts w:ascii="Times New Roman" w:hAnsi="Times New Roman" w:cs="Times New Roman"/>
          <w:sz w:val="28"/>
          <w:szCs w:val="28"/>
        </w:rPr>
        <w:t>, риск может возникнуть при</w:t>
      </w:r>
      <w:r>
        <w:rPr>
          <w:rFonts w:ascii="Times New Roman" w:hAnsi="Times New Roman" w:cs="Times New Roman"/>
          <w:sz w:val="28"/>
          <w:szCs w:val="28"/>
        </w:rPr>
        <w:t xml:space="preserve"> </w:t>
      </w:r>
      <w:r w:rsidR="003C62AE" w:rsidRPr="003C62AE">
        <w:rPr>
          <w:rFonts w:ascii="Times New Roman" w:hAnsi="Times New Roman" w:cs="Times New Roman"/>
          <w:sz w:val="28"/>
          <w:szCs w:val="28"/>
        </w:rPr>
        <w:t>п</w:t>
      </w:r>
      <w:r w:rsidR="003C62AE" w:rsidRPr="003C62AE">
        <w:rPr>
          <w:rFonts w:ascii="Times New Roman" w:hAnsi="Times New Roman"/>
          <w:sz w:val="28"/>
          <w:szCs w:val="28"/>
        </w:rPr>
        <w:t>ринятии решения о способе осуществления закупки, подготовк</w:t>
      </w:r>
      <w:r w:rsidR="000B009D">
        <w:rPr>
          <w:rFonts w:ascii="Times New Roman" w:hAnsi="Times New Roman"/>
          <w:sz w:val="28"/>
          <w:szCs w:val="28"/>
        </w:rPr>
        <w:t>е</w:t>
      </w:r>
      <w:r w:rsidR="003C62AE" w:rsidRPr="003C62AE">
        <w:rPr>
          <w:rFonts w:ascii="Times New Roman" w:hAnsi="Times New Roman"/>
          <w:sz w:val="28"/>
          <w:szCs w:val="28"/>
        </w:rPr>
        <w:t xml:space="preserve"> документации о проведении закупки товаров, работ, услуг, заключении контракта</w:t>
      </w:r>
      <w:r w:rsidR="003C62AE">
        <w:rPr>
          <w:rFonts w:ascii="Times New Roman" w:hAnsi="Times New Roman"/>
          <w:sz w:val="28"/>
          <w:szCs w:val="28"/>
        </w:rPr>
        <w:t>;</w:t>
      </w:r>
    </w:p>
    <w:p w:rsidR="003C62AE" w:rsidRPr="003C62AE" w:rsidRDefault="00A801F5" w:rsidP="003C62A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C62AE">
        <w:rPr>
          <w:rFonts w:ascii="Times New Roman" w:hAnsi="Times New Roman" w:cs="Times New Roman"/>
          <w:sz w:val="28"/>
          <w:szCs w:val="28"/>
        </w:rPr>
        <w:t>6) </w:t>
      </w:r>
      <w:r w:rsidR="003C62AE" w:rsidRPr="003C62AE">
        <w:rPr>
          <w:rFonts w:ascii="Times New Roman" w:eastAsia="Times New Roman" w:hAnsi="Times New Roman"/>
          <w:sz w:val="28"/>
          <w:szCs w:val="28"/>
          <w:lang w:eastAsia="ru-RU"/>
        </w:rPr>
        <w:t>Согласование  закупок товаров, работ, услуг, осуществляемых министерством, государственными учреждениями, подведомственными министерству:</w:t>
      </w:r>
    </w:p>
    <w:p w:rsidR="003C62AE" w:rsidRPr="003C62AE" w:rsidRDefault="003C62AE" w:rsidP="003C62A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C62AE">
        <w:rPr>
          <w:rFonts w:ascii="Times New Roman" w:eastAsia="Times New Roman" w:hAnsi="Times New Roman"/>
          <w:sz w:val="28"/>
          <w:szCs w:val="28"/>
          <w:lang w:eastAsia="ru-RU"/>
        </w:rPr>
        <w:t>с начальной (максимальной) ценой контракта от 1,0 млн. рублей до 50,0 млн. рублей;</w:t>
      </w:r>
    </w:p>
    <w:p w:rsidR="003C62AE" w:rsidRPr="003C62AE" w:rsidRDefault="003C62AE" w:rsidP="003C62A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C62AE">
        <w:rPr>
          <w:rFonts w:ascii="Times New Roman" w:eastAsia="Times New Roman" w:hAnsi="Times New Roman"/>
          <w:sz w:val="28"/>
          <w:szCs w:val="28"/>
          <w:lang w:eastAsia="ru-RU"/>
        </w:rPr>
        <w:t>с начальной (максимальной) ценой контракта от 1,0 млн. рублей до 150,0 млн. рублей, объектами которых являются работы по строительству, реконструкции, капитальному ремонту, ремонту, планово-предупредительному ремонту объектов капитального строительства;</w:t>
      </w:r>
    </w:p>
    <w:p w:rsidR="003C62AE" w:rsidRPr="00683AE9" w:rsidRDefault="003C62AE" w:rsidP="00683AE9">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C62AE">
        <w:rPr>
          <w:rFonts w:ascii="Times New Roman" w:eastAsia="Times New Roman" w:hAnsi="Times New Roman"/>
          <w:sz w:val="28"/>
          <w:szCs w:val="28"/>
          <w:lang w:eastAsia="ru-RU"/>
        </w:rPr>
        <w:t xml:space="preserve">а также расторжения контрактов, заключенных по </w:t>
      </w:r>
      <w:r w:rsidRPr="00683AE9">
        <w:rPr>
          <w:rFonts w:ascii="Times New Roman" w:eastAsia="Times New Roman" w:hAnsi="Times New Roman"/>
          <w:sz w:val="28"/>
          <w:szCs w:val="28"/>
          <w:lang w:eastAsia="ru-RU"/>
        </w:rPr>
        <w:t xml:space="preserve">результатам электронных аукционов и конкурсов, стоимостью от 100 тыс. рублей до 10,0 млн. рублей. </w:t>
      </w:r>
    </w:p>
    <w:p w:rsidR="003C62AE" w:rsidRPr="00683AE9" w:rsidRDefault="00A801F5" w:rsidP="00683AE9">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83AE9">
        <w:rPr>
          <w:rFonts w:ascii="Times New Roman" w:hAnsi="Times New Roman" w:cs="Times New Roman"/>
          <w:sz w:val="28"/>
          <w:szCs w:val="28"/>
        </w:rPr>
        <w:t xml:space="preserve">Степень риска - </w:t>
      </w:r>
      <w:r w:rsidR="003C62AE" w:rsidRPr="00683AE9">
        <w:rPr>
          <w:rFonts w:ascii="Times New Roman" w:hAnsi="Times New Roman" w:cs="Times New Roman"/>
          <w:sz w:val="28"/>
          <w:szCs w:val="28"/>
        </w:rPr>
        <w:t>существенная</w:t>
      </w:r>
      <w:r w:rsidRPr="00683AE9">
        <w:rPr>
          <w:rFonts w:ascii="Times New Roman" w:hAnsi="Times New Roman" w:cs="Times New Roman"/>
          <w:sz w:val="28"/>
          <w:szCs w:val="28"/>
        </w:rPr>
        <w:t xml:space="preserve">, риск может возникнуть при </w:t>
      </w:r>
      <w:r w:rsidR="003C62AE" w:rsidRPr="00683AE9">
        <w:rPr>
          <w:rFonts w:ascii="Times New Roman" w:hAnsi="Times New Roman" w:cs="Times New Roman"/>
          <w:sz w:val="28"/>
          <w:szCs w:val="28"/>
        </w:rPr>
        <w:t>п</w:t>
      </w:r>
      <w:r w:rsidR="003C62AE" w:rsidRPr="00683AE9">
        <w:rPr>
          <w:rFonts w:ascii="Times New Roman" w:eastAsia="Times New Roman" w:hAnsi="Times New Roman"/>
          <w:sz w:val="28"/>
          <w:szCs w:val="28"/>
          <w:lang w:eastAsia="ru-RU"/>
        </w:rPr>
        <w:t>ринятии решения о согласовании закупки; о расторжении контракта.</w:t>
      </w:r>
    </w:p>
    <w:p w:rsidR="00683AE9" w:rsidRPr="00683AE9" w:rsidRDefault="0001504A" w:rsidP="00683AE9">
      <w:pPr>
        <w:spacing w:after="0" w:line="240" w:lineRule="auto"/>
        <w:ind w:firstLine="708"/>
        <w:jc w:val="both"/>
        <w:rPr>
          <w:rFonts w:ascii="Times New Roman" w:eastAsia="Times New Roman" w:hAnsi="Times New Roman"/>
          <w:sz w:val="28"/>
          <w:szCs w:val="28"/>
          <w:lang w:eastAsia="ru-RU"/>
        </w:rPr>
      </w:pPr>
      <w:r w:rsidRPr="00683AE9">
        <w:rPr>
          <w:rFonts w:ascii="Times New Roman" w:hAnsi="Times New Roman" w:cs="Times New Roman"/>
          <w:sz w:val="28"/>
          <w:szCs w:val="28"/>
        </w:rPr>
        <w:t>7)</w:t>
      </w:r>
      <w:r w:rsidR="007B6674" w:rsidRPr="00683AE9">
        <w:rPr>
          <w:rFonts w:ascii="Times New Roman" w:hAnsi="Times New Roman" w:cs="Times New Roman"/>
          <w:sz w:val="28"/>
          <w:szCs w:val="28"/>
        </w:rPr>
        <w:t> </w:t>
      </w:r>
      <w:r w:rsidR="00683AE9" w:rsidRPr="00683AE9">
        <w:rPr>
          <w:rFonts w:ascii="Times New Roman" w:eastAsia="Times New Roman" w:hAnsi="Times New Roman"/>
          <w:sz w:val="28"/>
          <w:szCs w:val="28"/>
          <w:lang w:eastAsia="ru-RU"/>
        </w:rPr>
        <w:t>Организаци</w:t>
      </w:r>
      <w:r w:rsidR="000B009D">
        <w:rPr>
          <w:rFonts w:ascii="Times New Roman" w:eastAsia="Times New Roman" w:hAnsi="Times New Roman"/>
          <w:sz w:val="28"/>
          <w:szCs w:val="28"/>
          <w:lang w:eastAsia="ru-RU"/>
        </w:rPr>
        <w:t>я</w:t>
      </w:r>
      <w:r w:rsidR="00683AE9" w:rsidRPr="00683AE9">
        <w:rPr>
          <w:rFonts w:ascii="Times New Roman" w:eastAsia="Times New Roman" w:hAnsi="Times New Roman"/>
          <w:sz w:val="28"/>
          <w:szCs w:val="28"/>
          <w:lang w:eastAsia="ru-RU"/>
        </w:rPr>
        <w:t xml:space="preserve"> запросов котировок в электронной форме и электронных аукционов при условии, что начальная (максимальная) цена контракта не превышает пятисот тысяч рублей.</w:t>
      </w:r>
    </w:p>
    <w:p w:rsidR="00C326F4" w:rsidRDefault="0001504A" w:rsidP="00C326F4">
      <w:pPr>
        <w:spacing w:after="0" w:line="240" w:lineRule="auto"/>
        <w:ind w:firstLine="708"/>
        <w:jc w:val="both"/>
        <w:rPr>
          <w:rFonts w:ascii="Times New Roman" w:hAnsi="Times New Roman" w:cs="Times New Roman"/>
          <w:sz w:val="28"/>
          <w:szCs w:val="28"/>
        </w:rPr>
      </w:pPr>
      <w:r w:rsidRPr="0001504A">
        <w:rPr>
          <w:rFonts w:ascii="Times New Roman" w:hAnsi="Times New Roman" w:cs="Times New Roman"/>
          <w:sz w:val="28"/>
          <w:szCs w:val="28"/>
        </w:rPr>
        <w:t xml:space="preserve">Степень риска - </w:t>
      </w:r>
      <w:r w:rsidR="00AE15EE">
        <w:rPr>
          <w:rFonts w:ascii="Times New Roman" w:hAnsi="Times New Roman" w:cs="Times New Roman"/>
          <w:sz w:val="28"/>
          <w:szCs w:val="28"/>
        </w:rPr>
        <w:t>существенная</w:t>
      </w:r>
      <w:r w:rsidRPr="0001504A">
        <w:rPr>
          <w:rFonts w:ascii="Times New Roman" w:hAnsi="Times New Roman" w:cs="Times New Roman"/>
          <w:sz w:val="28"/>
          <w:szCs w:val="28"/>
        </w:rPr>
        <w:t>, риск может возникнуть при</w:t>
      </w:r>
      <w:r w:rsidR="00C326F4">
        <w:rPr>
          <w:rFonts w:ascii="Times New Roman" w:hAnsi="Times New Roman" w:cs="Times New Roman"/>
          <w:sz w:val="28"/>
          <w:szCs w:val="28"/>
        </w:rPr>
        <w:t>:</w:t>
      </w:r>
    </w:p>
    <w:p w:rsidR="00683AE9" w:rsidRPr="00683AE9" w:rsidRDefault="00683AE9" w:rsidP="00683AE9">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83AE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683AE9">
        <w:rPr>
          <w:rFonts w:ascii="Times New Roman" w:eastAsia="Times New Roman" w:hAnsi="Times New Roman"/>
          <w:sz w:val="28"/>
          <w:szCs w:val="28"/>
          <w:lang w:eastAsia="ru-RU"/>
        </w:rPr>
        <w:t>рассмотрении заявок на участие в запросе котировок в электронной форме;</w:t>
      </w:r>
    </w:p>
    <w:p w:rsidR="00683AE9" w:rsidRPr="00683AE9" w:rsidRDefault="00683AE9" w:rsidP="00683AE9">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w:t>
      </w:r>
      <w:r w:rsidRPr="00683AE9">
        <w:rPr>
          <w:rFonts w:ascii="Times New Roman" w:eastAsia="Times New Roman" w:hAnsi="Times New Roman"/>
          <w:sz w:val="28"/>
          <w:szCs w:val="28"/>
          <w:lang w:eastAsia="ru-RU"/>
        </w:rPr>
        <w:t>риняти</w:t>
      </w:r>
      <w:r>
        <w:rPr>
          <w:rFonts w:ascii="Times New Roman" w:eastAsia="Times New Roman" w:hAnsi="Times New Roman"/>
          <w:sz w:val="28"/>
          <w:szCs w:val="28"/>
          <w:lang w:eastAsia="ru-RU"/>
        </w:rPr>
        <w:t>и</w:t>
      </w:r>
      <w:r w:rsidRPr="00683AE9">
        <w:rPr>
          <w:rFonts w:ascii="Times New Roman" w:eastAsia="Times New Roman" w:hAnsi="Times New Roman"/>
          <w:sz w:val="28"/>
          <w:szCs w:val="28"/>
          <w:lang w:eastAsia="ru-RU"/>
        </w:rPr>
        <w:t xml:space="preserve"> решения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w:t>
      </w:r>
      <w:r>
        <w:rPr>
          <w:rFonts w:ascii="Times New Roman" w:eastAsia="Times New Roman" w:hAnsi="Times New Roman"/>
          <w:sz w:val="28"/>
          <w:szCs w:val="28"/>
          <w:lang w:eastAsia="ru-RU"/>
        </w:rPr>
        <w:t xml:space="preserve"> запроса котировок, либо решения</w:t>
      </w:r>
      <w:r w:rsidRPr="00683AE9">
        <w:rPr>
          <w:rFonts w:ascii="Times New Roman" w:eastAsia="Times New Roman" w:hAnsi="Times New Roman"/>
          <w:sz w:val="28"/>
          <w:szCs w:val="28"/>
          <w:lang w:eastAsia="ru-RU"/>
        </w:rPr>
        <w:t xml:space="preserve"> о несоответствии заявки и (или) участника требованиям, установленным в извещении о проведении запроса котировок, и об отклонении заявки</w:t>
      </w:r>
      <w:r>
        <w:rPr>
          <w:rFonts w:ascii="Times New Roman" w:eastAsia="Times New Roman" w:hAnsi="Times New Roman"/>
          <w:sz w:val="28"/>
          <w:szCs w:val="28"/>
          <w:lang w:eastAsia="ru-RU"/>
        </w:rPr>
        <w:t>;</w:t>
      </w:r>
    </w:p>
    <w:p w:rsidR="00683AE9" w:rsidRPr="00683AE9" w:rsidRDefault="00683AE9" w:rsidP="00683AE9">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w:t>
      </w:r>
      <w:r w:rsidRPr="00683AE9">
        <w:rPr>
          <w:rFonts w:ascii="Times New Roman" w:eastAsia="Times New Roman" w:hAnsi="Times New Roman"/>
          <w:sz w:val="28"/>
          <w:szCs w:val="28"/>
          <w:lang w:eastAsia="ru-RU"/>
        </w:rPr>
        <w:t>едени</w:t>
      </w:r>
      <w:r>
        <w:rPr>
          <w:rFonts w:ascii="Times New Roman" w:eastAsia="Times New Roman" w:hAnsi="Times New Roman"/>
          <w:sz w:val="28"/>
          <w:szCs w:val="28"/>
          <w:lang w:eastAsia="ru-RU"/>
        </w:rPr>
        <w:t>и</w:t>
      </w:r>
      <w:r w:rsidRPr="00683AE9">
        <w:rPr>
          <w:rFonts w:ascii="Times New Roman" w:eastAsia="Times New Roman" w:hAnsi="Times New Roman"/>
          <w:sz w:val="28"/>
          <w:szCs w:val="28"/>
          <w:lang w:eastAsia="ru-RU"/>
        </w:rPr>
        <w:t xml:space="preserve"> протокола рассмотрения заявок на участие в запросе котировок в электронной форме.</w:t>
      </w:r>
    </w:p>
    <w:p w:rsidR="00DB6DBD" w:rsidRPr="009175A2" w:rsidRDefault="00DB6DBD" w:rsidP="00DB6D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Степень риска устанавливается в зависимости от наличия различных факторов. В первую очередь зависит от риска наступления негативных последствий (возможности выдачи предупреждения или возбуждения дела о нарушении антимонопольного законо</w:t>
      </w:r>
      <w:r w:rsidR="000B009D">
        <w:rPr>
          <w:rFonts w:ascii="Times New Roman" w:hAnsi="Times New Roman" w:cs="Times New Roman"/>
          <w:sz w:val="28"/>
          <w:szCs w:val="28"/>
        </w:rPr>
        <w:t>дательства, привлечения к административной</w:t>
      </w:r>
      <w:r>
        <w:rPr>
          <w:rFonts w:ascii="Times New Roman" w:hAnsi="Times New Roman" w:cs="Times New Roman"/>
          <w:sz w:val="28"/>
          <w:szCs w:val="28"/>
        </w:rPr>
        <w:t xml:space="preserve"> ответственности при выполнении определенных действий). Дополнительными факторами </w:t>
      </w:r>
      <w:r w:rsidR="000B009D">
        <w:rPr>
          <w:rFonts w:ascii="Times New Roman" w:hAnsi="Times New Roman" w:cs="Times New Roman"/>
          <w:sz w:val="28"/>
          <w:szCs w:val="28"/>
        </w:rPr>
        <w:t>могут</w:t>
      </w:r>
      <w:r>
        <w:rPr>
          <w:rFonts w:ascii="Times New Roman" w:hAnsi="Times New Roman" w:cs="Times New Roman"/>
          <w:sz w:val="28"/>
          <w:szCs w:val="28"/>
        </w:rPr>
        <w:t xml:space="preserve"> являт</w:t>
      </w:r>
      <w:r w:rsidR="000B009D">
        <w:rPr>
          <w:rFonts w:ascii="Times New Roman" w:hAnsi="Times New Roman" w:cs="Times New Roman"/>
          <w:sz w:val="28"/>
          <w:szCs w:val="28"/>
        </w:rPr>
        <w:t>ь</w:t>
      </w:r>
      <w:r>
        <w:rPr>
          <w:rFonts w:ascii="Times New Roman" w:hAnsi="Times New Roman" w:cs="Times New Roman"/>
          <w:sz w:val="28"/>
          <w:szCs w:val="28"/>
        </w:rPr>
        <w:t xml:space="preserve">ся: единоличность принимаемых </w:t>
      </w:r>
      <w:r>
        <w:rPr>
          <w:rFonts w:ascii="Times New Roman" w:hAnsi="Times New Roman" w:cs="Times New Roman"/>
          <w:sz w:val="28"/>
          <w:szCs w:val="28"/>
        </w:rPr>
        <w:lastRenderedPageBreak/>
        <w:t xml:space="preserve">решений, частое изменение законодательства, возможность возникновения конфликта интересов, отсутствие эффективного контроля.  </w:t>
      </w:r>
    </w:p>
    <w:p w:rsidR="00510D67" w:rsidRDefault="00510D67" w:rsidP="00773F12">
      <w:pPr>
        <w:spacing w:after="0" w:line="240" w:lineRule="auto"/>
        <w:ind w:firstLine="708"/>
        <w:jc w:val="center"/>
        <w:rPr>
          <w:rFonts w:ascii="Times New Roman" w:hAnsi="Times New Roman" w:cs="Times New Roman"/>
          <w:sz w:val="28"/>
          <w:szCs w:val="28"/>
        </w:rPr>
      </w:pPr>
    </w:p>
    <w:p w:rsidR="004C5DD6" w:rsidRPr="008E7426" w:rsidRDefault="00AB15B3" w:rsidP="00773F12">
      <w:pPr>
        <w:spacing w:after="0" w:line="240" w:lineRule="auto"/>
        <w:ind w:firstLine="708"/>
        <w:jc w:val="center"/>
        <w:rPr>
          <w:rFonts w:ascii="Times New Roman" w:hAnsi="Times New Roman" w:cs="Times New Roman"/>
          <w:sz w:val="28"/>
          <w:szCs w:val="28"/>
        </w:rPr>
      </w:pPr>
      <w:r w:rsidRPr="008E7426">
        <w:rPr>
          <w:rFonts w:ascii="Times New Roman" w:hAnsi="Times New Roman" w:cs="Times New Roman"/>
          <w:sz w:val="28"/>
          <w:szCs w:val="28"/>
        </w:rPr>
        <w:t>III.</w:t>
      </w:r>
      <w:r w:rsidR="002A7289" w:rsidRPr="008E7426">
        <w:rPr>
          <w:rFonts w:ascii="Times New Roman" w:hAnsi="Times New Roman" w:cs="Times New Roman"/>
          <w:sz w:val="28"/>
          <w:szCs w:val="28"/>
        </w:rPr>
        <w:t> </w:t>
      </w:r>
      <w:r w:rsidR="00773F12" w:rsidRPr="008E7426">
        <w:rPr>
          <w:rFonts w:ascii="Times New Roman" w:hAnsi="Times New Roman" w:cs="Times New Roman"/>
          <w:sz w:val="28"/>
          <w:szCs w:val="28"/>
        </w:rPr>
        <w:t>Информация о мероприятиях по снижению рисков нарушения министерством антимонопольного законодательства</w:t>
      </w:r>
    </w:p>
    <w:p w:rsidR="004C5DD6" w:rsidRPr="00DB6DBD" w:rsidRDefault="004C5DD6" w:rsidP="00333A52">
      <w:pPr>
        <w:spacing w:after="0" w:line="240" w:lineRule="auto"/>
        <w:ind w:firstLine="708"/>
        <w:jc w:val="both"/>
        <w:rPr>
          <w:rFonts w:ascii="Times New Roman" w:hAnsi="Times New Roman" w:cs="Times New Roman"/>
          <w:sz w:val="28"/>
          <w:szCs w:val="28"/>
          <w:highlight w:val="yellow"/>
        </w:rPr>
      </w:pPr>
    </w:p>
    <w:p w:rsidR="00333A52" w:rsidRDefault="00333A52" w:rsidP="00333A52">
      <w:pPr>
        <w:spacing w:after="0" w:line="240" w:lineRule="auto"/>
        <w:ind w:firstLine="708"/>
        <w:jc w:val="both"/>
        <w:rPr>
          <w:rFonts w:ascii="Times New Roman" w:hAnsi="Times New Roman" w:cs="Times New Roman"/>
          <w:sz w:val="28"/>
          <w:szCs w:val="28"/>
        </w:rPr>
      </w:pPr>
      <w:r w:rsidRPr="008E7426">
        <w:rPr>
          <w:rFonts w:ascii="Times New Roman" w:hAnsi="Times New Roman" w:cs="Times New Roman"/>
          <w:sz w:val="28"/>
          <w:szCs w:val="28"/>
        </w:rPr>
        <w:t>В целях снижения рисков нарушения антимонопольного законодательства министерством осуществляются следующие</w:t>
      </w:r>
      <w:r>
        <w:rPr>
          <w:rFonts w:ascii="Times New Roman" w:hAnsi="Times New Roman" w:cs="Times New Roman"/>
          <w:sz w:val="28"/>
          <w:szCs w:val="28"/>
        </w:rPr>
        <w:t xml:space="preserve"> </w:t>
      </w:r>
      <w:r w:rsidRPr="00E63354">
        <w:rPr>
          <w:rFonts w:ascii="Times New Roman" w:hAnsi="Times New Roman" w:cs="Times New Roman"/>
          <w:sz w:val="28"/>
          <w:szCs w:val="28"/>
        </w:rPr>
        <w:t>мероприятия</w:t>
      </w:r>
      <w:r>
        <w:rPr>
          <w:rFonts w:ascii="Times New Roman" w:hAnsi="Times New Roman" w:cs="Times New Roman"/>
          <w:sz w:val="28"/>
          <w:szCs w:val="28"/>
        </w:rPr>
        <w:t>:</w:t>
      </w:r>
    </w:p>
    <w:p w:rsidR="00333A52" w:rsidRDefault="009953E9" w:rsidP="00333A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33A52">
        <w:rPr>
          <w:rFonts w:ascii="Times New Roman" w:hAnsi="Times New Roman" w:cs="Times New Roman"/>
          <w:sz w:val="28"/>
          <w:szCs w:val="28"/>
        </w:rPr>
        <w:t> </w:t>
      </w:r>
      <w:r w:rsidR="00333A52" w:rsidRPr="007C2618">
        <w:rPr>
          <w:rFonts w:ascii="Times New Roman" w:hAnsi="Times New Roman" w:cs="Times New Roman"/>
          <w:sz w:val="28"/>
          <w:szCs w:val="28"/>
        </w:rPr>
        <w:t>анализ выявленных нарушений антимонопольного законодательства в деятельности министерства за отчетный год (наличие предостережений, предупреждений, штрафов, жалоб, возбужденных дел);</w:t>
      </w:r>
    </w:p>
    <w:p w:rsidR="00333A52" w:rsidRPr="007C2618" w:rsidRDefault="009953E9" w:rsidP="00333A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33A52">
        <w:rPr>
          <w:rFonts w:ascii="Times New Roman" w:hAnsi="Times New Roman" w:cs="Times New Roman"/>
          <w:sz w:val="28"/>
          <w:szCs w:val="28"/>
        </w:rPr>
        <w:t> </w:t>
      </w:r>
      <w:r w:rsidR="00333A52" w:rsidRPr="007C2618">
        <w:rPr>
          <w:rFonts w:ascii="Times New Roman" w:hAnsi="Times New Roman" w:cs="Times New Roman"/>
          <w:sz w:val="28"/>
          <w:szCs w:val="28"/>
        </w:rPr>
        <w:t xml:space="preserve">оценка документации </w:t>
      </w:r>
      <w:r w:rsidR="003F0297">
        <w:rPr>
          <w:rFonts w:ascii="Times New Roman" w:hAnsi="Times New Roman" w:cs="Times New Roman"/>
          <w:sz w:val="28"/>
          <w:szCs w:val="28"/>
        </w:rPr>
        <w:t xml:space="preserve">министерства </w:t>
      </w:r>
      <w:r w:rsidR="00333A52" w:rsidRPr="007C2618">
        <w:rPr>
          <w:rFonts w:ascii="Times New Roman" w:hAnsi="Times New Roman" w:cs="Times New Roman"/>
          <w:sz w:val="28"/>
          <w:szCs w:val="28"/>
        </w:rPr>
        <w:t xml:space="preserve">о закупках товаров, работ, услуг для </w:t>
      </w:r>
      <w:r w:rsidR="003F0297">
        <w:rPr>
          <w:rFonts w:ascii="Times New Roman" w:hAnsi="Times New Roman" w:cs="Times New Roman"/>
          <w:sz w:val="28"/>
          <w:szCs w:val="28"/>
        </w:rPr>
        <w:t xml:space="preserve">обеспечения </w:t>
      </w:r>
      <w:r w:rsidR="00333A52" w:rsidRPr="007C2618">
        <w:rPr>
          <w:rFonts w:ascii="Times New Roman" w:hAnsi="Times New Roman" w:cs="Times New Roman"/>
          <w:sz w:val="28"/>
          <w:szCs w:val="28"/>
        </w:rPr>
        <w:t>государственных нужд;</w:t>
      </w:r>
    </w:p>
    <w:p w:rsidR="00333A52" w:rsidRPr="007C2618" w:rsidRDefault="009953E9" w:rsidP="00333A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33A52">
        <w:rPr>
          <w:rFonts w:ascii="Times New Roman" w:hAnsi="Times New Roman" w:cs="Times New Roman"/>
          <w:sz w:val="28"/>
          <w:szCs w:val="28"/>
        </w:rPr>
        <w:t> </w:t>
      </w:r>
      <w:r w:rsidR="00333A52" w:rsidRPr="007C2618">
        <w:rPr>
          <w:rFonts w:ascii="Times New Roman" w:hAnsi="Times New Roman" w:cs="Times New Roman"/>
          <w:sz w:val="28"/>
          <w:szCs w:val="28"/>
        </w:rPr>
        <w:t>выработка процедур принятия решений о закупках товаров, работ, услуг для государственных нужд;</w:t>
      </w:r>
    </w:p>
    <w:p w:rsidR="00333A52" w:rsidRDefault="009953E9" w:rsidP="00333A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333A52">
        <w:rPr>
          <w:rFonts w:ascii="Times New Roman" w:hAnsi="Times New Roman" w:cs="Times New Roman"/>
          <w:sz w:val="28"/>
          <w:szCs w:val="28"/>
        </w:rPr>
        <w:t> </w:t>
      </w:r>
      <w:r w:rsidR="00333A52" w:rsidRPr="007C2618">
        <w:rPr>
          <w:rFonts w:ascii="Times New Roman" w:hAnsi="Times New Roman" w:cs="Times New Roman"/>
          <w:sz w:val="28"/>
          <w:szCs w:val="28"/>
        </w:rPr>
        <w:t>информирование и консультирование сотрудников министерства о положениях ан</w:t>
      </w:r>
      <w:r w:rsidR="00333A52">
        <w:rPr>
          <w:rFonts w:ascii="Times New Roman" w:hAnsi="Times New Roman" w:cs="Times New Roman"/>
          <w:sz w:val="28"/>
          <w:szCs w:val="28"/>
        </w:rPr>
        <w:t>тимонопольного законодательства;</w:t>
      </w:r>
    </w:p>
    <w:p w:rsidR="00333A52" w:rsidRDefault="009953E9" w:rsidP="00333A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33A52">
        <w:rPr>
          <w:rFonts w:ascii="Times New Roman" w:hAnsi="Times New Roman" w:cs="Times New Roman"/>
          <w:sz w:val="28"/>
          <w:szCs w:val="28"/>
        </w:rPr>
        <w:t> и</w:t>
      </w:r>
      <w:r w:rsidR="00333A52" w:rsidRPr="00F4172B">
        <w:rPr>
          <w:rFonts w:ascii="Times New Roman" w:hAnsi="Times New Roman" w:cs="Times New Roman"/>
          <w:sz w:val="28"/>
          <w:szCs w:val="28"/>
        </w:rPr>
        <w:t>нформирование и консультирование гражданских служащих</w:t>
      </w:r>
      <w:r w:rsidR="00333A52">
        <w:rPr>
          <w:rFonts w:ascii="Times New Roman" w:hAnsi="Times New Roman" w:cs="Times New Roman"/>
          <w:sz w:val="28"/>
          <w:szCs w:val="28"/>
        </w:rPr>
        <w:t xml:space="preserve"> </w:t>
      </w:r>
      <w:r w:rsidR="00333A52" w:rsidRPr="00F4172B">
        <w:rPr>
          <w:rFonts w:ascii="Times New Roman" w:hAnsi="Times New Roman" w:cs="Times New Roman"/>
          <w:sz w:val="28"/>
          <w:szCs w:val="28"/>
        </w:rPr>
        <w:t>о положениях Феде</w:t>
      </w:r>
      <w:r w:rsidR="00333A52">
        <w:rPr>
          <w:rFonts w:ascii="Times New Roman" w:hAnsi="Times New Roman" w:cs="Times New Roman"/>
          <w:sz w:val="28"/>
          <w:szCs w:val="28"/>
        </w:rPr>
        <w:t>рального закона от 05.04.2013 № </w:t>
      </w:r>
      <w:r w:rsidR="00333A52" w:rsidRPr="00F4172B">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 о мерах ответственности</w:t>
      </w:r>
      <w:r w:rsidR="00333A52">
        <w:rPr>
          <w:rFonts w:ascii="Times New Roman" w:hAnsi="Times New Roman" w:cs="Times New Roman"/>
          <w:sz w:val="28"/>
          <w:szCs w:val="28"/>
        </w:rPr>
        <w:t>;</w:t>
      </w:r>
    </w:p>
    <w:p w:rsidR="00333A52" w:rsidRDefault="009953E9" w:rsidP="00333A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33A52">
        <w:rPr>
          <w:rFonts w:ascii="Times New Roman" w:hAnsi="Times New Roman" w:cs="Times New Roman"/>
          <w:sz w:val="28"/>
          <w:szCs w:val="28"/>
        </w:rPr>
        <w:t xml:space="preserve"> комиссионное принятие решений </w:t>
      </w:r>
      <w:r w:rsidR="00333A52" w:rsidRPr="00174DD9">
        <w:rPr>
          <w:rFonts w:ascii="Times New Roman" w:hAnsi="Times New Roman" w:cs="Times New Roman"/>
          <w:sz w:val="28"/>
          <w:szCs w:val="28"/>
        </w:rPr>
        <w:t>о закупках товаров, работ, услуг для обеспечения</w:t>
      </w:r>
      <w:r w:rsidR="003F0297">
        <w:rPr>
          <w:rFonts w:ascii="Times New Roman" w:hAnsi="Times New Roman" w:cs="Times New Roman"/>
          <w:sz w:val="28"/>
          <w:szCs w:val="28"/>
        </w:rPr>
        <w:t xml:space="preserve"> государственных</w:t>
      </w:r>
      <w:r w:rsidR="00333A52" w:rsidRPr="00174DD9">
        <w:rPr>
          <w:rFonts w:ascii="Times New Roman" w:hAnsi="Times New Roman" w:cs="Times New Roman"/>
          <w:sz w:val="28"/>
          <w:szCs w:val="28"/>
        </w:rPr>
        <w:t xml:space="preserve"> нужд</w:t>
      </w:r>
      <w:r w:rsidR="00333A52">
        <w:rPr>
          <w:rFonts w:ascii="Times New Roman" w:hAnsi="Times New Roman" w:cs="Times New Roman"/>
          <w:sz w:val="28"/>
          <w:szCs w:val="28"/>
        </w:rPr>
        <w:t>;</w:t>
      </w:r>
    </w:p>
    <w:p w:rsidR="00333A52" w:rsidRDefault="009953E9" w:rsidP="00333A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333A52">
        <w:rPr>
          <w:rFonts w:ascii="Times New Roman" w:hAnsi="Times New Roman" w:cs="Times New Roman"/>
          <w:sz w:val="28"/>
          <w:szCs w:val="28"/>
        </w:rPr>
        <w:t> усиление контроля за подготовкой закупочной документации министерства на стадии согласования;</w:t>
      </w:r>
    </w:p>
    <w:p w:rsidR="00333A52" w:rsidRDefault="009953E9" w:rsidP="00333A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333A52">
        <w:rPr>
          <w:rFonts w:ascii="Times New Roman" w:hAnsi="Times New Roman" w:cs="Times New Roman"/>
          <w:sz w:val="28"/>
          <w:szCs w:val="28"/>
        </w:rPr>
        <w:t> повышение квалификации должностных лиц министерства, ответственных за осуществление закупок;</w:t>
      </w:r>
    </w:p>
    <w:p w:rsidR="00333A52" w:rsidRDefault="009953E9" w:rsidP="00333A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333A52">
        <w:rPr>
          <w:rFonts w:ascii="Times New Roman" w:hAnsi="Times New Roman" w:cs="Times New Roman"/>
          <w:sz w:val="28"/>
          <w:szCs w:val="28"/>
        </w:rPr>
        <w:t> м</w:t>
      </w:r>
      <w:r w:rsidR="00333A52" w:rsidRPr="0023345E">
        <w:rPr>
          <w:rFonts w:ascii="Times New Roman" w:hAnsi="Times New Roman" w:cs="Times New Roman"/>
          <w:sz w:val="28"/>
          <w:szCs w:val="28"/>
        </w:rPr>
        <w:t>ониторинг и анализ практики применения антимонопольного законодательства</w:t>
      </w:r>
      <w:r w:rsidR="00333A52">
        <w:rPr>
          <w:rFonts w:ascii="Times New Roman" w:hAnsi="Times New Roman" w:cs="Times New Roman"/>
          <w:sz w:val="28"/>
          <w:szCs w:val="28"/>
        </w:rPr>
        <w:t xml:space="preserve">, при необходимости инициирование внесения изменений в действующие </w:t>
      </w:r>
      <w:r w:rsidR="00333A52" w:rsidRPr="0054529B">
        <w:rPr>
          <w:rFonts w:ascii="Times New Roman" w:hAnsi="Times New Roman" w:cs="Times New Roman"/>
          <w:sz w:val="28"/>
          <w:szCs w:val="28"/>
        </w:rPr>
        <w:t xml:space="preserve">нормативные правовые акты </w:t>
      </w:r>
      <w:r w:rsidR="00333A52">
        <w:rPr>
          <w:rFonts w:ascii="Times New Roman" w:hAnsi="Times New Roman" w:cs="Times New Roman"/>
          <w:sz w:val="28"/>
          <w:szCs w:val="28"/>
        </w:rPr>
        <w:t>министерства</w:t>
      </w:r>
      <w:r w:rsidR="00995302">
        <w:rPr>
          <w:rFonts w:ascii="Times New Roman" w:hAnsi="Times New Roman" w:cs="Times New Roman"/>
          <w:sz w:val="28"/>
          <w:szCs w:val="28"/>
        </w:rPr>
        <w:t>,</w:t>
      </w:r>
      <w:r w:rsidR="00333A52">
        <w:rPr>
          <w:rFonts w:ascii="Times New Roman" w:hAnsi="Times New Roman" w:cs="Times New Roman"/>
          <w:sz w:val="28"/>
          <w:szCs w:val="28"/>
        </w:rPr>
        <w:t xml:space="preserve"> </w:t>
      </w:r>
      <w:r w:rsidR="00333A52" w:rsidRPr="0054529B">
        <w:rPr>
          <w:rFonts w:ascii="Times New Roman" w:hAnsi="Times New Roman" w:cs="Times New Roman"/>
          <w:sz w:val="28"/>
          <w:szCs w:val="28"/>
        </w:rPr>
        <w:t>в случае выявления условий для возникновения рисков нарушения антимонопольного законодательства</w:t>
      </w:r>
      <w:r w:rsidR="00333A52">
        <w:rPr>
          <w:rFonts w:ascii="Times New Roman" w:hAnsi="Times New Roman" w:cs="Times New Roman"/>
          <w:sz w:val="28"/>
          <w:szCs w:val="28"/>
        </w:rPr>
        <w:t>;</w:t>
      </w:r>
    </w:p>
    <w:p w:rsidR="00333A52" w:rsidRDefault="009953E9" w:rsidP="00333A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333A52">
        <w:rPr>
          <w:rFonts w:ascii="Times New Roman" w:hAnsi="Times New Roman" w:cs="Times New Roman"/>
          <w:sz w:val="28"/>
          <w:szCs w:val="28"/>
        </w:rPr>
        <w:t> </w:t>
      </w:r>
      <w:r w:rsidR="00333A52" w:rsidRPr="007C2618">
        <w:rPr>
          <w:rFonts w:ascii="Times New Roman" w:hAnsi="Times New Roman" w:cs="Times New Roman"/>
          <w:sz w:val="28"/>
          <w:szCs w:val="28"/>
        </w:rPr>
        <w:t>анализ нормативных правовых актов и проектов нормативных правовых актов министерства, регламентирующих антимонопольный комплаенс;</w:t>
      </w:r>
    </w:p>
    <w:p w:rsidR="00333A52" w:rsidRPr="007C2618" w:rsidRDefault="009953E9" w:rsidP="00333A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333A52">
        <w:rPr>
          <w:rFonts w:ascii="Times New Roman" w:hAnsi="Times New Roman" w:cs="Times New Roman"/>
          <w:sz w:val="28"/>
          <w:szCs w:val="28"/>
        </w:rPr>
        <w:t> проведение правовой и антикоррупционной экспертиз</w:t>
      </w:r>
      <w:r w:rsidR="00333A52" w:rsidRPr="00FF2E02">
        <w:rPr>
          <w:rFonts w:ascii="Times New Roman" w:hAnsi="Times New Roman" w:cs="Times New Roman"/>
          <w:sz w:val="28"/>
          <w:szCs w:val="28"/>
        </w:rPr>
        <w:t xml:space="preserve"> нормативных правовых актов и проектов нормативных правовых актов министерства, </w:t>
      </w:r>
      <w:r w:rsidR="00333A52">
        <w:rPr>
          <w:rFonts w:ascii="Times New Roman" w:hAnsi="Times New Roman" w:cs="Times New Roman"/>
          <w:sz w:val="28"/>
          <w:szCs w:val="28"/>
        </w:rPr>
        <w:t xml:space="preserve">в том числе, </w:t>
      </w:r>
      <w:r w:rsidR="00333A52" w:rsidRPr="00FF2E02">
        <w:rPr>
          <w:rFonts w:ascii="Times New Roman" w:hAnsi="Times New Roman" w:cs="Times New Roman"/>
          <w:sz w:val="28"/>
          <w:szCs w:val="28"/>
        </w:rPr>
        <w:t>регламентирующих антимонопольный комплаенс;</w:t>
      </w:r>
    </w:p>
    <w:p w:rsidR="00333A52" w:rsidRDefault="009953E9" w:rsidP="00333A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333A52">
        <w:rPr>
          <w:rFonts w:ascii="Times New Roman" w:hAnsi="Times New Roman" w:cs="Times New Roman"/>
          <w:sz w:val="28"/>
          <w:szCs w:val="28"/>
        </w:rPr>
        <w:t> </w:t>
      </w:r>
      <w:r w:rsidR="00333A52" w:rsidRPr="0027317B">
        <w:rPr>
          <w:rFonts w:ascii="Times New Roman" w:hAnsi="Times New Roman" w:cs="Times New Roman"/>
          <w:sz w:val="28"/>
          <w:szCs w:val="28"/>
        </w:rPr>
        <w:t>размещ</w:t>
      </w:r>
      <w:r w:rsidR="00333A52">
        <w:rPr>
          <w:rFonts w:ascii="Times New Roman" w:hAnsi="Times New Roman" w:cs="Times New Roman"/>
          <w:sz w:val="28"/>
          <w:szCs w:val="28"/>
        </w:rPr>
        <w:t>ение</w:t>
      </w:r>
      <w:r w:rsidR="00333A52" w:rsidRPr="0027317B">
        <w:rPr>
          <w:rFonts w:ascii="Times New Roman" w:hAnsi="Times New Roman" w:cs="Times New Roman"/>
          <w:sz w:val="28"/>
          <w:szCs w:val="28"/>
        </w:rPr>
        <w:t xml:space="preserve"> на официальном сайте министерства в сети Интернет, а также в государственной информационной системе Новосибирской области «Электронная демократия Новосибирской области» в сети Интернет </w:t>
      </w:r>
      <w:r w:rsidR="00333A52">
        <w:rPr>
          <w:rFonts w:ascii="Times New Roman" w:hAnsi="Times New Roman" w:cs="Times New Roman"/>
          <w:sz w:val="28"/>
          <w:szCs w:val="28"/>
        </w:rPr>
        <w:t>(</w:t>
      </w:r>
      <w:r w:rsidR="00333A52" w:rsidRPr="0027317B">
        <w:rPr>
          <w:rFonts w:ascii="Times New Roman" w:hAnsi="Times New Roman" w:cs="Times New Roman"/>
          <w:sz w:val="28"/>
          <w:szCs w:val="28"/>
        </w:rPr>
        <w:t>адрес</w:t>
      </w:r>
      <w:r w:rsidR="00333A52">
        <w:rPr>
          <w:rFonts w:ascii="Times New Roman" w:hAnsi="Times New Roman" w:cs="Times New Roman"/>
          <w:sz w:val="28"/>
          <w:szCs w:val="28"/>
        </w:rPr>
        <w:t>: </w:t>
      </w:r>
      <w:r w:rsidR="00333A52" w:rsidRPr="0027317B">
        <w:rPr>
          <w:rFonts w:ascii="Times New Roman" w:hAnsi="Times New Roman" w:cs="Times New Roman"/>
          <w:sz w:val="28"/>
          <w:szCs w:val="28"/>
        </w:rPr>
        <w:t>http://dem.nso.ru</w:t>
      </w:r>
      <w:r w:rsidR="00333A52">
        <w:rPr>
          <w:rFonts w:ascii="Times New Roman" w:hAnsi="Times New Roman" w:cs="Times New Roman"/>
          <w:sz w:val="28"/>
          <w:szCs w:val="28"/>
        </w:rPr>
        <w:t>)</w:t>
      </w:r>
      <w:r w:rsidR="00333A52" w:rsidRPr="0027317B">
        <w:rPr>
          <w:rFonts w:ascii="Times New Roman" w:hAnsi="Times New Roman" w:cs="Times New Roman"/>
          <w:sz w:val="28"/>
          <w:szCs w:val="28"/>
        </w:rPr>
        <w:t xml:space="preserve"> нормативных правовых актов и проектов правовых актов министерства</w:t>
      </w:r>
      <w:r w:rsidR="00333A52">
        <w:rPr>
          <w:rFonts w:ascii="Times New Roman" w:hAnsi="Times New Roman" w:cs="Times New Roman"/>
          <w:sz w:val="28"/>
          <w:szCs w:val="28"/>
        </w:rPr>
        <w:t>, в том числе</w:t>
      </w:r>
      <w:r w:rsidR="00333A52" w:rsidRPr="0027317B">
        <w:rPr>
          <w:rFonts w:ascii="Times New Roman" w:hAnsi="Times New Roman" w:cs="Times New Roman"/>
          <w:sz w:val="28"/>
          <w:szCs w:val="28"/>
        </w:rPr>
        <w:t>, регламентирующих антимонопольный комплаенс</w:t>
      </w:r>
      <w:r w:rsidR="00333A52">
        <w:rPr>
          <w:rFonts w:ascii="Times New Roman" w:hAnsi="Times New Roman" w:cs="Times New Roman"/>
          <w:sz w:val="28"/>
          <w:szCs w:val="28"/>
        </w:rPr>
        <w:t>,</w:t>
      </w:r>
      <w:r w:rsidR="00333A52" w:rsidRPr="0027317B">
        <w:rPr>
          <w:rFonts w:ascii="Times New Roman" w:hAnsi="Times New Roman" w:cs="Times New Roman"/>
          <w:sz w:val="28"/>
          <w:szCs w:val="28"/>
        </w:rPr>
        <w:t xml:space="preserve"> </w:t>
      </w:r>
      <w:r w:rsidR="00333A52">
        <w:rPr>
          <w:rFonts w:ascii="Times New Roman" w:hAnsi="Times New Roman" w:cs="Times New Roman"/>
          <w:sz w:val="28"/>
          <w:szCs w:val="28"/>
        </w:rPr>
        <w:t xml:space="preserve">для проведения </w:t>
      </w:r>
      <w:r w:rsidR="00333A52" w:rsidRPr="0027317B">
        <w:rPr>
          <w:rFonts w:ascii="Times New Roman" w:hAnsi="Times New Roman" w:cs="Times New Roman"/>
          <w:sz w:val="28"/>
          <w:szCs w:val="28"/>
        </w:rPr>
        <w:t>независимой антикоррупционной экспертизы</w:t>
      </w:r>
      <w:r w:rsidR="00333A52">
        <w:rPr>
          <w:rFonts w:ascii="Times New Roman" w:hAnsi="Times New Roman" w:cs="Times New Roman"/>
          <w:sz w:val="28"/>
          <w:szCs w:val="28"/>
        </w:rPr>
        <w:t xml:space="preserve">, в том числе </w:t>
      </w:r>
      <w:r w:rsidR="00333A52" w:rsidRPr="0023345E">
        <w:rPr>
          <w:rFonts w:ascii="Times New Roman" w:hAnsi="Times New Roman" w:cs="Times New Roman"/>
          <w:sz w:val="28"/>
          <w:szCs w:val="28"/>
        </w:rPr>
        <w:t>на предмет возможного нарушения антимонопольного законодательства</w:t>
      </w:r>
      <w:r w:rsidR="00333A52" w:rsidRPr="0027317B">
        <w:rPr>
          <w:rFonts w:ascii="Times New Roman" w:hAnsi="Times New Roman" w:cs="Times New Roman"/>
          <w:sz w:val="28"/>
          <w:szCs w:val="28"/>
        </w:rPr>
        <w:t xml:space="preserve"> </w:t>
      </w:r>
      <w:r w:rsidR="00333A52">
        <w:rPr>
          <w:rFonts w:ascii="Times New Roman" w:hAnsi="Times New Roman" w:cs="Times New Roman"/>
          <w:sz w:val="28"/>
          <w:szCs w:val="28"/>
        </w:rPr>
        <w:t>(</w:t>
      </w:r>
      <w:r w:rsidR="00333A52" w:rsidRPr="0027317B">
        <w:rPr>
          <w:rFonts w:ascii="Times New Roman" w:hAnsi="Times New Roman" w:cs="Times New Roman"/>
          <w:sz w:val="28"/>
          <w:szCs w:val="28"/>
        </w:rPr>
        <w:t xml:space="preserve">с указанием дат </w:t>
      </w:r>
      <w:r w:rsidR="00333A52" w:rsidRPr="0027317B">
        <w:rPr>
          <w:rFonts w:ascii="Times New Roman" w:hAnsi="Times New Roman" w:cs="Times New Roman"/>
          <w:sz w:val="28"/>
          <w:szCs w:val="28"/>
        </w:rPr>
        <w:lastRenderedPageBreak/>
        <w:t>начала и окончания приема заключений по результатам</w:t>
      </w:r>
      <w:r w:rsidR="00333A52">
        <w:rPr>
          <w:rFonts w:ascii="Times New Roman" w:hAnsi="Times New Roman" w:cs="Times New Roman"/>
          <w:sz w:val="28"/>
          <w:szCs w:val="28"/>
        </w:rPr>
        <w:t xml:space="preserve"> </w:t>
      </w:r>
      <w:r w:rsidR="00333A52" w:rsidRPr="001A7A82">
        <w:rPr>
          <w:rFonts w:ascii="Times New Roman" w:hAnsi="Times New Roman" w:cs="Times New Roman"/>
          <w:sz w:val="28"/>
          <w:szCs w:val="28"/>
        </w:rPr>
        <w:t>проведения независимой антикоррупционной экспертизы</w:t>
      </w:r>
      <w:r w:rsidR="00333A52">
        <w:rPr>
          <w:rFonts w:ascii="Times New Roman" w:hAnsi="Times New Roman" w:cs="Times New Roman"/>
          <w:sz w:val="28"/>
          <w:szCs w:val="28"/>
        </w:rPr>
        <w:t>);</w:t>
      </w:r>
    </w:p>
    <w:p w:rsidR="00333A52" w:rsidRDefault="009953E9" w:rsidP="00333A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333A52">
        <w:rPr>
          <w:rFonts w:ascii="Times New Roman" w:hAnsi="Times New Roman" w:cs="Times New Roman"/>
          <w:sz w:val="28"/>
          <w:szCs w:val="28"/>
        </w:rPr>
        <w:t> о</w:t>
      </w:r>
      <w:r w:rsidR="00333A52" w:rsidRPr="0054529B">
        <w:rPr>
          <w:rFonts w:ascii="Times New Roman" w:hAnsi="Times New Roman" w:cs="Times New Roman"/>
          <w:sz w:val="28"/>
          <w:szCs w:val="28"/>
        </w:rPr>
        <w:t>беспечение внутреннего контроля при подготовке проектов нормативных правовых актов</w:t>
      </w:r>
      <w:r w:rsidR="00333A52">
        <w:rPr>
          <w:rFonts w:ascii="Times New Roman" w:hAnsi="Times New Roman" w:cs="Times New Roman"/>
          <w:sz w:val="28"/>
          <w:szCs w:val="28"/>
        </w:rPr>
        <w:t xml:space="preserve"> министерства;</w:t>
      </w:r>
    </w:p>
    <w:p w:rsidR="00333A52" w:rsidRDefault="009953E9" w:rsidP="00333A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333A52">
        <w:rPr>
          <w:rFonts w:ascii="Times New Roman" w:hAnsi="Times New Roman" w:cs="Times New Roman"/>
          <w:sz w:val="28"/>
          <w:szCs w:val="28"/>
        </w:rPr>
        <w:t xml:space="preserve"> осуществление сбора и проведение оценки поступивших от организаций и граждан замечаний и предложений по </w:t>
      </w:r>
      <w:r w:rsidR="00333A52" w:rsidRPr="004F6BFF">
        <w:rPr>
          <w:rFonts w:ascii="Times New Roman" w:hAnsi="Times New Roman" w:cs="Times New Roman"/>
          <w:sz w:val="28"/>
          <w:szCs w:val="28"/>
        </w:rPr>
        <w:t>нормативны</w:t>
      </w:r>
      <w:r w:rsidR="00333A52">
        <w:rPr>
          <w:rFonts w:ascii="Times New Roman" w:hAnsi="Times New Roman" w:cs="Times New Roman"/>
          <w:sz w:val="28"/>
          <w:szCs w:val="28"/>
        </w:rPr>
        <w:t>м правовым</w:t>
      </w:r>
      <w:r w:rsidR="00333A52" w:rsidRPr="004F6BFF">
        <w:rPr>
          <w:rFonts w:ascii="Times New Roman" w:hAnsi="Times New Roman" w:cs="Times New Roman"/>
          <w:sz w:val="28"/>
          <w:szCs w:val="28"/>
        </w:rPr>
        <w:t xml:space="preserve"> акт</w:t>
      </w:r>
      <w:r w:rsidR="00333A52">
        <w:rPr>
          <w:rFonts w:ascii="Times New Roman" w:hAnsi="Times New Roman" w:cs="Times New Roman"/>
          <w:sz w:val="28"/>
          <w:szCs w:val="28"/>
        </w:rPr>
        <w:t>ам</w:t>
      </w:r>
      <w:r w:rsidR="00333A52" w:rsidRPr="004F6BFF">
        <w:rPr>
          <w:rFonts w:ascii="Times New Roman" w:hAnsi="Times New Roman" w:cs="Times New Roman"/>
          <w:sz w:val="28"/>
          <w:szCs w:val="28"/>
        </w:rPr>
        <w:t xml:space="preserve"> </w:t>
      </w:r>
      <w:r w:rsidR="00333A52">
        <w:rPr>
          <w:rFonts w:ascii="Times New Roman" w:hAnsi="Times New Roman" w:cs="Times New Roman"/>
          <w:sz w:val="28"/>
          <w:szCs w:val="28"/>
        </w:rPr>
        <w:t>и проектам нормативных правовых актов</w:t>
      </w:r>
      <w:r w:rsidR="00333A52" w:rsidRPr="004F6BFF">
        <w:rPr>
          <w:rFonts w:ascii="Times New Roman" w:hAnsi="Times New Roman" w:cs="Times New Roman"/>
          <w:sz w:val="28"/>
          <w:szCs w:val="28"/>
        </w:rPr>
        <w:t xml:space="preserve"> министерства</w:t>
      </w:r>
      <w:r w:rsidR="00333A52">
        <w:rPr>
          <w:rFonts w:ascii="Times New Roman" w:hAnsi="Times New Roman" w:cs="Times New Roman"/>
          <w:sz w:val="28"/>
          <w:szCs w:val="28"/>
        </w:rPr>
        <w:t>.</w:t>
      </w:r>
    </w:p>
    <w:p w:rsidR="009F38E9" w:rsidRPr="00436F02" w:rsidRDefault="009F38E9" w:rsidP="009F38E9">
      <w:pPr>
        <w:spacing w:after="0" w:line="240" w:lineRule="auto"/>
        <w:ind w:firstLine="709"/>
        <w:jc w:val="both"/>
        <w:rPr>
          <w:rFonts w:ascii="Times New Roman" w:hAnsi="Times New Roman" w:cs="Times New Roman"/>
          <w:color w:val="000000" w:themeColor="text1"/>
          <w:sz w:val="28"/>
          <w:szCs w:val="28"/>
        </w:rPr>
      </w:pPr>
      <w:r w:rsidRPr="00436F02">
        <w:rPr>
          <w:rFonts w:ascii="Times New Roman" w:hAnsi="Times New Roman" w:cs="Times New Roman"/>
          <w:color w:val="000000" w:themeColor="text1"/>
          <w:sz w:val="28"/>
          <w:szCs w:val="28"/>
        </w:rPr>
        <w:t>Нормативные правовые акты министерства, регламентирующие организацию антимонопольного комплаенса</w:t>
      </w:r>
      <w:r w:rsidR="0074310C" w:rsidRPr="00436F02">
        <w:rPr>
          <w:rFonts w:ascii="Times New Roman" w:hAnsi="Times New Roman" w:cs="Times New Roman"/>
          <w:color w:val="000000" w:themeColor="text1"/>
          <w:sz w:val="28"/>
          <w:szCs w:val="28"/>
        </w:rPr>
        <w:t xml:space="preserve"> в министерстве</w:t>
      </w:r>
      <w:r w:rsidRPr="00436F02">
        <w:rPr>
          <w:rFonts w:ascii="Times New Roman" w:hAnsi="Times New Roman" w:cs="Times New Roman"/>
          <w:color w:val="000000" w:themeColor="text1"/>
          <w:sz w:val="28"/>
          <w:szCs w:val="28"/>
        </w:rPr>
        <w:t>, приняты в полном объеме</w:t>
      </w:r>
      <w:r w:rsidR="0074310C" w:rsidRPr="00436F02">
        <w:rPr>
          <w:rFonts w:ascii="Times New Roman" w:hAnsi="Times New Roman" w:cs="Times New Roman"/>
          <w:color w:val="000000" w:themeColor="text1"/>
          <w:sz w:val="28"/>
          <w:szCs w:val="28"/>
        </w:rPr>
        <w:t xml:space="preserve"> (указаны в разделе </w:t>
      </w:r>
      <w:r w:rsidR="0074310C" w:rsidRPr="00436F02">
        <w:rPr>
          <w:rFonts w:ascii="Times New Roman" w:hAnsi="Times New Roman" w:cs="Times New Roman"/>
          <w:color w:val="000000" w:themeColor="text1"/>
          <w:sz w:val="28"/>
          <w:szCs w:val="28"/>
          <w:lang w:val="en-US"/>
        </w:rPr>
        <w:t>I</w:t>
      </w:r>
      <w:r w:rsidR="0074310C" w:rsidRPr="00436F02">
        <w:rPr>
          <w:rFonts w:ascii="Times New Roman" w:hAnsi="Times New Roman" w:cs="Times New Roman"/>
          <w:color w:val="000000" w:themeColor="text1"/>
          <w:sz w:val="28"/>
          <w:szCs w:val="28"/>
        </w:rPr>
        <w:t>)</w:t>
      </w:r>
      <w:r w:rsidRPr="00436F02">
        <w:rPr>
          <w:rFonts w:ascii="Times New Roman" w:hAnsi="Times New Roman" w:cs="Times New Roman"/>
          <w:color w:val="000000" w:themeColor="text1"/>
          <w:sz w:val="28"/>
          <w:szCs w:val="28"/>
        </w:rPr>
        <w:t>.</w:t>
      </w:r>
    </w:p>
    <w:p w:rsidR="009F38E9" w:rsidRPr="00436F02" w:rsidRDefault="009F38E9" w:rsidP="009F38E9">
      <w:pPr>
        <w:spacing w:after="0" w:line="240" w:lineRule="auto"/>
        <w:ind w:firstLine="709"/>
        <w:jc w:val="both"/>
        <w:rPr>
          <w:rFonts w:ascii="Times New Roman" w:hAnsi="Times New Roman" w:cs="Times New Roman"/>
          <w:color w:val="000000" w:themeColor="text1"/>
          <w:sz w:val="28"/>
          <w:szCs w:val="28"/>
        </w:rPr>
      </w:pPr>
      <w:r w:rsidRPr="00436F02">
        <w:rPr>
          <w:rFonts w:ascii="Times New Roman" w:hAnsi="Times New Roman" w:cs="Times New Roman"/>
          <w:color w:val="000000" w:themeColor="text1"/>
          <w:sz w:val="28"/>
          <w:szCs w:val="28"/>
        </w:rPr>
        <w:t>Из проведенного анализа деятельности министерства, связанной с рисками нарушения антимонопольного законодательства, следует, что в 20</w:t>
      </w:r>
      <w:r w:rsidR="00995302">
        <w:rPr>
          <w:rFonts w:ascii="Times New Roman" w:hAnsi="Times New Roman" w:cs="Times New Roman"/>
          <w:color w:val="000000" w:themeColor="text1"/>
          <w:sz w:val="28"/>
          <w:szCs w:val="28"/>
        </w:rPr>
        <w:t>20</w:t>
      </w:r>
      <w:r w:rsidRPr="00436F02">
        <w:rPr>
          <w:rFonts w:ascii="Times New Roman" w:hAnsi="Times New Roman" w:cs="Times New Roman"/>
          <w:color w:val="000000" w:themeColor="text1"/>
          <w:sz w:val="28"/>
          <w:szCs w:val="28"/>
        </w:rPr>
        <w:t xml:space="preserve"> году </w:t>
      </w:r>
      <w:r w:rsidR="00BB6C7A">
        <w:rPr>
          <w:rFonts w:ascii="Times New Roman" w:hAnsi="Times New Roman" w:cs="Times New Roman"/>
          <w:color w:val="000000" w:themeColor="text1"/>
          <w:sz w:val="28"/>
          <w:szCs w:val="28"/>
        </w:rPr>
        <w:t xml:space="preserve">не выявлено </w:t>
      </w:r>
      <w:r w:rsidRPr="00436F02">
        <w:rPr>
          <w:rFonts w:ascii="Times New Roman" w:hAnsi="Times New Roman" w:cs="Times New Roman"/>
          <w:color w:val="000000" w:themeColor="text1"/>
          <w:sz w:val="28"/>
          <w:szCs w:val="28"/>
        </w:rPr>
        <w:t xml:space="preserve">нарушений министерством антимонопольного законодательства (предостережения, предупреждения, штрафы, жалобы, возбужденные дела отсутствуют). </w:t>
      </w:r>
    </w:p>
    <w:p w:rsidR="009F38E9" w:rsidRPr="00436F02" w:rsidRDefault="009F38E9" w:rsidP="009F38E9">
      <w:pPr>
        <w:spacing w:after="0" w:line="240" w:lineRule="auto"/>
        <w:ind w:firstLine="709"/>
        <w:jc w:val="both"/>
        <w:rPr>
          <w:rFonts w:ascii="Times New Roman" w:hAnsi="Times New Roman" w:cs="Times New Roman"/>
          <w:color w:val="000000" w:themeColor="text1"/>
          <w:sz w:val="28"/>
          <w:szCs w:val="28"/>
        </w:rPr>
      </w:pPr>
      <w:r w:rsidRPr="00436F02">
        <w:rPr>
          <w:rFonts w:ascii="Times New Roman" w:hAnsi="Times New Roman" w:cs="Times New Roman"/>
          <w:color w:val="000000" w:themeColor="text1"/>
          <w:sz w:val="28"/>
          <w:szCs w:val="28"/>
        </w:rPr>
        <w:t>В 20</w:t>
      </w:r>
      <w:r w:rsidR="00995302">
        <w:rPr>
          <w:rFonts w:ascii="Times New Roman" w:hAnsi="Times New Roman" w:cs="Times New Roman"/>
          <w:color w:val="000000" w:themeColor="text1"/>
          <w:sz w:val="28"/>
          <w:szCs w:val="28"/>
        </w:rPr>
        <w:t>20</w:t>
      </w:r>
      <w:r w:rsidRPr="00436F02">
        <w:rPr>
          <w:rFonts w:ascii="Times New Roman" w:hAnsi="Times New Roman" w:cs="Times New Roman"/>
          <w:color w:val="000000" w:themeColor="text1"/>
          <w:sz w:val="28"/>
          <w:szCs w:val="28"/>
        </w:rPr>
        <w:t xml:space="preserve"> вносились изменения в приказы министерства в сфере закупочной деятельности:</w:t>
      </w:r>
    </w:p>
    <w:p w:rsidR="007C2D5B" w:rsidRDefault="00CC10E9" w:rsidP="007C2D5B">
      <w:pPr>
        <w:autoSpaceDE w:val="0"/>
        <w:autoSpaceDN w:val="0"/>
        <w:adjustRightInd w:val="0"/>
        <w:spacing w:after="0" w:line="240" w:lineRule="auto"/>
        <w:ind w:firstLine="709"/>
        <w:jc w:val="both"/>
        <w:rPr>
          <w:rFonts w:ascii="Times New Roman" w:hAnsi="Times New Roman" w:cs="Times New Roman"/>
          <w:sz w:val="28"/>
          <w:szCs w:val="28"/>
        </w:rPr>
      </w:pPr>
      <w:r w:rsidRPr="00436F02">
        <w:rPr>
          <w:rFonts w:ascii="Times New Roman" w:hAnsi="Times New Roman" w:cs="Times New Roman"/>
          <w:color w:val="000000" w:themeColor="text1"/>
          <w:sz w:val="28"/>
          <w:szCs w:val="28"/>
        </w:rPr>
        <w:t>- </w:t>
      </w:r>
      <w:r w:rsidR="007C2D5B">
        <w:rPr>
          <w:rFonts w:ascii="Times New Roman" w:hAnsi="Times New Roman" w:cs="Times New Roman"/>
          <w:color w:val="000000" w:themeColor="text1"/>
          <w:sz w:val="28"/>
          <w:szCs w:val="28"/>
        </w:rPr>
        <w:t xml:space="preserve">принят </w:t>
      </w:r>
      <w:r w:rsidR="008E7426">
        <w:rPr>
          <w:rFonts w:ascii="Times New Roman" w:hAnsi="Times New Roman" w:cs="Times New Roman"/>
          <w:color w:val="000000" w:themeColor="text1"/>
          <w:sz w:val="28"/>
          <w:szCs w:val="28"/>
        </w:rPr>
        <w:t>приказ министерства</w:t>
      </w:r>
      <w:r w:rsidR="007C2D5B">
        <w:rPr>
          <w:rFonts w:ascii="Times New Roman" w:hAnsi="Times New Roman" w:cs="Times New Roman"/>
          <w:color w:val="000000" w:themeColor="text1"/>
          <w:sz w:val="28"/>
          <w:szCs w:val="28"/>
        </w:rPr>
        <w:t xml:space="preserve"> от </w:t>
      </w:r>
      <w:r w:rsidR="007C2D5B">
        <w:rPr>
          <w:rFonts w:ascii="Times New Roman" w:hAnsi="Times New Roman" w:cs="Times New Roman"/>
          <w:sz w:val="28"/>
          <w:szCs w:val="28"/>
        </w:rPr>
        <w:t xml:space="preserve">10.07.2020 № 610 «О Приемочной комиссии», в связи с принятием которого признан утратившим силу </w:t>
      </w:r>
      <w:r w:rsidRPr="00436F02">
        <w:rPr>
          <w:rFonts w:ascii="Times New Roman" w:hAnsi="Times New Roman" w:cs="Times New Roman"/>
          <w:color w:val="000000" w:themeColor="text1"/>
          <w:sz w:val="28"/>
          <w:szCs w:val="28"/>
        </w:rPr>
        <w:t xml:space="preserve">приказ министерства социального развития </w:t>
      </w:r>
      <w:r w:rsidR="00BB6C7A">
        <w:rPr>
          <w:rFonts w:ascii="Times New Roman" w:hAnsi="Times New Roman" w:cs="Times New Roman"/>
          <w:color w:val="000000" w:themeColor="text1"/>
          <w:sz w:val="28"/>
          <w:szCs w:val="28"/>
        </w:rPr>
        <w:t>Н</w:t>
      </w:r>
      <w:r w:rsidRPr="00436F02">
        <w:rPr>
          <w:rFonts w:ascii="Times New Roman" w:hAnsi="Times New Roman" w:cs="Times New Roman"/>
          <w:color w:val="000000" w:themeColor="text1"/>
          <w:sz w:val="28"/>
          <w:szCs w:val="28"/>
        </w:rPr>
        <w:t>овосибирской области от 25.03.2014 № 321 «О создании комиссии по проведению экспертизы закупок товаров, работ, услуг для обеспечения государствен</w:t>
      </w:r>
      <w:r w:rsidR="007C2D5B">
        <w:rPr>
          <w:rFonts w:ascii="Times New Roman" w:hAnsi="Times New Roman" w:cs="Times New Roman"/>
          <w:color w:val="000000" w:themeColor="text1"/>
          <w:sz w:val="28"/>
          <w:szCs w:val="28"/>
        </w:rPr>
        <w:t xml:space="preserve">ных нужд Новосибирской области». Приказом министерства </w:t>
      </w:r>
      <w:r w:rsidR="007C2D5B">
        <w:rPr>
          <w:rFonts w:ascii="Times New Roman" w:hAnsi="Times New Roman" w:cs="Times New Roman"/>
          <w:sz w:val="28"/>
          <w:szCs w:val="28"/>
        </w:rPr>
        <w:t>от 05.08.2020 № 690 «О внесении изменений в приказ министерства труда и социального развития Новосибирской области от 10.07.2020 № 610» внесены изменения в приказ № 610;</w:t>
      </w:r>
    </w:p>
    <w:p w:rsidR="009F38E9" w:rsidRPr="00436F02" w:rsidRDefault="007C2D5B" w:rsidP="00BC538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Pr>
          <w:rFonts w:ascii="Times New Roman" w:hAnsi="Times New Roman" w:cs="Times New Roman"/>
          <w:sz w:val="28"/>
          <w:szCs w:val="28"/>
        </w:rPr>
        <w:t xml:space="preserve">риказами министерства от 19.05.2020 № 433, от 25.05.2020 № 452, от 22.12.2020 № 1088 </w:t>
      </w:r>
      <w:r w:rsidR="00BC5383">
        <w:rPr>
          <w:rFonts w:ascii="Times New Roman" w:hAnsi="Times New Roman" w:cs="Times New Roman"/>
          <w:sz w:val="28"/>
          <w:szCs w:val="28"/>
        </w:rPr>
        <w:t>«</w:t>
      </w:r>
      <w:r>
        <w:rPr>
          <w:rFonts w:ascii="Times New Roman" w:hAnsi="Times New Roman" w:cs="Times New Roman"/>
          <w:sz w:val="28"/>
          <w:szCs w:val="28"/>
        </w:rPr>
        <w:t xml:space="preserve">О внесении изменений в приказ министерства труда и социального развития Новосибирской области от 30.01.2018 </w:t>
      </w:r>
      <w:r w:rsidR="00BC5383">
        <w:rPr>
          <w:rFonts w:ascii="Times New Roman" w:hAnsi="Times New Roman" w:cs="Times New Roman"/>
          <w:sz w:val="28"/>
          <w:szCs w:val="28"/>
        </w:rPr>
        <w:t>№ </w:t>
      </w:r>
      <w:r>
        <w:rPr>
          <w:rFonts w:ascii="Times New Roman" w:hAnsi="Times New Roman" w:cs="Times New Roman"/>
          <w:sz w:val="28"/>
          <w:szCs w:val="28"/>
        </w:rPr>
        <w:t>81</w:t>
      </w:r>
      <w:r w:rsidR="00BC5383">
        <w:rPr>
          <w:rFonts w:ascii="Times New Roman" w:hAnsi="Times New Roman" w:cs="Times New Roman"/>
          <w:sz w:val="28"/>
          <w:szCs w:val="28"/>
        </w:rPr>
        <w:t>» внесены изменения в</w:t>
      </w:r>
      <w:r w:rsidR="009F38E9" w:rsidRPr="00436F02">
        <w:rPr>
          <w:rFonts w:ascii="Times New Roman" w:hAnsi="Times New Roman" w:cs="Times New Roman"/>
          <w:color w:val="000000" w:themeColor="text1"/>
          <w:sz w:val="28"/>
          <w:szCs w:val="28"/>
        </w:rPr>
        <w:t xml:space="preserve"> приказ от 30.01.2018 № 81 «О рабочей группе министерства труда и социального развития новосибирской области по повышению эффективности закупочной деятельности в Новосибирской области»;</w:t>
      </w:r>
    </w:p>
    <w:p w:rsidR="009F38E9" w:rsidRDefault="00BC5383" w:rsidP="00BC538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приказом министерства от 19.05.2020 № 432 «О внесении изменений в приказ министерства труда и социального развития Новосибирской области от 01.02.2018 № 99» внесены изменения в </w:t>
      </w:r>
      <w:r w:rsidR="009F38E9" w:rsidRPr="00436F02">
        <w:rPr>
          <w:rFonts w:ascii="Times New Roman" w:hAnsi="Times New Roman" w:cs="Times New Roman"/>
          <w:color w:val="000000" w:themeColor="text1"/>
          <w:sz w:val="28"/>
          <w:szCs w:val="28"/>
        </w:rPr>
        <w:t xml:space="preserve">приказ </w:t>
      </w:r>
      <w:r>
        <w:rPr>
          <w:rFonts w:ascii="Times New Roman" w:hAnsi="Times New Roman" w:cs="Times New Roman"/>
          <w:color w:val="000000" w:themeColor="text1"/>
          <w:sz w:val="28"/>
          <w:szCs w:val="28"/>
        </w:rPr>
        <w:t xml:space="preserve">министерства </w:t>
      </w:r>
      <w:r w:rsidR="009F38E9" w:rsidRPr="00436F02">
        <w:rPr>
          <w:rFonts w:ascii="Times New Roman" w:hAnsi="Times New Roman" w:cs="Times New Roman"/>
          <w:color w:val="000000" w:themeColor="text1"/>
          <w:sz w:val="28"/>
          <w:szCs w:val="28"/>
        </w:rPr>
        <w:t xml:space="preserve">от 01.02.2018 № 99 «О создании </w:t>
      </w:r>
      <w:r w:rsidR="00995302">
        <w:rPr>
          <w:rFonts w:ascii="Times New Roman" w:hAnsi="Times New Roman" w:cs="Times New Roman"/>
          <w:color w:val="000000" w:themeColor="text1"/>
          <w:sz w:val="28"/>
          <w:szCs w:val="28"/>
        </w:rPr>
        <w:t xml:space="preserve">в </w:t>
      </w:r>
      <w:r w:rsidR="009F38E9" w:rsidRPr="00436F02">
        <w:rPr>
          <w:rFonts w:ascii="Times New Roman" w:hAnsi="Times New Roman" w:cs="Times New Roman"/>
          <w:color w:val="000000" w:themeColor="text1"/>
          <w:sz w:val="28"/>
          <w:szCs w:val="28"/>
        </w:rPr>
        <w:t>министерств</w:t>
      </w:r>
      <w:r w:rsidR="00995302">
        <w:rPr>
          <w:rFonts w:ascii="Times New Roman" w:hAnsi="Times New Roman" w:cs="Times New Roman"/>
          <w:color w:val="000000" w:themeColor="text1"/>
          <w:sz w:val="28"/>
          <w:szCs w:val="28"/>
        </w:rPr>
        <w:t>е труда и социального развития Н</w:t>
      </w:r>
      <w:r w:rsidR="009F38E9" w:rsidRPr="00436F02">
        <w:rPr>
          <w:rFonts w:ascii="Times New Roman" w:hAnsi="Times New Roman" w:cs="Times New Roman"/>
          <w:color w:val="000000" w:themeColor="text1"/>
          <w:sz w:val="28"/>
          <w:szCs w:val="28"/>
        </w:rPr>
        <w:t>овосибирской области комиссии по осуществлению закупок товаров, работ, услуг для обеспечения государственных нужд Новосибирской области в установленной сфере деятельности»;</w:t>
      </w:r>
    </w:p>
    <w:p w:rsidR="009E6BED" w:rsidRDefault="009E6BED" w:rsidP="009E6B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приказом министерства от 05.08.2020 № 691 «О внесении изменения в приказ министерства социального развития Новосибирской области от 31.12.2013 № 1712» внесено изменение в </w:t>
      </w:r>
      <w:r w:rsidRPr="009E6BED">
        <w:rPr>
          <w:rFonts w:ascii="Times New Roman" w:hAnsi="Times New Roman" w:cs="Times New Roman"/>
          <w:sz w:val="28"/>
          <w:szCs w:val="28"/>
        </w:rPr>
        <w:t xml:space="preserve">приказ министерства социального развития Новосибирской области от 31.12.2013 </w:t>
      </w:r>
      <w:r>
        <w:rPr>
          <w:rFonts w:ascii="Times New Roman" w:hAnsi="Times New Roman" w:cs="Times New Roman"/>
          <w:sz w:val="28"/>
          <w:szCs w:val="28"/>
        </w:rPr>
        <w:t>№</w:t>
      </w:r>
      <w:r w:rsidRPr="009E6BED">
        <w:rPr>
          <w:rFonts w:ascii="Times New Roman" w:hAnsi="Times New Roman" w:cs="Times New Roman"/>
          <w:sz w:val="28"/>
          <w:szCs w:val="28"/>
        </w:rPr>
        <w:t xml:space="preserve"> 1712 </w:t>
      </w:r>
      <w:r>
        <w:rPr>
          <w:rFonts w:ascii="Times New Roman" w:hAnsi="Times New Roman" w:cs="Times New Roman"/>
          <w:sz w:val="28"/>
          <w:szCs w:val="28"/>
        </w:rPr>
        <w:t>«</w:t>
      </w:r>
      <w:r w:rsidRPr="009E6BED">
        <w:rPr>
          <w:rFonts w:ascii="Times New Roman" w:hAnsi="Times New Roman" w:cs="Times New Roman"/>
          <w:sz w:val="28"/>
          <w:szCs w:val="28"/>
        </w:rPr>
        <w:t>О создании контрактной службы по вопросам осуществления закупок товаров, работ, услуг для обеспечения государственных нужд</w:t>
      </w:r>
      <w:r>
        <w:rPr>
          <w:rFonts w:ascii="Times New Roman" w:hAnsi="Times New Roman" w:cs="Times New Roman"/>
          <w:sz w:val="28"/>
          <w:szCs w:val="28"/>
        </w:rPr>
        <w:t>»</w:t>
      </w:r>
      <w:r w:rsidR="00662A82">
        <w:rPr>
          <w:rFonts w:ascii="Times New Roman" w:hAnsi="Times New Roman" w:cs="Times New Roman"/>
          <w:sz w:val="28"/>
          <w:szCs w:val="28"/>
        </w:rPr>
        <w:t>;</w:t>
      </w:r>
    </w:p>
    <w:p w:rsidR="004E5201" w:rsidRPr="00662A82" w:rsidRDefault="00662A82" w:rsidP="00BC538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 </w:t>
      </w:r>
      <w:r w:rsidRPr="00662A82">
        <w:rPr>
          <w:rFonts w:ascii="Times New Roman" w:hAnsi="Times New Roman" w:cs="Times New Roman"/>
          <w:sz w:val="28"/>
          <w:szCs w:val="28"/>
        </w:rPr>
        <w:t>приказ министерства от 30.12.2020 № 1146 «Об организации работы по выявлению и минимизации коррупционных рисков, возникающих при осуществлении закупочной деятельности в министерстве труда и социального развития Новосибирской области»</w:t>
      </w:r>
      <w:r>
        <w:rPr>
          <w:rFonts w:ascii="Times New Roman" w:hAnsi="Times New Roman" w:cs="Times New Roman"/>
          <w:sz w:val="28"/>
          <w:szCs w:val="28"/>
        </w:rPr>
        <w:t>.</w:t>
      </w:r>
    </w:p>
    <w:p w:rsidR="00F77F0E" w:rsidRPr="00436F02" w:rsidRDefault="00F77F0E" w:rsidP="009F38E9">
      <w:pPr>
        <w:spacing w:after="0" w:line="240" w:lineRule="auto"/>
        <w:ind w:firstLine="709"/>
        <w:jc w:val="both"/>
        <w:rPr>
          <w:rFonts w:ascii="Times New Roman" w:hAnsi="Times New Roman" w:cs="Times New Roman"/>
          <w:color w:val="000000" w:themeColor="text1"/>
          <w:sz w:val="28"/>
          <w:szCs w:val="28"/>
        </w:rPr>
      </w:pPr>
      <w:r w:rsidRPr="00436F02">
        <w:rPr>
          <w:rFonts w:ascii="Times New Roman" w:hAnsi="Times New Roman" w:cs="Times New Roman"/>
          <w:color w:val="000000" w:themeColor="text1"/>
          <w:sz w:val="28"/>
          <w:szCs w:val="28"/>
        </w:rPr>
        <w:t>Внесение изменений связано с необходимостью приведения в соответствие с федеральным законодательством. Кроме того, уточняются составы соответствующи</w:t>
      </w:r>
      <w:r w:rsidR="00CC10E9" w:rsidRPr="00436F02">
        <w:rPr>
          <w:rFonts w:ascii="Times New Roman" w:hAnsi="Times New Roman" w:cs="Times New Roman"/>
          <w:color w:val="000000" w:themeColor="text1"/>
          <w:sz w:val="28"/>
          <w:szCs w:val="28"/>
        </w:rPr>
        <w:t>х</w:t>
      </w:r>
      <w:r w:rsidRPr="00436F02">
        <w:rPr>
          <w:rFonts w:ascii="Times New Roman" w:hAnsi="Times New Roman" w:cs="Times New Roman"/>
          <w:color w:val="000000" w:themeColor="text1"/>
          <w:sz w:val="28"/>
          <w:szCs w:val="28"/>
        </w:rPr>
        <w:t xml:space="preserve"> комиссий и рабочих групп министерства в сфере закупочной деятельности.</w:t>
      </w:r>
    </w:p>
    <w:p w:rsidR="004723A4" w:rsidRPr="00436F02" w:rsidRDefault="004723A4" w:rsidP="004723A4">
      <w:pPr>
        <w:spacing w:after="0" w:line="240" w:lineRule="auto"/>
        <w:ind w:firstLine="709"/>
        <w:jc w:val="both"/>
        <w:rPr>
          <w:rFonts w:ascii="Times New Roman" w:hAnsi="Times New Roman" w:cs="Times New Roman"/>
          <w:color w:val="000000" w:themeColor="text1"/>
          <w:sz w:val="28"/>
          <w:szCs w:val="28"/>
        </w:rPr>
      </w:pPr>
      <w:r w:rsidRPr="00436F02">
        <w:rPr>
          <w:rFonts w:ascii="Times New Roman" w:hAnsi="Times New Roman" w:cs="Times New Roman"/>
          <w:color w:val="000000" w:themeColor="text1"/>
          <w:sz w:val="28"/>
          <w:szCs w:val="28"/>
        </w:rPr>
        <w:t>Проекты нормативных правовых актов размещаются на официальном сайте министерства в сети Интернет, а также в государственной информационной системе Новосибирской области «Электронная демократия Новосибирской области» в сети Интернет по адресу: http://dem.nso.ru с указанием дат начала и окончания приема заключений по результатам независимой антикоррупционной экспертизы. Заключений по результатам проведения независимой антикоррупционной экспертизы проектов нормативных правовых актов министерства в 20</w:t>
      </w:r>
      <w:r w:rsidR="00662A82">
        <w:rPr>
          <w:rFonts w:ascii="Times New Roman" w:hAnsi="Times New Roman" w:cs="Times New Roman"/>
          <w:color w:val="000000" w:themeColor="text1"/>
          <w:sz w:val="28"/>
          <w:szCs w:val="28"/>
        </w:rPr>
        <w:t>20</w:t>
      </w:r>
      <w:r w:rsidRPr="00436F02">
        <w:rPr>
          <w:rFonts w:ascii="Times New Roman" w:hAnsi="Times New Roman" w:cs="Times New Roman"/>
          <w:color w:val="000000" w:themeColor="text1"/>
          <w:sz w:val="28"/>
          <w:szCs w:val="28"/>
        </w:rPr>
        <w:t xml:space="preserve"> году не поступало.</w:t>
      </w:r>
    </w:p>
    <w:p w:rsidR="009F38E9" w:rsidRPr="00436F02" w:rsidRDefault="009F38E9" w:rsidP="009F38E9">
      <w:pPr>
        <w:spacing w:after="0" w:line="240" w:lineRule="auto"/>
        <w:ind w:firstLine="709"/>
        <w:jc w:val="both"/>
        <w:rPr>
          <w:rFonts w:ascii="Times New Roman" w:hAnsi="Times New Roman" w:cs="Times New Roman"/>
          <w:color w:val="000000" w:themeColor="text1"/>
          <w:sz w:val="28"/>
          <w:szCs w:val="28"/>
        </w:rPr>
      </w:pPr>
      <w:r w:rsidRPr="00436F02">
        <w:rPr>
          <w:rFonts w:ascii="Times New Roman" w:hAnsi="Times New Roman" w:cs="Times New Roman"/>
          <w:color w:val="000000" w:themeColor="text1"/>
          <w:sz w:val="28"/>
          <w:szCs w:val="28"/>
        </w:rPr>
        <w:t xml:space="preserve">Проводимые правовая и антикоррупционная экспертизы </w:t>
      </w:r>
      <w:r w:rsidR="00017C15" w:rsidRPr="00436F02">
        <w:rPr>
          <w:rFonts w:ascii="Times New Roman" w:hAnsi="Times New Roman" w:cs="Times New Roman"/>
          <w:color w:val="000000" w:themeColor="text1"/>
          <w:sz w:val="28"/>
          <w:szCs w:val="28"/>
        </w:rPr>
        <w:t xml:space="preserve">проектов нормативных правовых актов и </w:t>
      </w:r>
      <w:r w:rsidRPr="00436F02">
        <w:rPr>
          <w:rFonts w:ascii="Times New Roman" w:hAnsi="Times New Roman" w:cs="Times New Roman"/>
          <w:color w:val="000000" w:themeColor="text1"/>
          <w:sz w:val="28"/>
          <w:szCs w:val="28"/>
        </w:rPr>
        <w:t xml:space="preserve">нормативных правовых актов министерства направлены на выявление и исключение случаев нарушения положений действующего законодательства, выявление в них коррупциогенных факторов и их последующее устранение, </w:t>
      </w:r>
      <w:r w:rsidR="00017C15" w:rsidRPr="00436F02">
        <w:rPr>
          <w:rFonts w:ascii="Times New Roman" w:hAnsi="Times New Roman" w:cs="Times New Roman"/>
          <w:color w:val="000000" w:themeColor="text1"/>
          <w:sz w:val="28"/>
          <w:szCs w:val="28"/>
        </w:rPr>
        <w:t xml:space="preserve">исключение </w:t>
      </w:r>
      <w:r w:rsidRPr="00436F02">
        <w:rPr>
          <w:rFonts w:ascii="Times New Roman" w:hAnsi="Times New Roman" w:cs="Times New Roman"/>
          <w:color w:val="000000" w:themeColor="text1"/>
          <w:sz w:val="28"/>
          <w:szCs w:val="28"/>
        </w:rPr>
        <w:t>использования терминов и определений, не предусмотренных действующим законодательством или противоречащих ему, а также обеспечение наличия четких и однозначных формулировок.</w:t>
      </w:r>
    </w:p>
    <w:p w:rsidR="00CC10E9" w:rsidRPr="00436F02" w:rsidRDefault="00CC10E9" w:rsidP="00CC10E9">
      <w:pPr>
        <w:spacing w:after="0" w:line="240" w:lineRule="auto"/>
        <w:ind w:firstLine="709"/>
        <w:jc w:val="both"/>
        <w:rPr>
          <w:rFonts w:ascii="Times New Roman" w:hAnsi="Times New Roman" w:cs="Times New Roman"/>
          <w:color w:val="000000" w:themeColor="text1"/>
          <w:sz w:val="28"/>
          <w:szCs w:val="28"/>
        </w:rPr>
      </w:pPr>
      <w:r w:rsidRPr="00436F02">
        <w:rPr>
          <w:rFonts w:ascii="Times New Roman" w:hAnsi="Times New Roman" w:cs="Times New Roman"/>
          <w:color w:val="000000" w:themeColor="text1"/>
          <w:sz w:val="28"/>
          <w:szCs w:val="28"/>
        </w:rPr>
        <w:t>При проведении анализа нормативных правовых актов и проектов правовых актов министерства, регламентирующих деятельность министерства в сфере закупок, нарушений законодательства не выявлено.</w:t>
      </w:r>
    </w:p>
    <w:p w:rsidR="00567CB6" w:rsidRPr="00436F02" w:rsidRDefault="00567CB6" w:rsidP="009F38E9">
      <w:pPr>
        <w:spacing w:after="0" w:line="240" w:lineRule="auto"/>
        <w:ind w:firstLine="709"/>
        <w:jc w:val="both"/>
        <w:rPr>
          <w:rFonts w:ascii="Times New Roman" w:hAnsi="Times New Roman" w:cs="Times New Roman"/>
          <w:color w:val="000000" w:themeColor="text1"/>
          <w:sz w:val="28"/>
          <w:szCs w:val="28"/>
        </w:rPr>
      </w:pPr>
      <w:r w:rsidRPr="00436F02">
        <w:rPr>
          <w:rFonts w:ascii="Times New Roman" w:hAnsi="Times New Roman" w:cs="Times New Roman"/>
          <w:color w:val="000000" w:themeColor="text1"/>
          <w:sz w:val="28"/>
          <w:szCs w:val="28"/>
        </w:rPr>
        <w:t xml:space="preserve">Правовая экспертиза осуществляется </w:t>
      </w:r>
      <w:r w:rsidR="009F38E9" w:rsidRPr="00436F02">
        <w:rPr>
          <w:rFonts w:ascii="Times New Roman" w:hAnsi="Times New Roman" w:cs="Times New Roman"/>
          <w:color w:val="000000" w:themeColor="text1"/>
          <w:sz w:val="28"/>
          <w:szCs w:val="28"/>
        </w:rPr>
        <w:t>в соответствии с Федеральным законом от 25.12.2008 № 273-ФЗ «О противодействии коррупции», Федеральным законом от 17.07.2009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приказом министерства труда и социального развития Новосибирской области от 22.02.2018 № 205 «О порядке проведения антикоррупционной экспертизы нормативных правовых актов и проектов нормативных правовых актов министерства труда и социального развития Новосибирской области»</w:t>
      </w:r>
      <w:r w:rsidRPr="00436F02">
        <w:rPr>
          <w:rFonts w:ascii="Times New Roman" w:hAnsi="Times New Roman" w:cs="Times New Roman"/>
          <w:color w:val="000000" w:themeColor="text1"/>
          <w:sz w:val="28"/>
          <w:szCs w:val="28"/>
        </w:rPr>
        <w:t>.</w:t>
      </w:r>
    </w:p>
    <w:p w:rsidR="00567CB6" w:rsidRPr="00436F02" w:rsidRDefault="009F38E9" w:rsidP="009F38E9">
      <w:pPr>
        <w:spacing w:after="0" w:line="240" w:lineRule="auto"/>
        <w:ind w:firstLine="709"/>
        <w:jc w:val="both"/>
        <w:rPr>
          <w:rFonts w:ascii="Times New Roman" w:hAnsi="Times New Roman" w:cs="Times New Roman"/>
          <w:color w:val="000000" w:themeColor="text1"/>
          <w:sz w:val="28"/>
          <w:szCs w:val="28"/>
        </w:rPr>
      </w:pPr>
      <w:r w:rsidRPr="00436F02">
        <w:rPr>
          <w:rFonts w:ascii="Times New Roman" w:hAnsi="Times New Roman" w:cs="Times New Roman"/>
          <w:color w:val="000000" w:themeColor="text1"/>
          <w:sz w:val="28"/>
          <w:szCs w:val="28"/>
        </w:rPr>
        <w:t>Главное управление Министерства юстиции</w:t>
      </w:r>
      <w:r w:rsidRPr="00436F02">
        <w:rPr>
          <w:color w:val="000000" w:themeColor="text1"/>
        </w:rPr>
        <w:t xml:space="preserve"> </w:t>
      </w:r>
      <w:r w:rsidRPr="00436F02">
        <w:rPr>
          <w:rFonts w:ascii="Times New Roman" w:hAnsi="Times New Roman" w:cs="Times New Roman"/>
          <w:color w:val="000000" w:themeColor="text1"/>
          <w:sz w:val="28"/>
          <w:szCs w:val="28"/>
        </w:rPr>
        <w:t xml:space="preserve">Российской Федерации по Новосибирской области </w:t>
      </w:r>
      <w:r w:rsidR="00567CB6" w:rsidRPr="00436F02">
        <w:rPr>
          <w:rFonts w:ascii="Times New Roman" w:hAnsi="Times New Roman" w:cs="Times New Roman"/>
          <w:color w:val="000000" w:themeColor="text1"/>
          <w:sz w:val="28"/>
          <w:szCs w:val="28"/>
        </w:rPr>
        <w:t xml:space="preserve">в установленном порядке </w:t>
      </w:r>
      <w:r w:rsidRPr="00436F02">
        <w:rPr>
          <w:rFonts w:ascii="Times New Roman" w:hAnsi="Times New Roman" w:cs="Times New Roman"/>
          <w:color w:val="000000" w:themeColor="text1"/>
          <w:sz w:val="28"/>
          <w:szCs w:val="28"/>
        </w:rPr>
        <w:t>осуществля</w:t>
      </w:r>
      <w:r w:rsidR="007A0F23">
        <w:rPr>
          <w:rFonts w:ascii="Times New Roman" w:hAnsi="Times New Roman" w:cs="Times New Roman"/>
          <w:color w:val="000000" w:themeColor="text1"/>
          <w:sz w:val="28"/>
          <w:szCs w:val="28"/>
        </w:rPr>
        <w:t>ет</w:t>
      </w:r>
      <w:r w:rsidRPr="00436F02">
        <w:rPr>
          <w:rFonts w:ascii="Times New Roman" w:hAnsi="Times New Roman" w:cs="Times New Roman"/>
          <w:color w:val="000000" w:themeColor="text1"/>
          <w:sz w:val="28"/>
          <w:szCs w:val="28"/>
        </w:rPr>
        <w:t xml:space="preserve"> правовую экспертизу </w:t>
      </w:r>
      <w:r w:rsidR="00567CB6" w:rsidRPr="00436F02">
        <w:rPr>
          <w:rFonts w:ascii="Times New Roman" w:hAnsi="Times New Roman" w:cs="Times New Roman"/>
          <w:color w:val="000000" w:themeColor="text1"/>
          <w:sz w:val="28"/>
          <w:szCs w:val="28"/>
        </w:rPr>
        <w:t>принимаемых министерством нормативных п</w:t>
      </w:r>
      <w:r w:rsidRPr="00436F02">
        <w:rPr>
          <w:rFonts w:ascii="Times New Roman" w:hAnsi="Times New Roman" w:cs="Times New Roman"/>
          <w:color w:val="000000" w:themeColor="text1"/>
          <w:sz w:val="28"/>
          <w:szCs w:val="28"/>
        </w:rPr>
        <w:t>равовых актов</w:t>
      </w:r>
      <w:r w:rsidR="00567CB6" w:rsidRPr="00436F02">
        <w:rPr>
          <w:rFonts w:ascii="Times New Roman" w:hAnsi="Times New Roman" w:cs="Times New Roman"/>
          <w:color w:val="000000" w:themeColor="text1"/>
          <w:sz w:val="28"/>
          <w:szCs w:val="28"/>
        </w:rPr>
        <w:t>.</w:t>
      </w:r>
      <w:r w:rsidRPr="00436F02">
        <w:rPr>
          <w:rFonts w:ascii="Times New Roman" w:hAnsi="Times New Roman" w:cs="Times New Roman"/>
          <w:color w:val="000000" w:themeColor="text1"/>
          <w:sz w:val="28"/>
          <w:szCs w:val="28"/>
        </w:rPr>
        <w:t xml:space="preserve"> </w:t>
      </w:r>
      <w:r w:rsidR="000D55FE" w:rsidRPr="00436F02">
        <w:rPr>
          <w:rFonts w:ascii="Times New Roman" w:hAnsi="Times New Roman" w:cs="Times New Roman"/>
          <w:color w:val="000000" w:themeColor="text1"/>
          <w:sz w:val="28"/>
          <w:szCs w:val="28"/>
        </w:rPr>
        <w:t xml:space="preserve">В части актов, регламентирующих деятельность антимонопольного </w:t>
      </w:r>
      <w:r w:rsidR="00E72D28" w:rsidRPr="00436F02">
        <w:rPr>
          <w:rFonts w:ascii="Times New Roman" w:hAnsi="Times New Roman" w:cs="Times New Roman"/>
          <w:color w:val="000000" w:themeColor="text1"/>
          <w:sz w:val="28"/>
          <w:szCs w:val="28"/>
        </w:rPr>
        <w:t>комплаенса, заключений не поступало.</w:t>
      </w:r>
    </w:p>
    <w:p w:rsidR="009F38E9" w:rsidRPr="00436F02" w:rsidRDefault="00E72D28" w:rsidP="009F38E9">
      <w:pPr>
        <w:spacing w:after="0" w:line="240" w:lineRule="auto"/>
        <w:ind w:firstLine="709"/>
        <w:jc w:val="both"/>
        <w:rPr>
          <w:rFonts w:ascii="Times New Roman" w:hAnsi="Times New Roman" w:cs="Times New Roman"/>
          <w:color w:val="000000" w:themeColor="text1"/>
          <w:sz w:val="28"/>
          <w:szCs w:val="28"/>
        </w:rPr>
      </w:pPr>
      <w:r w:rsidRPr="00436F02">
        <w:rPr>
          <w:rFonts w:ascii="Times New Roman" w:hAnsi="Times New Roman" w:cs="Times New Roman"/>
          <w:color w:val="000000" w:themeColor="text1"/>
          <w:sz w:val="28"/>
          <w:szCs w:val="28"/>
        </w:rPr>
        <w:lastRenderedPageBreak/>
        <w:t>З</w:t>
      </w:r>
      <w:r w:rsidR="009F38E9" w:rsidRPr="00436F02">
        <w:rPr>
          <w:rFonts w:ascii="Times New Roman" w:hAnsi="Times New Roman" w:cs="Times New Roman"/>
          <w:color w:val="000000" w:themeColor="text1"/>
          <w:sz w:val="28"/>
          <w:szCs w:val="28"/>
        </w:rPr>
        <w:t>амечаний и предложений по нормативным правовым актам и проектам правовых актов министерства</w:t>
      </w:r>
      <w:r w:rsidRPr="00436F02">
        <w:rPr>
          <w:rFonts w:ascii="Times New Roman" w:hAnsi="Times New Roman" w:cs="Times New Roman"/>
          <w:color w:val="000000" w:themeColor="text1"/>
          <w:sz w:val="28"/>
          <w:szCs w:val="28"/>
        </w:rPr>
        <w:t xml:space="preserve">, регламентирующих деятельность антимонопольного комплаенса, </w:t>
      </w:r>
      <w:r w:rsidR="009F38E9" w:rsidRPr="00436F02">
        <w:rPr>
          <w:rFonts w:ascii="Times New Roman" w:hAnsi="Times New Roman" w:cs="Times New Roman"/>
          <w:color w:val="000000" w:themeColor="text1"/>
          <w:sz w:val="28"/>
          <w:szCs w:val="28"/>
        </w:rPr>
        <w:t>от граждан и организаций не поступало.</w:t>
      </w:r>
    </w:p>
    <w:p w:rsidR="00E72D28" w:rsidRPr="00436F02" w:rsidRDefault="00E72D28" w:rsidP="009F38E9">
      <w:pPr>
        <w:spacing w:after="0" w:line="240" w:lineRule="auto"/>
        <w:ind w:firstLine="709"/>
        <w:jc w:val="both"/>
        <w:rPr>
          <w:rFonts w:ascii="Times New Roman" w:hAnsi="Times New Roman" w:cs="Times New Roman"/>
          <w:color w:val="000000" w:themeColor="text1"/>
          <w:sz w:val="28"/>
          <w:szCs w:val="28"/>
        </w:rPr>
      </w:pPr>
      <w:r w:rsidRPr="00436F02">
        <w:rPr>
          <w:rFonts w:ascii="Times New Roman" w:hAnsi="Times New Roman" w:cs="Times New Roman"/>
          <w:color w:val="000000" w:themeColor="text1"/>
          <w:sz w:val="28"/>
          <w:szCs w:val="28"/>
        </w:rPr>
        <w:t>За истекший</w:t>
      </w:r>
      <w:r w:rsidR="009F38E9" w:rsidRPr="00436F02">
        <w:rPr>
          <w:rFonts w:ascii="Times New Roman" w:hAnsi="Times New Roman" w:cs="Times New Roman"/>
          <w:color w:val="000000" w:themeColor="text1"/>
          <w:sz w:val="28"/>
          <w:szCs w:val="28"/>
        </w:rPr>
        <w:t xml:space="preserve"> </w:t>
      </w:r>
      <w:r w:rsidRPr="00436F02">
        <w:rPr>
          <w:rFonts w:ascii="Times New Roman" w:hAnsi="Times New Roman" w:cs="Times New Roman"/>
          <w:color w:val="000000" w:themeColor="text1"/>
          <w:sz w:val="28"/>
          <w:szCs w:val="28"/>
        </w:rPr>
        <w:t xml:space="preserve">год </w:t>
      </w:r>
      <w:r w:rsidR="009F38E9" w:rsidRPr="00436F02">
        <w:rPr>
          <w:rFonts w:ascii="Times New Roman" w:hAnsi="Times New Roman" w:cs="Times New Roman"/>
          <w:color w:val="000000" w:themeColor="text1"/>
          <w:sz w:val="28"/>
          <w:szCs w:val="28"/>
        </w:rPr>
        <w:t xml:space="preserve">обжалование нормативных правовых актов министерства не осуществлялось. </w:t>
      </w:r>
    </w:p>
    <w:p w:rsidR="009F38E9" w:rsidRPr="00436F02" w:rsidRDefault="009F38E9" w:rsidP="009F38E9">
      <w:pPr>
        <w:spacing w:after="0" w:line="240" w:lineRule="auto"/>
        <w:ind w:firstLine="709"/>
        <w:jc w:val="both"/>
        <w:rPr>
          <w:rFonts w:ascii="Times New Roman" w:hAnsi="Times New Roman" w:cs="Times New Roman"/>
          <w:color w:val="000000" w:themeColor="text1"/>
          <w:sz w:val="28"/>
          <w:szCs w:val="28"/>
        </w:rPr>
      </w:pPr>
      <w:r w:rsidRPr="00436F02">
        <w:rPr>
          <w:rFonts w:ascii="Times New Roman" w:hAnsi="Times New Roman" w:cs="Times New Roman"/>
          <w:color w:val="000000" w:themeColor="text1"/>
          <w:sz w:val="28"/>
          <w:szCs w:val="28"/>
        </w:rPr>
        <w:t>Нормативные правовые акты министерства, в которых антимонопольным органом выявлены нарушения антимонопольного законодательства, отсутствуют.</w:t>
      </w:r>
    </w:p>
    <w:p w:rsidR="00C810DA" w:rsidRPr="00436F02" w:rsidRDefault="00786443" w:rsidP="00C810DA">
      <w:pPr>
        <w:spacing w:after="0" w:line="240" w:lineRule="auto"/>
        <w:ind w:firstLine="709"/>
        <w:jc w:val="both"/>
        <w:rPr>
          <w:rFonts w:ascii="Times New Roman" w:hAnsi="Times New Roman" w:cs="Times New Roman"/>
          <w:color w:val="000000" w:themeColor="text1"/>
          <w:sz w:val="28"/>
          <w:szCs w:val="28"/>
        </w:rPr>
      </w:pPr>
      <w:r w:rsidRPr="00436F02">
        <w:rPr>
          <w:rFonts w:ascii="Times New Roman" w:hAnsi="Times New Roman" w:cs="Times New Roman"/>
          <w:color w:val="000000" w:themeColor="text1"/>
          <w:sz w:val="28"/>
          <w:szCs w:val="28"/>
        </w:rPr>
        <w:t xml:space="preserve">Оценка документации о закупках товаров, работ, услуг для государственных нужд проводится на постоянной основе сотрудниками правового </w:t>
      </w:r>
      <w:r w:rsidR="007A0F23">
        <w:rPr>
          <w:rFonts w:ascii="Times New Roman" w:hAnsi="Times New Roman" w:cs="Times New Roman"/>
          <w:color w:val="000000" w:themeColor="text1"/>
          <w:sz w:val="28"/>
          <w:szCs w:val="28"/>
        </w:rPr>
        <w:t xml:space="preserve">управления </w:t>
      </w:r>
      <w:r w:rsidRPr="00436F02">
        <w:rPr>
          <w:rFonts w:ascii="Times New Roman" w:hAnsi="Times New Roman" w:cs="Times New Roman"/>
          <w:color w:val="000000" w:themeColor="text1"/>
          <w:sz w:val="28"/>
          <w:szCs w:val="28"/>
        </w:rPr>
        <w:t xml:space="preserve">и </w:t>
      </w:r>
      <w:r w:rsidR="007A0F23">
        <w:rPr>
          <w:rFonts w:ascii="Times New Roman" w:hAnsi="Times New Roman" w:cs="Times New Roman"/>
          <w:color w:val="000000" w:themeColor="text1"/>
          <w:sz w:val="28"/>
          <w:szCs w:val="28"/>
        </w:rPr>
        <w:t>управления комплексного планирования, финансирования и учета</w:t>
      </w:r>
      <w:r w:rsidRPr="00436F02">
        <w:rPr>
          <w:rFonts w:ascii="Times New Roman" w:hAnsi="Times New Roman" w:cs="Times New Roman"/>
          <w:color w:val="000000" w:themeColor="text1"/>
          <w:sz w:val="28"/>
          <w:szCs w:val="28"/>
        </w:rPr>
        <w:t xml:space="preserve">. </w:t>
      </w:r>
      <w:r w:rsidR="00BB6C7A">
        <w:rPr>
          <w:rFonts w:ascii="Times New Roman" w:hAnsi="Times New Roman" w:cs="Times New Roman"/>
          <w:color w:val="000000" w:themeColor="text1"/>
          <w:sz w:val="28"/>
          <w:szCs w:val="28"/>
        </w:rPr>
        <w:t>Н</w:t>
      </w:r>
      <w:r w:rsidRPr="00436F02">
        <w:rPr>
          <w:rFonts w:ascii="Times New Roman" w:hAnsi="Times New Roman" w:cs="Times New Roman"/>
          <w:color w:val="000000" w:themeColor="text1"/>
          <w:sz w:val="28"/>
          <w:szCs w:val="28"/>
        </w:rPr>
        <w:t>арушений Федерального закона от 05.04.2013 «О контрактной системе в сфере закупок товаров, работ, услуг для обеспечения государственных и муниципальных нужд» при размещении закупок, проведении конкурентных процедур и заключении контрактов не допущено.</w:t>
      </w:r>
    </w:p>
    <w:p w:rsidR="00CC6620" w:rsidRPr="00436F02" w:rsidRDefault="00786443" w:rsidP="00C810DA">
      <w:pPr>
        <w:spacing w:after="0" w:line="240" w:lineRule="auto"/>
        <w:ind w:firstLine="709"/>
        <w:jc w:val="both"/>
        <w:rPr>
          <w:rFonts w:ascii="Times New Roman" w:hAnsi="Times New Roman" w:cs="Times New Roman"/>
          <w:color w:val="000000" w:themeColor="text1"/>
          <w:sz w:val="28"/>
          <w:szCs w:val="28"/>
        </w:rPr>
      </w:pPr>
      <w:r w:rsidRPr="00436F02">
        <w:rPr>
          <w:rFonts w:ascii="Times New Roman" w:hAnsi="Times New Roman" w:cs="Times New Roman"/>
          <w:color w:val="000000" w:themeColor="text1"/>
          <w:sz w:val="28"/>
          <w:szCs w:val="28"/>
        </w:rPr>
        <w:t xml:space="preserve">Решения о закупках товаров, работ, услуг принимаются в рамках доведенных лимитов и обоснованных потребностей. </w:t>
      </w:r>
    </w:p>
    <w:p w:rsidR="00786443" w:rsidRPr="00436F02" w:rsidRDefault="00786443" w:rsidP="00CC6620">
      <w:pPr>
        <w:spacing w:after="0" w:line="240" w:lineRule="auto"/>
        <w:ind w:firstLine="709"/>
        <w:jc w:val="both"/>
        <w:rPr>
          <w:rFonts w:ascii="Times New Roman" w:hAnsi="Times New Roman" w:cs="Times New Roman"/>
          <w:color w:val="000000" w:themeColor="text1"/>
          <w:sz w:val="28"/>
          <w:szCs w:val="28"/>
        </w:rPr>
      </w:pPr>
      <w:r w:rsidRPr="00436F02">
        <w:rPr>
          <w:rFonts w:ascii="Times New Roman" w:hAnsi="Times New Roman" w:cs="Times New Roman"/>
          <w:color w:val="000000" w:themeColor="text1"/>
          <w:sz w:val="28"/>
          <w:szCs w:val="28"/>
        </w:rPr>
        <w:t>Сотрудниками отдела контрактной службы на постоянной основе организовано и проводится консультирование сотрудников министерства и подведомственных министерству учреждений о положениях антимонопольного законодательства</w:t>
      </w:r>
      <w:r w:rsidRPr="00B10320">
        <w:rPr>
          <w:rFonts w:ascii="Times New Roman" w:hAnsi="Times New Roman" w:cs="Times New Roman"/>
          <w:color w:val="000000" w:themeColor="text1"/>
          <w:sz w:val="28"/>
          <w:szCs w:val="28"/>
        </w:rPr>
        <w:t xml:space="preserve">. Кроме </w:t>
      </w:r>
      <w:r w:rsidR="00C810DA" w:rsidRPr="00B10320">
        <w:rPr>
          <w:rFonts w:ascii="Times New Roman" w:hAnsi="Times New Roman" w:cs="Times New Roman"/>
          <w:color w:val="000000" w:themeColor="text1"/>
          <w:sz w:val="28"/>
          <w:szCs w:val="28"/>
        </w:rPr>
        <w:t>того,</w:t>
      </w:r>
      <w:r w:rsidRPr="00B10320">
        <w:rPr>
          <w:rFonts w:ascii="Times New Roman" w:hAnsi="Times New Roman" w:cs="Times New Roman"/>
          <w:color w:val="000000" w:themeColor="text1"/>
          <w:sz w:val="28"/>
          <w:szCs w:val="28"/>
        </w:rPr>
        <w:t xml:space="preserve"> в 20</w:t>
      </w:r>
      <w:r w:rsidR="00B10320" w:rsidRPr="00B10320">
        <w:rPr>
          <w:rFonts w:ascii="Times New Roman" w:hAnsi="Times New Roman" w:cs="Times New Roman"/>
          <w:color w:val="000000" w:themeColor="text1"/>
          <w:sz w:val="28"/>
          <w:szCs w:val="28"/>
        </w:rPr>
        <w:t>20</w:t>
      </w:r>
      <w:r w:rsidRPr="00B10320">
        <w:rPr>
          <w:rFonts w:ascii="Times New Roman" w:hAnsi="Times New Roman" w:cs="Times New Roman"/>
          <w:color w:val="000000" w:themeColor="text1"/>
          <w:sz w:val="28"/>
          <w:szCs w:val="28"/>
        </w:rPr>
        <w:t xml:space="preserve"> году проведен</w:t>
      </w:r>
      <w:r w:rsidR="00B10320" w:rsidRPr="00B10320">
        <w:rPr>
          <w:rFonts w:ascii="Times New Roman" w:hAnsi="Times New Roman" w:cs="Times New Roman"/>
          <w:color w:val="000000" w:themeColor="text1"/>
          <w:sz w:val="28"/>
          <w:szCs w:val="28"/>
        </w:rPr>
        <w:t xml:space="preserve"> один</w:t>
      </w:r>
      <w:r w:rsidRPr="00B10320">
        <w:rPr>
          <w:rFonts w:ascii="Times New Roman" w:hAnsi="Times New Roman" w:cs="Times New Roman"/>
          <w:color w:val="000000" w:themeColor="text1"/>
          <w:sz w:val="28"/>
          <w:szCs w:val="28"/>
        </w:rPr>
        <w:t xml:space="preserve"> семинар</w:t>
      </w:r>
      <w:r w:rsidR="00C810DA" w:rsidRPr="00B10320">
        <w:rPr>
          <w:rFonts w:ascii="Times New Roman" w:hAnsi="Times New Roman" w:cs="Times New Roman"/>
          <w:color w:val="000000" w:themeColor="text1"/>
          <w:sz w:val="28"/>
          <w:szCs w:val="28"/>
        </w:rPr>
        <w:t>-</w:t>
      </w:r>
      <w:r w:rsidR="00B10320" w:rsidRPr="00B10320">
        <w:rPr>
          <w:rFonts w:ascii="Times New Roman" w:hAnsi="Times New Roman" w:cs="Times New Roman"/>
          <w:color w:val="000000" w:themeColor="text1"/>
          <w:sz w:val="28"/>
          <w:szCs w:val="28"/>
        </w:rPr>
        <w:t>совещание</w:t>
      </w:r>
      <w:r w:rsidRPr="00B10320">
        <w:rPr>
          <w:rFonts w:ascii="Times New Roman" w:hAnsi="Times New Roman" w:cs="Times New Roman"/>
          <w:color w:val="000000" w:themeColor="text1"/>
          <w:sz w:val="28"/>
          <w:szCs w:val="28"/>
        </w:rPr>
        <w:t xml:space="preserve"> с сотрудниками подведомственных учреждений, на котор</w:t>
      </w:r>
      <w:r w:rsidR="00B10320" w:rsidRPr="00B10320">
        <w:rPr>
          <w:rFonts w:ascii="Times New Roman" w:hAnsi="Times New Roman" w:cs="Times New Roman"/>
          <w:color w:val="000000" w:themeColor="text1"/>
          <w:sz w:val="28"/>
          <w:szCs w:val="28"/>
        </w:rPr>
        <w:t>ом</w:t>
      </w:r>
      <w:r w:rsidRPr="00B10320">
        <w:rPr>
          <w:rFonts w:ascii="Times New Roman" w:hAnsi="Times New Roman" w:cs="Times New Roman"/>
          <w:color w:val="000000" w:themeColor="text1"/>
          <w:sz w:val="28"/>
          <w:szCs w:val="28"/>
        </w:rPr>
        <w:t xml:space="preserve"> в том числе рассматривались </w:t>
      </w:r>
      <w:r w:rsidR="00C810DA" w:rsidRPr="00B10320">
        <w:rPr>
          <w:rFonts w:ascii="Times New Roman" w:hAnsi="Times New Roman" w:cs="Times New Roman"/>
          <w:color w:val="000000" w:themeColor="text1"/>
          <w:sz w:val="28"/>
          <w:szCs w:val="28"/>
        </w:rPr>
        <w:t xml:space="preserve">вопросы о недопущении </w:t>
      </w:r>
      <w:r w:rsidRPr="00B10320">
        <w:rPr>
          <w:rFonts w:ascii="Times New Roman" w:hAnsi="Times New Roman" w:cs="Times New Roman"/>
          <w:color w:val="000000" w:themeColor="text1"/>
          <w:sz w:val="28"/>
          <w:szCs w:val="28"/>
        </w:rPr>
        <w:t>нарушений антимонопольного законодательства при организации и проведении закупок.</w:t>
      </w:r>
    </w:p>
    <w:p w:rsidR="00786443" w:rsidRPr="001659BE" w:rsidRDefault="00F20023" w:rsidP="001659BE">
      <w:pPr>
        <w:spacing w:after="0" w:line="240" w:lineRule="auto"/>
        <w:ind w:firstLine="709"/>
        <w:jc w:val="both"/>
        <w:rPr>
          <w:rFonts w:ascii="Times New Roman" w:hAnsi="Times New Roman" w:cs="Times New Roman"/>
          <w:color w:val="000000" w:themeColor="text1"/>
          <w:sz w:val="28"/>
          <w:szCs w:val="28"/>
          <w:highlight w:val="yellow"/>
        </w:rPr>
      </w:pPr>
      <w:r w:rsidRPr="00436F02">
        <w:rPr>
          <w:rFonts w:ascii="Times New Roman" w:hAnsi="Times New Roman" w:cs="Times New Roman"/>
          <w:color w:val="000000" w:themeColor="text1"/>
          <w:sz w:val="28"/>
          <w:szCs w:val="28"/>
        </w:rPr>
        <w:t>В 20</w:t>
      </w:r>
      <w:r w:rsidR="00450CEC">
        <w:rPr>
          <w:rFonts w:ascii="Times New Roman" w:hAnsi="Times New Roman" w:cs="Times New Roman"/>
          <w:color w:val="000000" w:themeColor="text1"/>
          <w:sz w:val="28"/>
          <w:szCs w:val="28"/>
        </w:rPr>
        <w:t>20</w:t>
      </w:r>
      <w:r w:rsidRPr="00436F02">
        <w:rPr>
          <w:rFonts w:ascii="Times New Roman" w:hAnsi="Times New Roman" w:cs="Times New Roman"/>
          <w:color w:val="000000" w:themeColor="text1"/>
          <w:sz w:val="28"/>
          <w:szCs w:val="28"/>
        </w:rPr>
        <w:t xml:space="preserve"> году </w:t>
      </w:r>
      <w:r w:rsidRPr="00B10320">
        <w:rPr>
          <w:rFonts w:ascii="Times New Roman" w:hAnsi="Times New Roman" w:cs="Times New Roman"/>
          <w:color w:val="000000" w:themeColor="text1"/>
          <w:sz w:val="28"/>
          <w:szCs w:val="28"/>
        </w:rPr>
        <w:t xml:space="preserve">Контрольно-счетной палатой Новосибирской области проводилась проверка законности результативности использования средств областного </w:t>
      </w:r>
      <w:r w:rsidRPr="001659BE">
        <w:rPr>
          <w:rFonts w:ascii="Times New Roman" w:hAnsi="Times New Roman" w:cs="Times New Roman"/>
          <w:color w:val="000000" w:themeColor="text1"/>
          <w:sz w:val="28"/>
          <w:szCs w:val="28"/>
        </w:rPr>
        <w:t xml:space="preserve">бюджета, направленных </w:t>
      </w:r>
      <w:r w:rsidR="001659BE" w:rsidRPr="001659BE">
        <w:rPr>
          <w:rFonts w:ascii="Times New Roman" w:hAnsi="Times New Roman" w:cs="Times New Roman"/>
          <w:color w:val="000000" w:themeColor="text1"/>
          <w:sz w:val="28"/>
          <w:szCs w:val="28"/>
        </w:rPr>
        <w:t>на реализацию регионального проекта «Финансовая поддержка семей при рождении детей» в 2019 году и за 9 месяцев 2020 года министерством</w:t>
      </w:r>
      <w:r w:rsidRPr="001659BE">
        <w:rPr>
          <w:rFonts w:ascii="Times New Roman" w:hAnsi="Times New Roman" w:cs="Times New Roman"/>
          <w:color w:val="000000" w:themeColor="text1"/>
          <w:sz w:val="28"/>
          <w:szCs w:val="28"/>
        </w:rPr>
        <w:t xml:space="preserve">, </w:t>
      </w:r>
      <w:r w:rsidRPr="00B10320">
        <w:rPr>
          <w:rFonts w:ascii="Times New Roman" w:hAnsi="Times New Roman" w:cs="Times New Roman"/>
          <w:color w:val="000000" w:themeColor="text1"/>
          <w:sz w:val="28"/>
          <w:szCs w:val="28"/>
        </w:rPr>
        <w:t xml:space="preserve">предметом которой в том числе были вопросы соблюдения законодательства о контрактной системе в сфере закупок. </w:t>
      </w:r>
      <w:r w:rsidR="008B31CA" w:rsidRPr="00B10320">
        <w:rPr>
          <w:rFonts w:ascii="Times New Roman" w:hAnsi="Times New Roman" w:cs="Times New Roman"/>
          <w:color w:val="000000" w:themeColor="text1"/>
          <w:sz w:val="28"/>
          <w:szCs w:val="28"/>
        </w:rPr>
        <w:t>Нарушений антимонопольного законодательства по результатам проверки не установлено.</w:t>
      </w:r>
    </w:p>
    <w:p w:rsidR="007D1274" w:rsidRDefault="00450CEC" w:rsidP="008B31C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2020 году </w:t>
      </w:r>
      <w:r w:rsidR="008B31CA" w:rsidRPr="00436F02">
        <w:rPr>
          <w:rFonts w:ascii="Times New Roman" w:hAnsi="Times New Roman" w:cs="Times New Roman"/>
          <w:color w:val="000000" w:themeColor="text1"/>
          <w:sz w:val="28"/>
          <w:szCs w:val="28"/>
        </w:rPr>
        <w:t>Управлением Федеральной антимонопольной службы по Новосибирской области пров</w:t>
      </w:r>
      <w:r w:rsidR="00B454EF">
        <w:rPr>
          <w:rFonts w:ascii="Times New Roman" w:hAnsi="Times New Roman" w:cs="Times New Roman"/>
          <w:color w:val="000000" w:themeColor="text1"/>
          <w:sz w:val="28"/>
          <w:szCs w:val="28"/>
        </w:rPr>
        <w:t>е</w:t>
      </w:r>
      <w:r w:rsidR="008B31CA" w:rsidRPr="00436F02">
        <w:rPr>
          <w:rFonts w:ascii="Times New Roman" w:hAnsi="Times New Roman" w:cs="Times New Roman"/>
          <w:color w:val="000000" w:themeColor="text1"/>
          <w:sz w:val="28"/>
          <w:szCs w:val="28"/>
        </w:rPr>
        <w:t>д</w:t>
      </w:r>
      <w:r w:rsidR="00B454EF">
        <w:rPr>
          <w:rFonts w:ascii="Times New Roman" w:hAnsi="Times New Roman" w:cs="Times New Roman"/>
          <w:color w:val="000000" w:themeColor="text1"/>
          <w:sz w:val="28"/>
          <w:szCs w:val="28"/>
        </w:rPr>
        <w:t>ен</w:t>
      </w:r>
      <w:r w:rsidR="00FF3428">
        <w:rPr>
          <w:rFonts w:ascii="Times New Roman" w:hAnsi="Times New Roman" w:cs="Times New Roman"/>
          <w:color w:val="000000" w:themeColor="text1"/>
          <w:sz w:val="28"/>
          <w:szCs w:val="28"/>
        </w:rPr>
        <w:t>о</w:t>
      </w:r>
      <w:r w:rsidR="00B454EF">
        <w:rPr>
          <w:rFonts w:ascii="Times New Roman" w:hAnsi="Times New Roman" w:cs="Times New Roman"/>
          <w:color w:val="000000" w:themeColor="text1"/>
          <w:sz w:val="28"/>
          <w:szCs w:val="28"/>
        </w:rPr>
        <w:t xml:space="preserve"> </w:t>
      </w:r>
      <w:r w:rsidR="00FF3428">
        <w:rPr>
          <w:rFonts w:ascii="Times New Roman" w:hAnsi="Times New Roman" w:cs="Times New Roman"/>
          <w:color w:val="000000" w:themeColor="text1"/>
          <w:sz w:val="28"/>
          <w:szCs w:val="28"/>
        </w:rPr>
        <w:t>две</w:t>
      </w:r>
      <w:r w:rsidR="00B454EF">
        <w:rPr>
          <w:rFonts w:ascii="Times New Roman" w:hAnsi="Times New Roman" w:cs="Times New Roman"/>
          <w:color w:val="000000" w:themeColor="text1"/>
          <w:sz w:val="28"/>
          <w:szCs w:val="28"/>
        </w:rPr>
        <w:t xml:space="preserve"> проверк</w:t>
      </w:r>
      <w:r w:rsidR="00FF3428">
        <w:rPr>
          <w:rFonts w:ascii="Times New Roman" w:hAnsi="Times New Roman" w:cs="Times New Roman"/>
          <w:color w:val="000000" w:themeColor="text1"/>
          <w:sz w:val="28"/>
          <w:szCs w:val="28"/>
        </w:rPr>
        <w:t>и</w:t>
      </w:r>
      <w:r w:rsidR="009F38E9" w:rsidRPr="00436F02">
        <w:rPr>
          <w:rFonts w:ascii="Times New Roman" w:hAnsi="Times New Roman" w:cs="Times New Roman"/>
          <w:color w:val="000000" w:themeColor="text1"/>
          <w:sz w:val="28"/>
          <w:szCs w:val="28"/>
        </w:rPr>
        <w:t xml:space="preserve">, </w:t>
      </w:r>
      <w:r w:rsidR="007D1274">
        <w:rPr>
          <w:rFonts w:ascii="Times New Roman" w:hAnsi="Times New Roman" w:cs="Times New Roman"/>
          <w:color w:val="000000" w:themeColor="text1"/>
          <w:sz w:val="28"/>
          <w:szCs w:val="28"/>
        </w:rPr>
        <w:t>по результатам котор</w:t>
      </w:r>
      <w:r w:rsidR="00FF3428">
        <w:rPr>
          <w:rFonts w:ascii="Times New Roman" w:hAnsi="Times New Roman" w:cs="Times New Roman"/>
          <w:color w:val="000000" w:themeColor="text1"/>
          <w:sz w:val="28"/>
          <w:szCs w:val="28"/>
        </w:rPr>
        <w:t xml:space="preserve">ых </w:t>
      </w:r>
      <w:r w:rsidR="00995302">
        <w:rPr>
          <w:rFonts w:ascii="Times New Roman" w:hAnsi="Times New Roman" w:cs="Times New Roman"/>
          <w:color w:val="000000" w:themeColor="text1"/>
          <w:sz w:val="28"/>
          <w:szCs w:val="28"/>
        </w:rPr>
        <w:t xml:space="preserve">в деятельности министерства </w:t>
      </w:r>
      <w:r w:rsidR="007D1274">
        <w:rPr>
          <w:rFonts w:ascii="Times New Roman" w:hAnsi="Times New Roman" w:cs="Times New Roman"/>
          <w:color w:val="000000" w:themeColor="text1"/>
          <w:sz w:val="28"/>
          <w:szCs w:val="28"/>
        </w:rPr>
        <w:t xml:space="preserve">не выявлено нарушений законодательства. </w:t>
      </w:r>
    </w:p>
    <w:p w:rsidR="009F38E9" w:rsidRPr="00436F02" w:rsidRDefault="00FF3428" w:rsidP="008B31C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9F38E9" w:rsidRPr="00436F02">
        <w:rPr>
          <w:rFonts w:ascii="Times New Roman" w:hAnsi="Times New Roman" w:cs="Times New Roman"/>
          <w:color w:val="000000" w:themeColor="text1"/>
          <w:sz w:val="28"/>
          <w:szCs w:val="28"/>
        </w:rPr>
        <w:t>ела об административных правонарушениях, связанных с нарушением антимонопольного законодательства</w:t>
      </w:r>
      <w:r>
        <w:rPr>
          <w:rFonts w:ascii="Times New Roman" w:hAnsi="Times New Roman" w:cs="Times New Roman"/>
          <w:color w:val="000000" w:themeColor="text1"/>
          <w:sz w:val="28"/>
          <w:szCs w:val="28"/>
        </w:rPr>
        <w:t>,</w:t>
      </w:r>
      <w:r w:rsidR="009F38E9" w:rsidRPr="00436F02">
        <w:rPr>
          <w:rFonts w:ascii="Times New Roman" w:hAnsi="Times New Roman" w:cs="Times New Roman"/>
          <w:color w:val="000000" w:themeColor="text1"/>
          <w:sz w:val="28"/>
          <w:szCs w:val="28"/>
        </w:rPr>
        <w:t xml:space="preserve"> не рассматривались, административные штрафы не налагались. Рассмотрение дел в суде по вопросам нарушения министерством антимонопольного законодательства не осуществлялось.</w:t>
      </w:r>
    </w:p>
    <w:p w:rsidR="009F38E9" w:rsidRPr="00436F02" w:rsidRDefault="009F38E9" w:rsidP="009F38E9">
      <w:pPr>
        <w:spacing w:after="0" w:line="240" w:lineRule="auto"/>
        <w:ind w:firstLine="709"/>
        <w:jc w:val="both"/>
        <w:rPr>
          <w:rFonts w:ascii="Times New Roman" w:hAnsi="Times New Roman" w:cs="Times New Roman"/>
          <w:b/>
          <w:color w:val="000000" w:themeColor="text1"/>
          <w:sz w:val="28"/>
          <w:szCs w:val="28"/>
        </w:rPr>
      </w:pPr>
      <w:r w:rsidRPr="00436F02">
        <w:rPr>
          <w:rFonts w:ascii="Times New Roman" w:hAnsi="Times New Roman" w:cs="Times New Roman"/>
          <w:color w:val="000000" w:themeColor="text1"/>
          <w:sz w:val="28"/>
          <w:szCs w:val="28"/>
        </w:rPr>
        <w:t>Мониторинг и анализ практики применения министерством антимонопольного законодательства показал, что в деятельности министерства факты нарушения антимонопольного законодательства отсутствуют.</w:t>
      </w:r>
    </w:p>
    <w:p w:rsidR="005F5C26" w:rsidRPr="00436F02" w:rsidRDefault="005F5C26" w:rsidP="002A7289">
      <w:pPr>
        <w:spacing w:after="0" w:line="240" w:lineRule="auto"/>
        <w:ind w:firstLine="709"/>
        <w:jc w:val="center"/>
        <w:rPr>
          <w:rFonts w:ascii="Times New Roman" w:hAnsi="Times New Roman" w:cs="Times New Roman"/>
          <w:color w:val="000000" w:themeColor="text1"/>
          <w:sz w:val="28"/>
          <w:szCs w:val="28"/>
        </w:rPr>
      </w:pPr>
    </w:p>
    <w:p w:rsidR="002A7289" w:rsidRPr="00436F02" w:rsidRDefault="000C1884" w:rsidP="001B2505">
      <w:pPr>
        <w:spacing w:after="0" w:line="240" w:lineRule="auto"/>
        <w:jc w:val="center"/>
        <w:rPr>
          <w:rFonts w:ascii="Times New Roman" w:hAnsi="Times New Roman" w:cs="Times New Roman"/>
          <w:color w:val="000000" w:themeColor="text1"/>
          <w:sz w:val="28"/>
          <w:szCs w:val="28"/>
        </w:rPr>
      </w:pPr>
      <w:r w:rsidRPr="00436F02">
        <w:rPr>
          <w:rFonts w:ascii="Times New Roman" w:hAnsi="Times New Roman" w:cs="Times New Roman"/>
          <w:color w:val="000000" w:themeColor="text1"/>
          <w:sz w:val="28"/>
          <w:szCs w:val="28"/>
        </w:rPr>
        <w:t>IV.</w:t>
      </w:r>
      <w:r w:rsidR="00B4420A" w:rsidRPr="00436F02">
        <w:rPr>
          <w:rFonts w:ascii="Times New Roman" w:hAnsi="Times New Roman" w:cs="Times New Roman"/>
          <w:color w:val="000000" w:themeColor="text1"/>
          <w:sz w:val="28"/>
          <w:szCs w:val="28"/>
          <w:lang w:val="en-US"/>
        </w:rPr>
        <w:t> </w:t>
      </w:r>
      <w:r w:rsidR="00B4420A" w:rsidRPr="00436F02">
        <w:rPr>
          <w:rFonts w:ascii="Times New Roman" w:hAnsi="Times New Roman" w:cs="Times New Roman"/>
          <w:color w:val="000000" w:themeColor="text1"/>
          <w:sz w:val="28"/>
          <w:szCs w:val="28"/>
        </w:rPr>
        <w:t>Информация о достижении ключевых показателей эффективности функционирования антимонопольного комплаенса в министерстве</w:t>
      </w:r>
    </w:p>
    <w:p w:rsidR="00CC4C27" w:rsidRPr="00436F02" w:rsidRDefault="00CC4C27" w:rsidP="00174791">
      <w:pPr>
        <w:spacing w:after="0" w:line="240" w:lineRule="auto"/>
        <w:ind w:firstLine="709"/>
        <w:jc w:val="center"/>
        <w:rPr>
          <w:rFonts w:ascii="Times New Roman" w:hAnsi="Times New Roman" w:cs="Times New Roman"/>
          <w:color w:val="000000" w:themeColor="text1"/>
          <w:sz w:val="28"/>
          <w:szCs w:val="28"/>
        </w:rPr>
      </w:pPr>
    </w:p>
    <w:p w:rsidR="002A7289" w:rsidRPr="00436F02" w:rsidRDefault="000B5627" w:rsidP="00820294">
      <w:pPr>
        <w:spacing w:after="0" w:line="240" w:lineRule="auto"/>
        <w:ind w:firstLine="709"/>
        <w:jc w:val="both"/>
        <w:rPr>
          <w:rFonts w:ascii="Times New Roman" w:hAnsi="Times New Roman" w:cs="Times New Roman"/>
          <w:color w:val="000000" w:themeColor="text1"/>
          <w:sz w:val="28"/>
          <w:szCs w:val="28"/>
        </w:rPr>
      </w:pPr>
      <w:r w:rsidRPr="00436F02">
        <w:rPr>
          <w:rFonts w:ascii="Times New Roman" w:hAnsi="Times New Roman" w:cs="Times New Roman"/>
          <w:color w:val="000000" w:themeColor="text1"/>
          <w:sz w:val="28"/>
          <w:szCs w:val="28"/>
        </w:rPr>
        <w:lastRenderedPageBreak/>
        <w:t>Ключевые показатели эффективности реализации мероприятий антимонопольного комплаенса в министерстве установлены п</w:t>
      </w:r>
      <w:r w:rsidR="00CC4C27" w:rsidRPr="00436F02">
        <w:rPr>
          <w:rFonts w:ascii="Times New Roman" w:hAnsi="Times New Roman" w:cs="Times New Roman"/>
          <w:color w:val="000000" w:themeColor="text1"/>
          <w:sz w:val="28"/>
          <w:szCs w:val="28"/>
        </w:rPr>
        <w:t>риказом министерства труда и социального развития Новосибирской области от 26.03.2019 №</w:t>
      </w:r>
      <w:r w:rsidRPr="00436F02">
        <w:rPr>
          <w:rFonts w:ascii="Times New Roman" w:hAnsi="Times New Roman" w:cs="Times New Roman"/>
          <w:color w:val="000000" w:themeColor="text1"/>
          <w:sz w:val="28"/>
          <w:szCs w:val="28"/>
        </w:rPr>
        <w:t> </w:t>
      </w:r>
      <w:r w:rsidR="00CC4C27" w:rsidRPr="00436F02">
        <w:rPr>
          <w:rFonts w:ascii="Times New Roman" w:hAnsi="Times New Roman" w:cs="Times New Roman"/>
          <w:color w:val="000000" w:themeColor="text1"/>
          <w:sz w:val="28"/>
          <w:szCs w:val="28"/>
        </w:rPr>
        <w:t>338 «Об установлении ключевых показателей эффективности реализации мероприятий антимонопольного комплаенса в министерстве труда и социального развития Новосибирской области»</w:t>
      </w:r>
      <w:r w:rsidR="004A30FF" w:rsidRPr="00436F02">
        <w:rPr>
          <w:rFonts w:ascii="Times New Roman" w:hAnsi="Times New Roman" w:cs="Times New Roman"/>
          <w:color w:val="000000" w:themeColor="text1"/>
          <w:sz w:val="28"/>
          <w:szCs w:val="28"/>
        </w:rPr>
        <w:t>.</w:t>
      </w:r>
    </w:p>
    <w:p w:rsidR="004A30FF" w:rsidRPr="00436F02" w:rsidRDefault="007A399F" w:rsidP="0082029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Оценка</w:t>
      </w:r>
      <w:r w:rsidR="002F3C76" w:rsidRPr="00436F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достижения установленных значений </w:t>
      </w:r>
      <w:r w:rsidR="002F3C76" w:rsidRPr="00436F02">
        <w:rPr>
          <w:rFonts w:ascii="Times New Roman" w:hAnsi="Times New Roman" w:cs="Times New Roman"/>
          <w:color w:val="000000" w:themeColor="text1"/>
          <w:sz w:val="28"/>
          <w:szCs w:val="28"/>
        </w:rPr>
        <w:t>к</w:t>
      </w:r>
      <w:r w:rsidR="004A30FF" w:rsidRPr="00436F02">
        <w:rPr>
          <w:rFonts w:ascii="Times New Roman" w:hAnsi="Times New Roman" w:cs="Times New Roman"/>
          <w:color w:val="000000" w:themeColor="text1"/>
          <w:sz w:val="28"/>
          <w:szCs w:val="28"/>
        </w:rPr>
        <w:t>лючевы</w:t>
      </w:r>
      <w:r w:rsidR="002F3C76" w:rsidRPr="00436F02">
        <w:rPr>
          <w:rFonts w:ascii="Times New Roman" w:hAnsi="Times New Roman" w:cs="Times New Roman"/>
          <w:color w:val="000000" w:themeColor="text1"/>
          <w:sz w:val="28"/>
          <w:szCs w:val="28"/>
        </w:rPr>
        <w:t>х</w:t>
      </w:r>
      <w:r w:rsidR="004A30FF" w:rsidRPr="00436F02">
        <w:rPr>
          <w:rFonts w:ascii="Times New Roman" w:hAnsi="Times New Roman" w:cs="Times New Roman"/>
          <w:color w:val="000000" w:themeColor="text1"/>
          <w:sz w:val="28"/>
          <w:szCs w:val="28"/>
        </w:rPr>
        <w:t xml:space="preserve"> показател</w:t>
      </w:r>
      <w:r w:rsidR="002F3C76" w:rsidRPr="00436F02">
        <w:rPr>
          <w:rFonts w:ascii="Times New Roman" w:hAnsi="Times New Roman" w:cs="Times New Roman"/>
          <w:color w:val="000000" w:themeColor="text1"/>
          <w:sz w:val="28"/>
          <w:szCs w:val="28"/>
        </w:rPr>
        <w:t>ей</w:t>
      </w:r>
      <w:r w:rsidR="004A30FF" w:rsidRPr="00436F02">
        <w:rPr>
          <w:rFonts w:ascii="Times New Roman" w:hAnsi="Times New Roman" w:cs="Times New Roman"/>
          <w:color w:val="000000" w:themeColor="text1"/>
          <w:sz w:val="28"/>
          <w:szCs w:val="28"/>
        </w:rPr>
        <w:t xml:space="preserve"> эффективности реализации мероприятий антимонопольного комплаенса (далее – ключевые показатели) </w:t>
      </w:r>
      <w:r w:rsidR="00D9411E" w:rsidRPr="00436F02">
        <w:rPr>
          <w:rFonts w:ascii="Times New Roman" w:hAnsi="Times New Roman" w:cs="Times New Roman"/>
          <w:color w:val="000000" w:themeColor="text1"/>
          <w:sz w:val="28"/>
          <w:szCs w:val="28"/>
        </w:rPr>
        <w:t>в министерстве</w:t>
      </w:r>
      <w:r w:rsidR="004A30FF" w:rsidRPr="00436F02">
        <w:rPr>
          <w:rFonts w:ascii="Times New Roman" w:hAnsi="Times New Roman" w:cs="Times New Roman"/>
          <w:color w:val="000000" w:themeColor="text1"/>
          <w:sz w:val="28"/>
          <w:szCs w:val="28"/>
        </w:rPr>
        <w:t>:</w:t>
      </w:r>
    </w:p>
    <w:p w:rsidR="00B93E6D" w:rsidRPr="00436F02" w:rsidRDefault="00B93E6D" w:rsidP="00B93E6D">
      <w:pPr>
        <w:spacing w:after="0" w:line="240" w:lineRule="auto"/>
        <w:ind w:firstLine="709"/>
        <w:jc w:val="both"/>
        <w:rPr>
          <w:rFonts w:ascii="Times New Roman" w:hAnsi="Times New Roman" w:cs="Times New Roman"/>
          <w:color w:val="000000" w:themeColor="text1"/>
          <w:sz w:val="28"/>
          <w:szCs w:val="28"/>
        </w:rPr>
      </w:pPr>
      <w:r w:rsidRPr="00436F02">
        <w:rPr>
          <w:rFonts w:ascii="Times New Roman" w:hAnsi="Times New Roman" w:cs="Times New Roman"/>
          <w:color w:val="000000" w:themeColor="text1"/>
          <w:sz w:val="28"/>
          <w:szCs w:val="28"/>
        </w:rPr>
        <w:t>1) доля устраненных нарушений от общего числа выявленных нарушений антимонопольного законодательства</w:t>
      </w:r>
      <w:r w:rsidR="004B37B7" w:rsidRPr="00436F02">
        <w:rPr>
          <w:rFonts w:ascii="Times New Roman" w:hAnsi="Times New Roman" w:cs="Times New Roman"/>
          <w:color w:val="000000" w:themeColor="text1"/>
          <w:sz w:val="28"/>
          <w:szCs w:val="28"/>
        </w:rPr>
        <w:t xml:space="preserve"> (%)</w:t>
      </w:r>
      <w:r w:rsidRPr="00436F02">
        <w:rPr>
          <w:rFonts w:ascii="Times New Roman" w:hAnsi="Times New Roman" w:cs="Times New Roman"/>
          <w:color w:val="000000" w:themeColor="text1"/>
          <w:sz w:val="28"/>
          <w:szCs w:val="28"/>
        </w:rPr>
        <w:t>;</w:t>
      </w:r>
    </w:p>
    <w:p w:rsidR="001215CC" w:rsidRPr="00436F02" w:rsidRDefault="001215CC" w:rsidP="00B93E6D">
      <w:pPr>
        <w:spacing w:after="0" w:line="240" w:lineRule="auto"/>
        <w:ind w:firstLine="709"/>
        <w:jc w:val="both"/>
        <w:rPr>
          <w:rFonts w:ascii="Times New Roman" w:hAnsi="Times New Roman" w:cs="Times New Roman"/>
          <w:i/>
          <w:color w:val="000000" w:themeColor="text1"/>
          <w:sz w:val="28"/>
          <w:szCs w:val="28"/>
        </w:rPr>
      </w:pPr>
      <w:r w:rsidRPr="00436F02">
        <w:rPr>
          <w:rFonts w:ascii="Times New Roman" w:hAnsi="Times New Roman" w:cs="Times New Roman"/>
          <w:i/>
          <w:color w:val="000000" w:themeColor="text1"/>
          <w:sz w:val="28"/>
          <w:szCs w:val="28"/>
        </w:rPr>
        <w:t>Нарушений антимонопольного законодательства не выявлено</w:t>
      </w:r>
      <w:r w:rsidR="00A24A68" w:rsidRPr="00436F02">
        <w:rPr>
          <w:rFonts w:ascii="Times New Roman" w:hAnsi="Times New Roman" w:cs="Times New Roman"/>
          <w:i/>
          <w:color w:val="000000" w:themeColor="text1"/>
          <w:sz w:val="28"/>
          <w:szCs w:val="28"/>
        </w:rPr>
        <w:t xml:space="preserve"> (</w:t>
      </w:r>
      <w:r w:rsidR="007A399F">
        <w:rPr>
          <w:rFonts w:ascii="Times New Roman" w:hAnsi="Times New Roman" w:cs="Times New Roman"/>
          <w:i/>
          <w:color w:val="000000" w:themeColor="text1"/>
          <w:sz w:val="28"/>
          <w:szCs w:val="28"/>
        </w:rPr>
        <w:t xml:space="preserve">оценка - </w:t>
      </w:r>
      <w:r w:rsidR="00A24A68" w:rsidRPr="00436F02">
        <w:rPr>
          <w:rFonts w:ascii="Times New Roman" w:hAnsi="Times New Roman" w:cs="Times New Roman"/>
          <w:i/>
          <w:color w:val="000000" w:themeColor="text1"/>
          <w:sz w:val="28"/>
          <w:szCs w:val="28"/>
        </w:rPr>
        <w:t>эффективно)</w:t>
      </w:r>
      <w:r w:rsidRPr="00436F02">
        <w:rPr>
          <w:rFonts w:ascii="Times New Roman" w:hAnsi="Times New Roman" w:cs="Times New Roman"/>
          <w:i/>
          <w:color w:val="000000" w:themeColor="text1"/>
          <w:sz w:val="28"/>
          <w:szCs w:val="28"/>
        </w:rPr>
        <w:t>.</w:t>
      </w:r>
    </w:p>
    <w:p w:rsidR="00B93E6D" w:rsidRPr="00436F02" w:rsidRDefault="00B93E6D" w:rsidP="00B93E6D">
      <w:pPr>
        <w:spacing w:after="0" w:line="240" w:lineRule="auto"/>
        <w:ind w:firstLine="709"/>
        <w:jc w:val="both"/>
        <w:rPr>
          <w:rFonts w:ascii="Times New Roman" w:hAnsi="Times New Roman" w:cs="Times New Roman"/>
          <w:color w:val="000000" w:themeColor="text1"/>
          <w:sz w:val="28"/>
          <w:szCs w:val="28"/>
        </w:rPr>
      </w:pPr>
      <w:r w:rsidRPr="00436F02">
        <w:rPr>
          <w:rFonts w:ascii="Times New Roman" w:hAnsi="Times New Roman" w:cs="Times New Roman"/>
          <w:color w:val="000000" w:themeColor="text1"/>
          <w:sz w:val="28"/>
          <w:szCs w:val="28"/>
        </w:rPr>
        <w:t>2) количество должностных лиц министерства, привлеченных к административной ответственности за нарушение антимонопольного законодательства</w:t>
      </w:r>
      <w:r w:rsidR="004B37B7" w:rsidRPr="00436F02">
        <w:rPr>
          <w:rFonts w:ascii="Times New Roman" w:hAnsi="Times New Roman" w:cs="Times New Roman"/>
          <w:color w:val="000000" w:themeColor="text1"/>
          <w:sz w:val="28"/>
          <w:szCs w:val="28"/>
        </w:rPr>
        <w:t xml:space="preserve"> (человек)</w:t>
      </w:r>
      <w:r w:rsidR="001215CC" w:rsidRPr="00436F02">
        <w:rPr>
          <w:rFonts w:ascii="Times New Roman" w:hAnsi="Times New Roman" w:cs="Times New Roman"/>
          <w:color w:val="000000" w:themeColor="text1"/>
          <w:sz w:val="28"/>
          <w:szCs w:val="28"/>
        </w:rPr>
        <w:t>.</w:t>
      </w:r>
    </w:p>
    <w:p w:rsidR="001215CC" w:rsidRPr="00436F02" w:rsidRDefault="001215CC" w:rsidP="00B93E6D">
      <w:pPr>
        <w:spacing w:after="0" w:line="240" w:lineRule="auto"/>
        <w:ind w:firstLine="709"/>
        <w:jc w:val="both"/>
        <w:rPr>
          <w:rFonts w:ascii="Times New Roman" w:hAnsi="Times New Roman" w:cs="Times New Roman"/>
          <w:i/>
          <w:color w:val="000000" w:themeColor="text1"/>
          <w:sz w:val="28"/>
          <w:szCs w:val="28"/>
        </w:rPr>
      </w:pPr>
      <w:r w:rsidRPr="00436F02">
        <w:rPr>
          <w:rFonts w:ascii="Times New Roman" w:hAnsi="Times New Roman" w:cs="Times New Roman"/>
          <w:i/>
          <w:color w:val="000000" w:themeColor="text1"/>
          <w:sz w:val="28"/>
          <w:szCs w:val="28"/>
        </w:rPr>
        <w:t>В связи с отсутствием нарушений антимонопольного законодательства должностные лица к ответственности не привлекались</w:t>
      </w:r>
      <w:r w:rsidR="00A24A68" w:rsidRPr="00436F02">
        <w:rPr>
          <w:rFonts w:ascii="Times New Roman" w:hAnsi="Times New Roman" w:cs="Times New Roman"/>
          <w:i/>
          <w:color w:val="000000" w:themeColor="text1"/>
          <w:sz w:val="28"/>
          <w:szCs w:val="28"/>
        </w:rPr>
        <w:t xml:space="preserve"> (</w:t>
      </w:r>
      <w:r w:rsidR="007A399F">
        <w:rPr>
          <w:rFonts w:ascii="Times New Roman" w:hAnsi="Times New Roman" w:cs="Times New Roman"/>
          <w:i/>
          <w:color w:val="000000" w:themeColor="text1"/>
          <w:sz w:val="28"/>
          <w:szCs w:val="28"/>
        </w:rPr>
        <w:t xml:space="preserve">оценка - </w:t>
      </w:r>
      <w:r w:rsidR="00A24A68" w:rsidRPr="00436F02">
        <w:rPr>
          <w:rFonts w:ascii="Times New Roman" w:hAnsi="Times New Roman" w:cs="Times New Roman"/>
          <w:i/>
          <w:color w:val="000000" w:themeColor="text1"/>
          <w:sz w:val="28"/>
          <w:szCs w:val="28"/>
        </w:rPr>
        <w:t>эффективно)</w:t>
      </w:r>
      <w:r w:rsidRPr="00436F02">
        <w:rPr>
          <w:rFonts w:ascii="Times New Roman" w:hAnsi="Times New Roman" w:cs="Times New Roman"/>
          <w:i/>
          <w:color w:val="000000" w:themeColor="text1"/>
          <w:sz w:val="28"/>
          <w:szCs w:val="28"/>
        </w:rPr>
        <w:t>;</w:t>
      </w:r>
    </w:p>
    <w:p w:rsidR="00B93E6D" w:rsidRPr="00436F02" w:rsidRDefault="00B93E6D" w:rsidP="00B93E6D">
      <w:pPr>
        <w:spacing w:after="0" w:line="240" w:lineRule="auto"/>
        <w:ind w:firstLine="709"/>
        <w:jc w:val="both"/>
        <w:rPr>
          <w:rFonts w:ascii="Times New Roman" w:hAnsi="Times New Roman" w:cs="Times New Roman"/>
          <w:color w:val="000000" w:themeColor="text1"/>
          <w:sz w:val="28"/>
          <w:szCs w:val="28"/>
        </w:rPr>
      </w:pPr>
      <w:r w:rsidRPr="00436F02">
        <w:rPr>
          <w:rFonts w:ascii="Times New Roman" w:hAnsi="Times New Roman" w:cs="Times New Roman"/>
          <w:color w:val="000000" w:themeColor="text1"/>
          <w:sz w:val="28"/>
          <w:szCs w:val="28"/>
        </w:rPr>
        <w:t>3) доля нормативных правовых актов министерства, регламентирующих закупочную деятельность, в отношении которых проведена правовая и антикоррупционная экспертиза с целью минимизации рисков нарушения антимонопольного законодательства</w:t>
      </w:r>
      <w:r w:rsidR="004B37B7" w:rsidRPr="00436F02">
        <w:rPr>
          <w:rFonts w:ascii="Times New Roman" w:hAnsi="Times New Roman" w:cs="Times New Roman"/>
          <w:color w:val="000000" w:themeColor="text1"/>
          <w:sz w:val="28"/>
          <w:szCs w:val="28"/>
        </w:rPr>
        <w:t xml:space="preserve"> (%)</w:t>
      </w:r>
      <w:r w:rsidR="001215CC" w:rsidRPr="00436F02">
        <w:rPr>
          <w:rFonts w:ascii="Times New Roman" w:hAnsi="Times New Roman" w:cs="Times New Roman"/>
          <w:color w:val="000000" w:themeColor="text1"/>
          <w:sz w:val="28"/>
          <w:szCs w:val="28"/>
        </w:rPr>
        <w:t>.</w:t>
      </w:r>
    </w:p>
    <w:p w:rsidR="001215CC" w:rsidRPr="00436F02" w:rsidRDefault="001215CC" w:rsidP="00B93E6D">
      <w:pPr>
        <w:spacing w:after="0" w:line="240" w:lineRule="auto"/>
        <w:ind w:firstLine="709"/>
        <w:jc w:val="both"/>
        <w:rPr>
          <w:rFonts w:ascii="Times New Roman" w:hAnsi="Times New Roman" w:cs="Times New Roman"/>
          <w:i/>
          <w:color w:val="000000" w:themeColor="text1"/>
          <w:sz w:val="28"/>
          <w:szCs w:val="28"/>
        </w:rPr>
      </w:pPr>
      <w:r w:rsidRPr="00436F02">
        <w:rPr>
          <w:rFonts w:ascii="Times New Roman" w:hAnsi="Times New Roman" w:cs="Times New Roman"/>
          <w:i/>
          <w:color w:val="000000" w:themeColor="text1"/>
          <w:sz w:val="28"/>
          <w:szCs w:val="28"/>
        </w:rPr>
        <w:t xml:space="preserve">Правовая и антикоррупционная экспертизы проводились в отношении всех принимаемых нормативных правовых актов </w:t>
      </w:r>
      <w:r w:rsidR="00A24A68" w:rsidRPr="00436F02">
        <w:rPr>
          <w:rFonts w:ascii="Times New Roman" w:hAnsi="Times New Roman" w:cs="Times New Roman"/>
          <w:i/>
          <w:color w:val="000000" w:themeColor="text1"/>
          <w:sz w:val="28"/>
          <w:szCs w:val="28"/>
        </w:rPr>
        <w:t xml:space="preserve">- </w:t>
      </w:r>
      <w:r w:rsidRPr="00436F02">
        <w:rPr>
          <w:rFonts w:ascii="Times New Roman" w:hAnsi="Times New Roman" w:cs="Times New Roman"/>
          <w:i/>
          <w:color w:val="000000" w:themeColor="text1"/>
          <w:sz w:val="28"/>
          <w:szCs w:val="28"/>
        </w:rPr>
        <w:t>100%</w:t>
      </w:r>
      <w:r w:rsidR="00A24A68" w:rsidRPr="00436F02">
        <w:rPr>
          <w:rFonts w:ascii="Times New Roman" w:hAnsi="Times New Roman" w:cs="Times New Roman"/>
          <w:i/>
          <w:color w:val="000000" w:themeColor="text1"/>
          <w:sz w:val="28"/>
          <w:szCs w:val="28"/>
        </w:rPr>
        <w:t xml:space="preserve"> (</w:t>
      </w:r>
      <w:r w:rsidR="00BA41B8">
        <w:rPr>
          <w:rFonts w:ascii="Times New Roman" w:hAnsi="Times New Roman" w:cs="Times New Roman"/>
          <w:i/>
          <w:color w:val="000000" w:themeColor="text1"/>
          <w:sz w:val="28"/>
          <w:szCs w:val="28"/>
        </w:rPr>
        <w:t xml:space="preserve">оценка - </w:t>
      </w:r>
      <w:r w:rsidR="00A24A68" w:rsidRPr="00436F02">
        <w:rPr>
          <w:rFonts w:ascii="Times New Roman" w:hAnsi="Times New Roman" w:cs="Times New Roman"/>
          <w:i/>
          <w:color w:val="000000" w:themeColor="text1"/>
          <w:sz w:val="28"/>
          <w:szCs w:val="28"/>
        </w:rPr>
        <w:t>эффективно</w:t>
      </w:r>
      <w:r w:rsidRPr="00436F02">
        <w:rPr>
          <w:rFonts w:ascii="Times New Roman" w:hAnsi="Times New Roman" w:cs="Times New Roman"/>
          <w:i/>
          <w:color w:val="000000" w:themeColor="text1"/>
          <w:sz w:val="28"/>
          <w:szCs w:val="28"/>
        </w:rPr>
        <w:t>);</w:t>
      </w:r>
    </w:p>
    <w:p w:rsidR="00B93E6D" w:rsidRDefault="00B93E6D" w:rsidP="00B93E6D">
      <w:pPr>
        <w:spacing w:after="0" w:line="240" w:lineRule="auto"/>
        <w:ind w:firstLine="709"/>
        <w:jc w:val="both"/>
        <w:rPr>
          <w:rFonts w:ascii="Times New Roman" w:hAnsi="Times New Roman" w:cs="Times New Roman"/>
          <w:sz w:val="28"/>
          <w:szCs w:val="28"/>
        </w:rPr>
      </w:pPr>
      <w:r w:rsidRPr="00436F02">
        <w:rPr>
          <w:rFonts w:ascii="Times New Roman" w:hAnsi="Times New Roman" w:cs="Times New Roman"/>
          <w:color w:val="000000" w:themeColor="text1"/>
          <w:sz w:val="28"/>
          <w:szCs w:val="28"/>
        </w:rPr>
        <w:t xml:space="preserve">4) доля сотрудников отдела контрактной службы правового управления министерства, прошедших обучение, переподготовку и повышение квалификации в сфере организации закупочной деятельности в течение </w:t>
      </w:r>
      <w:r>
        <w:rPr>
          <w:rFonts w:ascii="Times New Roman" w:hAnsi="Times New Roman" w:cs="Times New Roman"/>
          <w:sz w:val="28"/>
          <w:szCs w:val="28"/>
        </w:rPr>
        <w:t>последних 3 лет</w:t>
      </w:r>
      <w:r w:rsidR="004B37B7">
        <w:rPr>
          <w:rFonts w:ascii="Times New Roman" w:hAnsi="Times New Roman" w:cs="Times New Roman"/>
          <w:sz w:val="28"/>
          <w:szCs w:val="28"/>
        </w:rPr>
        <w:t xml:space="preserve"> (</w:t>
      </w:r>
      <w:r w:rsidR="004B37B7" w:rsidRPr="004B37B7">
        <w:rPr>
          <w:rFonts w:ascii="Times New Roman" w:hAnsi="Times New Roman" w:cs="Times New Roman"/>
          <w:sz w:val="28"/>
          <w:szCs w:val="28"/>
        </w:rPr>
        <w:t>%</w:t>
      </w:r>
      <w:r w:rsidR="004B37B7">
        <w:rPr>
          <w:rFonts w:ascii="Times New Roman" w:hAnsi="Times New Roman" w:cs="Times New Roman"/>
          <w:sz w:val="28"/>
          <w:szCs w:val="28"/>
        </w:rPr>
        <w:t>)</w:t>
      </w:r>
      <w:r w:rsidR="00A24A68">
        <w:rPr>
          <w:rFonts w:ascii="Times New Roman" w:hAnsi="Times New Roman" w:cs="Times New Roman"/>
          <w:sz w:val="28"/>
          <w:szCs w:val="28"/>
        </w:rPr>
        <w:t>.</w:t>
      </w:r>
    </w:p>
    <w:p w:rsidR="001215CC" w:rsidRPr="00A24A68" w:rsidRDefault="00A24A68" w:rsidP="00B93E6D">
      <w:pPr>
        <w:spacing w:after="0" w:line="240" w:lineRule="auto"/>
        <w:ind w:firstLine="709"/>
        <w:jc w:val="both"/>
        <w:rPr>
          <w:rFonts w:ascii="Times New Roman" w:hAnsi="Times New Roman" w:cs="Times New Roman"/>
          <w:i/>
          <w:sz w:val="28"/>
          <w:szCs w:val="28"/>
        </w:rPr>
      </w:pPr>
      <w:r w:rsidRPr="00A24A68">
        <w:rPr>
          <w:rFonts w:ascii="Times New Roman" w:hAnsi="Times New Roman" w:cs="Times New Roman"/>
          <w:i/>
          <w:sz w:val="28"/>
          <w:szCs w:val="28"/>
        </w:rPr>
        <w:t>Все сотрудники отдела контрактной службы прош</w:t>
      </w:r>
      <w:r>
        <w:rPr>
          <w:rFonts w:ascii="Times New Roman" w:hAnsi="Times New Roman" w:cs="Times New Roman"/>
          <w:i/>
          <w:sz w:val="28"/>
          <w:szCs w:val="28"/>
        </w:rPr>
        <w:t>ли</w:t>
      </w:r>
      <w:r w:rsidRPr="00A24A68">
        <w:rPr>
          <w:rFonts w:ascii="Times New Roman" w:hAnsi="Times New Roman" w:cs="Times New Roman"/>
          <w:i/>
          <w:sz w:val="28"/>
          <w:szCs w:val="28"/>
        </w:rPr>
        <w:t xml:space="preserve"> обучение, переподготовку и повышение квалификации в сфере организации закупочной деятельности в течение последних 3 </w:t>
      </w:r>
      <w:r w:rsidR="009E1C66" w:rsidRPr="00A24A68">
        <w:rPr>
          <w:rFonts w:ascii="Times New Roman" w:hAnsi="Times New Roman" w:cs="Times New Roman"/>
          <w:i/>
          <w:sz w:val="28"/>
          <w:szCs w:val="28"/>
        </w:rPr>
        <w:t>лет</w:t>
      </w:r>
      <w:r w:rsidR="009E1C66">
        <w:rPr>
          <w:rFonts w:ascii="Times New Roman" w:hAnsi="Times New Roman" w:cs="Times New Roman"/>
          <w:i/>
          <w:sz w:val="28"/>
          <w:szCs w:val="28"/>
        </w:rPr>
        <w:t xml:space="preserve"> -</w:t>
      </w:r>
      <w:r>
        <w:rPr>
          <w:rFonts w:ascii="Times New Roman" w:hAnsi="Times New Roman" w:cs="Times New Roman"/>
          <w:i/>
          <w:sz w:val="28"/>
          <w:szCs w:val="28"/>
        </w:rPr>
        <w:t xml:space="preserve"> 100% (</w:t>
      </w:r>
      <w:r w:rsidR="00BA41B8">
        <w:rPr>
          <w:rFonts w:ascii="Times New Roman" w:hAnsi="Times New Roman" w:cs="Times New Roman"/>
          <w:i/>
          <w:color w:val="000000" w:themeColor="text1"/>
          <w:sz w:val="28"/>
          <w:szCs w:val="28"/>
        </w:rPr>
        <w:t xml:space="preserve">оценка - </w:t>
      </w:r>
      <w:r>
        <w:rPr>
          <w:rFonts w:ascii="Times New Roman" w:hAnsi="Times New Roman" w:cs="Times New Roman"/>
          <w:i/>
          <w:sz w:val="28"/>
          <w:szCs w:val="28"/>
        </w:rPr>
        <w:t>эффективно);</w:t>
      </w:r>
    </w:p>
    <w:p w:rsidR="00A24A68" w:rsidRDefault="00B93E6D" w:rsidP="00B93E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w:t>
      </w:r>
      <w:r w:rsidRPr="00B93E6D">
        <w:rPr>
          <w:rFonts w:ascii="Times New Roman" w:hAnsi="Times New Roman" w:cs="Times New Roman"/>
          <w:sz w:val="28"/>
          <w:szCs w:val="28"/>
        </w:rPr>
        <w:t>оля членов комиссии министерства по проведению экспертизы закупок товаров, работ, услуг для обеспечения государственных нужд, прошедших повышение квалификации в сфере закупок</w:t>
      </w:r>
      <w:r w:rsidR="001907A2">
        <w:rPr>
          <w:rFonts w:ascii="Times New Roman" w:hAnsi="Times New Roman" w:cs="Times New Roman"/>
          <w:sz w:val="28"/>
          <w:szCs w:val="28"/>
        </w:rPr>
        <w:t xml:space="preserve"> (</w:t>
      </w:r>
      <w:r w:rsidR="001907A2" w:rsidRPr="001907A2">
        <w:rPr>
          <w:rFonts w:ascii="Times New Roman" w:hAnsi="Times New Roman" w:cs="Times New Roman"/>
          <w:sz w:val="28"/>
          <w:szCs w:val="28"/>
        </w:rPr>
        <w:t>%</w:t>
      </w:r>
      <w:r w:rsidR="001907A2">
        <w:rPr>
          <w:rFonts w:ascii="Times New Roman" w:hAnsi="Times New Roman" w:cs="Times New Roman"/>
          <w:sz w:val="28"/>
          <w:szCs w:val="28"/>
        </w:rPr>
        <w:t>)</w:t>
      </w:r>
      <w:r w:rsidR="00A24A68">
        <w:rPr>
          <w:rFonts w:ascii="Times New Roman" w:hAnsi="Times New Roman" w:cs="Times New Roman"/>
          <w:sz w:val="28"/>
          <w:szCs w:val="28"/>
        </w:rPr>
        <w:t>.</w:t>
      </w:r>
    </w:p>
    <w:p w:rsidR="00B93E6D" w:rsidRPr="00A24A68" w:rsidRDefault="00FF3428" w:rsidP="00B93E6D">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Все члены комиссии </w:t>
      </w:r>
      <w:r w:rsidR="00A24A68" w:rsidRPr="00A24A68">
        <w:rPr>
          <w:rFonts w:ascii="Times New Roman" w:hAnsi="Times New Roman" w:cs="Times New Roman"/>
          <w:i/>
          <w:sz w:val="28"/>
          <w:szCs w:val="28"/>
        </w:rPr>
        <w:t>прош</w:t>
      </w:r>
      <w:r>
        <w:rPr>
          <w:rFonts w:ascii="Times New Roman" w:hAnsi="Times New Roman" w:cs="Times New Roman"/>
          <w:i/>
          <w:sz w:val="28"/>
          <w:szCs w:val="28"/>
        </w:rPr>
        <w:t>ли</w:t>
      </w:r>
      <w:r w:rsidR="00A24A68" w:rsidRPr="00A24A68">
        <w:rPr>
          <w:rFonts w:ascii="Times New Roman" w:hAnsi="Times New Roman" w:cs="Times New Roman"/>
          <w:i/>
          <w:sz w:val="28"/>
          <w:szCs w:val="28"/>
        </w:rPr>
        <w:t xml:space="preserve"> повышение квалификации в сфере закупок</w:t>
      </w:r>
      <w:r>
        <w:rPr>
          <w:rFonts w:ascii="Times New Roman" w:hAnsi="Times New Roman" w:cs="Times New Roman"/>
          <w:i/>
          <w:sz w:val="28"/>
          <w:szCs w:val="28"/>
        </w:rPr>
        <w:t xml:space="preserve"> 100</w:t>
      </w:r>
      <w:r w:rsidR="00A24A68" w:rsidRPr="00A24A68">
        <w:rPr>
          <w:rFonts w:ascii="Times New Roman" w:hAnsi="Times New Roman" w:cs="Times New Roman"/>
          <w:i/>
          <w:sz w:val="28"/>
          <w:szCs w:val="28"/>
        </w:rPr>
        <w:t>% (</w:t>
      </w:r>
      <w:r w:rsidR="009E1C66">
        <w:rPr>
          <w:rFonts w:ascii="Times New Roman" w:hAnsi="Times New Roman" w:cs="Times New Roman"/>
          <w:i/>
          <w:sz w:val="28"/>
          <w:szCs w:val="28"/>
        </w:rPr>
        <w:t xml:space="preserve">оценка - </w:t>
      </w:r>
      <w:r w:rsidR="00A24A68" w:rsidRPr="00A24A68">
        <w:rPr>
          <w:rFonts w:ascii="Times New Roman" w:hAnsi="Times New Roman" w:cs="Times New Roman"/>
          <w:i/>
          <w:sz w:val="28"/>
          <w:szCs w:val="28"/>
        </w:rPr>
        <w:t>эффективно);</w:t>
      </w:r>
    </w:p>
    <w:p w:rsidR="004A30FF" w:rsidRDefault="00B93E6D" w:rsidP="00B93E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д</w:t>
      </w:r>
      <w:r w:rsidRPr="00B93E6D">
        <w:rPr>
          <w:rFonts w:ascii="Times New Roman" w:hAnsi="Times New Roman" w:cs="Times New Roman"/>
          <w:sz w:val="28"/>
          <w:szCs w:val="28"/>
        </w:rPr>
        <w:t>оля жалоб на деятельность министерства как государственного заказчика (в сфере закупок товаров, работ, услуг для обеспечения государственных нужд), признанных необоснованными от общего количества жалоб</w:t>
      </w:r>
      <w:r w:rsidR="001907A2">
        <w:rPr>
          <w:rFonts w:ascii="Times New Roman" w:hAnsi="Times New Roman" w:cs="Times New Roman"/>
          <w:sz w:val="28"/>
          <w:szCs w:val="28"/>
        </w:rPr>
        <w:t xml:space="preserve"> (</w:t>
      </w:r>
      <w:r w:rsidR="001907A2" w:rsidRPr="001907A2">
        <w:rPr>
          <w:rFonts w:ascii="Times New Roman" w:hAnsi="Times New Roman" w:cs="Times New Roman"/>
          <w:sz w:val="28"/>
          <w:szCs w:val="28"/>
        </w:rPr>
        <w:t>%</w:t>
      </w:r>
      <w:r w:rsidR="001907A2">
        <w:rPr>
          <w:rFonts w:ascii="Times New Roman" w:hAnsi="Times New Roman" w:cs="Times New Roman"/>
          <w:sz w:val="28"/>
          <w:szCs w:val="28"/>
        </w:rPr>
        <w:t>)</w:t>
      </w:r>
      <w:r>
        <w:rPr>
          <w:rFonts w:ascii="Times New Roman" w:hAnsi="Times New Roman" w:cs="Times New Roman"/>
          <w:sz w:val="28"/>
          <w:szCs w:val="28"/>
        </w:rPr>
        <w:t>.</w:t>
      </w:r>
    </w:p>
    <w:p w:rsidR="00B85E94" w:rsidRPr="00B85E94" w:rsidRDefault="00B85E94" w:rsidP="00B93E6D">
      <w:pPr>
        <w:spacing w:after="0" w:line="240" w:lineRule="auto"/>
        <w:ind w:firstLine="709"/>
        <w:jc w:val="both"/>
        <w:rPr>
          <w:rFonts w:ascii="Times New Roman" w:hAnsi="Times New Roman" w:cs="Times New Roman"/>
          <w:i/>
          <w:sz w:val="28"/>
          <w:szCs w:val="28"/>
        </w:rPr>
      </w:pPr>
      <w:r w:rsidRPr="00B85E94">
        <w:rPr>
          <w:rFonts w:ascii="Times New Roman" w:hAnsi="Times New Roman" w:cs="Times New Roman"/>
          <w:i/>
          <w:sz w:val="28"/>
          <w:szCs w:val="28"/>
        </w:rPr>
        <w:t>Жалоб на деятельность министерства как государственного заказчика (в сфере закупок товаров, работ, услуг для обеспечения государственных нужд) не поступало (</w:t>
      </w:r>
      <w:r w:rsidR="009E1C66">
        <w:rPr>
          <w:rFonts w:ascii="Times New Roman" w:hAnsi="Times New Roman" w:cs="Times New Roman"/>
          <w:i/>
          <w:sz w:val="28"/>
          <w:szCs w:val="28"/>
        </w:rPr>
        <w:t xml:space="preserve">оценка - </w:t>
      </w:r>
      <w:r w:rsidRPr="00B85E94">
        <w:rPr>
          <w:rFonts w:ascii="Times New Roman" w:hAnsi="Times New Roman" w:cs="Times New Roman"/>
          <w:i/>
          <w:sz w:val="28"/>
          <w:szCs w:val="28"/>
        </w:rPr>
        <w:t>эффективно).</w:t>
      </w:r>
    </w:p>
    <w:p w:rsidR="0024393E" w:rsidRPr="0024393E" w:rsidRDefault="002F3C76" w:rsidP="0024393E">
      <w:pPr>
        <w:spacing w:after="0" w:line="240" w:lineRule="auto"/>
        <w:ind w:firstLine="708"/>
        <w:jc w:val="both"/>
        <w:rPr>
          <w:rFonts w:ascii="Times New Roman" w:hAnsi="Times New Roman" w:cs="Times New Roman"/>
          <w:sz w:val="28"/>
          <w:szCs w:val="28"/>
        </w:rPr>
      </w:pPr>
      <w:r w:rsidRPr="00700B2A">
        <w:rPr>
          <w:rFonts w:ascii="Times New Roman" w:hAnsi="Times New Roman" w:cs="Times New Roman"/>
          <w:sz w:val="28"/>
          <w:szCs w:val="28"/>
        </w:rPr>
        <w:t>О</w:t>
      </w:r>
      <w:r w:rsidR="0024393E" w:rsidRPr="00700B2A">
        <w:rPr>
          <w:rFonts w:ascii="Times New Roman" w:hAnsi="Times New Roman" w:cs="Times New Roman"/>
          <w:sz w:val="28"/>
          <w:szCs w:val="28"/>
        </w:rPr>
        <w:t xml:space="preserve">ценка значений ключевых показателей </w:t>
      </w:r>
      <w:r w:rsidRPr="00700B2A">
        <w:rPr>
          <w:rFonts w:ascii="Times New Roman" w:hAnsi="Times New Roman" w:cs="Times New Roman"/>
          <w:sz w:val="28"/>
          <w:szCs w:val="28"/>
        </w:rPr>
        <w:t>за 20</w:t>
      </w:r>
      <w:r w:rsidR="00FF3428">
        <w:rPr>
          <w:rFonts w:ascii="Times New Roman" w:hAnsi="Times New Roman" w:cs="Times New Roman"/>
          <w:sz w:val="28"/>
          <w:szCs w:val="28"/>
        </w:rPr>
        <w:t>20</w:t>
      </w:r>
      <w:r w:rsidRPr="00700B2A">
        <w:rPr>
          <w:rFonts w:ascii="Times New Roman" w:hAnsi="Times New Roman" w:cs="Times New Roman"/>
          <w:sz w:val="28"/>
          <w:szCs w:val="28"/>
        </w:rPr>
        <w:t xml:space="preserve"> год </w:t>
      </w:r>
      <w:r w:rsidR="0024393E" w:rsidRPr="00700B2A">
        <w:rPr>
          <w:rFonts w:ascii="Times New Roman" w:hAnsi="Times New Roman" w:cs="Times New Roman"/>
          <w:sz w:val="28"/>
          <w:szCs w:val="28"/>
        </w:rPr>
        <w:t xml:space="preserve">свидетельствует </w:t>
      </w:r>
      <w:r w:rsidRPr="00700B2A">
        <w:rPr>
          <w:rFonts w:ascii="Times New Roman" w:hAnsi="Times New Roman" w:cs="Times New Roman"/>
          <w:sz w:val="28"/>
          <w:szCs w:val="28"/>
        </w:rPr>
        <w:t>о</w:t>
      </w:r>
      <w:r w:rsidR="00FF3428">
        <w:rPr>
          <w:rFonts w:ascii="Times New Roman" w:hAnsi="Times New Roman" w:cs="Times New Roman"/>
          <w:sz w:val="28"/>
          <w:szCs w:val="28"/>
        </w:rPr>
        <w:t>б</w:t>
      </w:r>
      <w:r w:rsidRPr="00700B2A">
        <w:rPr>
          <w:rFonts w:ascii="Times New Roman" w:hAnsi="Times New Roman" w:cs="Times New Roman"/>
          <w:sz w:val="28"/>
          <w:szCs w:val="28"/>
        </w:rPr>
        <w:t xml:space="preserve"> эффективной</w:t>
      </w:r>
      <w:r w:rsidR="0024393E" w:rsidRPr="00700B2A">
        <w:rPr>
          <w:rFonts w:ascii="Times New Roman" w:hAnsi="Times New Roman" w:cs="Times New Roman"/>
          <w:sz w:val="28"/>
          <w:szCs w:val="28"/>
        </w:rPr>
        <w:t xml:space="preserve"> </w:t>
      </w:r>
      <w:r w:rsidRPr="00700B2A">
        <w:rPr>
          <w:rFonts w:ascii="Times New Roman" w:hAnsi="Times New Roman" w:cs="Times New Roman"/>
          <w:sz w:val="28"/>
          <w:szCs w:val="28"/>
        </w:rPr>
        <w:t>системе предупреждения нарушений антимонопольного законодательства, действующей в министерстве</w:t>
      </w:r>
      <w:r w:rsidR="0024393E" w:rsidRPr="00700B2A">
        <w:rPr>
          <w:rFonts w:ascii="Times New Roman" w:hAnsi="Times New Roman" w:cs="Times New Roman"/>
          <w:sz w:val="28"/>
          <w:szCs w:val="28"/>
        </w:rPr>
        <w:t>.</w:t>
      </w:r>
      <w:bookmarkStart w:id="1" w:name="_GoBack"/>
      <w:bookmarkEnd w:id="1"/>
    </w:p>
    <w:sectPr w:rsidR="0024393E" w:rsidRPr="0024393E" w:rsidSect="00471B26">
      <w:headerReference w:type="default" r:id="rId7"/>
      <w:pgSz w:w="11906" w:h="16838"/>
      <w:pgMar w:top="1134" w:right="567"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B42" w:rsidRDefault="00166B42" w:rsidP="00385E0B">
      <w:pPr>
        <w:spacing w:after="0" w:line="240" w:lineRule="auto"/>
      </w:pPr>
      <w:r>
        <w:separator/>
      </w:r>
    </w:p>
  </w:endnote>
  <w:endnote w:type="continuationSeparator" w:id="0">
    <w:p w:rsidR="00166B42" w:rsidRDefault="00166B42" w:rsidP="0038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B42" w:rsidRDefault="00166B42" w:rsidP="00385E0B">
      <w:pPr>
        <w:spacing w:after="0" w:line="240" w:lineRule="auto"/>
      </w:pPr>
      <w:r>
        <w:separator/>
      </w:r>
    </w:p>
  </w:footnote>
  <w:footnote w:type="continuationSeparator" w:id="0">
    <w:p w:rsidR="00166B42" w:rsidRDefault="00166B42" w:rsidP="00385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635696"/>
      <w:docPartObj>
        <w:docPartGallery w:val="Page Numbers (Top of Page)"/>
        <w:docPartUnique/>
      </w:docPartObj>
    </w:sdtPr>
    <w:sdtEndPr/>
    <w:sdtContent>
      <w:p w:rsidR="00385E0B" w:rsidRDefault="00385E0B">
        <w:pPr>
          <w:pStyle w:val="a5"/>
          <w:jc w:val="center"/>
        </w:pPr>
        <w:r>
          <w:fldChar w:fldCharType="begin"/>
        </w:r>
        <w:r>
          <w:instrText>PAGE   \* MERGEFORMAT</w:instrText>
        </w:r>
        <w:r>
          <w:fldChar w:fldCharType="separate"/>
        </w:r>
        <w:r w:rsidR="00F744DE">
          <w:rPr>
            <w:noProof/>
          </w:rPr>
          <w:t>10</w:t>
        </w:r>
        <w:r>
          <w:fldChar w:fldCharType="end"/>
        </w:r>
      </w:p>
    </w:sdtContent>
  </w:sdt>
  <w:p w:rsidR="00385E0B" w:rsidRDefault="00385E0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4C"/>
    <w:rsid w:val="00011F70"/>
    <w:rsid w:val="00013838"/>
    <w:rsid w:val="0001504A"/>
    <w:rsid w:val="00015702"/>
    <w:rsid w:val="00015A18"/>
    <w:rsid w:val="00017965"/>
    <w:rsid w:val="00017C15"/>
    <w:rsid w:val="000231E8"/>
    <w:rsid w:val="00034DCC"/>
    <w:rsid w:val="000376ED"/>
    <w:rsid w:val="0004193C"/>
    <w:rsid w:val="00047154"/>
    <w:rsid w:val="00050443"/>
    <w:rsid w:val="00057E01"/>
    <w:rsid w:val="00061679"/>
    <w:rsid w:val="00061EB7"/>
    <w:rsid w:val="00065E50"/>
    <w:rsid w:val="00070085"/>
    <w:rsid w:val="0007241E"/>
    <w:rsid w:val="00072F1E"/>
    <w:rsid w:val="00081C1A"/>
    <w:rsid w:val="000866CD"/>
    <w:rsid w:val="00093F8E"/>
    <w:rsid w:val="00097779"/>
    <w:rsid w:val="000A71E9"/>
    <w:rsid w:val="000B009D"/>
    <w:rsid w:val="000B5627"/>
    <w:rsid w:val="000C1884"/>
    <w:rsid w:val="000C1B0E"/>
    <w:rsid w:val="000C6AD4"/>
    <w:rsid w:val="000D2497"/>
    <w:rsid w:val="000D55FE"/>
    <w:rsid w:val="000F3E98"/>
    <w:rsid w:val="000F60F0"/>
    <w:rsid w:val="001061CD"/>
    <w:rsid w:val="00107227"/>
    <w:rsid w:val="001116AA"/>
    <w:rsid w:val="00120041"/>
    <w:rsid w:val="001215CC"/>
    <w:rsid w:val="00127328"/>
    <w:rsid w:val="001316A1"/>
    <w:rsid w:val="00133978"/>
    <w:rsid w:val="001359FF"/>
    <w:rsid w:val="00136E19"/>
    <w:rsid w:val="001659BE"/>
    <w:rsid w:val="00166B42"/>
    <w:rsid w:val="00170AA1"/>
    <w:rsid w:val="00174791"/>
    <w:rsid w:val="00174DD9"/>
    <w:rsid w:val="00180840"/>
    <w:rsid w:val="001907A2"/>
    <w:rsid w:val="001A17EC"/>
    <w:rsid w:val="001A7A82"/>
    <w:rsid w:val="001B2505"/>
    <w:rsid w:val="001E542C"/>
    <w:rsid w:val="001F2899"/>
    <w:rsid w:val="001F3C18"/>
    <w:rsid w:val="00203D1A"/>
    <w:rsid w:val="00211F60"/>
    <w:rsid w:val="00216EE6"/>
    <w:rsid w:val="0023345E"/>
    <w:rsid w:val="002357BA"/>
    <w:rsid w:val="00235F32"/>
    <w:rsid w:val="0024393E"/>
    <w:rsid w:val="002529D0"/>
    <w:rsid w:val="00253DCF"/>
    <w:rsid w:val="00271855"/>
    <w:rsid w:val="0027317B"/>
    <w:rsid w:val="00277320"/>
    <w:rsid w:val="002827FD"/>
    <w:rsid w:val="002859EC"/>
    <w:rsid w:val="002927C0"/>
    <w:rsid w:val="00295A99"/>
    <w:rsid w:val="00296D54"/>
    <w:rsid w:val="002A18A6"/>
    <w:rsid w:val="002A65A0"/>
    <w:rsid w:val="002A7289"/>
    <w:rsid w:val="002C631D"/>
    <w:rsid w:val="002D06CB"/>
    <w:rsid w:val="002D0BC3"/>
    <w:rsid w:val="002E2752"/>
    <w:rsid w:val="002E364C"/>
    <w:rsid w:val="002F3C76"/>
    <w:rsid w:val="003049A5"/>
    <w:rsid w:val="00307A06"/>
    <w:rsid w:val="003131E0"/>
    <w:rsid w:val="00330E83"/>
    <w:rsid w:val="003332F0"/>
    <w:rsid w:val="00333A52"/>
    <w:rsid w:val="0033479D"/>
    <w:rsid w:val="00344827"/>
    <w:rsid w:val="003508D5"/>
    <w:rsid w:val="00354FF3"/>
    <w:rsid w:val="0036024D"/>
    <w:rsid w:val="00360B67"/>
    <w:rsid w:val="0036297B"/>
    <w:rsid w:val="0038299E"/>
    <w:rsid w:val="00383817"/>
    <w:rsid w:val="00385DED"/>
    <w:rsid w:val="00385E0B"/>
    <w:rsid w:val="0038640A"/>
    <w:rsid w:val="0039599E"/>
    <w:rsid w:val="003A7E5D"/>
    <w:rsid w:val="003B292C"/>
    <w:rsid w:val="003B5E0E"/>
    <w:rsid w:val="003C5162"/>
    <w:rsid w:val="003C585C"/>
    <w:rsid w:val="003C62AE"/>
    <w:rsid w:val="003C684D"/>
    <w:rsid w:val="003D6880"/>
    <w:rsid w:val="003E5D98"/>
    <w:rsid w:val="003F0297"/>
    <w:rsid w:val="003F3A57"/>
    <w:rsid w:val="003F4F58"/>
    <w:rsid w:val="00402B34"/>
    <w:rsid w:val="0040391E"/>
    <w:rsid w:val="00403F9B"/>
    <w:rsid w:val="00410210"/>
    <w:rsid w:val="00413948"/>
    <w:rsid w:val="00417391"/>
    <w:rsid w:val="00417D26"/>
    <w:rsid w:val="00420651"/>
    <w:rsid w:val="00432C24"/>
    <w:rsid w:val="0043421F"/>
    <w:rsid w:val="0043477D"/>
    <w:rsid w:val="00436F02"/>
    <w:rsid w:val="00437548"/>
    <w:rsid w:val="00450CEC"/>
    <w:rsid w:val="004514F0"/>
    <w:rsid w:val="00471B26"/>
    <w:rsid w:val="004723A4"/>
    <w:rsid w:val="004935A9"/>
    <w:rsid w:val="00494D92"/>
    <w:rsid w:val="0049774A"/>
    <w:rsid w:val="004A30FF"/>
    <w:rsid w:val="004B058D"/>
    <w:rsid w:val="004B37B7"/>
    <w:rsid w:val="004B6A01"/>
    <w:rsid w:val="004C5DD6"/>
    <w:rsid w:val="004D2FB9"/>
    <w:rsid w:val="004D6B2C"/>
    <w:rsid w:val="004E5201"/>
    <w:rsid w:val="004F5C0A"/>
    <w:rsid w:val="004F6BFF"/>
    <w:rsid w:val="005062B4"/>
    <w:rsid w:val="00507676"/>
    <w:rsid w:val="00510D67"/>
    <w:rsid w:val="00516AF3"/>
    <w:rsid w:val="005209B5"/>
    <w:rsid w:val="0053136E"/>
    <w:rsid w:val="0054529B"/>
    <w:rsid w:val="00551ED5"/>
    <w:rsid w:val="00553A76"/>
    <w:rsid w:val="0055581D"/>
    <w:rsid w:val="00565235"/>
    <w:rsid w:val="00567CB6"/>
    <w:rsid w:val="00571BF3"/>
    <w:rsid w:val="00592415"/>
    <w:rsid w:val="005972DC"/>
    <w:rsid w:val="005A7C3E"/>
    <w:rsid w:val="005B0BBC"/>
    <w:rsid w:val="005C5787"/>
    <w:rsid w:val="005C64D5"/>
    <w:rsid w:val="005F4E4B"/>
    <w:rsid w:val="005F5C26"/>
    <w:rsid w:val="006131D2"/>
    <w:rsid w:val="006166DB"/>
    <w:rsid w:val="00617C4D"/>
    <w:rsid w:val="006230AA"/>
    <w:rsid w:val="006261F1"/>
    <w:rsid w:val="00637DE7"/>
    <w:rsid w:val="00643FF6"/>
    <w:rsid w:val="00646459"/>
    <w:rsid w:val="006474FC"/>
    <w:rsid w:val="00650B66"/>
    <w:rsid w:val="00654087"/>
    <w:rsid w:val="0065440F"/>
    <w:rsid w:val="00655C57"/>
    <w:rsid w:val="00656F86"/>
    <w:rsid w:val="00662A82"/>
    <w:rsid w:val="0066749F"/>
    <w:rsid w:val="00667727"/>
    <w:rsid w:val="00682A1B"/>
    <w:rsid w:val="00683AE9"/>
    <w:rsid w:val="006844A4"/>
    <w:rsid w:val="0069107E"/>
    <w:rsid w:val="006A0F46"/>
    <w:rsid w:val="006B43D4"/>
    <w:rsid w:val="006B51E1"/>
    <w:rsid w:val="006C3B36"/>
    <w:rsid w:val="006C7D42"/>
    <w:rsid w:val="006D7F91"/>
    <w:rsid w:val="006E3087"/>
    <w:rsid w:val="006F20A9"/>
    <w:rsid w:val="006F37E7"/>
    <w:rsid w:val="00700B2A"/>
    <w:rsid w:val="007023FD"/>
    <w:rsid w:val="00716602"/>
    <w:rsid w:val="0072241B"/>
    <w:rsid w:val="00725521"/>
    <w:rsid w:val="00727CE5"/>
    <w:rsid w:val="00736F25"/>
    <w:rsid w:val="0074310C"/>
    <w:rsid w:val="00766C75"/>
    <w:rsid w:val="00767AC2"/>
    <w:rsid w:val="00770705"/>
    <w:rsid w:val="00773F12"/>
    <w:rsid w:val="00786443"/>
    <w:rsid w:val="007931A7"/>
    <w:rsid w:val="007A0F23"/>
    <w:rsid w:val="007A399F"/>
    <w:rsid w:val="007A406A"/>
    <w:rsid w:val="007B6674"/>
    <w:rsid w:val="007C2618"/>
    <w:rsid w:val="007C2D5B"/>
    <w:rsid w:val="007D0F99"/>
    <w:rsid w:val="007D1274"/>
    <w:rsid w:val="007D41B7"/>
    <w:rsid w:val="007E0932"/>
    <w:rsid w:val="007E6FF5"/>
    <w:rsid w:val="007F5F64"/>
    <w:rsid w:val="00810569"/>
    <w:rsid w:val="008133AA"/>
    <w:rsid w:val="00820294"/>
    <w:rsid w:val="00825181"/>
    <w:rsid w:val="00861C72"/>
    <w:rsid w:val="00863A15"/>
    <w:rsid w:val="00866D6D"/>
    <w:rsid w:val="008702F8"/>
    <w:rsid w:val="00871F13"/>
    <w:rsid w:val="00875353"/>
    <w:rsid w:val="00876C41"/>
    <w:rsid w:val="00882F21"/>
    <w:rsid w:val="00890EA9"/>
    <w:rsid w:val="00895610"/>
    <w:rsid w:val="008A4705"/>
    <w:rsid w:val="008B121B"/>
    <w:rsid w:val="008B31CA"/>
    <w:rsid w:val="008B41FE"/>
    <w:rsid w:val="008B7F4F"/>
    <w:rsid w:val="008C0704"/>
    <w:rsid w:val="008D290A"/>
    <w:rsid w:val="008D7249"/>
    <w:rsid w:val="008E7426"/>
    <w:rsid w:val="008F04B3"/>
    <w:rsid w:val="008F4093"/>
    <w:rsid w:val="008F4606"/>
    <w:rsid w:val="00904A7D"/>
    <w:rsid w:val="00910C3A"/>
    <w:rsid w:val="0092248B"/>
    <w:rsid w:val="00923796"/>
    <w:rsid w:val="0093011A"/>
    <w:rsid w:val="00937039"/>
    <w:rsid w:val="00957475"/>
    <w:rsid w:val="009653E7"/>
    <w:rsid w:val="00972973"/>
    <w:rsid w:val="00995302"/>
    <w:rsid w:val="009953E9"/>
    <w:rsid w:val="009A520E"/>
    <w:rsid w:val="009E1C66"/>
    <w:rsid w:val="009E1DD4"/>
    <w:rsid w:val="009E262E"/>
    <w:rsid w:val="009E3008"/>
    <w:rsid w:val="009E5CFF"/>
    <w:rsid w:val="009E6BED"/>
    <w:rsid w:val="009F253B"/>
    <w:rsid w:val="009F38E9"/>
    <w:rsid w:val="009F67D6"/>
    <w:rsid w:val="00A07884"/>
    <w:rsid w:val="00A11360"/>
    <w:rsid w:val="00A1645D"/>
    <w:rsid w:val="00A17E4C"/>
    <w:rsid w:val="00A24A68"/>
    <w:rsid w:val="00A25BEE"/>
    <w:rsid w:val="00A2679B"/>
    <w:rsid w:val="00A26B33"/>
    <w:rsid w:val="00A30ACC"/>
    <w:rsid w:val="00A34E4B"/>
    <w:rsid w:val="00A36330"/>
    <w:rsid w:val="00A4168C"/>
    <w:rsid w:val="00A53203"/>
    <w:rsid w:val="00A63E0E"/>
    <w:rsid w:val="00A66DB5"/>
    <w:rsid w:val="00A72E7E"/>
    <w:rsid w:val="00A801F5"/>
    <w:rsid w:val="00A87B93"/>
    <w:rsid w:val="00A90609"/>
    <w:rsid w:val="00AA45AD"/>
    <w:rsid w:val="00AB0558"/>
    <w:rsid w:val="00AB15B3"/>
    <w:rsid w:val="00AB4573"/>
    <w:rsid w:val="00AC0F03"/>
    <w:rsid w:val="00AC4228"/>
    <w:rsid w:val="00AC4285"/>
    <w:rsid w:val="00AD030F"/>
    <w:rsid w:val="00AD0DC3"/>
    <w:rsid w:val="00AE15EE"/>
    <w:rsid w:val="00AE293F"/>
    <w:rsid w:val="00B10320"/>
    <w:rsid w:val="00B30DB3"/>
    <w:rsid w:val="00B4420A"/>
    <w:rsid w:val="00B44383"/>
    <w:rsid w:val="00B454EF"/>
    <w:rsid w:val="00B46C29"/>
    <w:rsid w:val="00B632FB"/>
    <w:rsid w:val="00B6504B"/>
    <w:rsid w:val="00B7716E"/>
    <w:rsid w:val="00B85E94"/>
    <w:rsid w:val="00B87C1C"/>
    <w:rsid w:val="00B93E6D"/>
    <w:rsid w:val="00B95868"/>
    <w:rsid w:val="00B95B5A"/>
    <w:rsid w:val="00BA0A77"/>
    <w:rsid w:val="00BA2B4E"/>
    <w:rsid w:val="00BA41B8"/>
    <w:rsid w:val="00BB06CF"/>
    <w:rsid w:val="00BB3C1A"/>
    <w:rsid w:val="00BB4691"/>
    <w:rsid w:val="00BB6C7A"/>
    <w:rsid w:val="00BC5383"/>
    <w:rsid w:val="00BD5917"/>
    <w:rsid w:val="00BE11E3"/>
    <w:rsid w:val="00BE3114"/>
    <w:rsid w:val="00BE399D"/>
    <w:rsid w:val="00BE54D7"/>
    <w:rsid w:val="00BF1D92"/>
    <w:rsid w:val="00BF4860"/>
    <w:rsid w:val="00BF7480"/>
    <w:rsid w:val="00C00CB7"/>
    <w:rsid w:val="00C04F00"/>
    <w:rsid w:val="00C203D5"/>
    <w:rsid w:val="00C30D09"/>
    <w:rsid w:val="00C326F4"/>
    <w:rsid w:val="00C47FD3"/>
    <w:rsid w:val="00C62138"/>
    <w:rsid w:val="00C76610"/>
    <w:rsid w:val="00C810DA"/>
    <w:rsid w:val="00C871B7"/>
    <w:rsid w:val="00C94EA5"/>
    <w:rsid w:val="00CA1EDD"/>
    <w:rsid w:val="00CB44D7"/>
    <w:rsid w:val="00CB6FA6"/>
    <w:rsid w:val="00CC10E9"/>
    <w:rsid w:val="00CC252E"/>
    <w:rsid w:val="00CC41D2"/>
    <w:rsid w:val="00CC4C27"/>
    <w:rsid w:val="00CC6620"/>
    <w:rsid w:val="00CD33D9"/>
    <w:rsid w:val="00CD7C4C"/>
    <w:rsid w:val="00D05640"/>
    <w:rsid w:val="00D0632D"/>
    <w:rsid w:val="00D12613"/>
    <w:rsid w:val="00D36A83"/>
    <w:rsid w:val="00D43CF6"/>
    <w:rsid w:val="00D50896"/>
    <w:rsid w:val="00D50EA1"/>
    <w:rsid w:val="00D52034"/>
    <w:rsid w:val="00D5237E"/>
    <w:rsid w:val="00D52B5B"/>
    <w:rsid w:val="00D56F67"/>
    <w:rsid w:val="00D57A38"/>
    <w:rsid w:val="00D62CF6"/>
    <w:rsid w:val="00D74A56"/>
    <w:rsid w:val="00D80315"/>
    <w:rsid w:val="00D9411E"/>
    <w:rsid w:val="00DA0466"/>
    <w:rsid w:val="00DA1D72"/>
    <w:rsid w:val="00DA2B1A"/>
    <w:rsid w:val="00DB1144"/>
    <w:rsid w:val="00DB6DBD"/>
    <w:rsid w:val="00DB77A1"/>
    <w:rsid w:val="00DC12D7"/>
    <w:rsid w:val="00DC4091"/>
    <w:rsid w:val="00DC5E6A"/>
    <w:rsid w:val="00DE5092"/>
    <w:rsid w:val="00DF5B2A"/>
    <w:rsid w:val="00E048D6"/>
    <w:rsid w:val="00E0511C"/>
    <w:rsid w:val="00E05CD7"/>
    <w:rsid w:val="00E076DB"/>
    <w:rsid w:val="00E133DA"/>
    <w:rsid w:val="00E20448"/>
    <w:rsid w:val="00E24E18"/>
    <w:rsid w:val="00E2575D"/>
    <w:rsid w:val="00E25A0B"/>
    <w:rsid w:val="00E3590B"/>
    <w:rsid w:val="00E37FCA"/>
    <w:rsid w:val="00E420BE"/>
    <w:rsid w:val="00E430D1"/>
    <w:rsid w:val="00E46281"/>
    <w:rsid w:val="00E535FC"/>
    <w:rsid w:val="00E56362"/>
    <w:rsid w:val="00E63354"/>
    <w:rsid w:val="00E64F2C"/>
    <w:rsid w:val="00E65BF8"/>
    <w:rsid w:val="00E70905"/>
    <w:rsid w:val="00E72D28"/>
    <w:rsid w:val="00E73161"/>
    <w:rsid w:val="00E74FD1"/>
    <w:rsid w:val="00E76A17"/>
    <w:rsid w:val="00E8009F"/>
    <w:rsid w:val="00E81983"/>
    <w:rsid w:val="00E878F5"/>
    <w:rsid w:val="00E92672"/>
    <w:rsid w:val="00EB0467"/>
    <w:rsid w:val="00EB417D"/>
    <w:rsid w:val="00EC0B6C"/>
    <w:rsid w:val="00EC2864"/>
    <w:rsid w:val="00ED3C46"/>
    <w:rsid w:val="00EE4672"/>
    <w:rsid w:val="00EE68D2"/>
    <w:rsid w:val="00EE6DA6"/>
    <w:rsid w:val="00F20023"/>
    <w:rsid w:val="00F30B62"/>
    <w:rsid w:val="00F3133C"/>
    <w:rsid w:val="00F32667"/>
    <w:rsid w:val="00F340FA"/>
    <w:rsid w:val="00F4172B"/>
    <w:rsid w:val="00F607CC"/>
    <w:rsid w:val="00F744DE"/>
    <w:rsid w:val="00F77F0E"/>
    <w:rsid w:val="00F80B85"/>
    <w:rsid w:val="00F81F9F"/>
    <w:rsid w:val="00F847B3"/>
    <w:rsid w:val="00F86D23"/>
    <w:rsid w:val="00F87612"/>
    <w:rsid w:val="00FA3BC6"/>
    <w:rsid w:val="00FA41C5"/>
    <w:rsid w:val="00FA77CB"/>
    <w:rsid w:val="00FB20C2"/>
    <w:rsid w:val="00FB53A8"/>
    <w:rsid w:val="00FB7CAC"/>
    <w:rsid w:val="00FC4533"/>
    <w:rsid w:val="00FC6180"/>
    <w:rsid w:val="00FC7572"/>
    <w:rsid w:val="00FD0C77"/>
    <w:rsid w:val="00FD2816"/>
    <w:rsid w:val="00FD6970"/>
    <w:rsid w:val="00FE4E7B"/>
    <w:rsid w:val="00FF10E1"/>
    <w:rsid w:val="00FF2E02"/>
    <w:rsid w:val="00FF3428"/>
    <w:rsid w:val="00FF5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825181"/>
    <w:rPr>
      <w:rFonts w:ascii="Times New Roman" w:eastAsia="Times New Roman" w:hAnsi="Times New Roman" w:cs="Times New Roman"/>
      <w:b/>
      <w:bCs/>
      <w:sz w:val="40"/>
      <w:szCs w:val="40"/>
      <w:shd w:val="clear" w:color="auto" w:fill="FFFFFF"/>
    </w:rPr>
  </w:style>
  <w:style w:type="paragraph" w:customStyle="1" w:styleId="10">
    <w:name w:val="Заголовок №1"/>
    <w:basedOn w:val="a"/>
    <w:link w:val="1"/>
    <w:rsid w:val="00825181"/>
    <w:pPr>
      <w:widowControl w:val="0"/>
      <w:shd w:val="clear" w:color="auto" w:fill="FFFFFF"/>
      <w:spacing w:before="5520" w:after="0" w:line="461" w:lineRule="exact"/>
      <w:jc w:val="center"/>
      <w:outlineLvl w:val="0"/>
    </w:pPr>
    <w:rPr>
      <w:rFonts w:ascii="Times New Roman" w:eastAsia="Times New Roman" w:hAnsi="Times New Roman" w:cs="Times New Roman"/>
      <w:b/>
      <w:bCs/>
      <w:sz w:val="40"/>
      <w:szCs w:val="40"/>
    </w:rPr>
  </w:style>
  <w:style w:type="table" w:styleId="a3">
    <w:name w:val="Table Grid"/>
    <w:basedOn w:val="a1"/>
    <w:uiPriority w:val="59"/>
    <w:rsid w:val="00E25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0294"/>
    <w:pPr>
      <w:ind w:left="720"/>
      <w:contextualSpacing/>
    </w:pPr>
  </w:style>
  <w:style w:type="paragraph" w:customStyle="1" w:styleId="ConsPlusNonformat">
    <w:name w:val="ConsPlusNonformat"/>
    <w:uiPriority w:val="99"/>
    <w:rsid w:val="00295A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385E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5E0B"/>
  </w:style>
  <w:style w:type="paragraph" w:styleId="a7">
    <w:name w:val="footer"/>
    <w:basedOn w:val="a"/>
    <w:link w:val="a8"/>
    <w:uiPriority w:val="99"/>
    <w:unhideWhenUsed/>
    <w:rsid w:val="00385E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5E0B"/>
  </w:style>
  <w:style w:type="paragraph" w:styleId="a9">
    <w:name w:val="Balloon Text"/>
    <w:basedOn w:val="a"/>
    <w:link w:val="aa"/>
    <w:uiPriority w:val="99"/>
    <w:semiHidden/>
    <w:unhideWhenUsed/>
    <w:rsid w:val="00AD030F"/>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AD030F"/>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825181"/>
    <w:rPr>
      <w:rFonts w:ascii="Times New Roman" w:eastAsia="Times New Roman" w:hAnsi="Times New Roman" w:cs="Times New Roman"/>
      <w:b/>
      <w:bCs/>
      <w:sz w:val="40"/>
      <w:szCs w:val="40"/>
      <w:shd w:val="clear" w:color="auto" w:fill="FFFFFF"/>
    </w:rPr>
  </w:style>
  <w:style w:type="paragraph" w:customStyle="1" w:styleId="10">
    <w:name w:val="Заголовок №1"/>
    <w:basedOn w:val="a"/>
    <w:link w:val="1"/>
    <w:rsid w:val="00825181"/>
    <w:pPr>
      <w:widowControl w:val="0"/>
      <w:shd w:val="clear" w:color="auto" w:fill="FFFFFF"/>
      <w:spacing w:before="5520" w:after="0" w:line="461" w:lineRule="exact"/>
      <w:jc w:val="center"/>
      <w:outlineLvl w:val="0"/>
    </w:pPr>
    <w:rPr>
      <w:rFonts w:ascii="Times New Roman" w:eastAsia="Times New Roman" w:hAnsi="Times New Roman" w:cs="Times New Roman"/>
      <w:b/>
      <w:bCs/>
      <w:sz w:val="40"/>
      <w:szCs w:val="40"/>
    </w:rPr>
  </w:style>
  <w:style w:type="table" w:styleId="a3">
    <w:name w:val="Table Grid"/>
    <w:basedOn w:val="a1"/>
    <w:uiPriority w:val="59"/>
    <w:rsid w:val="00E25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0294"/>
    <w:pPr>
      <w:ind w:left="720"/>
      <w:contextualSpacing/>
    </w:pPr>
  </w:style>
  <w:style w:type="paragraph" w:customStyle="1" w:styleId="ConsPlusNonformat">
    <w:name w:val="ConsPlusNonformat"/>
    <w:uiPriority w:val="99"/>
    <w:rsid w:val="00295A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385E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5E0B"/>
  </w:style>
  <w:style w:type="paragraph" w:styleId="a7">
    <w:name w:val="footer"/>
    <w:basedOn w:val="a"/>
    <w:link w:val="a8"/>
    <w:uiPriority w:val="99"/>
    <w:unhideWhenUsed/>
    <w:rsid w:val="00385E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5E0B"/>
  </w:style>
  <w:style w:type="paragraph" w:styleId="a9">
    <w:name w:val="Balloon Text"/>
    <w:basedOn w:val="a"/>
    <w:link w:val="aa"/>
    <w:uiPriority w:val="99"/>
    <w:semiHidden/>
    <w:unhideWhenUsed/>
    <w:rsid w:val="00AD030F"/>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AD030F"/>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10</Pages>
  <Words>3916</Words>
  <Characters>22327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Елена Владимировна</dc:creator>
  <cp:lastModifiedBy>pavi</cp:lastModifiedBy>
  <cp:revision>37</cp:revision>
  <cp:lastPrinted>2021-02-08T03:20:00Z</cp:lastPrinted>
  <dcterms:created xsi:type="dcterms:W3CDTF">2020-01-24T09:04:00Z</dcterms:created>
  <dcterms:modified xsi:type="dcterms:W3CDTF">2021-02-08T08:39:00Z</dcterms:modified>
</cp:coreProperties>
</file>