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3 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результативности и эффективности </w:t>
      </w:r>
      <w:r>
        <w:rPr>
          <w:rFonts w:ascii="Times New Roman" w:hAnsi="Times New Roman"/>
          <w:sz w:val="28"/>
          <w:szCs w:val="28"/>
        </w:rPr>
        <w:t xml:space="preserve">осуществления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 за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2023 год</w:t>
      </w:r>
    </w:p>
    <w:p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531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2410"/>
        <w:gridCol w:w="1276"/>
        <w:gridCol w:w="1417"/>
        <w:gridCol w:w="993"/>
        <w:gridCol w:w="138"/>
        <w:gridCol w:w="2272"/>
        <w:gridCol w:w="1276"/>
        <w:gridCol w:w="142"/>
        <w:gridCol w:w="1417"/>
      </w:tblGrid>
      <w:tr>
        <w:tc>
          <w:tcPr>
            <w:tcW w:w="15310" w:type="dxa"/>
            <w:gridSpan w:val="11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</w:t>
            </w:r>
            <w:r>
              <w:rPr>
                <w:rFonts w:ascii="Times New Roman" w:hAnsi="Times New Roman" w:cs="Times New Roman"/>
              </w:rPr>
              <w:t xml:space="preserve">инистерств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 труда и социального развития Новосибирской области</w:t>
            </w:r>
          </w:p>
        </w:tc>
      </w:tr>
      <w:tr>
        <w:tc>
          <w:tcPr>
            <w:tcW w:w="15310" w:type="dxa"/>
            <w:gridSpan w:val="11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mes New Roman" w:hAnsi="Times New Roman" w:cs="Times New Roman"/>
              </w:rPr>
              <w:t xml:space="preserve">егиональн</w:t>
            </w:r>
            <w:r>
              <w:rPr>
                <w:rFonts w:ascii="Times New Roman" w:hAnsi="Times New Roman" w:cs="Times New Roman"/>
              </w:rPr>
              <w:t xml:space="preserve">ый</w:t>
            </w:r>
            <w:r>
              <w:rPr>
                <w:rFonts w:ascii="Times New Roman" w:hAnsi="Times New Roman" w:cs="Times New Roman"/>
              </w:rPr>
              <w:t xml:space="preserve"> государственн</w:t>
            </w:r>
            <w:r>
              <w:rPr>
                <w:rFonts w:ascii="Times New Roman" w:hAnsi="Times New Roman" w:cs="Times New Roman"/>
              </w:rPr>
              <w:t xml:space="preserve">ый</w:t>
            </w:r>
            <w:r>
              <w:rPr>
                <w:rFonts w:ascii="Times New Roman" w:hAnsi="Times New Roman" w:cs="Times New Roman"/>
              </w:rPr>
              <w:t xml:space="preserve"> контрол</w:t>
            </w:r>
            <w:r>
              <w:rPr>
                <w:rFonts w:ascii="Times New Roman" w:hAnsi="Times New Roman" w:cs="Times New Roman"/>
              </w:rPr>
              <w:t xml:space="preserve">ь (надзор</w:t>
            </w:r>
            <w:r>
              <w:rPr>
                <w:rFonts w:ascii="Times New Roman" w:hAnsi="Times New Roman" w:cs="Times New Roman"/>
              </w:rPr>
              <w:t xml:space="preserve">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Номер (индекс)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</w:t>
            </w:r>
          </w:p>
        </w:tc>
        <w:tc>
          <w:tcPr>
            <w:tcW w:w="241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Формула расчета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Целевое значение показателя на 2023 год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Фактическое значение показателя за 2023 год</w:t>
            </w:r>
          </w:p>
        </w:tc>
        <w:tc>
          <w:tcPr>
            <w:tcW w:w="1131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Балльная оценка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данных для определения значения показателя</w:t>
            </w:r>
          </w:p>
        </w:tc>
        <w:tc>
          <w:tcPr>
            <w:tcW w:w="1418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Фактические значения показателя за предыдущие три года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</w:t>
            </w:r>
          </w:p>
        </w:tc>
      </w:tr>
      <w:tr>
        <w:tc>
          <w:tcPr>
            <w:tcW w:w="15310" w:type="dxa"/>
            <w:gridSpan w:val="11"/>
          </w:tcPr>
          <w:p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Ключевые показатели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</w:t>
            </w:r>
          </w:p>
        </w:tc>
        <w:tc>
          <w:tcPr>
            <w:tcW w:w="14176" w:type="dxa"/>
            <w:gridSpan w:val="10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А.3.1</w:t>
            </w:r>
          </w:p>
        </w:tc>
        <w:tc>
          <w:tcPr>
            <w:tcW w:w="2835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Доля организаций отдыха детей и их оздоровления, представивших в министерство достоверные, актуальные и полные сведения о своей деятельности, от общего количества организаций отдыха детей и их оздоровления, в отношении которых проведены контрольно-надзорные мероприятия</w:t>
            </w:r>
          </w:p>
        </w:tc>
        <w:tc>
          <w:tcPr>
            <w:tcW w:w="241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 w:cs="Times New Roman" w:eastAsiaTheme="minorHAnsi"/>
                      <w:sz w:val="20"/>
                      <w:lang w:eastAsia="en-US"/>
                    </w:rPr>
                  </m:ctrlPr>
                </m:fPr>
                <m:den>
                  <m:r>
                    <m:rPr>
                      <m:nor m:val="on"/>
                    </m:rPr>
                    <w:rPr>
                      <w:rFonts w:ascii="Times New Roman" w:hAnsi="Times New Roman" w:cs="Times New Roman" w:eastAsiaTheme="minorHAnsi"/>
                      <w:sz w:val="20"/>
                      <w:lang w:eastAsia="en-US"/>
                    </w:rPr>
                    <m:t>Д1</m:t>
                  </m:r>
                </m:den>
                <m:num>
                  <m:r>
                    <m:rPr>
                      <m:nor m:val="on"/>
                    </m:rPr>
                    <w:rPr>
                      <w:rFonts w:ascii="Times New Roman" w:hAnsi="Times New Roman" w:cs="Times New Roman" w:eastAsiaTheme="minorHAnsi"/>
                      <w:sz w:val="20"/>
                      <w:lang w:eastAsia="en-US"/>
                    </w:rPr>
                    <m:t>Д</m:t>
                  </m:r>
                </m:num>
              </m:f>
              <m:r>
                <m:rPr>
                  <m:nor m:val="on"/>
                </m:rPr>
                <w:rPr>
                  <w:rFonts w:ascii="Times New Roman" w:hAnsi="Times New Roman" w:cs="Times New Roman" w:eastAsiaTheme="minorHAnsi"/>
                  <w:sz w:val="20"/>
                  <w:lang w:eastAsia="en-US"/>
                </w:rPr>
                <m:t>×100%</m:t>
              </m:r>
            </m:oMath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, где: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 – количество организаций отдыха детей и их оздоровления, представивших в министерство труда и социального развития Новосибирской области (далее – министерство) достоверные, актуальные и полные сведения о своей деятельности;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Д1 – общее количество организаций отдыха детей и их оздоровления, в отношении которых проведены контрольно-</w:t>
            </w:r>
            <w:r>
              <w:rPr>
                <w:rFonts w:ascii="Times New Roman" w:hAnsi="Times New Roman" w:cs="Times New Roman"/>
                <w:sz w:val="20"/>
              </w:rPr>
              <w:t xml:space="preserve">надзорные мероприятия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</w:t>
            </w: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</w:t>
            </w:r>
          </w:p>
        </w:tc>
        <w:tc>
          <w:tcPr>
            <w:tcW w:w="2410" w:type="dxa"/>
            <w:gridSpan w:val="2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ooltip="consultantplus://offline/ref=CD6F1AB21A0C0375508A548C93D516D4C68E09BC67BE40FF60EABEED8866567872DB71997ADB9057D717AFB5A6ABFDE6611FAEECC17471B4B6090129e7H1M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Положение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региональном государственном контроле (надзоре) за достоверностью, актуальностью и полнотой сведений об организациях отдыха детей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их оздоровления, содержащихся в реестре организаций отдыха детей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их оздоровления, утвержденное постановлением Правительства Новосибирской области от 20.09.2021 № 362-п «Об утверждении Положения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региональном государственном контроле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(надзоре) за достоверностью, актуальностью и полнотой сведений</w:t>
            </w:r>
          </w:p>
          <w:p>
            <w:pPr>
              <w:pStyle w:val="ConsPlusNormal"/>
              <w:jc w:val="both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организациях отдыха детей и их оздоровления, содержащихся в реестре организаций отдыха детей и их оздоровления»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</w:p>
        </w:tc>
        <w:tc>
          <w:tcPr>
            <w:tcW w:w="1559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А.3.2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Доля устраненных нарушений обязательных требований организациями отдыха детей и их оздоровления от общего количества нарушений, выявленных в результате контрольно-надзорных мероприятий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 – количество устраненных нарушений обязательных требований, выявленных в результате контрольно-надзорных мероприятий в отчетный период, ед.;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Д1 – общее количество выявленных нарушений обязательных требований за отчетный период, ед.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2410" w:type="dxa"/>
            <w:gridSpan w:val="2"/>
          </w:tcPr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Положение о региональном государственном контроле (надзоре) за достоверностью, актуальностью и полнотой сведений об организациях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содержащихся в реестре организаций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утвержденное постановлением Правительства Новосибирской области от 20.09.2021 № 362-п «Об утверждении Положения о региональном государственном контроле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(надзоре) за достоверностью, актуальностью и полнотой сведений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</w:rPr>
              <w:t xml:space="preserve">об организациях отдыха детей и их оздоровления, содержащихся в реестре организаций отдыха детей и их оздоровления»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</w:p>
        </w:tc>
        <w:tc>
          <w:tcPr>
            <w:tcW w:w="1559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А.3.3</w:t>
            </w:r>
          </w:p>
        </w:tc>
        <w:tc>
          <w:tcPr>
            <w:tcW w:w="2835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организаций отдыха детей и их оздоровления,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результатам проверки деятельности которых отсутствуют нарушения обязательных требований</w:t>
            </w:r>
          </w:p>
        </w:tc>
        <w:tc>
          <w:tcPr>
            <w:tcW w:w="241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 – количество организаций отдыха детей </w:t>
            </w:r>
            <w:r>
              <w:rPr>
                <w:rFonts w:ascii="Times New Roman" w:hAnsi="Times New Roman" w:cs="Times New Roman"/>
                <w:sz w:val="20"/>
              </w:rPr>
              <w:t xml:space="preserve">и их оздоровления, в деятельности которых отсутствуют нарушения;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Д1 – общее количество действующих организаций отдыха детей и их оздоровления в реестре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2410" w:type="dxa"/>
            <w:gridSpan w:val="2"/>
          </w:tcPr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Положение о региональном </w:t>
            </w:r>
            <w:r>
              <w:rPr>
                <w:rStyle w:val="FontStyle20"/>
              </w:rPr>
              <w:t xml:space="preserve">государственном контроле (надзоре) за достоверностью, актуальностью и полнотой сведений об организациях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содержащихся в реестре организаций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утвержденное постановлением Правительства Новосибирской области от 20.09.2021 № 362-п «Об утверждении Положения о региональном государственном контроле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(надзоре) за достоверностью, актуальностью и полнотой сведений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</w:rPr>
              <w:t xml:space="preserve">об организациях отдыха детей и их оздоровления, содержащихся в реестре организаций отдыха детей и их оздоровления»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</w:p>
        </w:tc>
        <w:tc>
          <w:tcPr>
            <w:tcW w:w="1559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</w:tr>
      <w:tr>
        <w:tc>
          <w:tcPr>
            <w:tcW w:w="15310" w:type="dxa"/>
            <w:gridSpan w:val="11"/>
          </w:tcPr>
          <w:p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Индикативные показатели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Номер (индекс)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</w:t>
            </w:r>
          </w:p>
        </w:tc>
        <w:tc>
          <w:tcPr>
            <w:tcW w:w="241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Формула расчета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Целевое значение показателя на 2023 год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Фактическое значение показателя за 2023 год</w:t>
            </w:r>
          </w:p>
        </w:tc>
        <w:tc>
          <w:tcPr>
            <w:tcW w:w="1131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Балльная оценка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данных для определения значения показателя</w:t>
            </w:r>
          </w:p>
        </w:tc>
        <w:tc>
          <w:tcPr>
            <w:tcW w:w="1418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Фактические значения показателя за предыдущие три года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</w:t>
            </w:r>
          </w:p>
        </w:tc>
      </w:tr>
      <w:t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</w:t>
            </w:r>
          </w:p>
        </w:tc>
        <w:tc>
          <w:tcPr>
            <w:tcW w:w="14176" w:type="dxa"/>
            <w:gridSpan w:val="10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Индикативные показатели, характеризующие различные аспекты контрольно-надзорной деятельности</w:t>
            </w:r>
          </w:p>
        </w:tc>
      </w:tr>
      <w:t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В.2</w:t>
            </w:r>
          </w:p>
        </w:tc>
        <w:tc>
          <w:tcPr>
            <w:tcW w:w="14176" w:type="dxa"/>
            <w:gridSpan w:val="10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В.2.1</w:t>
            </w:r>
          </w:p>
        </w:tc>
        <w:tc>
          <w:tcPr>
            <w:tcW w:w="28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общее количество проведенных мероприятий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 общ=По+Пм, где: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Мобщ – общее количество мероприятий,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проведенных в ходе осуществления контрольно-надзорной деятельности (ед.);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– общее количество проведенных мероприятий в ходе осуществления контрольно-надзорной деятельности (ед.);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Пм – количество проведенных профилактических мероприятий в ходе осуществления контрольно-надзорной деятельности (ед.)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Положение о региональном государственном контроле </w:t>
            </w:r>
            <w:r>
              <w:rPr>
                <w:rStyle w:val="FontStyle20"/>
              </w:rPr>
              <w:t xml:space="preserve">(надзоре) за достоверностью, актуальностью и полнотой сведений об организациях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содержащихся в реестре организаций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утвержденное постановлением Правительства Новосибирской области от 20.09.2021 № 362-п «Об утверждении Положения о региональном государственном контроле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(надзоре) за достоверностью, актуальностью и полнотой сведений</w:t>
            </w:r>
          </w:p>
          <w:p>
            <w:pPr>
              <w:pStyle w:val="Style7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20"/>
              </w:rPr>
              <w:t xml:space="preserve">об организациях отдыха детей и их оздоровления, содержащихся в реестре организаций отдыха детей и их оздоровления»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  <w:tc>
          <w:tcPr>
            <w:tcW w:w="1559" w:type="dxa"/>
            <w:gridSpan w:val="2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проведено 60 мероприятий, </w:t>
            </w:r>
            <w:r>
              <w:rPr>
                <w:rFonts w:ascii="Times New Roman" w:hAnsi="Times New Roman" w:cs="Times New Roman"/>
              </w:rPr>
              <w:t xml:space="preserve">предоставлено 56 консультаций, 4 информирования.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В.2.3</w:t>
            </w:r>
          </w:p>
        </w:tc>
        <w:tc>
          <w:tcPr>
            <w:tcW w:w="2835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</w:t>
            </w:r>
          </w:p>
        </w:tc>
        <w:tc>
          <w:tcPr>
            <w:tcW w:w="241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 – доля организаций, допустивших нарушения (%);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Н1 – количество организаций, в отношении которых за отчетный период были выявлены нарушения (ед.);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Н2 – общее число организаций, в отношении которых были проведены контрольно-надзорные мероприятия за отчетный период плановых проверок (ед.).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Положительной динамикой будет </w:t>
            </w:r>
            <w:r>
              <w:rPr>
                <w:rFonts w:ascii="Times New Roman" w:hAnsi="Times New Roman" w:cs="Times New Roman"/>
                <w:sz w:val="20"/>
              </w:rPr>
              <w:t xml:space="preserve">снижение показателя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Положение о региональном государственном контроле (надзоре) за достоверностью, актуальностью и полнотой сведений об организациях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содержащихся в реестре организаций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утвержденное постановлением Правительства Новосибирской области от 20.09.2021 № 362-п «Об </w:t>
            </w:r>
            <w:r>
              <w:rPr>
                <w:rStyle w:val="FontStyle20"/>
              </w:rPr>
              <w:t xml:space="preserve">утверждении Положения о региональном государственном контроле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(надзоре) за достоверностью, актуальностью и полнотой сведений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</w:rPr>
              <w:t xml:space="preserve">об организациях отдыха детей и их оздоровления, содержащихся в реестре организаций отдыха детей и их оздоровления»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</w:p>
        </w:tc>
        <w:tc>
          <w:tcPr>
            <w:tcW w:w="1559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</w:tr>
      <w:tr>
        <w:tc>
          <w:tcPr>
            <w:tcW w:w="1134" w:type="dxa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В.2.5</w:t>
            </w:r>
          </w:p>
        </w:tc>
        <w:tc>
          <w:tcPr>
            <w:tcW w:w="2835" w:type="dxa"/>
          </w:tcPr>
          <w:p>
            <w:pPr>
              <w:widowControl w:val="o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субъектов, у которых были устранены нарушения, выявленные в результате проведения контрольно-надзорных мероприятий</w:t>
            </w:r>
          </w:p>
        </w:tc>
        <w:tc>
          <w:tcPr>
            <w:tcW w:w="241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</w:rPr>
                  <m:t>П=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fPr>
                  <m:den>
                    <m:r>
                      <w:rPr>
                        <w:rFonts w:ascii="Cambria Math" w:hAnsi="Cambria Math" w:cs="Times New Roman"/>
                        <w:sz w:val="20"/>
                      </w:rPr>
                      <m:t>П2</m:t>
                    </m:r>
                  </m:den>
                  <m:num>
                    <m:r>
                      <w:rPr>
                        <w:rFonts w:ascii="Cambria Math" w:hAnsi="Cambria Math" w:cs="Times New Roman"/>
                        <w:sz w:val="20"/>
                      </w:rPr>
                      <m:t>П1</m:t>
                    </m:r>
                  </m:num>
                </m:f>
                <m:r>
                  <w:rPr>
                    <w:rFonts w:ascii="Cambria Math" w:hAnsi="Cambria Math" w:cs="Times New Roman"/>
                    <w:sz w:val="20"/>
                  </w:rPr>
                  <m:t>×100%, где:</m:t>
                </m:r>
              </m:oMath>
            </m:oMathPara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 – доля организаций, исполнивших предписания (%);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П1 – количество организаций, исполнивших предписания (ед.);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П2 – количество всех проверенных за отчетный период внеплановых проверок (ед.) (по проверке исполнения предписания). Положительной динамикой будет повышение показателя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Положение о региональном государственном контроле (надзоре) за достоверностью, актуальностью и полнотой сведений об организациях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содержащихся в реестре организаций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утвержденное постановлением Правительства Новосибирской области от 20.09.2021 № 362-п «Об утверждении Положения о региональном государственном контроле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(надзоре) за достоверностью, актуальностью и полнотой сведений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</w:rPr>
              <w:t xml:space="preserve">об организациях отдыха детей и их оздоровления, содержащихся в реестре организаций отдыха детей и их оздоровления»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</w:p>
        </w:tc>
        <w:tc>
          <w:tcPr>
            <w:tcW w:w="1559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</w:tr>
      <w:tr>
        <w:tc>
          <w:tcPr>
            <w:tcW w:w="1134" w:type="dxa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В.3.1</w:t>
            </w:r>
          </w:p>
        </w:tc>
        <w:tc>
          <w:tcPr>
            <w:tcW w:w="14176" w:type="dxa"/>
            <w:gridSpan w:val="10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Индикативные показатели, характеризующие параметры проведенных мероприятий, направленных на осуществление контрольно-надзорной деятельности, предназначенные для учета характеристик таких мероприятий</w:t>
            </w:r>
          </w:p>
        </w:tc>
      </w:tr>
      <w:tr>
        <w:tc>
          <w:tcPr>
            <w:tcW w:w="1134" w:type="dxa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В.3.1.1</w:t>
            </w:r>
          </w:p>
        </w:tc>
        <w:tc>
          <w:tcPr>
            <w:tcW w:w="2835" w:type="dxa"/>
          </w:tcPr>
          <w:p>
            <w:pPr>
              <w:widowControl w:val="o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проверок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 = А1 + А2, где: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– общее количество проверок (ед.);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А1 – количество плановых проверок (ед.);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А2 – количество внеплановых проверок (ед.);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 w:eastAsiaTheme="minorHAnsi"/>
                <w:sz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lang w:eastAsia="en-US"/>
              </w:rPr>
              <w:t xml:space="preserve">Показатель учитывает суммарное количество мероприятий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>
            <w:pPr>
              <w:pStyle w:val="Style7"/>
              <w:widowControl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Минтруда и соцразвития НСО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региональном государственном контроле (надзоре) за достоверностью, актуальностью и полнотой сведений об организациях отдыха детей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их оздоровления, содержащихся в реестре организаций отдыха детей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их оздоровления, утвержденное постановлением Правительства Новосибирской области от 20.09.2021 № 362-п «Об утверждении Положения о региональном государственном контроле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(надзоре) за достоверностью, актуальностью и полнотой сведений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организациях отдыха детей и их оздоровления, содержащихся в реестре организаций отдыха детей и их оздоровления»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</w:p>
        </w:tc>
        <w:tc>
          <w:tcPr>
            <w:tcW w:w="1559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</w:tr>
      <w:tr>
        <w:tc>
          <w:tcPr>
            <w:tcW w:w="1134" w:type="dxa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В.3.1.2</w:t>
            </w:r>
          </w:p>
        </w:tc>
        <w:tc>
          <w:tcPr>
            <w:tcW w:w="2835" w:type="dxa"/>
          </w:tcPr>
          <w:p>
            <w:pPr>
              <w:widowControl w:val="o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плановых проверок</w:t>
            </w:r>
          </w:p>
        </w:tc>
        <w:tc>
          <w:tcPr>
            <w:tcW w:w="241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Пп – количество плановых проверок в соответствии с ежегодным планом проведения плановых проверок юридических лиц и индивидуальных предпринимателей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(далее – План) (ед.)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Положение о региональном государственном контроле (надзоре) за достоверностью, актуальностью и полнотой сведений об организациях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</w:t>
            </w:r>
            <w:r>
              <w:rPr>
                <w:rStyle w:val="FontStyle20"/>
              </w:rPr>
              <w:t xml:space="preserve">содержащихся в реестре организаций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утвержденное постановлением Правительства Новосибирской области от 20.09.2021 № 362-п «Об утверждении Положения о региональном государственном контроле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(надзоре) за достоверностью, актуальностью и полнотой сведений</w:t>
            </w:r>
          </w:p>
          <w:p>
            <w:pPr>
              <w:pStyle w:val="Style7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20"/>
              </w:rPr>
              <w:t xml:space="preserve">об организациях отдыха детей и их оздоровления, содержащихся в реестре организаций отдыха детей и их оздоровления»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</w:p>
        </w:tc>
        <w:tc>
          <w:tcPr>
            <w:tcW w:w="1559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</w:tr>
      <w:tr>
        <w:tc>
          <w:tcPr>
            <w:tcW w:w="1134" w:type="dxa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В.3.1.3</w:t>
            </w:r>
          </w:p>
        </w:tc>
        <w:tc>
          <w:tcPr>
            <w:tcW w:w="2835" w:type="dxa"/>
          </w:tcPr>
          <w:p>
            <w:pPr>
              <w:widowControl w:val="o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внеплановых проверок</w:t>
            </w:r>
          </w:p>
        </w:tc>
        <w:tc>
          <w:tcPr>
            <w:tcW w:w="241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Показатель учитывает суммарное количество внеплановых проверок, проведенных в отношении подконтрольных организаций по основаниям, установленным Федеральным законом от 31.07.2020 № 248-ФЗ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Положение о региональном государственном контроле (надзоре) за достоверностью, актуальностью и полнотой сведений об организациях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содержащихся в реестре организаций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утвержденное постановлением Правительства Новосибирской области от 20.09.2021 № 362-п «Об утверждении Положения о региональном государственном контроле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(надзоре) за достоверностью, актуальностью и полнотой </w:t>
            </w:r>
            <w:r>
              <w:rPr>
                <w:rStyle w:val="FontStyle20"/>
              </w:rPr>
              <w:t xml:space="preserve">сведений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</w:rPr>
              <w:t xml:space="preserve">об организациях отдыха детей и их оздоровления, содержащихся в реестре организаций отдыха детей и их оздоровления»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</w:p>
        </w:tc>
        <w:tc>
          <w:tcPr>
            <w:tcW w:w="1559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</w:tr>
      <w:tr>
        <w:tc>
          <w:tcPr>
            <w:tcW w:w="1134" w:type="dxa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В.3.1.18</w:t>
            </w:r>
          </w:p>
        </w:tc>
        <w:tc>
          <w:tcPr>
            <w:tcW w:w="2835" w:type="dxa"/>
          </w:tcPr>
          <w:p>
            <w:pPr>
              <w:widowControl w:val="o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проверок, на результаты которых поданы жалобы </w:t>
            </w:r>
          </w:p>
        </w:tc>
        <w:tc>
          <w:tcPr>
            <w:tcW w:w="241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Е=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fPr>
                <m:den>
                  <m:r>
                    <w:rPr>
                      <w:rFonts w:ascii="Cambria Math" w:hAnsi="Cambria Math" w:cs="Times New Roman"/>
                      <w:sz w:val="20"/>
                    </w:rPr>
                    <m:t>А</m:t>
                  </m:r>
                </m:den>
                <m:num>
                  <m:r>
                    <w:rPr>
                      <w:rFonts w:ascii="Cambria Math" w:hAnsi="Cambria Math" w:cs="Times New Roman"/>
                      <w:sz w:val="20"/>
                    </w:rPr>
                    <m:t>Ж</m:t>
                  </m:r>
                </m:num>
              </m:f>
              <m:r>
                <w:rPr>
                  <w:rFonts w:ascii="Cambria Math" w:hAnsi="Cambria Math" w:cs="Times New Roman"/>
                  <w:sz w:val="20"/>
                </w:rPr>
                <m:t>×100%</m:t>
              </m:r>
            </m:oMath>
            <w:r>
              <w:rPr>
                <w:rFonts w:ascii="Times New Roman" w:hAnsi="Times New Roman" w:cs="Times New Roman"/>
                <w:sz w:val="20"/>
              </w:rPr>
              <w:t xml:space="preserve">, где: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 – доля проверок в общем количестве проверок, на результаты которых поданы жалобы (%);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Ж – количество проверок, на результаты которых поданы жалобы (ед.);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 – общее количество проверок (ед.).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Положительной динамикой будет снижение показателя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Положение о региональном государственном контроле (надзоре) за достоверностью, актуальностью и полнотой сведений об организациях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содержащихся в реестре организаций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утвержденное постановлением Правительства Новосибирской области от 20.09.2021 № 362-п «Об утверждении Положения о региональном государственном контроле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(надзоре) за достоверностью, актуальностью и полнотой сведений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</w:rPr>
              <w:t xml:space="preserve">об организациях отдыха детей и их оздоровления, содержащихся в реестре организаций отдыха детей и их оздоровления»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</w:p>
        </w:tc>
        <w:tc>
          <w:tcPr>
            <w:tcW w:w="1559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</w:tr>
      <w:tr>
        <w:tc>
          <w:tcPr>
            <w:tcW w:w="1134" w:type="dxa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В.3.1.24</w:t>
            </w:r>
          </w:p>
        </w:tc>
        <w:tc>
          <w:tcPr>
            <w:tcW w:w="2835" w:type="dxa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проверок, результаты которых были признаны недействительными</w:t>
            </w:r>
          </w:p>
        </w:tc>
        <w:tc>
          <w:tcPr>
            <w:tcW w:w="241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Н=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fPr>
                <m:den>
                  <m:r>
                    <w:rPr>
                      <w:rFonts w:ascii="Cambria Math" w:hAnsi="Cambria Math" w:cs="Times New Roman"/>
                      <w:sz w:val="20"/>
                    </w:rPr>
                    <m:t>А</m:t>
                  </m:r>
                </m:den>
                <m:num>
                  <m:r>
                    <w:rPr>
                      <w:rFonts w:ascii="Cambria Math" w:hAnsi="Cambria Math" w:cs="Times New Roman"/>
                      <w:sz w:val="20"/>
                    </w:rPr>
                    <m:t>К</m:t>
                  </m:r>
                </m:num>
              </m:f>
              <m:r>
                <w:rPr>
                  <w:rFonts w:ascii="Cambria Math" w:hAnsi="Cambria Math" w:cs="Times New Roman"/>
                  <w:sz w:val="20"/>
                </w:rPr>
                <m:t>×100%</m:t>
              </m:r>
            </m:oMath>
            <w:r>
              <w:rPr>
                <w:rFonts w:ascii="Times New Roman" w:hAnsi="Times New Roman" w:cs="Times New Roman"/>
                <w:sz w:val="20"/>
              </w:rPr>
              <w:t xml:space="preserve">, где: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 – доля проверок, результаты которых были признаны недействительными (%);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– количество проверок, результаты которых были </w:t>
            </w:r>
            <w:r>
              <w:rPr>
                <w:rFonts w:ascii="Times New Roman" w:hAnsi="Times New Roman" w:cs="Times New Roman"/>
                <w:sz w:val="20"/>
              </w:rPr>
              <w:t xml:space="preserve">признаны недействительными (ед.);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 – общее количество проверок (ед.).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Положительной динамикой будет снижение показателя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Положение о региональном государственном контроле (надзоре) за достоверностью, актуальностью и полнотой сведений об организациях </w:t>
            </w:r>
            <w:r>
              <w:rPr>
                <w:rStyle w:val="FontStyle20"/>
              </w:rPr>
              <w:t xml:space="preserve">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содержащихся в реестре организаций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утвержденное постановлением Правительства Новосибирской области от 20.09.2021 № 362-п «Об утверждении Положения о региональном государственном контроле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(надзоре) за достоверностью, актуальностью и полнотой сведений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</w:rPr>
              <w:t xml:space="preserve">об организациях отдыха детей и их оздоровления, содержащихся в реестре организаций отдыха детей и их оздоровления»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</w:p>
        </w:tc>
        <w:tc>
          <w:tcPr>
            <w:tcW w:w="1559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</w:tr>
      <w:tr>
        <w:tc>
          <w:tcPr>
            <w:tcW w:w="1134" w:type="dxa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В.3.2</w:t>
            </w:r>
          </w:p>
        </w:tc>
        <w:tc>
          <w:tcPr>
            <w:tcW w:w="14176" w:type="dxa"/>
            <w:gridSpan w:val="10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Мероприятия, направленные на профилактику нарушений обязательных требований</w:t>
            </w:r>
          </w:p>
        </w:tc>
      </w:tr>
      <w:tr>
        <w:tc>
          <w:tcPr>
            <w:tcW w:w="1134" w:type="dxa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В.3.2.1</w:t>
            </w:r>
          </w:p>
        </w:tc>
        <w:tc>
          <w:tcPr>
            <w:tcW w:w="2835" w:type="dxa"/>
          </w:tcPr>
          <w:p>
            <w:pPr>
              <w:widowControl w:val="o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профилактических мероприятий</w:t>
            </w:r>
          </w:p>
        </w:tc>
        <w:tc>
          <w:tcPr>
            <w:tcW w:w="241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Общее количество проведенных семинаров и публичных обсуждений правоприменительной практики (ед.)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Положение о региональном государственном контроле (надзоре) за достоверностью, актуальностью и полнотой сведений об организациях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содержащихся в реестре организаций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утвержденное постановлением Правительства Новосибирской области от 20.09.2021 № 362-п «Об утверждении Положения о </w:t>
            </w:r>
            <w:r>
              <w:rPr>
                <w:rStyle w:val="FontStyle20"/>
              </w:rPr>
              <w:t xml:space="preserve">региональном государственном контроле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(надзоре) за достоверностью, актуальностью и полнотой сведений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</w:rPr>
              <w:t xml:space="preserve">об организациях отдыха детей и их оздоровления, содержащихся в реестре организаций отдыха детей и их оздоровления»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В соответствии с Планом-графиком всего проведено 2 публичных мероприятия по вопросам правоприменительной практики в сфере осуществления регионального государственного контроля (надзора) за достоверностью, актуальностью и полнотой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сведений об организациях отдыха детей и их оздоровления, содержащихся в реестре организаций отдыха детей и их оздоровления: </w:t>
            </w:r>
          </w:p>
          <w:p>
            <w:pPr>
              <w:pStyle w:val="ConsPlusNormal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1. Семинар «Об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Семинар «Особенности проведения регионального государственного контроля (надзора) за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достоверностью, актуальностью и полнотой сведений об организациях отдыха детей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 оздоровления, содержащихся в реестре организаций отдыха детей и их оздоровления».</w:t>
            </w:r>
          </w:p>
        </w:tc>
      </w:tr>
      <w:tr>
        <w:tc>
          <w:tcPr>
            <w:tcW w:w="1134" w:type="dxa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В.3.2.2</w:t>
            </w:r>
          </w:p>
        </w:tc>
        <w:tc>
          <w:tcPr>
            <w:tcW w:w="2835" w:type="dxa"/>
          </w:tcPr>
          <w:p>
            <w:pPr>
              <w:widowControl w:val="o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организаций, в отношении которых проведены профилактические мероприятия</w:t>
            </w:r>
          </w:p>
        </w:tc>
        <w:tc>
          <w:tcPr>
            <w:tcW w:w="241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Общее количество подконтрольных организаций – участников семинаров и публичных обсуждений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60</w:t>
            </w: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Положение о региональном государственном контроле (надзоре) за достоверностью, актуальностью и полнотой сведений об организациях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содержащихся в реестре организаций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утвержденное постановлением Правительства Новосибирской области от 20.09.2021 № 362-п «Об утверждении Положения о региональном государственном контроле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(надзоре) за достоверностью, актуальностью и полнотой сведений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</w:rPr>
              <w:t xml:space="preserve">об организациях отдыха детей и их оздоровления, содержащихся в реестре организаций отдыха детей и их оздоровления»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  <w:tc>
          <w:tcPr>
            <w:tcW w:w="1559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</w:tr>
      <w:tr>
        <w:tc>
          <w:tcPr>
            <w:tcW w:w="1134" w:type="dxa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В.3.4</w:t>
            </w:r>
          </w:p>
        </w:tc>
        <w:tc>
          <w:tcPr>
            <w:tcW w:w="14176" w:type="dxa"/>
            <w:gridSpan w:val="10"/>
            <w:tcBorders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мониторинговые мероприятия, осуществляемые в рамках контрольно-надзорной деятельности</w:t>
            </w:r>
          </w:p>
        </w:tc>
      </w:tr>
      <w:tr>
        <w:tc>
          <w:tcPr>
            <w:tcW w:w="1134" w:type="dxa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В.3.4.1</w:t>
            </w:r>
          </w:p>
        </w:tc>
        <w:tc>
          <w:tcPr>
            <w:tcW w:w="2835" w:type="dxa"/>
          </w:tcPr>
          <w:p>
            <w:pPr>
              <w:widowControl w:val="o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подконтрольных субъектов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(объектов), в отношении которых осуществляются мониторинговые мероприятия</w:t>
            </w:r>
          </w:p>
        </w:tc>
        <w:tc>
          <w:tcPr>
            <w:tcW w:w="241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Корг – количество организаций, включенных в План (ед.)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Положение о региональном государственном контроле </w:t>
            </w:r>
            <w:r>
              <w:rPr>
                <w:rStyle w:val="FontStyle20"/>
              </w:rPr>
              <w:t xml:space="preserve">(надзоре) за достоверностью, актуальностью и полнотой сведений об организациях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содержащихся в реестре организаций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утвержденное постановлением Правительства Новосибирской области от 20.09.2021 № 362-п «Об утверждении Положения о региональном государственном контроле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(надзоре) за достоверностью, актуальностью и полнотой сведений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</w:rPr>
              <w:t xml:space="preserve">об организациях отдыха детей и их оздоровления, содержащихся в реестре организаций отдыха детей и их оздоровления»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  <w:tc>
          <w:tcPr>
            <w:tcW w:w="1559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</w:tr>
      <w:tr>
        <w:tc>
          <w:tcPr>
            <w:tcW w:w="1134" w:type="dxa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В.4</w:t>
            </w:r>
          </w:p>
        </w:tc>
        <w:tc>
          <w:tcPr>
            <w:tcW w:w="14176" w:type="dxa"/>
            <w:gridSpan w:val="10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>
        <w:tc>
          <w:tcPr>
            <w:tcW w:w="1134" w:type="dxa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В.4.1</w:t>
            </w:r>
          </w:p>
        </w:tc>
        <w:tc>
          <w:tcPr>
            <w:tcW w:w="2835" w:type="dxa"/>
          </w:tcPr>
          <w:p>
            <w:pPr>
              <w:widowControl w:val="o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финансовых средств, выделяемых в отчетном периоде из бюджетов всех уровней на выполнение функций по надзору и контролю за 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(далее – функции по контролю), в 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числе, на фонд оплаты труда, с учетом начислений, командировочных расходов</w:t>
            </w:r>
          </w:p>
        </w:tc>
        <w:tc>
          <w:tcPr>
            <w:tcW w:w="241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Фин – объем финансовых средств, выделяемых в отчетном периоде из бюджетов всех уровней на выполнение функций по контролю, в том числе на фонд оплаты труда, с учетом начислений, командировочных расходов (млн руб.)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Положение о региональном государственном контроле (надзоре) за достоверностью, актуальностью и полнотой сведений об организациях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содержащихся в реестре организаций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утвержденное постановлением </w:t>
            </w:r>
            <w:r>
              <w:rPr>
                <w:rStyle w:val="FontStyle20"/>
              </w:rPr>
              <w:t xml:space="preserve">Правительства Новосибирской области от 20.09.2021 № 362-п «Об утверждении Положения о региональном государственном контроле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(надзоре) за достоверностью, актуальностью и полнотой сведений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</w:rPr>
              <w:t xml:space="preserve">об организациях отдыха детей и их оздоровления, содержащихся в реестре организаций отдыха детей и их оздоровления»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  <w:tc>
          <w:tcPr>
            <w:tcW w:w="1559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</w:tr>
      <w:tr>
        <w:tc>
          <w:tcPr>
            <w:tcW w:w="1134" w:type="dxa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В.4.2</w:t>
            </w:r>
          </w:p>
        </w:tc>
        <w:tc>
          <w:tcPr>
            <w:tcW w:w="2835" w:type="dxa"/>
          </w:tcPr>
          <w:p>
            <w:pPr>
              <w:widowControl w:val="o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единиц, всего</w:t>
            </w:r>
          </w:p>
        </w:tc>
        <w:tc>
          <w:tcPr>
            <w:tcW w:w="241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Шт – количество штатных единиц в министерстве (ед.)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Положение о региональном государственном контроле (надзоре) за достоверностью, актуальностью и полнотой сведений об организациях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содержащихся в реестре организаций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утвержденное постановлением Правительства Новосибирской области от 20.09.2021 № 362-п «Об утверждении Положения о региональном государственном контроле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(надзоре) за достоверностью, актуальностью и полнотой сведений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</w:rPr>
              <w:t xml:space="preserve">об организациях отдыха детей и их оздоровления, содержащихся в реестре организаций отдыха детей </w:t>
            </w:r>
            <w:r>
              <w:rPr>
                <w:rStyle w:val="FontStyle20"/>
              </w:rPr>
              <w:t xml:space="preserve">и их оздоровления»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  <w:tc>
          <w:tcPr>
            <w:tcW w:w="1559" w:type="dxa"/>
            <w:gridSpan w:val="2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должностных лиц министерства труда и социального развития Новосибирской области, уполномоченных осуществлять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оздоровления,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составляет 3 ед.</w:t>
            </w:r>
          </w:p>
        </w:tc>
      </w:tr>
      <w:tr>
        <w:tc>
          <w:tcPr>
            <w:tcW w:w="1134" w:type="dxa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В.4.3</w:t>
            </w:r>
          </w:p>
        </w:tc>
        <w:tc>
          <w:tcPr>
            <w:tcW w:w="2835" w:type="dxa"/>
          </w:tcPr>
          <w:p>
            <w:pPr>
              <w:widowControl w:val="o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единиц, в должностные обязанности которых входит выполнение государственной функции по контролю (надзору)</w:t>
            </w:r>
          </w:p>
        </w:tc>
        <w:tc>
          <w:tcPr>
            <w:tcW w:w="241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Кштед – количество штатных единиц, в должностные обязанности которых входит выполнение государственной функции по контролю (надзору) (ед.)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Положение о региональном государственном контроле (надзоре) за достоверностью, актуальностью и полнотой сведений об организациях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содержащихся в реестре организаций отдыха детей 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и их оздоровления, утвержденное постановлением Правительства Новосибирской области от 20.09.2021 № 362-п «Об утверждении Положения о региональном государственном контроле</w:t>
            </w:r>
          </w:p>
          <w:p>
            <w:pPr>
              <w:pStyle w:val="Style7"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 xml:space="preserve">(надзоре) за достоверностью, актуальностью и полнотой сведений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0"/>
              </w:rPr>
              <w:t xml:space="preserve">об организациях отдыха детей и их оздоровления, содержащихся в реестре организаций отдыха детей и их оздоровления»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  <w:tc>
          <w:tcPr>
            <w:tcW w:w="1559" w:type="dxa"/>
            <w:gridSpan w:val="2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единиц, в должностные обязанности которых входит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составляет 3 ед.</w:t>
            </w:r>
          </w:p>
        </w:tc>
      </w:tr>
    </w:tbl>
    <w:p>
      <w:pPr>
        <w:ind w:firstLine="540"/>
        <w:jc w:val="both"/>
        <w:rPr>
          <w:rFonts w:ascii="Times New Roman" w:hAnsi="Times New Roman"/>
          <w:bCs/>
          <w:sz w:val="20"/>
          <w:szCs w:val="20"/>
        </w:rPr>
      </w:pPr>
    </w:p>
    <w:sectPr>
      <w:pgSz w:w="16838" w:h="11906" w:orient="landscape"/>
      <w:pgMar w:top="568" w:right="110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e" w:customStyle="1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f5" w:customStyle="1">
    <w:name w:val="Текст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f8" w:customStyle="1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Style7" w:customStyle="1">
    <w:name w:val="Style7"/>
    <w:basedOn w:val="a"/>
    <w:uiPriority w:val="99"/>
    <w:pPr>
      <w:widowControl w:val="off"/>
      <w:spacing w:after="0" w:line="270" w:lineRule="exac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20" w:customStyle="1">
    <w:name w:val="Font Style20"/>
    <w:uiPriority w:val="99"/>
    <w:rPr>
      <w:rFonts w:ascii="Times New Roman" w:hAnsi="Times New Roman" w:cs="Times New Roman"/>
      <w:sz w:val="20"/>
      <w:szCs w:val="20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c" w:customStyle="1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consultantplus://offline/ref=CD6F1AB21A0C0375508A548C93D516D4C68E09BC67BE40FF60EABEED8866567872DB71997ADB9057D717AFB5A6ABFDE6611FAEECC17471B4B6090129e7H1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6EA8E-81DA-43E3-97BA-0570F6D5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>16445</Characters>
  <CharactersWithSpaces>19291</CharactersWithSpaces>
  <Company>PNO</Company>
  <DocSecurity>0</DocSecurity>
  <HyperlinksChanged>false</HyperlinksChanged>
  <Lines>137</Lines>
  <LinksUpToDate>false</LinksUpToDate>
  <Pages>14</Pages>
  <Paragraphs>38</Paragraphs>
  <ScaleCrop>false</ScaleCrop>
  <SharedDoc>false</SharedDoc>
  <Template>Normal</Template>
  <TotalTime>15</TotalTime>
  <Words>2884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Рядкова Яна Викторовна</cp:lastModifiedBy>
  <cp:revision>370</cp:revision>
  <dcterms:created xsi:type="dcterms:W3CDTF">2023-02-08T07:13:00Z</dcterms:created>
  <dcterms:modified xsi:type="dcterms:W3CDTF">2024-02-08T08:40:00Z</dcterms:modified>
</cp:coreProperties>
</file>