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133,18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1 384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282,24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1 712,00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705,24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1 753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6 188,00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2 284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8 594,77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2 132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8 033,18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3 140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9 582,25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13 225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5 641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7 584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22 453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650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29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 (р.п. Кольцово)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4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967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181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39 937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 (р.п. Кольцово)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9 916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534 / 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534 / 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129 / 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266 / 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207 / 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247 / 12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158 / 12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373 / 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Новосибирского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Михайлов Андрей Геннадьевич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30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373 46 34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администрации,</w:t>
              <w:br/>
              <w:t xml:space="preserve">в т.ч. по социальным вопросам</w:t>
              <w:br/>
              <w:t xml:space="preserve">(образование, культура, спорт)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Носов Сергей Анатольевич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35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администрации,</w:t>
              <w:br/>
              <w:t xml:space="preserve">в т.ч по социальным вопросам </w:t>
              <w:br/>
              <w:t xml:space="preserve">(опека, КДН, социальная защита)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Полевая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94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Новосибирского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Рыжкова Наталья Валентиновна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222 33 59, 222 69 49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Советская, 59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Новосибирского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Калоша Галина Алексеевна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238 39 53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5/1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социального обслуживания населения администрации Новосибирского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Корогод Валентина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25, 373 45 15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71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Казакова Галина Валерьевна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88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Фабричная, 55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Шатун Екатерина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81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 «Добрыня»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Жмылева Татьяна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348 54 90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5/1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ГАУССО НСО «Каменский психоневрологический интернат»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Кравченко Юлия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(958) 515 00 62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с. Каменка,</w:t>
              <w:br/>
              <w:t xml:space="preserve">ул. Калинина, 25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Организационно-методическое отделение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несовершеннолетних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(16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5 отделений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 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173 582 / 20 942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170 131 / 20 883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81 218 / 9 486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88 913 / 11 397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33 618 / 4 632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100 856 / 11 621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35 657 / 4 630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10 387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1 101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3 711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4 669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1 587,06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30.06.2025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237,00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Показатель рынка труда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493 / 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2 271 / 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 / 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 / 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562 /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671 / 150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 / 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Среднемесячная номинальная заработная плата,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98 295,4 / 128 485,7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% </w:t>
              <w:br/>
              <w:t xml:space="preserve">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120,3 / 103,5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106,8 / 139,6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 /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 / 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38</cp:revision>
  <dcterms:modified xsi:type="dcterms:W3CDTF">2025-10-13T03:39:11Z</dcterms:modified>
</cp:coreProperties>
</file>