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333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100,39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236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2 395,00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262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5 972,00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236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2 395,00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573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6 072,39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4 036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3 255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1 444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248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17 677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31 963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ИСКИТИМСКИЙ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Искитимского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Саблин Юрий Владимирович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24 470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43 24 480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Шпека Борис Николаевич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24 499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Искитимского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Якунин Алексей Геннадьевич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24 648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администрации</w:t>
              <w:br/>
              <w:t xml:space="preserve">Искитимского района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Устименко Наталья Валерьевна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47 075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Искитимского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Дмитриенко Татьяна Николаевна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20 371, 8 (383) 43 42 260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Веснина Марина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24 678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 «Вера»</w:t>
              <w:br/>
              <w:t xml:space="preserve">Искитимского района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Новосибирской области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Ковалёва Аксана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24 647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ГАУССО НСО «Завьяловский психоневрологический интернат»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Смирнов Константин Николаевич</w:t>
              <w:br/>
              <w:t xml:space="preserve">тел. 8 (383) 43 77 228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Завьялово,</w:t>
              <w:br/>
              <w:t xml:space="preserve">пер. Лесной, 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социальной реабилитации инвалидов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взрослых; 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(15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«Семейный многофункциональный центр»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58 080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58 382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27 509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30 873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11 267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31 254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15 861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883,54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1 390,39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79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180,50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1 701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84 645,5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114,6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37</cp:revision>
  <dcterms:modified xsi:type="dcterms:W3CDTF">2025-07-15T04:25:57Z</dcterms:modified>
</cp:coreProperties>
</file>