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9" w:type="dxa"/>
        <w:tblLook w:val="04A0" w:firstRow="1" w:lastRow="0" w:firstColumn="1" w:lastColumn="0" w:noHBand="0" w:noVBand="1"/>
      </w:tblPr>
      <w:tblGrid>
        <w:gridCol w:w="8330"/>
        <w:gridCol w:w="7229"/>
      </w:tblGrid>
      <w:tr w:rsidR="00F77DAE" w:rsidRPr="00E00125" w:rsidTr="00F77DAE">
        <w:tc>
          <w:tcPr>
            <w:tcW w:w="8330" w:type="dxa"/>
          </w:tcPr>
          <w:p w:rsidR="00F77DAE" w:rsidRPr="008D625F" w:rsidRDefault="00F77DAE" w:rsidP="00F77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77DAE" w:rsidRPr="00E00125" w:rsidRDefault="00F77DAE" w:rsidP="00F77DAE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25">
              <w:rPr>
                <w:rFonts w:ascii="Times New Roman" w:hAnsi="Times New Roman"/>
                <w:sz w:val="28"/>
                <w:szCs w:val="28"/>
              </w:rPr>
              <w:t>Приложение к</w:t>
            </w:r>
          </w:p>
          <w:p w:rsidR="00F77DAE" w:rsidRPr="00E00125" w:rsidRDefault="007A1911" w:rsidP="00F77DAE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77DAE" w:rsidRPr="00E00125">
              <w:rPr>
                <w:rFonts w:ascii="Times New Roman" w:hAnsi="Times New Roman"/>
                <w:sz w:val="28"/>
                <w:szCs w:val="28"/>
              </w:rPr>
              <w:t xml:space="preserve">остановлению комиссии по делам несовершеннолетних и защите их прав на территории Новосибирской области </w:t>
            </w:r>
          </w:p>
          <w:p w:rsidR="00F77DAE" w:rsidRPr="00E00125" w:rsidRDefault="003B329E" w:rsidP="00DD4B76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D4B76">
              <w:rPr>
                <w:rFonts w:ascii="Times New Roman" w:hAnsi="Times New Roman"/>
                <w:sz w:val="28"/>
                <w:szCs w:val="28"/>
              </w:rPr>
              <w:t>24</w:t>
            </w:r>
            <w:r w:rsidR="00F77DAE" w:rsidRPr="00E0012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D4B76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F77DAE" w:rsidRPr="00E0012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D5CA4">
              <w:rPr>
                <w:rFonts w:ascii="Times New Roman" w:hAnsi="Times New Roman"/>
                <w:sz w:val="28"/>
                <w:szCs w:val="28"/>
              </w:rPr>
              <w:t>1</w:t>
            </w:r>
            <w:r w:rsidR="00F77DAE" w:rsidRPr="00E0012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1680B" w:rsidRPr="00E00125" w:rsidRDefault="006E1FB3" w:rsidP="0098665E">
      <w:pPr>
        <w:pStyle w:val="a3"/>
        <w:contextualSpacing/>
        <w:jc w:val="center"/>
        <w:rPr>
          <w:b/>
          <w:bCs/>
          <w:szCs w:val="28"/>
        </w:rPr>
      </w:pPr>
      <w:r w:rsidRPr="00E00125">
        <w:rPr>
          <w:b/>
          <w:bCs/>
          <w:szCs w:val="28"/>
        </w:rPr>
        <w:t>ПЛАН</w:t>
      </w:r>
      <w:r w:rsidR="0011680B" w:rsidRPr="00E00125">
        <w:rPr>
          <w:b/>
          <w:bCs/>
          <w:szCs w:val="28"/>
        </w:rPr>
        <w:t xml:space="preserve"> </w:t>
      </w:r>
    </w:p>
    <w:p w:rsidR="0098665E" w:rsidRPr="00E00125" w:rsidRDefault="0011680B" w:rsidP="004F7B22">
      <w:pPr>
        <w:pStyle w:val="a3"/>
        <w:contextualSpacing/>
        <w:jc w:val="center"/>
        <w:rPr>
          <w:spacing w:val="6"/>
        </w:rPr>
      </w:pPr>
      <w:r w:rsidRPr="00E00125">
        <w:rPr>
          <w:bCs/>
          <w:szCs w:val="28"/>
        </w:rPr>
        <w:t xml:space="preserve">мероприятий </w:t>
      </w:r>
      <w:r w:rsidR="0098665E" w:rsidRPr="00E00125">
        <w:rPr>
          <w:spacing w:val="6"/>
        </w:rPr>
        <w:t>по профилактике безнадзорности</w:t>
      </w:r>
      <w:r w:rsidR="004F7B22" w:rsidRPr="00E00125">
        <w:rPr>
          <w:spacing w:val="6"/>
        </w:rPr>
        <w:t xml:space="preserve"> и </w:t>
      </w:r>
      <w:r w:rsidR="0098665E" w:rsidRPr="00E00125">
        <w:rPr>
          <w:spacing w:val="6"/>
        </w:rPr>
        <w:t xml:space="preserve">правонарушений несовершеннолетних, защите их прав </w:t>
      </w:r>
    </w:p>
    <w:p w:rsidR="006E1FB3" w:rsidRPr="00E44F0F" w:rsidRDefault="0098665E" w:rsidP="00E44F0F">
      <w:pPr>
        <w:pStyle w:val="a3"/>
        <w:ind w:firstLine="567"/>
        <w:contextualSpacing/>
        <w:jc w:val="center"/>
        <w:rPr>
          <w:bCs/>
          <w:szCs w:val="28"/>
        </w:rPr>
      </w:pPr>
      <w:r w:rsidRPr="00E00125">
        <w:rPr>
          <w:spacing w:val="6"/>
          <w:szCs w:val="28"/>
        </w:rPr>
        <w:t xml:space="preserve">на территории </w:t>
      </w:r>
      <w:r w:rsidRPr="00E00125">
        <w:rPr>
          <w:szCs w:val="28"/>
        </w:rPr>
        <w:t>Новосибирской области</w:t>
      </w:r>
      <w:r w:rsidRPr="00E00125">
        <w:rPr>
          <w:bCs/>
          <w:szCs w:val="28"/>
        </w:rPr>
        <w:t xml:space="preserve"> на </w:t>
      </w:r>
      <w:r w:rsidR="00BD5CA4">
        <w:rPr>
          <w:bCs/>
          <w:szCs w:val="28"/>
        </w:rPr>
        <w:t>202</w:t>
      </w:r>
      <w:r w:rsidR="00DD4B76">
        <w:rPr>
          <w:bCs/>
          <w:szCs w:val="28"/>
        </w:rPr>
        <w:t>2</w:t>
      </w:r>
      <w:r w:rsidRPr="00E00125">
        <w:rPr>
          <w:bCs/>
          <w:szCs w:val="28"/>
        </w:rPr>
        <w:t xml:space="preserve"> год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3"/>
        <w:gridCol w:w="1559"/>
        <w:gridCol w:w="3686"/>
      </w:tblGrid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4B1C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B1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46233C" w:rsidRPr="00E00125" w:rsidTr="004264DD">
        <w:tc>
          <w:tcPr>
            <w:tcW w:w="15736" w:type="dxa"/>
            <w:gridSpan w:val="4"/>
            <w:shd w:val="clear" w:color="auto" w:fill="auto"/>
          </w:tcPr>
          <w:p w:rsidR="0046233C" w:rsidRPr="0046233C" w:rsidRDefault="0046233C" w:rsidP="0046233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33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направленные на профилактику преступности, правонарушений и иных антиобщественных действий, совершенных несовершеннолетними</w:t>
            </w:r>
          </w:p>
        </w:tc>
      </w:tr>
      <w:tr w:rsidR="00612130" w:rsidRPr="000F7DBB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612130" w:rsidRPr="000F7DBB" w:rsidRDefault="00612130" w:rsidP="00BD5C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патриотическое воспитание, обеспечение досуговой занятости несовершеннолетних обучающихся, в том числе, путем вовлечения в деятельность Общероссийской общественно-государственной детско-юношеской организации «Российское движение школьников», а также в добровольческую деятельность</w:t>
            </w:r>
          </w:p>
        </w:tc>
        <w:tc>
          <w:tcPr>
            <w:tcW w:w="1559" w:type="dxa"/>
            <w:shd w:val="clear" w:color="auto" w:fill="auto"/>
          </w:tcPr>
          <w:p w:rsidR="00612130" w:rsidRPr="000F7DBB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0F7DBB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C373FC" w:rsidRPr="000F7DBB" w:rsidTr="0046233C">
        <w:tc>
          <w:tcPr>
            <w:tcW w:w="568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680B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спортивно-массовых мероприятий для несовершеннолетних в рамках календарного плана официальных физкультурных и спортивных мероприятий НСО на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80B68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целях организации их досуговой занятости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МФКиС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C373FC" w:rsidRPr="000F7DBB" w:rsidTr="0046233C">
        <w:tc>
          <w:tcPr>
            <w:tcW w:w="568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:rsidR="00C373FC" w:rsidRPr="000F7DBB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и </w:t>
            </w:r>
            <w:r w:rsidRPr="000F7DBB">
              <w:rPr>
                <w:rFonts w:ascii="Times New Roman" w:hAnsi="Times New Roman"/>
                <w:sz w:val="24"/>
                <w:szCs w:val="24"/>
              </w:rPr>
              <w:t>трудовой занятости несовершеннолетних граждан, в том числе группы риска, в свободное от учебы время в целях профилактики правонарушений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C373FC" w:rsidRPr="000F7DBB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C373FC" w:rsidRPr="000F7DBB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НСО (УЗ), </w:t>
            </w: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НСО, КДНиЗП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0F7DBB" w:rsidTr="00AF5FAF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auto"/>
          </w:tcPr>
          <w:p w:rsidR="00C373FC" w:rsidRPr="000F7DBB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вовлечения несовершеннолетних, состоящих на различных видах профилактического учета, в социально полезную деятельность</w:t>
            </w:r>
          </w:p>
        </w:tc>
        <w:tc>
          <w:tcPr>
            <w:tcW w:w="1559" w:type="dxa"/>
            <w:shd w:val="clear" w:color="auto" w:fill="auto"/>
          </w:tcPr>
          <w:p w:rsidR="00C373FC" w:rsidRPr="000F7DBB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C373FC" w:rsidRPr="000F7DBB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НСО, МК НСО, </w:t>
            </w:r>
            <w:r w:rsidRPr="00C23467">
              <w:rPr>
                <w:rFonts w:ascii="Times New Roman" w:hAnsi="Times New Roman"/>
                <w:sz w:val="24"/>
                <w:szCs w:val="24"/>
              </w:rPr>
              <w:t>КДНиЗП 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и проведение профильной смены для несовершеннолетних, находящихся в конфликте с законом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ресоциализацию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несовершеннолетних, осужденных без изоляции от общества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ГУФСИН России по НСО,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НСО,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 КДНиЗП</w:t>
            </w:r>
            <w:proofErr w:type="gram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членами областной комиссии по делам несовершеннолетних и защите их прав приемов по личным вопросам несовершеннолетних, 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отбывающих наказание в ФКУ «Новосибирская воспитательная колония ГУФСИН России по Новосибирской области», а также содержащихся в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ФГБПОУ «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Каргатское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СУВУ»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Оказание содействия в организации культурного и спортивного досуга осужденных, отбывающих наказание в ФКУ «Новосибирская воспитательная колония ГУФСИН России по Новосибирской области», а также содержащихся в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ФГБПОУ «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Каргатское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СУВУ»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ГУФСИН России по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МФКиС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ФКУ «Новосибирская 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воспитательная колония ГУФСИН России по Новосибирской области», Администрация Каргатского района Новосибирской области,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ФКУ «</w:t>
            </w:r>
            <w:proofErr w:type="spellStart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Каргатское</w:t>
            </w:r>
            <w:proofErr w:type="spellEnd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СУВУ»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родителей (в рамках областного лектория «Университет педагогических знаний», на родительских собраниях, через информационные стенды и печатные издания) по актуальным вопросам профилактики асоциального поведения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C373FC" w:rsidRPr="00E00125" w:rsidTr="00EE7308">
        <w:tc>
          <w:tcPr>
            <w:tcW w:w="15736" w:type="dxa"/>
            <w:gridSpan w:val="4"/>
            <w:shd w:val="clear" w:color="auto" w:fill="auto"/>
          </w:tcPr>
          <w:p w:rsidR="00C373FC" w:rsidRPr="0046233C" w:rsidRDefault="00C373FC" w:rsidP="00C373F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33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направленные на защиту и восстановление прав и законных интересов несовершеннолетних, профилактику гибели и травматизма от управляемых причин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C4442B" w:rsidRDefault="00C4442B" w:rsidP="00C444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популяризацию здорового образа жизни и профилактику наркомании среди молодежи, в том числе организация мероприятий, приуроченных к Международному дню борьбы с наркоманией и незаконным оборотом наркотиков, Всемирному дню борьбы со СПИДом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ГУ МВД России по НСО (УНК), 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 xml:space="preserve">МЗ НСО,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КДНиЗП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тестирования среди обучающихся общеобразовательных организаций, профессиональных образовательных организаций и образовательных организаций высшего образования на предмет потребления наркотических средств и психотропных веществ,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исследования несовершеннолетних на выявление несовершеннолетних с суицидальным поведением на территории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До 1 июля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мер по реабилитации и ресоциализации несовершеннолетних, допустивших употребление </w:t>
            </w:r>
            <w:proofErr w:type="spellStart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психоактивных</w:t>
            </w:r>
            <w:proofErr w:type="spellEnd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веществ посредством функционирования специализированного отделения в ГБУ НСО «Социально-реабилитационный центр «Виктория»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 (УНК), МЗ НСО, КДНиЗП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антинаркотической направленности с воспитанниками 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ГУФСИН России по НСО, ГБУЗ НСО «Центр СПИД»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Обеспечение деятельности службы межведомственного взаимодействия по реабилитации и сопровождению несовершеннолетних, пострадавших от насилия (на базе ГБУ НСО «Социально-реабилитационный центр для несовершеннолетних «Виктория»)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E00125">
              <w:rPr>
                <w:sz w:val="24"/>
                <w:szCs w:val="24"/>
              </w:rPr>
              <w:t>кибердружины</w:t>
            </w:r>
            <w:proofErr w:type="spellEnd"/>
            <w:r w:rsidRPr="00E00125">
              <w:rPr>
                <w:sz w:val="24"/>
                <w:szCs w:val="24"/>
              </w:rPr>
              <w:t xml:space="preserve"> в целях противодействия распространению негативного контента в социальных сетях молодежи Новосибирской области</w:t>
            </w:r>
          </w:p>
          <w:p w:rsidR="00C373FC" w:rsidRPr="00E00125" w:rsidRDefault="00C373FC" w:rsidP="00C373F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В течение года</w:t>
            </w:r>
          </w:p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pStyle w:val="a3"/>
              <w:rPr>
                <w:sz w:val="24"/>
                <w:szCs w:val="24"/>
              </w:rPr>
            </w:pPr>
            <w:proofErr w:type="spellStart"/>
            <w:r w:rsidRPr="00E00125">
              <w:rPr>
                <w:sz w:val="24"/>
                <w:szCs w:val="24"/>
              </w:rPr>
              <w:t>Минобр</w:t>
            </w:r>
            <w:proofErr w:type="spellEnd"/>
            <w:r w:rsidRPr="00E00125">
              <w:rPr>
                <w:sz w:val="24"/>
                <w:szCs w:val="24"/>
              </w:rPr>
              <w:t xml:space="preserve"> НСО</w:t>
            </w:r>
          </w:p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межведомственной программы</w:t>
            </w:r>
            <w:r w:rsidRPr="00E00125">
              <w:rPr>
                <w:sz w:val="24"/>
                <w:szCs w:val="24"/>
              </w:rPr>
              <w:t xml:space="preserve"> по профилактике суицидального поведения и охране психического здоровья несовершеннолетних в Новосибирской области на 202</w:t>
            </w:r>
            <w:r>
              <w:rPr>
                <w:sz w:val="24"/>
                <w:szCs w:val="24"/>
              </w:rPr>
              <w:t>1</w:t>
            </w:r>
            <w:r w:rsidRPr="00E00125">
              <w:rPr>
                <w:sz w:val="24"/>
                <w:szCs w:val="24"/>
              </w:rPr>
              <w:t xml:space="preserve"> – 2024 годы</w:t>
            </w:r>
            <w:r>
              <w:rPr>
                <w:sz w:val="24"/>
                <w:szCs w:val="24"/>
              </w:rPr>
              <w:t>, утвержденной постановлением Правительства Новосибирской области от 30.11.2021      № 499-п</w:t>
            </w:r>
          </w:p>
          <w:p w:rsidR="00C373FC" w:rsidRPr="00E00125" w:rsidRDefault="00C373FC" w:rsidP="00C373F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В течение года</w:t>
            </w:r>
          </w:p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МЗ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ГУФСИН России по НСО, ГУ МВД России по НСО, КДНиЗП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Обеспечение информирования Управления на транспорте МВД России по НСО о выезде групп детей на железнодорожном, водном и воздушном транспорте, для обеспечения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порядка и общественной безопасности на всем маршруте следования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не позднее,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lastRenderedPageBreak/>
              <w:t>чем за 10 дней до даты выезда группы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lastRenderedPageBreak/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МФКиС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УТ МВД России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lastRenderedPageBreak/>
              <w:t>по СФО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Проведение профилактических мероприятий, направленных на разъяснение ответственности за совершение правонарушений, угрожающих безопасности движения на объектах железнодорожного транспорта, о безопасном поведении детей и подростков на железной дороге, в том числе опасности совершения правонарушений, угрожающих жизни и здоровью – «</w:t>
            </w:r>
            <w:proofErr w:type="spellStart"/>
            <w:r w:rsidRPr="00E00125">
              <w:rPr>
                <w:sz w:val="24"/>
                <w:szCs w:val="24"/>
              </w:rPr>
              <w:t>зацепинг</w:t>
            </w:r>
            <w:proofErr w:type="spellEnd"/>
            <w:r w:rsidRPr="00E00125">
              <w:rPr>
                <w:sz w:val="24"/>
                <w:szCs w:val="24"/>
              </w:rPr>
              <w:t>», «</w:t>
            </w:r>
            <w:proofErr w:type="spellStart"/>
            <w:r w:rsidRPr="00E00125">
              <w:rPr>
                <w:sz w:val="24"/>
                <w:szCs w:val="24"/>
              </w:rPr>
              <w:t>трейнсерфинг</w:t>
            </w:r>
            <w:proofErr w:type="spellEnd"/>
            <w:r w:rsidRPr="00E00125">
              <w:rPr>
                <w:sz w:val="24"/>
                <w:szCs w:val="24"/>
              </w:rPr>
              <w:t>» и др.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pacing w:val="6"/>
                <w:sz w:val="24"/>
                <w:szCs w:val="24"/>
              </w:rPr>
              <w:t>Март, май, октябрь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 xml:space="preserve">УТ МВД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 xml:space="preserve"> по СФО,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 Главное управление образования мэрии города Новосибирска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профилактических мероприятий, направленных на обеспечение пожарной безопасности мест проживания многодетных семей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C373FC" w:rsidRPr="00E00125" w:rsidRDefault="00C373FC" w:rsidP="00C37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, ГУ МЧС России по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>Выставление знаков безопасности «Переход (переезд) по льду запрещен» и информационных щитов об опасности выхода людей на лед</w:t>
            </w:r>
          </w:p>
        </w:tc>
        <w:tc>
          <w:tcPr>
            <w:tcW w:w="1559" w:type="dxa"/>
            <w:shd w:val="clear" w:color="auto" w:fill="auto"/>
          </w:tcPr>
          <w:p w:rsidR="00C373FC" w:rsidRDefault="00C373FC" w:rsidP="00C37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  <w:p w:rsidR="00C373FC" w:rsidRPr="00E00125" w:rsidRDefault="00C373FC" w:rsidP="00C37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>Выставление знаков безопасности «</w:t>
            </w:r>
            <w:r>
              <w:rPr>
                <w:rFonts w:ascii="Times New Roman" w:hAnsi="Times New Roman"/>
                <w:sz w:val="24"/>
                <w:szCs w:val="24"/>
              </w:rPr>
              <w:t>Купание запрещено</w:t>
            </w:r>
            <w:r w:rsidRPr="004C7A1C">
              <w:rPr>
                <w:rFonts w:ascii="Times New Roman" w:hAnsi="Times New Roman"/>
                <w:sz w:val="24"/>
                <w:szCs w:val="24"/>
              </w:rPr>
              <w:t xml:space="preserve">» и информационных щитов об 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купания в неорганизованных местах.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23" w:type="dxa"/>
            <w:shd w:val="clear" w:color="auto" w:fill="auto"/>
          </w:tcPr>
          <w:p w:rsidR="00C373FC" w:rsidRPr="00483C04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профилактических мероприятий,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том числе, в образовательных организациях, </w:t>
            </w: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направленных на недопущение происшествий на водных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объектах с несовершеннолетними</w:t>
            </w:r>
          </w:p>
        </w:tc>
        <w:tc>
          <w:tcPr>
            <w:tcW w:w="1559" w:type="dxa"/>
            <w:shd w:val="clear" w:color="auto" w:fill="auto"/>
          </w:tcPr>
          <w:p w:rsidR="00C373FC" w:rsidRPr="00483C04" w:rsidRDefault="00C373FC" w:rsidP="00C373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C373FC" w:rsidRPr="00483C04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ГУ МЧС России по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23" w:type="dxa"/>
            <w:shd w:val="clear" w:color="auto" w:fill="auto"/>
          </w:tcPr>
          <w:p w:rsidR="00C373FC" w:rsidRPr="00483C04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количества безопасных мест купания, путём создания (открытия) новых пляжей и увеличения количества прикрытых спасательными постами мест неорганизованного отдыха людей на водных объектах.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007BA5">
        <w:tc>
          <w:tcPr>
            <w:tcW w:w="15736" w:type="dxa"/>
            <w:gridSpan w:val="4"/>
            <w:shd w:val="clear" w:color="auto" w:fill="auto"/>
          </w:tcPr>
          <w:p w:rsidR="00C373FC" w:rsidRPr="0046233C" w:rsidRDefault="00C373FC" w:rsidP="00C373F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33C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направленные</w:t>
            </w:r>
            <w:r w:rsidRPr="0046233C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на повышение уровня межведомственного взаимодействия в вопросах профилактики безнадзорности, беспризорности, правонарушений, суицидов несовершеннолетних, защиты их прав на территории Новосибирской области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23" w:type="dxa"/>
            <w:shd w:val="clear" w:color="auto" w:fill="auto"/>
          </w:tcPr>
          <w:p w:rsidR="00C373FC" w:rsidRPr="00612130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>Подготовка совместных информационно - аналитических материалов, характеризующих состояние, структуру и динамику подростковой преступности с анализом ее причин и условий, предложениями по совершенствованию организации межведомственного взаимодействия областных и муниципальных органов и учреждений системы профилактики безнадзорности и правонарушений несовершеннолетних в предупреждении подростковой преступности</w:t>
            </w:r>
          </w:p>
        </w:tc>
        <w:tc>
          <w:tcPr>
            <w:tcW w:w="1559" w:type="dxa"/>
            <w:shd w:val="clear" w:color="auto" w:fill="auto"/>
          </w:tcPr>
          <w:p w:rsidR="00C373FC" w:rsidRPr="00612130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</w:tcPr>
          <w:p w:rsidR="00C373FC" w:rsidRPr="00612130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ГУ МВД России по </w:t>
            </w:r>
            <w:proofErr w:type="gramStart"/>
            <w:r w:rsidRPr="00E00125">
              <w:rPr>
                <w:rFonts w:ascii="Times New Roman" w:hAnsi="Times New Roman"/>
                <w:sz w:val="24"/>
                <w:szCs w:val="24"/>
              </w:rPr>
              <w:t>НСО,</w:t>
            </w:r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>МТиСР</w:t>
            </w:r>
            <w:proofErr w:type="spellEnd"/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 xml:space="preserve"> НСО, СУ СК России по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23" w:type="dxa"/>
            <w:shd w:val="clear" w:color="auto" w:fill="auto"/>
          </w:tcPr>
          <w:p w:rsidR="00C373FC" w:rsidRPr="00612130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130">
              <w:rPr>
                <w:rFonts w:ascii="Times New Roman" w:hAnsi="Times New Roman"/>
                <w:sz w:val="24"/>
                <w:szCs w:val="24"/>
              </w:rPr>
              <w:t>Проведение межведомственных комплексных операций «Семья», «Подросток - Занятость».</w:t>
            </w:r>
          </w:p>
        </w:tc>
        <w:tc>
          <w:tcPr>
            <w:tcW w:w="1559" w:type="dxa"/>
            <w:shd w:val="clear" w:color="auto" w:fill="auto"/>
          </w:tcPr>
          <w:p w:rsidR="00C373FC" w:rsidRPr="00612130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130">
              <w:rPr>
                <w:rFonts w:ascii="Times New Roman" w:hAnsi="Times New Roman"/>
                <w:sz w:val="24"/>
                <w:szCs w:val="24"/>
              </w:rPr>
              <w:t>с 1 мая до 1 июня, с 1 июня по 31 августа</w:t>
            </w:r>
          </w:p>
        </w:tc>
        <w:tc>
          <w:tcPr>
            <w:tcW w:w="3686" w:type="dxa"/>
            <w:shd w:val="clear" w:color="auto" w:fill="auto"/>
          </w:tcPr>
          <w:p w:rsidR="00C373FC" w:rsidRPr="00612130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ГУ МВД России по НСО,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УТ</w:t>
            </w:r>
            <w:r w:rsidRPr="006121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МВД России по СФО</w:t>
            </w:r>
            <w:r w:rsidRPr="00612130">
              <w:rPr>
                <w:rFonts w:ascii="Times New Roman" w:hAnsi="Times New Roman"/>
                <w:sz w:val="24"/>
                <w:szCs w:val="24"/>
              </w:rPr>
              <w:t xml:space="preserve">, ГУФСИН России по НСО, </w:t>
            </w:r>
            <w:proofErr w:type="spellStart"/>
            <w:r w:rsidRPr="00612130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612130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612130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612130">
              <w:rPr>
                <w:rFonts w:ascii="Times New Roman" w:hAnsi="Times New Roman"/>
                <w:sz w:val="24"/>
                <w:szCs w:val="24"/>
              </w:rPr>
              <w:t xml:space="preserve"> НСО, КДНиЗП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923" w:type="dxa"/>
            <w:shd w:val="clear" w:color="auto" w:fill="auto"/>
          </w:tcPr>
          <w:p w:rsidR="00C373FC" w:rsidRPr="00612130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130">
              <w:rPr>
                <w:rFonts w:ascii="Times New Roman" w:hAnsi="Times New Roman"/>
                <w:sz w:val="24"/>
                <w:szCs w:val="24"/>
              </w:rPr>
              <w:t xml:space="preserve">Проведение в образовательных организациях профилактического мероприятия «Единый день профилактики» </w:t>
            </w:r>
          </w:p>
        </w:tc>
        <w:tc>
          <w:tcPr>
            <w:tcW w:w="1559" w:type="dxa"/>
            <w:shd w:val="clear" w:color="auto" w:fill="auto"/>
          </w:tcPr>
          <w:p w:rsidR="00C373FC" w:rsidRPr="00612130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C373FC" w:rsidRPr="00612130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МВД России по НСО</w:t>
            </w:r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Минобр</w:t>
            </w:r>
            <w:proofErr w:type="spellEnd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 </w:t>
            </w:r>
            <w:proofErr w:type="spellStart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МТиСР</w:t>
            </w:r>
            <w:proofErr w:type="spellEnd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оперативно-профилактических мероприятий: «Условник</w:t>
            </w:r>
            <w:r>
              <w:rPr>
                <w:rFonts w:ascii="Times New Roman" w:hAnsi="Times New Roman"/>
                <w:sz w:val="24"/>
                <w:szCs w:val="24"/>
              </w:rPr>
              <w:t>-Подросток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», «Безопасность», «Контакт»</w:t>
            </w:r>
            <w:r w:rsidR="00C4442B">
              <w:rPr>
                <w:rFonts w:ascii="Times New Roman" w:hAnsi="Times New Roman"/>
                <w:sz w:val="24"/>
                <w:szCs w:val="24"/>
              </w:rPr>
              <w:t>,</w:t>
            </w:r>
            <w:r w:rsidR="00C4442B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4442B" w:rsidRPr="00C4442B"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  <w:t>«Дети в конфликте с законом»</w:t>
            </w:r>
          </w:p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МВД России по НСО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УТ</w:t>
            </w:r>
            <w:r w:rsidRPr="00E001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МВД России по СФО</w:t>
            </w:r>
            <w:r>
              <w:rPr>
                <w:rFonts w:ascii="Times New Roman" w:hAnsi="Times New Roman"/>
                <w:sz w:val="24"/>
                <w:szCs w:val="24"/>
              </w:rPr>
              <w:t>, ГУФСИН России по НСО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, КДНиЗП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4442B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3FC" w:rsidRPr="00C4442B" w:rsidRDefault="00C4442B" w:rsidP="00C44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по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неприступившим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к обучению в общеобразовательных организациях несовершеннолетним по неуважительным причинам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состояния работы по профилактике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, суицидального и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деликвентного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поведения несовершеннолетних в системе образования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Осуществление межведомственных выездов в муниципальные образования Новосибирской области с целью изучения фактического положения дел в сфере государственной политики по профилактике безнадзорности и правонарушений несовершеннолетних и защиты их прав на территории конкретного муниципального района (городского округа) Новосибирской области, организации взаимодействия органов и учреждений системы профилактики безнадзорности и правонарушений несовершеннолетних и защиты их прав, роли комиссии по делам несовершеннолетних и защите их прав муниципального района (городского округа) по координации взаимодействия органов государственной власти и органов местного самоуправления в деятельности по профилактике безнадзорности и правонарушений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НСО, ГУФСИН России по НСО, </w:t>
            </w:r>
          </w:p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МЗ НСО</w:t>
            </w:r>
          </w:p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совещаний с председателями и ответственными секретарями КДНиЗП муниципальных районов и городских округов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C373FC" w:rsidRPr="00E00125" w:rsidTr="0046233C">
        <w:tc>
          <w:tcPr>
            <w:tcW w:w="568" w:type="dxa"/>
            <w:shd w:val="clear" w:color="auto" w:fill="auto"/>
          </w:tcPr>
          <w:p w:rsidR="00C373FC" w:rsidRPr="00E00125" w:rsidRDefault="00C4442B" w:rsidP="00C37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923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областной конференции по вопросам профилактики безнадзорности и правонарушений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НСО, ГУФСИН России по НСО, </w:t>
            </w:r>
          </w:p>
          <w:p w:rsidR="00C373FC" w:rsidRPr="00E00125" w:rsidRDefault="00C373FC" w:rsidP="00C37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МЗ НСО</w:t>
            </w:r>
          </w:p>
        </w:tc>
      </w:tr>
    </w:tbl>
    <w:p w:rsidR="006E1FB3" w:rsidRPr="00C4442B" w:rsidRDefault="006E1FB3" w:rsidP="00E44F0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17B24" w:rsidRPr="00E00125" w:rsidRDefault="00317B24" w:rsidP="00E44F0F">
      <w:pPr>
        <w:spacing w:after="0" w:line="240" w:lineRule="auto"/>
        <w:ind w:left="-426"/>
        <w:jc w:val="both"/>
        <w:rPr>
          <w:rFonts w:ascii="Times New Roman" w:hAnsi="Times New Roman"/>
          <w:i/>
          <w:iCs/>
          <w:sz w:val="24"/>
          <w:szCs w:val="24"/>
        </w:rPr>
      </w:pPr>
      <w:r w:rsidRPr="00E00125">
        <w:rPr>
          <w:rFonts w:ascii="Times New Roman" w:hAnsi="Times New Roman"/>
          <w:b/>
          <w:bCs/>
          <w:i/>
          <w:iCs/>
          <w:sz w:val="24"/>
          <w:szCs w:val="24"/>
        </w:rPr>
        <w:t>Примечание</w:t>
      </w:r>
      <w:r w:rsidRPr="00E00125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5F2933" w:rsidRPr="00E00125">
        <w:rPr>
          <w:rFonts w:ascii="Times New Roman" w:hAnsi="Times New Roman"/>
          <w:i/>
          <w:iCs/>
          <w:sz w:val="24"/>
          <w:szCs w:val="24"/>
        </w:rPr>
        <w:t>в</w:t>
      </w:r>
      <w:r w:rsidRPr="00E00125">
        <w:rPr>
          <w:rFonts w:ascii="Times New Roman" w:hAnsi="Times New Roman"/>
          <w:i/>
          <w:iCs/>
          <w:sz w:val="24"/>
          <w:szCs w:val="24"/>
        </w:rPr>
        <w:t xml:space="preserve"> зависимости от криминогенной ситуации на территории </w:t>
      </w:r>
      <w:r w:rsidR="00131439" w:rsidRPr="00E00125">
        <w:rPr>
          <w:rFonts w:ascii="Times New Roman" w:hAnsi="Times New Roman"/>
          <w:i/>
          <w:iCs/>
          <w:sz w:val="24"/>
          <w:szCs w:val="24"/>
        </w:rPr>
        <w:t>Новосибирской</w:t>
      </w:r>
      <w:r w:rsidRPr="00E00125">
        <w:rPr>
          <w:rFonts w:ascii="Times New Roman" w:hAnsi="Times New Roman"/>
          <w:i/>
          <w:iCs/>
          <w:sz w:val="24"/>
          <w:szCs w:val="24"/>
        </w:rPr>
        <w:t xml:space="preserve"> области, выявления фактов нарушения прав несовершеннолетних в План могут вноситься изменения и дополнения.</w:t>
      </w:r>
    </w:p>
    <w:p w:rsidR="00131439" w:rsidRPr="00E00125" w:rsidRDefault="00131439" w:rsidP="00E44F0F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E00125">
        <w:rPr>
          <w:rFonts w:ascii="Times New Roman" w:hAnsi="Times New Roman"/>
          <w:iCs/>
          <w:sz w:val="24"/>
          <w:szCs w:val="24"/>
        </w:rPr>
        <w:t>Принятые сокращени</w:t>
      </w:r>
      <w:r w:rsidR="00CE2FDC" w:rsidRPr="00E00125">
        <w:rPr>
          <w:rFonts w:ascii="Times New Roman" w:hAnsi="Times New Roman"/>
          <w:iCs/>
          <w:sz w:val="24"/>
          <w:szCs w:val="24"/>
        </w:rPr>
        <w:t>я</w:t>
      </w:r>
      <w:r w:rsidRPr="00E00125">
        <w:rPr>
          <w:rFonts w:ascii="Times New Roman" w:hAnsi="Times New Roman"/>
          <w:iCs/>
          <w:sz w:val="24"/>
          <w:szCs w:val="24"/>
        </w:rPr>
        <w:t>:</w:t>
      </w:r>
    </w:p>
    <w:p w:rsidR="00131439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 w:rsidRPr="00E00125">
        <w:rPr>
          <w:rFonts w:ascii="Times New Roman" w:hAnsi="Times New Roman"/>
          <w:iCs/>
          <w:sz w:val="24"/>
          <w:szCs w:val="24"/>
        </w:rPr>
        <w:t xml:space="preserve">КДНиЗП </w:t>
      </w:r>
      <w:r w:rsidR="00E44F0F">
        <w:rPr>
          <w:rFonts w:ascii="Times New Roman" w:hAnsi="Times New Roman"/>
          <w:spacing w:val="-1"/>
          <w:sz w:val="24"/>
          <w:szCs w:val="24"/>
        </w:rPr>
        <w:t>МР и ГО НСО</w:t>
      </w:r>
      <w:r w:rsidR="00DC654D" w:rsidRPr="00E001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0125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="00CE2FDC" w:rsidRPr="00E00125">
        <w:rPr>
          <w:rFonts w:ascii="Times New Roman" w:hAnsi="Times New Roman"/>
          <w:iCs/>
          <w:sz w:val="24"/>
          <w:szCs w:val="24"/>
        </w:rPr>
        <w:t>комиссии по делам несовершеннолетних и защите их прав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 xml:space="preserve"> муниципальных районов, городских округов;</w:t>
      </w:r>
    </w:p>
    <w:p w:rsidR="00131439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00125">
        <w:rPr>
          <w:rFonts w:ascii="Times New Roman" w:hAnsi="Times New Roman"/>
          <w:spacing w:val="-1"/>
          <w:sz w:val="24"/>
          <w:szCs w:val="24"/>
        </w:rPr>
        <w:t>М</w:t>
      </w:r>
      <w:r w:rsidR="003D16DF" w:rsidRPr="00E00125">
        <w:rPr>
          <w:rFonts w:ascii="Times New Roman" w:hAnsi="Times New Roman"/>
          <w:spacing w:val="-1"/>
          <w:sz w:val="24"/>
          <w:szCs w:val="24"/>
        </w:rPr>
        <w:t>Ти</w:t>
      </w:r>
      <w:r w:rsidRPr="00E00125">
        <w:rPr>
          <w:rFonts w:ascii="Times New Roman" w:hAnsi="Times New Roman"/>
          <w:spacing w:val="-1"/>
          <w:sz w:val="24"/>
          <w:szCs w:val="24"/>
        </w:rPr>
        <w:t>СР</w:t>
      </w:r>
      <w:proofErr w:type="spellEnd"/>
      <w:r w:rsidRPr="00E00125">
        <w:rPr>
          <w:rFonts w:ascii="Times New Roman" w:hAnsi="Times New Roman"/>
          <w:spacing w:val="-1"/>
          <w:sz w:val="24"/>
          <w:szCs w:val="24"/>
        </w:rPr>
        <w:t xml:space="preserve"> НСО – 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>министерство</w:t>
      </w:r>
      <w:r w:rsidR="003D16DF" w:rsidRPr="00E00125">
        <w:rPr>
          <w:rFonts w:ascii="Times New Roman" w:hAnsi="Times New Roman"/>
          <w:spacing w:val="-1"/>
          <w:sz w:val="24"/>
          <w:szCs w:val="24"/>
        </w:rPr>
        <w:t xml:space="preserve"> труда и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 xml:space="preserve"> социального развития Новосибирской области;</w:t>
      </w:r>
    </w:p>
    <w:p w:rsidR="00131439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 w:rsidRPr="00E00125">
        <w:rPr>
          <w:rFonts w:ascii="Times New Roman" w:hAnsi="Times New Roman"/>
          <w:spacing w:val="-1"/>
          <w:sz w:val="24"/>
          <w:szCs w:val="24"/>
        </w:rPr>
        <w:t xml:space="preserve">МЗ НСО – 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>министерство здравоохранения Новосибирской области;</w:t>
      </w:r>
    </w:p>
    <w:p w:rsidR="00131439" w:rsidRPr="00E00125" w:rsidRDefault="00CE2FDC" w:rsidP="0046233C">
      <w:pPr>
        <w:spacing w:after="0" w:line="240" w:lineRule="auto"/>
        <w:ind w:left="-426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00125">
        <w:rPr>
          <w:rFonts w:ascii="Times New Roman" w:hAnsi="Times New Roman"/>
          <w:spacing w:val="-2"/>
          <w:sz w:val="24"/>
          <w:szCs w:val="24"/>
        </w:rPr>
        <w:t>Минобр</w:t>
      </w:r>
      <w:proofErr w:type="spellEnd"/>
      <w:r w:rsidRPr="00E00125">
        <w:rPr>
          <w:rFonts w:ascii="Times New Roman" w:hAnsi="Times New Roman"/>
          <w:spacing w:val="-2"/>
          <w:sz w:val="24"/>
          <w:szCs w:val="24"/>
        </w:rPr>
        <w:t xml:space="preserve"> НСО – министерство образования Новосибирской области;</w:t>
      </w:r>
    </w:p>
    <w:p w:rsidR="00131439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 w:rsidRPr="00E00125">
        <w:rPr>
          <w:rFonts w:ascii="Times New Roman" w:hAnsi="Times New Roman"/>
          <w:spacing w:val="-1"/>
          <w:sz w:val="24"/>
          <w:szCs w:val="24"/>
        </w:rPr>
        <w:t xml:space="preserve">ГУ МВД России по Новосибирской области – 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>Главное управление министерства внутренних дел Российской Федерации по Новосибирской области;</w:t>
      </w:r>
    </w:p>
    <w:p w:rsidR="00131439" w:rsidRDefault="003D16DF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00125">
        <w:rPr>
          <w:rFonts w:ascii="Times New Roman" w:hAnsi="Times New Roman"/>
          <w:spacing w:val="-1"/>
          <w:sz w:val="24"/>
          <w:szCs w:val="24"/>
        </w:rPr>
        <w:t>М</w:t>
      </w:r>
      <w:r w:rsidR="00131439" w:rsidRPr="00E00125">
        <w:rPr>
          <w:rFonts w:ascii="Times New Roman" w:hAnsi="Times New Roman"/>
          <w:spacing w:val="-1"/>
          <w:sz w:val="24"/>
          <w:szCs w:val="24"/>
        </w:rPr>
        <w:t>ФКиС</w:t>
      </w:r>
      <w:proofErr w:type="spellEnd"/>
      <w:r w:rsidR="00131439" w:rsidRPr="00E00125">
        <w:rPr>
          <w:rFonts w:ascii="Times New Roman" w:hAnsi="Times New Roman"/>
          <w:spacing w:val="-1"/>
          <w:sz w:val="24"/>
          <w:szCs w:val="24"/>
        </w:rPr>
        <w:t xml:space="preserve"> НСО – </w:t>
      </w:r>
      <w:r w:rsidRPr="00E00125">
        <w:rPr>
          <w:rFonts w:ascii="Times New Roman" w:hAnsi="Times New Roman"/>
          <w:spacing w:val="-1"/>
          <w:sz w:val="24"/>
          <w:szCs w:val="24"/>
        </w:rPr>
        <w:t>министерство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 xml:space="preserve"> физической культуры и спорта Новосибирской области;</w:t>
      </w:r>
    </w:p>
    <w:p w:rsidR="00C23467" w:rsidRDefault="00C23467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МК НСО – министерство культуры Новосибирской области;</w:t>
      </w:r>
    </w:p>
    <w:p w:rsidR="00360FBC" w:rsidRPr="00E00125" w:rsidRDefault="00360FBC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минюста РФ по НСО – Управление Министерства юстиции Российской Федерации по Новосибирской области;</w:t>
      </w:r>
    </w:p>
    <w:p w:rsidR="00131439" w:rsidRPr="00E00125" w:rsidRDefault="005D6FA6" w:rsidP="0046233C">
      <w:pPr>
        <w:spacing w:after="0" w:line="240" w:lineRule="auto"/>
        <w:ind w:left="-426"/>
        <w:jc w:val="both"/>
        <w:rPr>
          <w:rFonts w:ascii="Times New Roman" w:hAnsi="Times New Roman"/>
          <w:spacing w:val="-2"/>
          <w:sz w:val="24"/>
          <w:szCs w:val="24"/>
        </w:rPr>
      </w:pPr>
      <w:r w:rsidRPr="00E00125">
        <w:rPr>
          <w:rFonts w:ascii="Times New Roman" w:hAnsi="Times New Roman"/>
          <w:spacing w:val="-2"/>
          <w:sz w:val="24"/>
          <w:szCs w:val="24"/>
        </w:rPr>
        <w:t>УТ</w:t>
      </w:r>
      <w:r w:rsidR="00131439" w:rsidRPr="00E00125">
        <w:rPr>
          <w:rFonts w:ascii="Times New Roman" w:hAnsi="Times New Roman"/>
          <w:spacing w:val="-2"/>
          <w:sz w:val="24"/>
          <w:szCs w:val="24"/>
        </w:rPr>
        <w:t xml:space="preserve"> МВД России по СФО – </w:t>
      </w:r>
      <w:r w:rsidR="00CE2FDC" w:rsidRPr="00E00125">
        <w:rPr>
          <w:rFonts w:ascii="Times New Roman" w:hAnsi="Times New Roman"/>
          <w:spacing w:val="-2"/>
          <w:sz w:val="24"/>
          <w:szCs w:val="24"/>
        </w:rPr>
        <w:t>Управление на транспорте министерства внутренних дел Российской Федерации по Сибирскому Федеральному округу;</w:t>
      </w:r>
    </w:p>
    <w:p w:rsidR="003861A4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 xml:space="preserve">ГУФСИН России по НСО </w:t>
      </w:r>
      <w:r w:rsidR="00CE2FDC" w:rsidRPr="00E00125">
        <w:rPr>
          <w:rFonts w:ascii="Times New Roman" w:hAnsi="Times New Roman"/>
          <w:sz w:val="24"/>
          <w:szCs w:val="24"/>
        </w:rPr>
        <w:t xml:space="preserve">– Главное управление Федеральной службы </w:t>
      </w:r>
      <w:r w:rsidR="00230C33" w:rsidRPr="00E00125">
        <w:rPr>
          <w:rFonts w:ascii="Times New Roman" w:hAnsi="Times New Roman"/>
          <w:sz w:val="24"/>
          <w:szCs w:val="24"/>
        </w:rPr>
        <w:t>исполнения наказаний России по Новосибирской области</w:t>
      </w:r>
      <w:r w:rsidR="003D16DF" w:rsidRPr="00E00125">
        <w:rPr>
          <w:rFonts w:ascii="Times New Roman" w:hAnsi="Times New Roman"/>
          <w:sz w:val="24"/>
          <w:szCs w:val="24"/>
        </w:rPr>
        <w:t>;</w:t>
      </w:r>
    </w:p>
    <w:p w:rsidR="001D11FA" w:rsidRPr="00E00125" w:rsidRDefault="001D11FA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lastRenderedPageBreak/>
        <w:t>РО «Новосибирская Епархия Русской Православной Церкви»</w:t>
      </w:r>
      <w:r w:rsidR="00EE23D5" w:rsidRPr="00E00125">
        <w:rPr>
          <w:rFonts w:ascii="Times New Roman" w:hAnsi="Times New Roman"/>
          <w:sz w:val="24"/>
          <w:szCs w:val="24"/>
        </w:rPr>
        <w:t xml:space="preserve"> - Новосибирской </w:t>
      </w:r>
      <w:r w:rsidR="004B1CE2" w:rsidRPr="00E00125">
        <w:rPr>
          <w:rFonts w:ascii="Times New Roman" w:hAnsi="Times New Roman"/>
          <w:sz w:val="24"/>
          <w:szCs w:val="24"/>
        </w:rPr>
        <w:t>е</w:t>
      </w:r>
      <w:r w:rsidR="00EE23D5" w:rsidRPr="00E00125">
        <w:rPr>
          <w:rFonts w:ascii="Times New Roman" w:hAnsi="Times New Roman"/>
          <w:sz w:val="24"/>
          <w:szCs w:val="24"/>
        </w:rPr>
        <w:t xml:space="preserve">пархиальное управление религиозной организации «Новосибирская </w:t>
      </w:r>
      <w:r w:rsidR="004B1CE2" w:rsidRPr="00E00125">
        <w:rPr>
          <w:rFonts w:ascii="Times New Roman" w:hAnsi="Times New Roman"/>
          <w:sz w:val="24"/>
          <w:szCs w:val="24"/>
        </w:rPr>
        <w:t>е</w:t>
      </w:r>
      <w:r w:rsidR="00EE23D5" w:rsidRPr="00E00125">
        <w:rPr>
          <w:rFonts w:ascii="Times New Roman" w:hAnsi="Times New Roman"/>
          <w:sz w:val="24"/>
          <w:szCs w:val="24"/>
        </w:rPr>
        <w:t xml:space="preserve">пархия Русской Православной </w:t>
      </w:r>
      <w:r w:rsidR="004B1CE2" w:rsidRPr="00E00125">
        <w:rPr>
          <w:rFonts w:ascii="Times New Roman" w:hAnsi="Times New Roman"/>
          <w:sz w:val="24"/>
          <w:szCs w:val="24"/>
        </w:rPr>
        <w:t>ц</w:t>
      </w:r>
      <w:r w:rsidR="00EE23D5" w:rsidRPr="00E00125">
        <w:rPr>
          <w:rFonts w:ascii="Times New Roman" w:hAnsi="Times New Roman"/>
          <w:sz w:val="24"/>
          <w:szCs w:val="24"/>
        </w:rPr>
        <w:t xml:space="preserve">еркви (Московский </w:t>
      </w:r>
      <w:r w:rsidR="004B1CE2" w:rsidRPr="00E00125">
        <w:rPr>
          <w:rFonts w:ascii="Times New Roman" w:hAnsi="Times New Roman"/>
          <w:sz w:val="24"/>
          <w:szCs w:val="24"/>
        </w:rPr>
        <w:t>Патриархат</w:t>
      </w:r>
      <w:r w:rsidR="00EE23D5" w:rsidRPr="00E00125">
        <w:rPr>
          <w:rFonts w:ascii="Times New Roman" w:hAnsi="Times New Roman"/>
          <w:sz w:val="24"/>
          <w:szCs w:val="24"/>
        </w:rPr>
        <w:t>)»</w:t>
      </w:r>
      <w:r w:rsidR="003D16DF" w:rsidRPr="00E00125">
        <w:rPr>
          <w:rFonts w:ascii="Times New Roman" w:hAnsi="Times New Roman"/>
          <w:sz w:val="24"/>
          <w:szCs w:val="24"/>
        </w:rPr>
        <w:t>;</w:t>
      </w:r>
    </w:p>
    <w:p w:rsidR="00C958DB" w:rsidRPr="00E00125" w:rsidRDefault="00C958DB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>ГБУЗ НСО «Центр СПИД» - государственное бюджетное учреждение здравоохранения Новосибирской области «Центр по борьбе и профилактике СПИДа и инфекционных заболеваний»</w:t>
      </w:r>
      <w:r w:rsidR="003D16DF" w:rsidRPr="00E00125">
        <w:rPr>
          <w:rFonts w:ascii="Times New Roman" w:hAnsi="Times New Roman"/>
          <w:sz w:val="24"/>
          <w:szCs w:val="24"/>
        </w:rPr>
        <w:t>;</w:t>
      </w:r>
    </w:p>
    <w:p w:rsidR="003D16DF" w:rsidRPr="00E00125" w:rsidRDefault="005F2933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>ФГБПОУ</w:t>
      </w:r>
      <w:r w:rsidR="003D16DF" w:rsidRPr="00E0012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D16DF" w:rsidRPr="00E00125">
        <w:rPr>
          <w:rFonts w:ascii="Times New Roman" w:hAnsi="Times New Roman"/>
          <w:sz w:val="24"/>
          <w:szCs w:val="24"/>
        </w:rPr>
        <w:t>Каргатское</w:t>
      </w:r>
      <w:proofErr w:type="spellEnd"/>
      <w:r w:rsidR="003D16DF" w:rsidRPr="00E00125">
        <w:rPr>
          <w:rFonts w:ascii="Times New Roman" w:hAnsi="Times New Roman"/>
          <w:sz w:val="24"/>
          <w:szCs w:val="24"/>
        </w:rPr>
        <w:t xml:space="preserve"> СУВУ» - </w:t>
      </w:r>
      <w:r w:rsidRPr="00E00125">
        <w:rPr>
          <w:rFonts w:ascii="Times New Roman" w:hAnsi="Times New Roman"/>
          <w:sz w:val="24"/>
          <w:szCs w:val="24"/>
        </w:rPr>
        <w:t>федеральное государственное бюджетное профессиональное образовательное учреждение «</w:t>
      </w:r>
      <w:proofErr w:type="spellStart"/>
      <w:r w:rsidRPr="00E00125">
        <w:rPr>
          <w:rFonts w:ascii="Times New Roman" w:hAnsi="Times New Roman"/>
          <w:sz w:val="24"/>
          <w:szCs w:val="24"/>
        </w:rPr>
        <w:t>Каргатское</w:t>
      </w:r>
      <w:proofErr w:type="spellEnd"/>
      <w:r w:rsidRPr="00E00125">
        <w:rPr>
          <w:rFonts w:ascii="Times New Roman" w:hAnsi="Times New Roman"/>
          <w:sz w:val="24"/>
          <w:szCs w:val="24"/>
        </w:rPr>
        <w:t xml:space="preserve"> специальное учебно-воспитательное учреждение закрытого типа»</w:t>
      </w:r>
      <w:r w:rsidR="007470BC" w:rsidRPr="00E00125">
        <w:rPr>
          <w:rFonts w:ascii="Times New Roman" w:hAnsi="Times New Roman"/>
          <w:sz w:val="24"/>
          <w:szCs w:val="24"/>
        </w:rPr>
        <w:t>;</w:t>
      </w:r>
    </w:p>
    <w:p w:rsidR="007470BC" w:rsidRPr="00E00125" w:rsidRDefault="007470BC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E0012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00125">
        <w:rPr>
          <w:rFonts w:ascii="Times New Roman" w:hAnsi="Times New Roman"/>
          <w:sz w:val="24"/>
          <w:szCs w:val="24"/>
        </w:rPr>
        <w:t xml:space="preserve"> по НСО – Управление федеральной службы по надзору в сфере защиты прав потребителей и благополучия человека по Новосибирской области;</w:t>
      </w:r>
    </w:p>
    <w:p w:rsidR="007470BC" w:rsidRDefault="00E00125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>СРЦН</w:t>
      </w:r>
      <w:r w:rsidR="007470BC" w:rsidRPr="00E00125">
        <w:rPr>
          <w:rFonts w:ascii="Times New Roman" w:hAnsi="Times New Roman"/>
          <w:sz w:val="24"/>
          <w:szCs w:val="24"/>
        </w:rPr>
        <w:t xml:space="preserve"> «Виктория» - государственное бюджетное учреждение Новосибирской области «Социально-реабилитационный центр для несовершеннолетних «Виктория»</w:t>
      </w:r>
      <w:r w:rsidR="00612130">
        <w:rPr>
          <w:rFonts w:ascii="Times New Roman" w:hAnsi="Times New Roman"/>
          <w:sz w:val="24"/>
          <w:szCs w:val="24"/>
        </w:rPr>
        <w:t>;</w:t>
      </w:r>
    </w:p>
    <w:p w:rsidR="00612130" w:rsidRPr="00DC654D" w:rsidRDefault="00612130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 – образовательные организации.</w:t>
      </w:r>
    </w:p>
    <w:sectPr w:rsidR="00612130" w:rsidRPr="00DC654D" w:rsidSect="00E44F0F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B18"/>
    <w:multiLevelType w:val="hybridMultilevel"/>
    <w:tmpl w:val="5D3E6F12"/>
    <w:lvl w:ilvl="0" w:tplc="95FC4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B23"/>
    <w:multiLevelType w:val="hybridMultilevel"/>
    <w:tmpl w:val="FE3CEFE4"/>
    <w:lvl w:ilvl="0" w:tplc="517A1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BC3B21"/>
    <w:multiLevelType w:val="hybridMultilevel"/>
    <w:tmpl w:val="25D6D8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A259A"/>
    <w:multiLevelType w:val="hybridMultilevel"/>
    <w:tmpl w:val="DCB0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3"/>
    <w:rsid w:val="00015CA9"/>
    <w:rsid w:val="00023CEE"/>
    <w:rsid w:val="00030A85"/>
    <w:rsid w:val="00036131"/>
    <w:rsid w:val="00040C59"/>
    <w:rsid w:val="0004741D"/>
    <w:rsid w:val="00057333"/>
    <w:rsid w:val="000613EC"/>
    <w:rsid w:val="00064F61"/>
    <w:rsid w:val="00095F51"/>
    <w:rsid w:val="0009694E"/>
    <w:rsid w:val="000B5BDD"/>
    <w:rsid w:val="000D31BF"/>
    <w:rsid w:val="000E7AC7"/>
    <w:rsid w:val="000E7E7A"/>
    <w:rsid w:val="000F3294"/>
    <w:rsid w:val="000F7DBB"/>
    <w:rsid w:val="0011680B"/>
    <w:rsid w:val="00131439"/>
    <w:rsid w:val="00150B10"/>
    <w:rsid w:val="00156512"/>
    <w:rsid w:val="00170603"/>
    <w:rsid w:val="0017417E"/>
    <w:rsid w:val="00175219"/>
    <w:rsid w:val="001A6C74"/>
    <w:rsid w:val="001B7E81"/>
    <w:rsid w:val="001C5B30"/>
    <w:rsid w:val="001C62CF"/>
    <w:rsid w:val="001D11FA"/>
    <w:rsid w:val="001F6E39"/>
    <w:rsid w:val="002050AF"/>
    <w:rsid w:val="00207D52"/>
    <w:rsid w:val="0021036B"/>
    <w:rsid w:val="00213A32"/>
    <w:rsid w:val="00214ABD"/>
    <w:rsid w:val="00230C33"/>
    <w:rsid w:val="002369AD"/>
    <w:rsid w:val="00243387"/>
    <w:rsid w:val="00247B53"/>
    <w:rsid w:val="00256ED5"/>
    <w:rsid w:val="002A4366"/>
    <w:rsid w:val="002B719B"/>
    <w:rsid w:val="002D34BE"/>
    <w:rsid w:val="002E0C9A"/>
    <w:rsid w:val="002E137E"/>
    <w:rsid w:val="002F0586"/>
    <w:rsid w:val="0030476E"/>
    <w:rsid w:val="00316D8F"/>
    <w:rsid w:val="00317B24"/>
    <w:rsid w:val="00334451"/>
    <w:rsid w:val="00337F7B"/>
    <w:rsid w:val="00340A6E"/>
    <w:rsid w:val="00342F79"/>
    <w:rsid w:val="0034370F"/>
    <w:rsid w:val="00345C63"/>
    <w:rsid w:val="00353B75"/>
    <w:rsid w:val="00360FBC"/>
    <w:rsid w:val="00363084"/>
    <w:rsid w:val="00373E39"/>
    <w:rsid w:val="00384B59"/>
    <w:rsid w:val="00385BF8"/>
    <w:rsid w:val="003861A4"/>
    <w:rsid w:val="0039451E"/>
    <w:rsid w:val="00397236"/>
    <w:rsid w:val="003A025C"/>
    <w:rsid w:val="003A08B6"/>
    <w:rsid w:val="003A4241"/>
    <w:rsid w:val="003A7351"/>
    <w:rsid w:val="003B0651"/>
    <w:rsid w:val="003B329E"/>
    <w:rsid w:val="003C12A4"/>
    <w:rsid w:val="003C4B53"/>
    <w:rsid w:val="003D16DF"/>
    <w:rsid w:val="003F2995"/>
    <w:rsid w:val="00402915"/>
    <w:rsid w:val="00406A00"/>
    <w:rsid w:val="00415C0F"/>
    <w:rsid w:val="00420B7D"/>
    <w:rsid w:val="00423506"/>
    <w:rsid w:val="0042686D"/>
    <w:rsid w:val="0043494E"/>
    <w:rsid w:val="004474D0"/>
    <w:rsid w:val="0045030A"/>
    <w:rsid w:val="0046233C"/>
    <w:rsid w:val="00462753"/>
    <w:rsid w:val="0046576E"/>
    <w:rsid w:val="00467073"/>
    <w:rsid w:val="00481480"/>
    <w:rsid w:val="004876E7"/>
    <w:rsid w:val="00490928"/>
    <w:rsid w:val="004944FE"/>
    <w:rsid w:val="004A1137"/>
    <w:rsid w:val="004A1257"/>
    <w:rsid w:val="004A19BE"/>
    <w:rsid w:val="004A5C66"/>
    <w:rsid w:val="004A6148"/>
    <w:rsid w:val="004B1CE2"/>
    <w:rsid w:val="004D3465"/>
    <w:rsid w:val="004D74BA"/>
    <w:rsid w:val="004F112B"/>
    <w:rsid w:val="004F7B22"/>
    <w:rsid w:val="00503513"/>
    <w:rsid w:val="00524ACE"/>
    <w:rsid w:val="00530916"/>
    <w:rsid w:val="00551464"/>
    <w:rsid w:val="00563493"/>
    <w:rsid w:val="00574690"/>
    <w:rsid w:val="00580D0F"/>
    <w:rsid w:val="005945FB"/>
    <w:rsid w:val="0059481F"/>
    <w:rsid w:val="005B2668"/>
    <w:rsid w:val="005C4855"/>
    <w:rsid w:val="005C60AF"/>
    <w:rsid w:val="005C7F50"/>
    <w:rsid w:val="005D0F1A"/>
    <w:rsid w:val="005D6FA6"/>
    <w:rsid w:val="005F2933"/>
    <w:rsid w:val="0060147A"/>
    <w:rsid w:val="00612130"/>
    <w:rsid w:val="00613431"/>
    <w:rsid w:val="00621CE2"/>
    <w:rsid w:val="006271D0"/>
    <w:rsid w:val="006377F8"/>
    <w:rsid w:val="006412CB"/>
    <w:rsid w:val="00645594"/>
    <w:rsid w:val="006500EE"/>
    <w:rsid w:val="00652B6B"/>
    <w:rsid w:val="00652C5D"/>
    <w:rsid w:val="00654E80"/>
    <w:rsid w:val="0066094D"/>
    <w:rsid w:val="0066106D"/>
    <w:rsid w:val="006629E5"/>
    <w:rsid w:val="00680B68"/>
    <w:rsid w:val="006B1E1F"/>
    <w:rsid w:val="006C4FC0"/>
    <w:rsid w:val="006C58E2"/>
    <w:rsid w:val="006D3B77"/>
    <w:rsid w:val="006D6CCF"/>
    <w:rsid w:val="006D71B1"/>
    <w:rsid w:val="006E1FB3"/>
    <w:rsid w:val="006F2035"/>
    <w:rsid w:val="006F4DAE"/>
    <w:rsid w:val="007002D1"/>
    <w:rsid w:val="00707D94"/>
    <w:rsid w:val="00713957"/>
    <w:rsid w:val="00714802"/>
    <w:rsid w:val="00734FC0"/>
    <w:rsid w:val="00746550"/>
    <w:rsid w:val="007470BC"/>
    <w:rsid w:val="0075264E"/>
    <w:rsid w:val="007575D7"/>
    <w:rsid w:val="00782F6D"/>
    <w:rsid w:val="007852B7"/>
    <w:rsid w:val="00792B04"/>
    <w:rsid w:val="007A1911"/>
    <w:rsid w:val="007A5B38"/>
    <w:rsid w:val="007B675A"/>
    <w:rsid w:val="007C6A2E"/>
    <w:rsid w:val="007C7851"/>
    <w:rsid w:val="007D2A83"/>
    <w:rsid w:val="007D6220"/>
    <w:rsid w:val="007E628D"/>
    <w:rsid w:val="008061B0"/>
    <w:rsid w:val="00806F77"/>
    <w:rsid w:val="0080768C"/>
    <w:rsid w:val="008110BB"/>
    <w:rsid w:val="0081185A"/>
    <w:rsid w:val="008273EC"/>
    <w:rsid w:val="008307F8"/>
    <w:rsid w:val="00834515"/>
    <w:rsid w:val="00842FA0"/>
    <w:rsid w:val="008451E1"/>
    <w:rsid w:val="00860F84"/>
    <w:rsid w:val="00861F95"/>
    <w:rsid w:val="00873BF4"/>
    <w:rsid w:val="00881E11"/>
    <w:rsid w:val="00882D48"/>
    <w:rsid w:val="008B2116"/>
    <w:rsid w:val="008B5E93"/>
    <w:rsid w:val="008D065F"/>
    <w:rsid w:val="008E7FDB"/>
    <w:rsid w:val="008F3AF1"/>
    <w:rsid w:val="008F494A"/>
    <w:rsid w:val="0090422B"/>
    <w:rsid w:val="00907918"/>
    <w:rsid w:val="00917D3A"/>
    <w:rsid w:val="00976665"/>
    <w:rsid w:val="0098665E"/>
    <w:rsid w:val="00990ED9"/>
    <w:rsid w:val="009924ED"/>
    <w:rsid w:val="009977CD"/>
    <w:rsid w:val="009A418C"/>
    <w:rsid w:val="009A4359"/>
    <w:rsid w:val="009B5875"/>
    <w:rsid w:val="009D40FC"/>
    <w:rsid w:val="009D5A94"/>
    <w:rsid w:val="009E540F"/>
    <w:rsid w:val="009F78C3"/>
    <w:rsid w:val="00A00342"/>
    <w:rsid w:val="00A142B6"/>
    <w:rsid w:val="00A20CAC"/>
    <w:rsid w:val="00A3509B"/>
    <w:rsid w:val="00A477DA"/>
    <w:rsid w:val="00A50338"/>
    <w:rsid w:val="00A5057B"/>
    <w:rsid w:val="00A51918"/>
    <w:rsid w:val="00A51B39"/>
    <w:rsid w:val="00A5616E"/>
    <w:rsid w:val="00A56AF0"/>
    <w:rsid w:val="00A7070B"/>
    <w:rsid w:val="00A70AA4"/>
    <w:rsid w:val="00A73319"/>
    <w:rsid w:val="00AC77E3"/>
    <w:rsid w:val="00AE0043"/>
    <w:rsid w:val="00AE04C7"/>
    <w:rsid w:val="00AE5D46"/>
    <w:rsid w:val="00AF1717"/>
    <w:rsid w:val="00B01AF9"/>
    <w:rsid w:val="00B07E8C"/>
    <w:rsid w:val="00B1000C"/>
    <w:rsid w:val="00B14A1A"/>
    <w:rsid w:val="00B21130"/>
    <w:rsid w:val="00B36D3B"/>
    <w:rsid w:val="00B40376"/>
    <w:rsid w:val="00B4140B"/>
    <w:rsid w:val="00B57C05"/>
    <w:rsid w:val="00B66079"/>
    <w:rsid w:val="00B83111"/>
    <w:rsid w:val="00B83C44"/>
    <w:rsid w:val="00B93F4A"/>
    <w:rsid w:val="00B94397"/>
    <w:rsid w:val="00BC23F3"/>
    <w:rsid w:val="00BD3172"/>
    <w:rsid w:val="00BD3313"/>
    <w:rsid w:val="00BD498E"/>
    <w:rsid w:val="00BD5CA4"/>
    <w:rsid w:val="00BE164E"/>
    <w:rsid w:val="00BE6C63"/>
    <w:rsid w:val="00BF653A"/>
    <w:rsid w:val="00C06813"/>
    <w:rsid w:val="00C15441"/>
    <w:rsid w:val="00C23467"/>
    <w:rsid w:val="00C25520"/>
    <w:rsid w:val="00C31B70"/>
    <w:rsid w:val="00C321EB"/>
    <w:rsid w:val="00C373FC"/>
    <w:rsid w:val="00C40BD1"/>
    <w:rsid w:val="00C4442B"/>
    <w:rsid w:val="00C657A0"/>
    <w:rsid w:val="00C74179"/>
    <w:rsid w:val="00C772D3"/>
    <w:rsid w:val="00C958DB"/>
    <w:rsid w:val="00CA4EC3"/>
    <w:rsid w:val="00CB7C0E"/>
    <w:rsid w:val="00CC594D"/>
    <w:rsid w:val="00CD0444"/>
    <w:rsid w:val="00CD1485"/>
    <w:rsid w:val="00CD5052"/>
    <w:rsid w:val="00CD6597"/>
    <w:rsid w:val="00CE2FDC"/>
    <w:rsid w:val="00CF3E3E"/>
    <w:rsid w:val="00D16B58"/>
    <w:rsid w:val="00D2176D"/>
    <w:rsid w:val="00D243D9"/>
    <w:rsid w:val="00D31901"/>
    <w:rsid w:val="00D46AA7"/>
    <w:rsid w:val="00D500B6"/>
    <w:rsid w:val="00D52A96"/>
    <w:rsid w:val="00D8278E"/>
    <w:rsid w:val="00D916E0"/>
    <w:rsid w:val="00DB40D8"/>
    <w:rsid w:val="00DC654D"/>
    <w:rsid w:val="00DD4B76"/>
    <w:rsid w:val="00DE2435"/>
    <w:rsid w:val="00DF4618"/>
    <w:rsid w:val="00E00125"/>
    <w:rsid w:val="00E12936"/>
    <w:rsid w:val="00E15604"/>
    <w:rsid w:val="00E16887"/>
    <w:rsid w:val="00E254FC"/>
    <w:rsid w:val="00E405ED"/>
    <w:rsid w:val="00E43429"/>
    <w:rsid w:val="00E44F0F"/>
    <w:rsid w:val="00E45875"/>
    <w:rsid w:val="00E54959"/>
    <w:rsid w:val="00E9194C"/>
    <w:rsid w:val="00EA5569"/>
    <w:rsid w:val="00EB048C"/>
    <w:rsid w:val="00EB3656"/>
    <w:rsid w:val="00EB399D"/>
    <w:rsid w:val="00EB7497"/>
    <w:rsid w:val="00EC4229"/>
    <w:rsid w:val="00EE23D5"/>
    <w:rsid w:val="00EF36B5"/>
    <w:rsid w:val="00EF566F"/>
    <w:rsid w:val="00F009C6"/>
    <w:rsid w:val="00F1026A"/>
    <w:rsid w:val="00F11831"/>
    <w:rsid w:val="00F127D6"/>
    <w:rsid w:val="00F169AB"/>
    <w:rsid w:val="00F304D3"/>
    <w:rsid w:val="00F52558"/>
    <w:rsid w:val="00F60C2A"/>
    <w:rsid w:val="00F6124B"/>
    <w:rsid w:val="00F67F22"/>
    <w:rsid w:val="00F770B1"/>
    <w:rsid w:val="00F77DAE"/>
    <w:rsid w:val="00FA764E"/>
    <w:rsid w:val="00FB0D47"/>
    <w:rsid w:val="00FC25DF"/>
    <w:rsid w:val="00FF04FE"/>
    <w:rsid w:val="00FF080E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58E1-F8F8-429D-A345-5F912C1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6">
    <w:name w:val="Hyperlink"/>
    <w:basedOn w:val="a0"/>
    <w:uiPriority w:val="99"/>
    <w:unhideWhenUsed/>
    <w:rsid w:val="00A56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55809-4AB4-4229-840F-EFBBA3EF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plb</dc:creator>
  <cp:keywords/>
  <dc:description/>
  <cp:lastModifiedBy>Болотенко Елена Николаевна</cp:lastModifiedBy>
  <cp:revision>9</cp:revision>
  <cp:lastPrinted>2014-02-03T04:14:00Z</cp:lastPrinted>
  <dcterms:created xsi:type="dcterms:W3CDTF">2020-02-11T03:13:00Z</dcterms:created>
  <dcterms:modified xsi:type="dcterms:W3CDTF">2022-01-10T03:58:00Z</dcterms:modified>
</cp:coreProperties>
</file>