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CC" w:rsidRPr="00B74344" w:rsidRDefault="004F46CC" w:rsidP="004F46CC">
      <w:pPr>
        <w:pStyle w:val="a9"/>
        <w:contextualSpacing/>
        <w:rPr>
          <w:bCs/>
          <w:szCs w:val="28"/>
        </w:rPr>
      </w:pPr>
      <w:r w:rsidRPr="00B74344">
        <w:rPr>
          <w:bCs/>
          <w:szCs w:val="28"/>
        </w:rPr>
        <w:t>Комиссия по делам несовершеннолетних и защите их прав</w:t>
      </w:r>
    </w:p>
    <w:p w:rsidR="004F46CC" w:rsidRPr="00B74344" w:rsidRDefault="004F46CC" w:rsidP="004F46CC">
      <w:pPr>
        <w:pStyle w:val="a9"/>
        <w:contextualSpacing/>
        <w:rPr>
          <w:bCs/>
          <w:szCs w:val="28"/>
        </w:rPr>
      </w:pPr>
      <w:r w:rsidRPr="00B74344">
        <w:rPr>
          <w:bCs/>
          <w:szCs w:val="28"/>
        </w:rPr>
        <w:t>Новосибирской области</w:t>
      </w:r>
    </w:p>
    <w:p w:rsidR="004F46CC" w:rsidRPr="00B74344" w:rsidRDefault="004F46CC" w:rsidP="004F46CC">
      <w:pPr>
        <w:ind w:firstLine="709"/>
        <w:contextualSpacing/>
        <w:jc w:val="center"/>
        <w:rPr>
          <w:b/>
          <w:u w:val="single"/>
        </w:rPr>
      </w:pPr>
    </w:p>
    <w:p w:rsidR="004F46CC" w:rsidRPr="00B74344" w:rsidRDefault="004F46CC" w:rsidP="004F46CC">
      <w:pPr>
        <w:contextualSpacing/>
        <w:jc w:val="center"/>
        <w:rPr>
          <w:b/>
          <w:u w:val="single"/>
        </w:rPr>
      </w:pPr>
      <w:proofErr w:type="gramStart"/>
      <w:r w:rsidRPr="00B74344">
        <w:rPr>
          <w:b/>
          <w:u w:val="single"/>
        </w:rPr>
        <w:t>П</w:t>
      </w:r>
      <w:proofErr w:type="gramEnd"/>
      <w:r w:rsidRPr="00B74344">
        <w:rPr>
          <w:b/>
          <w:u w:val="single"/>
        </w:rPr>
        <w:t xml:space="preserve"> О С Т А Н О В Л Е Н И Е</w:t>
      </w:r>
    </w:p>
    <w:p w:rsidR="004F46CC" w:rsidRPr="00B74344" w:rsidRDefault="004F46CC" w:rsidP="004F46CC">
      <w:pPr>
        <w:ind w:firstLine="709"/>
        <w:contextualSpacing/>
        <w:jc w:val="center"/>
        <w:rPr>
          <w:b/>
          <w:u w:val="single"/>
        </w:rPr>
      </w:pPr>
    </w:p>
    <w:p w:rsidR="004F46CC" w:rsidRPr="00B74344" w:rsidRDefault="004F46CC" w:rsidP="004F46CC">
      <w:pPr>
        <w:contextualSpacing/>
        <w:jc w:val="both"/>
        <w:rPr>
          <w:b/>
        </w:rPr>
      </w:pPr>
      <w:r>
        <w:rPr>
          <w:b/>
        </w:rPr>
        <w:t>03</w:t>
      </w:r>
      <w:r w:rsidRPr="00B74344">
        <w:rPr>
          <w:b/>
        </w:rPr>
        <w:t xml:space="preserve"> </w:t>
      </w:r>
      <w:r>
        <w:rPr>
          <w:b/>
        </w:rPr>
        <w:t>ию</w:t>
      </w:r>
      <w:r w:rsidRPr="00B74344">
        <w:rPr>
          <w:b/>
        </w:rPr>
        <w:t>ля 201</w:t>
      </w:r>
      <w:r>
        <w:rPr>
          <w:b/>
        </w:rPr>
        <w:t>6</w:t>
      </w:r>
      <w:r w:rsidRPr="00B74344">
        <w:rPr>
          <w:b/>
        </w:rPr>
        <w:t xml:space="preserve"> года                                                                          </w:t>
      </w:r>
      <w:r>
        <w:rPr>
          <w:b/>
        </w:rPr>
        <w:t xml:space="preserve">    </w:t>
      </w:r>
      <w:r w:rsidRPr="00B74344">
        <w:rPr>
          <w:b/>
        </w:rPr>
        <w:t xml:space="preserve"> </w:t>
      </w:r>
      <w:r>
        <w:rPr>
          <w:b/>
        </w:rPr>
        <w:t xml:space="preserve">          </w:t>
      </w:r>
      <w:r w:rsidRPr="00B74344">
        <w:rPr>
          <w:b/>
        </w:rPr>
        <w:t xml:space="preserve">       № </w:t>
      </w:r>
      <w:r>
        <w:rPr>
          <w:b/>
        </w:rPr>
        <w:t>2</w:t>
      </w:r>
      <w:bookmarkStart w:id="0" w:name="_GoBack"/>
      <w:bookmarkEnd w:id="0"/>
    </w:p>
    <w:p w:rsidR="004F46CC" w:rsidRPr="00B74344" w:rsidRDefault="004F46CC" w:rsidP="004F46CC">
      <w:pPr>
        <w:ind w:firstLine="709"/>
        <w:contextualSpacing/>
        <w:jc w:val="both"/>
        <w:rPr>
          <w:b/>
        </w:rPr>
      </w:pPr>
    </w:p>
    <w:p w:rsidR="004F46CC" w:rsidRPr="00B74344" w:rsidRDefault="004F46CC" w:rsidP="004F46CC">
      <w:pPr>
        <w:ind w:firstLine="709"/>
        <w:contextualSpacing/>
        <w:jc w:val="both"/>
      </w:pPr>
      <w:r w:rsidRPr="00B74344">
        <w:rPr>
          <w:b/>
        </w:rPr>
        <w:t>Место проведения:</w:t>
      </w:r>
      <w:r w:rsidRPr="00B74344">
        <w:t xml:space="preserve"> г. Новосибирск, ул. Красный проспект, 18, </w:t>
      </w:r>
      <w:r>
        <w:t>малый</w:t>
      </w:r>
      <w:r w:rsidRPr="00B74344">
        <w:t xml:space="preserve"> зал Правительства.</w:t>
      </w:r>
    </w:p>
    <w:p w:rsidR="004F46CC" w:rsidRPr="00B74344" w:rsidRDefault="004F46CC" w:rsidP="004F46CC">
      <w:pPr>
        <w:ind w:firstLine="709"/>
        <w:contextualSpacing/>
        <w:jc w:val="both"/>
      </w:pPr>
    </w:p>
    <w:p w:rsidR="00CA5240" w:rsidRPr="00F60084" w:rsidRDefault="00CA5240" w:rsidP="00F60084">
      <w:pPr>
        <w:ind w:firstLine="709"/>
        <w:jc w:val="both"/>
        <w:rPr>
          <w:b/>
        </w:rPr>
      </w:pPr>
    </w:p>
    <w:p w:rsidR="00CA5240" w:rsidRPr="00F60084" w:rsidRDefault="00CA5240" w:rsidP="00F60084">
      <w:pPr>
        <w:ind w:firstLine="709"/>
        <w:jc w:val="both"/>
        <w:rPr>
          <w:b/>
        </w:rPr>
      </w:pPr>
      <w:r w:rsidRPr="00F60084">
        <w:rPr>
          <w:b/>
        </w:rPr>
        <w:t xml:space="preserve">Председательствующий: </w:t>
      </w:r>
      <w:proofErr w:type="spellStart"/>
      <w:r w:rsidRPr="00F60084">
        <w:t>Пыхтин</w:t>
      </w:r>
      <w:proofErr w:type="spellEnd"/>
      <w:r w:rsidRPr="00F60084">
        <w:t xml:space="preserve"> С.И.</w:t>
      </w:r>
    </w:p>
    <w:p w:rsidR="00CA5240" w:rsidRPr="00F60084" w:rsidRDefault="00CA5240" w:rsidP="00F60084">
      <w:pPr>
        <w:ind w:firstLine="709"/>
        <w:jc w:val="both"/>
      </w:pPr>
      <w:r w:rsidRPr="00F60084">
        <w:rPr>
          <w:b/>
        </w:rPr>
        <w:t>Секретарь:</w:t>
      </w:r>
      <w:r w:rsidRPr="00F60084">
        <w:t xml:space="preserve"> </w:t>
      </w:r>
      <w:proofErr w:type="spellStart"/>
      <w:r w:rsidRPr="00F60084">
        <w:t>Вивденко</w:t>
      </w:r>
      <w:proofErr w:type="spellEnd"/>
      <w:r w:rsidRPr="00F60084">
        <w:t xml:space="preserve"> З.О.</w:t>
      </w:r>
    </w:p>
    <w:p w:rsidR="00CA5240" w:rsidRPr="00F60084" w:rsidRDefault="00CA5240" w:rsidP="00F60084">
      <w:pPr>
        <w:ind w:firstLine="709"/>
        <w:jc w:val="both"/>
      </w:pPr>
      <w:r w:rsidRPr="00F60084">
        <w:rPr>
          <w:b/>
        </w:rPr>
        <w:t xml:space="preserve">Члены комиссии: </w:t>
      </w:r>
      <w:r w:rsidRPr="00F60084">
        <w:t xml:space="preserve">Бондаренко А. В., Щукин В.Н., </w:t>
      </w:r>
      <w:proofErr w:type="spellStart"/>
      <w:r w:rsidRPr="00F60084">
        <w:t>Аксеновская</w:t>
      </w:r>
      <w:proofErr w:type="spellEnd"/>
      <w:r w:rsidRPr="00F60084">
        <w:t xml:space="preserve"> В.Г., </w:t>
      </w:r>
      <w:proofErr w:type="spellStart"/>
      <w:r w:rsidRPr="00F60084">
        <w:t>Осьмук</w:t>
      </w:r>
      <w:proofErr w:type="spellEnd"/>
      <w:r w:rsidRPr="00F60084">
        <w:t xml:space="preserve"> Л.А., Ревенко Е.В.  </w:t>
      </w:r>
    </w:p>
    <w:p w:rsidR="00CA5240" w:rsidRPr="00F60084" w:rsidRDefault="00CA5240" w:rsidP="00F60084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084">
        <w:rPr>
          <w:rFonts w:ascii="Times New Roman" w:eastAsia="Times New Roman" w:hAnsi="Times New Roman" w:cs="Times New Roman"/>
          <w:b/>
          <w:sz w:val="28"/>
          <w:szCs w:val="28"/>
        </w:rPr>
        <w:t>Члены рабочей группы:</w:t>
      </w:r>
      <w:r w:rsidRPr="00F60084">
        <w:rPr>
          <w:rFonts w:ascii="Times New Roman" w:eastAsia="Times New Roman" w:hAnsi="Times New Roman" w:cs="Times New Roman"/>
          <w:sz w:val="28"/>
          <w:szCs w:val="28"/>
        </w:rPr>
        <w:t xml:space="preserve"> Морозова Л.А., Наумова О.Н., Сотникова Т.И., Гутова Ю.В., Супрун А.В.</w:t>
      </w:r>
    </w:p>
    <w:p w:rsidR="00CA5240" w:rsidRPr="00F60084" w:rsidRDefault="00CA5240" w:rsidP="00F60084">
      <w:pPr>
        <w:ind w:firstLine="709"/>
        <w:jc w:val="both"/>
        <w:rPr>
          <w:b/>
        </w:rPr>
      </w:pPr>
      <w:r w:rsidRPr="00F60084">
        <w:rPr>
          <w:b/>
        </w:rPr>
        <w:t xml:space="preserve">Приглашенные: </w:t>
      </w:r>
    </w:p>
    <w:p w:rsidR="00CA5240" w:rsidRPr="00F60084" w:rsidRDefault="00CA5240" w:rsidP="00F60084">
      <w:pPr>
        <w:ind w:firstLine="709"/>
        <w:jc w:val="both"/>
      </w:pPr>
      <w:r w:rsidRPr="00F60084">
        <w:t xml:space="preserve">начальник отдела по надзору за исполнением законов о несовершеннолетних прокуратуры Новосибирской области </w:t>
      </w:r>
      <w:r w:rsidRPr="00F60084">
        <w:rPr>
          <w:b/>
        </w:rPr>
        <w:t>Копылова Наталья Павловна.</w:t>
      </w:r>
    </w:p>
    <w:p w:rsidR="00CA5240" w:rsidRPr="00F60084" w:rsidRDefault="00CA5240" w:rsidP="00F60084">
      <w:pPr>
        <w:ind w:firstLine="709"/>
        <w:jc w:val="both"/>
        <w:rPr>
          <w:b/>
        </w:rPr>
      </w:pPr>
    </w:p>
    <w:p w:rsidR="00CA5240" w:rsidRPr="00F60084" w:rsidRDefault="00CA5240" w:rsidP="00F60084">
      <w:pPr>
        <w:ind w:firstLine="709"/>
        <w:jc w:val="both"/>
        <w:rPr>
          <w:b/>
        </w:rPr>
      </w:pPr>
      <w:r w:rsidRPr="00F60084">
        <w:rPr>
          <w:b/>
        </w:rPr>
        <w:t>Открытие заседания (</w:t>
      </w:r>
      <w:proofErr w:type="spellStart"/>
      <w:r w:rsidRPr="00F60084">
        <w:rPr>
          <w:b/>
        </w:rPr>
        <w:t>Пыхтин</w:t>
      </w:r>
      <w:proofErr w:type="spellEnd"/>
      <w:r w:rsidRPr="00F60084">
        <w:rPr>
          <w:b/>
        </w:rPr>
        <w:t xml:space="preserve"> С.И.): </w:t>
      </w:r>
    </w:p>
    <w:p w:rsidR="001A3B71" w:rsidRPr="00F60084" w:rsidRDefault="001A3B71" w:rsidP="00F60084">
      <w:pPr>
        <w:ind w:firstLine="709"/>
        <w:jc w:val="both"/>
      </w:pPr>
      <w:proofErr w:type="gramStart"/>
      <w:r w:rsidRPr="00F60084">
        <w:t>Сегодня мы проводим очередное заседание комиссии по делам несовершеннолетних и защите их прав Новосибирской области, на котором обсудим вопросы внедрения медиативных технологий в деятельность учреждений профилактики безнадзорности и правонарушений несовершеннолетних как эффективных технологий профилактики преступности несовершеннолетних.</w:t>
      </w:r>
      <w:proofErr w:type="gramEnd"/>
    </w:p>
    <w:p w:rsidR="00CA5240" w:rsidRPr="00F60084" w:rsidRDefault="00CA5240" w:rsidP="00F60084">
      <w:pPr>
        <w:ind w:firstLine="709"/>
        <w:jc w:val="both"/>
      </w:pPr>
      <w:r w:rsidRPr="00F60084">
        <w:t>На заседании присутствует большинство членов комиссии и рабочей группы. Кворум для проведения имеется.</w:t>
      </w:r>
    </w:p>
    <w:p w:rsidR="00CA5240" w:rsidRPr="00F60084" w:rsidRDefault="00CA5240" w:rsidP="00F60084">
      <w:pPr>
        <w:ind w:firstLine="709"/>
        <w:jc w:val="both"/>
      </w:pPr>
      <w:r w:rsidRPr="00F60084">
        <w:t>Есть предложение начать работу.</w:t>
      </w:r>
    </w:p>
    <w:p w:rsidR="00CA5240" w:rsidRPr="00F60084" w:rsidRDefault="00CA5240" w:rsidP="00F60084">
      <w:pPr>
        <w:ind w:firstLine="709"/>
        <w:jc w:val="both"/>
      </w:pPr>
      <w:r w:rsidRPr="00F60084">
        <w:t>Кто за данное предложение, прошу голосовать членов Комиссии.</w:t>
      </w:r>
    </w:p>
    <w:p w:rsidR="00CA5240" w:rsidRPr="00F60084" w:rsidRDefault="00CA5240" w:rsidP="00F60084">
      <w:pPr>
        <w:ind w:firstLine="709"/>
        <w:jc w:val="both"/>
      </w:pPr>
      <w:r w:rsidRPr="00F60084">
        <w:t>Принято (</w:t>
      </w:r>
      <w:r w:rsidRPr="00F60084">
        <w:rPr>
          <w:i/>
        </w:rPr>
        <w:t>единогласно, большинством голосов</w:t>
      </w:r>
      <w:r w:rsidRPr="00F60084">
        <w:t>).</w:t>
      </w:r>
    </w:p>
    <w:p w:rsidR="00CA5240" w:rsidRPr="00F60084" w:rsidRDefault="00CA5240" w:rsidP="00F60084">
      <w:pPr>
        <w:ind w:firstLine="709"/>
        <w:jc w:val="both"/>
      </w:pPr>
      <w:r w:rsidRPr="00F60084">
        <w:t>Спасибо.</w:t>
      </w:r>
    </w:p>
    <w:p w:rsidR="00CA5240" w:rsidRPr="00F60084" w:rsidRDefault="00CA5240" w:rsidP="00F60084">
      <w:pPr>
        <w:ind w:firstLine="709"/>
        <w:jc w:val="both"/>
      </w:pPr>
      <w:r w:rsidRPr="00F60084">
        <w:t xml:space="preserve">В работе Комиссии </w:t>
      </w:r>
      <w:r w:rsidRPr="00F60084">
        <w:rPr>
          <w:bCs/>
        </w:rPr>
        <w:t>принимают участие</w:t>
      </w:r>
      <w:r w:rsidRPr="00F60084">
        <w:t xml:space="preserve">: </w:t>
      </w:r>
    </w:p>
    <w:p w:rsidR="00CA5240" w:rsidRPr="00F60084" w:rsidRDefault="00CA5240" w:rsidP="00F60084">
      <w:pPr>
        <w:ind w:firstLine="709"/>
        <w:jc w:val="both"/>
      </w:pPr>
      <w:r w:rsidRPr="00F60084">
        <w:t xml:space="preserve">Уполномоченный по правам ребенка в Новосибирской области </w:t>
      </w:r>
      <w:proofErr w:type="spellStart"/>
      <w:r w:rsidRPr="00F60084">
        <w:t>Зябрева</w:t>
      </w:r>
      <w:proofErr w:type="spellEnd"/>
      <w:r w:rsidRPr="00F60084">
        <w:t xml:space="preserve"> Любовь Михайловна;</w:t>
      </w:r>
    </w:p>
    <w:p w:rsidR="001A3B71" w:rsidRPr="00F60084" w:rsidRDefault="001A3B71" w:rsidP="00F60084">
      <w:pPr>
        <w:ind w:firstLine="709"/>
        <w:jc w:val="both"/>
      </w:pPr>
      <w:r w:rsidRPr="00F60084">
        <w:t>Старший прокурор отдела по надзору за исполнением законов о несовершеннолетних прокуратуры Новосибирской области Лаптев Владимир Владимирович.</w:t>
      </w:r>
    </w:p>
    <w:p w:rsidR="001A3B71" w:rsidRPr="00F60084" w:rsidRDefault="001A3B71" w:rsidP="00F60084">
      <w:pPr>
        <w:ind w:firstLine="709"/>
        <w:jc w:val="both"/>
        <w:rPr>
          <w:color w:val="000000"/>
        </w:rPr>
      </w:pPr>
      <w:r w:rsidRPr="00F60084">
        <w:rPr>
          <w:color w:val="000000"/>
        </w:rPr>
        <w:t xml:space="preserve"> Сегодня мы традиционно проводим заседание комиссии в режиме видеоконференции, присутствуют председатели,  ответственные секретари и члены муниципальных комиссий по делам несовершеннолетних и защите их прав. </w:t>
      </w:r>
    </w:p>
    <w:p w:rsidR="00CA5240" w:rsidRPr="00F60084" w:rsidRDefault="00CA5240" w:rsidP="00F60084">
      <w:pPr>
        <w:ind w:firstLine="709"/>
        <w:jc w:val="both"/>
      </w:pPr>
      <w:r w:rsidRPr="00F60084">
        <w:rPr>
          <w:bCs/>
        </w:rPr>
        <w:t>В повестке дня для обсуждения выносится четыре вопроса</w:t>
      </w:r>
      <w:r w:rsidRPr="00F60084">
        <w:t xml:space="preserve">. </w:t>
      </w:r>
    </w:p>
    <w:p w:rsidR="00CA5240" w:rsidRPr="00F60084" w:rsidRDefault="00CA5240" w:rsidP="00F60084">
      <w:pPr>
        <w:ind w:firstLine="709"/>
        <w:jc w:val="both"/>
      </w:pPr>
      <w:r w:rsidRPr="00F60084">
        <w:t>Есть ли возражения, замечания, предложения по повестке? Дополнения?</w:t>
      </w:r>
    </w:p>
    <w:p w:rsidR="00CA5240" w:rsidRPr="00F60084" w:rsidRDefault="00CA5240" w:rsidP="00F60084">
      <w:pPr>
        <w:ind w:firstLine="709"/>
        <w:jc w:val="both"/>
        <w:rPr>
          <w:u w:val="single"/>
        </w:rPr>
      </w:pPr>
      <w:r w:rsidRPr="00F60084">
        <w:rPr>
          <w:u w:val="single"/>
        </w:rPr>
        <w:t>Возражений нет.</w:t>
      </w:r>
    </w:p>
    <w:p w:rsidR="00CA5240" w:rsidRPr="00F60084" w:rsidRDefault="00CA5240" w:rsidP="00F60084">
      <w:pPr>
        <w:ind w:firstLine="709"/>
        <w:jc w:val="both"/>
      </w:pPr>
      <w:r w:rsidRPr="00F60084">
        <w:t>Принимается (единогласно).</w:t>
      </w:r>
    </w:p>
    <w:p w:rsidR="00CA5240" w:rsidRPr="00F60084" w:rsidRDefault="00CA5240" w:rsidP="00F60084">
      <w:pPr>
        <w:ind w:firstLine="709"/>
        <w:jc w:val="both"/>
        <w:rPr>
          <w:bCs/>
        </w:rPr>
      </w:pPr>
      <w:r w:rsidRPr="00F60084">
        <w:lastRenderedPageBreak/>
        <w:t>О</w:t>
      </w:r>
      <w:r w:rsidRPr="00F60084">
        <w:rPr>
          <w:bCs/>
        </w:rPr>
        <w:t xml:space="preserve"> регламенте:</w:t>
      </w:r>
    </w:p>
    <w:p w:rsidR="00CA5240" w:rsidRPr="00F60084" w:rsidRDefault="00CA5240" w:rsidP="00F60084">
      <w:pPr>
        <w:ind w:firstLine="709"/>
        <w:jc w:val="both"/>
      </w:pPr>
      <w:r w:rsidRPr="00F60084">
        <w:t>Есть предложение предоставить:</w:t>
      </w:r>
    </w:p>
    <w:p w:rsidR="00CA5240" w:rsidRPr="00F60084" w:rsidRDefault="00CA5240" w:rsidP="00F60084">
      <w:pPr>
        <w:ind w:firstLine="709"/>
        <w:jc w:val="both"/>
      </w:pPr>
      <w:r w:rsidRPr="00F60084">
        <w:t>для выступлений – 10 минут,</w:t>
      </w:r>
    </w:p>
    <w:p w:rsidR="00CA5240" w:rsidRPr="00F60084" w:rsidRDefault="00CA5240" w:rsidP="00F60084">
      <w:pPr>
        <w:ind w:firstLine="709"/>
        <w:jc w:val="both"/>
      </w:pPr>
      <w:r w:rsidRPr="00F60084">
        <w:t>участвующим в прениях - до 5 минут.</w:t>
      </w:r>
    </w:p>
    <w:p w:rsidR="00CA5240" w:rsidRPr="00F60084" w:rsidRDefault="001A3B71" w:rsidP="00F60084">
      <w:pPr>
        <w:ind w:firstLine="709"/>
        <w:jc w:val="both"/>
      </w:pPr>
      <w:r w:rsidRPr="00F60084">
        <w:t>Предлагается провести заседание Комиссии в течение одного часа 10 минут без перерыва. Нет возражений?</w:t>
      </w:r>
    </w:p>
    <w:p w:rsidR="00CA5240" w:rsidRPr="00F60084" w:rsidRDefault="00CA5240" w:rsidP="00F60084">
      <w:pPr>
        <w:ind w:firstLine="709"/>
        <w:jc w:val="both"/>
        <w:rPr>
          <w:u w:val="single"/>
        </w:rPr>
      </w:pPr>
      <w:r w:rsidRPr="00F60084">
        <w:rPr>
          <w:u w:val="single"/>
        </w:rPr>
        <w:t>Возражений нет.</w:t>
      </w:r>
    </w:p>
    <w:p w:rsidR="00CA5240" w:rsidRPr="00F60084" w:rsidRDefault="00CA5240" w:rsidP="00F60084">
      <w:pPr>
        <w:ind w:firstLine="709"/>
        <w:jc w:val="both"/>
      </w:pPr>
      <w:r w:rsidRPr="00F60084">
        <w:t>Спасибо.</w:t>
      </w:r>
    </w:p>
    <w:p w:rsidR="00CA5240" w:rsidRPr="00F60084" w:rsidRDefault="00CA5240" w:rsidP="00F60084">
      <w:pPr>
        <w:ind w:firstLine="709"/>
        <w:jc w:val="both"/>
      </w:pPr>
      <w:r w:rsidRPr="00F60084">
        <w:t>Тогда переходим к рассмотрению повестки дня.</w:t>
      </w:r>
    </w:p>
    <w:p w:rsidR="00CA5240" w:rsidRPr="00F60084" w:rsidRDefault="00CA5240" w:rsidP="00F60084">
      <w:pPr>
        <w:ind w:firstLine="709"/>
        <w:jc w:val="both"/>
      </w:pPr>
    </w:p>
    <w:p w:rsidR="001A3B71" w:rsidRPr="00F60084" w:rsidRDefault="001A3B71" w:rsidP="00F60084">
      <w:pPr>
        <w:ind w:firstLine="709"/>
        <w:jc w:val="both"/>
      </w:pPr>
      <w:r w:rsidRPr="00F60084">
        <w:rPr>
          <w:b/>
        </w:rPr>
        <w:t xml:space="preserve">Слово для выступления по вопросу: «Анализ состояния подростковой преступности на территории Новосибирской области за 1 квартал 2016 г.» </w:t>
      </w:r>
      <w:r w:rsidRPr="00F60084">
        <w:t xml:space="preserve">предоставляется начальнику управления организации деятельности участковых уполномоченных полиции и подразделений по делам несовершеннолетних ГУ МВД России по Новосибирской области, полковнику полиции </w:t>
      </w:r>
      <w:r w:rsidRPr="00F60084">
        <w:rPr>
          <w:b/>
        </w:rPr>
        <w:t>Бондаренко Александру Владимировичу</w:t>
      </w:r>
      <w:r w:rsidRPr="00F60084">
        <w:t>.</w:t>
      </w:r>
    </w:p>
    <w:p w:rsidR="001A3B71" w:rsidRPr="00F60084" w:rsidRDefault="001A3B71" w:rsidP="00F60084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F60084">
        <w:rPr>
          <w:sz w:val="28"/>
          <w:szCs w:val="28"/>
          <w:lang w:val="ru-RU"/>
        </w:rPr>
        <w:t xml:space="preserve">По итогам 3 месяцев 2016 года на территории Новосибирской области наблюдается рост подростковой преступности с 349 до 426 фактов. Удельный вес подростковой преступности составил 7% (АППГ – 6,2%). </w:t>
      </w:r>
      <w:r w:rsidRPr="00F60084">
        <w:rPr>
          <w:sz w:val="28"/>
          <w:szCs w:val="28"/>
        </w:rPr>
        <w:t xml:space="preserve">Подростками совершено </w:t>
      </w:r>
      <w:r w:rsidRPr="00F60084">
        <w:rPr>
          <w:sz w:val="28"/>
          <w:szCs w:val="28"/>
          <w:lang w:val="ru-RU"/>
        </w:rPr>
        <w:t>30</w:t>
      </w:r>
      <w:r w:rsidRPr="00F60084">
        <w:rPr>
          <w:sz w:val="28"/>
          <w:szCs w:val="28"/>
        </w:rPr>
        <w:t>2 краж</w:t>
      </w:r>
      <w:r w:rsidRPr="00F60084">
        <w:rPr>
          <w:sz w:val="28"/>
          <w:szCs w:val="28"/>
          <w:lang w:val="ru-RU"/>
        </w:rPr>
        <w:t>и</w:t>
      </w:r>
      <w:r w:rsidRPr="00F60084">
        <w:rPr>
          <w:sz w:val="28"/>
          <w:szCs w:val="28"/>
        </w:rPr>
        <w:t xml:space="preserve">, </w:t>
      </w:r>
      <w:r w:rsidRPr="00F60084">
        <w:rPr>
          <w:sz w:val="28"/>
          <w:szCs w:val="28"/>
          <w:lang w:val="ru-RU"/>
        </w:rPr>
        <w:t>34</w:t>
      </w:r>
      <w:r w:rsidRPr="00F60084">
        <w:rPr>
          <w:sz w:val="28"/>
          <w:szCs w:val="28"/>
        </w:rPr>
        <w:t xml:space="preserve"> грабеж</w:t>
      </w:r>
      <w:r w:rsidRPr="00F60084">
        <w:rPr>
          <w:sz w:val="28"/>
          <w:szCs w:val="28"/>
          <w:lang w:val="ru-RU"/>
        </w:rPr>
        <w:t>а</w:t>
      </w:r>
      <w:r w:rsidRPr="00F60084">
        <w:rPr>
          <w:sz w:val="28"/>
          <w:szCs w:val="28"/>
        </w:rPr>
        <w:t xml:space="preserve">, </w:t>
      </w:r>
      <w:r w:rsidRPr="00F60084">
        <w:rPr>
          <w:sz w:val="28"/>
          <w:szCs w:val="28"/>
          <w:lang w:val="ru-RU"/>
        </w:rPr>
        <w:t>10</w:t>
      </w:r>
      <w:r w:rsidRPr="00F60084">
        <w:rPr>
          <w:sz w:val="28"/>
          <w:szCs w:val="28"/>
        </w:rPr>
        <w:t xml:space="preserve"> разбоев, </w:t>
      </w:r>
      <w:r w:rsidRPr="00F60084">
        <w:rPr>
          <w:sz w:val="28"/>
          <w:szCs w:val="28"/>
          <w:lang w:val="ru-RU"/>
        </w:rPr>
        <w:t>2</w:t>
      </w:r>
      <w:r w:rsidRPr="00F60084">
        <w:rPr>
          <w:sz w:val="28"/>
          <w:szCs w:val="28"/>
        </w:rPr>
        <w:t xml:space="preserve">6 незаконных завладений автотранспортом, 9 изнасилований, 1 факт УПТВЗ, </w:t>
      </w:r>
      <w:r w:rsidRPr="00F60084">
        <w:rPr>
          <w:sz w:val="28"/>
          <w:szCs w:val="28"/>
          <w:lang w:val="ru-RU"/>
        </w:rPr>
        <w:t>2 факта умышленного убийства, 26</w:t>
      </w:r>
      <w:r w:rsidRPr="00F60084">
        <w:rPr>
          <w:sz w:val="28"/>
          <w:szCs w:val="28"/>
        </w:rPr>
        <w:t xml:space="preserve"> преступлен</w:t>
      </w:r>
      <w:r w:rsidRPr="00F60084">
        <w:rPr>
          <w:sz w:val="28"/>
          <w:szCs w:val="28"/>
          <w:lang w:val="ru-RU"/>
        </w:rPr>
        <w:t>ий</w:t>
      </w:r>
      <w:r w:rsidRPr="00F60084">
        <w:rPr>
          <w:sz w:val="28"/>
          <w:szCs w:val="28"/>
        </w:rPr>
        <w:t xml:space="preserve"> в сфере незаконного оборота наркотиков.</w:t>
      </w:r>
    </w:p>
    <w:p w:rsidR="001A3B71" w:rsidRPr="00F60084" w:rsidRDefault="001A3B71" w:rsidP="00F60084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F60084">
        <w:rPr>
          <w:sz w:val="28"/>
          <w:szCs w:val="28"/>
          <w:lang w:val="ru-RU"/>
        </w:rPr>
        <w:t xml:space="preserve">Анализ преступлений показал, что порядка 88% совершенных преступлений носят имущественный характер, при этом две трети совершаются в вечернее и ночное время. </w:t>
      </w:r>
    </w:p>
    <w:p w:rsidR="001A3B71" w:rsidRPr="00F60084" w:rsidRDefault="001A3B71" w:rsidP="00F60084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F60084">
        <w:rPr>
          <w:sz w:val="28"/>
          <w:szCs w:val="28"/>
          <w:lang w:val="ru-RU"/>
        </w:rPr>
        <w:t>Анализируя оперативную обстановку по линии групповой преступности следует отметить, что по итогам марта текущего года произошел рост преступлений, совершенных как в подростковых группах, так и в смешанных с участие взрослых лиц с 62 до 97 и с 57 до 96 соответственно. В совершении преступлений в составе смешанных групп участвовало 49 взрослых лиц, из них в отношении 15 возбуждены уголовные дела по ст.150 УК РФ.</w:t>
      </w:r>
    </w:p>
    <w:p w:rsidR="001A3B71" w:rsidRPr="00F60084" w:rsidRDefault="001A3B71" w:rsidP="00F60084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F60084">
        <w:rPr>
          <w:sz w:val="28"/>
          <w:szCs w:val="28"/>
          <w:lang w:val="ru-RU"/>
        </w:rPr>
        <w:t xml:space="preserve">В текущем году сохраняется положительная динамика по предупреждению повторной преступности. Так, с 44 до 31 сократилось число ранее судимых несовершеннолетних, совершивших повторные преступления. </w:t>
      </w:r>
    </w:p>
    <w:p w:rsidR="001A3B71" w:rsidRPr="00F60084" w:rsidRDefault="001A3B71" w:rsidP="00F60084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F60084">
        <w:rPr>
          <w:sz w:val="28"/>
          <w:szCs w:val="28"/>
          <w:lang w:val="ru-RU"/>
        </w:rPr>
        <w:t xml:space="preserve">Основной возраст несовершеннолетних, участвовавших в совершении преступлений, составил 16-17 лет (64,5 %). По занятости из числа подростков, совершивших преступления: без постоянного источника дохода и находящихся на иждивении родителей – 26,3%, работающих – 2%, учащихся – 71,7%. </w:t>
      </w:r>
    </w:p>
    <w:p w:rsidR="001A3B71" w:rsidRPr="00F60084" w:rsidRDefault="001A3B71" w:rsidP="00F60084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F60084">
        <w:rPr>
          <w:sz w:val="28"/>
          <w:szCs w:val="28"/>
          <w:lang w:val="ru-RU"/>
        </w:rPr>
        <w:t>Из общего числа участвовавших в совершении преступлений (364), на момент совершения преступления 50 подростков находились в состоянии опьянения (в 2015 году - 46 лиц). Инспекторами ПДН за распитие пива и алкоголя несовершеннолетними и появление в общественных местах в состоянии опьянения (ст.ст.20.20-20.22 КоАП РФ) составлено 336 административных протоколов. За нарушения в сфере продажи алкогольной и табачной продукции несовершеннолетним – 64, за вовлечение несовершеннолетних в употребление алкогольной и спиртосодержащей продукции или одурманивающих веществ – 46.</w:t>
      </w:r>
    </w:p>
    <w:p w:rsidR="001A3B71" w:rsidRPr="00F60084" w:rsidRDefault="001A3B71" w:rsidP="00F60084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F60084">
        <w:rPr>
          <w:sz w:val="28"/>
          <w:szCs w:val="28"/>
          <w:lang w:val="ru-RU"/>
        </w:rPr>
        <w:lastRenderedPageBreak/>
        <w:t xml:space="preserve">В целях профилактики правонарушений несовершеннолетних в 2016 году на территории области организовано проведение межведомственных рейдовых мероприятий «Безнадзорность», Всероссийской антинаркотической акции «Скажи, где торгуют смертью». В период проведения мероприятий сотрудниками полиции совместно с представителями </w:t>
      </w:r>
      <w:proofErr w:type="spellStart"/>
      <w:r w:rsidRPr="00F60084">
        <w:rPr>
          <w:sz w:val="28"/>
          <w:szCs w:val="28"/>
          <w:lang w:val="ru-RU"/>
        </w:rPr>
        <w:t>КДНиЗП</w:t>
      </w:r>
      <w:proofErr w:type="spellEnd"/>
      <w:r w:rsidRPr="00F60084">
        <w:rPr>
          <w:sz w:val="28"/>
          <w:szCs w:val="28"/>
          <w:lang w:val="ru-RU"/>
        </w:rPr>
        <w:t xml:space="preserve">, образования, социальной защиты, отдела опеки и попечительства, здравоохранения проверено 1415 мест концентрации подростков и молодежи. </w:t>
      </w:r>
    </w:p>
    <w:p w:rsidR="001A3B71" w:rsidRPr="00F60084" w:rsidRDefault="001A3B71" w:rsidP="00F60084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F60084">
        <w:rPr>
          <w:sz w:val="28"/>
          <w:szCs w:val="28"/>
          <w:lang w:val="ru-RU"/>
        </w:rPr>
        <w:t>На момент совершения преступлений 55 подростков состояли на профилактическом учете по различным категориям, а удельный вес несовершеннолетних, совершивших преступления и воспитывающихся в неблагополучных семьях, где родители состоят на профилактических учетах, достигает 65%.</w:t>
      </w:r>
    </w:p>
    <w:p w:rsidR="001A3B71" w:rsidRPr="00F60084" w:rsidRDefault="001A3B71" w:rsidP="00F60084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F60084">
        <w:rPr>
          <w:sz w:val="28"/>
          <w:szCs w:val="28"/>
          <w:lang w:val="ru-RU"/>
        </w:rPr>
        <w:t xml:space="preserve">Одной из профилактических мер по предупреждению правонарушений несовершеннолетних является не только работа с подростками, но и своевременное выявление и постановка на профилактический учет в территориальных органах МВД родителей либо иных законных представителей, отрицательно влияющих на детей. Так, за 3 месяца 2016 года в территориальных ОВД на профилактическом учете </w:t>
      </w:r>
      <w:proofErr w:type="spellStart"/>
      <w:r w:rsidRPr="00F60084">
        <w:rPr>
          <w:sz w:val="28"/>
          <w:szCs w:val="28"/>
          <w:lang w:val="ru-RU"/>
        </w:rPr>
        <w:t>профилактировалось</w:t>
      </w:r>
      <w:proofErr w:type="spellEnd"/>
      <w:r w:rsidRPr="00F60084">
        <w:rPr>
          <w:sz w:val="28"/>
          <w:szCs w:val="28"/>
          <w:lang w:val="ru-RU"/>
        </w:rPr>
        <w:t xml:space="preserve"> 5531 неблагополучный родитель, из них 1055 – выявлено в текущем году, к административной ответственности, за ненадлежащее воспитание, обучение или содержание детей, привлечено 1684 родителя (2015- 1701).</w:t>
      </w:r>
    </w:p>
    <w:p w:rsidR="001A3B71" w:rsidRPr="00F60084" w:rsidRDefault="001A3B71" w:rsidP="00F60084">
      <w:pPr>
        <w:adjustRightInd w:val="0"/>
        <w:ind w:firstLine="709"/>
        <w:jc w:val="both"/>
        <w:rPr>
          <w:rFonts w:eastAsia="Calibri"/>
        </w:rPr>
      </w:pPr>
      <w:r w:rsidRPr="00F60084">
        <w:rPr>
          <w:rFonts w:eastAsia="Calibri"/>
        </w:rPr>
        <w:t xml:space="preserve">В течение 3 месяцев 2016 года несовершеннолетними совершено 405 общественно-опасных деяний до достижения возраста, с которого наступает уголовная ответственность, из них 183 совершено на территории образовательных учреждений. С данной категорией подростков на постоянной основе проводится профилактическая работа. Сотрудники полиции совместно со школьными психологами, социальными педагогами пытаются разрешать конфликты между правонарушителем и пострадавшим ребенком, их родителями, организовывают встречи с родителями и детьми, проводят беседы. </w:t>
      </w:r>
    </w:p>
    <w:p w:rsidR="001A3B71" w:rsidRPr="00F60084" w:rsidRDefault="001A3B71" w:rsidP="00F60084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F60084">
        <w:rPr>
          <w:sz w:val="28"/>
          <w:szCs w:val="28"/>
          <w:lang w:val="ru-RU"/>
        </w:rPr>
        <w:t xml:space="preserve">Крайней мерой в работе с данной категорией несовершеннолетних является коррекция асоциального поведения подростков, совершивших преступления до достижения возраста уголовной ответственности, а именно помещение их в центр временного содержания несовершеннолетних правонарушителей. За указанный период 2016 года в ЦВСНП ГУ МВД помещено 122 подростка. </w:t>
      </w:r>
    </w:p>
    <w:p w:rsidR="001A3B71" w:rsidRPr="00F60084" w:rsidRDefault="001A3B71" w:rsidP="00F60084">
      <w:pPr>
        <w:shd w:val="clear" w:color="auto" w:fill="FFFFFF"/>
        <w:adjustRightInd w:val="0"/>
        <w:ind w:firstLine="709"/>
        <w:jc w:val="both"/>
      </w:pPr>
      <w:r w:rsidRPr="00F60084">
        <w:t>К основным причинам совершения несовершеннолетними преступлений относится: социальная неустроенность подростков, незанятость, что способствует совершению ими преступлений для реализации своих материальных возможностей легким путем.</w:t>
      </w:r>
    </w:p>
    <w:p w:rsidR="001A3B71" w:rsidRPr="00F60084" w:rsidRDefault="001A3B71" w:rsidP="00F60084">
      <w:pPr>
        <w:shd w:val="clear" w:color="auto" w:fill="FFFFFF"/>
        <w:adjustRightInd w:val="0"/>
        <w:ind w:firstLine="709"/>
        <w:jc w:val="both"/>
      </w:pPr>
      <w:proofErr w:type="gramStart"/>
      <w:r w:rsidRPr="00F60084">
        <w:t>Следует отметить, что только при совместной организованной работе ведомств и сотрудников полиции, в части организации индивидуальной работы с учащимися, использование всех форм наблюдения и предупреждения совершения ими правонарушений, контроля за занятостью во внеурочное время, привлечение проблемных  подростков к занятиям в кружках и секциях, клубах по интересам позволит в значительной степени сократить количество преступлений, совершаемых несовершеннолетними.</w:t>
      </w:r>
      <w:proofErr w:type="gramEnd"/>
    </w:p>
    <w:p w:rsidR="00950EA1" w:rsidRPr="00F60084" w:rsidRDefault="008F49C9" w:rsidP="00F60084">
      <w:pPr>
        <w:shd w:val="clear" w:color="auto" w:fill="FFFFFF"/>
        <w:adjustRightInd w:val="0"/>
        <w:ind w:firstLine="709"/>
        <w:jc w:val="both"/>
      </w:pPr>
      <w:r w:rsidRPr="00F60084">
        <w:t>Есть ли воп</w:t>
      </w:r>
      <w:r w:rsidR="00950EA1" w:rsidRPr="00F60084">
        <w:t>росы к Александру Владимировичу?</w:t>
      </w:r>
    </w:p>
    <w:p w:rsidR="00950EA1" w:rsidRPr="00F60084" w:rsidRDefault="00950EA1" w:rsidP="00F60084">
      <w:pPr>
        <w:shd w:val="clear" w:color="auto" w:fill="FFFFFF"/>
        <w:adjustRightInd w:val="0"/>
        <w:ind w:firstLine="709"/>
        <w:jc w:val="both"/>
      </w:pPr>
      <w:proofErr w:type="spellStart"/>
      <w:r w:rsidRPr="00F60084">
        <w:rPr>
          <w:b/>
        </w:rPr>
        <w:t>Незамаева</w:t>
      </w:r>
      <w:proofErr w:type="spellEnd"/>
      <w:r w:rsidRPr="00F60084">
        <w:rPr>
          <w:b/>
        </w:rPr>
        <w:t xml:space="preserve"> </w:t>
      </w:r>
      <w:proofErr w:type="spellStart"/>
      <w:r w:rsidRPr="00F60084">
        <w:rPr>
          <w:b/>
        </w:rPr>
        <w:t>О.Б.:</w:t>
      </w:r>
      <w:r w:rsidRPr="00F60084">
        <w:t>К</w:t>
      </w:r>
      <w:r w:rsidRPr="00F60084">
        <w:t>ак</w:t>
      </w:r>
      <w:proofErr w:type="spellEnd"/>
      <w:r w:rsidRPr="00F60084">
        <w:t xml:space="preserve"> активно вы направляете </w:t>
      </w:r>
      <w:r w:rsidRPr="00F60084">
        <w:t xml:space="preserve">семьи, состоящие на учете </w:t>
      </w:r>
      <w:r w:rsidRPr="00F60084">
        <w:t>в психологическую службу для оказания им помощи</w:t>
      </w:r>
      <w:proofErr w:type="gramStart"/>
      <w:r w:rsidRPr="00F60084">
        <w:t xml:space="preserve"> </w:t>
      </w:r>
      <w:r w:rsidRPr="00F60084">
        <w:t>?</w:t>
      </w:r>
      <w:proofErr w:type="gramEnd"/>
    </w:p>
    <w:p w:rsidR="00950EA1" w:rsidRPr="00F60084" w:rsidRDefault="00950EA1" w:rsidP="00F60084">
      <w:pPr>
        <w:shd w:val="clear" w:color="auto" w:fill="FFFFFF"/>
        <w:adjustRightInd w:val="0"/>
        <w:ind w:firstLine="709"/>
        <w:jc w:val="both"/>
      </w:pPr>
      <w:r w:rsidRPr="00F60084">
        <w:rPr>
          <w:b/>
        </w:rPr>
        <w:t>Бондаренко А.В.:</w:t>
      </w:r>
      <w:r w:rsidRPr="00F60084">
        <w:t xml:space="preserve"> </w:t>
      </w:r>
      <w:r w:rsidRPr="00F60084">
        <w:t>мы</w:t>
      </w:r>
      <w:r w:rsidRPr="00F60084">
        <w:t xml:space="preserve"> направляем </w:t>
      </w:r>
      <w:r w:rsidRPr="00F60084">
        <w:t xml:space="preserve">такие семьи </w:t>
      </w:r>
      <w:r w:rsidRPr="00F60084">
        <w:t xml:space="preserve">в зависимости от основания </w:t>
      </w:r>
      <w:r w:rsidRPr="00F60084">
        <w:t>постановки</w:t>
      </w:r>
      <w:r w:rsidRPr="00F60084">
        <w:t xml:space="preserve"> на учет. </w:t>
      </w:r>
    </w:p>
    <w:p w:rsidR="00950EA1" w:rsidRPr="00F60084" w:rsidRDefault="00950EA1" w:rsidP="00F60084">
      <w:pPr>
        <w:shd w:val="clear" w:color="auto" w:fill="FFFFFF"/>
        <w:adjustRightInd w:val="0"/>
        <w:ind w:firstLine="709"/>
        <w:jc w:val="both"/>
      </w:pPr>
      <w:proofErr w:type="spellStart"/>
      <w:r w:rsidRPr="00F60084">
        <w:rPr>
          <w:b/>
        </w:rPr>
        <w:t>Незамаева</w:t>
      </w:r>
      <w:proofErr w:type="spellEnd"/>
      <w:r w:rsidRPr="00F60084">
        <w:rPr>
          <w:b/>
        </w:rPr>
        <w:t xml:space="preserve"> О.Б.:</w:t>
      </w:r>
      <w:r w:rsidRPr="00F60084">
        <w:rPr>
          <w:b/>
        </w:rPr>
        <w:t xml:space="preserve"> </w:t>
      </w:r>
      <w:r w:rsidRPr="00F60084">
        <w:t>В качестве предло</w:t>
      </w:r>
      <w:r w:rsidRPr="00F60084">
        <w:t>жени</w:t>
      </w:r>
      <w:r w:rsidRPr="00F60084">
        <w:t>я, создать</w:t>
      </w:r>
      <w:r w:rsidRPr="00F60084">
        <w:t xml:space="preserve"> некий общий теле</w:t>
      </w:r>
      <w:r w:rsidRPr="00F60084">
        <w:t>ф</w:t>
      </w:r>
      <w:r w:rsidRPr="00F60084">
        <w:t>он</w:t>
      </w:r>
      <w:r w:rsidRPr="00F60084">
        <w:t xml:space="preserve"> в вашем </w:t>
      </w:r>
      <w:proofErr w:type="spellStart"/>
      <w:r w:rsidRPr="00F60084">
        <w:t>органе</w:t>
      </w:r>
      <w:proofErr w:type="gramStart"/>
      <w:r w:rsidRPr="00F60084">
        <w:t>,</w:t>
      </w:r>
      <w:r w:rsidRPr="00F60084">
        <w:t>п</w:t>
      </w:r>
      <w:proofErr w:type="gramEnd"/>
      <w:r w:rsidRPr="00F60084">
        <w:t>о</w:t>
      </w:r>
      <w:proofErr w:type="spellEnd"/>
      <w:r w:rsidRPr="00F60084">
        <w:t xml:space="preserve"> которому население </w:t>
      </w:r>
      <w:r w:rsidRPr="00F60084">
        <w:t>с</w:t>
      </w:r>
      <w:r w:rsidRPr="00F60084">
        <w:t>может позвонить</w:t>
      </w:r>
      <w:r w:rsidRPr="00F60084">
        <w:t xml:space="preserve"> и сообщить о проблеме.</w:t>
      </w:r>
    </w:p>
    <w:p w:rsidR="00950EA1" w:rsidRPr="00F60084" w:rsidRDefault="00950EA1" w:rsidP="00F60084">
      <w:pPr>
        <w:shd w:val="clear" w:color="auto" w:fill="FFFFFF"/>
        <w:adjustRightInd w:val="0"/>
        <w:ind w:firstLine="709"/>
        <w:jc w:val="both"/>
      </w:pPr>
      <w:r w:rsidRPr="00F60084">
        <w:t>Есть ли</w:t>
      </w:r>
      <w:r w:rsidRPr="00F60084">
        <w:t xml:space="preserve"> еще</w:t>
      </w:r>
      <w:r w:rsidRPr="00F60084">
        <w:t xml:space="preserve"> вопросы к Александру Владимировичу?</w:t>
      </w:r>
    </w:p>
    <w:p w:rsidR="00F60084" w:rsidRPr="00F60084" w:rsidRDefault="00F60084" w:rsidP="00F60084">
      <w:pPr>
        <w:ind w:firstLine="709"/>
        <w:jc w:val="both"/>
      </w:pPr>
      <w:proofErr w:type="spellStart"/>
      <w:r w:rsidRPr="00F60084">
        <w:rPr>
          <w:b/>
        </w:rPr>
        <w:t>Зябрева</w:t>
      </w:r>
      <w:proofErr w:type="spellEnd"/>
      <w:r w:rsidRPr="00F60084">
        <w:rPr>
          <w:b/>
        </w:rPr>
        <w:t xml:space="preserve"> </w:t>
      </w:r>
      <w:r w:rsidRPr="00F60084">
        <w:rPr>
          <w:b/>
        </w:rPr>
        <w:t>Л</w:t>
      </w:r>
      <w:r w:rsidRPr="00F60084">
        <w:rPr>
          <w:b/>
        </w:rPr>
        <w:t>.</w:t>
      </w:r>
      <w:r w:rsidRPr="00F60084">
        <w:rPr>
          <w:b/>
        </w:rPr>
        <w:t>М</w:t>
      </w:r>
      <w:r w:rsidRPr="00F60084">
        <w:rPr>
          <w:b/>
        </w:rPr>
        <w:t>.:</w:t>
      </w:r>
      <w:r w:rsidRPr="00F60084">
        <w:t xml:space="preserve"> </w:t>
      </w:r>
      <w:r w:rsidRPr="00F60084">
        <w:t>Что нуж</w:t>
      </w:r>
      <w:r w:rsidRPr="00F60084">
        <w:t>но сделать для того чтобы школьники меньше совершали преступлений как вы думаете?</w:t>
      </w:r>
    </w:p>
    <w:p w:rsidR="00950EA1" w:rsidRPr="00F60084" w:rsidRDefault="00F60084" w:rsidP="00EB708C">
      <w:pPr>
        <w:ind w:firstLine="709"/>
        <w:jc w:val="both"/>
      </w:pPr>
      <w:r w:rsidRPr="00F60084">
        <w:rPr>
          <w:b/>
        </w:rPr>
        <w:t>Бондаренко А.В.:</w:t>
      </w:r>
      <w:r w:rsidRPr="00F60084">
        <w:t xml:space="preserve"> </w:t>
      </w:r>
      <w:r w:rsidRPr="00F60084">
        <w:t>Во-первых,</w:t>
      </w:r>
      <w:r w:rsidRPr="00F60084">
        <w:t xml:space="preserve"> </w:t>
      </w:r>
      <w:r w:rsidRPr="00F60084">
        <w:t xml:space="preserve">родители </w:t>
      </w:r>
      <w:r w:rsidRPr="00F60084">
        <w:t xml:space="preserve">должны воспитывать детей, во </w:t>
      </w:r>
      <w:proofErr w:type="gramStart"/>
      <w:r w:rsidRPr="00F60084">
        <w:t>–в</w:t>
      </w:r>
      <w:proofErr w:type="gramEnd"/>
      <w:r w:rsidRPr="00F60084">
        <w:t>торых</w:t>
      </w:r>
      <w:r w:rsidRPr="00F60084">
        <w:t>,</w:t>
      </w:r>
      <w:r w:rsidRPr="00F60084">
        <w:t xml:space="preserve"> </w:t>
      </w:r>
      <w:r w:rsidRPr="00F60084">
        <w:t>с</w:t>
      </w:r>
      <w:r w:rsidRPr="00F60084">
        <w:t>отрудники вместе с педагогами</w:t>
      </w:r>
      <w:r w:rsidRPr="00F60084">
        <w:t xml:space="preserve"> усиленно доносить до детей информацию, направленную на снижение </w:t>
      </w:r>
      <w:r w:rsidR="00EB708C">
        <w:t>уровня преступности</w:t>
      </w:r>
      <w:r w:rsidRPr="00F60084">
        <w:t>.</w:t>
      </w:r>
    </w:p>
    <w:p w:rsidR="008F49C9" w:rsidRPr="00F60084" w:rsidRDefault="008F49C9" w:rsidP="00F60084">
      <w:pPr>
        <w:shd w:val="clear" w:color="auto" w:fill="FFFFFF"/>
        <w:adjustRightInd w:val="0"/>
        <w:ind w:firstLine="709"/>
        <w:jc w:val="both"/>
      </w:pPr>
      <w:r w:rsidRPr="00F60084">
        <w:lastRenderedPageBreak/>
        <w:t>Спасибо, Александр Владимирович.</w:t>
      </w:r>
    </w:p>
    <w:p w:rsidR="00A078E8" w:rsidRPr="00F60084" w:rsidRDefault="00A078E8" w:rsidP="00F60084">
      <w:pPr>
        <w:shd w:val="clear" w:color="auto" w:fill="FFFFFF"/>
        <w:adjustRightInd w:val="0"/>
        <w:ind w:firstLine="709"/>
        <w:jc w:val="both"/>
      </w:pPr>
    </w:p>
    <w:p w:rsidR="008F49C9" w:rsidRPr="00F60084" w:rsidRDefault="008F49C9" w:rsidP="00F6008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84">
        <w:rPr>
          <w:rFonts w:ascii="Times New Roman" w:hAnsi="Times New Roman" w:cs="Times New Roman"/>
          <w:b/>
          <w:sz w:val="28"/>
          <w:szCs w:val="28"/>
        </w:rPr>
        <w:t>Слово для выступления по вопросу: «</w:t>
      </w:r>
      <w:r w:rsidRPr="00F600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принятых мерах по созданию школьных служб примирения на базе общеобразовательных организаций в Новосибирской области</w:t>
      </w:r>
      <w:r w:rsidRPr="00F60084">
        <w:rPr>
          <w:rFonts w:ascii="Times New Roman" w:hAnsi="Times New Roman" w:cs="Times New Roman"/>
          <w:b/>
          <w:sz w:val="28"/>
          <w:szCs w:val="28"/>
        </w:rPr>
        <w:t>»</w:t>
      </w:r>
      <w:r w:rsidRPr="00F60084">
        <w:rPr>
          <w:rFonts w:ascii="Times New Roman" w:hAnsi="Times New Roman" w:cs="Times New Roman"/>
          <w:sz w:val="28"/>
          <w:szCs w:val="28"/>
        </w:rPr>
        <w:t xml:space="preserve"> предоставляется начальнику управления образовательной политики министерства образования, науки и инновационной политики Новосибирской области </w:t>
      </w:r>
      <w:r w:rsidRPr="00F60084">
        <w:rPr>
          <w:rFonts w:ascii="Times New Roman" w:hAnsi="Times New Roman" w:cs="Times New Roman"/>
          <w:b/>
          <w:sz w:val="28"/>
          <w:szCs w:val="28"/>
        </w:rPr>
        <w:t>Щукину Владимиру Николаевичу.</w:t>
      </w:r>
    </w:p>
    <w:p w:rsidR="008F49C9" w:rsidRPr="00F60084" w:rsidRDefault="008F49C9" w:rsidP="00F6008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84">
        <w:rPr>
          <w:rFonts w:ascii="Times New Roman" w:hAnsi="Times New Roman" w:cs="Times New Roman"/>
          <w:sz w:val="28"/>
          <w:szCs w:val="28"/>
        </w:rPr>
        <w:t xml:space="preserve">Пожалуйста, </w:t>
      </w:r>
      <w:r w:rsidRPr="00F60084">
        <w:rPr>
          <w:rFonts w:ascii="Times New Roman" w:hAnsi="Times New Roman" w:cs="Times New Roman"/>
          <w:b/>
          <w:sz w:val="28"/>
          <w:szCs w:val="28"/>
        </w:rPr>
        <w:t>Владимир Николаевич</w:t>
      </w:r>
      <w:r w:rsidRPr="00F60084">
        <w:rPr>
          <w:rFonts w:ascii="Times New Roman" w:hAnsi="Times New Roman" w:cs="Times New Roman"/>
          <w:sz w:val="28"/>
          <w:szCs w:val="28"/>
        </w:rPr>
        <w:t>.</w:t>
      </w:r>
    </w:p>
    <w:p w:rsidR="008F49C9" w:rsidRPr="00F60084" w:rsidRDefault="008F49C9" w:rsidP="00F60084">
      <w:pPr>
        <w:shd w:val="clear" w:color="auto" w:fill="FFFFFF"/>
        <w:adjustRightInd w:val="0"/>
        <w:ind w:firstLine="709"/>
        <w:jc w:val="both"/>
      </w:pPr>
      <w:r w:rsidRPr="00F60084">
        <w:t xml:space="preserve">Уважаемые коллеги, очевидно, что современное общество, становясь все более сложным, будет все больше провоцировать появление конфликтов. Поэтому, занимаясь проблемой социализации ребенка, защитой его прав, надо быть готовым к решению этих конфликтов и к тому, что проблемные ситуации (ТСЖ) приводят к конфликтам внутри семьи, в школе, в сообществе, в обществе. Выход только один – научиться управлять конфликтами. Так, с нашей точки зрения, эффективным механизмом </w:t>
      </w:r>
      <w:proofErr w:type="gramStart"/>
      <w:r w:rsidRPr="00F60084">
        <w:t>может</w:t>
      </w:r>
      <w:proofErr w:type="gramEnd"/>
      <w:r w:rsidRPr="00F60084">
        <w:t xml:space="preserve"> могут быть Службы примирения (с участием профессиональных посредников), существующие в двух видах: ТСП т ШСП. Если вводить оба вида, необходимо разделить «конфликтные поля». Если для ШСП – это </w:t>
      </w:r>
      <w:proofErr w:type="gramStart"/>
      <w:r w:rsidRPr="00F60084">
        <w:t>конфликты</w:t>
      </w:r>
      <w:proofErr w:type="gramEnd"/>
      <w:r w:rsidRPr="00F60084">
        <w:t xml:space="preserve"> возникающие в школе (отчасти в семье), то для ТСП – это семейные конфликты и конфликты ребенка/семьи с сообществом.</w:t>
      </w:r>
    </w:p>
    <w:p w:rsidR="008F49C9" w:rsidRPr="00F60084" w:rsidRDefault="008F49C9" w:rsidP="00F60084">
      <w:pPr>
        <w:shd w:val="clear" w:color="auto" w:fill="FFFFFF"/>
        <w:adjustRightInd w:val="0"/>
        <w:ind w:firstLine="709"/>
        <w:jc w:val="both"/>
      </w:pPr>
      <w:r w:rsidRPr="00F60084">
        <w:t xml:space="preserve">Чтобы окончательно развести функции ТСП и ШСП посмотрим какие технологии работы они используют и на </w:t>
      </w:r>
      <w:proofErr w:type="gramStart"/>
      <w:r w:rsidRPr="00F60084">
        <w:t>решение</w:t>
      </w:r>
      <w:proofErr w:type="gramEnd"/>
      <w:r w:rsidRPr="00F60084">
        <w:t xml:space="preserve"> каких проблем направлены. ШСП </w:t>
      </w:r>
      <w:proofErr w:type="gramStart"/>
      <w:r w:rsidRPr="00F60084">
        <w:t>пользуется</w:t>
      </w:r>
      <w:proofErr w:type="gramEnd"/>
      <w:r w:rsidRPr="00F60084">
        <w:t xml:space="preserve"> прежде всего медиацией и профилактикой через формирование </w:t>
      </w:r>
      <w:proofErr w:type="spellStart"/>
      <w:r w:rsidRPr="00F60084">
        <w:t>конфликтологических</w:t>
      </w:r>
      <w:proofErr w:type="spellEnd"/>
      <w:r w:rsidRPr="00F60084">
        <w:t xml:space="preserve"> компетенций. Это связано с решением межличностных и межгрупповых конфликтов в школе. Что касается ТСП – служба решает более сложные конфликты, сопровождающиеся правонарушениями, или способствующими неблагополучию в семье. Здесь используются восстановительные технологии</w:t>
      </w:r>
      <w:proofErr w:type="gramStart"/>
      <w:r w:rsidRPr="00F60084">
        <w:t xml:space="preserve"> (???). </w:t>
      </w:r>
      <w:proofErr w:type="gramEnd"/>
      <w:r w:rsidRPr="00F60084">
        <w:t>Поскольку две службы нацелены на решение разных конфликтов, которые, тем не менее, нельзя разделить, то их общая задача – формирование системы с четко разведенными функциями структур и механизмами!!! взаимодействия.</w:t>
      </w:r>
    </w:p>
    <w:p w:rsidR="008F49C9" w:rsidRPr="00F60084" w:rsidRDefault="008F49C9" w:rsidP="00F60084">
      <w:pPr>
        <w:shd w:val="clear" w:color="auto" w:fill="FFFFFF"/>
        <w:adjustRightInd w:val="0"/>
        <w:ind w:firstLine="709"/>
        <w:jc w:val="both"/>
      </w:pPr>
      <w:r w:rsidRPr="00F60084">
        <w:t xml:space="preserve">Остановимся на идее создания сети ТСП. С нашей точки зрения начинать с этого принципиально важно, поскольку ТСП может быть точкой развития всей системы (кроме того, финансовая сторона!!!). Чтобы говорить о развитии целой системы, хорошо учесть опыт в этой области. Не смотря на то, что сейчас НСО отстает в вопросе, когда-то именно наша область была пионером в создании служб </w:t>
      </w:r>
      <w:proofErr w:type="spellStart"/>
      <w:r w:rsidRPr="00F60084">
        <w:t>конфликторазрешения</w:t>
      </w:r>
      <w:proofErr w:type="spellEnd"/>
      <w:r w:rsidRPr="00F60084">
        <w:t xml:space="preserve">. </w:t>
      </w:r>
      <w:proofErr w:type="gramStart"/>
      <w:r w:rsidRPr="00F60084">
        <w:t>Мы имеем опыт создания структур (НКО!!!</w:t>
      </w:r>
      <w:proofErr w:type="gramEnd"/>
      <w:r w:rsidRPr="00F60084">
        <w:t xml:space="preserve"> И </w:t>
      </w:r>
      <w:proofErr w:type="spellStart"/>
      <w:r w:rsidRPr="00F60084">
        <w:t>гос</w:t>
      </w:r>
      <w:proofErr w:type="gramStart"/>
      <w:r w:rsidRPr="00F60084">
        <w:t>.с</w:t>
      </w:r>
      <w:proofErr w:type="gramEnd"/>
      <w:r w:rsidRPr="00F60084">
        <w:t>труктуры</w:t>
      </w:r>
      <w:proofErr w:type="spellEnd"/>
      <w:r w:rsidRPr="00F60084">
        <w:t>). Мы имеем опыт проведения мероприятий. Мы имеем опыт апробации семейной медиации через целевые Программы.</w:t>
      </w:r>
    </w:p>
    <w:p w:rsidR="008F49C9" w:rsidRPr="00F60084" w:rsidRDefault="008F49C9" w:rsidP="00F60084">
      <w:pPr>
        <w:shd w:val="clear" w:color="auto" w:fill="FFFFFF"/>
        <w:adjustRightInd w:val="0"/>
        <w:ind w:firstLine="709"/>
        <w:jc w:val="both"/>
      </w:pPr>
      <w:r w:rsidRPr="00F60084">
        <w:t>Еще одно основное условие создания системы и нового инструмента управления – наличие правовой базы. Конечно, мы пользуемся Федеральным законодательством, при этом есть Постановление Правительства НСО «Об утверждении Стратегии действий в интересах детей НСО на 12-17 гг.» Дополнительно потребуется создать целый ряд нормативных документов: межведомственные соглашения, регламенты межведомственного взаимодействия и др.</w:t>
      </w:r>
    </w:p>
    <w:p w:rsidR="008F49C9" w:rsidRPr="00F60084" w:rsidRDefault="008F49C9" w:rsidP="00F60084">
      <w:pPr>
        <w:shd w:val="clear" w:color="auto" w:fill="FFFFFF"/>
        <w:adjustRightInd w:val="0"/>
        <w:ind w:firstLine="709"/>
        <w:jc w:val="both"/>
      </w:pPr>
      <w:r w:rsidRPr="00F60084">
        <w:lastRenderedPageBreak/>
        <w:t>Перейдем к целям и задачам. Целью является формирование безопасной социальной среды для защиты и обеспечения прав и интересов детей…Задачи: 1) проведение восстановительных программ; 2) информационное обеспечение работы служб; 3) развитие социального партнерства, его использование в работе с семьей и детьми; 4) обучение восстановительным технологиям; 5) проведение мониторинга.</w:t>
      </w:r>
    </w:p>
    <w:p w:rsidR="008F49C9" w:rsidRPr="00F60084" w:rsidRDefault="008F49C9" w:rsidP="00F60084">
      <w:pPr>
        <w:shd w:val="clear" w:color="auto" w:fill="FFFFFF"/>
        <w:adjustRightInd w:val="0"/>
        <w:ind w:firstLine="709"/>
        <w:jc w:val="both"/>
      </w:pPr>
      <w:r w:rsidRPr="00F60084">
        <w:t xml:space="preserve">ТСП создается на территориях на базе организации/учреждения, работающей с семьей и детьми в области профилактики неблагополучия и защиты прав ребенка. Используется внутренний человеческий ресурс. Кроме того, предполагается использование волонтерского корпуса. Обязательным является сотрудничество со школами (ШСП). Контроль осуществляется со стороны </w:t>
      </w:r>
      <w:proofErr w:type="spellStart"/>
      <w:r w:rsidRPr="00F60084">
        <w:t>КДНиЗП</w:t>
      </w:r>
      <w:proofErr w:type="spellEnd"/>
      <w:r w:rsidRPr="00F60084">
        <w:t xml:space="preserve">, </w:t>
      </w:r>
      <w:proofErr w:type="spellStart"/>
      <w:r w:rsidRPr="00F60084">
        <w:t>супервизирующая</w:t>
      </w:r>
      <w:proofErr w:type="spellEnd"/>
      <w:r w:rsidRPr="00F60084">
        <w:t xml:space="preserve"> организация осуществляет профессиональное консультирование. </w:t>
      </w:r>
    </w:p>
    <w:p w:rsidR="008F49C9" w:rsidRPr="00F60084" w:rsidRDefault="008F49C9" w:rsidP="00F60084">
      <w:pPr>
        <w:shd w:val="clear" w:color="auto" w:fill="FFFFFF"/>
        <w:adjustRightInd w:val="0"/>
        <w:ind w:firstLine="709"/>
        <w:jc w:val="both"/>
      </w:pPr>
      <w:r w:rsidRPr="00F60084">
        <w:t>ТСП проводят  восстановительные программы по следующим категориям случаев: 1) преступления; 2) административные нарушения; 3) гражданские дела. Что касается педагогических конфликтов – это прерогатива школ, однако при согласовании и необходимости ТСП может выполнять и эту функцию.</w:t>
      </w:r>
    </w:p>
    <w:p w:rsidR="008F49C9" w:rsidRPr="00F60084" w:rsidRDefault="008F49C9" w:rsidP="00F60084">
      <w:pPr>
        <w:shd w:val="clear" w:color="auto" w:fill="FFFFFF"/>
        <w:adjustRightInd w:val="0"/>
        <w:ind w:firstLine="709"/>
        <w:jc w:val="both"/>
      </w:pPr>
      <w:r w:rsidRPr="00F60084">
        <w:t xml:space="preserve">Для продвижения ТСП была разработана дорожная карта. Она представлена вот в таком сжатом виде. Три этапа. 1 этап – анализ по территориям, создание межведомственной рабочей группы, проект-семинар; 2 этап – разработка нормативной базы, создание 5-и пилотных площадок, создание регионального Клуба, 3 этап – деятельность площадок, </w:t>
      </w:r>
      <w:proofErr w:type="spellStart"/>
      <w:r w:rsidRPr="00F60084">
        <w:t>супервизия</w:t>
      </w:r>
      <w:proofErr w:type="spellEnd"/>
      <w:r w:rsidRPr="00F60084">
        <w:t xml:space="preserve">, информирование населения на территориях. </w:t>
      </w:r>
      <w:proofErr w:type="gramStart"/>
      <w:r w:rsidRPr="00F60084">
        <w:t>Возможно</w:t>
      </w:r>
      <w:proofErr w:type="gramEnd"/>
      <w:r w:rsidRPr="00F60084">
        <w:t xml:space="preserve"> одновременное развитие ШСП как-то откорректирует эту схему.</w:t>
      </w:r>
    </w:p>
    <w:p w:rsidR="008F49C9" w:rsidRPr="00F60084" w:rsidRDefault="008F49C9" w:rsidP="00F60084">
      <w:pPr>
        <w:shd w:val="clear" w:color="auto" w:fill="FFFFFF"/>
        <w:adjustRightInd w:val="0"/>
        <w:ind w:firstLine="709"/>
        <w:jc w:val="both"/>
      </w:pPr>
      <w:r w:rsidRPr="00F60084">
        <w:t>С нашей точки зрения, ТСП могут быть эффективным инструментом решения и минимизации конфликтов, беседы, проводимые с конфликтными семьями и асоциальными подростками, к сожалению, не имеют того результата, который мы хотели бы видеть.</w:t>
      </w:r>
    </w:p>
    <w:p w:rsidR="00A078E8" w:rsidRPr="00F60084" w:rsidRDefault="00A078E8" w:rsidP="00F60084">
      <w:pPr>
        <w:shd w:val="clear" w:color="auto" w:fill="FFFFFF"/>
        <w:adjustRightInd w:val="0"/>
        <w:ind w:firstLine="709"/>
        <w:jc w:val="both"/>
      </w:pPr>
      <w:r w:rsidRPr="00F60084">
        <w:t>Есть ли вопросы к Владимиру Николаевичу?</w:t>
      </w:r>
    </w:p>
    <w:p w:rsidR="00A078E8" w:rsidRPr="00F60084" w:rsidRDefault="00A078E8" w:rsidP="00F60084">
      <w:pPr>
        <w:shd w:val="clear" w:color="auto" w:fill="FFFFFF"/>
        <w:adjustRightInd w:val="0"/>
        <w:ind w:firstLine="709"/>
        <w:jc w:val="both"/>
      </w:pPr>
      <w:r w:rsidRPr="00F60084">
        <w:t>Спасибо, Владимир Николаевич.</w:t>
      </w:r>
    </w:p>
    <w:p w:rsidR="00A078E8" w:rsidRPr="00F60084" w:rsidRDefault="00A078E8" w:rsidP="00F60084">
      <w:pPr>
        <w:shd w:val="clear" w:color="auto" w:fill="FFFFFF"/>
        <w:tabs>
          <w:tab w:val="left" w:pos="1758"/>
        </w:tabs>
        <w:adjustRightInd w:val="0"/>
        <w:ind w:firstLine="709"/>
        <w:jc w:val="both"/>
      </w:pPr>
      <w:r w:rsidRPr="00F60084">
        <w:tab/>
      </w:r>
    </w:p>
    <w:p w:rsidR="00A078E8" w:rsidRPr="00F60084" w:rsidRDefault="00A078E8" w:rsidP="00F60084">
      <w:pPr>
        <w:adjustRightInd w:val="0"/>
        <w:ind w:firstLine="709"/>
        <w:jc w:val="both"/>
        <w:rPr>
          <w:highlight w:val="yellow"/>
        </w:rPr>
      </w:pPr>
      <w:r w:rsidRPr="00F60084">
        <w:rPr>
          <w:b/>
          <w:highlight w:val="yellow"/>
        </w:rPr>
        <w:t>Слово для выступления по вопросу: «</w:t>
      </w:r>
      <w:r w:rsidRPr="00F60084">
        <w:rPr>
          <w:b/>
          <w:bCs/>
          <w:highlight w:val="yellow"/>
        </w:rPr>
        <w:t>О развитии службы медиации в Новосибирской области, применении в отношении несовершеннолетних медиативных технологий</w:t>
      </w:r>
      <w:r w:rsidRPr="00F60084">
        <w:rPr>
          <w:b/>
          <w:highlight w:val="yellow"/>
        </w:rPr>
        <w:t>»</w:t>
      </w:r>
      <w:r w:rsidRPr="00F60084">
        <w:rPr>
          <w:highlight w:val="yellow"/>
        </w:rPr>
        <w:t xml:space="preserve"> предоставляется</w:t>
      </w:r>
      <w:r w:rsidRPr="00F60084">
        <w:rPr>
          <w:b/>
          <w:highlight w:val="yellow"/>
        </w:rPr>
        <w:t xml:space="preserve"> </w:t>
      </w:r>
      <w:r w:rsidRPr="00F60084">
        <w:rPr>
          <w:rFonts w:eastAsia="Calibri"/>
          <w:highlight w:val="yellow"/>
          <w:lang w:eastAsia="en-US"/>
        </w:rPr>
        <w:t xml:space="preserve">руководителю Основного отдела «ВИТА» Городского центра психолого-педагогической поддержки молодежи «Родник» </w:t>
      </w:r>
      <w:proofErr w:type="spellStart"/>
      <w:r w:rsidRPr="00F60084">
        <w:rPr>
          <w:rFonts w:eastAsia="Calibri"/>
          <w:b/>
          <w:highlight w:val="yellow"/>
          <w:lang w:eastAsia="en-US"/>
        </w:rPr>
        <w:t>Аксеновской</w:t>
      </w:r>
      <w:proofErr w:type="spellEnd"/>
      <w:r w:rsidRPr="00F60084">
        <w:rPr>
          <w:rFonts w:eastAsia="Calibri"/>
          <w:b/>
          <w:highlight w:val="yellow"/>
          <w:lang w:eastAsia="en-US"/>
        </w:rPr>
        <w:t xml:space="preserve"> Вере Григорьевне</w:t>
      </w:r>
      <w:r w:rsidRPr="00F60084">
        <w:rPr>
          <w:rFonts w:eastAsia="Calibri"/>
          <w:highlight w:val="yellow"/>
          <w:lang w:eastAsia="en-US"/>
        </w:rPr>
        <w:t>.</w:t>
      </w:r>
    </w:p>
    <w:p w:rsidR="00A078E8" w:rsidRPr="00F60084" w:rsidRDefault="00A078E8" w:rsidP="00F60084">
      <w:pPr>
        <w:ind w:firstLine="709"/>
        <w:jc w:val="both"/>
      </w:pPr>
      <w:r w:rsidRPr="00F60084">
        <w:rPr>
          <w:highlight w:val="yellow"/>
        </w:rPr>
        <w:t>Пожалуйста, Вера Григорьевна.</w:t>
      </w:r>
    </w:p>
    <w:p w:rsidR="006C186C" w:rsidRPr="00F60084" w:rsidRDefault="006C186C" w:rsidP="00F60084">
      <w:pPr>
        <w:ind w:firstLine="709"/>
        <w:jc w:val="both"/>
      </w:pPr>
    </w:p>
    <w:p w:rsidR="006C186C" w:rsidRDefault="006C186C" w:rsidP="00F60084">
      <w:pPr>
        <w:ind w:firstLine="709"/>
        <w:jc w:val="both"/>
      </w:pPr>
      <w:r w:rsidRPr="00F60084">
        <w:t>Есть ли вопросы к Вере Григорьевне?</w:t>
      </w:r>
    </w:p>
    <w:p w:rsidR="00EB708C" w:rsidRDefault="00EB708C" w:rsidP="00EB708C">
      <w:pPr>
        <w:ind w:firstLine="708"/>
        <w:jc w:val="both"/>
      </w:pPr>
      <w:proofErr w:type="spellStart"/>
      <w:r w:rsidRPr="00EB708C">
        <w:rPr>
          <w:b/>
        </w:rPr>
        <w:t>Незамаева</w:t>
      </w:r>
      <w:proofErr w:type="spellEnd"/>
      <w:r w:rsidRPr="00EB708C">
        <w:rPr>
          <w:b/>
        </w:rPr>
        <w:t xml:space="preserve"> О.Б.</w:t>
      </w:r>
      <w:r w:rsidRPr="00EB708C">
        <w:rPr>
          <w:b/>
        </w:rPr>
        <w:t xml:space="preserve">: </w:t>
      </w:r>
      <w:proofErr w:type="gramStart"/>
      <w:r w:rsidRPr="00F60084">
        <w:t>Во</w:t>
      </w:r>
      <w:proofErr w:type="gramEnd"/>
      <w:r w:rsidRPr="00F60084">
        <w:t xml:space="preserve"> осн</w:t>
      </w:r>
      <w:r>
        <w:t>овном медиация направлена на детей какого возраста</w:t>
      </w:r>
      <w:r w:rsidRPr="00F60084">
        <w:t xml:space="preserve">? </w:t>
      </w:r>
      <w:r>
        <w:t>И</w:t>
      </w:r>
      <w:r w:rsidRPr="00F60084">
        <w:t xml:space="preserve"> были ли в медиации </w:t>
      </w:r>
      <w:r>
        <w:t xml:space="preserve">дети </w:t>
      </w:r>
      <w:r w:rsidRPr="00F60084">
        <w:t>с выраж</w:t>
      </w:r>
      <w:r>
        <w:t>енным</w:t>
      </w:r>
      <w:r w:rsidRPr="00F60084">
        <w:t xml:space="preserve"> расстройств</w:t>
      </w:r>
      <w:r>
        <w:t>ом</w:t>
      </w:r>
      <w:r w:rsidRPr="00F60084">
        <w:t xml:space="preserve"> поведения</w:t>
      </w:r>
      <w:r>
        <w:t>.</w:t>
      </w:r>
    </w:p>
    <w:p w:rsidR="00EB708C" w:rsidRPr="00F60084" w:rsidRDefault="00EB708C" w:rsidP="00EB708C">
      <w:pPr>
        <w:ind w:firstLine="708"/>
        <w:jc w:val="both"/>
      </w:pPr>
      <w:proofErr w:type="spellStart"/>
      <w:r w:rsidRPr="00EB708C">
        <w:rPr>
          <w:b/>
        </w:rPr>
        <w:t>Аксеновская</w:t>
      </w:r>
      <w:proofErr w:type="spellEnd"/>
      <w:r w:rsidRPr="00EB708C">
        <w:rPr>
          <w:b/>
        </w:rPr>
        <w:t xml:space="preserve"> В.Г.:</w:t>
      </w:r>
      <w:r w:rsidRPr="00F60084">
        <w:t xml:space="preserve"> </w:t>
      </w:r>
      <w:r>
        <w:t xml:space="preserve">Служба примирения не дает диагноз детям, для нас они все одинаковые. В основном это 12-14- летние дети. </w:t>
      </w:r>
      <w:r w:rsidRPr="00F60084">
        <w:t xml:space="preserve">Были </w:t>
      </w:r>
      <w:r>
        <w:t>и те, кто</w:t>
      </w:r>
      <w:r w:rsidRPr="00F60084">
        <w:t xml:space="preserve"> совершал правонарушения или преступления</w:t>
      </w:r>
      <w:r>
        <w:t>, но они</w:t>
      </w:r>
      <w:r w:rsidRPr="00F60084">
        <w:t xml:space="preserve"> </w:t>
      </w:r>
      <w:r>
        <w:t>добровольно участво</w:t>
      </w:r>
      <w:r w:rsidRPr="00F60084">
        <w:t xml:space="preserve">вали </w:t>
      </w:r>
      <w:r>
        <w:t>профилактич</w:t>
      </w:r>
      <w:r w:rsidRPr="00F60084">
        <w:t>е</w:t>
      </w:r>
      <w:r>
        <w:t>с</w:t>
      </w:r>
      <w:r w:rsidRPr="00F60084">
        <w:t>ки</w:t>
      </w:r>
      <w:r>
        <w:t>х и реабилитационных</w:t>
      </w:r>
      <w:r w:rsidRPr="00F60084">
        <w:t xml:space="preserve"> </w:t>
      </w:r>
      <w:proofErr w:type="gramStart"/>
      <w:r w:rsidRPr="00F60084">
        <w:t>прогр</w:t>
      </w:r>
      <w:r>
        <w:t>аммах</w:t>
      </w:r>
      <w:proofErr w:type="gramEnd"/>
      <w:r>
        <w:t>.</w:t>
      </w:r>
    </w:p>
    <w:p w:rsidR="00241B1D" w:rsidRDefault="00EB708C" w:rsidP="00EB708C">
      <w:pPr>
        <w:ind w:firstLine="709"/>
        <w:jc w:val="both"/>
      </w:pPr>
      <w:proofErr w:type="spellStart"/>
      <w:r w:rsidRPr="00EB708C">
        <w:rPr>
          <w:b/>
        </w:rPr>
        <w:t>Бахарева</w:t>
      </w:r>
      <w:proofErr w:type="spellEnd"/>
      <w:r w:rsidRPr="00EB708C">
        <w:rPr>
          <w:b/>
        </w:rPr>
        <w:t xml:space="preserve"> Е.В.:</w:t>
      </w:r>
      <w:r w:rsidRPr="00F60084">
        <w:t xml:space="preserve"> </w:t>
      </w:r>
      <w:r>
        <w:t>П</w:t>
      </w:r>
      <w:r w:rsidRPr="00F60084">
        <w:t xml:space="preserve">о </w:t>
      </w:r>
      <w:proofErr w:type="spellStart"/>
      <w:r>
        <w:t>Б</w:t>
      </w:r>
      <w:r w:rsidRPr="00F60084">
        <w:t>арышевской</w:t>
      </w:r>
      <w:proofErr w:type="spellEnd"/>
      <w:r>
        <w:t xml:space="preserve"> школе было 75</w:t>
      </w:r>
      <w:r w:rsidR="00241B1D">
        <w:t xml:space="preserve"> %</w:t>
      </w:r>
      <w:r w:rsidRPr="00F60084">
        <w:t xml:space="preserve"> конфликтов между де</w:t>
      </w:r>
      <w:r>
        <w:t xml:space="preserve">тьми, </w:t>
      </w:r>
      <w:r w:rsidRPr="00F60084">
        <w:t>снизил</w:t>
      </w:r>
      <w:r w:rsidR="00241B1D">
        <w:t>ись</w:t>
      </w:r>
      <w:r w:rsidRPr="00F60084">
        <w:t xml:space="preserve"> ли</w:t>
      </w:r>
      <w:r>
        <w:t xml:space="preserve"> они</w:t>
      </w:r>
      <w:r w:rsidRPr="00F60084">
        <w:t xml:space="preserve">? </w:t>
      </w:r>
    </w:p>
    <w:p w:rsidR="00EB708C" w:rsidRPr="00F60084" w:rsidRDefault="00241B1D" w:rsidP="00EB708C">
      <w:pPr>
        <w:ind w:firstLine="709"/>
        <w:jc w:val="both"/>
      </w:pPr>
      <w:proofErr w:type="spellStart"/>
      <w:r w:rsidRPr="00EB708C">
        <w:rPr>
          <w:b/>
        </w:rPr>
        <w:t>Аксеновская</w:t>
      </w:r>
      <w:proofErr w:type="spellEnd"/>
      <w:r w:rsidRPr="00EB708C">
        <w:rPr>
          <w:b/>
        </w:rPr>
        <w:t xml:space="preserve"> В.Г.:</w:t>
      </w:r>
      <w:r w:rsidRPr="00F60084">
        <w:t xml:space="preserve"> </w:t>
      </w:r>
      <w:r>
        <w:t>Д</w:t>
      </w:r>
      <w:r w:rsidR="00EB708C" w:rsidRPr="00F60084">
        <w:t>а</w:t>
      </w:r>
      <w:r>
        <w:t>, безусловно</w:t>
      </w:r>
      <w:r w:rsidR="00EB708C" w:rsidRPr="00F60084">
        <w:t xml:space="preserve"> снижается</w:t>
      </w:r>
      <w:proofErr w:type="gramStart"/>
      <w:r w:rsidR="00EB708C" w:rsidRPr="00F60084">
        <w:t xml:space="preserve"> </w:t>
      </w:r>
      <w:r>
        <w:t>.</w:t>
      </w:r>
      <w:proofErr w:type="gramEnd"/>
      <w:r>
        <w:t>Дети</w:t>
      </w:r>
      <w:r w:rsidR="00EB708C" w:rsidRPr="00F60084">
        <w:t xml:space="preserve"> перестали конфликтовать между собой </w:t>
      </w:r>
      <w:r>
        <w:t xml:space="preserve">, они теперь </w:t>
      </w:r>
      <w:r w:rsidR="00EB708C" w:rsidRPr="00F60084">
        <w:t xml:space="preserve">с другой стороны </w:t>
      </w:r>
      <w:r>
        <w:t>смотрят на конфликт.</w:t>
      </w:r>
    </w:p>
    <w:p w:rsidR="00EB708C" w:rsidRPr="00F60084" w:rsidRDefault="00EB708C" w:rsidP="00F60084">
      <w:pPr>
        <w:ind w:firstLine="709"/>
        <w:jc w:val="both"/>
      </w:pPr>
    </w:p>
    <w:p w:rsidR="006C186C" w:rsidRPr="00F60084" w:rsidRDefault="006C186C" w:rsidP="00F60084">
      <w:pPr>
        <w:ind w:firstLine="709"/>
        <w:jc w:val="both"/>
      </w:pPr>
      <w:r w:rsidRPr="00F60084">
        <w:t>Спасибо, Вера Григорьевна.</w:t>
      </w:r>
    </w:p>
    <w:p w:rsidR="006C186C" w:rsidRPr="00F60084" w:rsidRDefault="006C186C" w:rsidP="00F60084">
      <w:pPr>
        <w:ind w:firstLine="709"/>
        <w:jc w:val="both"/>
      </w:pPr>
    </w:p>
    <w:p w:rsidR="006C186C" w:rsidRPr="00F60084" w:rsidRDefault="006C186C" w:rsidP="00F6008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60084">
        <w:rPr>
          <w:rFonts w:ascii="Times New Roman" w:hAnsi="Times New Roman" w:cs="Times New Roman"/>
          <w:b/>
          <w:sz w:val="28"/>
          <w:szCs w:val="28"/>
          <w:highlight w:val="yellow"/>
        </w:rPr>
        <w:t>Слово для выступления по тому же вопросу</w:t>
      </w:r>
      <w:r w:rsidRPr="00F60084">
        <w:rPr>
          <w:rFonts w:ascii="Times New Roman" w:hAnsi="Times New Roman" w:cs="Times New Roman"/>
          <w:sz w:val="28"/>
          <w:szCs w:val="28"/>
          <w:highlight w:val="yellow"/>
        </w:rPr>
        <w:t xml:space="preserve"> предоставляется директору Института социальных технологий и реабилитации Новосибирского государственного технического университета </w:t>
      </w:r>
      <w:proofErr w:type="spellStart"/>
      <w:r w:rsidRPr="00F60084">
        <w:rPr>
          <w:rFonts w:ascii="Times New Roman" w:hAnsi="Times New Roman" w:cs="Times New Roman"/>
          <w:b/>
          <w:sz w:val="28"/>
          <w:szCs w:val="28"/>
          <w:highlight w:val="yellow"/>
        </w:rPr>
        <w:t>Осьмук</w:t>
      </w:r>
      <w:proofErr w:type="spellEnd"/>
      <w:r w:rsidRPr="00F6008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Людмиле Алексеевне.</w:t>
      </w:r>
    </w:p>
    <w:p w:rsidR="006C186C" w:rsidRPr="00F60084" w:rsidRDefault="006C186C" w:rsidP="00F6008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84">
        <w:rPr>
          <w:rFonts w:ascii="Times New Roman" w:hAnsi="Times New Roman" w:cs="Times New Roman"/>
          <w:sz w:val="28"/>
          <w:szCs w:val="28"/>
          <w:highlight w:val="yellow"/>
        </w:rPr>
        <w:t>Пожалуйста, Людмила</w:t>
      </w:r>
      <w:r w:rsidRPr="00F60084">
        <w:rPr>
          <w:rFonts w:ascii="Times New Roman" w:hAnsi="Times New Roman" w:cs="Times New Roman"/>
          <w:sz w:val="28"/>
          <w:szCs w:val="28"/>
        </w:rPr>
        <w:t xml:space="preserve"> Алексеевна.</w:t>
      </w:r>
    </w:p>
    <w:p w:rsidR="006C186C" w:rsidRPr="00F60084" w:rsidRDefault="006C186C" w:rsidP="00F6008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86C" w:rsidRDefault="006C186C" w:rsidP="00F60084">
      <w:pPr>
        <w:ind w:firstLine="709"/>
        <w:jc w:val="both"/>
      </w:pPr>
      <w:r w:rsidRPr="00F60084">
        <w:lastRenderedPageBreak/>
        <w:t>Есть ли вопросы к Людмиле Алексеевне?</w:t>
      </w:r>
    </w:p>
    <w:p w:rsidR="00241B1D" w:rsidRDefault="00241B1D" w:rsidP="00F60084">
      <w:pPr>
        <w:ind w:firstLine="709"/>
        <w:jc w:val="both"/>
      </w:pPr>
    </w:p>
    <w:p w:rsidR="00241B1D" w:rsidRDefault="00241B1D" w:rsidP="00241B1D">
      <w:pPr>
        <w:ind w:firstLine="709"/>
        <w:jc w:val="both"/>
      </w:pPr>
      <w:proofErr w:type="spellStart"/>
      <w:r w:rsidRPr="00241B1D">
        <w:rPr>
          <w:b/>
        </w:rPr>
        <w:t>Незамаева</w:t>
      </w:r>
      <w:proofErr w:type="spellEnd"/>
      <w:r w:rsidRPr="00241B1D">
        <w:rPr>
          <w:b/>
        </w:rPr>
        <w:t xml:space="preserve"> О.Б.:</w:t>
      </w:r>
      <w:r>
        <w:rPr>
          <w:b/>
        </w:rPr>
        <w:t xml:space="preserve"> </w:t>
      </w:r>
      <w:r w:rsidRPr="00F60084">
        <w:t>на базе каких учреждений должны развиваться</w:t>
      </w:r>
      <w:r>
        <w:t xml:space="preserve"> территориальные службы</w:t>
      </w:r>
      <w:proofErr w:type="gramStart"/>
      <w:r>
        <w:t xml:space="preserve"> </w:t>
      </w:r>
      <w:r w:rsidRPr="00F60084">
        <w:t>?</w:t>
      </w:r>
      <w:proofErr w:type="gramEnd"/>
      <w:r>
        <w:t xml:space="preserve"> И</w:t>
      </w:r>
      <w:r w:rsidRPr="00F60084">
        <w:t xml:space="preserve"> гос</w:t>
      </w:r>
      <w:r>
        <w:t>ударственное</w:t>
      </w:r>
      <w:r w:rsidRPr="00F60084">
        <w:t xml:space="preserve"> и</w:t>
      </w:r>
      <w:r>
        <w:t xml:space="preserve">ли негосударственное учреждение должно быть? </w:t>
      </w:r>
    </w:p>
    <w:p w:rsidR="00241B1D" w:rsidRPr="00F60084" w:rsidRDefault="00241B1D" w:rsidP="00241B1D">
      <w:pPr>
        <w:ind w:firstLine="709"/>
        <w:jc w:val="both"/>
      </w:pPr>
      <w:proofErr w:type="spellStart"/>
      <w:r w:rsidRPr="00241B1D">
        <w:rPr>
          <w:b/>
        </w:rPr>
        <w:t>Осьмук</w:t>
      </w:r>
      <w:proofErr w:type="spellEnd"/>
      <w:r w:rsidRPr="00241B1D">
        <w:rPr>
          <w:b/>
        </w:rPr>
        <w:t xml:space="preserve"> Л.А.:</w:t>
      </w:r>
      <w:r>
        <w:t xml:space="preserve"> </w:t>
      </w:r>
      <w:r w:rsidRPr="00F60084">
        <w:t>все зависит от того насколько то или иное учреж</w:t>
      </w:r>
      <w:r>
        <w:t>дение</w:t>
      </w:r>
      <w:r w:rsidRPr="00F60084">
        <w:t xml:space="preserve"> готово к внедрению служб</w:t>
      </w:r>
      <w:r>
        <w:t>ы</w:t>
      </w:r>
      <w:r w:rsidRPr="00F60084">
        <w:t xml:space="preserve"> </w:t>
      </w:r>
      <w:r w:rsidRPr="00F60084">
        <w:t>примирения</w:t>
      </w:r>
      <w:r>
        <w:t>.</w:t>
      </w:r>
    </w:p>
    <w:p w:rsidR="00241B1D" w:rsidRDefault="00241B1D" w:rsidP="00241B1D">
      <w:pPr>
        <w:ind w:firstLine="709"/>
        <w:jc w:val="both"/>
      </w:pPr>
      <w:proofErr w:type="spellStart"/>
      <w:r w:rsidRPr="00241B1D">
        <w:rPr>
          <w:b/>
        </w:rPr>
        <w:t>Незамаева</w:t>
      </w:r>
      <w:proofErr w:type="spellEnd"/>
      <w:r w:rsidRPr="00241B1D">
        <w:rPr>
          <w:b/>
        </w:rPr>
        <w:t xml:space="preserve"> О.Б.:</w:t>
      </w:r>
      <w:r>
        <w:rPr>
          <w:b/>
        </w:rPr>
        <w:t xml:space="preserve"> </w:t>
      </w:r>
      <w:r w:rsidRPr="00F60084">
        <w:t>Какой состав должен быть по специалистам?</w:t>
      </w:r>
    </w:p>
    <w:p w:rsidR="00241B1D" w:rsidRPr="00F60084" w:rsidRDefault="00241B1D" w:rsidP="00241B1D">
      <w:pPr>
        <w:ind w:firstLine="709"/>
        <w:jc w:val="both"/>
      </w:pPr>
      <w:proofErr w:type="spellStart"/>
      <w:r w:rsidRPr="00241B1D">
        <w:rPr>
          <w:b/>
        </w:rPr>
        <w:t>Осьмук</w:t>
      </w:r>
      <w:proofErr w:type="spellEnd"/>
      <w:r w:rsidRPr="00241B1D">
        <w:rPr>
          <w:b/>
        </w:rPr>
        <w:t xml:space="preserve"> Л.А.:</w:t>
      </w:r>
      <w:r>
        <w:t xml:space="preserve"> </w:t>
      </w:r>
      <w:r>
        <w:t xml:space="preserve">У нас достаточное </w:t>
      </w:r>
      <w:r w:rsidRPr="00F60084">
        <w:t>кол</w:t>
      </w:r>
      <w:r>
        <w:t>ичество</w:t>
      </w:r>
      <w:r w:rsidRPr="00F60084">
        <w:t xml:space="preserve"> людей</w:t>
      </w:r>
      <w:r>
        <w:t>,</w:t>
      </w:r>
      <w:r w:rsidRPr="00F60084">
        <w:t xml:space="preserve"> </w:t>
      </w:r>
      <w:r>
        <w:t>получивших сертификат медиатора</w:t>
      </w:r>
      <w:r w:rsidRPr="00F60084">
        <w:t xml:space="preserve">, для группы </w:t>
      </w:r>
      <w:r>
        <w:t xml:space="preserve"> нужно </w:t>
      </w:r>
      <w:r w:rsidRPr="00F60084">
        <w:t>2-3.</w:t>
      </w:r>
    </w:p>
    <w:p w:rsidR="00241B1D" w:rsidRPr="00F60084" w:rsidRDefault="00241B1D" w:rsidP="00241B1D">
      <w:pPr>
        <w:ind w:firstLine="709"/>
        <w:jc w:val="both"/>
      </w:pPr>
    </w:p>
    <w:p w:rsidR="00241B1D" w:rsidRPr="00F60084" w:rsidRDefault="00241B1D" w:rsidP="00F60084">
      <w:pPr>
        <w:ind w:firstLine="709"/>
        <w:jc w:val="both"/>
      </w:pPr>
    </w:p>
    <w:p w:rsidR="006C186C" w:rsidRPr="00F60084" w:rsidRDefault="006C186C" w:rsidP="00F60084">
      <w:pPr>
        <w:ind w:firstLine="709"/>
        <w:jc w:val="both"/>
      </w:pPr>
      <w:r w:rsidRPr="00F60084">
        <w:t>Спасибо, Людмила Алексеевна.</w:t>
      </w:r>
    </w:p>
    <w:p w:rsidR="00A078E8" w:rsidRPr="00F60084" w:rsidRDefault="00A078E8" w:rsidP="00F60084">
      <w:pPr>
        <w:shd w:val="clear" w:color="auto" w:fill="FFFFFF"/>
        <w:adjustRightInd w:val="0"/>
        <w:ind w:firstLine="709"/>
        <w:jc w:val="both"/>
      </w:pPr>
    </w:p>
    <w:p w:rsidR="006C186C" w:rsidRPr="00F60084" w:rsidRDefault="006C186C" w:rsidP="00F60084">
      <w:pPr>
        <w:adjustRightInd w:val="0"/>
        <w:ind w:firstLine="709"/>
        <w:jc w:val="both"/>
      </w:pPr>
      <w:r w:rsidRPr="00F60084">
        <w:t>Слово для выступления по вопросу: «</w:t>
      </w:r>
      <w:r w:rsidRPr="00F60084">
        <w:rPr>
          <w:bCs/>
        </w:rPr>
        <w:t>О проведении индивидуальной профилактической работы с несовершеннолетними, осужденными к мерам наказания, не связанным с лишением свободы</w:t>
      </w:r>
      <w:r w:rsidRPr="00F60084">
        <w:t>» предоставляется</w:t>
      </w:r>
      <w:r w:rsidRPr="00F60084">
        <w:rPr>
          <w:b/>
        </w:rPr>
        <w:t xml:space="preserve"> </w:t>
      </w:r>
      <w:r w:rsidRPr="00F60084">
        <w:rPr>
          <w:rFonts w:eastAsia="Calibri"/>
          <w:lang w:eastAsia="en-US"/>
        </w:rPr>
        <w:t xml:space="preserve">начальнику Уголовно-исполнительной инспекции ГУФСИН России по Новосибирской области, полковнику внутренней службы </w:t>
      </w:r>
      <w:r w:rsidRPr="00F60084">
        <w:rPr>
          <w:rFonts w:eastAsia="Calibri"/>
          <w:b/>
          <w:lang w:eastAsia="en-US"/>
        </w:rPr>
        <w:t>Ревенко Евгению Валерьевичу</w:t>
      </w:r>
      <w:r w:rsidRPr="00F60084">
        <w:rPr>
          <w:rFonts w:eastAsia="Calibri"/>
          <w:lang w:eastAsia="en-US"/>
        </w:rPr>
        <w:t>.</w:t>
      </w:r>
    </w:p>
    <w:p w:rsidR="006C186C" w:rsidRPr="00F60084" w:rsidRDefault="006C186C" w:rsidP="00F60084">
      <w:pPr>
        <w:ind w:firstLine="709"/>
        <w:jc w:val="both"/>
      </w:pPr>
      <w:r w:rsidRPr="00F60084">
        <w:t>Пожалуйста, Евгений Валерьевич.</w:t>
      </w:r>
    </w:p>
    <w:p w:rsidR="006C186C" w:rsidRPr="00F60084" w:rsidRDefault="006C186C" w:rsidP="00F60084">
      <w:pPr>
        <w:shd w:val="clear" w:color="auto" w:fill="FFFFFF"/>
        <w:adjustRightInd w:val="0"/>
        <w:ind w:firstLine="709"/>
        <w:jc w:val="both"/>
      </w:pPr>
    </w:p>
    <w:p w:rsidR="00560365" w:rsidRPr="00F60084" w:rsidRDefault="00560365" w:rsidP="00F60084">
      <w:pPr>
        <w:ind w:firstLine="709"/>
        <w:jc w:val="both"/>
      </w:pPr>
      <w:r w:rsidRPr="00F60084">
        <w:t>Уважаемый Сергей Иосифович, члены комиссии!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 xml:space="preserve">В 2016 году по учетам Уголовно-исполнительной инспекции ГУФСИН России по  Новосибирской области прошло более десяти тысяч (10224) осужденных без изоляции от общества (АППГ – 12947 осужденных). 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 xml:space="preserve">На протяжении последних трех лет наблюдается снижение количества несовершеннолетних, состоящих на учете инспекции. Ежегодно эта цифра снижается от 10 до 20%. За 2013 год по учетам подразделений  ФКУ УИИ прошло  - 1214  подростков, в 2014 и 2015 годах  - 974 и  801 подросток соответственно. 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 xml:space="preserve">Остановлюсь более подробно на криминогенном составе осужденных несовершеннолетних.  </w:t>
      </w:r>
    </w:p>
    <w:p w:rsidR="00560365" w:rsidRPr="00F60084" w:rsidRDefault="00560365" w:rsidP="00F60084">
      <w:pPr>
        <w:ind w:firstLine="709"/>
        <w:jc w:val="both"/>
      </w:pPr>
      <w:r w:rsidRPr="00F60084">
        <w:t xml:space="preserve">Как Вы видите, уважаемые члены комиссии, криминогенный  состав осужденных несовершеннолетних остается сложным, из двухсот пятидесяти шести подростков состоящих на учете в учреждении на 01.04.2016: </w:t>
      </w:r>
    </w:p>
    <w:p w:rsidR="00560365" w:rsidRPr="00F60084" w:rsidRDefault="00560365" w:rsidP="00F60084">
      <w:pPr>
        <w:ind w:firstLine="709"/>
        <w:jc w:val="both"/>
      </w:pPr>
      <w:r w:rsidRPr="00F60084">
        <w:t xml:space="preserve">- практически половина (44,5%) осуждены  за тяжкие  и особо  тяжкие  преступления против жизни и здоровья,  собственности, здоровья населения и общественной нравственности, </w:t>
      </w:r>
      <w:r w:rsidRPr="00F60084">
        <w:rPr>
          <w:i/>
        </w:rPr>
        <w:t>для сравнения  –  у  «взрослых» осужденных  этот  показатель  составляет  32,7%</w:t>
      </w:r>
      <w:r w:rsidRPr="00F60084">
        <w:t xml:space="preserve">;  </w:t>
      </w:r>
    </w:p>
    <w:p w:rsidR="00560365" w:rsidRPr="00F60084" w:rsidRDefault="00560365" w:rsidP="00F60084">
      <w:pPr>
        <w:ind w:firstLine="709"/>
        <w:jc w:val="both"/>
      </w:pPr>
      <w:r w:rsidRPr="00F60084">
        <w:t>- почти восемьдесят пять процентов (84,63%) осуждены за преступления против собственности -  кражи, грабежи, разбои и угоны автотранспорта;</w:t>
      </w:r>
    </w:p>
    <w:p w:rsidR="00560365" w:rsidRPr="00F60084" w:rsidRDefault="00560365" w:rsidP="00F60084">
      <w:pPr>
        <w:ind w:firstLine="709"/>
        <w:jc w:val="both"/>
      </w:pPr>
      <w:r w:rsidRPr="00F60084">
        <w:t xml:space="preserve">-  каждый пятый подросток (19,8%) до постановки на учет в инспекцию,  вступал в конфликт законом. 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 xml:space="preserve">Анализируя практику применения судами к несовершеннолетним осужденным наказаний и мер уголовно-правового характера, не связанных с изоляцией от общества, наибольшее количество </w:t>
      </w:r>
      <w:proofErr w:type="spellStart"/>
      <w:r w:rsidRPr="00F60084">
        <w:rPr>
          <w:sz w:val="28"/>
          <w:szCs w:val="28"/>
        </w:rPr>
        <w:t>подучетных</w:t>
      </w:r>
      <w:proofErr w:type="spellEnd"/>
      <w:r w:rsidRPr="00F60084">
        <w:rPr>
          <w:sz w:val="28"/>
          <w:szCs w:val="28"/>
        </w:rPr>
        <w:t xml:space="preserve"> лиц составляют условно осужденные.</w:t>
      </w:r>
    </w:p>
    <w:p w:rsidR="00560365" w:rsidRPr="00F60084" w:rsidRDefault="00560365" w:rsidP="00F60084">
      <w:pPr>
        <w:pStyle w:val="a8"/>
        <w:ind w:firstLine="709"/>
        <w:jc w:val="both"/>
        <w:rPr>
          <w:i/>
          <w:sz w:val="28"/>
          <w:szCs w:val="28"/>
        </w:rPr>
      </w:pPr>
      <w:r w:rsidRPr="00F60084">
        <w:rPr>
          <w:sz w:val="28"/>
          <w:szCs w:val="28"/>
        </w:rPr>
        <w:t xml:space="preserve">К  основным  задачам  инспекции  относится  предупреждение  преступлений и иных  правонарушений  лицами,  состоящими  на  учете.   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 xml:space="preserve">В целях предупреждения правонарушений среди несовершеннолетних сотрудники уголовно-исполнительной инспекции стали чаще принимать превентивные меры. Так, по итогам работы за 3 месяца 2016 года дополнительные обязанности, возложенные судом по представлению УИИ, имели 29 чел. </w:t>
      </w:r>
      <w:r w:rsidRPr="00F60084">
        <w:rPr>
          <w:i/>
          <w:sz w:val="28"/>
          <w:szCs w:val="28"/>
        </w:rPr>
        <w:t>(7,34%)</w:t>
      </w:r>
      <w:r w:rsidRPr="00F60084">
        <w:rPr>
          <w:sz w:val="28"/>
          <w:szCs w:val="28"/>
        </w:rPr>
        <w:t xml:space="preserve">. Испытательный срок продлен 37 подросткам </w:t>
      </w:r>
      <w:r w:rsidRPr="00F60084">
        <w:rPr>
          <w:i/>
          <w:sz w:val="28"/>
          <w:szCs w:val="28"/>
        </w:rPr>
        <w:t>(9,36%).</w:t>
      </w:r>
      <w:r w:rsidRPr="00F60084">
        <w:rPr>
          <w:sz w:val="28"/>
          <w:szCs w:val="28"/>
        </w:rPr>
        <w:t xml:space="preserve"> Четверым подросткам за хорошее поведение отменено условное осуждение и снята судимость.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lastRenderedPageBreak/>
        <w:t xml:space="preserve">В то же время число несовершеннолетних, которым отменено условное осуждение за систематическое неисполнение возложенных судом обязанностей, снизилось с семи до трех человек и составило 0,75% от общего количества. 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>В  целях  общей  профилактики  правонарушений  среди несовершеннолетних  сотрудники  уголовно-исполнительных  инспекций,  активно  сотрудничают с государственными структурами, организациями и ведомствами, входящими в систему профилактики безнадзорности и правонарушений несовершеннолетних.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 xml:space="preserve">При постановке несовершеннолетнего на учет подразделениями ФКУ УИИ разрабатывается план индивидуальной профилактической работы органов и учреждений системы профилактики, который утверждается на заседании районной КДН и ЗП. 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>Начальники филиалов участвуют в работе районных КДН и ЗП, выступают  с докладами, готовят представления в КДН и ЗП на нарушителей порядка отбывания наказания, рассматривают несовершеннолетних осужденных без изоляции от общества на «Часе контроля», где с осужденными и их законными представителями проводят беседы специалисты служб системы профилактики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>Совместно с представителями заинтересованных ведомств сотрудники инспекции в текущем году приняли участие в проведении оперативно-профилактических мероприятий под условными наименованиями «Розыск», «</w:t>
      </w:r>
      <w:proofErr w:type="spellStart"/>
      <w:r w:rsidRPr="00F60084">
        <w:rPr>
          <w:sz w:val="28"/>
          <w:szCs w:val="28"/>
        </w:rPr>
        <w:t>Условник</w:t>
      </w:r>
      <w:proofErr w:type="spellEnd"/>
      <w:r w:rsidRPr="00F60084">
        <w:rPr>
          <w:sz w:val="28"/>
          <w:szCs w:val="28"/>
        </w:rPr>
        <w:t>», межведомственной комплексной операции «Семья». В ходе операций проверены по месту жительства более двухсот  несовершеннолетних, состоящих на учете в УИИ из числа ранее судимых, склонных к совершению преступлений, потребляющих наркотические вещества, спиртные напитки, не занятых трудом или учебой; проведена профилактическая работа.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 xml:space="preserve">При осуществлении </w:t>
      </w:r>
      <w:proofErr w:type="gramStart"/>
      <w:r w:rsidRPr="00F60084">
        <w:rPr>
          <w:sz w:val="28"/>
          <w:szCs w:val="28"/>
        </w:rPr>
        <w:t>контроля за</w:t>
      </w:r>
      <w:proofErr w:type="gramEnd"/>
      <w:r w:rsidRPr="00F60084">
        <w:rPr>
          <w:sz w:val="28"/>
          <w:szCs w:val="28"/>
        </w:rPr>
        <w:t xml:space="preserve"> несовершеннолетними активно  используются возможности врачей наркологов и социальных психологов.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>В течение 1 квартала 2016 года имели обязанность по приговору суда пройти курс лечения – 24 несовершеннолетних (АППГ – 14), из них от наркомании  – 19 человек,  алкоголизма – 5; прошли или проходят лечение 22 подростка.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>Врачи-наркологи совместно с сотрудниками филиалов участвуют в пропагандистских мероприятиях, читают подросткам тематические лекции, проводят индивидуальную профилактическую работу с осужденными и их родителями.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>На протяжении ряда лет в деятельности учреждения приоритетное место занимает социальная работа с несовершеннолетними осужденными и их социальным окружением, выступающая одной из главных форм профилактики совершения повторных преступлений и правонарушений.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 xml:space="preserve">Во взаимодействии с органами и учреждениями системы профилактики безнадзорности и правонарушений несовершеннолетних  в 2016 году оказано содействие в получении различных видов социальной помощи в отношении 262 подростков. Из них оказано содействие в получении материальной помощи 1 подростку; в получении медицинской помощи – 5 несовершеннолетним; получили психологическую помощь 256 человек, из них консультационную – 100 </w:t>
      </w:r>
      <w:r w:rsidRPr="00F60084">
        <w:rPr>
          <w:sz w:val="28"/>
          <w:szCs w:val="28"/>
        </w:rPr>
        <w:lastRenderedPageBreak/>
        <w:t xml:space="preserve">несовершеннолетних, приняли участие в </w:t>
      </w:r>
      <w:proofErr w:type="spellStart"/>
      <w:r w:rsidRPr="00F60084">
        <w:rPr>
          <w:sz w:val="28"/>
          <w:szCs w:val="28"/>
        </w:rPr>
        <w:t>психокоррекционных</w:t>
      </w:r>
      <w:proofErr w:type="spellEnd"/>
      <w:r w:rsidRPr="00F60084">
        <w:rPr>
          <w:sz w:val="28"/>
          <w:szCs w:val="28"/>
        </w:rPr>
        <w:t xml:space="preserve"> программах 156 подростков.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 xml:space="preserve">Уголовно-исполнительная инспекция по Новосибирской области   выступила соисполнителем ряда мероприятий программ «Право на выбор», «Твой выбор» в части «внедрения новых реабилитационных технологий индивидуального психологического сопровождения условно осужденных несовершеннолетних и их ближайшего окружения», конечной целью которых определено снижение уровня повторной преступности среди несовершеннолетних, состоящих на учете в УИИ. 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 xml:space="preserve">В целях реализации восстановительного правосудия в отношении несовершеннолетних, сотрудниками учреждения проводится работа, направленная на внедрение инновационных </w:t>
      </w:r>
      <w:proofErr w:type="spellStart"/>
      <w:r w:rsidRPr="00F60084">
        <w:rPr>
          <w:sz w:val="28"/>
          <w:szCs w:val="28"/>
        </w:rPr>
        <w:t>медиативно</w:t>
      </w:r>
      <w:proofErr w:type="spellEnd"/>
      <w:r w:rsidRPr="00F60084">
        <w:rPr>
          <w:sz w:val="28"/>
          <w:szCs w:val="28"/>
        </w:rPr>
        <w:t>-восстановительных способов и механизмов. В текущем году заключено соглашение                             с Муниципальным Комплексным  Центром «Городской центр психолого-педагогической поддержки молодёжи «Родник», которое предусматривает проведение мероприятий по организации применения медиативных технологий в отношении несовершеннолетних, совершивших повторные преступления или правонарушения.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 xml:space="preserve">В 2015-2016 гг. 3 сотрудника ФКУ УИИ прошли </w:t>
      </w:r>
      <w:proofErr w:type="gramStart"/>
      <w:r w:rsidRPr="00F60084">
        <w:rPr>
          <w:sz w:val="28"/>
          <w:szCs w:val="28"/>
        </w:rPr>
        <w:t>обучение по программе</w:t>
      </w:r>
      <w:proofErr w:type="gramEnd"/>
      <w:r w:rsidRPr="00F60084">
        <w:rPr>
          <w:sz w:val="28"/>
          <w:szCs w:val="28"/>
        </w:rPr>
        <w:t xml:space="preserve"> «Введение в медиацию».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>Психологи отделения психологического обеспечения УИИ в текущем году разработали две новые программы индивидуального сопровождения несовершеннолетних осужденных без изоляции от общества, в которые включены мероприятия по применению медиативных технологий в случае возникновения конфликтных ситуаций, споров, разногласий, непонимания в семье или в ближайшем окружении. Данные программы уже применяются  в отношении 47 несовершеннолетних.</w:t>
      </w:r>
    </w:p>
    <w:p w:rsidR="00560365" w:rsidRPr="00F60084" w:rsidRDefault="00560365" w:rsidP="00F60084">
      <w:pPr>
        <w:pStyle w:val="a8"/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>Хотелось бы отметить опыт наших коллег из Ивановской области, где на базе районных комиссий по делам несовершеннолетних созданы примирительные комиссии, на которых с использованием процедур медиации рассматриваются несовершеннолетние обвиняемые, проводятся примирительные встречи с потерпевшими.</w:t>
      </w:r>
    </w:p>
    <w:p w:rsidR="00560365" w:rsidRPr="00F60084" w:rsidRDefault="00560365" w:rsidP="00F60084">
      <w:pPr>
        <w:shd w:val="clear" w:color="auto" w:fill="FFFFFF"/>
        <w:ind w:right="5" w:firstLine="709"/>
        <w:jc w:val="both"/>
      </w:pPr>
      <w:r w:rsidRPr="00F60084">
        <w:t xml:space="preserve">В заключении хочу отметить, что во многом благодаря комплексной и совместной работе комиссий по делам несовершеннолетних и защиты их прав по итогам 2015 года  уровень преступности среди несовершеннолетних в области снизился на 0,59 % и составил 1,87% (АППГ – 2,46%). </w:t>
      </w:r>
    </w:p>
    <w:p w:rsidR="00560365" w:rsidRPr="00F60084" w:rsidRDefault="00560365" w:rsidP="00F60084">
      <w:pPr>
        <w:shd w:val="clear" w:color="auto" w:fill="FFFFFF"/>
        <w:ind w:right="5" w:firstLine="709"/>
        <w:jc w:val="both"/>
      </w:pPr>
    </w:p>
    <w:p w:rsidR="00560365" w:rsidRPr="00F60084" w:rsidRDefault="00560365" w:rsidP="00F60084">
      <w:pPr>
        <w:shd w:val="clear" w:color="auto" w:fill="FFFFFF"/>
        <w:ind w:right="5" w:firstLine="709"/>
        <w:jc w:val="both"/>
      </w:pPr>
      <w:r w:rsidRPr="00F60084">
        <w:t>Благодарю за внимание!</w:t>
      </w:r>
    </w:p>
    <w:p w:rsidR="00560365" w:rsidRPr="00F60084" w:rsidRDefault="00560365" w:rsidP="00F60084">
      <w:pPr>
        <w:shd w:val="clear" w:color="auto" w:fill="FFFFFF"/>
        <w:adjustRightInd w:val="0"/>
        <w:ind w:firstLine="709"/>
        <w:jc w:val="both"/>
      </w:pPr>
    </w:p>
    <w:p w:rsidR="00560365" w:rsidRPr="00F60084" w:rsidRDefault="00560365" w:rsidP="00F6008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84">
        <w:rPr>
          <w:rFonts w:ascii="Times New Roman" w:hAnsi="Times New Roman" w:cs="Times New Roman"/>
          <w:sz w:val="28"/>
          <w:szCs w:val="28"/>
        </w:rPr>
        <w:t xml:space="preserve">Есть ли вопросы к </w:t>
      </w:r>
      <w:r w:rsidRPr="00F60084">
        <w:rPr>
          <w:rFonts w:ascii="Times New Roman" w:eastAsia="Calibri" w:hAnsi="Times New Roman" w:cs="Times New Roman"/>
          <w:sz w:val="28"/>
          <w:szCs w:val="28"/>
        </w:rPr>
        <w:t>Евгению Валерьевичу</w:t>
      </w:r>
      <w:r w:rsidRPr="00F60084">
        <w:rPr>
          <w:rFonts w:ascii="Times New Roman" w:hAnsi="Times New Roman" w:cs="Times New Roman"/>
          <w:sz w:val="28"/>
          <w:szCs w:val="28"/>
        </w:rPr>
        <w:t>?</w:t>
      </w:r>
    </w:p>
    <w:p w:rsidR="00560365" w:rsidRPr="00F60084" w:rsidRDefault="00560365" w:rsidP="00F6008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84">
        <w:rPr>
          <w:rFonts w:ascii="Times New Roman" w:hAnsi="Times New Roman" w:cs="Times New Roman"/>
          <w:sz w:val="28"/>
          <w:szCs w:val="28"/>
        </w:rPr>
        <w:t>Спасибо, Евгений Валерьевич.</w:t>
      </w:r>
    </w:p>
    <w:p w:rsidR="006C186C" w:rsidRPr="00F60084" w:rsidRDefault="006C186C" w:rsidP="00F60084">
      <w:pPr>
        <w:shd w:val="clear" w:color="auto" w:fill="FFFFFF"/>
        <w:adjustRightInd w:val="0"/>
        <w:ind w:firstLine="709"/>
        <w:jc w:val="both"/>
      </w:pPr>
    </w:p>
    <w:p w:rsidR="00560365" w:rsidRPr="00F60084" w:rsidRDefault="00560365" w:rsidP="00F60084">
      <w:pPr>
        <w:ind w:firstLine="709"/>
        <w:jc w:val="both"/>
      </w:pPr>
      <w:r w:rsidRPr="00F60084">
        <w:t xml:space="preserve">Уважаемые коллеги! Согласно повестке заседания выступили все желающие. Кто ещё хотел бы выступить? Из членов Комиссии? Из числа </w:t>
      </w:r>
      <w:proofErr w:type="gramStart"/>
      <w:r w:rsidRPr="00F60084">
        <w:t>приглашенных</w:t>
      </w:r>
      <w:proofErr w:type="gramEnd"/>
      <w:r w:rsidRPr="00F60084">
        <w:t>?</w:t>
      </w:r>
    </w:p>
    <w:p w:rsidR="00560365" w:rsidRPr="00F60084" w:rsidRDefault="00560365" w:rsidP="00F6008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84">
        <w:rPr>
          <w:rFonts w:ascii="Times New Roman" w:hAnsi="Times New Roman" w:cs="Times New Roman"/>
          <w:sz w:val="28"/>
          <w:szCs w:val="28"/>
        </w:rPr>
        <w:t>Пожалуйста.</w:t>
      </w:r>
    </w:p>
    <w:p w:rsidR="009423AD" w:rsidRPr="00F60084" w:rsidRDefault="009423AD" w:rsidP="00F60084">
      <w:pPr>
        <w:ind w:firstLine="709"/>
        <w:contextualSpacing/>
        <w:jc w:val="both"/>
        <w:outlineLvl w:val="0"/>
        <w:rPr>
          <w:i/>
        </w:rPr>
      </w:pPr>
      <w:r w:rsidRPr="00F60084">
        <w:rPr>
          <w:b/>
        </w:rPr>
        <w:t>По первому вопросу:</w:t>
      </w:r>
      <w:r w:rsidRPr="00F60084">
        <w:rPr>
          <w:b/>
          <w:i/>
        </w:rPr>
        <w:t xml:space="preserve"> </w:t>
      </w:r>
      <w:r w:rsidRPr="00F60084">
        <w:rPr>
          <w:b/>
        </w:rPr>
        <w:t>«Анализ состояния подростковой преступности на территории Новосибирской области за 1 квартал 2016 года»</w:t>
      </w:r>
      <w:r w:rsidRPr="00F60084">
        <w:t xml:space="preserve"> </w:t>
      </w:r>
      <w:r w:rsidRPr="00F60084">
        <w:rPr>
          <w:i/>
        </w:rPr>
        <w:t>заслушав доклад  Бондаренко А.В., комиссия по делам несовершеннолетних и защите их прав Новосибирской области.</w:t>
      </w:r>
    </w:p>
    <w:p w:rsidR="001A3B71" w:rsidRPr="00F60084" w:rsidRDefault="001A3B71" w:rsidP="00F60084">
      <w:pPr>
        <w:ind w:firstLine="709"/>
        <w:jc w:val="both"/>
        <w:rPr>
          <w:i/>
        </w:rPr>
      </w:pPr>
    </w:p>
    <w:p w:rsidR="00CA5240" w:rsidRPr="00F60084" w:rsidRDefault="00CA5240" w:rsidP="00F60084">
      <w:pPr>
        <w:ind w:firstLine="709"/>
        <w:jc w:val="both"/>
        <w:rPr>
          <w:b/>
        </w:rPr>
      </w:pPr>
      <w:r w:rsidRPr="00F60084">
        <w:rPr>
          <w:b/>
        </w:rPr>
        <w:t>РЕШИЛИ:</w:t>
      </w:r>
    </w:p>
    <w:p w:rsidR="009423AD" w:rsidRPr="00F60084" w:rsidRDefault="009423AD" w:rsidP="00F60084">
      <w:pPr>
        <w:numPr>
          <w:ilvl w:val="0"/>
          <w:numId w:val="6"/>
        </w:numPr>
        <w:tabs>
          <w:tab w:val="left" w:pos="709"/>
        </w:tabs>
        <w:ind w:left="0" w:firstLine="709"/>
        <w:contextualSpacing/>
        <w:jc w:val="both"/>
        <w:outlineLvl w:val="0"/>
      </w:pPr>
      <w:r w:rsidRPr="00F60084">
        <w:t xml:space="preserve">Принять к сведению информацию о состоянии подростковой преступности на территории Новосибирской области за 1 квартал 2016 года. </w:t>
      </w:r>
    </w:p>
    <w:p w:rsidR="009423AD" w:rsidRPr="00F60084" w:rsidRDefault="009423AD" w:rsidP="00F60084">
      <w:pPr>
        <w:numPr>
          <w:ilvl w:val="0"/>
          <w:numId w:val="6"/>
        </w:numPr>
        <w:tabs>
          <w:tab w:val="left" w:pos="709"/>
        </w:tabs>
        <w:ind w:left="0" w:firstLine="709"/>
        <w:contextualSpacing/>
        <w:jc w:val="both"/>
        <w:outlineLvl w:val="0"/>
      </w:pPr>
      <w:r w:rsidRPr="00F60084">
        <w:rPr>
          <w:b/>
        </w:rPr>
        <w:t xml:space="preserve">Министерству социального развития Новосибирской области </w:t>
      </w:r>
      <w:r w:rsidRPr="00F60084">
        <w:t xml:space="preserve">продолжить осуществление совместных выездов представителей </w:t>
      </w:r>
      <w:proofErr w:type="spellStart"/>
      <w:r w:rsidRPr="00F60084">
        <w:t>КДНиЗП</w:t>
      </w:r>
      <w:proofErr w:type="spellEnd"/>
      <w:r w:rsidRPr="00F60084">
        <w:t xml:space="preserve"> на территории Новосибирской области, ГУ МВД России по Новосибирской области, других органов системы профилактики в районы города Новосибирска и Новосибирской области с целью проверки исполнении требований ФЗ №120-1999г., проверки социальных объектов с массовым пребыванием детей.</w:t>
      </w:r>
      <w:r w:rsidRPr="00F60084">
        <w:tab/>
      </w:r>
    </w:p>
    <w:p w:rsidR="009423AD" w:rsidRPr="00F60084" w:rsidRDefault="009423AD" w:rsidP="00F60084">
      <w:pPr>
        <w:tabs>
          <w:tab w:val="left" w:pos="0"/>
        </w:tabs>
        <w:ind w:firstLine="709"/>
        <w:contextualSpacing/>
        <w:jc w:val="both"/>
        <w:outlineLvl w:val="0"/>
      </w:pPr>
      <w:r w:rsidRPr="00F60084">
        <w:rPr>
          <w:b/>
        </w:rPr>
        <w:t>Срок: 2-е полугодие 2016 г.</w:t>
      </w:r>
    </w:p>
    <w:p w:rsidR="009423AD" w:rsidRPr="00F60084" w:rsidRDefault="009423AD" w:rsidP="00F60084">
      <w:pPr>
        <w:numPr>
          <w:ilvl w:val="0"/>
          <w:numId w:val="6"/>
        </w:numPr>
        <w:tabs>
          <w:tab w:val="left" w:pos="0"/>
        </w:tabs>
        <w:ind w:left="0" w:firstLine="709"/>
        <w:contextualSpacing/>
        <w:jc w:val="both"/>
        <w:outlineLvl w:val="0"/>
      </w:pPr>
      <w:r w:rsidRPr="00F60084">
        <w:rPr>
          <w:b/>
        </w:rPr>
        <w:t>Министерству образования, науки и инновационной политики Новосибирской области, ГУ МВД России по Новосибирской области:</w:t>
      </w:r>
    </w:p>
    <w:p w:rsidR="009423AD" w:rsidRPr="00F60084" w:rsidRDefault="009423AD" w:rsidP="00F60084">
      <w:pPr>
        <w:numPr>
          <w:ilvl w:val="1"/>
          <w:numId w:val="6"/>
        </w:numPr>
        <w:tabs>
          <w:tab w:val="left" w:pos="0"/>
        </w:tabs>
        <w:ind w:left="0" w:firstLine="709"/>
        <w:contextualSpacing/>
        <w:jc w:val="both"/>
        <w:outlineLvl w:val="0"/>
      </w:pPr>
      <w:r w:rsidRPr="00F60084">
        <w:t>Информировать территориальные органы МВД России, подчиненные ГУ МВД России по Новосибирской области о выявленных сотрудниками образовательных учреждений несовершеннолетних, склонных к совершению правонарушений с целью организации ранней профилактики подростков.</w:t>
      </w:r>
    </w:p>
    <w:p w:rsidR="009423AD" w:rsidRPr="00F60084" w:rsidRDefault="009423AD" w:rsidP="00F60084">
      <w:pPr>
        <w:tabs>
          <w:tab w:val="left" w:pos="0"/>
        </w:tabs>
        <w:ind w:firstLine="709"/>
        <w:contextualSpacing/>
        <w:jc w:val="both"/>
        <w:outlineLvl w:val="0"/>
      </w:pPr>
      <w:r w:rsidRPr="00F60084">
        <w:rPr>
          <w:b/>
        </w:rPr>
        <w:t>Срок: ежеквартально.</w:t>
      </w:r>
    </w:p>
    <w:p w:rsidR="009423AD" w:rsidRPr="00F60084" w:rsidRDefault="009423AD" w:rsidP="00F60084">
      <w:pPr>
        <w:tabs>
          <w:tab w:val="left" w:pos="0"/>
        </w:tabs>
        <w:ind w:firstLine="709"/>
        <w:contextualSpacing/>
        <w:jc w:val="both"/>
        <w:outlineLvl w:val="0"/>
      </w:pPr>
      <w:r w:rsidRPr="00F60084">
        <w:t>3.2. Продолжить практику совместного с сотрудниками полиции проведения в образовательных учреждениях лекций, индивидуальных бесед, родительских собраний, советов по профилактике, а также проведения рейдовых мероприятий с целью выявления неблагополучных семей и подростков, ведущих антиобщественный образ жизни для оказания помощи и организации работы с данной категорией лиц.</w:t>
      </w:r>
    </w:p>
    <w:p w:rsidR="009423AD" w:rsidRPr="00F60084" w:rsidRDefault="009423AD" w:rsidP="00F60084">
      <w:pPr>
        <w:tabs>
          <w:tab w:val="left" w:pos="0"/>
        </w:tabs>
        <w:ind w:firstLine="709"/>
        <w:jc w:val="both"/>
        <w:rPr>
          <w:b/>
        </w:rPr>
      </w:pPr>
      <w:r w:rsidRPr="00F60084">
        <w:rPr>
          <w:b/>
        </w:rPr>
        <w:t>Срок: ежемесячно.</w:t>
      </w:r>
    </w:p>
    <w:p w:rsidR="009423AD" w:rsidRPr="00F60084" w:rsidRDefault="009423AD" w:rsidP="00F60084">
      <w:pPr>
        <w:numPr>
          <w:ilvl w:val="0"/>
          <w:numId w:val="6"/>
        </w:numPr>
        <w:tabs>
          <w:tab w:val="left" w:pos="0"/>
        </w:tabs>
        <w:autoSpaceDE/>
        <w:autoSpaceDN/>
        <w:ind w:left="0" w:firstLine="709"/>
        <w:jc w:val="both"/>
        <w:rPr>
          <w:b/>
        </w:rPr>
      </w:pPr>
      <w:r w:rsidRPr="00F60084">
        <w:rPr>
          <w:b/>
        </w:rPr>
        <w:t>Областным органам и учреждениям системы профилактики безнадзорности и правонарушений несовершеннолетних Новосибирской области</w:t>
      </w:r>
      <w:r w:rsidRPr="00F60084">
        <w:t xml:space="preserve"> организовать участие ведомственных структур в муниципальных районах и городских округах Новосибирской области в проведении в период </w:t>
      </w:r>
      <w:r w:rsidRPr="00F60084">
        <w:rPr>
          <w:b/>
        </w:rPr>
        <w:t>с 01.06 по 31.08.2015</w:t>
      </w:r>
      <w:r w:rsidRPr="00F60084">
        <w:t xml:space="preserve"> операции «Занятость» для несовершеннолетних, находящихся в социально опасном положении. </w:t>
      </w:r>
    </w:p>
    <w:p w:rsidR="009423AD" w:rsidRPr="00F60084" w:rsidRDefault="009423AD" w:rsidP="00F60084">
      <w:pPr>
        <w:tabs>
          <w:tab w:val="left" w:pos="0"/>
        </w:tabs>
        <w:ind w:firstLine="709"/>
        <w:jc w:val="both"/>
        <w:rPr>
          <w:b/>
        </w:rPr>
      </w:pPr>
      <w:r w:rsidRPr="00F60084">
        <w:rPr>
          <w:b/>
        </w:rPr>
        <w:t>Срок: 05.09.2016.</w:t>
      </w:r>
    </w:p>
    <w:p w:rsidR="009423AD" w:rsidRPr="00F60084" w:rsidRDefault="009423AD" w:rsidP="00F60084">
      <w:pPr>
        <w:numPr>
          <w:ilvl w:val="0"/>
          <w:numId w:val="6"/>
        </w:numPr>
        <w:tabs>
          <w:tab w:val="left" w:pos="0"/>
        </w:tabs>
        <w:autoSpaceDE/>
        <w:autoSpaceDN/>
        <w:ind w:left="0" w:firstLine="709"/>
        <w:jc w:val="both"/>
        <w:rPr>
          <w:b/>
        </w:rPr>
      </w:pPr>
      <w:r w:rsidRPr="00F60084">
        <w:t>Утвердить форму плана занятости несовершеннолетнего (приложение     № 1) и форму отчета об итогах проведения межведомственной комплексной операции «Занятость» (приложение № 2).</w:t>
      </w:r>
    </w:p>
    <w:p w:rsidR="009423AD" w:rsidRPr="00F60084" w:rsidRDefault="009423AD" w:rsidP="00F60084">
      <w:pPr>
        <w:numPr>
          <w:ilvl w:val="0"/>
          <w:numId w:val="6"/>
        </w:numPr>
        <w:tabs>
          <w:tab w:val="left" w:pos="0"/>
        </w:tabs>
        <w:ind w:left="0" w:firstLine="709"/>
        <w:contextualSpacing/>
        <w:jc w:val="both"/>
        <w:outlineLvl w:val="0"/>
      </w:pPr>
      <w:r w:rsidRPr="00F60084">
        <w:rPr>
          <w:b/>
        </w:rPr>
        <w:t xml:space="preserve">Главам администраций муниципальных районов, городских округов и городских поселений Новосибирской области, мэрии города Новосибирска </w:t>
      </w:r>
      <w:r w:rsidRPr="00F60084">
        <w:t>обеспечить проведение на территории муниципального образования межведомственной комплексной операции «Занятость». О результатах проведения операции представить отчет в областную комиссию по установленной форме (приложение № 2).</w:t>
      </w:r>
    </w:p>
    <w:p w:rsidR="009423AD" w:rsidRPr="00F60084" w:rsidRDefault="009423AD" w:rsidP="00F60084">
      <w:pPr>
        <w:tabs>
          <w:tab w:val="left" w:pos="0"/>
        </w:tabs>
        <w:ind w:firstLine="709"/>
        <w:contextualSpacing/>
        <w:jc w:val="both"/>
        <w:outlineLvl w:val="0"/>
        <w:rPr>
          <w:b/>
        </w:rPr>
      </w:pPr>
      <w:r w:rsidRPr="00F60084">
        <w:rPr>
          <w:b/>
        </w:rPr>
        <w:t>Срок: 15.09.2016.</w:t>
      </w:r>
    </w:p>
    <w:p w:rsidR="009423AD" w:rsidRPr="00F60084" w:rsidRDefault="009423AD" w:rsidP="00F60084">
      <w:pPr>
        <w:tabs>
          <w:tab w:val="left" w:pos="0"/>
        </w:tabs>
        <w:ind w:firstLine="709"/>
        <w:contextualSpacing/>
        <w:jc w:val="both"/>
        <w:outlineLvl w:val="0"/>
        <w:rPr>
          <w:b/>
        </w:rPr>
      </w:pPr>
    </w:p>
    <w:p w:rsidR="009423AD" w:rsidRPr="00F60084" w:rsidRDefault="009423AD" w:rsidP="00F60084">
      <w:pPr>
        <w:tabs>
          <w:tab w:val="left" w:pos="993"/>
        </w:tabs>
        <w:ind w:firstLine="709"/>
        <w:contextualSpacing/>
        <w:jc w:val="both"/>
      </w:pPr>
      <w:r w:rsidRPr="00F60084">
        <w:rPr>
          <w:b/>
        </w:rPr>
        <w:t xml:space="preserve">По второму вопросу: «О принятых мерах по созданию школьных служб примирения на базе общеобразовательных организаций в Новосибирской области» </w:t>
      </w:r>
      <w:r w:rsidRPr="00F60084">
        <w:rPr>
          <w:i/>
          <w:kern w:val="36"/>
        </w:rPr>
        <w:t>заслушав доклад</w:t>
      </w:r>
      <w:r w:rsidRPr="00F60084">
        <w:rPr>
          <w:i/>
          <w:spacing w:val="-6"/>
        </w:rPr>
        <w:t xml:space="preserve"> Щукина В.Н., </w:t>
      </w:r>
      <w:r w:rsidRPr="00F60084">
        <w:rPr>
          <w:i/>
        </w:rPr>
        <w:t>комиссия по делам несовершеннолетних и защите их прав Новосибирской области,</w:t>
      </w:r>
    </w:p>
    <w:p w:rsidR="009423AD" w:rsidRPr="00F60084" w:rsidRDefault="009423AD" w:rsidP="00F60084">
      <w:pPr>
        <w:pStyle w:val="3"/>
        <w:ind w:left="0" w:firstLine="709"/>
        <w:contextualSpacing/>
        <w:jc w:val="both"/>
        <w:rPr>
          <w:b/>
          <w:sz w:val="28"/>
          <w:szCs w:val="28"/>
        </w:rPr>
      </w:pPr>
    </w:p>
    <w:p w:rsidR="009423AD" w:rsidRPr="00F60084" w:rsidRDefault="009423AD" w:rsidP="00F60084">
      <w:pPr>
        <w:pStyle w:val="3"/>
        <w:ind w:left="0" w:firstLine="709"/>
        <w:contextualSpacing/>
        <w:jc w:val="both"/>
        <w:rPr>
          <w:b/>
          <w:sz w:val="28"/>
          <w:szCs w:val="28"/>
          <w:lang w:val="ru-RU"/>
        </w:rPr>
      </w:pPr>
      <w:r w:rsidRPr="00F60084">
        <w:rPr>
          <w:b/>
          <w:sz w:val="28"/>
          <w:szCs w:val="28"/>
          <w:lang w:val="ru-RU"/>
        </w:rPr>
        <w:t>РЕШИЛИ:</w:t>
      </w:r>
    </w:p>
    <w:p w:rsidR="009423AD" w:rsidRPr="00F60084" w:rsidRDefault="009423AD" w:rsidP="00F60084">
      <w:pPr>
        <w:pStyle w:val="3"/>
        <w:widowControl/>
        <w:numPr>
          <w:ilvl w:val="0"/>
          <w:numId w:val="8"/>
        </w:numPr>
        <w:autoSpaceDE/>
        <w:autoSpaceDN/>
        <w:adjustRightInd/>
        <w:spacing w:after="0"/>
        <w:ind w:left="0" w:firstLine="709"/>
        <w:contextualSpacing/>
        <w:jc w:val="both"/>
        <w:rPr>
          <w:i/>
          <w:sz w:val="28"/>
          <w:szCs w:val="28"/>
        </w:rPr>
      </w:pPr>
      <w:r w:rsidRPr="00F60084">
        <w:rPr>
          <w:sz w:val="28"/>
          <w:szCs w:val="28"/>
        </w:rPr>
        <w:t>Принять к сведению информацию о принятых мерах по созданию школьных служб примирения на базе общеобразовательных организаций в Новосибирской области</w:t>
      </w:r>
      <w:r w:rsidRPr="00F60084">
        <w:rPr>
          <w:sz w:val="28"/>
          <w:szCs w:val="28"/>
          <w:lang w:val="ru-RU"/>
        </w:rPr>
        <w:t>.</w:t>
      </w:r>
    </w:p>
    <w:p w:rsidR="009423AD" w:rsidRPr="00F60084" w:rsidRDefault="009423AD" w:rsidP="00F60084">
      <w:pPr>
        <w:pStyle w:val="3"/>
        <w:widowControl/>
        <w:numPr>
          <w:ilvl w:val="0"/>
          <w:numId w:val="8"/>
        </w:numPr>
        <w:autoSpaceDE/>
        <w:autoSpaceDN/>
        <w:adjustRightInd/>
        <w:spacing w:after="0"/>
        <w:ind w:left="0" w:firstLine="709"/>
        <w:contextualSpacing/>
        <w:jc w:val="both"/>
        <w:rPr>
          <w:sz w:val="28"/>
          <w:szCs w:val="28"/>
        </w:rPr>
      </w:pPr>
      <w:r w:rsidRPr="00F60084">
        <w:rPr>
          <w:b/>
          <w:sz w:val="28"/>
          <w:szCs w:val="28"/>
          <w:lang w:val="ru-RU"/>
        </w:rPr>
        <w:t>Министерству образования, науки и инновационной политики Новосибирской области совместно с главами администраций муниципальных районов и городских округов Новосибирской области</w:t>
      </w:r>
      <w:r w:rsidRPr="00F60084">
        <w:rPr>
          <w:sz w:val="28"/>
          <w:szCs w:val="28"/>
          <w:lang w:val="ru-RU"/>
        </w:rPr>
        <w:t xml:space="preserve"> продолжить работу по созданию на территории образовательных организаций школьных служб примирения.</w:t>
      </w:r>
    </w:p>
    <w:p w:rsidR="009423AD" w:rsidRPr="00F60084" w:rsidRDefault="009423AD" w:rsidP="00F60084">
      <w:pPr>
        <w:pStyle w:val="3"/>
        <w:widowControl/>
        <w:numPr>
          <w:ilvl w:val="0"/>
          <w:numId w:val="8"/>
        </w:numPr>
        <w:autoSpaceDE/>
        <w:autoSpaceDN/>
        <w:adjustRightInd/>
        <w:spacing w:after="0"/>
        <w:ind w:left="0" w:firstLine="709"/>
        <w:contextualSpacing/>
        <w:jc w:val="both"/>
        <w:rPr>
          <w:sz w:val="28"/>
          <w:szCs w:val="28"/>
        </w:rPr>
      </w:pPr>
      <w:r w:rsidRPr="00F60084">
        <w:rPr>
          <w:b/>
          <w:sz w:val="28"/>
          <w:szCs w:val="28"/>
          <w:lang w:val="ru-RU"/>
        </w:rPr>
        <w:t xml:space="preserve">Министерству образования, науки и инновационной политики Новосибирской области </w:t>
      </w:r>
      <w:r w:rsidRPr="00F60084">
        <w:rPr>
          <w:sz w:val="28"/>
          <w:szCs w:val="28"/>
          <w:lang w:val="ru-RU"/>
        </w:rPr>
        <w:t>организовать методическое сопровождение деятельности созданных в</w:t>
      </w:r>
      <w:r w:rsidRPr="00F60084">
        <w:rPr>
          <w:b/>
          <w:sz w:val="28"/>
          <w:szCs w:val="28"/>
          <w:lang w:val="ru-RU"/>
        </w:rPr>
        <w:t xml:space="preserve"> </w:t>
      </w:r>
      <w:r w:rsidRPr="00F60084">
        <w:rPr>
          <w:sz w:val="28"/>
          <w:szCs w:val="28"/>
          <w:lang w:val="ru-RU"/>
        </w:rPr>
        <w:t>образовательных организациях школьных служб примирения.</w:t>
      </w:r>
    </w:p>
    <w:p w:rsidR="009423AD" w:rsidRPr="00F60084" w:rsidRDefault="009423AD" w:rsidP="00F60084">
      <w:pPr>
        <w:pStyle w:val="3"/>
        <w:ind w:left="0" w:firstLine="709"/>
        <w:contextualSpacing/>
        <w:jc w:val="both"/>
        <w:rPr>
          <w:b/>
          <w:i/>
          <w:sz w:val="28"/>
          <w:szCs w:val="28"/>
          <w:lang w:val="ru-RU"/>
        </w:rPr>
      </w:pPr>
    </w:p>
    <w:p w:rsidR="009423AD" w:rsidRPr="00F60084" w:rsidRDefault="009423AD" w:rsidP="00F60084">
      <w:pPr>
        <w:pStyle w:val="3"/>
        <w:widowControl/>
        <w:autoSpaceDE/>
        <w:autoSpaceDN/>
        <w:adjustRightInd/>
        <w:spacing w:after="0"/>
        <w:ind w:left="0" w:firstLine="709"/>
        <w:contextualSpacing/>
        <w:jc w:val="both"/>
        <w:rPr>
          <w:i/>
          <w:sz w:val="28"/>
          <w:szCs w:val="28"/>
        </w:rPr>
      </w:pPr>
      <w:r w:rsidRPr="00F60084">
        <w:rPr>
          <w:b/>
          <w:sz w:val="28"/>
          <w:szCs w:val="28"/>
        </w:rPr>
        <w:t xml:space="preserve">По </w:t>
      </w:r>
      <w:r w:rsidRPr="00F60084">
        <w:rPr>
          <w:b/>
          <w:sz w:val="28"/>
          <w:szCs w:val="28"/>
          <w:lang w:val="ru-RU"/>
        </w:rPr>
        <w:t xml:space="preserve">третьему </w:t>
      </w:r>
      <w:r w:rsidRPr="00F60084">
        <w:rPr>
          <w:b/>
          <w:sz w:val="28"/>
          <w:szCs w:val="28"/>
        </w:rPr>
        <w:t>вопросу:</w:t>
      </w:r>
      <w:r w:rsidRPr="00F60084">
        <w:rPr>
          <w:b/>
          <w:i/>
          <w:sz w:val="28"/>
          <w:szCs w:val="28"/>
        </w:rPr>
        <w:t xml:space="preserve"> </w:t>
      </w:r>
      <w:r w:rsidRPr="00F60084">
        <w:rPr>
          <w:b/>
          <w:sz w:val="28"/>
          <w:szCs w:val="28"/>
        </w:rPr>
        <w:t>«</w:t>
      </w:r>
      <w:r w:rsidRPr="00F60084">
        <w:rPr>
          <w:b/>
          <w:bCs/>
          <w:sz w:val="28"/>
          <w:szCs w:val="28"/>
        </w:rPr>
        <w:t>О развитии службы медиации в Новосибирской области, применении в отношении несовершеннолетних медиативных технологий</w:t>
      </w:r>
      <w:r w:rsidRPr="00F60084">
        <w:rPr>
          <w:b/>
          <w:sz w:val="28"/>
          <w:szCs w:val="28"/>
        </w:rPr>
        <w:t xml:space="preserve">» </w:t>
      </w:r>
      <w:r w:rsidRPr="00F60084">
        <w:rPr>
          <w:i/>
          <w:kern w:val="36"/>
          <w:sz w:val="28"/>
          <w:szCs w:val="28"/>
        </w:rPr>
        <w:t>заслушав доклад</w:t>
      </w:r>
      <w:r w:rsidRPr="00F60084">
        <w:rPr>
          <w:i/>
          <w:kern w:val="36"/>
          <w:sz w:val="28"/>
          <w:szCs w:val="28"/>
          <w:lang w:val="ru-RU"/>
        </w:rPr>
        <w:t>ы</w:t>
      </w:r>
      <w:r w:rsidRPr="00F60084">
        <w:rPr>
          <w:i/>
          <w:kern w:val="36"/>
          <w:sz w:val="28"/>
          <w:szCs w:val="28"/>
        </w:rPr>
        <w:t xml:space="preserve"> </w:t>
      </w:r>
      <w:proofErr w:type="spellStart"/>
      <w:r w:rsidRPr="00F60084">
        <w:rPr>
          <w:i/>
          <w:sz w:val="28"/>
          <w:szCs w:val="28"/>
          <w:lang w:val="ru-RU"/>
        </w:rPr>
        <w:t>Осьмук</w:t>
      </w:r>
      <w:proofErr w:type="spellEnd"/>
      <w:r w:rsidRPr="00F60084">
        <w:rPr>
          <w:i/>
          <w:sz w:val="28"/>
          <w:szCs w:val="28"/>
          <w:lang w:val="ru-RU"/>
        </w:rPr>
        <w:t xml:space="preserve"> Л.А., </w:t>
      </w:r>
      <w:proofErr w:type="spellStart"/>
      <w:r w:rsidRPr="00F60084">
        <w:rPr>
          <w:i/>
          <w:sz w:val="28"/>
          <w:szCs w:val="28"/>
          <w:lang w:val="ru-RU"/>
        </w:rPr>
        <w:t>Аксеновской</w:t>
      </w:r>
      <w:proofErr w:type="spellEnd"/>
      <w:r w:rsidRPr="00F60084">
        <w:rPr>
          <w:i/>
          <w:sz w:val="28"/>
          <w:szCs w:val="28"/>
          <w:lang w:val="ru-RU"/>
        </w:rPr>
        <w:t xml:space="preserve"> В.Г</w:t>
      </w:r>
      <w:r w:rsidRPr="00F60084">
        <w:rPr>
          <w:i/>
          <w:sz w:val="28"/>
          <w:szCs w:val="28"/>
        </w:rPr>
        <w:t>.</w:t>
      </w:r>
      <w:r w:rsidRPr="00F60084">
        <w:rPr>
          <w:i/>
          <w:spacing w:val="-6"/>
          <w:sz w:val="28"/>
          <w:szCs w:val="28"/>
        </w:rPr>
        <w:t xml:space="preserve">, </w:t>
      </w:r>
      <w:r w:rsidRPr="00F60084">
        <w:rPr>
          <w:i/>
          <w:sz w:val="28"/>
          <w:szCs w:val="28"/>
        </w:rPr>
        <w:t>комиссия по делам несовершеннолетних и защите их прав Новосибирской области,</w:t>
      </w:r>
    </w:p>
    <w:p w:rsidR="009423AD" w:rsidRPr="00F60084" w:rsidRDefault="009423AD" w:rsidP="00F6008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3AD" w:rsidRPr="00F60084" w:rsidRDefault="009423AD" w:rsidP="00F6008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08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423AD" w:rsidRPr="00F60084" w:rsidRDefault="009423AD" w:rsidP="00F60084">
      <w:pPr>
        <w:pStyle w:val="a6"/>
        <w:numPr>
          <w:ilvl w:val="0"/>
          <w:numId w:val="10"/>
        </w:numPr>
        <w:tabs>
          <w:tab w:val="left" w:pos="993"/>
          <w:tab w:val="left" w:pos="189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084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</w:t>
      </w:r>
      <w:r w:rsidRPr="00F60084">
        <w:rPr>
          <w:rFonts w:ascii="Times New Roman" w:hAnsi="Times New Roman" w:cs="Times New Roman"/>
          <w:bCs/>
          <w:sz w:val="28"/>
          <w:szCs w:val="28"/>
        </w:rPr>
        <w:t>развитии службы медиации в Новосибирской области, применении в отношении несовершеннолетних медиативных технологий.</w:t>
      </w:r>
    </w:p>
    <w:p w:rsidR="009423AD" w:rsidRPr="00F60084" w:rsidRDefault="009423AD" w:rsidP="00F60084">
      <w:pPr>
        <w:pStyle w:val="a6"/>
        <w:numPr>
          <w:ilvl w:val="0"/>
          <w:numId w:val="10"/>
        </w:numPr>
        <w:tabs>
          <w:tab w:val="left" w:pos="993"/>
          <w:tab w:val="left" w:pos="189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084">
        <w:rPr>
          <w:rFonts w:ascii="Times New Roman" w:hAnsi="Times New Roman" w:cs="Times New Roman"/>
          <w:sz w:val="28"/>
          <w:szCs w:val="28"/>
        </w:rPr>
        <w:t xml:space="preserve">Утвердить проекты </w:t>
      </w:r>
      <w:proofErr w:type="gramStart"/>
      <w:r w:rsidRPr="00F60084">
        <w:rPr>
          <w:rFonts w:ascii="Times New Roman" w:hAnsi="Times New Roman" w:cs="Times New Roman"/>
          <w:sz w:val="28"/>
          <w:szCs w:val="28"/>
        </w:rPr>
        <w:t>Концепции развития сети территориальных служб примирения</w:t>
      </w:r>
      <w:proofErr w:type="gramEnd"/>
      <w:r w:rsidRPr="00F60084">
        <w:rPr>
          <w:rFonts w:ascii="Times New Roman" w:hAnsi="Times New Roman" w:cs="Times New Roman"/>
          <w:sz w:val="28"/>
          <w:szCs w:val="28"/>
        </w:rPr>
        <w:t xml:space="preserve"> в Новосибирской области и </w:t>
      </w:r>
      <w:r w:rsidRPr="00F60084">
        <w:rPr>
          <w:rFonts w:ascii="Times New Roman" w:hAnsi="Times New Roman" w:cs="Times New Roman"/>
          <w:bCs/>
          <w:sz w:val="28"/>
          <w:szCs w:val="28"/>
        </w:rPr>
        <w:t>Плана мероприятий (Дорожной карты)</w:t>
      </w:r>
      <w:r w:rsidRPr="00F60084">
        <w:rPr>
          <w:rFonts w:ascii="Times New Roman" w:hAnsi="Times New Roman" w:cs="Times New Roman"/>
          <w:sz w:val="28"/>
          <w:szCs w:val="28"/>
        </w:rPr>
        <w:t xml:space="preserve"> по развитию территориальных служб примирения (медиации) в Новосибирской области в рамках реализации Концепции развития сети территориальных служб примирения в Новосибирской области.</w:t>
      </w:r>
    </w:p>
    <w:p w:rsidR="009423AD" w:rsidRPr="00F60084" w:rsidRDefault="009423AD" w:rsidP="00F60084">
      <w:pPr>
        <w:pStyle w:val="a6"/>
        <w:numPr>
          <w:ilvl w:val="0"/>
          <w:numId w:val="10"/>
        </w:numPr>
        <w:tabs>
          <w:tab w:val="left" w:pos="993"/>
          <w:tab w:val="left" w:pos="189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0084">
        <w:rPr>
          <w:rFonts w:ascii="Times New Roman" w:hAnsi="Times New Roman" w:cs="Times New Roman"/>
          <w:sz w:val="28"/>
          <w:szCs w:val="28"/>
        </w:rPr>
        <w:t>Утвердить проекты и принять к доработке Соглашение о межведомственном сотрудничестве в сфере развития практик мирного урегулирования конфликтных ситуаций с участием несовершеннолетних и дружественного к детям правосудия в Новосибирской области и Порядок межведомственного взаимодействия по развитию территориальных служб примирения и примирительных программ в Новосибирской области в рамках распространения практик мирного урегулирования конфликтных ситуаций с участием несовершеннолетних и формирования дружественного к детям</w:t>
      </w:r>
      <w:proofErr w:type="gramEnd"/>
      <w:r w:rsidRPr="00F60084">
        <w:rPr>
          <w:rFonts w:ascii="Times New Roman" w:hAnsi="Times New Roman" w:cs="Times New Roman"/>
          <w:sz w:val="28"/>
          <w:szCs w:val="28"/>
        </w:rPr>
        <w:t xml:space="preserve"> правосудия в Новосибирской области.</w:t>
      </w:r>
    </w:p>
    <w:p w:rsidR="009423AD" w:rsidRPr="00F60084" w:rsidRDefault="009423AD" w:rsidP="00F60084">
      <w:pPr>
        <w:pStyle w:val="a6"/>
        <w:numPr>
          <w:ilvl w:val="0"/>
          <w:numId w:val="10"/>
        </w:numPr>
        <w:tabs>
          <w:tab w:val="left" w:pos="993"/>
          <w:tab w:val="left" w:pos="189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084">
        <w:rPr>
          <w:rFonts w:ascii="Times New Roman" w:hAnsi="Times New Roman" w:cs="Times New Roman"/>
          <w:b/>
          <w:sz w:val="28"/>
          <w:szCs w:val="28"/>
        </w:rPr>
        <w:t>Министерству образования, науки и инновационной политики Новосибирской области, министерству региональной политики Новосибирской области, министерству труда, занятости и трудовых ресурсов Новосибирской области, ГУ МВД России по Новосибирской области, ГУФСИН России по Новосибирской области представить в министерство социального развития:</w:t>
      </w:r>
    </w:p>
    <w:p w:rsidR="009423AD" w:rsidRPr="00F60084" w:rsidRDefault="001D76C2" w:rsidP="00F60084">
      <w:pPr>
        <w:ind w:firstLine="709"/>
        <w:jc w:val="both"/>
      </w:pPr>
      <w:r w:rsidRPr="00F60084">
        <w:rPr>
          <w:b/>
        </w:rPr>
        <w:t>-</w:t>
      </w:r>
      <w:r w:rsidRPr="00F60084">
        <w:t xml:space="preserve"> </w:t>
      </w:r>
      <w:r w:rsidR="009423AD" w:rsidRPr="00F60084">
        <w:t xml:space="preserve">предложения и замечания в проекты </w:t>
      </w:r>
      <w:proofErr w:type="gramStart"/>
      <w:r w:rsidR="009423AD" w:rsidRPr="00F60084">
        <w:t>Концепции развития сети территориальных служб примирения</w:t>
      </w:r>
      <w:proofErr w:type="gramEnd"/>
      <w:r w:rsidR="009423AD" w:rsidRPr="00F60084">
        <w:t xml:space="preserve"> в Новосибирской области и </w:t>
      </w:r>
      <w:r w:rsidR="009423AD" w:rsidRPr="00F60084">
        <w:rPr>
          <w:bCs/>
        </w:rPr>
        <w:t>Плана мероприятий (Дорожной карты)</w:t>
      </w:r>
      <w:r w:rsidR="009423AD" w:rsidRPr="00F60084">
        <w:t xml:space="preserve"> по развитию территориальных служб примирения (медиации) в Новосибирской области в рамках реализации Концепции развития сети территориальных служб примирения в Новосибирской области;</w:t>
      </w:r>
    </w:p>
    <w:p w:rsidR="009423AD" w:rsidRPr="00F60084" w:rsidRDefault="009423AD" w:rsidP="00F60084">
      <w:pPr>
        <w:ind w:firstLine="709"/>
        <w:jc w:val="both"/>
      </w:pPr>
      <w:proofErr w:type="gramStart"/>
      <w:r w:rsidRPr="00F60084">
        <w:rPr>
          <w:b/>
        </w:rPr>
        <w:t>-</w:t>
      </w:r>
      <w:r w:rsidRPr="00F60084">
        <w:t xml:space="preserve"> предложения и замечания в проекты Соглашения о межведомственном сотрудничестве в сфере развития практик мирного урегулирования конфликтных ситуаций с участием несовершеннолетних и дружественного к детям правосудия в Новосибирской области и Порядка межведомственного взаимодействия по развитию территориальных служб примирения и примирительных программ в Новосибирской области в рамках распространения практик мирного урегулирования конфликтных ситуаций с участием несовершеннолетних и формирования дружественного к детям правосудия</w:t>
      </w:r>
      <w:proofErr w:type="gramEnd"/>
      <w:r w:rsidRPr="00F60084">
        <w:t xml:space="preserve"> в Новосибирской области.</w:t>
      </w:r>
    </w:p>
    <w:p w:rsidR="009423AD" w:rsidRPr="00F60084" w:rsidRDefault="009423AD" w:rsidP="00F60084">
      <w:pPr>
        <w:ind w:firstLine="709"/>
        <w:jc w:val="both"/>
        <w:rPr>
          <w:b/>
        </w:rPr>
      </w:pPr>
      <w:r w:rsidRPr="00F60084">
        <w:rPr>
          <w:b/>
        </w:rPr>
        <w:t>Срок: 30.06.2016.</w:t>
      </w:r>
    </w:p>
    <w:p w:rsidR="009423AD" w:rsidRPr="00F60084" w:rsidRDefault="009423AD" w:rsidP="00F60084">
      <w:pPr>
        <w:ind w:firstLine="709"/>
        <w:jc w:val="both"/>
        <w:rPr>
          <w:b/>
        </w:rPr>
      </w:pPr>
      <w:r w:rsidRPr="00F60084">
        <w:rPr>
          <w:b/>
        </w:rPr>
        <w:t xml:space="preserve">5. Министерству социального развития Новосибирской области </w:t>
      </w:r>
    </w:p>
    <w:p w:rsidR="009423AD" w:rsidRPr="00F60084" w:rsidRDefault="009423AD" w:rsidP="00F60084">
      <w:pPr>
        <w:ind w:firstLine="709"/>
        <w:jc w:val="both"/>
      </w:pPr>
      <w:r w:rsidRPr="00F60084">
        <w:t>5.1. </w:t>
      </w:r>
      <w:proofErr w:type="gramStart"/>
      <w:r w:rsidRPr="00F60084">
        <w:t xml:space="preserve">Внести представленные предложения и замечания в проекты Концепции развития сети территориальных служб примирения в Новосибирской области и </w:t>
      </w:r>
      <w:r w:rsidRPr="00F60084">
        <w:rPr>
          <w:bCs/>
        </w:rPr>
        <w:t>Плана мероприятий (Дорожной карты)</w:t>
      </w:r>
      <w:r w:rsidRPr="00F60084">
        <w:t xml:space="preserve"> по развитию территориальных служб примирения (медиации) в Новосибирской области в рамках реализации Концепции развития сети территориальных служб примирения в Новосибирской области и представить на утверждение председателю комиссии по делам несовершеннолетних и защите их прав Новосибирской области.</w:t>
      </w:r>
      <w:proofErr w:type="gramEnd"/>
    </w:p>
    <w:p w:rsidR="009423AD" w:rsidRPr="00F60084" w:rsidRDefault="009423AD" w:rsidP="00F60084">
      <w:pPr>
        <w:ind w:firstLine="709"/>
        <w:jc w:val="both"/>
        <w:rPr>
          <w:b/>
        </w:rPr>
      </w:pPr>
      <w:r w:rsidRPr="00F60084">
        <w:rPr>
          <w:b/>
        </w:rPr>
        <w:t>Срок: 10.07.2016.</w:t>
      </w:r>
    </w:p>
    <w:p w:rsidR="009423AD" w:rsidRPr="00F60084" w:rsidRDefault="009423AD" w:rsidP="00F60084">
      <w:pPr>
        <w:ind w:firstLine="709"/>
        <w:jc w:val="both"/>
        <w:rPr>
          <w:b/>
        </w:rPr>
      </w:pPr>
      <w:r w:rsidRPr="00F60084">
        <w:t>5.2.</w:t>
      </w:r>
      <w:r w:rsidRPr="00F60084">
        <w:rPr>
          <w:b/>
        </w:rPr>
        <w:t> </w:t>
      </w:r>
      <w:proofErr w:type="gramStart"/>
      <w:r w:rsidRPr="00F60084">
        <w:t xml:space="preserve">Разместить утвержденные Концепцию развития сети территориальных служб примирения в Новосибирской области и </w:t>
      </w:r>
      <w:r w:rsidRPr="00F60084">
        <w:rPr>
          <w:bCs/>
        </w:rPr>
        <w:t>План мероприятий (Дорожную карту)</w:t>
      </w:r>
      <w:r w:rsidRPr="00F60084">
        <w:t xml:space="preserve"> по развитию территориальных служб примирения (медиации) в Новосибирской области в рамках реализации Концепции развития сети территориальных служб примирения в Новосибирской области на официальном сайте министерства в сети «Интернет», направить для исполнения органам и учреждениям системы профилактики безнадзорности и правонарушениям Новосибирской области и заинтересованным ведомствам</w:t>
      </w:r>
      <w:proofErr w:type="gramEnd"/>
      <w:r w:rsidRPr="00F60084">
        <w:t>.</w:t>
      </w:r>
    </w:p>
    <w:p w:rsidR="009423AD" w:rsidRPr="00F60084" w:rsidRDefault="009423AD" w:rsidP="00F60084">
      <w:pPr>
        <w:ind w:firstLine="709"/>
        <w:jc w:val="both"/>
        <w:rPr>
          <w:b/>
        </w:rPr>
      </w:pPr>
      <w:r w:rsidRPr="00F60084">
        <w:rPr>
          <w:b/>
        </w:rPr>
        <w:t>Срок: 20.07.2016.</w:t>
      </w:r>
    </w:p>
    <w:p w:rsidR="009423AD" w:rsidRPr="00F60084" w:rsidRDefault="009423AD" w:rsidP="00F60084">
      <w:pPr>
        <w:ind w:firstLine="709"/>
        <w:jc w:val="both"/>
        <w:rPr>
          <w:b/>
        </w:rPr>
      </w:pPr>
      <w:r w:rsidRPr="00F60084">
        <w:t>5.3.</w:t>
      </w:r>
      <w:r w:rsidRPr="00F60084">
        <w:rPr>
          <w:b/>
        </w:rPr>
        <w:t> </w:t>
      </w:r>
      <w:proofErr w:type="gramStart"/>
      <w:r w:rsidRPr="00F60084">
        <w:t>Представить на утверждение на очередном заседании комиссии по делам несовершеннолетних и защите их прав Новосибирской области  Соглашение о межведомственном сотрудничестве в сфере развития практик мирного урегулирования конфликтных ситуаций с участием несовершеннолетних и дружественного к детям правосудия в Новосибирской области и Порядок межведомственного взаимодействия по развитию территориальных служб примирения и примирительных программ в Новосибирской области в рамках распространения практик мирного урегулирования</w:t>
      </w:r>
      <w:proofErr w:type="gramEnd"/>
      <w:r w:rsidRPr="00F60084">
        <w:t xml:space="preserve"> конфликтных ситуаций с участием несовершеннолетних и формирования дружественного к детям правосудия в Новосибирской области.</w:t>
      </w:r>
    </w:p>
    <w:p w:rsidR="009423AD" w:rsidRPr="00F60084" w:rsidRDefault="009423AD" w:rsidP="00F60084">
      <w:pPr>
        <w:ind w:firstLine="709"/>
        <w:jc w:val="both"/>
      </w:pPr>
      <w:r w:rsidRPr="00F60084">
        <w:rPr>
          <w:b/>
        </w:rPr>
        <w:t>Срок: 01.09.2016.</w:t>
      </w:r>
    </w:p>
    <w:p w:rsidR="009423AD" w:rsidRPr="00F60084" w:rsidRDefault="009423AD" w:rsidP="00F60084">
      <w:pPr>
        <w:pStyle w:val="3"/>
        <w:ind w:left="0" w:firstLine="709"/>
        <w:contextualSpacing/>
        <w:jc w:val="both"/>
        <w:rPr>
          <w:b/>
          <w:sz w:val="28"/>
          <w:szCs w:val="28"/>
        </w:rPr>
      </w:pPr>
    </w:p>
    <w:p w:rsidR="009423AD" w:rsidRPr="00F60084" w:rsidRDefault="009423AD" w:rsidP="00F60084">
      <w:pPr>
        <w:tabs>
          <w:tab w:val="left" w:pos="993"/>
        </w:tabs>
        <w:ind w:firstLine="709"/>
        <w:contextualSpacing/>
        <w:jc w:val="both"/>
        <w:rPr>
          <w:i/>
        </w:rPr>
      </w:pPr>
      <w:r w:rsidRPr="00F60084">
        <w:rPr>
          <w:b/>
        </w:rPr>
        <w:t xml:space="preserve">По </w:t>
      </w:r>
      <w:r w:rsidR="001D76C2" w:rsidRPr="00F60084">
        <w:rPr>
          <w:b/>
        </w:rPr>
        <w:t xml:space="preserve">четвертому </w:t>
      </w:r>
      <w:r w:rsidRPr="00F60084">
        <w:rPr>
          <w:b/>
        </w:rPr>
        <w:t>вопросу: «О проведении индивидуальной профилактической работы с несовершеннолетними, осужденными к мерам наказания, не связанным с лишением свободы»</w:t>
      </w:r>
      <w:r w:rsidRPr="00F60084">
        <w:rPr>
          <w:b/>
          <w:i/>
        </w:rPr>
        <w:t xml:space="preserve"> </w:t>
      </w:r>
      <w:r w:rsidRPr="00F60084">
        <w:rPr>
          <w:i/>
        </w:rPr>
        <w:t>заслушав доклад Ревенко Е.В., комиссия по делам несовершеннолетних и защите их прав Новосибирской области,</w:t>
      </w:r>
    </w:p>
    <w:p w:rsidR="009423AD" w:rsidRPr="00F60084" w:rsidRDefault="009423AD" w:rsidP="00F6008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3AD" w:rsidRPr="00F60084" w:rsidRDefault="001D76C2" w:rsidP="00F60084">
      <w:pPr>
        <w:pStyle w:val="3"/>
        <w:ind w:left="0" w:firstLine="709"/>
        <w:contextualSpacing/>
        <w:jc w:val="both"/>
        <w:rPr>
          <w:b/>
          <w:sz w:val="28"/>
          <w:szCs w:val="28"/>
          <w:lang w:val="ru-RU"/>
        </w:rPr>
      </w:pPr>
      <w:r w:rsidRPr="00F60084">
        <w:rPr>
          <w:b/>
          <w:sz w:val="28"/>
          <w:szCs w:val="28"/>
          <w:lang w:val="ru-RU"/>
        </w:rPr>
        <w:t>РЕШИЛИ:</w:t>
      </w:r>
    </w:p>
    <w:p w:rsidR="009423AD" w:rsidRPr="00F60084" w:rsidRDefault="009423AD" w:rsidP="00F60084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outlineLvl w:val="0"/>
      </w:pPr>
      <w:r w:rsidRPr="00F60084">
        <w:t xml:space="preserve">Принять к сведению информацию о проведении индивидуальной профилактической работы с несовершеннолетними, осужденными к мерам наказания, не связанным с лишением свободы. </w:t>
      </w:r>
    </w:p>
    <w:p w:rsidR="009423AD" w:rsidRPr="00F60084" w:rsidRDefault="009423AD" w:rsidP="00F60084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outlineLvl w:val="0"/>
      </w:pPr>
      <w:proofErr w:type="gramStart"/>
      <w:r w:rsidRPr="00F60084">
        <w:t>Включить в состав рабочей группы по проведению межведомственных комплексных проверок исполнения законодательства о несовершеннолетних в муниципальных районов и городских округов Новосибирской области сотрудников ФКУ УИИ ГУФСИН России по Новосибирской области.</w:t>
      </w:r>
      <w:proofErr w:type="gramEnd"/>
    </w:p>
    <w:p w:rsidR="009423AD" w:rsidRPr="00F60084" w:rsidRDefault="009423AD" w:rsidP="00F60084">
      <w:pPr>
        <w:tabs>
          <w:tab w:val="left" w:pos="993"/>
        </w:tabs>
        <w:ind w:firstLine="709"/>
        <w:contextualSpacing/>
        <w:jc w:val="both"/>
        <w:outlineLvl w:val="0"/>
      </w:pPr>
      <w:r w:rsidRPr="00F60084">
        <w:t>Срок: в соответствии с графиком, утвержденным на заседании комиссии по делам несовершеннолетних и защите их прав на территории Новосибирской области от 25.02.2016 № 1.</w:t>
      </w:r>
    </w:p>
    <w:p w:rsidR="009423AD" w:rsidRPr="00F60084" w:rsidRDefault="009423AD" w:rsidP="00F60084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outlineLvl w:val="0"/>
      </w:pPr>
      <w:r w:rsidRPr="00F60084">
        <w:t>Главам администраций муниципальных районов и городских округов Новосибирской области, мэрии города Новосибирска рассмотреть вопрос о создании на базе муниципальных комиссий по делам несовершеннолетних и защите их прав служб примирения с использованием технологий медиации по предварительному согласованию с комиссией по делам несовершеннолетних и защите их прав на территории Новосибирской области.</w:t>
      </w:r>
    </w:p>
    <w:p w:rsidR="009423AD" w:rsidRPr="00F60084" w:rsidRDefault="009423AD" w:rsidP="00F60084">
      <w:pPr>
        <w:tabs>
          <w:tab w:val="left" w:pos="993"/>
        </w:tabs>
        <w:ind w:firstLine="709"/>
        <w:contextualSpacing/>
        <w:jc w:val="both"/>
        <w:outlineLvl w:val="0"/>
        <w:rPr>
          <w:b/>
        </w:rPr>
      </w:pPr>
      <w:r w:rsidRPr="00F60084">
        <w:rPr>
          <w:b/>
        </w:rPr>
        <w:t>Срок: 01 июля 2016 г.</w:t>
      </w:r>
    </w:p>
    <w:p w:rsidR="001D76C2" w:rsidRPr="00F60084" w:rsidRDefault="001D76C2" w:rsidP="00F60084">
      <w:pPr>
        <w:adjustRightInd w:val="0"/>
        <w:ind w:firstLine="709"/>
        <w:jc w:val="both"/>
        <w:outlineLvl w:val="3"/>
        <w:rPr>
          <w:b/>
        </w:rPr>
      </w:pPr>
    </w:p>
    <w:p w:rsidR="00CA5240" w:rsidRPr="00F60084" w:rsidRDefault="00CA5240" w:rsidP="00F60084">
      <w:pPr>
        <w:adjustRightInd w:val="0"/>
        <w:ind w:firstLine="709"/>
        <w:jc w:val="both"/>
        <w:outlineLvl w:val="3"/>
      </w:pPr>
      <w:proofErr w:type="spellStart"/>
      <w:r w:rsidRPr="00F60084">
        <w:rPr>
          <w:b/>
        </w:rPr>
        <w:t>Пыхтин</w:t>
      </w:r>
      <w:proofErr w:type="spellEnd"/>
      <w:r w:rsidRPr="00F60084">
        <w:rPr>
          <w:b/>
        </w:rPr>
        <w:t xml:space="preserve"> С.И. </w:t>
      </w:r>
      <w:r w:rsidRPr="00F60084">
        <w:t>подвел итоги заседания, и попросил коллег дать в 7-дневный срок предложения в проект решения комиссии.</w:t>
      </w:r>
    </w:p>
    <w:p w:rsidR="00CA5240" w:rsidRPr="00F60084" w:rsidRDefault="00CA5240" w:rsidP="00F60084">
      <w:pPr>
        <w:adjustRightInd w:val="0"/>
        <w:ind w:firstLine="709"/>
        <w:jc w:val="both"/>
        <w:outlineLvl w:val="3"/>
        <w:rPr>
          <w:b/>
          <w:i/>
        </w:rPr>
      </w:pPr>
    </w:p>
    <w:p w:rsidR="00CA5240" w:rsidRPr="00F60084" w:rsidRDefault="00CA5240" w:rsidP="00F60084">
      <w:pPr>
        <w:adjustRightInd w:val="0"/>
        <w:ind w:firstLine="709"/>
        <w:jc w:val="both"/>
        <w:outlineLvl w:val="3"/>
        <w:rPr>
          <w:b/>
          <w:i/>
        </w:rPr>
      </w:pPr>
      <w:r w:rsidRPr="00F60084">
        <w:rPr>
          <w:b/>
          <w:i/>
        </w:rPr>
        <w:t>Проект решения поддержан единогласно, возражений не поступило.</w:t>
      </w:r>
    </w:p>
    <w:p w:rsidR="00CA5240" w:rsidRPr="00F60084" w:rsidRDefault="00CA5240" w:rsidP="00F60084">
      <w:pPr>
        <w:pStyle w:val="a5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CA5240" w:rsidRPr="00F60084" w:rsidRDefault="00CA5240" w:rsidP="00F60084">
      <w:pPr>
        <w:pStyle w:val="a5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proofErr w:type="spellStart"/>
      <w:r w:rsidRPr="00F60084">
        <w:rPr>
          <w:b/>
          <w:sz w:val="28"/>
          <w:szCs w:val="28"/>
        </w:rPr>
        <w:t>Пыхтин</w:t>
      </w:r>
      <w:proofErr w:type="spellEnd"/>
      <w:r w:rsidRPr="00F60084">
        <w:rPr>
          <w:b/>
          <w:sz w:val="28"/>
          <w:szCs w:val="28"/>
        </w:rPr>
        <w:t xml:space="preserve"> С.И.:</w:t>
      </w:r>
    </w:p>
    <w:p w:rsidR="00CA5240" w:rsidRPr="00F60084" w:rsidRDefault="00CA5240" w:rsidP="00F60084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>На этом работа Комиссии завершена. Хочу поблагодарить всех за участие, надеюсь на плодотворную и эффективную работу.</w:t>
      </w:r>
    </w:p>
    <w:p w:rsidR="00CA5240" w:rsidRPr="00F60084" w:rsidRDefault="00CA5240" w:rsidP="00F60084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>Всего доброго, до свидания.</w:t>
      </w:r>
    </w:p>
    <w:p w:rsidR="00CA5240" w:rsidRPr="00F60084" w:rsidRDefault="00CA5240" w:rsidP="00F60084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A5240" w:rsidRPr="00F60084" w:rsidRDefault="00CA5240" w:rsidP="00F60084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A5240" w:rsidRPr="00F60084" w:rsidRDefault="00CA5240" w:rsidP="00F60084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A5240" w:rsidRPr="00F60084" w:rsidRDefault="00CA5240" w:rsidP="00F60084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60084">
        <w:rPr>
          <w:sz w:val="28"/>
          <w:szCs w:val="28"/>
        </w:rPr>
        <w:t>П</w:t>
      </w:r>
      <w:r w:rsidR="00EB708C">
        <w:rPr>
          <w:sz w:val="28"/>
          <w:szCs w:val="28"/>
        </w:rPr>
        <w:t>редседательствующий</w:t>
      </w:r>
      <w:r w:rsidR="00EB708C">
        <w:rPr>
          <w:sz w:val="28"/>
          <w:szCs w:val="28"/>
        </w:rPr>
        <w:tab/>
      </w:r>
      <w:r w:rsidR="00EB708C">
        <w:rPr>
          <w:sz w:val="28"/>
          <w:szCs w:val="28"/>
        </w:rPr>
        <w:tab/>
      </w:r>
      <w:r w:rsidR="00EB708C">
        <w:rPr>
          <w:sz w:val="28"/>
          <w:szCs w:val="28"/>
        </w:rPr>
        <w:tab/>
      </w:r>
      <w:r w:rsidR="00EB708C">
        <w:rPr>
          <w:sz w:val="28"/>
          <w:szCs w:val="28"/>
        </w:rPr>
        <w:tab/>
      </w:r>
      <w:r w:rsidR="00EB708C">
        <w:rPr>
          <w:sz w:val="28"/>
          <w:szCs w:val="28"/>
        </w:rPr>
        <w:tab/>
      </w:r>
      <w:r w:rsidR="00EB708C">
        <w:rPr>
          <w:sz w:val="28"/>
          <w:szCs w:val="28"/>
        </w:rPr>
        <w:tab/>
      </w:r>
      <w:r w:rsidRPr="00F60084">
        <w:rPr>
          <w:sz w:val="28"/>
          <w:szCs w:val="28"/>
        </w:rPr>
        <w:t xml:space="preserve">  С.И. </w:t>
      </w:r>
      <w:proofErr w:type="spellStart"/>
      <w:r w:rsidRPr="00F60084">
        <w:rPr>
          <w:sz w:val="28"/>
          <w:szCs w:val="28"/>
        </w:rPr>
        <w:t>Пыхтин</w:t>
      </w:r>
      <w:proofErr w:type="spellEnd"/>
    </w:p>
    <w:p w:rsidR="00CA5240" w:rsidRPr="00F60084" w:rsidRDefault="00CA5240" w:rsidP="00F60084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A5240" w:rsidRPr="00F60084" w:rsidRDefault="00CA5240" w:rsidP="00F60084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126FB" w:rsidRPr="00241B1D" w:rsidRDefault="00CA5240" w:rsidP="00241B1D">
      <w:pPr>
        <w:ind w:firstLine="709"/>
        <w:jc w:val="both"/>
        <w:rPr>
          <w:b/>
          <w:color w:val="000000"/>
        </w:rPr>
      </w:pPr>
      <w:r w:rsidRPr="00F60084">
        <w:t>Ответственный секрет</w:t>
      </w:r>
      <w:r w:rsidR="00EB708C">
        <w:t>арь</w:t>
      </w:r>
      <w:r w:rsidR="00EB708C">
        <w:tab/>
      </w:r>
      <w:r w:rsidR="00EB708C">
        <w:tab/>
      </w:r>
      <w:r w:rsidR="00EB708C">
        <w:tab/>
      </w:r>
      <w:r w:rsidR="00EB708C">
        <w:tab/>
      </w:r>
      <w:r w:rsidR="00EB708C">
        <w:tab/>
      </w:r>
      <w:r w:rsidR="00EB708C">
        <w:tab/>
      </w:r>
      <w:r w:rsidRPr="00F60084">
        <w:t xml:space="preserve"> З.О. </w:t>
      </w:r>
      <w:proofErr w:type="spellStart"/>
      <w:r w:rsidRPr="00F60084">
        <w:t>Вивденко</w:t>
      </w:r>
      <w:proofErr w:type="spellEnd"/>
    </w:p>
    <w:sectPr w:rsidR="004126FB" w:rsidRPr="00241B1D" w:rsidSect="00CA524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A30FA"/>
    <w:multiLevelType w:val="multilevel"/>
    <w:tmpl w:val="6E121F50"/>
    <w:lvl w:ilvl="0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ascii="Times New Roman" w:hAnsi="Times New Roman" w:cs="Times New Roman" w:hint="default"/>
        <w:b/>
      </w:rPr>
    </w:lvl>
  </w:abstractNum>
  <w:abstractNum w:abstractNumId="2">
    <w:nsid w:val="1C004F96"/>
    <w:multiLevelType w:val="hybridMultilevel"/>
    <w:tmpl w:val="5CE89D6A"/>
    <w:lvl w:ilvl="0" w:tplc="CBDAE31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BB5A8E"/>
    <w:multiLevelType w:val="hybridMultilevel"/>
    <w:tmpl w:val="C0F4DAFE"/>
    <w:lvl w:ilvl="0" w:tplc="FD740664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1C4C8F"/>
    <w:multiLevelType w:val="hybridMultilevel"/>
    <w:tmpl w:val="4DD8D388"/>
    <w:lvl w:ilvl="0" w:tplc="8F620912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51934D4F"/>
    <w:multiLevelType w:val="hybridMultilevel"/>
    <w:tmpl w:val="E7E62266"/>
    <w:lvl w:ilvl="0" w:tplc="0E38C536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9A62DF1"/>
    <w:multiLevelType w:val="hybridMultilevel"/>
    <w:tmpl w:val="E17CE4DA"/>
    <w:lvl w:ilvl="0" w:tplc="119C06FC">
      <w:start w:val="1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7AAF64C0"/>
    <w:multiLevelType w:val="multilevel"/>
    <w:tmpl w:val="744290C0"/>
    <w:lvl w:ilvl="0">
      <w:start w:val="1"/>
      <w:numFmt w:val="decimal"/>
      <w:lvlText w:val="%1."/>
      <w:lvlJc w:val="left"/>
      <w:pPr>
        <w:ind w:left="1714" w:hanging="100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4B"/>
    <w:rsid w:val="00104449"/>
    <w:rsid w:val="001A234B"/>
    <w:rsid w:val="001A3B71"/>
    <w:rsid w:val="001D76C2"/>
    <w:rsid w:val="00241B1D"/>
    <w:rsid w:val="002D1F77"/>
    <w:rsid w:val="003A2ECE"/>
    <w:rsid w:val="003D15B8"/>
    <w:rsid w:val="004126FB"/>
    <w:rsid w:val="004F46CC"/>
    <w:rsid w:val="00560365"/>
    <w:rsid w:val="006C186C"/>
    <w:rsid w:val="008F076F"/>
    <w:rsid w:val="008F49C9"/>
    <w:rsid w:val="009423AD"/>
    <w:rsid w:val="00950EA1"/>
    <w:rsid w:val="00A078E8"/>
    <w:rsid w:val="00AB6D33"/>
    <w:rsid w:val="00C01688"/>
    <w:rsid w:val="00C67FC4"/>
    <w:rsid w:val="00CA5240"/>
    <w:rsid w:val="00EB708C"/>
    <w:rsid w:val="00F266B3"/>
    <w:rsid w:val="00F6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52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52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Стиль"/>
    <w:rsid w:val="00CA52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A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1A3B71"/>
    <w:pPr>
      <w:widowControl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A3B7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8F49C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7">
    <w:name w:val="Без интервала Знак"/>
    <w:basedOn w:val="a0"/>
    <w:link w:val="a8"/>
    <w:uiPriority w:val="1"/>
    <w:locked/>
    <w:rsid w:val="00560365"/>
    <w:rPr>
      <w:rFonts w:ascii="Times New Roman" w:eastAsia="Calibri" w:hAnsi="Times New Roman" w:cs="Times New Roman"/>
      <w:sz w:val="24"/>
    </w:rPr>
  </w:style>
  <w:style w:type="paragraph" w:styleId="a8">
    <w:name w:val="No Spacing"/>
    <w:link w:val="a7"/>
    <w:uiPriority w:val="1"/>
    <w:qFormat/>
    <w:rsid w:val="0056036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9">
    <w:name w:val="Title"/>
    <w:basedOn w:val="a"/>
    <w:link w:val="aa"/>
    <w:qFormat/>
    <w:rsid w:val="004F46CC"/>
    <w:pPr>
      <w:autoSpaceDE/>
      <w:autoSpaceDN/>
      <w:jc w:val="center"/>
    </w:pPr>
    <w:rPr>
      <w:b/>
      <w:szCs w:val="20"/>
      <w:lang w:val="x-none"/>
    </w:rPr>
  </w:style>
  <w:style w:type="character" w:customStyle="1" w:styleId="aa">
    <w:name w:val="Название Знак"/>
    <w:basedOn w:val="a0"/>
    <w:link w:val="a9"/>
    <w:rsid w:val="004F46C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52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52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Стиль"/>
    <w:rsid w:val="00CA52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A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1A3B71"/>
    <w:pPr>
      <w:widowControl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A3B7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8F49C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7">
    <w:name w:val="Без интервала Знак"/>
    <w:basedOn w:val="a0"/>
    <w:link w:val="a8"/>
    <w:uiPriority w:val="1"/>
    <w:locked/>
    <w:rsid w:val="00560365"/>
    <w:rPr>
      <w:rFonts w:ascii="Times New Roman" w:eastAsia="Calibri" w:hAnsi="Times New Roman" w:cs="Times New Roman"/>
      <w:sz w:val="24"/>
    </w:rPr>
  </w:style>
  <w:style w:type="paragraph" w:styleId="a8">
    <w:name w:val="No Spacing"/>
    <w:link w:val="a7"/>
    <w:uiPriority w:val="1"/>
    <w:qFormat/>
    <w:rsid w:val="0056036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9">
    <w:name w:val="Title"/>
    <w:basedOn w:val="a"/>
    <w:link w:val="aa"/>
    <w:qFormat/>
    <w:rsid w:val="004F46CC"/>
    <w:pPr>
      <w:autoSpaceDE/>
      <w:autoSpaceDN/>
      <w:jc w:val="center"/>
    </w:pPr>
    <w:rPr>
      <w:b/>
      <w:szCs w:val="20"/>
      <w:lang w:val="x-none"/>
    </w:rPr>
  </w:style>
  <w:style w:type="character" w:customStyle="1" w:styleId="aa">
    <w:name w:val="Название Знак"/>
    <w:basedOn w:val="a0"/>
    <w:link w:val="a9"/>
    <w:rsid w:val="004F46C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13</Pages>
  <Words>4781</Words>
  <Characters>27254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Горева Людмила Александровна</dc:creator>
  <cp:keywords/>
  <dc:description/>
  <cp:lastModifiedBy>Горева Людмила Александровна</cp:lastModifiedBy>
  <cp:revision>2</cp:revision>
  <dcterms:created xsi:type="dcterms:W3CDTF">2016-07-20T06:11:00Z</dcterms:created>
  <dcterms:modified xsi:type="dcterms:W3CDTF">2016-07-20T11:18:00Z</dcterms:modified>
</cp:coreProperties>
</file>