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38" w:rsidRDefault="00C76E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6E38" w:rsidRDefault="00C76E38">
      <w:pPr>
        <w:pStyle w:val="ConsPlusNormal"/>
        <w:outlineLvl w:val="0"/>
      </w:pPr>
    </w:p>
    <w:p w:rsidR="00C76E38" w:rsidRDefault="00C76E38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C76E38" w:rsidRDefault="00C76E38">
      <w:pPr>
        <w:pStyle w:val="ConsPlusTitle"/>
        <w:jc w:val="center"/>
      </w:pPr>
    </w:p>
    <w:p w:rsidR="00C76E38" w:rsidRDefault="00C76E38">
      <w:pPr>
        <w:pStyle w:val="ConsPlusTitle"/>
        <w:jc w:val="center"/>
      </w:pPr>
      <w:r>
        <w:t>ПРИКАЗ</w:t>
      </w:r>
    </w:p>
    <w:p w:rsidR="00C76E38" w:rsidRDefault="00C76E38">
      <w:pPr>
        <w:pStyle w:val="ConsPlusTitle"/>
        <w:jc w:val="center"/>
      </w:pPr>
      <w:r>
        <w:t>от 29 августа 2014 г. N 990</w:t>
      </w:r>
    </w:p>
    <w:p w:rsidR="00C76E38" w:rsidRDefault="00C76E38">
      <w:pPr>
        <w:pStyle w:val="ConsPlusTitle"/>
        <w:jc w:val="center"/>
      </w:pPr>
    </w:p>
    <w:p w:rsidR="00C76E38" w:rsidRDefault="00C76E3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76E38" w:rsidRDefault="00C76E38">
      <w:pPr>
        <w:pStyle w:val="ConsPlusTitle"/>
        <w:jc w:val="center"/>
      </w:pPr>
      <w:r>
        <w:t>ГОСУДАРСТВЕННОЙ УСЛУГИ 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от 08.08.2017 N 691,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7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18.10.2019 </w:t>
            </w:r>
            <w:hyperlink r:id="rId8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09.01.2020 </w:t>
            </w:r>
            <w:hyperlink r:id="rId9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6E38" w:rsidRDefault="00C76E38">
      <w:pPr>
        <w:pStyle w:val="ConsPlusNormal"/>
        <w:jc w:val="center"/>
      </w:pPr>
    </w:p>
    <w:p w:rsidR="00C76E38" w:rsidRDefault="00C76E38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заключению социального контракта (далее - Административный регламент).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</w:pPr>
      <w:r>
        <w:t>Временно исполняющий</w:t>
      </w:r>
    </w:p>
    <w:p w:rsidR="00C76E38" w:rsidRDefault="00C76E38">
      <w:pPr>
        <w:pStyle w:val="ConsPlusNormal"/>
        <w:jc w:val="right"/>
      </w:pPr>
      <w:r>
        <w:t>обязанности министра</w:t>
      </w:r>
    </w:p>
    <w:p w:rsidR="00C76E38" w:rsidRDefault="00C76E38">
      <w:pPr>
        <w:pStyle w:val="ConsPlusNormal"/>
        <w:jc w:val="right"/>
      </w:pPr>
      <w:r>
        <w:t>С.И.ПЫХТИН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0"/>
      </w:pPr>
      <w:r>
        <w:t>Утвержден</w:t>
      </w:r>
    </w:p>
    <w:p w:rsidR="00C76E38" w:rsidRDefault="00C76E38">
      <w:pPr>
        <w:pStyle w:val="ConsPlusNormal"/>
        <w:jc w:val="right"/>
      </w:pPr>
      <w:r>
        <w:t>приказом</w:t>
      </w:r>
    </w:p>
    <w:p w:rsidR="00C76E38" w:rsidRDefault="00C76E38">
      <w:pPr>
        <w:pStyle w:val="ConsPlusNormal"/>
        <w:jc w:val="right"/>
      </w:pPr>
      <w:r>
        <w:t>министерства социального развития</w:t>
      </w:r>
    </w:p>
    <w:p w:rsidR="00C76E38" w:rsidRDefault="00C76E38">
      <w:pPr>
        <w:pStyle w:val="ConsPlusNormal"/>
        <w:jc w:val="right"/>
      </w:pPr>
      <w:r>
        <w:t>Новосибирской области</w:t>
      </w:r>
    </w:p>
    <w:p w:rsidR="00C76E38" w:rsidRDefault="00C76E38">
      <w:pPr>
        <w:pStyle w:val="ConsPlusNormal"/>
        <w:jc w:val="right"/>
      </w:pPr>
      <w:r>
        <w:t>от 29.08.2014 N 990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C76E38" w:rsidRDefault="00C76E38">
      <w:pPr>
        <w:pStyle w:val="ConsPlusTitle"/>
        <w:jc w:val="center"/>
      </w:pPr>
      <w:r>
        <w:t>ПРЕДОСТАВЛЕНИЯ ГОСУДАРСТВЕННОЙ УСЛУГИ</w:t>
      </w:r>
    </w:p>
    <w:p w:rsidR="00C76E38" w:rsidRDefault="00C76E38">
      <w:pPr>
        <w:pStyle w:val="ConsPlusTitle"/>
        <w:jc w:val="center"/>
      </w:pPr>
      <w:r>
        <w:t>ПО ЗАКЛЮЧЕНИЮ СОЦИАЛЬНОГО КОНТРАКТА</w:t>
      </w:r>
    </w:p>
    <w:p w:rsidR="00C76E38" w:rsidRDefault="00C76E38">
      <w:pPr>
        <w:pStyle w:val="ConsPlusTitle"/>
        <w:jc w:val="center"/>
      </w:pPr>
      <w:r>
        <w:t>(ДАЛЕЕ - АДМИНИСТРАТИВНЫЙ РЕГЛАМЕНТ)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08.08.2017 N 691,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4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18.10.2019 </w:t>
            </w:r>
            <w:hyperlink r:id="rId15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09.01.2020 </w:t>
            </w:r>
            <w:hyperlink r:id="rId1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1"/>
      </w:pPr>
      <w:r>
        <w:t>I. Общие положения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1. В Административном регламенте используется следующее понятие: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малоимущие семьи и малоимущие граждане - семьи и одиноко проживающие граждане, которые по независящим от них причинам имеют среднедушевой доход ниже величины прожиточного минимума, установленного в Новосибирской области, на день обращения за социальной помощью.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08.08.2017 N 691.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2. Предметом регулирования Административного регламента является назначение и предоставление социальной помощи на территории Новосибирской области на основании социального контракта.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C76E38" w:rsidRDefault="00C76E38">
      <w:pPr>
        <w:pStyle w:val="ConsPlusTitle"/>
        <w:jc w:val="center"/>
      </w:pPr>
      <w:r>
        <w:t>их имени при предоставлении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малоимущие граждане;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малоимущие семьи;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представители вышеуказанных лиц по доверенности (далее - представитель).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Порядок информирования о правилах</w:t>
      </w:r>
    </w:p>
    <w:p w:rsidR="00C76E38" w:rsidRDefault="00C76E38">
      <w:pPr>
        <w:pStyle w:val="ConsPlusTitle"/>
        <w:jc w:val="center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4.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C76E38" w:rsidRDefault="00C76E38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22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23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1399.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26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27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5.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на ЕПГУ.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6.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35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36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C76E38" w:rsidRDefault="00C76E38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6.1. Информация о предоставлении государственной услуги на ЕПГУ.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18.10.2019 N 1121;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76E38" w:rsidRDefault="00C76E38">
      <w:pPr>
        <w:pStyle w:val="ConsPlusNormal"/>
        <w:jc w:val="both"/>
      </w:pPr>
      <w:r>
        <w:t xml:space="preserve">(п. 6.1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7.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лично, содержание устного обращения заносится в карточку личного приема заявителя.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</w:t>
      </w:r>
      <w:r>
        <w:lastRenderedPageBreak/>
        <w:t>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42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43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б) найти в личном кабинете соответствующую заявку;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в) просмотреть информацию о ходе и результате предоставления государственной услуги.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8. Наименование государственной услуги: заключение социального контракта (далее - государственная услуга).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C76E38" w:rsidRDefault="00C76E38">
      <w:pPr>
        <w:pStyle w:val="ConsPlusTitle"/>
        <w:jc w:val="center"/>
      </w:pPr>
      <w:r>
        <w:t>государственной власти Новосибирской области,</w:t>
      </w:r>
    </w:p>
    <w:p w:rsidR="00C76E38" w:rsidRDefault="00C76E38">
      <w:pPr>
        <w:pStyle w:val="ConsPlusTitle"/>
        <w:jc w:val="center"/>
      </w:pPr>
      <w:r>
        <w:t>предоставляющего государственную услугу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9. Государственная услуга предоставляется министерством через центры социальной поддержки населения по месту жительства или по месту пребывания заявителя.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1399;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предприятия и организации по месту работы заявителя и (или) членов семьи заявителя;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lastRenderedPageBreak/>
        <w:t>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10. Конечным результатом предоставления государственной услуги является заключение социального контракта либо отказ в назначении социальной помощи на основании социального контракта.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11. Срок предоставления государственной услуги устанавливается со дня подачи заявления о заключении социального контракта и прилагаемых к нему документов в центр социальной поддержки населения и внесения соответствующей записи в день подачи заявления и прилагаемых к нему документов в журнал регистрации заявлений о заключении социального контракта до дня заключения социального контракта с заявителем и составляет не более 10 дней.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691,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заявителю по почте в срок не позднее чем через 10 дней после обращения заявителя и представления им документов, необходимых для предоставления государственной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 не предусмотрено.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необходимости дополнительной проверки представленных заявителем сведений центр социальной поддержки населения: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не позднее чем через 10 дней после обращения заявителя с заявлением о заключении социального контракта дает предварительный ответ с уведомлением о проведении такой проверки;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течение 20 дней после обращения заявителя с заявлением о заключении социального контракта проводит дополнительную проверку (комиссионное обследование) представленных сведений, по результатам которой в течение 3 дней оформляет акт обследования.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таком случае окончательный ответ дается заявителю не позднее чем через 30 дней после подачи заявления о заключении социального контракта.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C76E38" w:rsidRDefault="00C76E38">
      <w:pPr>
        <w:pStyle w:val="ConsPlusTitle"/>
        <w:jc w:val="center"/>
      </w:pPr>
      <w:r>
        <w:t>предоставление государственной услуги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bookmarkStart w:id="1" w:name="P173"/>
      <w:bookmarkEnd w:id="1"/>
      <w:r>
        <w:t xml:space="preserve">12.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</w:t>
      </w:r>
      <w:r>
        <w:lastRenderedPageBreak/>
        <w:t>федеральном реестре и на ЕПГУ.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76E38" w:rsidRDefault="00C76E38">
      <w:pPr>
        <w:pStyle w:val="ConsPlusTitle"/>
        <w:jc w:val="center"/>
      </w:pPr>
      <w:r>
        <w:t>в соответствии с нормативными правовыми актами для</w:t>
      </w:r>
    </w:p>
    <w:p w:rsidR="00C76E38" w:rsidRDefault="00C76E38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C76E38" w:rsidRDefault="00C76E38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C76E38" w:rsidRDefault="00C76E38">
      <w:pPr>
        <w:pStyle w:val="ConsPlusTitle"/>
        <w:jc w:val="center"/>
      </w:pPr>
      <w:r>
        <w:t>государственной услуги, подлежащих представлению</w:t>
      </w:r>
    </w:p>
    <w:p w:rsidR="00C76E38" w:rsidRDefault="00C76E38">
      <w:pPr>
        <w:pStyle w:val="ConsPlusTitle"/>
        <w:jc w:val="center"/>
      </w:pPr>
      <w:r>
        <w:t>заявителем, способы их получения заявителем,</w:t>
      </w:r>
    </w:p>
    <w:p w:rsidR="00C76E38" w:rsidRDefault="00C76E38">
      <w:pPr>
        <w:pStyle w:val="ConsPlusTitle"/>
        <w:jc w:val="center"/>
      </w:pPr>
      <w:r>
        <w:t>в том числе в электронной форме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bookmarkStart w:id="2" w:name="P185"/>
      <w:bookmarkEnd w:id="2"/>
      <w:r>
        <w:t xml:space="preserve">13. Для получения государственной услуги по выбору заявителя лично, по почте или через личный кабинет ЕПГУ, МФЦ представляется </w:t>
      </w:r>
      <w:hyperlink w:anchor="P763" w:history="1">
        <w:r>
          <w:rPr>
            <w:color w:val="0000FF"/>
          </w:rPr>
          <w:t>заявление</w:t>
        </w:r>
      </w:hyperlink>
      <w:r>
        <w:t xml:space="preserve"> о заключении социального контракта по форме согласно приложению N 2 к Административному регламенту.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Бланк заявления предоставляется заявителю лично по его требованию в центре социальной поддержки населения или в МФЦ, а также размещается в электронной форме на официальном интернет-сайте министерства, на ЕПГУ.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представления заявления о заключении социального контракта представителем дополнительно представляются документы, удостоверяющие его личность и полномочия.</w:t>
      </w:r>
    </w:p>
    <w:p w:rsidR="00C76E38" w:rsidRDefault="00C76E38">
      <w:pPr>
        <w:pStyle w:val="ConsPlusNormal"/>
        <w:jc w:val="both"/>
      </w:pPr>
      <w:r>
        <w:t xml:space="preserve">(п. 13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76E38" w:rsidRDefault="00C76E38">
      <w:pPr>
        <w:pStyle w:val="ConsPlusTitle"/>
        <w:jc w:val="center"/>
      </w:pPr>
      <w:r>
        <w:t>в соответствии с нормативными правовыми актами для</w:t>
      </w:r>
    </w:p>
    <w:p w:rsidR="00C76E38" w:rsidRDefault="00C76E38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C76E38" w:rsidRDefault="00C76E38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C76E38" w:rsidRDefault="00C76E38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C76E38" w:rsidRDefault="00C76E38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C76E38" w:rsidRDefault="00C76E38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C76E38" w:rsidRDefault="00C76E38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C76E38" w:rsidRDefault="00C76E38">
      <w:pPr>
        <w:pStyle w:val="ConsPlusTitle"/>
        <w:jc w:val="center"/>
      </w:pPr>
      <w:r>
        <w:t>заявителями, в том числе в электронной форме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bookmarkStart w:id="3" w:name="P202"/>
      <w:bookmarkEnd w:id="3"/>
      <w:r>
        <w:t>14. При заключении социального контракта на обеспечение пожаробезопасности жилья заявитель вправе представить по собственной инициативе информацию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о необходимости замены или ремонта электропроводки, ремонта отопительных печей в жилом помещении.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Если такая информация не была представлена заявителем по собственной инициативе, центр социальной поддержки населения запрашивает ее в рамках межведомственного информационного взаимодействия в Главном управлении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области.</w:t>
      </w:r>
    </w:p>
    <w:p w:rsidR="00C76E38" w:rsidRDefault="00C76E38">
      <w:pPr>
        <w:pStyle w:val="ConsPlusNormal"/>
        <w:jc w:val="both"/>
      </w:pPr>
      <w:r>
        <w:t xml:space="preserve">(п. 14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15. При предоставлении государственной услуги запрещается требовать от заявителя: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76E38" w:rsidRDefault="00C76E38">
      <w:pPr>
        <w:pStyle w:val="ConsPlusNormal"/>
        <w:jc w:val="both"/>
      </w:pPr>
      <w:r>
        <w:t xml:space="preserve">(пп. "а"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76E38" w:rsidRDefault="00C76E38">
      <w:pPr>
        <w:pStyle w:val="ConsPlusNormal"/>
        <w:jc w:val="both"/>
      </w:pPr>
      <w:r>
        <w:t xml:space="preserve">(пп. "б"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76E38" w:rsidRDefault="00C76E38">
      <w:pPr>
        <w:pStyle w:val="ConsPlusNormal"/>
        <w:jc w:val="both"/>
      </w:pPr>
      <w:r>
        <w:t xml:space="preserve">(пп. "в"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C76E38" w:rsidRDefault="00C76E38">
      <w:pPr>
        <w:pStyle w:val="ConsPlusNormal"/>
        <w:jc w:val="both"/>
      </w:pPr>
      <w:r>
        <w:t xml:space="preserve">(пп. "г"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1399; 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Исчерпывающий перечень оснований для</w:t>
      </w:r>
    </w:p>
    <w:p w:rsidR="00C76E38" w:rsidRDefault="00C76E38">
      <w:pPr>
        <w:pStyle w:val="ConsPlusTitle"/>
        <w:jc w:val="center"/>
      </w:pPr>
      <w:r>
        <w:t>отказа в приеме документов, необходимых</w:t>
      </w:r>
    </w:p>
    <w:p w:rsidR="00C76E38" w:rsidRDefault="00C76E38">
      <w:pPr>
        <w:pStyle w:val="ConsPlusTitle"/>
        <w:jc w:val="center"/>
      </w:pPr>
      <w:r>
        <w:t>для предоставления государственной услуги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 xml:space="preserve">16. Основания для отказа в приеме документов, необходимых для предоставления </w:t>
      </w:r>
      <w:r>
        <w:lastRenderedPageBreak/>
        <w:t>государственной услуги, отсутствуют.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76E38" w:rsidRDefault="00C76E38">
      <w:pPr>
        <w:pStyle w:val="ConsPlusTitle"/>
        <w:jc w:val="center"/>
      </w:pPr>
      <w:r>
        <w:t>или отказа в предоставлении государственной услуги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17. Заявителю отказывается в предоставлении государственной услуги по следующим основаниям: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отсутствие права на получение социальной помощи;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представление неполных и (или) недостоверных сведений о составе семьи, доходах и принадлежащем малоимущему гражданину (его семье) имуществе на праве собственности.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C76E38" w:rsidRDefault="00C76E38">
      <w:pPr>
        <w:pStyle w:val="ConsPlusNormal"/>
        <w:jc w:val="both"/>
      </w:pPr>
      <w:r>
        <w:t xml:space="preserve">(п. 17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C76E38" w:rsidRDefault="00C76E38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18.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C76E38" w:rsidRDefault="00C76E38">
      <w:pPr>
        <w:pStyle w:val="ConsPlusNormal"/>
        <w:jc w:val="both"/>
      </w:pPr>
      <w:r>
        <w:t xml:space="preserve">(п. 18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C76E38" w:rsidRDefault="00C76E38">
      <w:pPr>
        <w:pStyle w:val="ConsPlusTitle"/>
        <w:jc w:val="center"/>
      </w:pPr>
      <w:r>
        <w:t>пошлины или иной платы, взимаемой за предоставление</w:t>
      </w:r>
    </w:p>
    <w:p w:rsidR="00C76E38" w:rsidRDefault="00C76E38">
      <w:pPr>
        <w:pStyle w:val="ConsPlusTitle"/>
        <w:jc w:val="center"/>
      </w:pPr>
      <w:r>
        <w:t>государственной услуги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19. Предоставление государственной услуги является бесплатным для заявителей.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C76E38" w:rsidRDefault="00C76E38">
      <w:pPr>
        <w:pStyle w:val="ConsPlusTitle"/>
        <w:jc w:val="center"/>
      </w:pPr>
      <w:r>
        <w:t>услуг, которые являются необходимыми и обязательными</w:t>
      </w:r>
    </w:p>
    <w:p w:rsidR="00C76E38" w:rsidRDefault="00C76E38">
      <w:pPr>
        <w:pStyle w:val="ConsPlusTitle"/>
        <w:jc w:val="center"/>
      </w:pPr>
      <w:r>
        <w:t>для предоставления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 xml:space="preserve">Утратил силу. -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1399.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C76E38" w:rsidRDefault="00C76E38">
      <w:pPr>
        <w:pStyle w:val="ConsPlusTitle"/>
        <w:jc w:val="center"/>
      </w:pPr>
      <w:r>
        <w:t>о предоставлении государственной услуги, услуги,</w:t>
      </w:r>
    </w:p>
    <w:p w:rsidR="00C76E38" w:rsidRDefault="00C76E38">
      <w:pPr>
        <w:pStyle w:val="ConsPlusTitle"/>
        <w:jc w:val="center"/>
      </w:pPr>
      <w:r>
        <w:t>предоставляемой организацией, участвующей в</w:t>
      </w:r>
    </w:p>
    <w:p w:rsidR="00C76E38" w:rsidRDefault="00C76E38">
      <w:pPr>
        <w:pStyle w:val="ConsPlusTitle"/>
        <w:jc w:val="center"/>
      </w:pPr>
      <w:r>
        <w:t>предоставлении государственной услуги, и при</w:t>
      </w:r>
    </w:p>
    <w:p w:rsidR="00C76E38" w:rsidRDefault="00C76E38">
      <w:pPr>
        <w:pStyle w:val="ConsPlusTitle"/>
        <w:jc w:val="center"/>
      </w:pPr>
      <w:r>
        <w:t>получении результата предоставления таких услуг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21. Время ожидания заявителя в очереди при подаче документов, необходимых для предоставления государственной услуги и при получении результата предоставления государственной услуги составляет не более 15 минут.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1399.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C76E38" w:rsidRDefault="00C76E38">
      <w:pPr>
        <w:pStyle w:val="ConsPlusTitle"/>
        <w:jc w:val="center"/>
      </w:pPr>
      <w:r>
        <w:t>предоставлении государственной услуги и услуги,</w:t>
      </w:r>
    </w:p>
    <w:p w:rsidR="00C76E38" w:rsidRDefault="00C76E3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C76E38" w:rsidRDefault="00C76E38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22. Заявление о заключении социального контракта на бумажном носителе регистрируется в день его представления (поступления) в центр социальной поддержки населения.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центр социальной поддержки населения.</w:t>
      </w:r>
    </w:p>
    <w:p w:rsidR="00C76E38" w:rsidRDefault="00C76E38">
      <w:pPr>
        <w:pStyle w:val="ConsPlusNormal"/>
        <w:jc w:val="both"/>
      </w:pPr>
      <w:r>
        <w:t xml:space="preserve">(п. 22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C76E38" w:rsidRDefault="00C76E38">
      <w:pPr>
        <w:pStyle w:val="ConsPlusTitle"/>
        <w:jc w:val="center"/>
      </w:pPr>
      <w:r>
        <w:t>государственная услуга, к залу ожидания, местам</w:t>
      </w:r>
    </w:p>
    <w:p w:rsidR="00C76E38" w:rsidRDefault="00C76E38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C76E38" w:rsidRDefault="00C76E38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C76E38" w:rsidRDefault="00C76E38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C76E38" w:rsidRDefault="00C76E38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C76E38" w:rsidRDefault="00C76E38">
      <w:pPr>
        <w:pStyle w:val="ConsPlusTitle"/>
        <w:jc w:val="center"/>
      </w:pPr>
      <w:r>
        <w:t>текстовой и мультимедийной информации о порядке</w:t>
      </w:r>
    </w:p>
    <w:p w:rsidR="00C76E38" w:rsidRDefault="00C76E38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C76E38" w:rsidRDefault="00C76E38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C76E38" w:rsidRDefault="00C76E38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C76E38" w:rsidRDefault="00C76E38">
      <w:pPr>
        <w:pStyle w:val="ConsPlusTitle"/>
        <w:jc w:val="center"/>
      </w:pPr>
      <w:r>
        <w:t>защите инвалидов, включая инвалидов, использующих</w:t>
      </w:r>
    </w:p>
    <w:p w:rsidR="00C76E38" w:rsidRDefault="00C76E38">
      <w:pPr>
        <w:pStyle w:val="ConsPlusTitle"/>
        <w:jc w:val="center"/>
      </w:pPr>
      <w:r>
        <w:t>кресла-коляски и собак-проводников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18.10.2019 N 1121)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23. Требования к помещениям центров социальной поддержки населения, МФЦ.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82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83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беспрепятственный доступ для маломобильных групп населения, в том числе инвалидов, в </w:t>
      </w:r>
      <w:r>
        <w:lastRenderedPageBreak/>
        <w:t>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24. Требования к залу ожидания, местам для заполнения запросов о предоставлении государственной услуги.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86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87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88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89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90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91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92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93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25. Требования к оформлению входа в здание.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наименование;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режим работы;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26. Требования к размещению и оформлению визуальной, текстовой и мультимедийной информации о порядке предоставления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lastRenderedPageBreak/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27. Требования к местам для приема заявителей.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hyperlink r:id="rId96" w:history="1">
        <w:r>
          <w:rPr>
            <w:color w:val="0000FF"/>
          </w:rPr>
          <w:t>28</w:t>
        </w:r>
      </w:hyperlink>
      <w:r>
        <w:t>. Показателем доступности государственной услуги является обеспечение следующих условий: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09.01.2020 N 1 с </w:t>
            </w:r>
            <w:hyperlink r:id="rId100" w:history="1">
              <w:r>
                <w:rPr>
                  <w:color w:val="0000FF"/>
                </w:rPr>
                <w:t>1 июля 2020 года</w:t>
              </w:r>
            </w:hyperlink>
            <w:r>
              <w:rPr>
                <w:color w:val="392C69"/>
              </w:rPr>
              <w:t xml:space="preserve"> абзац девятый пункта 28 будет изложен в новой редакции:</w:t>
            </w:r>
          </w:p>
          <w:p w:rsidR="00C76E38" w:rsidRDefault="00C76E38">
            <w:pPr>
              <w:pStyle w:val="ConsPlusNormal"/>
              <w:jc w:val="both"/>
            </w:pPr>
            <w:r>
              <w:rPr>
                <w:color w:val="392C69"/>
              </w:rPr>
              <w:t>"выделение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движения;".</w:t>
            </w:r>
          </w:p>
        </w:tc>
      </w:tr>
    </w:tbl>
    <w:p w:rsidR="00C76E38" w:rsidRDefault="00C76E38">
      <w:pPr>
        <w:pStyle w:val="ConsPlusNormal"/>
        <w:spacing w:before="28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заявку в электронной форме через личный кабинет ЕПГУ;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обеспечение возможности для заявителей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 для принятия решения о предоставлении либо об отказе в </w:t>
      </w:r>
      <w:r>
        <w:lastRenderedPageBreak/>
        <w:t>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 возможности получения удостоверения в центре социальной поддержки населения либо уведомления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C76E38" w:rsidRDefault="00C76E38">
      <w:pPr>
        <w:pStyle w:val="ConsPlusNormal"/>
        <w:jc w:val="both"/>
      </w:pPr>
      <w:r>
        <w:t xml:space="preserve">(пункт 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691,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29. Показателями качества государственной услуги являются своевременность и полнота предоставления государственной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C76E38" w:rsidRDefault="00C76E38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C76E38" w:rsidRDefault="00C76E38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30. Предоставление государственной услуги возможно и на базе МФЦ.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06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Заявитель вправе использовать простую электронную подпись в случае, предусмотренном </w:t>
      </w:r>
      <w:hyperlink r:id="rId108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Электронные образцы документов, требующихся для предоставления государственной </w:t>
      </w:r>
      <w:r>
        <w:lastRenderedPageBreak/>
        <w:t>услуги, могут быть направлены в центр социальной поддержки населения через личный кабинет ЕПГУ.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может быть получена через личный кабинет ЕПГУ.</w:t>
      </w:r>
    </w:p>
    <w:p w:rsidR="00C76E38" w:rsidRDefault="00C76E38">
      <w:pPr>
        <w:pStyle w:val="ConsPlusNormal"/>
        <w:jc w:val="both"/>
      </w:pPr>
      <w:r>
        <w:t xml:space="preserve">(п. 30 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C76E38" w:rsidRDefault="00C76E38">
      <w:pPr>
        <w:pStyle w:val="ConsPlusTitle"/>
        <w:jc w:val="center"/>
      </w:pPr>
      <w:r>
        <w:t>административных процедур, требования к порядку их</w:t>
      </w:r>
    </w:p>
    <w:p w:rsidR="00C76E38" w:rsidRDefault="00C76E38">
      <w:pPr>
        <w:pStyle w:val="ConsPlusTitle"/>
        <w:jc w:val="center"/>
      </w:pPr>
      <w:r>
        <w:t>выполнения, в том числе особенности выполнения</w:t>
      </w:r>
    </w:p>
    <w:p w:rsidR="00C76E38" w:rsidRDefault="00C76E3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C76E38" w:rsidRDefault="00C76E38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Прием документов, необходимых для предоставления</w:t>
      </w:r>
    </w:p>
    <w:p w:rsidR="00C76E38" w:rsidRDefault="00C76E38">
      <w:pPr>
        <w:pStyle w:val="ConsPlusTitle"/>
        <w:jc w:val="center"/>
      </w:pPr>
      <w:r>
        <w:t>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представление заявителем заявления о заключении социального контракта.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принятии заявления о заключении социального контракта, представленного заявителем лично, специалист: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1) оказывает помощь заявителю в оформлении нового заявления, в случае оформления заявления о заключении социального контракта не по форме, установленной Административным регламентом;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2) заполняет </w:t>
      </w:r>
      <w:hyperlink w:anchor="P934" w:history="1">
        <w:r>
          <w:rPr>
            <w:color w:val="0000FF"/>
          </w:rPr>
          <w:t>расписку</w:t>
        </w:r>
      </w:hyperlink>
      <w:r>
        <w:t xml:space="preserve"> о приеме заявления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заявлению о заключении социального контракта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представления заявления о заключении социального контракта представителем специалист проверяет документы, удостоверяющие личность и полномочия представителя.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поступления заявления о заключении социального контракта по почте, оно принимается и регистрируется независимо от правильности его оформления.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принятии заявления о заключении социального контракта по почте специалист направляет расписку заявителю по почте в 5-дневный срок с даты его получения (регистрации).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заявления о заключении социального контракта и внесение соответствующей записи в </w:t>
      </w:r>
      <w:hyperlink w:anchor="P970" w:history="1">
        <w:r>
          <w:rPr>
            <w:color w:val="0000FF"/>
          </w:rPr>
          <w:t>журнал</w:t>
        </w:r>
      </w:hyperlink>
      <w:r>
        <w:t xml:space="preserve"> регистрации заявлений о заключении социального контракта по форме согласно приложению N 6 к Административному регламенту в день приема заявления о заключении социального контракта.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C76E38" w:rsidRDefault="00C76E38">
      <w:pPr>
        <w:pStyle w:val="ConsPlusNormal"/>
        <w:jc w:val="both"/>
      </w:pPr>
      <w:r>
        <w:t xml:space="preserve">(п. 31 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32. Возможность оформления заявки на ЕПГУ предоставляется только заявителям, зарегистрировавшим личный кабинет ЕПГУ.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Если заявитель не зарегистрирован на ЕПГУ в качестве пользователя, то ему необходимо </w:t>
      </w:r>
      <w:r>
        <w:lastRenderedPageBreak/>
        <w:t>пройти процедуру регистрации личного кабинета в соответствии с правилами регистрации граждан на ЕПГУ.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Для регистрации заявки на предоставление государственной услуги через ЕПГУ заявителю необходимо: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1) авторизоваться на ЕПГУ (войти в личный кабинет);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4) 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w:anchor="P185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5) отправить электронную форму заявки в центр социальной поддержки населения.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запроса и иных документов, указанных в </w:t>
      </w:r>
      <w:hyperlink w:anchor="P185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C76E38" w:rsidRDefault="00C76E38">
      <w:pPr>
        <w:pStyle w:val="ConsPlusNormal"/>
        <w:jc w:val="both"/>
      </w:pPr>
      <w:r>
        <w:t xml:space="preserve">(пп. 1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C76E38" w:rsidRDefault="00C76E38">
      <w:pPr>
        <w:pStyle w:val="ConsPlusNormal"/>
        <w:jc w:val="both"/>
      </w:pPr>
      <w:r>
        <w:t xml:space="preserve">(пп. 2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76E38" w:rsidRDefault="00C76E38">
      <w:pPr>
        <w:pStyle w:val="ConsPlusNormal"/>
        <w:jc w:val="both"/>
      </w:pPr>
      <w:r>
        <w:t xml:space="preserve">(пп. 3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C76E38" w:rsidRDefault="00C76E38">
      <w:pPr>
        <w:pStyle w:val="ConsPlusNormal"/>
        <w:jc w:val="both"/>
      </w:pPr>
      <w:r>
        <w:t xml:space="preserve">(пп. 4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C76E38" w:rsidRDefault="00C76E38">
      <w:pPr>
        <w:pStyle w:val="ConsPlusNormal"/>
        <w:jc w:val="both"/>
      </w:pPr>
      <w:r>
        <w:t xml:space="preserve">(пп. 5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C76E38" w:rsidRDefault="00C76E38">
      <w:pPr>
        <w:pStyle w:val="ConsPlusNormal"/>
        <w:jc w:val="both"/>
      </w:pPr>
      <w:r>
        <w:t xml:space="preserve">(пп. 6 введен </w:t>
      </w:r>
      <w:hyperlink r:id="rId12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Центр социальной поддержки населения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1399; 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Срок регистрации запроса - 1 рабочий день.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центром социальной поддержки населения электронных документов, необходимых для предоставления государственной услуги.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1399; 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подразделения, ответственного за предоставление государственной услуги.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ЕПГУ, официальном сайте обновляется до статуса "принято".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 xml:space="preserve">Абзацы девятый - шестнадцатый утратили силу. - </w:t>
      </w:r>
      <w:hyperlink r:id="rId13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1399.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C76E38" w:rsidRDefault="00C76E38">
      <w:pPr>
        <w:pStyle w:val="ConsPlusNormal"/>
        <w:jc w:val="both"/>
      </w:pPr>
      <w:r>
        <w:t xml:space="preserve">(п. 32 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C76E38" w:rsidRDefault="00C76E38">
      <w:pPr>
        <w:pStyle w:val="ConsPlusTitle"/>
        <w:jc w:val="center"/>
      </w:pPr>
      <w:r>
        <w:lastRenderedPageBreak/>
        <w:t>предоставлении документов и (или) информации, необходимых</w:t>
      </w:r>
    </w:p>
    <w:p w:rsidR="00C76E38" w:rsidRDefault="00C76E38">
      <w:pPr>
        <w:pStyle w:val="ConsPlusTitle"/>
        <w:jc w:val="center"/>
      </w:pPr>
      <w:r>
        <w:t>для предоставления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33.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02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осуществляется в рамках межведомственного электронного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цифровой подписью и направляет межведомственные запросы о предоставлении документов и (или) информации, указанных в </w:t>
      </w:r>
      <w:hyperlink w:anchor="P202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33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центра социальной поддержки населения и помещает в личное дело заявителя.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136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Принятие решения о назначении заявителю социальной помощи</w:t>
      </w:r>
    </w:p>
    <w:p w:rsidR="00C76E38" w:rsidRDefault="00C76E38">
      <w:pPr>
        <w:pStyle w:val="ConsPlusTitle"/>
        <w:jc w:val="center"/>
      </w:pPr>
      <w:r>
        <w:t>на основании социального контракта либо решения об</w:t>
      </w:r>
    </w:p>
    <w:p w:rsidR="00C76E38" w:rsidRDefault="00C76E38">
      <w:pPr>
        <w:pStyle w:val="ConsPlusTitle"/>
        <w:jc w:val="center"/>
      </w:pPr>
      <w:r>
        <w:t>отказе в предоставлении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прием специалистом заявления о заключении социального контракта и внесение записи в день приема заявления в журнал регистрации заявлений о заключении социального контракта.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срок не позднее чем через 10 дней после представления заявителем заявления о заключении социального контракта центр социальной поддержки населения обеспечивает: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lastRenderedPageBreak/>
        <w:t xml:space="preserve">- составление совместно с заявителем </w:t>
      </w:r>
      <w:hyperlink w:anchor="P1226" w:history="1">
        <w:r>
          <w:rPr>
            <w:color w:val="0000FF"/>
          </w:rPr>
          <w:t>программы</w:t>
        </w:r>
      </w:hyperlink>
      <w:r>
        <w:t xml:space="preserve"> социальной адаптации по форме согласно приложению N 8 к Административному регламенту;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направление программы социальной адаптации и заявления о заключении социального контракта на рассмотрение в комиссию по вопросам заключения социальных контрактов, созданную центром социальной поддержки населения (далее - Комиссия), которая по результату рассмотрения принимает решение, оформляемое протоколом заседания Комиссии;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принятие с учетом решения Комиссии решения о заключении с заявителем социального контракта либо решения об отказе в предоставлении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внесение в ведомственную информационную систему сведений о заявителе;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- подписание социального </w:t>
      </w:r>
      <w:hyperlink w:anchor="P1602" w:history="1">
        <w:r>
          <w:rPr>
            <w:color w:val="0000FF"/>
          </w:rPr>
          <w:t>контракта</w:t>
        </w:r>
      </w:hyperlink>
      <w:r>
        <w:t xml:space="preserve"> с заявителем по форме согласно приложению N 9 к Административному регламенту либо решения и уведомления об отказе в предоставлении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- направление заявителю </w:t>
      </w:r>
      <w:hyperlink w:anchor="P1736" w:history="1">
        <w:r>
          <w:rPr>
            <w:color w:val="0000FF"/>
          </w:rPr>
          <w:t>уведомления</w:t>
        </w:r>
      </w:hyperlink>
      <w:r>
        <w:t xml:space="preserve"> о назначении социальной помощи на основании социального контракта в свободной форме либо уведомления об отказе в предоставлении государственной услуги по форме согласно приложению N 10 к Административному регламенту.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Протокол заседания Комиссии с приложением списков граждан, документы которых были рассмотрены на Комиссии в целях заключения социального контракта, а также документы, послужившие основанием для рассмотрения указанного вопроса, и документы о заключении социального контракта либо об отказе в заключении социального контракта хранятся в центре социальной поддержки населения в течение 3 лет со дня принятия решения о заключении социального контракта либо об отказе в заключении социального контракта.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Если заявитель имеет право на получение социальной помощи, заявителем представлены полные и достоверные сведения о составе семьи, доходах и принадлежащем малоимущему гражданину (его семье) имуществе на праве собственности, результатом выполнения административной процедуры является подписание социального контракта с заявителем и направление заявителю уведомления о назначении социальной помощи на основании социального контракта.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Если у заявителя отсутствует право на получение социальной помощи, и (или) заявителем представлены неполные и (или) недостоверные сведения о составе семьи, доходах и принадлежащем малоимущему гражданину (его семье) имуществе на праве собственности, результатом выполнения административной процедуры является принятие руководителем центра социальной поддержки населения решения об отказе в назначении заявителю социальной помощи на основании социального контракта и направление заявителю уведомления об отказе в предоставлении государственной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назначении заявителю социальной помощи на основании социального контракта либо решения об отказе в предоставлении государственной услуги составляет 10 дней.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необходимости дополнительной проверки представленных заявителем сведений центр социальной поддержки населения: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не позднее чем через 10 дней после обращения заявителя с заявлением о заключении социального контракта дает предварительный ответ с уведомлением о проведении такой проверки;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lastRenderedPageBreak/>
        <w:t xml:space="preserve">в течение 20 дней после обращения заявителя с заявлением о заключении социального контракта проводит дополнительную проверку (комиссионное обследование) представленных сведений, по результатам которой в течение 3 дней оформляет </w:t>
      </w:r>
      <w:hyperlink w:anchor="P1001" w:history="1">
        <w:r>
          <w:rPr>
            <w:color w:val="0000FF"/>
          </w:rPr>
          <w:t>акт</w:t>
        </w:r>
      </w:hyperlink>
      <w:r>
        <w:t xml:space="preserve"> обследования по форме согласно приложению N 7 к Административному регламенту.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таком случае окончательный ответ дается заявителю не позднее чем через 30 дней после подачи заявления о заключении социального контракта.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ЕПГУ, то специалист в течение 10 дней со дня внесения записи в журнал регистрации заявлений: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а) в случае, если заявление о заключении социального контракта, направленное заявителем посредством личного кабинета ЕПГУ, позволяет специалисту сделать вывод о том, что заявитель имеет право на получение государственной услуги, направляет заявителю в личный кабинет приглашение на прием в центр социальной поддержки населения, в котором указывается дата и время, когда заявитель записан на прием;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б) в случае, если заявление о заключении социального контракта, направленное заявителем посредством личного кабинета ЕПГУ, не позволяет специалисту сделать вывод о том, что заявитель имеет право на получение государственной услуги, уведомляет заявителя о проведении дополнительной проверки (обследования). В этом случае окончательный ответ дается заявителю не позднее чем через 30 дней после подачи заявления о заключении социального контракта.</w:t>
      </w:r>
    </w:p>
    <w:p w:rsidR="00C76E38" w:rsidRDefault="00C76E38">
      <w:pPr>
        <w:pStyle w:val="ConsPlusNormal"/>
        <w:jc w:val="both"/>
      </w:pPr>
      <w:r>
        <w:t xml:space="preserve">(п. 34 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Особенности выполнения административных процедур</w:t>
      </w:r>
    </w:p>
    <w:p w:rsidR="00C76E38" w:rsidRDefault="00C76E38">
      <w:pPr>
        <w:pStyle w:val="ConsPlusTitle"/>
        <w:jc w:val="center"/>
      </w:pPr>
      <w:r>
        <w:t>в электронной форме, в том числе с использованием</w:t>
      </w:r>
    </w:p>
    <w:p w:rsidR="00C76E38" w:rsidRDefault="00C76E38">
      <w:pPr>
        <w:pStyle w:val="ConsPlusTitle"/>
        <w:jc w:val="center"/>
      </w:pPr>
      <w:r>
        <w:t>ЕПГУ, а также в МФЦ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35. С использованием личного кабинета ЕПГУ заявителям обеспечивается возможность: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1) получения информации о порядке и сроках предоставления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2) записи на прием в центр социальной поддержки населения, МФЦ для подачи запроса о предоставлении услуги (запрос).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целях предоставления государственной услуги осуществляется прием заявителей по предварительной записи.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Запись на прием проводится посредством ЕПГУ, официального сайта "МФЦ".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центре социальной поддержки населения, МФЦ графика приема заявителей.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Центр социальной поддержки населения,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lastRenderedPageBreak/>
        <w:t>3) формирования запроса;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4) приема и регистрации центром социальной поддержки населения запроса и иных документов, необходимых для предоставления услуги;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5) получения сведений о ходе выполнения запроса.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центром социальной поддержки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а) уведомление о записи на прием в центр социальной поддержки населения для подачи запроса о предоставлении услуги;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г) уведомление об окончании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д) уведомление о результатах рассмотрения документов, необходимых для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ж) уведомление о мотивированном отказе в предоставлении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6)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C76E38" w:rsidRDefault="00C76E38">
      <w:pPr>
        <w:pStyle w:val="ConsPlusNormal"/>
        <w:jc w:val="both"/>
      </w:pPr>
      <w:r>
        <w:t xml:space="preserve">(пп. 6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в МФЦ специалист МФЦ осуществляет следующие действия: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7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C76E38" w:rsidRDefault="00C76E38">
      <w:pPr>
        <w:pStyle w:val="ConsPlusNormal"/>
        <w:jc w:val="both"/>
      </w:pPr>
      <w:r>
        <w:t xml:space="preserve">(п. 35 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C76E38" w:rsidRDefault="00C76E38">
      <w:pPr>
        <w:pStyle w:val="ConsPlusTitle"/>
        <w:jc w:val="center"/>
      </w:pPr>
      <w:r>
        <w:t>в выданных в результате предоставления</w:t>
      </w:r>
    </w:p>
    <w:p w:rsidR="00C76E38" w:rsidRDefault="00C76E38">
      <w:pPr>
        <w:pStyle w:val="ConsPlusTitle"/>
        <w:jc w:val="center"/>
      </w:pPr>
      <w:r>
        <w:lastRenderedPageBreak/>
        <w:t>государственной услуги документах</w:t>
      </w:r>
    </w:p>
    <w:p w:rsidR="00C76E38" w:rsidRDefault="00C76E38">
      <w:pPr>
        <w:pStyle w:val="ConsPlusNormal"/>
        <w:jc w:val="center"/>
      </w:pPr>
      <w:r>
        <w:t xml:space="preserve">(введен </w:t>
      </w:r>
      <w:hyperlink r:id="rId15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C76E38" w:rsidRDefault="00C76E38">
      <w:pPr>
        <w:pStyle w:val="ConsPlusNormal"/>
        <w:jc w:val="center"/>
      </w:pPr>
      <w:r>
        <w:t>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36.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778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11 к Административному регламенту в день приема заявления об исправлении ошибок.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1"/>
      </w:pPr>
      <w:r>
        <w:t>IV. Формы контроля за исполнением</w:t>
      </w:r>
    </w:p>
    <w:p w:rsidR="00C76E38" w:rsidRDefault="00C76E38">
      <w:pPr>
        <w:pStyle w:val="ConsPlusTitle"/>
        <w:jc w:val="center"/>
      </w:pPr>
      <w:r>
        <w:t>Административного регламента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C76E38" w:rsidRDefault="00C76E38">
      <w:pPr>
        <w:pStyle w:val="ConsPlusTitle"/>
        <w:jc w:val="center"/>
      </w:pPr>
      <w:r>
        <w:t>и исполнением ответственными должностными лицами,</w:t>
      </w:r>
    </w:p>
    <w:p w:rsidR="00C76E38" w:rsidRDefault="00C76E38">
      <w:pPr>
        <w:pStyle w:val="ConsPlusTitle"/>
        <w:jc w:val="center"/>
      </w:pPr>
      <w:r>
        <w:t>государственными гражданскими служащими положений</w:t>
      </w:r>
    </w:p>
    <w:p w:rsidR="00C76E38" w:rsidRDefault="00C76E38">
      <w:pPr>
        <w:pStyle w:val="ConsPlusTitle"/>
        <w:jc w:val="center"/>
      </w:pPr>
      <w:r>
        <w:t>Административного регламента и принятием</w:t>
      </w:r>
    </w:p>
    <w:p w:rsidR="00C76E38" w:rsidRDefault="00C76E38">
      <w:pPr>
        <w:pStyle w:val="ConsPlusTitle"/>
        <w:jc w:val="center"/>
      </w:pPr>
      <w:r>
        <w:t>решений ответственными должностными лицами,</w:t>
      </w:r>
    </w:p>
    <w:p w:rsidR="00C76E38" w:rsidRDefault="00C76E38">
      <w:pPr>
        <w:pStyle w:val="ConsPlusTitle"/>
        <w:jc w:val="center"/>
      </w:pPr>
      <w:r>
        <w:t>государственными гражданскими служащими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37.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20.12.2018 </w:t>
      </w:r>
      <w:hyperlink r:id="rId152" w:history="1">
        <w:r>
          <w:rPr>
            <w:color w:val="0000FF"/>
          </w:rPr>
          <w:t>N 1399</w:t>
        </w:r>
      </w:hyperlink>
      <w:r>
        <w:t xml:space="preserve">, от 18.10.2019 </w:t>
      </w:r>
      <w:hyperlink r:id="rId153" w:history="1">
        <w:r>
          <w:rPr>
            <w:color w:val="0000FF"/>
          </w:rPr>
          <w:t>N 1121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38.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По результатам проведения текущего контроля, в случае выявления нарушений </w:t>
      </w:r>
      <w:r>
        <w:lastRenderedPageBreak/>
        <w:t>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C76E38" w:rsidRDefault="00C76E38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C76E38" w:rsidRDefault="00C76E38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C76E38" w:rsidRDefault="00C76E38">
      <w:pPr>
        <w:pStyle w:val="ConsPlusTitle"/>
        <w:jc w:val="center"/>
      </w:pPr>
      <w:r>
        <w:t>и качеством предоставления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39.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40.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41. Плановые проверки каждого центра социальной поддержки населения проводятся не реже одного раза в два года.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lastRenderedPageBreak/>
        <w:t>Ответственность государственных гражданских служащих</w:t>
      </w:r>
    </w:p>
    <w:p w:rsidR="00C76E38" w:rsidRDefault="00C76E38">
      <w:pPr>
        <w:pStyle w:val="ConsPlusTitle"/>
        <w:jc w:val="center"/>
      </w:pPr>
      <w:r>
        <w:t>исполнительного органа и должностных лиц за решения и</w:t>
      </w:r>
    </w:p>
    <w:p w:rsidR="00C76E38" w:rsidRDefault="00C76E38">
      <w:pPr>
        <w:pStyle w:val="ConsPlusTitle"/>
        <w:jc w:val="center"/>
      </w:pPr>
      <w:r>
        <w:t>действия (бездействие), принимаемые (осуществляемые)</w:t>
      </w:r>
    </w:p>
    <w:p w:rsidR="00C76E38" w:rsidRDefault="00C76E38">
      <w:pPr>
        <w:pStyle w:val="ConsPlusTitle"/>
        <w:jc w:val="center"/>
      </w:pPr>
      <w:r>
        <w:t>в ходе предоставления государственной услуги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42.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43. Ответственность руководителя и специалистов центров социальной поддержки населения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691,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C76E38" w:rsidRDefault="00C76E38">
      <w:pPr>
        <w:pStyle w:val="ConsPlusTitle"/>
        <w:jc w:val="center"/>
      </w:pPr>
      <w:r>
        <w:t>контроля за предоставлением государственной услуги</w:t>
      </w:r>
    </w:p>
    <w:p w:rsidR="00C76E38" w:rsidRDefault="00C76E38">
      <w:pPr>
        <w:pStyle w:val="ConsPlusTitle"/>
        <w:jc w:val="center"/>
      </w:pPr>
      <w:r>
        <w:t>со стороны граждан, их объединений и организаций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08.08.2017 N 691)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44.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08.08.2017 N 691)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</w:t>
      </w:r>
      <w:r>
        <w:lastRenderedPageBreak/>
        <w:t>форме.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министерстве, обратившимся направляется по почте информация о результатах проведенной проверки.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20.12.2018 N 1399)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C76E38" w:rsidRDefault="00C76E38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C76E38" w:rsidRDefault="00C76E38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C76E38" w:rsidRDefault="00C76E38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C76E38" w:rsidRDefault="00C76E38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C76E38" w:rsidRDefault="00C76E38">
      <w:pPr>
        <w:pStyle w:val="ConsPlusTitle"/>
        <w:jc w:val="center"/>
      </w:pPr>
      <w:r>
        <w:t>области, предоставляющего государственную услугу, МФЦ,</w:t>
      </w:r>
    </w:p>
    <w:p w:rsidR="00C76E38" w:rsidRDefault="00C76E38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C76E38" w:rsidRDefault="00C76E38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C76E38" w:rsidRDefault="00C76E38">
      <w:pPr>
        <w:pStyle w:val="ConsPlusNormal"/>
        <w:jc w:val="center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C76E38" w:rsidRDefault="00C76E38">
      <w:pPr>
        <w:pStyle w:val="ConsPlusNormal"/>
        <w:jc w:val="center"/>
      </w:pPr>
      <w:r>
        <w:t>от 20.12.2018 N 1399)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45.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министерства, должностного лица министерства, МФЦ, работника МФЦ.</w:t>
      </w:r>
    </w:p>
    <w:p w:rsidR="00C76E38" w:rsidRDefault="00C76E38">
      <w:pPr>
        <w:pStyle w:val="ConsPlusNormal"/>
        <w:jc w:val="both"/>
      </w:pPr>
      <w:r>
        <w:t xml:space="preserve">(в ред. приказов Минтруда и соцразвития Новосибирской области от 18.10.2019 </w:t>
      </w:r>
      <w:hyperlink r:id="rId168" w:history="1">
        <w:r>
          <w:rPr>
            <w:color w:val="0000FF"/>
          </w:rPr>
          <w:t>N 1121</w:t>
        </w:r>
      </w:hyperlink>
      <w:r>
        <w:t xml:space="preserve">, от 09.01.2020 </w:t>
      </w:r>
      <w:hyperlink r:id="rId169" w:history="1">
        <w:r>
          <w:rPr>
            <w:color w:val="0000FF"/>
          </w:rPr>
          <w:t>N 1</w:t>
        </w:r>
      </w:hyperlink>
      <w:r>
        <w:t>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17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18.10.2019 N 1121.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46.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73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</w:t>
      </w:r>
      <w:r>
        <w:lastRenderedPageBreak/>
        <w:t>организации предоставления государственных и муниципальных услуг";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7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7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</w:t>
      </w:r>
      <w:r>
        <w:lastRenderedPageBreak/>
        <w:t xml:space="preserve"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8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bookmarkStart w:id="4" w:name="P659"/>
      <w:bookmarkEnd w:id="4"/>
      <w:r>
        <w:t>47.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министерства, должностного лица министерства,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09.01.2020 N 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C76E38" w:rsidRDefault="00C76E38">
      <w:pPr>
        <w:pStyle w:val="ConsPlusNormal"/>
        <w:jc w:val="both"/>
      </w:pPr>
      <w:r>
        <w:t xml:space="preserve">(п. 47 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48. Личный прием министра проводится еженедельно, по пятницам, начало приема с 14.00.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C76E38" w:rsidRDefault="00C76E38">
      <w:pPr>
        <w:pStyle w:val="ConsPlusNormal"/>
        <w:jc w:val="both"/>
      </w:pPr>
      <w:r>
        <w:t xml:space="preserve">(п. 48 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49. Жалоба должна содержать: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1) наименование центра социальной поддержки населения, фамилию, имя, отчество </w:t>
      </w:r>
      <w:r>
        <w:lastRenderedPageBreak/>
        <w:t>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C76E38" w:rsidRDefault="00C76E38">
      <w:pPr>
        <w:pStyle w:val="ConsPlusNormal"/>
        <w:jc w:val="both"/>
      </w:pPr>
      <w:r>
        <w:t xml:space="preserve">(пп. 1 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C76E38" w:rsidRDefault="00C76E38">
      <w:pPr>
        <w:pStyle w:val="ConsPlusNormal"/>
        <w:jc w:val="both"/>
      </w:pPr>
      <w:r>
        <w:t xml:space="preserve">(пп. 3 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76E38" w:rsidRDefault="00C76E38">
      <w:pPr>
        <w:pStyle w:val="ConsPlusNormal"/>
        <w:jc w:val="both"/>
      </w:pPr>
      <w:r>
        <w:t xml:space="preserve">(пп. 4 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50.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bookmarkStart w:id="5" w:name="P682"/>
      <w:bookmarkEnd w:id="5"/>
      <w:r>
        <w:t>51. По результатам рассмотрения жалобы принимается одно из следующих решений: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8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52.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53. В случае признания жалобы не подлежащей удовлетворению в ответе заявителю даются </w:t>
      </w:r>
      <w: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54.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59" w:history="1">
        <w:r>
          <w:rPr>
            <w:color w:val="0000FF"/>
          </w:rPr>
          <w:t>пунктом 47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59" w:history="1">
        <w:r>
          <w:rPr>
            <w:color w:val="0000FF"/>
          </w:rPr>
          <w:t>пунктом 47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59" w:history="1">
        <w:r>
          <w:rPr>
            <w:color w:val="0000FF"/>
          </w:rPr>
          <w:t>пунктом 47</w:t>
        </w:r>
      </w:hyperlink>
      <w:r>
        <w:t xml:space="preserve"> Административного регламента.</w:t>
      </w:r>
    </w:p>
    <w:p w:rsidR="00C76E38" w:rsidRDefault="00C76E38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lastRenderedPageBreak/>
        <w:t xml:space="preserve">Должностное лицо, наделенное полномочиями по рассмотрению жалоб в соответствии с </w:t>
      </w:r>
      <w:hyperlink w:anchor="P659" w:history="1">
        <w:r>
          <w:rPr>
            <w:color w:val="0000FF"/>
          </w:rPr>
          <w:t>пунктом 47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82" w:history="1">
        <w:r>
          <w:rPr>
            <w:color w:val="0000FF"/>
          </w:rPr>
          <w:t>пунктом 51</w:t>
        </w:r>
      </w:hyperlink>
      <w:r>
        <w:t xml:space="preserve"> Административного регламента.</w:t>
      </w:r>
    </w:p>
    <w:p w:rsidR="00C76E38" w:rsidRDefault="00C76E38">
      <w:pPr>
        <w:pStyle w:val="ConsPlusNormal"/>
        <w:jc w:val="both"/>
      </w:pPr>
      <w:r>
        <w:t xml:space="preserve">(абзац введен </w:t>
      </w:r>
      <w:hyperlink r:id="rId19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18.10.2019 N 1121)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55.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59" w:history="1">
        <w:r>
          <w:rPr>
            <w:color w:val="0000FF"/>
          </w:rPr>
          <w:t>пунктом 47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1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</w:pPr>
      <w:r>
        <w:t>ИНФОРМАЦИЯ</w:t>
      </w:r>
    </w:p>
    <w:p w:rsidR="00C76E38" w:rsidRDefault="00C76E38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C76E38" w:rsidRDefault="00C76E38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C76E38" w:rsidRDefault="00C76E38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C76E38" w:rsidRDefault="00C76E38">
      <w:pPr>
        <w:pStyle w:val="ConsPlusTitle"/>
        <w:jc w:val="center"/>
      </w:pPr>
      <w:r>
        <w:t>центр организации предоставления государственных</w:t>
      </w:r>
    </w:p>
    <w:p w:rsidR="00C76E38" w:rsidRDefault="00C76E38">
      <w:pPr>
        <w:pStyle w:val="ConsPlusTitle"/>
        <w:jc w:val="center"/>
      </w:pPr>
      <w:r>
        <w:t>и муниципальных услуг Новосибирской области"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 xml:space="preserve">Утратила силу. - </w:t>
      </w:r>
      <w:hyperlink r:id="rId19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20.12.2018 N 1399.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2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от 18.10.2019 N 1121)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</w:pPr>
      <w:r>
        <w:t>ФОРМА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 xml:space="preserve">                                Руководителю ГКУ НСО "Центр социальной</w:t>
      </w:r>
    </w:p>
    <w:p w:rsidR="00C76E38" w:rsidRDefault="00C76E38">
      <w:pPr>
        <w:pStyle w:val="ConsPlusNonformat"/>
        <w:jc w:val="both"/>
      </w:pPr>
      <w:r>
        <w:t xml:space="preserve">                                поддержки населения 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__________________________________________"</w:t>
      </w:r>
    </w:p>
    <w:p w:rsidR="00C76E38" w:rsidRDefault="00C76E38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C76E38" w:rsidRDefault="00C76E38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C76E38" w:rsidRDefault="00C76E38">
      <w:pPr>
        <w:pStyle w:val="ConsPlusNonformat"/>
        <w:jc w:val="both"/>
      </w:pPr>
      <w:r>
        <w:t xml:space="preserve">                                дата рождения 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адрес места жительства (пребывания)</w:t>
      </w:r>
    </w:p>
    <w:p w:rsidR="00C76E38" w:rsidRDefault="00C76E3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6E38" w:rsidRDefault="00C76E38">
      <w:pPr>
        <w:pStyle w:val="ConsPlusNonformat"/>
        <w:jc w:val="both"/>
      </w:pPr>
      <w:r>
        <w:lastRenderedPageBreak/>
        <w:t xml:space="preserve">                                ┌─┐</w:t>
      </w:r>
    </w:p>
    <w:p w:rsidR="00C76E38" w:rsidRDefault="00C76E38">
      <w:pPr>
        <w:pStyle w:val="ConsPlusNonformat"/>
        <w:jc w:val="both"/>
      </w:pPr>
      <w:r>
        <w:t xml:space="preserve">                                └─┘ паспорт</w:t>
      </w:r>
    </w:p>
    <w:p w:rsidR="00C76E38" w:rsidRDefault="00C76E38">
      <w:pPr>
        <w:pStyle w:val="ConsPlusNonformat"/>
        <w:jc w:val="both"/>
      </w:pPr>
      <w:r>
        <w:t xml:space="preserve">                                ┌─┐</w:t>
      </w:r>
    </w:p>
    <w:p w:rsidR="00C76E38" w:rsidRDefault="00C76E38">
      <w:pPr>
        <w:pStyle w:val="ConsPlusNonformat"/>
        <w:jc w:val="both"/>
      </w:pPr>
      <w:r>
        <w:t xml:space="preserve">                                └─┘ иной документ, удостоверяющий личность:</w:t>
      </w:r>
    </w:p>
    <w:p w:rsidR="00C76E38" w:rsidRDefault="00C76E38">
      <w:pPr>
        <w:pStyle w:val="ConsPlusNonformat"/>
        <w:jc w:val="both"/>
      </w:pPr>
      <w:r>
        <w:t xml:space="preserve">                                серия ____________ номер 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контактный телефон 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страховой номер индивидуального лицевого</w:t>
      </w:r>
    </w:p>
    <w:p w:rsidR="00C76E38" w:rsidRDefault="00C76E38">
      <w:pPr>
        <w:pStyle w:val="ConsPlusNonformat"/>
        <w:jc w:val="both"/>
      </w:pPr>
      <w:r>
        <w:t xml:space="preserve">                                счета (N СНИЛС) ___________________________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bookmarkStart w:id="6" w:name="P763"/>
      <w:bookmarkEnd w:id="6"/>
      <w:r>
        <w:t xml:space="preserve">                                 Заявление</w:t>
      </w:r>
    </w:p>
    <w:p w:rsidR="00C76E38" w:rsidRDefault="00C76E38">
      <w:pPr>
        <w:pStyle w:val="ConsPlusNonformat"/>
        <w:jc w:val="both"/>
      </w:pPr>
      <w:r>
        <w:t xml:space="preserve">                    о заключении социального контракта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В  связи  с  тем,  что  являюсь  малоимущим  гражданином/гражданином из</w:t>
      </w:r>
    </w:p>
    <w:p w:rsidR="00C76E38" w:rsidRDefault="00C76E38">
      <w:pPr>
        <w:pStyle w:val="ConsPlusNonformat"/>
        <w:jc w:val="both"/>
      </w:pPr>
      <w:r>
        <w:t>малоимущей  семьи  (нужное  отметить),  прошу заключить социальный контракт</w:t>
      </w:r>
    </w:p>
    <w:p w:rsidR="00C76E38" w:rsidRDefault="00C76E38">
      <w:pPr>
        <w:pStyle w:val="ConsPlusNonformat"/>
        <w:jc w:val="both"/>
      </w:pPr>
      <w:r>
        <w:t>(нужное отметить):</w:t>
      </w:r>
    </w:p>
    <w:p w:rsidR="00C76E38" w:rsidRDefault="00C76E38">
      <w:pPr>
        <w:pStyle w:val="ConsPlusNonformat"/>
        <w:jc w:val="both"/>
      </w:pPr>
      <w:r>
        <w:t xml:space="preserve">    ┌─┐</w:t>
      </w:r>
    </w:p>
    <w:p w:rsidR="00C76E38" w:rsidRDefault="00C76E38">
      <w:pPr>
        <w:pStyle w:val="ConsPlusNonformat"/>
        <w:jc w:val="both"/>
      </w:pPr>
      <w:r>
        <w:t xml:space="preserve">    └─┘ на обеспечение пожаробезопасности жилья;</w:t>
      </w:r>
    </w:p>
    <w:p w:rsidR="00C76E38" w:rsidRDefault="00C76E38">
      <w:pPr>
        <w:pStyle w:val="ConsPlusNonformat"/>
        <w:jc w:val="both"/>
      </w:pPr>
      <w:r>
        <w:t xml:space="preserve">    ┌─┐</w:t>
      </w:r>
    </w:p>
    <w:p w:rsidR="00C76E38" w:rsidRDefault="00C76E38">
      <w:pPr>
        <w:pStyle w:val="ConsPlusNonformat"/>
        <w:jc w:val="both"/>
      </w:pPr>
      <w:r>
        <w:t xml:space="preserve">    └─┘ 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(указать иные цели)</w:t>
      </w:r>
    </w:p>
    <w:p w:rsidR="00C76E38" w:rsidRDefault="00C76E3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Прошу социальную помощь на основании социального контракта предоставить</w:t>
      </w:r>
    </w:p>
    <w:p w:rsidR="00C76E38" w:rsidRDefault="00C76E38">
      <w:pPr>
        <w:pStyle w:val="ConsPlusNonformat"/>
        <w:jc w:val="both"/>
      </w:pPr>
      <w:r>
        <w:t>одним из следующих способов:</w:t>
      </w:r>
    </w:p>
    <w:p w:rsidR="00C76E38" w:rsidRDefault="00C76E38">
      <w:pPr>
        <w:pStyle w:val="ConsPlusNonformat"/>
        <w:jc w:val="both"/>
      </w:pPr>
      <w:r>
        <w:t xml:space="preserve">    ┌─┐</w:t>
      </w:r>
    </w:p>
    <w:p w:rsidR="00C76E38" w:rsidRDefault="00C76E38">
      <w:pPr>
        <w:pStyle w:val="ConsPlusNonformat"/>
        <w:jc w:val="both"/>
      </w:pPr>
      <w:r>
        <w:t xml:space="preserve">    └─┘ - доставить через организацию почтовой связи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(адрес, организация почтовой связи)</w:t>
      </w:r>
    </w:p>
    <w:p w:rsidR="00C76E38" w:rsidRDefault="00C76E38">
      <w:pPr>
        <w:pStyle w:val="ConsPlusNonformat"/>
        <w:jc w:val="both"/>
      </w:pPr>
      <w:r>
        <w:t xml:space="preserve">    ┌─┐</w:t>
      </w:r>
    </w:p>
    <w:p w:rsidR="00C76E38" w:rsidRDefault="00C76E38">
      <w:pPr>
        <w:pStyle w:val="ConsPlusNonformat"/>
        <w:jc w:val="both"/>
      </w:pPr>
      <w:r>
        <w:t xml:space="preserve">    └─┘ - перечислить в кредитную организацию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(номер лицевого счета, реквизиты кредитной организации)</w:t>
      </w:r>
    </w:p>
    <w:p w:rsidR="00C76E38" w:rsidRDefault="00C76E38">
      <w:pPr>
        <w:pStyle w:val="ConsPlusNonformat"/>
        <w:jc w:val="both"/>
      </w:pPr>
      <w:r>
        <w:t>Состав семьи: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Сообщаю, что за период с __________ 20___ г. по __________ 20___ г. мой доход/доход моей семьи (нужное подчеркнуть) составил: _________________________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1587"/>
        <w:gridCol w:w="3401"/>
      </w:tblGrid>
      <w:tr w:rsidR="00C76E38">
        <w:tc>
          <w:tcPr>
            <w:tcW w:w="4081" w:type="dxa"/>
          </w:tcPr>
          <w:p w:rsidR="00C76E38" w:rsidRDefault="00C76E38">
            <w:pPr>
              <w:pStyle w:val="ConsPlusNormal"/>
              <w:jc w:val="center"/>
            </w:pPr>
            <w:r>
              <w:t>Виды полученного дохода</w:t>
            </w:r>
          </w:p>
        </w:tc>
        <w:tc>
          <w:tcPr>
            <w:tcW w:w="1587" w:type="dxa"/>
          </w:tcPr>
          <w:p w:rsidR="00C76E38" w:rsidRDefault="00C76E38">
            <w:pPr>
              <w:pStyle w:val="ConsPlusNormal"/>
              <w:jc w:val="center"/>
            </w:pPr>
            <w:r>
              <w:t xml:space="preserve">Сумма дохода, </w:t>
            </w:r>
            <w:r>
              <w:lastRenderedPageBreak/>
              <w:t>руб.</w:t>
            </w:r>
          </w:p>
        </w:tc>
        <w:tc>
          <w:tcPr>
            <w:tcW w:w="3401" w:type="dxa"/>
          </w:tcPr>
          <w:p w:rsidR="00C76E38" w:rsidRDefault="00C76E38">
            <w:pPr>
              <w:pStyle w:val="ConsPlusNormal"/>
              <w:jc w:val="center"/>
            </w:pPr>
            <w:r>
              <w:lastRenderedPageBreak/>
              <w:t xml:space="preserve">Наименование и адрес </w:t>
            </w:r>
            <w:r>
              <w:lastRenderedPageBreak/>
              <w:t>организации, фамилия, имя, отчество (последнее - при наличии) гражданина</w:t>
            </w:r>
          </w:p>
        </w:tc>
      </w:tr>
      <w:tr w:rsidR="00C76E38">
        <w:tc>
          <w:tcPr>
            <w:tcW w:w="4081" w:type="dxa"/>
          </w:tcPr>
          <w:p w:rsidR="00C76E38" w:rsidRDefault="00C76E38">
            <w:pPr>
              <w:pStyle w:val="ConsPlusNormal"/>
            </w:pPr>
            <w:r>
              <w:lastRenderedPageBreak/>
              <w:t>1. От трудовой деятельности</w:t>
            </w:r>
          </w:p>
        </w:tc>
        <w:tc>
          <w:tcPr>
            <w:tcW w:w="1587" w:type="dxa"/>
          </w:tcPr>
          <w:p w:rsidR="00C76E38" w:rsidRDefault="00C76E38">
            <w:pPr>
              <w:pStyle w:val="ConsPlusNormal"/>
            </w:pPr>
          </w:p>
        </w:tc>
        <w:tc>
          <w:tcPr>
            <w:tcW w:w="3401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4081" w:type="dxa"/>
          </w:tcPr>
          <w:p w:rsidR="00C76E38" w:rsidRDefault="00C76E38">
            <w:pPr>
              <w:pStyle w:val="ConsPlusNormal"/>
            </w:pPr>
            <w:r>
              <w:t>2. Пенсии, пособия, стипендии</w:t>
            </w:r>
          </w:p>
        </w:tc>
        <w:tc>
          <w:tcPr>
            <w:tcW w:w="1587" w:type="dxa"/>
          </w:tcPr>
          <w:p w:rsidR="00C76E38" w:rsidRDefault="00C76E38">
            <w:pPr>
              <w:pStyle w:val="ConsPlusNormal"/>
            </w:pPr>
          </w:p>
        </w:tc>
        <w:tc>
          <w:tcPr>
            <w:tcW w:w="3401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4081" w:type="dxa"/>
          </w:tcPr>
          <w:p w:rsidR="00C76E38" w:rsidRDefault="00C76E38">
            <w:pPr>
              <w:pStyle w:val="ConsPlusNormal"/>
            </w:pPr>
            <w:r>
              <w:t>3. От предпринимательской деятельности</w:t>
            </w:r>
          </w:p>
        </w:tc>
        <w:tc>
          <w:tcPr>
            <w:tcW w:w="1587" w:type="dxa"/>
          </w:tcPr>
          <w:p w:rsidR="00C76E38" w:rsidRDefault="00C76E38">
            <w:pPr>
              <w:pStyle w:val="ConsPlusNormal"/>
            </w:pPr>
          </w:p>
        </w:tc>
        <w:tc>
          <w:tcPr>
            <w:tcW w:w="3401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4081" w:type="dxa"/>
          </w:tcPr>
          <w:p w:rsidR="00C76E38" w:rsidRDefault="00C76E38">
            <w:pPr>
              <w:pStyle w:val="ConsPlusNormal"/>
            </w:pPr>
            <w:r>
              <w:t>4. Полученные алименты</w:t>
            </w:r>
          </w:p>
        </w:tc>
        <w:tc>
          <w:tcPr>
            <w:tcW w:w="1587" w:type="dxa"/>
          </w:tcPr>
          <w:p w:rsidR="00C76E38" w:rsidRDefault="00C76E38">
            <w:pPr>
              <w:pStyle w:val="ConsPlusNormal"/>
            </w:pPr>
          </w:p>
        </w:tc>
        <w:tc>
          <w:tcPr>
            <w:tcW w:w="3401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4081" w:type="dxa"/>
          </w:tcPr>
          <w:p w:rsidR="00C76E38" w:rsidRDefault="00C76E38">
            <w:pPr>
              <w:pStyle w:val="ConsPlusNormal"/>
            </w:pPr>
            <w:r>
              <w:t>5. От реализации продукции личного подсобного хозяйства</w:t>
            </w:r>
          </w:p>
        </w:tc>
        <w:tc>
          <w:tcPr>
            <w:tcW w:w="1587" w:type="dxa"/>
          </w:tcPr>
          <w:p w:rsidR="00C76E38" w:rsidRDefault="00C76E38">
            <w:pPr>
              <w:pStyle w:val="ConsPlusNormal"/>
            </w:pPr>
          </w:p>
        </w:tc>
        <w:tc>
          <w:tcPr>
            <w:tcW w:w="3401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4081" w:type="dxa"/>
          </w:tcPr>
          <w:p w:rsidR="00C76E38" w:rsidRDefault="00C76E38">
            <w:pPr>
              <w:pStyle w:val="ConsPlusNormal"/>
            </w:pPr>
            <w:r>
              <w:t>6. Иные виды полученных доходов</w:t>
            </w:r>
          </w:p>
        </w:tc>
        <w:tc>
          <w:tcPr>
            <w:tcW w:w="1587" w:type="dxa"/>
          </w:tcPr>
          <w:p w:rsidR="00C76E38" w:rsidRDefault="00C76E38">
            <w:pPr>
              <w:pStyle w:val="ConsPlusNormal"/>
            </w:pPr>
          </w:p>
        </w:tc>
        <w:tc>
          <w:tcPr>
            <w:tcW w:w="3401" w:type="dxa"/>
          </w:tcPr>
          <w:p w:rsidR="00C76E38" w:rsidRDefault="00C76E38">
            <w:pPr>
              <w:pStyle w:val="ConsPlusNormal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 xml:space="preserve">    Выплаченные алименты: _______________ руб.</w:t>
      </w:r>
    </w:p>
    <w:p w:rsidR="00C76E38" w:rsidRDefault="00C76E38">
      <w:pPr>
        <w:pStyle w:val="ConsPlusNonformat"/>
        <w:jc w:val="both"/>
      </w:pPr>
      <w:r>
        <w:t xml:space="preserve">    Величина   среднедушевого   дохода   (исчисляется  специалистом  центра</w:t>
      </w:r>
    </w:p>
    <w:p w:rsidR="00C76E38" w:rsidRDefault="00C76E38">
      <w:pPr>
        <w:pStyle w:val="ConsPlusNonformat"/>
        <w:jc w:val="both"/>
      </w:pPr>
      <w:r>
        <w:t>социальной поддержки населения) ___________________ руб.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Сообщаю  сведения  об  имуществе, принадлежащем мне/моей семье на праве</w:t>
      </w:r>
    </w:p>
    <w:p w:rsidR="00C76E38" w:rsidRDefault="00C76E38">
      <w:pPr>
        <w:pStyle w:val="ConsPlusNonformat"/>
        <w:jc w:val="both"/>
      </w:pPr>
      <w:r>
        <w:t>собственности: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Получаю   государственную   социальную  помощь  в  виде  предоставления</w:t>
      </w:r>
    </w:p>
    <w:p w:rsidR="00C76E38" w:rsidRDefault="00C76E38">
      <w:pPr>
        <w:pStyle w:val="ConsPlusNonformat"/>
        <w:jc w:val="both"/>
      </w:pPr>
      <w:r>
        <w:t>социальных услуг: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Правильность указанных мною сведений подтверждаю.</w:t>
      </w:r>
    </w:p>
    <w:p w:rsidR="00C76E38" w:rsidRDefault="00C76E38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C76E38" w:rsidRDefault="00C76E38">
      <w:pPr>
        <w:pStyle w:val="ConsPlusNonformat"/>
        <w:jc w:val="both"/>
      </w:pPr>
      <w:r>
        <w:t>предупрежден(а).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Дата: ________________                       Подпись ______________________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3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от 18.10.2019 N 1121)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 xml:space="preserve">                                 СОГЛАСИЕ</w:t>
      </w:r>
    </w:p>
    <w:p w:rsidR="00C76E38" w:rsidRDefault="00C76E3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C76E38" w:rsidRDefault="00C76E38">
      <w:pPr>
        <w:pStyle w:val="ConsPlusNonformat"/>
        <w:jc w:val="both"/>
      </w:pPr>
      <w:r>
        <w:lastRenderedPageBreak/>
        <w:t>проживающий(ая) по адресу ________________________________________________,</w:t>
      </w:r>
    </w:p>
    <w:p w:rsidR="00C76E38" w:rsidRDefault="00C76E38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C76E38" w:rsidRDefault="00C76E38">
      <w:pPr>
        <w:pStyle w:val="ConsPlusNonformat"/>
        <w:jc w:val="both"/>
      </w:pPr>
      <w:r>
        <w:t>выдан ____________________________________________________________________,</w:t>
      </w:r>
    </w:p>
    <w:p w:rsidR="00C76E38" w:rsidRDefault="00C76E38">
      <w:pPr>
        <w:pStyle w:val="ConsPlusNonformat"/>
        <w:jc w:val="both"/>
      </w:pPr>
      <w:r>
        <w:t xml:space="preserve">                               (кем и когда выдан)</w:t>
      </w:r>
    </w:p>
    <w:p w:rsidR="00C76E38" w:rsidRDefault="00C76E38">
      <w:pPr>
        <w:pStyle w:val="ConsPlusNonformat"/>
        <w:jc w:val="both"/>
      </w:pPr>
      <w:r>
        <w:t>информация о СНИЛС _________________________________,</w:t>
      </w:r>
    </w:p>
    <w:p w:rsidR="00C76E38" w:rsidRDefault="00C76E38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C76E38" w:rsidRDefault="00C76E38">
      <w:pPr>
        <w:pStyle w:val="ConsPlusNonformat"/>
        <w:jc w:val="both"/>
      </w:pPr>
      <w:r>
        <w:t>должностным лицам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C76E38" w:rsidRDefault="00C76E38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C76E38" w:rsidRDefault="00C76E38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C76E38" w:rsidRDefault="00C76E38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C76E38" w:rsidRDefault="00C76E38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C76E38" w:rsidRDefault="00C76E38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C76E38" w:rsidRDefault="00C76E38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C76E38" w:rsidRDefault="00C76E38">
      <w:pPr>
        <w:pStyle w:val="ConsPlusNonformat"/>
        <w:jc w:val="both"/>
      </w:pPr>
      <w:r>
        <w:t>персональных данных:</w:t>
      </w:r>
    </w:p>
    <w:p w:rsidR="00C76E38" w:rsidRDefault="00C76E38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C76E38" w:rsidRDefault="00C76E38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C76E38" w:rsidRDefault="00C76E38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C76E38" w:rsidRDefault="00C76E38">
      <w:pPr>
        <w:pStyle w:val="ConsPlusNonformat"/>
        <w:jc w:val="both"/>
      </w:pPr>
      <w:r>
        <w:t xml:space="preserve">    информация о СНИЛС.</w:t>
      </w:r>
    </w:p>
    <w:p w:rsidR="00C76E38" w:rsidRDefault="00C76E38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C76E38" w:rsidRDefault="00C76E38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__________________________________________________________________________.</w:t>
      </w:r>
    </w:p>
    <w:p w:rsidR="00C76E38" w:rsidRDefault="00C76E38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C76E38" w:rsidRDefault="00C76E38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C76E38" w:rsidRDefault="00C76E3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C76E38" w:rsidRDefault="00C76E38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C76E38" w:rsidRDefault="00C76E38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C76E38" w:rsidRDefault="00C76E38">
      <w:pPr>
        <w:pStyle w:val="ConsPlusNonformat"/>
        <w:jc w:val="both"/>
      </w:pPr>
      <w:r>
        <w:t>Российской Федерации.</w:t>
      </w:r>
    </w:p>
    <w:p w:rsidR="00C76E38" w:rsidRDefault="00C76E38">
      <w:pPr>
        <w:pStyle w:val="ConsPlusNonformat"/>
        <w:jc w:val="both"/>
      </w:pPr>
      <w:r>
        <w:t xml:space="preserve">    _________________________                     "___" __________ 20___ г.</w:t>
      </w:r>
    </w:p>
    <w:p w:rsidR="00C76E38" w:rsidRDefault="00C76E38">
      <w:pPr>
        <w:pStyle w:val="ConsPlusNonformat"/>
        <w:jc w:val="both"/>
      </w:pPr>
      <w:r>
        <w:t xml:space="preserve">     (фамилия, имя, отчество</w:t>
      </w:r>
    </w:p>
    <w:p w:rsidR="00C76E38" w:rsidRDefault="00C76E38">
      <w:pPr>
        <w:pStyle w:val="ConsPlusNonformat"/>
        <w:jc w:val="both"/>
      </w:pPr>
      <w:r>
        <w:t xml:space="preserve">    (последнее - при наличии)                          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4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Title"/>
        <w:jc w:val="center"/>
      </w:pPr>
      <w:r>
        <w:t>Блок-схема</w:t>
      </w:r>
    </w:p>
    <w:p w:rsidR="00C76E38" w:rsidRDefault="00C76E38">
      <w:pPr>
        <w:pStyle w:val="ConsPlusTitle"/>
        <w:jc w:val="center"/>
      </w:pPr>
      <w:r>
        <w:t>предоставления государственной услуги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 xml:space="preserve">Утратила силу. - </w:t>
      </w:r>
      <w:hyperlink r:id="rId20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18.10.2019 N 1121.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5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bookmarkStart w:id="7" w:name="P934"/>
      <w:bookmarkEnd w:id="7"/>
      <w:r>
        <w:t xml:space="preserve">                        Расписка о приеме заявления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C76E38" w:rsidRDefault="00C76E38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252"/>
        <w:gridCol w:w="2098"/>
      </w:tblGrid>
      <w:tr w:rsidR="00C76E38"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4252" w:type="dxa"/>
          </w:tcPr>
          <w:p w:rsidR="00C76E38" w:rsidRDefault="00C76E38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098" w:type="dxa"/>
          </w:tcPr>
          <w:p w:rsidR="00C76E38" w:rsidRDefault="00C76E38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C76E38">
        <w:tc>
          <w:tcPr>
            <w:tcW w:w="272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4252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098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272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4252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098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272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4252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098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272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4252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098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272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4252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098" w:type="dxa"/>
          </w:tcPr>
          <w:p w:rsidR="00C76E38" w:rsidRDefault="00C76E38">
            <w:pPr>
              <w:pStyle w:val="ConsPlusNormal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6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от 08.08.2017 N 691)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</w:pPr>
      <w:bookmarkStart w:id="8" w:name="P970"/>
      <w:bookmarkEnd w:id="8"/>
      <w:r>
        <w:t>Журнал</w:t>
      </w:r>
    </w:p>
    <w:p w:rsidR="00C76E38" w:rsidRDefault="00C76E38">
      <w:pPr>
        <w:pStyle w:val="ConsPlusNormal"/>
        <w:jc w:val="center"/>
      </w:pPr>
      <w:r>
        <w:t>регистрации заявлений о заключении социального контракта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644"/>
        <w:gridCol w:w="1701"/>
        <w:gridCol w:w="2494"/>
      </w:tblGrid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644" w:type="dxa"/>
          </w:tcPr>
          <w:p w:rsidR="00C76E38" w:rsidRDefault="00C76E38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C76E38" w:rsidRDefault="00C76E38">
            <w:pPr>
              <w:pStyle w:val="ConsPlusNormal"/>
              <w:jc w:val="center"/>
            </w:pPr>
            <w:r>
              <w:t>Дата представления документов</w:t>
            </w: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  <w:r>
              <w:t>Содержание решения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1644" w:type="dxa"/>
          </w:tcPr>
          <w:p w:rsidR="00C76E38" w:rsidRDefault="00C76E38">
            <w:pPr>
              <w:pStyle w:val="ConsPlusNormal"/>
            </w:pPr>
          </w:p>
        </w:tc>
        <w:tc>
          <w:tcPr>
            <w:tcW w:w="170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1644" w:type="dxa"/>
          </w:tcPr>
          <w:p w:rsidR="00C76E38" w:rsidRDefault="00C76E38">
            <w:pPr>
              <w:pStyle w:val="ConsPlusNormal"/>
            </w:pPr>
          </w:p>
        </w:tc>
        <w:tc>
          <w:tcPr>
            <w:tcW w:w="1701" w:type="dxa"/>
          </w:tcPr>
          <w:p w:rsidR="00C76E38" w:rsidRDefault="00C76E38">
            <w:pPr>
              <w:pStyle w:val="ConsPlusNormal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7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18.10.2019 </w:t>
            </w:r>
            <w:hyperlink r:id="rId203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09.01.2020 </w:t>
            </w:r>
            <w:hyperlink r:id="rId204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bookmarkStart w:id="9" w:name="P1001"/>
      <w:bookmarkEnd w:id="9"/>
      <w:r>
        <w:t xml:space="preserve">                                    Акт</w:t>
      </w:r>
    </w:p>
    <w:p w:rsidR="00C76E38" w:rsidRDefault="00C76E38">
      <w:pPr>
        <w:pStyle w:val="ConsPlusNonformat"/>
        <w:jc w:val="both"/>
      </w:pPr>
      <w:r>
        <w:t xml:space="preserve">                   обследования представленных сведений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--------------------------------</w:t>
      </w:r>
    </w:p>
    <w:p w:rsidR="00C76E38" w:rsidRDefault="00C76E38">
      <w:pPr>
        <w:pStyle w:val="ConsPlusNonformat"/>
        <w:jc w:val="both"/>
      </w:pPr>
      <w:r>
        <w:t xml:space="preserve">    &lt;*&gt; Печатается и заполняется с двух сторон листа.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Комиссия  по  вопросам заключения социальных контрактов в составе (фамилия,</w:t>
      </w:r>
    </w:p>
    <w:p w:rsidR="00C76E38" w:rsidRDefault="00C76E38">
      <w:pPr>
        <w:pStyle w:val="ConsPlusNonformat"/>
        <w:jc w:val="both"/>
      </w:pPr>
      <w:r>
        <w:t>имя, отчество (последнее - при наличии), должность каждого члена комиссии):</w:t>
      </w:r>
    </w:p>
    <w:p w:rsidR="00C76E38" w:rsidRDefault="00C76E38">
      <w:pPr>
        <w:pStyle w:val="ConsPlusNonformat"/>
        <w:jc w:val="both"/>
      </w:pPr>
      <w:r>
        <w:t>1. 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2. 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3. 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произвела обследование представленных сведений заявителя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C76E38" w:rsidRDefault="00C76E38">
      <w:pPr>
        <w:pStyle w:val="ConsPlusNonformat"/>
        <w:jc w:val="both"/>
      </w:pPr>
      <w:r>
        <w:t>проживающего по адресу 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737"/>
        <w:gridCol w:w="1020"/>
        <w:gridCol w:w="1984"/>
        <w:gridCol w:w="1757"/>
        <w:gridCol w:w="1077"/>
      </w:tblGrid>
      <w:tr w:rsidR="00C76E38">
        <w:tc>
          <w:tcPr>
            <w:tcW w:w="9069" w:type="dxa"/>
            <w:gridSpan w:val="7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Сведения о членах семьи, проживающих по одному адресу с заявителем: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  <w:r>
              <w:t>Родственные отношения с заявителем (в отношении заявителя ставится прочерк)</w:t>
            </w: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  <w: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 и т.д.)</w:t>
            </w: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  <w:r>
              <w:t>Место работы и должность для работающих, место учебы для учащихся в настоящее время</w:t>
            </w: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  <w:r>
              <w:t>Образование (заполняется в отношении лиц старше 15 лет)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59" w:type="dxa"/>
            <w:gridSpan w:val="6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Сведения о членах семьи, проживающих по другому адресу (супруг/супруга, несовершеннолетние дети):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628"/>
        <w:gridCol w:w="737"/>
        <w:gridCol w:w="737"/>
        <w:gridCol w:w="737"/>
        <w:gridCol w:w="737"/>
      </w:tblGrid>
      <w:tr w:rsidR="00C76E38">
        <w:tc>
          <w:tcPr>
            <w:tcW w:w="9070" w:type="dxa"/>
            <w:gridSpan w:val="7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Сведения о доходах заявителя и членов семьи за три месяца, предшествующих месяцу обращения за социальной помощью: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3628" w:type="dxa"/>
          </w:tcPr>
          <w:p w:rsidR="00C76E38" w:rsidRDefault="00C76E3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948" w:type="dxa"/>
            <w:gridSpan w:val="4"/>
          </w:tcPr>
          <w:p w:rsidR="00C76E38" w:rsidRDefault="00C76E38">
            <w:pPr>
              <w:pStyle w:val="ConsPlusNormal"/>
              <w:jc w:val="center"/>
            </w:pPr>
            <w:r>
              <w:t>Доход за каждый месяц и сумма дохода за 3 месяца (руб.)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C76E38" w:rsidRDefault="00C76E38">
            <w:pPr>
              <w:pStyle w:val="ConsPlusNormal"/>
              <w:jc w:val="center"/>
            </w:pPr>
            <w:r>
              <w:t>Доходы от трудовой деятельности (в том числе зарплата, доходы от предпринимательской деятельности, денежное довольствие)</w:t>
            </w: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C76E38" w:rsidRDefault="00C76E38">
            <w:pPr>
              <w:pStyle w:val="ConsPlusNormal"/>
              <w:jc w:val="center"/>
            </w:pPr>
            <w:r>
              <w:t>Государственные пенсии</w:t>
            </w: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C76E38" w:rsidRDefault="00C76E38">
            <w:pPr>
              <w:pStyle w:val="ConsPlusNormal"/>
              <w:jc w:val="center"/>
            </w:pPr>
            <w:r>
              <w:t>Ежемесячная и единовременная денежная выплата</w:t>
            </w: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C76E38" w:rsidRDefault="00C76E38">
            <w:pPr>
              <w:pStyle w:val="ConsPlusNormal"/>
              <w:jc w:val="center"/>
            </w:pPr>
            <w:r>
              <w:t>Другие выплаты социального характера (пособия, компенсации, льготы по оплате ЖКУ, стипендии) - нужное подчеркнуть, иное написать:</w:t>
            </w: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C76E38" w:rsidRDefault="00C76E38">
            <w:pPr>
              <w:pStyle w:val="ConsPlusNormal"/>
              <w:jc w:val="center"/>
            </w:pPr>
            <w:r>
              <w:t>Полученные алименты</w:t>
            </w: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C76E38" w:rsidRDefault="00C76E38">
            <w:pPr>
              <w:pStyle w:val="ConsPlusNormal"/>
              <w:jc w:val="center"/>
            </w:pPr>
            <w:r>
              <w:t>Прочие доходы (от реализации продукции личного подсобного хозяйства, сдачи жилья в наем и т.п. - ниже указать их вид)</w:t>
            </w: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>Прошу  исключить из общей суммы дохода моей семьи выплаченные мною алименты</w:t>
      </w:r>
    </w:p>
    <w:p w:rsidR="00C76E38" w:rsidRDefault="00C76E38">
      <w:pPr>
        <w:pStyle w:val="ConsPlusNonformat"/>
        <w:jc w:val="both"/>
      </w:pPr>
      <w:r>
        <w:t>в сумме (заполнить нужное)</w:t>
      </w:r>
    </w:p>
    <w:p w:rsidR="00C76E38" w:rsidRDefault="00C76E38">
      <w:pPr>
        <w:pStyle w:val="ConsPlusNonformat"/>
        <w:jc w:val="both"/>
      </w:pPr>
      <w:r>
        <w:t>_________________________________ руб., удержанные по исполнительному листу</w:t>
      </w:r>
    </w:p>
    <w:p w:rsidR="00C76E38" w:rsidRDefault="00C76E38">
      <w:pPr>
        <w:pStyle w:val="ConsPlusNonformat"/>
        <w:jc w:val="both"/>
      </w:pPr>
      <w:r>
        <w:t>N ______________________</w:t>
      </w:r>
    </w:p>
    <w:p w:rsidR="00C76E38" w:rsidRDefault="00C76E38">
      <w:pPr>
        <w:pStyle w:val="ConsPlusNonformat"/>
        <w:jc w:val="both"/>
      </w:pPr>
      <w:r>
        <w:t>или ______________________________________ руб., переведенные по соглашению</w:t>
      </w:r>
    </w:p>
    <w:p w:rsidR="00C76E38" w:rsidRDefault="00C76E38">
      <w:pPr>
        <w:pStyle w:val="ConsPlusNonformat"/>
        <w:jc w:val="both"/>
      </w:pPr>
      <w:r>
        <w:t>N ______________________ от ________________</w:t>
      </w:r>
    </w:p>
    <w:p w:rsidR="00C76E38" w:rsidRDefault="00C76E38">
      <w:pPr>
        <w:pStyle w:val="ConsPlusNonformat"/>
        <w:jc w:val="both"/>
      </w:pPr>
      <w:r>
        <w:t>в пользу 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(указывается фамилия, имя, отчество (последнее - при наличии)</w:t>
      </w:r>
    </w:p>
    <w:p w:rsidR="00C76E38" w:rsidRDefault="00C76E38">
      <w:pPr>
        <w:pStyle w:val="ConsPlusNonformat"/>
        <w:jc w:val="both"/>
      </w:pPr>
      <w:r>
        <w:t xml:space="preserve">                  лица, в пользу которого производится удержание)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2154"/>
        <w:gridCol w:w="2097"/>
        <w:gridCol w:w="2097"/>
      </w:tblGrid>
      <w:tr w:rsidR="00C76E38">
        <w:tc>
          <w:tcPr>
            <w:tcW w:w="9069" w:type="dxa"/>
            <w:gridSpan w:val="5"/>
            <w:vAlign w:val="bottom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Причины возникновения трудной жизненной ситуации у заявителя (членов семьи):</w:t>
            </w:r>
          </w:p>
        </w:tc>
      </w:tr>
      <w:tr w:rsidR="00C76E38">
        <w:tc>
          <w:tcPr>
            <w:tcW w:w="9069" w:type="dxa"/>
            <w:gridSpan w:val="5"/>
            <w:vAlign w:val="bottom"/>
          </w:tcPr>
          <w:p w:rsidR="00C76E38" w:rsidRDefault="00C76E38">
            <w:pPr>
              <w:pStyle w:val="ConsPlusNormal"/>
              <w:jc w:val="both"/>
            </w:pPr>
            <w:r>
              <w:t>- не заполняется при заключении социального контракта в целях обеспечения пожаробезопасности</w:t>
            </w:r>
          </w:p>
        </w:tc>
      </w:tr>
      <w:tr w:rsidR="00C76E38">
        <w:tc>
          <w:tcPr>
            <w:tcW w:w="9069" w:type="dxa"/>
            <w:gridSpan w:val="5"/>
            <w:vAlign w:val="bottom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Расчеты и выводы комиссии: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C76E38" w:rsidRDefault="00C76E38">
            <w:pPr>
              <w:pStyle w:val="ConsPlusNormal"/>
              <w:jc w:val="center"/>
            </w:pPr>
            <w:r>
              <w:t>Общая сумма дохода семьи за 3 месяца, предшествующих месяцу подачи заявления о заключении социального контракта</w:t>
            </w:r>
          </w:p>
        </w:tc>
        <w:tc>
          <w:tcPr>
            <w:tcW w:w="2154" w:type="dxa"/>
          </w:tcPr>
          <w:p w:rsidR="00C76E38" w:rsidRDefault="00C76E38">
            <w:pPr>
              <w:pStyle w:val="ConsPlusNormal"/>
              <w:jc w:val="center"/>
            </w:pPr>
            <w:r>
              <w:t>Общая сумма дохода семьи за последний месяц, предшествующий месяцу подачи заявления о заключении социального контракта</w:t>
            </w:r>
          </w:p>
        </w:tc>
        <w:tc>
          <w:tcPr>
            <w:tcW w:w="2097" w:type="dxa"/>
          </w:tcPr>
          <w:p w:rsidR="00C76E38" w:rsidRDefault="00C76E38">
            <w:pPr>
              <w:pStyle w:val="ConsPlusNormal"/>
              <w:jc w:val="center"/>
            </w:pPr>
            <w:r>
              <w:t>Среднедушевой доход семьи заявителя за месяц, предшествующий месяцу заполнения настоящего акта</w:t>
            </w:r>
          </w:p>
        </w:tc>
        <w:tc>
          <w:tcPr>
            <w:tcW w:w="2097" w:type="dxa"/>
          </w:tcPr>
          <w:p w:rsidR="00C76E38" w:rsidRDefault="00C76E38">
            <w:pPr>
              <w:pStyle w:val="ConsPlusNormal"/>
              <w:jc w:val="center"/>
            </w:pPr>
            <w:r>
              <w:t>Формы и виды социальной помощи, в которой нуждается (имеет право) заявитель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154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097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154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097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C76E38" w:rsidRDefault="00C76E38">
            <w:pPr>
              <w:pStyle w:val="ConsPlusNormal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154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097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097" w:type="dxa"/>
            <w:vAlign w:val="center"/>
          </w:tcPr>
          <w:p w:rsidR="00C76E38" w:rsidRDefault="00C76E38">
            <w:pPr>
              <w:pStyle w:val="ConsPlusNormal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>Возможность заключения социального контракта (да/нет): ____________________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Заявителю разъяснены права на заключение социального контракта и требования</w:t>
      </w:r>
    </w:p>
    <w:p w:rsidR="00C76E38" w:rsidRDefault="00C76E38">
      <w:pPr>
        <w:pStyle w:val="ConsPlusNonformat"/>
        <w:jc w:val="both"/>
      </w:pPr>
      <w:r>
        <w:t>в отношении документов, необходимых для заключения социального контракта.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Подписи членов комиссии:</w:t>
      </w: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 (фамилия, имя, отчество             (подпись)</w:t>
      </w:r>
    </w:p>
    <w:p w:rsidR="00C76E38" w:rsidRDefault="00C76E38">
      <w:pPr>
        <w:pStyle w:val="ConsPlusNonformat"/>
        <w:jc w:val="both"/>
      </w:pPr>
      <w:r>
        <w:t xml:space="preserve">                       (последнее - при наличии))</w:t>
      </w: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 (фамилия, имя, отчество             (подпись)</w:t>
      </w:r>
    </w:p>
    <w:p w:rsidR="00C76E38" w:rsidRDefault="00C76E38">
      <w:pPr>
        <w:pStyle w:val="ConsPlusNonformat"/>
        <w:jc w:val="both"/>
      </w:pPr>
      <w:r>
        <w:t xml:space="preserve">                       (последнее - при наличии))</w:t>
      </w: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 (фамилия, имя, отчество             (подпись)</w:t>
      </w:r>
    </w:p>
    <w:p w:rsidR="00C76E38" w:rsidRDefault="00C76E38">
      <w:pPr>
        <w:pStyle w:val="ConsPlusNonformat"/>
        <w:jc w:val="both"/>
      </w:pPr>
      <w:r>
        <w:t xml:space="preserve">                       (последнее - при наличии))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С актом ознакомлен(а), замечаний по содержанию не имею.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 (фамилия, имя, отчество             (подпись)</w:t>
      </w:r>
    </w:p>
    <w:p w:rsidR="00C76E38" w:rsidRDefault="00C76E38">
      <w:pPr>
        <w:pStyle w:val="ConsPlusNonformat"/>
        <w:jc w:val="both"/>
      </w:pPr>
      <w:r>
        <w:t xml:space="preserve">                       (последнее - при наличии))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8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от 18.10.2019 N 1121)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</w:pPr>
      <w:r>
        <w:t>Форма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bookmarkStart w:id="10" w:name="P1226"/>
      <w:bookmarkEnd w:id="10"/>
      <w:r>
        <w:t xml:space="preserve">                      Программа социальной адаптации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Разработана _______________________________________________________________</w:t>
      </w:r>
    </w:p>
    <w:p w:rsidR="00C76E38" w:rsidRDefault="00C76E38">
      <w:pPr>
        <w:pStyle w:val="ConsPlusNonformat"/>
        <w:jc w:val="both"/>
      </w:pPr>
      <w:r>
        <w:lastRenderedPageBreak/>
        <w:t xml:space="preserve">                   (наименование органа власти, реквизиты соглашения)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совместно с заявителем, обратившимся с заявлением о</w:t>
      </w:r>
    </w:p>
    <w:p w:rsidR="00C76E38" w:rsidRDefault="00C76E38">
      <w:pPr>
        <w:pStyle w:val="ConsPlusNonformat"/>
        <w:jc w:val="both"/>
      </w:pPr>
      <w:r>
        <w:t xml:space="preserve">                     заключении социального контракта,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7"/>
        <w:gridCol w:w="963"/>
        <w:gridCol w:w="963"/>
        <w:gridCol w:w="963"/>
        <w:gridCol w:w="1247"/>
        <w:gridCol w:w="1247"/>
        <w:gridCol w:w="1247"/>
      </w:tblGrid>
      <w:tr w:rsidR="00C76E38">
        <w:tc>
          <w:tcPr>
            <w:tcW w:w="9067" w:type="dxa"/>
            <w:gridSpan w:val="8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Сведения о трудовой деятельности (последние два места работы, должность, причина увольнения) заявителя, членов семьи: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C76E38" w:rsidRDefault="00C76E3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  <w:r>
              <w:t>Стаж работы общий</w:t>
            </w: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  <w:r>
              <w:t>Стаж работы (заполняется по двум последним местам работы)</w:t>
            </w: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  <w:r>
              <w:t>Последние два места работы, причина увольнения</w:t>
            </w: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  <w:r>
              <w:t>Последние две занимаемые должности</w:t>
            </w: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  <w:r>
              <w:t>Длительность периода без работы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1077"/>
        <w:gridCol w:w="1020"/>
        <w:gridCol w:w="850"/>
        <w:gridCol w:w="2041"/>
        <w:gridCol w:w="2211"/>
      </w:tblGrid>
      <w:tr w:rsidR="00C76E38">
        <w:tc>
          <w:tcPr>
            <w:tcW w:w="9070" w:type="dxa"/>
            <w:gridSpan w:val="7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Жилищно-бытовые условия семьи: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C76E38" w:rsidRDefault="00C76E38">
            <w:pPr>
              <w:pStyle w:val="ConsPlusNormal"/>
              <w:jc w:val="center"/>
            </w:pPr>
            <w:r>
              <w:t>Тип жилого помещения (дом, квартира)</w:t>
            </w: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  <w:r>
              <w:t>Жилая площадь (кв. м)</w:t>
            </w:r>
          </w:p>
        </w:tc>
        <w:tc>
          <w:tcPr>
            <w:tcW w:w="850" w:type="dxa"/>
          </w:tcPr>
          <w:p w:rsidR="00C76E38" w:rsidRDefault="00C76E38">
            <w:pPr>
              <w:pStyle w:val="ConsPlusNormal"/>
              <w:jc w:val="center"/>
            </w:pPr>
            <w:r>
              <w:t>Число комнат</w:t>
            </w:r>
          </w:p>
        </w:tc>
        <w:tc>
          <w:tcPr>
            <w:tcW w:w="2041" w:type="dxa"/>
          </w:tcPr>
          <w:p w:rsidR="00C76E38" w:rsidRDefault="00C76E38">
            <w:pPr>
              <w:pStyle w:val="ConsPlusNormal"/>
              <w:jc w:val="center"/>
            </w:pPr>
            <w:r>
              <w:t>Качественные характеристики дома (кирпичный, панельный, деревянный и т.п., в нормальном состоянии, ветхий, аварийный)</w:t>
            </w:r>
          </w:p>
        </w:tc>
        <w:tc>
          <w:tcPr>
            <w:tcW w:w="2211" w:type="dxa"/>
          </w:tcPr>
          <w:p w:rsidR="00C76E38" w:rsidRDefault="00C76E38">
            <w:pPr>
              <w:pStyle w:val="ConsPlusNormal"/>
              <w:jc w:val="center"/>
            </w:pPr>
            <w:r>
              <w:t>Степень благоустройства (водопровод, канализация, отопление, газ, ванна, лифт, телефон и т.д.)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4819"/>
      </w:tblGrid>
      <w:tr w:rsidR="00C76E38">
        <w:tc>
          <w:tcPr>
            <w:tcW w:w="9071" w:type="dxa"/>
            <w:gridSpan w:val="3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Сведения о наличии надворных построек: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C76E38" w:rsidRDefault="00C76E38">
            <w:pPr>
              <w:pStyle w:val="ConsPlusNormal"/>
              <w:jc w:val="center"/>
            </w:pPr>
            <w:r>
              <w:t>Тип постройки</w:t>
            </w:r>
          </w:p>
        </w:tc>
        <w:tc>
          <w:tcPr>
            <w:tcW w:w="4819" w:type="dxa"/>
          </w:tcPr>
          <w:p w:rsidR="00C76E38" w:rsidRDefault="00C76E38">
            <w:pPr>
              <w:pStyle w:val="ConsPlusNormal"/>
              <w:jc w:val="center"/>
            </w:pPr>
            <w:r>
              <w:t>Основные характеристики, состояние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74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4819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74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4819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742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4819" w:type="dxa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2494"/>
        <w:gridCol w:w="2721"/>
      </w:tblGrid>
      <w:tr w:rsidR="00C76E38">
        <w:tc>
          <w:tcPr>
            <w:tcW w:w="9070" w:type="dxa"/>
            <w:gridSpan w:val="4"/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Сведения о недвижимом и ином имуществе, принадлежащем заявителю и (или) членам семьи на праве собственности, в том числе владение земельным участком, крестьянским подворьем, личным подсобным хозяйством: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  <w:r>
              <w:t>Вид имущества, площадь, количество голов и т.п. характеристики имущества</w:t>
            </w: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  <w:r>
              <w:t>Адрес местонахождения недвижимого имущества</w:t>
            </w: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  <w:r>
              <w:t>Марка, год выпуска и срок эксплуатации мото-, сельхоз-, автотехники</w:t>
            </w: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76E3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76E38" w:rsidRDefault="00C76E38">
            <w:pPr>
              <w:pStyle w:val="ConsPlusNormal"/>
              <w:jc w:val="center"/>
              <w:outlineLvl w:val="2"/>
            </w:pPr>
            <w:r>
              <w:t>Характеристика отношений в семье заявителя, уровень социальной адаптации заявителя (членов семьи):</w:t>
            </w:r>
          </w:p>
        </w:tc>
      </w:tr>
      <w:tr w:rsidR="00C76E38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76E38" w:rsidRDefault="00C76E38">
            <w:pPr>
              <w:pStyle w:val="ConsPlusNormal"/>
              <w:jc w:val="both"/>
            </w:pPr>
            <w:r>
              <w:t>&lt;*&gt; - не заполняется при заключении социального контракта в целях обеспечения пожаробезопасности жилого помещения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>Отношения в семье: ________________________________________________________</w:t>
      </w:r>
    </w:p>
    <w:p w:rsidR="00C76E38" w:rsidRDefault="00C76E38">
      <w:pPr>
        <w:pStyle w:val="ConsPlusNonformat"/>
        <w:jc w:val="both"/>
      </w:pPr>
      <w:r>
        <w:t>Сложности в семье: ________________________________________________________</w:t>
      </w:r>
    </w:p>
    <w:p w:rsidR="00C76E38" w:rsidRDefault="00C76E38">
      <w:pPr>
        <w:pStyle w:val="ConsPlusNonformat"/>
        <w:jc w:val="both"/>
      </w:pPr>
      <w:r>
        <w:t>Проблемы, беспокойства, трудности на сегодняшний день:</w:t>
      </w:r>
    </w:p>
    <w:p w:rsidR="00C76E38" w:rsidRDefault="00C76E38">
      <w:pPr>
        <w:pStyle w:val="ConsPlusNonformat"/>
        <w:jc w:val="both"/>
      </w:pPr>
      <w:r>
        <w:t>супруг: 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супруга: 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дети: 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Потенциал заявителя, членов семьи (дополнительные навыки, умения и т.д.):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Пожелания заявителя, членов семьи по улучшению жизненной ситуации: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Направления  предполагаемой  деятельности  по преодолению трудной жизненной</w:t>
      </w:r>
    </w:p>
    <w:p w:rsidR="00C76E38" w:rsidRDefault="00C76E38">
      <w:pPr>
        <w:pStyle w:val="ConsPlusNonformat"/>
        <w:jc w:val="both"/>
      </w:pPr>
      <w:r>
        <w:t>ситуации (мнение заявителя):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Обязуюсь  сообщить  о  наступлении  обстоятельств, влияющих на перечисление</w:t>
      </w:r>
    </w:p>
    <w:p w:rsidR="00C76E38" w:rsidRDefault="00C76E38">
      <w:pPr>
        <w:pStyle w:val="ConsPlusNonformat"/>
        <w:jc w:val="both"/>
      </w:pPr>
      <w:r>
        <w:t>денежных  средств по социальному контракту, в течение 5 рабочих дней со дня</w:t>
      </w:r>
    </w:p>
    <w:p w:rsidR="00C76E38" w:rsidRDefault="00C76E38">
      <w:pPr>
        <w:pStyle w:val="ConsPlusNonformat"/>
        <w:jc w:val="both"/>
      </w:pPr>
      <w:r>
        <w:t>их наступления.</w:t>
      </w: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(фамилия, имя, отчество         (подпись заявителя)</w:t>
      </w:r>
    </w:p>
    <w:p w:rsidR="00C76E38" w:rsidRDefault="00C76E38">
      <w:pPr>
        <w:pStyle w:val="ConsPlusNonformat"/>
        <w:jc w:val="both"/>
      </w:pPr>
      <w:r>
        <w:t xml:space="preserve">                        (последнее - при наличии)</w:t>
      </w:r>
    </w:p>
    <w:p w:rsidR="00C76E38" w:rsidRDefault="00C76E38">
      <w:pPr>
        <w:pStyle w:val="ConsPlusNonformat"/>
        <w:jc w:val="both"/>
      </w:pPr>
      <w:r>
        <w:t xml:space="preserve">                              заявителя)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                            Блок 1 &lt;*&gt;</w:t>
      </w:r>
    </w:p>
    <w:p w:rsidR="00C76E38" w:rsidRDefault="00C76E38">
      <w:pPr>
        <w:pStyle w:val="ConsPlusNonformat"/>
        <w:jc w:val="both"/>
      </w:pPr>
      <w:r>
        <w:t>Дата заключения социального контракта _____________________________________</w:t>
      </w:r>
    </w:p>
    <w:p w:rsidR="00C76E38" w:rsidRDefault="00C76E38">
      <w:pPr>
        <w:pStyle w:val="ConsPlusNonformat"/>
        <w:jc w:val="both"/>
      </w:pPr>
      <w:r>
        <w:t>Срок действия социального контракта _______________________________________</w:t>
      </w:r>
    </w:p>
    <w:p w:rsidR="00C76E38" w:rsidRDefault="00C76E38">
      <w:pPr>
        <w:pStyle w:val="ConsPlusNonformat"/>
        <w:jc w:val="both"/>
      </w:pPr>
      <w:r>
        <w:lastRenderedPageBreak/>
        <w:t>Запланированные   мероприятия  (активные  действия)  в  рамках  социального</w:t>
      </w:r>
    </w:p>
    <w:p w:rsidR="00C76E38" w:rsidRDefault="00C76E38">
      <w:pPr>
        <w:pStyle w:val="ConsPlusNonformat"/>
        <w:jc w:val="both"/>
      </w:pPr>
      <w:r>
        <w:t>контракта: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                            Блок 2 &lt;**&gt;</w:t>
      </w:r>
    </w:p>
    <w:p w:rsidR="00C76E38" w:rsidRDefault="00C76E38">
      <w:pPr>
        <w:pStyle w:val="ConsPlusNonformat"/>
        <w:jc w:val="both"/>
      </w:pPr>
      <w:r>
        <w:t>1. План мероприятий по социальной адаптации на: __________________ 20___ г.</w:t>
      </w:r>
    </w:p>
    <w:p w:rsidR="00C76E38" w:rsidRDefault="00C76E38">
      <w:pPr>
        <w:pStyle w:val="ConsPlusNonformat"/>
        <w:jc w:val="both"/>
      </w:pPr>
      <w:r>
        <w:t xml:space="preserve">                                                      месяц</w:t>
      </w:r>
    </w:p>
    <w:p w:rsidR="00C76E38" w:rsidRDefault="00C76E38">
      <w:pPr>
        <w:pStyle w:val="ConsPlusNonformat"/>
        <w:jc w:val="both"/>
      </w:pPr>
      <w:r>
        <w:t xml:space="preserve">    --------------------------------</w:t>
      </w:r>
    </w:p>
    <w:p w:rsidR="00C76E38" w:rsidRDefault="00C76E38">
      <w:pPr>
        <w:pStyle w:val="ConsPlusNonformat"/>
        <w:jc w:val="both"/>
      </w:pPr>
      <w:r>
        <w:t xml:space="preserve">    &lt;**&gt;  При  необходимости  осуществления мероприятий, которые невозможно</w:t>
      </w:r>
    </w:p>
    <w:p w:rsidR="00C76E38" w:rsidRDefault="00C76E38">
      <w:pPr>
        <w:pStyle w:val="ConsPlusNonformat"/>
        <w:jc w:val="both"/>
      </w:pPr>
      <w:r>
        <w:t>реализовать  одновременно,  блок 2 может повторяться необходимое количество</w:t>
      </w:r>
    </w:p>
    <w:p w:rsidR="00C76E38" w:rsidRDefault="00C76E38">
      <w:pPr>
        <w:pStyle w:val="ConsPlusNonformat"/>
        <w:jc w:val="both"/>
      </w:pPr>
      <w:r>
        <w:t>раз в зависимости от срока реализации и их направленности.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907"/>
        <w:gridCol w:w="1928"/>
        <w:gridCol w:w="2154"/>
        <w:gridCol w:w="907"/>
        <w:gridCol w:w="850"/>
      </w:tblGrid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Ответственный специалист (фамилия, имя, отчество (последнее - при наличии), должность)</w:t>
            </w: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Орган (учреждение), предоставляющее помощь, услуги</w:t>
            </w: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Результат (оценка)</w:t>
            </w:r>
          </w:p>
        </w:tc>
      </w:tr>
      <w:tr w:rsidR="00C76E38">
        <w:tc>
          <w:tcPr>
            <w:tcW w:w="9070" w:type="dxa"/>
            <w:gridSpan w:val="7"/>
            <w:vAlign w:val="center"/>
          </w:tcPr>
          <w:p w:rsidR="00C76E38" w:rsidRDefault="00C76E38">
            <w:pPr>
              <w:pStyle w:val="ConsPlusNormal"/>
            </w:pPr>
            <w:r>
              <w:t>социально-психологический блок: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9070" w:type="dxa"/>
            <w:gridSpan w:val="7"/>
            <w:vAlign w:val="center"/>
          </w:tcPr>
          <w:p w:rsidR="00C76E38" w:rsidRDefault="00C76E38">
            <w:pPr>
              <w:pStyle w:val="ConsPlusNormal"/>
            </w:pPr>
            <w:r>
              <w:t>социально-правовой блок: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9070" w:type="dxa"/>
            <w:gridSpan w:val="7"/>
            <w:vAlign w:val="center"/>
          </w:tcPr>
          <w:p w:rsidR="00C76E38" w:rsidRDefault="00C76E38">
            <w:pPr>
              <w:pStyle w:val="ConsPlusNormal"/>
            </w:pPr>
            <w:r>
              <w:t>социально-экономический блок: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9070" w:type="dxa"/>
            <w:gridSpan w:val="7"/>
            <w:vAlign w:val="center"/>
          </w:tcPr>
          <w:p w:rsidR="00C76E38" w:rsidRDefault="00C76E38">
            <w:pPr>
              <w:pStyle w:val="ConsPlusNormal"/>
            </w:pPr>
            <w:r>
              <w:t>социально-бытовой блок: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928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>Контрольное    заключение   ответственного   специалиста   по   результатам</w:t>
      </w:r>
    </w:p>
    <w:p w:rsidR="00C76E38" w:rsidRDefault="00C76E38">
      <w:pPr>
        <w:pStyle w:val="ConsPlusNonformat"/>
        <w:jc w:val="both"/>
      </w:pPr>
      <w:r>
        <w:t>проведенных мероприятий: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Необходимое взаимодействие:</w:t>
      </w:r>
    </w:p>
    <w:p w:rsidR="00C76E38" w:rsidRDefault="00C76E38">
      <w:pPr>
        <w:pStyle w:val="ConsPlusNonformat"/>
        <w:jc w:val="both"/>
      </w:pPr>
      <w:r>
        <w:t>(заполняется ответственным</w:t>
      </w:r>
    </w:p>
    <w:p w:rsidR="00C76E38" w:rsidRDefault="00C76E38">
      <w:pPr>
        <w:pStyle w:val="ConsPlusNonformat"/>
        <w:jc w:val="both"/>
      </w:pPr>
      <w:r>
        <w:t>специалистом)</w:t>
      </w:r>
    </w:p>
    <w:p w:rsidR="00C76E38" w:rsidRDefault="00C76E38">
      <w:pPr>
        <w:pStyle w:val="ConsPlusNonformat"/>
        <w:jc w:val="both"/>
      </w:pPr>
      <w:r>
        <w:t>с органами соцзащиты населения 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с органами службы занятости 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с органами образования ____________________________________________________</w:t>
      </w:r>
    </w:p>
    <w:p w:rsidR="00C76E38" w:rsidRDefault="00C76E3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с иными органами (организациями) 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                              Блок 3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3912"/>
        <w:gridCol w:w="1644"/>
        <w:gridCol w:w="2154"/>
      </w:tblGrid>
      <w:tr w:rsidR="00C76E38">
        <w:tc>
          <w:tcPr>
            <w:tcW w:w="9070" w:type="dxa"/>
            <w:gridSpan w:val="5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Мероприятия социального контракта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912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Отметка о реализации в срок</w:t>
            </w: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Примечание (особые отметки)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912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912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912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2154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Блок 4</w:t>
      </w:r>
    </w:p>
    <w:p w:rsidR="00C76E38" w:rsidRDefault="00C76E38">
      <w:pPr>
        <w:pStyle w:val="ConsPlusNormal"/>
        <w:jc w:val="center"/>
      </w:pPr>
      <w:r>
        <w:t>Выводы по результатам участия заявителя</w:t>
      </w:r>
    </w:p>
    <w:p w:rsidR="00C76E38" w:rsidRDefault="00C76E38">
      <w:pPr>
        <w:pStyle w:val="ConsPlusNormal"/>
        <w:jc w:val="center"/>
      </w:pPr>
      <w:r>
        <w:t>в социальном контракте</w:t>
      </w:r>
    </w:p>
    <w:p w:rsidR="00C76E38" w:rsidRDefault="00C76E38">
      <w:pPr>
        <w:pStyle w:val="ConsPlusNormal"/>
        <w:jc w:val="center"/>
      </w:pPr>
      <w:r>
        <w:t>(заполняется ответственным специалистом)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1644"/>
        <w:gridCol w:w="1644"/>
        <w:gridCol w:w="1644"/>
      </w:tblGrid>
      <w:tr w:rsidR="00C76E38">
        <w:tc>
          <w:tcPr>
            <w:tcW w:w="9070" w:type="dxa"/>
            <w:gridSpan w:val="5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Матрица общей оценки социально-экономической эффективности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Показатель/характеристика</w:t>
            </w:r>
          </w:p>
        </w:tc>
        <w:tc>
          <w:tcPr>
            <w:tcW w:w="1644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Положение ухудшилось</w:t>
            </w:r>
          </w:p>
        </w:tc>
        <w:tc>
          <w:tcPr>
            <w:tcW w:w="1644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Положение не изменилось</w:t>
            </w:r>
          </w:p>
        </w:tc>
        <w:tc>
          <w:tcPr>
            <w:tcW w:w="1644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Положение улучшилось</w:t>
            </w: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Уровень дохода</w:t>
            </w: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Стоимость хозяйства (в случае развития ЛПХ)</w:t>
            </w: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Частота обращений за социальной помощью</w:t>
            </w: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Отношения в семье</w:t>
            </w: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Отзывы соседей</w:t>
            </w: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Отзывы специалистов социальных служб</w:t>
            </w: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Иные показатели:</w:t>
            </w: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1644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>Заключение   ответственного   специалиста   об   эффективности   реализации</w:t>
      </w:r>
    </w:p>
    <w:p w:rsidR="00C76E38" w:rsidRDefault="00C76E38">
      <w:pPr>
        <w:pStyle w:val="ConsPlusNonformat"/>
        <w:jc w:val="both"/>
      </w:pPr>
      <w:r>
        <w:t>мероприятий социального контракта: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Заключение   комиссии   по  вопросам  заключения  социальных  контрактов  о</w:t>
      </w:r>
    </w:p>
    <w:p w:rsidR="00C76E38" w:rsidRDefault="00C76E38">
      <w:pPr>
        <w:pStyle w:val="ConsPlusNonformat"/>
        <w:jc w:val="both"/>
      </w:pPr>
      <w:r>
        <w:t>заключении социального контракта: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lastRenderedPageBreak/>
        <w:t>Подписи членов комиссии:</w:t>
      </w: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(фамилия, имя, отчество              (подпись)</w:t>
      </w:r>
    </w:p>
    <w:p w:rsidR="00C76E38" w:rsidRDefault="00C76E38">
      <w:pPr>
        <w:pStyle w:val="ConsPlusNonformat"/>
        <w:jc w:val="both"/>
      </w:pPr>
      <w:r>
        <w:t xml:space="preserve">                       (последнее - при наличии))</w:t>
      </w: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(фамилия, имя, отчество              (подпись)</w:t>
      </w:r>
    </w:p>
    <w:p w:rsidR="00C76E38" w:rsidRDefault="00C76E38">
      <w:pPr>
        <w:pStyle w:val="ConsPlusNonformat"/>
        <w:jc w:val="both"/>
      </w:pPr>
      <w:r>
        <w:t xml:space="preserve">                       (последнее - при наличии))</w:t>
      </w:r>
    </w:p>
    <w:p w:rsidR="00C76E38" w:rsidRDefault="00C76E38">
      <w:pPr>
        <w:pStyle w:val="ConsPlusNonformat"/>
        <w:jc w:val="both"/>
      </w:pPr>
      <w:r>
        <w:t>________________ ______________________________________ ___________________</w:t>
      </w:r>
    </w:p>
    <w:p w:rsidR="00C76E38" w:rsidRDefault="00C76E38">
      <w:pPr>
        <w:pStyle w:val="ConsPlusNonformat"/>
        <w:jc w:val="both"/>
      </w:pPr>
      <w:r>
        <w:t xml:space="preserve">     (дата)             (фамилия, имя, отчество              (подпись)</w:t>
      </w:r>
    </w:p>
    <w:p w:rsidR="00C76E38" w:rsidRDefault="00C76E38">
      <w:pPr>
        <w:pStyle w:val="ConsPlusNonformat"/>
        <w:jc w:val="both"/>
      </w:pPr>
      <w:r>
        <w:t xml:space="preserve">                       (последнее - при наличии))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9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206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18.10.2019 </w:t>
            </w:r>
            <w:hyperlink r:id="rId207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09.01.2020 </w:t>
            </w:r>
            <w:hyperlink r:id="rId208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</w:pPr>
      <w:r>
        <w:t>Форма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bookmarkStart w:id="11" w:name="P1602"/>
      <w:bookmarkEnd w:id="11"/>
      <w:r>
        <w:t xml:space="preserve">                            Социальный контракт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                                          "____" _____________ 20___ г.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Настоящий  социальный  контракт заключен между государственным казенным</w:t>
      </w:r>
    </w:p>
    <w:p w:rsidR="00C76E38" w:rsidRDefault="00C76E38">
      <w:pPr>
        <w:pStyle w:val="ConsPlusNonformat"/>
        <w:jc w:val="both"/>
      </w:pPr>
      <w:r>
        <w:t>учреждением  Новосибирской  области  "Центр  социальной поддержки населения</w:t>
      </w:r>
    </w:p>
    <w:p w:rsidR="00C76E38" w:rsidRDefault="00C76E38">
      <w:pPr>
        <w:pStyle w:val="ConsPlusNonformat"/>
        <w:jc w:val="both"/>
      </w:pPr>
      <w:r>
        <w:t>_____________________________________________",</w:t>
      </w:r>
    </w:p>
    <w:p w:rsidR="00C76E38" w:rsidRDefault="00C76E38">
      <w:pPr>
        <w:pStyle w:val="ConsPlusNonformat"/>
        <w:jc w:val="both"/>
      </w:pPr>
      <w:r>
        <w:t>именуемым     в     дальнейшем     "Центр",     в     лице     руководителя</w:t>
      </w:r>
    </w:p>
    <w:p w:rsidR="00C76E38" w:rsidRDefault="00C76E38">
      <w:pPr>
        <w:pStyle w:val="ConsPlusNonformat"/>
        <w:jc w:val="both"/>
      </w:pPr>
      <w:r>
        <w:t>___________________________,  действующего  на  основании  Устава,  органом</w:t>
      </w:r>
    </w:p>
    <w:p w:rsidR="00C76E38" w:rsidRDefault="00C76E38">
      <w:pPr>
        <w:pStyle w:val="ConsPlusNonformat"/>
        <w:jc w:val="both"/>
      </w:pPr>
      <w:r>
        <w:t>власти,  действующим  на основании соглашения с Центром от ________________</w:t>
      </w:r>
    </w:p>
    <w:p w:rsidR="00C76E38" w:rsidRDefault="00C76E38">
      <w:pPr>
        <w:pStyle w:val="ConsPlusNonformat"/>
        <w:jc w:val="both"/>
      </w:pPr>
      <w:r>
        <w:t>N __________________, именуемым в дальнейшем "Уполномоченный орган", в лице</w:t>
      </w:r>
    </w:p>
    <w:p w:rsidR="00C76E38" w:rsidRDefault="00C76E38">
      <w:pPr>
        <w:pStyle w:val="ConsPlusNonformat"/>
        <w:jc w:val="both"/>
      </w:pPr>
      <w:r>
        <w:t>_____________________________________________________________ и гражданином</w:t>
      </w:r>
    </w:p>
    <w:p w:rsidR="00C76E38" w:rsidRDefault="00C76E38">
      <w:pPr>
        <w:pStyle w:val="ConsPlusNonformat"/>
        <w:jc w:val="both"/>
      </w:pPr>
      <w:r>
        <w:t>________________________________________________________, данные документа,</w:t>
      </w:r>
    </w:p>
    <w:p w:rsidR="00C76E38" w:rsidRDefault="00C76E38">
      <w:pPr>
        <w:pStyle w:val="ConsPlusNonformat"/>
        <w:jc w:val="both"/>
      </w:pPr>
      <w:r>
        <w:t>удостоверяющего личность: 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__________________________________________________________________________,</w:t>
      </w:r>
    </w:p>
    <w:p w:rsidR="00C76E38" w:rsidRDefault="00C76E38">
      <w:pPr>
        <w:pStyle w:val="ConsPlusNonformat"/>
        <w:jc w:val="both"/>
      </w:pPr>
      <w:r>
        <w:t>проживающим по адресу: _______________________________________, именуемым в</w:t>
      </w:r>
    </w:p>
    <w:p w:rsidR="00C76E38" w:rsidRDefault="00C76E38">
      <w:pPr>
        <w:pStyle w:val="ConsPlusNonformat"/>
        <w:jc w:val="both"/>
      </w:pPr>
      <w:r>
        <w:t>дальнейшем "Заявитель", вместе именуемыми Сторонами.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1. Предмет договора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 xml:space="preserve">1.1. Предметом настоящего социального контракта является сотрудничество между Центром, Уполномоченным органом и Заявителем по реализации программы социальной адаптации в соответствии с Федеральным </w:t>
      </w:r>
      <w:hyperlink r:id="rId209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помощи", </w:t>
      </w:r>
      <w:hyperlink r:id="rId210" w:history="1">
        <w:r>
          <w:rPr>
            <w:color w:val="0000FF"/>
          </w:rPr>
          <w:t>Законом</w:t>
        </w:r>
      </w:hyperlink>
      <w:r>
        <w:t xml:space="preserve"> Новосибирской области от 05.12.1995 N 29-ОЗ "О социальной помощи на территории Новосибирской области" и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22.07.2019 N 281-п "Об установлении размера, порядка и условий предоставления социальной помощи на территории Новосибирской области", в целях стимулирования активных действий Заявителя по преодолению трудной жизненной ситуации.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2. Права и обязанности Центра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lastRenderedPageBreak/>
        <w:t>2.1. Центр имеет право запрашивать у Уполномоченного органа документы, информацию, сведения, подтверждающие целевое использование социальной помощи на основании социального контракта и реализацию мероприятий программы социальной адаптации.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2.2. Центр обязуется в соответствии с программой социальной адаптации предоставить Заявителю социальную помощь на основании социального контракта.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3. Права и обязанности Уполномоченного органа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3.1. Уполномоченный орган имеет право: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запрашивать у третьих лиц (предприятий, налоговых органов и др. организаций) дополнительные сведения о доходах и имуществе Заявителя и членов его семьи (при их наличии) для их проверки и определения права в оказании социальной помощи на основании социального контракта;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запрашивать у Заявителя документы, информацию, сведения, подтверждающие целевое использование социальной помощи на основании социального контракта и реализацию мероприятий программы социальной адаптации;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осуществлять проверку предоставляемых Заявителем сведений, контроль за соблюдением программы социальной адаптации, в том числе посредством комиссионного обследования, подтверждаемого актом обследования представленных сведений.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3.2. Уполномоченный орган обязуется: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проверять социально-бытовые, жилищные условия проживания Заявителя с периодичностью один раз в квартал, если иное не предусмотрено программой социальной адаптации;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организовывать проведение мероприятий согласно программе социальной адаптации, содействовать преодолению трудной жизненной ситуации Заявителя и членов его семьи (при их наличии), осуществлять взаимодействие с органами исполнительной власти (органы и государственные учреждения службы занятости населения, органы здравоохранения, образования и др.) для реализации мероприятий программы социальной адаптации.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4. Права и обязанности Заявителя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4.1. Заявитель имеет право: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- на продление социального контракта по окончании его срока действия и выполнения обязательств по программе социальной адаптации с учетом решения комиссии по вопросам заключения социальных контрактов на период не более 3 месяцев, в пределах срока действия социального контракта, установленного </w:t>
      </w:r>
      <w:hyperlink r:id="rId212" w:history="1">
        <w:r>
          <w:rPr>
            <w:color w:val="0000FF"/>
          </w:rPr>
          <w:t>пунктом 7 статьи 8.1</w:t>
        </w:r>
      </w:hyperlink>
      <w:r>
        <w:t xml:space="preserve"> Федерального закона от 17.07.1999 N 178-ФЗ "О государственной социальной помощи";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на получение социальной помощи на основании социального контракта и предоставление мероприятий в рамках программы социальной адаптации.</w:t>
      </w:r>
    </w:p>
    <w:p w:rsidR="00C76E38" w:rsidRDefault="00C76E38">
      <w:pPr>
        <w:pStyle w:val="ConsPlusNormal"/>
        <w:spacing w:before="220"/>
        <w:ind w:firstLine="540"/>
        <w:jc w:val="both"/>
      </w:pPr>
      <w:bookmarkStart w:id="12" w:name="P1644"/>
      <w:bookmarkEnd w:id="12"/>
      <w:r>
        <w:t>4.2. Заявитель обязан: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- предоставлять в Уполномоченный орган документы, информацию, сведения, подтверждающие целевое расходование социальной помощи на основании социального контракта и реализацию мероприятий программы социальной адаптации при ежемесячном перечислении денежных средств до 10 числа месяца, следующего за отчетным, при единовременном перечислении денежных средств в срок до 30 календарных дней с момента </w:t>
      </w:r>
      <w:r>
        <w:lastRenderedPageBreak/>
        <w:t>перечисления денежных средств;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предоставлять в Уполномоченный орган информацию о наступлении обстоятельств, влияющих на назначение социальной помощи на основании социального контракта и ее размер, в течение 5 календарных дней со дня наступления указанных обстоятельств;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использовать социальную помощь на основании социального контракта в виде денежных выплат на мероприятия, предусмотренные программой социальной адаптации;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известить Уполномоченный орган о причинах невыполнения условий программы социальной адаптации, вследствие которых Заявителем не могут быть исполнены его обязательства, не позднее 10 календарных дней с момента их возникновения;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- возместить Центру денежные средства, полученные неправомерно, неиспользованные или использованные не по целевому назначению, не позднее 10 календарных дней с момента прекращения действия социального контракта по основаниям, указанным в </w:t>
      </w:r>
      <w:hyperlink w:anchor="P1686" w:history="1">
        <w:r>
          <w:rPr>
            <w:color w:val="0000FF"/>
          </w:rPr>
          <w:t>п. 7</w:t>
        </w:r>
      </w:hyperlink>
      <w:r>
        <w:t xml:space="preserve"> настоящего социального контракта;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взаимодействовать со специалистом, осуществляющим сопровождение социального контракта, своевременно представлять все сведения о ходе исполнения программы социальной адаптации;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принимать участие в проведении мониторингов с целью определения изменения уровня жизни Заявителя и членов его семьи (при наличии), предоставлять запрашиваемые Уполномоченным органом сведения о результатах хозяйственной деятельности, необходимые для заполнения форм отчетности.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5. Виды и размер государственной социальной помощи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061"/>
        <w:gridCol w:w="3061"/>
      </w:tblGrid>
      <w:tr w:rsidR="00C76E38">
        <w:tc>
          <w:tcPr>
            <w:tcW w:w="9070" w:type="dxa"/>
            <w:gridSpan w:val="4"/>
            <w:vAlign w:val="bottom"/>
          </w:tcPr>
          <w:p w:rsidR="00C76E38" w:rsidRDefault="00C76E38">
            <w:pPr>
              <w:pStyle w:val="ConsPlusNormal"/>
              <w:jc w:val="center"/>
            </w:pPr>
            <w:r>
              <w:t>Виды и размер государственной социальной помощи</w:t>
            </w:r>
          </w:p>
        </w:tc>
      </w:tr>
      <w:tr w:rsidR="00C76E38">
        <w:tc>
          <w:tcPr>
            <w:tcW w:w="510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Натуральная помощь</w:t>
            </w:r>
          </w:p>
        </w:tc>
        <w:tc>
          <w:tcPr>
            <w:tcW w:w="3061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Единовременное перечисление денежных средств по социальному контракту (сумма, руб.)</w:t>
            </w:r>
          </w:p>
        </w:tc>
        <w:tc>
          <w:tcPr>
            <w:tcW w:w="3061" w:type="dxa"/>
            <w:vAlign w:val="center"/>
          </w:tcPr>
          <w:p w:rsidR="00C76E38" w:rsidRDefault="00C76E38">
            <w:pPr>
              <w:pStyle w:val="ConsPlusNormal"/>
              <w:jc w:val="center"/>
            </w:pPr>
            <w:r>
              <w:t>Ежемесячное перечисление денежных средств по социальному контракту (сумма, руб.)</w:t>
            </w: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061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061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061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061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  <w:tr w:rsidR="00C76E38">
        <w:tc>
          <w:tcPr>
            <w:tcW w:w="510" w:type="dxa"/>
            <w:vAlign w:val="bottom"/>
          </w:tcPr>
          <w:p w:rsidR="00C76E38" w:rsidRDefault="00C76E38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061" w:type="dxa"/>
            <w:vAlign w:val="bottom"/>
          </w:tcPr>
          <w:p w:rsidR="00C76E38" w:rsidRDefault="00C76E38">
            <w:pPr>
              <w:pStyle w:val="ConsPlusNormal"/>
              <w:jc w:val="center"/>
            </w:pPr>
          </w:p>
        </w:tc>
        <w:tc>
          <w:tcPr>
            <w:tcW w:w="3061" w:type="dxa"/>
            <w:vAlign w:val="center"/>
          </w:tcPr>
          <w:p w:rsidR="00C76E38" w:rsidRDefault="00C76E38">
            <w:pPr>
              <w:pStyle w:val="ConsPlusNormal"/>
              <w:jc w:val="center"/>
            </w:pP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>Планируемые   направления   расходования  денежных  средств  заявителя  при</w:t>
      </w:r>
    </w:p>
    <w:p w:rsidR="00C76E38" w:rsidRDefault="00C76E38">
      <w:pPr>
        <w:pStyle w:val="ConsPlusNonformat"/>
        <w:jc w:val="both"/>
      </w:pPr>
      <w:r>
        <w:t>единовременном  перечислении  денежных  средств  по  социальному  контракту</w:t>
      </w:r>
    </w:p>
    <w:p w:rsidR="00C76E38" w:rsidRDefault="00C76E38">
      <w:pPr>
        <w:pStyle w:val="ConsPlusNonformat"/>
        <w:jc w:val="both"/>
      </w:pPr>
      <w:r>
        <w:t>(заполняется со слов заявителя):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6. Порядок оказания социальной помощи</w:t>
      </w:r>
    </w:p>
    <w:p w:rsidR="00C76E38" w:rsidRDefault="00C76E38">
      <w:pPr>
        <w:pStyle w:val="ConsPlusNormal"/>
        <w:jc w:val="center"/>
      </w:pPr>
      <w:r>
        <w:t>на основании социального контракта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 xml:space="preserve">6.1. На основании приказа Центра социальная помощь на основании социального контракта </w:t>
      </w:r>
      <w:r>
        <w:lastRenderedPageBreak/>
        <w:t xml:space="preserve">перечисляется на открытый в кредитной организации счет Заявителя в соответствии с Порядком назначения и предоставления социальной помощи на территории Новосибирской области, утвержденным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22.07.2019 N 281-п "Об установлении размера, порядка и условий предоставления социальной помощи на территории Новосибирской области".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bookmarkStart w:id="13" w:name="P1686"/>
      <w:bookmarkEnd w:id="13"/>
      <w:r>
        <w:t>7. Порядок изменения и основания</w:t>
      </w:r>
    </w:p>
    <w:p w:rsidR="00C76E38" w:rsidRDefault="00C76E38">
      <w:pPr>
        <w:pStyle w:val="ConsPlusNormal"/>
        <w:jc w:val="center"/>
      </w:pPr>
      <w:r>
        <w:t>прекращения социального контракта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7.1. Социальный контракт прекращается в случаях: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невыполнения Заявителем обязательств, предусмотренных настоящим социальным контрактом, мероприятий программы социальной адаптации без объективных причин;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отказа Заявителя от предоставления запрашиваемых сведений о результатах реализации мероприятий программы социальной адаптации, хозяйственной деятельности, необходимых для заполнения рекомендованных форм отчетности;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- выезда Заявителя на другое постоянное место жительства за пределы района, города, в котором он проживает.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7.2. Настоящий социальный контракт может быть прекращен по инициативе Сторон. При этом Сторона, инициирующая прекращение, обязана известить другую Сторону о прекращении социального контракта не менее чем за 5 календарных дней до предполагаемой даты прекращения.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7.3. Изменение срока действия социального контракта производится по взаимному согласию Сторон и в соответствии с решением комиссии по вопросам заключения социальных контрактов.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8. Прочие условия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8.1. Социальный контракт заключен с учетом решения комиссии по вопросам заключения социальных контрактов.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8.2. Заявитель несет ответственность за достоверность представленных сведений, а также документов, в которых они содержатся.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 xml:space="preserve">8.3. В случае невозвращения предоставленных Заявителю денежных средств в соответствии с заключенным социальным контрактом в установленный </w:t>
      </w:r>
      <w:hyperlink w:anchor="P1644" w:history="1">
        <w:r>
          <w:rPr>
            <w:color w:val="0000FF"/>
          </w:rPr>
          <w:t>п. 4.2</w:t>
        </w:r>
      </w:hyperlink>
      <w:r>
        <w:t xml:space="preserve"> настоящего социального контракта срок, их возврат осуществляется в судебном порядке.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8.4. Настоящий социальный контракт составлен в трех экземплярах, по одному экземпляру для каждой из Сторон, имеющих равную юридическую силу.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8.5. Все изменения и дополнения по настоящему социальному контракту действительны лишь в том случае, если они совершены в письменной форме и подписаны Сторонами.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8.6. В случае изменения реквизитов документов, наименования (фамилии, имени, отчества) и других обстоятельств у Сторон они обязаны в течение 10 календарных дней с даты возникновения изменений известить об этом другую Сторону.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8.7. В случае возникновения споров по настоящему социальному контракту Стороны принимают все меры к разрешению их путем переговоров.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9. Сроки действия социального контракта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  <w:r>
        <w:t>9.1. Социальный контракт вступает в силу с момента подписания и действует по ________ г.</w:t>
      </w:r>
    </w:p>
    <w:p w:rsidR="00C76E38" w:rsidRDefault="00C76E38">
      <w:pPr>
        <w:pStyle w:val="ConsPlusNormal"/>
        <w:spacing w:before="220"/>
        <w:ind w:firstLine="540"/>
        <w:jc w:val="both"/>
      </w:pPr>
      <w:r>
        <w:t>9.2. Социальный контракт продлен на срок ________ г. по взаимному согласию Сторон и в соответствии с решением комиссии по вопросам заключения социальных контрактов от "____" ________________ г.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  <w:outlineLvl w:val="2"/>
      </w:pPr>
      <w:r>
        <w:t>10. Подписи Сторон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r>
        <w:t xml:space="preserve"> Руководитель Центра ______________   _____ Уполномоченного органа ________</w:t>
      </w:r>
    </w:p>
    <w:p w:rsidR="00C76E38" w:rsidRDefault="00C76E38">
      <w:pPr>
        <w:pStyle w:val="ConsPlusNonformat"/>
        <w:jc w:val="both"/>
      </w:pPr>
      <w:r>
        <w:t xml:space="preserve">   ___________________ (подпись)         ___________________ (подпись)</w:t>
      </w:r>
    </w:p>
    <w:p w:rsidR="00C76E38" w:rsidRDefault="00C76E38">
      <w:pPr>
        <w:pStyle w:val="ConsPlusNonformat"/>
        <w:jc w:val="both"/>
      </w:pPr>
      <w:r>
        <w:t xml:space="preserve">     ___________________(дата)            ___________________ (дата)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                                            Заявитель 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           ___________________ (подпись)</w:t>
      </w:r>
    </w:p>
    <w:p w:rsidR="00C76E38" w:rsidRDefault="00C76E38">
      <w:pPr>
        <w:pStyle w:val="ConsPlusNonformat"/>
        <w:jc w:val="both"/>
      </w:pPr>
      <w:r>
        <w:t xml:space="preserve">                                           ___________________ (дата)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 xml:space="preserve">Приложение:   1. </w:t>
      </w:r>
      <w:hyperlink w:anchor="P1001" w:history="1">
        <w:r>
          <w:rPr>
            <w:color w:val="0000FF"/>
          </w:rPr>
          <w:t>Акт</w:t>
        </w:r>
      </w:hyperlink>
      <w:r>
        <w:t xml:space="preserve"> обследования представленных сведений.</w:t>
      </w:r>
    </w:p>
    <w:p w:rsidR="00C76E38" w:rsidRDefault="00C76E38">
      <w:pPr>
        <w:pStyle w:val="ConsPlusNonformat"/>
        <w:jc w:val="both"/>
      </w:pPr>
      <w:r>
        <w:t xml:space="preserve">              2. </w:t>
      </w:r>
      <w:hyperlink w:anchor="P1226" w:history="1">
        <w:r>
          <w:rPr>
            <w:color w:val="0000FF"/>
          </w:rPr>
          <w:t>Программа</w:t>
        </w:r>
      </w:hyperlink>
      <w:r>
        <w:t xml:space="preserve"> социальной адаптации.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10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214" w:history="1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18.10.2019 </w:t>
            </w:r>
            <w:hyperlink r:id="rId215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nformat"/>
        <w:jc w:val="both"/>
      </w:pPr>
      <w:bookmarkStart w:id="14" w:name="P1736"/>
      <w:bookmarkEnd w:id="14"/>
      <w:r>
        <w:t xml:space="preserve">                                УВЕДОМЛЕНИЕ</w:t>
      </w:r>
    </w:p>
    <w:p w:rsidR="00C76E38" w:rsidRDefault="00C76E38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C76E38" w:rsidRDefault="00C76E38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C76E38" w:rsidRDefault="00C76E38">
      <w:pPr>
        <w:pStyle w:val="ConsPlusNonformat"/>
        <w:jc w:val="both"/>
      </w:pPr>
      <w:r>
        <w:t>государственной услуги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(вид государственной услуги)</w:t>
      </w:r>
    </w:p>
    <w:p w:rsidR="00C76E38" w:rsidRDefault="00C76E38">
      <w:pPr>
        <w:pStyle w:val="ConsPlusNonformat"/>
        <w:jc w:val="both"/>
      </w:pPr>
      <w:r>
        <w:t>по следующим основаниям: 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C76E38" w:rsidRDefault="00C76E38">
      <w:pPr>
        <w:pStyle w:val="ConsPlusNonformat"/>
        <w:jc w:val="both"/>
      </w:pPr>
      <w:r>
        <w:t xml:space="preserve">                                       государственной услуги)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>___________________________________________________________________________</w:t>
      </w:r>
    </w:p>
    <w:p w:rsidR="00C76E38" w:rsidRDefault="00C76E38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C76E38" w:rsidRDefault="00C76E38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C76E38" w:rsidRDefault="00C76E38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C76E38" w:rsidRDefault="00C76E38">
      <w:pPr>
        <w:pStyle w:val="ConsPlusNonformat"/>
        <w:jc w:val="both"/>
      </w:pPr>
      <w:r>
        <w:t>нахождения  центра социальной поддержки населения в течение трех месяцев со</w:t>
      </w:r>
    </w:p>
    <w:p w:rsidR="00C76E38" w:rsidRDefault="00C76E38">
      <w:pPr>
        <w:pStyle w:val="ConsPlusNonformat"/>
        <w:jc w:val="both"/>
      </w:pPr>
      <w:r>
        <w:t>дня получения настоящего уведомления.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Руководитель центра социальной</w:t>
      </w:r>
    </w:p>
    <w:p w:rsidR="00C76E38" w:rsidRDefault="00C76E38">
      <w:pPr>
        <w:pStyle w:val="ConsPlusNonformat"/>
        <w:jc w:val="both"/>
      </w:pPr>
      <w:r>
        <w:t>поддержки населения</w:t>
      </w:r>
    </w:p>
    <w:p w:rsidR="00C76E38" w:rsidRDefault="00C76E38">
      <w:pPr>
        <w:pStyle w:val="ConsPlusNonformat"/>
        <w:jc w:val="both"/>
      </w:pPr>
      <w:r>
        <w:t>__________________________________                      ___________________</w:t>
      </w:r>
    </w:p>
    <w:p w:rsidR="00C76E38" w:rsidRDefault="00C76E38">
      <w:pPr>
        <w:pStyle w:val="ConsPlusNonformat"/>
        <w:jc w:val="both"/>
      </w:pPr>
      <w:r>
        <w:t xml:space="preserve">     (фамилия, имя, отчество                                 (подпись)</w:t>
      </w:r>
    </w:p>
    <w:p w:rsidR="00C76E38" w:rsidRDefault="00C76E38">
      <w:pPr>
        <w:pStyle w:val="ConsPlusNonformat"/>
        <w:jc w:val="both"/>
      </w:pPr>
      <w:r>
        <w:t xml:space="preserve">    (последнее - при наличии))</w:t>
      </w:r>
    </w:p>
    <w:p w:rsidR="00C76E38" w:rsidRDefault="00C76E38">
      <w:pPr>
        <w:pStyle w:val="ConsPlusNonformat"/>
        <w:jc w:val="both"/>
      </w:pPr>
      <w:r>
        <w:lastRenderedPageBreak/>
        <w:t>"________________" 20___ г.</w:t>
      </w:r>
    </w:p>
    <w:p w:rsidR="00C76E38" w:rsidRDefault="00C76E38">
      <w:pPr>
        <w:pStyle w:val="ConsPlusNonformat"/>
        <w:jc w:val="both"/>
      </w:pPr>
    </w:p>
    <w:p w:rsidR="00C76E38" w:rsidRDefault="00C76E38">
      <w:pPr>
        <w:pStyle w:val="ConsPlusNonformat"/>
        <w:jc w:val="both"/>
      </w:pPr>
      <w:r>
        <w:t>Исполнитель _____________________________________ Тел. ____________________</w:t>
      </w: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right"/>
        <w:outlineLvl w:val="1"/>
      </w:pPr>
      <w:r>
        <w:t>Приложение N 11</w:t>
      </w:r>
    </w:p>
    <w:p w:rsidR="00C76E38" w:rsidRDefault="00C76E38">
      <w:pPr>
        <w:pStyle w:val="ConsPlusNormal"/>
        <w:jc w:val="right"/>
      </w:pPr>
      <w:r>
        <w:t>к Административному регламенту</w:t>
      </w:r>
    </w:p>
    <w:p w:rsidR="00C76E38" w:rsidRDefault="00C76E38">
      <w:pPr>
        <w:pStyle w:val="ConsPlusNormal"/>
        <w:jc w:val="right"/>
      </w:pPr>
      <w:r>
        <w:t>предоставления государственной услуги</w:t>
      </w:r>
    </w:p>
    <w:p w:rsidR="00C76E38" w:rsidRDefault="00C76E38">
      <w:pPr>
        <w:pStyle w:val="ConsPlusNormal"/>
        <w:jc w:val="right"/>
      </w:pPr>
      <w:r>
        <w:t>по заключению социального контракта</w:t>
      </w:r>
    </w:p>
    <w:p w:rsidR="00C76E38" w:rsidRDefault="00C76E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6E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1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C76E38" w:rsidRDefault="00C76E38">
            <w:pPr>
              <w:pStyle w:val="ConsPlusNormal"/>
              <w:jc w:val="center"/>
            </w:pPr>
            <w:r>
              <w:rPr>
                <w:color w:val="392C69"/>
              </w:rPr>
              <w:t>от 18.10.2019 N 1121)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jc w:val="center"/>
      </w:pPr>
      <w:bookmarkStart w:id="15" w:name="P1778"/>
      <w:bookmarkEnd w:id="15"/>
      <w:r>
        <w:t>Журнал</w:t>
      </w:r>
    </w:p>
    <w:p w:rsidR="00C76E38" w:rsidRDefault="00C76E38">
      <w:pPr>
        <w:pStyle w:val="ConsPlusNormal"/>
        <w:jc w:val="center"/>
      </w:pPr>
      <w:r>
        <w:t>регистрации заявлений об исправлении ошибок</w:t>
      </w:r>
    </w:p>
    <w:p w:rsidR="00C76E38" w:rsidRDefault="00C76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303"/>
        <w:gridCol w:w="1247"/>
        <w:gridCol w:w="1247"/>
        <w:gridCol w:w="2381"/>
      </w:tblGrid>
      <w:tr w:rsidR="00C76E38">
        <w:tc>
          <w:tcPr>
            <w:tcW w:w="510" w:type="dxa"/>
            <w:vMerge w:val="restart"/>
          </w:tcPr>
          <w:p w:rsidR="00C76E38" w:rsidRDefault="00C76E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C76E38" w:rsidRDefault="00C76E38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C76E38" w:rsidRDefault="00C76E38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C76E38" w:rsidRDefault="00C76E38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628" w:type="dxa"/>
            <w:gridSpan w:val="2"/>
          </w:tcPr>
          <w:p w:rsidR="00C76E38" w:rsidRDefault="00C76E38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C76E38">
        <w:tc>
          <w:tcPr>
            <w:tcW w:w="510" w:type="dxa"/>
            <w:vMerge/>
          </w:tcPr>
          <w:p w:rsidR="00C76E38" w:rsidRDefault="00C76E38"/>
        </w:tc>
        <w:tc>
          <w:tcPr>
            <w:tcW w:w="2381" w:type="dxa"/>
            <w:vMerge/>
          </w:tcPr>
          <w:p w:rsidR="00C76E38" w:rsidRDefault="00C76E38"/>
        </w:tc>
        <w:tc>
          <w:tcPr>
            <w:tcW w:w="1303" w:type="dxa"/>
            <w:vMerge/>
          </w:tcPr>
          <w:p w:rsidR="00C76E38" w:rsidRDefault="00C76E38"/>
        </w:tc>
        <w:tc>
          <w:tcPr>
            <w:tcW w:w="1247" w:type="dxa"/>
            <w:vMerge/>
          </w:tcPr>
          <w:p w:rsidR="00C76E38" w:rsidRDefault="00C76E38"/>
        </w:tc>
        <w:tc>
          <w:tcPr>
            <w:tcW w:w="1247" w:type="dxa"/>
          </w:tcPr>
          <w:p w:rsidR="00C76E38" w:rsidRDefault="00C76E38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381" w:type="dxa"/>
          </w:tcPr>
          <w:p w:rsidR="00C76E38" w:rsidRDefault="00C76E38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ind w:firstLine="540"/>
        <w:jc w:val="both"/>
      </w:pPr>
    </w:p>
    <w:p w:rsidR="00C76E38" w:rsidRDefault="00C76E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70A" w:rsidRDefault="000B370A">
      <w:bookmarkStart w:id="16" w:name="_GoBack"/>
      <w:bookmarkEnd w:id="16"/>
    </w:p>
    <w:sectPr w:rsidR="000B370A" w:rsidSect="0030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38"/>
    <w:rsid w:val="000B370A"/>
    <w:rsid w:val="00C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6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6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6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6E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6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6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6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6E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4A9A89C22F70DC10CFDB3508155C03E21016E986975D9191ECF0AE5AF98935A808852D8C81D2E5F301A4F60EB58BF231EDC3266C72778157736679FT9N4K" TargetMode="External"/><Relationship Id="rId21" Type="http://schemas.openxmlformats.org/officeDocument/2006/relationships/hyperlink" Target="consultantplus://offline/ref=14A9A89C22F70DC10CFDB3508155C03E21016E986976DF1A1BCA0AE5AF98935A808852D8C81D2E5F301A4E60E958BF231EDC3266C72778157736679FT9N4K" TargetMode="External"/><Relationship Id="rId42" Type="http://schemas.openxmlformats.org/officeDocument/2006/relationships/hyperlink" Target="consultantplus://offline/ref=14A9A89C22F70DC10CFDB3508155C03E21016E986975D9191ECF0AE5AF98935A808852D8C81D2E5F301A4E62E758BF231EDC3266C72778157736679FT9N4K" TargetMode="External"/><Relationship Id="rId63" Type="http://schemas.openxmlformats.org/officeDocument/2006/relationships/hyperlink" Target="consultantplus://offline/ref=14A9A89C22F70DC10CFDB3508155C03E21016E986975D9191ECF0AE5AF98935A808852D8C81D2E5F301A4E66E858BF231EDC3266C72778157736679FT9N4K" TargetMode="External"/><Relationship Id="rId84" Type="http://schemas.openxmlformats.org/officeDocument/2006/relationships/hyperlink" Target="consultantplus://offline/ref=14A9A89C22F70DC10CFDB3508155C03E21016E986976DF1A1BCA0AE5AF98935A808852D8C81D2E5F301A4E65EA58BF231EDC3266C72778157736679FT9N4K" TargetMode="External"/><Relationship Id="rId138" Type="http://schemas.openxmlformats.org/officeDocument/2006/relationships/hyperlink" Target="consultantplus://offline/ref=14A9A89C22F70DC10CFDB3508155C03E21016E986976D91B14CE0AE5AF98935A808852D8C81D2E5F301A4E61E758BF231EDC3266C72778157736679FT9N4K" TargetMode="External"/><Relationship Id="rId159" Type="http://schemas.openxmlformats.org/officeDocument/2006/relationships/hyperlink" Target="consultantplus://offline/ref=14A9A89C22F70DC10CFDB3508155C03E21016E986976DF1A1BCA0AE5AF98935A808852D8C81D2E5F301A4F62EB58BF231EDC3266C72778157736679FT9N4K" TargetMode="External"/><Relationship Id="rId170" Type="http://schemas.openxmlformats.org/officeDocument/2006/relationships/hyperlink" Target="consultantplus://offline/ref=14A9A89C22F70DC10CFDB3508155C03E21016E986976DF1A1BCA0AE5AF98935A808852D8C81D2E5F301A4F62E758BF231EDC3266C72778157736679FT9N4K" TargetMode="External"/><Relationship Id="rId191" Type="http://schemas.openxmlformats.org/officeDocument/2006/relationships/hyperlink" Target="consultantplus://offline/ref=14A9A89C22F70DC10CFDB3508155C03E21016E986976DF1A1BCA0AE5AF98935A808852D8C81D2E5F301A4F65E758BF231EDC3266C72778157736679FT9N4K" TargetMode="External"/><Relationship Id="rId205" Type="http://schemas.openxmlformats.org/officeDocument/2006/relationships/hyperlink" Target="consultantplus://offline/ref=14A9A89C22F70DC10CFDB3508155C03E21016E986976DF1A1BCA0AE5AF98935A808852D8C81D2E5F301A4C63E858BF231EDC3266C72778157736679FT9N4K" TargetMode="External"/><Relationship Id="rId107" Type="http://schemas.openxmlformats.org/officeDocument/2006/relationships/hyperlink" Target="consultantplus://offline/ref=14A9A89C22F70DC10CFDB3508155C03E21016E986976D91B14CE0AE5AF98935A808852D8C81D2E5F301A4E61EB58BF231EDC3266C72778157736679FT9N4K" TargetMode="External"/><Relationship Id="rId11" Type="http://schemas.openxmlformats.org/officeDocument/2006/relationships/hyperlink" Target="consultantplus://offline/ref=14A9A89C22F70DC10CFDB3508155C03E21016E986974DD131CCE0AE5AF98935A808852D8C81D2E5F301A4E60E858BF231EDC3266C72778157736679FT9N4K" TargetMode="External"/><Relationship Id="rId32" Type="http://schemas.openxmlformats.org/officeDocument/2006/relationships/hyperlink" Target="consultantplus://offline/ref=14A9A89C22F70DC10CFDB3508155C03E21016E986976DF1A1BCA0AE5AF98935A808852D8C81D2E5F301A4E61EB58BF231EDC3266C72778157736679FT9N4K" TargetMode="External"/><Relationship Id="rId53" Type="http://schemas.openxmlformats.org/officeDocument/2006/relationships/hyperlink" Target="consultantplus://offline/ref=14A9A89C22F70DC10CFDB3508155C03E21016E986976D91B14CE0AE5AF98935A808852D8C81D2E5F301A4E60E758BF231EDC3266C72778157736679FT9N4K" TargetMode="External"/><Relationship Id="rId74" Type="http://schemas.openxmlformats.org/officeDocument/2006/relationships/hyperlink" Target="consultantplus://offline/ref=14A9A89C22F70DC10CFDB3508155C03E21016E986974DD131CCE0AE5AF98935A808852D8C81D2E5F301A4E68E858BF231EDC3266C72778157736679FT9N4K" TargetMode="External"/><Relationship Id="rId128" Type="http://schemas.openxmlformats.org/officeDocument/2006/relationships/hyperlink" Target="consultantplus://offline/ref=14A9A89C22F70DC10CFDB3508155C03E21016E986975D9191ECF0AE5AF98935A808852D8C81D2E5F301A4F61EA58BF231EDC3266C72778157736679FT9N4K" TargetMode="External"/><Relationship Id="rId149" Type="http://schemas.openxmlformats.org/officeDocument/2006/relationships/hyperlink" Target="consultantplus://offline/ref=14A9A89C22F70DC10CFDB3508155C03E21016E986975D9191ECF0AE5AF98935A808852D8C81D2E5F301A4F62EF58BF231EDC3266C72778157736679FT9N4K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4A9A89C22F70DC10CFDB3508155C03E21016E986975D9191ECF0AE5AF98935A808852D8C81D2E5F301A4E68EA58BF231EDC3266C72778157736679FT9N4K" TargetMode="External"/><Relationship Id="rId95" Type="http://schemas.openxmlformats.org/officeDocument/2006/relationships/hyperlink" Target="consultantplus://offline/ref=14A9A89C22F70DC10CFDB3508155C03E21016E986976DF1A1BCA0AE5AF98935A808852D8C81D2E5F301A4E66EF58BF231EDC3266C72778157736679FT9N4K" TargetMode="External"/><Relationship Id="rId160" Type="http://schemas.openxmlformats.org/officeDocument/2006/relationships/hyperlink" Target="consultantplus://offline/ref=14A9A89C22F70DC10CFDB3508155C03E21016E986974DD131CCE0AE5AF98935A808852D8C81D2E5F301A4C60E758BF231EDC3266C72778157736679FT9N4K" TargetMode="External"/><Relationship Id="rId165" Type="http://schemas.openxmlformats.org/officeDocument/2006/relationships/hyperlink" Target="consultantplus://offline/ref=14A9A89C22F70DC10CFDB3508155C03E21016E986975D9191ECF0AE5AF98935A808852D8C81D2E5F301A4F65EC58BF231EDC3266C72778157736679FT9N4K" TargetMode="External"/><Relationship Id="rId181" Type="http://schemas.openxmlformats.org/officeDocument/2006/relationships/hyperlink" Target="consultantplus://offline/ref=14A9A89C22F70DC10CFDB3508155C03E21016E986976D91B14CE0AE5AF98935A808852D8C81D2E5F301A4E62EA58BF231EDC3266C72778157736679FT9N4K" TargetMode="External"/><Relationship Id="rId186" Type="http://schemas.openxmlformats.org/officeDocument/2006/relationships/hyperlink" Target="consultantplus://offline/ref=14A9A89C22F70DC10CFDB3508155C03E21016E986976DF1A1BCA0AE5AF98935A808852D8C81D2E5F301A4F65EC58BF231EDC3266C72778157736679FT9N4K" TargetMode="External"/><Relationship Id="rId216" Type="http://schemas.openxmlformats.org/officeDocument/2006/relationships/hyperlink" Target="consultantplus://offline/ref=14A9A89C22F70DC10CFDB3508155C03E21016E986976DF1A1BCA0AE5AF98935A808852D8C81D2E5F301A4D62EF58BF231EDC3266C72778157736679FT9N4K" TargetMode="External"/><Relationship Id="rId211" Type="http://schemas.openxmlformats.org/officeDocument/2006/relationships/hyperlink" Target="consultantplus://offline/ref=14A9A89C22F70DC10CFDB3508155C03E21016E986976DC131AC30AE5AF98935A808852D8DA1D7653311B5060EC4DE97258T8N9K" TargetMode="External"/><Relationship Id="rId22" Type="http://schemas.openxmlformats.org/officeDocument/2006/relationships/hyperlink" Target="consultantplus://offline/ref=14A9A89C22F70DC10CFDB3508155C03E21016E986975D9191ECF0AE5AF98935A808852D8C81D2E5F301A4E61EF58BF231EDC3266C72778157736679FT9N4K" TargetMode="External"/><Relationship Id="rId27" Type="http://schemas.openxmlformats.org/officeDocument/2006/relationships/hyperlink" Target="consultantplus://offline/ref=14A9A89C22F70DC10CFDB3508155C03E21016E986976DF1A1BCA0AE5AF98935A808852D8C81D2E5F301A4E61EF58BF231EDC3266C72778157736679FT9N4K" TargetMode="External"/><Relationship Id="rId43" Type="http://schemas.openxmlformats.org/officeDocument/2006/relationships/hyperlink" Target="consultantplus://offline/ref=14A9A89C22F70DC10CFDB3508155C03E21016E986976DF1A1BCA0AE5AF98935A808852D8C81D2E5F301A4E62E858BF231EDC3266C72778157736679FT9N4K" TargetMode="External"/><Relationship Id="rId48" Type="http://schemas.openxmlformats.org/officeDocument/2006/relationships/hyperlink" Target="consultantplus://offline/ref=14A9A89C22F70DC10CFDB3508155C03E21016E986974DD131CCE0AE5AF98935A808852D8C81D2E5F301A4E64EE58BF231EDC3266C72778157736679FT9N4K" TargetMode="External"/><Relationship Id="rId64" Type="http://schemas.openxmlformats.org/officeDocument/2006/relationships/hyperlink" Target="consultantplus://offline/ref=14A9A89C22F70DC10CFDB3508155C03E21016E986975D9191ECF0AE5AF98935A808852D8C81D2E5F301A4E66E958BF231EDC3266C72778157736679FT9N4K" TargetMode="External"/><Relationship Id="rId69" Type="http://schemas.openxmlformats.org/officeDocument/2006/relationships/hyperlink" Target="consultantplus://offline/ref=14A9A89C22F70DC10CFDB3508155C03E21016E986974DD131CCE0AE5AF98935A808852D8C81D2E5F301A4E67E958BF231EDC3266C72778157736679FT9N4K" TargetMode="External"/><Relationship Id="rId113" Type="http://schemas.openxmlformats.org/officeDocument/2006/relationships/hyperlink" Target="consultantplus://offline/ref=14A9A89C22F70DC10CFDB3508155C03E21016E986975D9191ECF0AE5AF98935A808852D8C81D2E5F301A4F60EE58BF231EDC3266C72778157736679FT9N4K" TargetMode="External"/><Relationship Id="rId118" Type="http://schemas.openxmlformats.org/officeDocument/2006/relationships/hyperlink" Target="consultantplus://offline/ref=14A9A89C22F70DC10CFDB3508155C03E21016E986975D9191ECF0AE5AF98935A808852D8C81D2E5F301A4F60E858BF231EDC3266C72778157736679FT9N4K" TargetMode="External"/><Relationship Id="rId134" Type="http://schemas.openxmlformats.org/officeDocument/2006/relationships/hyperlink" Target="consultantplus://offline/ref=14A9A89C22F70DC10CFDB3508155C03E21016E986976DF1A1BCA0AE5AF98935A808852D8C81D2E5F301A4E68E758BF231EDC3266C72778157736679FT9N4K" TargetMode="External"/><Relationship Id="rId139" Type="http://schemas.openxmlformats.org/officeDocument/2006/relationships/hyperlink" Target="consultantplus://offline/ref=14A9A89C22F70DC10CFDB3508155C03E21016E986976D91B14CE0AE5AF98935A808852D8C81D2E5F301A4E62EE58BF231EDC3266C72778157736679FT9N4K" TargetMode="External"/><Relationship Id="rId80" Type="http://schemas.openxmlformats.org/officeDocument/2006/relationships/hyperlink" Target="consultantplus://offline/ref=14A9A89C22F70DC10CFDB3508155C03E21016E986976DF1A1BCA0AE5AF98935A808852D8C81D2E5F301A4E65EC58BF231EDC3266C72778157736679FT9N4K" TargetMode="External"/><Relationship Id="rId85" Type="http://schemas.openxmlformats.org/officeDocument/2006/relationships/hyperlink" Target="consultantplus://offline/ref=14A9A89C22F70DC10CFDB3508155C03E21016E986976DF1A1BCA0AE5AF98935A808852D8C81D2E5F301A4E65EA58BF231EDC3266C72778157736679FT9N4K" TargetMode="External"/><Relationship Id="rId150" Type="http://schemas.openxmlformats.org/officeDocument/2006/relationships/hyperlink" Target="consultantplus://offline/ref=14A9A89C22F70DC10CFDB3508155C03E21016E986976DF1A1BCA0AE5AF98935A808852D8C81D2E5F301A4F61EB58BF231EDC3266C72778157736679FT9N4K" TargetMode="External"/><Relationship Id="rId155" Type="http://schemas.openxmlformats.org/officeDocument/2006/relationships/hyperlink" Target="consultantplus://offline/ref=14A9A89C22F70DC10CFDB3508155C03E21016E986975D9191ECF0AE5AF98935A808852D8C81D2E5F301A4F64E958BF231EDC3266C72778157736679FT9N4K" TargetMode="External"/><Relationship Id="rId171" Type="http://schemas.openxmlformats.org/officeDocument/2006/relationships/hyperlink" Target="consultantplus://offline/ref=14A9A89C22F70DC10CFDB3508155C03E21016E986976DF1A1BCA0AE5AF98935A808852D8C81D2E5F301A4F63EF58BF231EDC3266C72778157736679FT9N4K" TargetMode="External"/><Relationship Id="rId176" Type="http://schemas.openxmlformats.org/officeDocument/2006/relationships/hyperlink" Target="consultantplus://offline/ref=14A9A89C22F70DC10CFDAD5D97399E372B0E32956B70D74C409E0CB2F0C8950FC0C8548D8B59205B34111A31AA06E6735B973F65D83B7815T6N9K" TargetMode="External"/><Relationship Id="rId192" Type="http://schemas.openxmlformats.org/officeDocument/2006/relationships/hyperlink" Target="consultantplus://offline/ref=14A9A89C22F70DC10CFDB3508155C03E21016E986976DF1A1BCA0AE5AF98935A808852D8C81D2E5F301A4F66EE58BF231EDC3266C72778157736679FT9N4K" TargetMode="External"/><Relationship Id="rId197" Type="http://schemas.openxmlformats.org/officeDocument/2006/relationships/hyperlink" Target="consultantplus://offline/ref=14A9A89C22F70DC10CFDB3508155C03E21016E986976DF1A1BCA0AE5AF98935A808852D8C81D2E5F301A4F66EB58BF231EDC3266C72778157736679FT9N4K" TargetMode="External"/><Relationship Id="rId206" Type="http://schemas.openxmlformats.org/officeDocument/2006/relationships/hyperlink" Target="consultantplus://offline/ref=14A9A89C22F70DC10CFDB3508155C03E21016E986975D9191ECF0AE5AF98935A808852D8C81D2E5F301A4C61EB58BF231EDC3266C72778157736679FT9N4K" TargetMode="External"/><Relationship Id="rId201" Type="http://schemas.openxmlformats.org/officeDocument/2006/relationships/hyperlink" Target="consultantplus://offline/ref=14A9A89C22F70DC10CFDB3508155C03E21016E986976DF1A1BCA0AE5AF98935A808852D8C81D2E5F301A4F69EB58BF231EDC3266C72778157736679FT9N4K" TargetMode="External"/><Relationship Id="rId12" Type="http://schemas.openxmlformats.org/officeDocument/2006/relationships/hyperlink" Target="consultantplus://offline/ref=14A9A89C22F70DC10CFDB3508155C03E21016E986975D9191ECF0AE5AF98935A808852D8C81D2E5F301A4E60E858BF231EDC3266C72778157736679FT9N4K" TargetMode="External"/><Relationship Id="rId17" Type="http://schemas.openxmlformats.org/officeDocument/2006/relationships/hyperlink" Target="consultantplus://offline/ref=14A9A89C22F70DC10CFDB3508155C03E21016E986974DD131CCE0AE5AF98935A808852D8C81D2E5F301A4E60E658BF231EDC3266C72778157736679FT9N4K" TargetMode="External"/><Relationship Id="rId33" Type="http://schemas.openxmlformats.org/officeDocument/2006/relationships/hyperlink" Target="consultantplus://offline/ref=14A9A89C22F70DC10CFDB3508155C03E21016E986976DF1A1BCA0AE5AF98935A808852D8C81D2E5F301A4E61E958BF231EDC3266C72778157736679FT9N4K" TargetMode="External"/><Relationship Id="rId38" Type="http://schemas.openxmlformats.org/officeDocument/2006/relationships/hyperlink" Target="consultantplus://offline/ref=14A9A89C22F70DC10CFDB3508155C03E21016E986976DF1A1BCA0AE5AF98935A808852D8C81D2E5F301A4E62EC58BF231EDC3266C72778157736679FT9N4K" TargetMode="External"/><Relationship Id="rId59" Type="http://schemas.openxmlformats.org/officeDocument/2006/relationships/hyperlink" Target="consultantplus://offline/ref=14A9A89C22F70DC10CFDB3508155C03E21016E986974DD131CCE0AE5AF98935A808852D8C81D2E5F301A4E67EE58BF231EDC3266C72778157736679FT9N4K" TargetMode="External"/><Relationship Id="rId103" Type="http://schemas.openxmlformats.org/officeDocument/2006/relationships/hyperlink" Target="consultantplus://offline/ref=14A9A89C22F70DC10CFDB3508155C03E21016E986974DD131CCE0AE5AF98935A808852D8C81D2E5F301A4F63EF58BF231EDC3266C72778157736679FT9N4K" TargetMode="External"/><Relationship Id="rId108" Type="http://schemas.openxmlformats.org/officeDocument/2006/relationships/hyperlink" Target="consultantplus://offline/ref=14A9A89C22F70DC10CFDAD5D97399E372B0A35926D74D74C409E0CB2F0C8950FC0C8548E800D721A65174F61F053E96C58893DT6N7K" TargetMode="External"/><Relationship Id="rId124" Type="http://schemas.openxmlformats.org/officeDocument/2006/relationships/hyperlink" Target="consultantplus://offline/ref=14A9A89C22F70DC10CFDB3508155C03E21016E986976DF1A1BCA0AE5AF98935A808852D8C81D2E5F301A4E68E958BF231EDC3266C72778157736679FT9N4K" TargetMode="External"/><Relationship Id="rId129" Type="http://schemas.openxmlformats.org/officeDocument/2006/relationships/hyperlink" Target="consultantplus://offline/ref=14A9A89C22F70DC10CFDB3508155C03E21016E986975D9191ECF0AE5AF98935A808852D8C81D2E5F301A4F61EB58BF231EDC3266C72778157736679FT9N4K" TargetMode="External"/><Relationship Id="rId54" Type="http://schemas.openxmlformats.org/officeDocument/2006/relationships/hyperlink" Target="consultantplus://offline/ref=14A9A89C22F70DC10CFDB3508155C03E21016E986976D91B14CE0AE5AF98935A808852D8C81D2E5F301A4E61EF58BF231EDC3266C72778157736679FT9N4K" TargetMode="External"/><Relationship Id="rId70" Type="http://schemas.openxmlformats.org/officeDocument/2006/relationships/hyperlink" Target="consultantplus://offline/ref=14A9A89C22F70DC10CFDB3508155C03E21016E986976DF1A1BCA0AE5AF98935A808852D8C81D2E5F301A4E64EF58BF231EDC3266C72778157736679FT9N4K" TargetMode="External"/><Relationship Id="rId75" Type="http://schemas.openxmlformats.org/officeDocument/2006/relationships/hyperlink" Target="consultantplus://offline/ref=14A9A89C22F70DC10CFDB3508155C03E21016E986975D9191ECF0AE5AF98935A808852D8C81D2E5F301A4E67E758BF231EDC3266C72778157736679FT9N4K" TargetMode="External"/><Relationship Id="rId91" Type="http://schemas.openxmlformats.org/officeDocument/2006/relationships/hyperlink" Target="consultantplus://offline/ref=14A9A89C22F70DC10CFDB3508155C03E21016E986976DF1A1BCA0AE5AF98935A808852D8C81D2E5F301A4E65E658BF231EDC3266C72778157736679FT9N4K" TargetMode="External"/><Relationship Id="rId96" Type="http://schemas.openxmlformats.org/officeDocument/2006/relationships/hyperlink" Target="consultantplus://offline/ref=14A9A89C22F70DC10CFDB3508155C03E21016E986975D9191ECF0AE5AF98935A808852D8C81D2E5F301A4E68E658BF231EDC3266C72778157736679FT9N4K" TargetMode="External"/><Relationship Id="rId140" Type="http://schemas.openxmlformats.org/officeDocument/2006/relationships/hyperlink" Target="consultantplus://offline/ref=14A9A89C22F70DC10CFDB3508155C03E21016E986976DF1A1BCA0AE5AF98935A808852D8C81D2E5F301A4E69EE58BF231EDC3266C72778157736679FT9N4K" TargetMode="External"/><Relationship Id="rId145" Type="http://schemas.openxmlformats.org/officeDocument/2006/relationships/hyperlink" Target="consultantplus://offline/ref=14A9A89C22F70DC10CFDB3508155C03E21016E986976DF1A1BCA0AE5AF98935A808852D8C81D2E5F301A4F61EC58BF231EDC3266C72778157736679FT9N4K" TargetMode="External"/><Relationship Id="rId161" Type="http://schemas.openxmlformats.org/officeDocument/2006/relationships/hyperlink" Target="consultantplus://offline/ref=14A9A89C22F70DC10CFDB3508155C03E21016E986974DD131CCE0AE5AF98935A808852D8C81D2E5F301A4C61EF58BF231EDC3266C72778157736679FT9N4K" TargetMode="External"/><Relationship Id="rId166" Type="http://schemas.openxmlformats.org/officeDocument/2006/relationships/hyperlink" Target="consultantplus://offline/ref=14A9A89C22F70DC10CFDB3508155C03E21016E986975D9191ECF0AE5AF98935A808852D8C81D2E5F301A4F65EA58BF231EDC3266C72778157736679FT9N4K" TargetMode="External"/><Relationship Id="rId182" Type="http://schemas.openxmlformats.org/officeDocument/2006/relationships/hyperlink" Target="consultantplus://offline/ref=14A9A89C22F70DC10CFDB3508155C03E21016E986976DF1A1BCA0AE5AF98935A808852D8C81D2E5F301A4F63E858BF231EDC3266C72778157736679FT9N4K" TargetMode="External"/><Relationship Id="rId187" Type="http://schemas.openxmlformats.org/officeDocument/2006/relationships/hyperlink" Target="consultantplus://offline/ref=14A9A89C22F70DC10CFDB3508155C03E21016E986976DF1A1BCA0AE5AF98935A808852D8C81D2E5F301A4F65ED58BF231EDC3266C72778157736679FT9N4K" TargetMode="Externa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9A89C22F70DC10CFDB3508155C03E21016E986974DD131CCE0AE5AF98935A808852D8C81D2E5F301A4E60EB58BF231EDC3266C72778157736679FT9N4K" TargetMode="External"/><Relationship Id="rId212" Type="http://schemas.openxmlformats.org/officeDocument/2006/relationships/hyperlink" Target="consultantplus://offline/ref=14A9A89C22F70DC10CFDAD5D97399E372B0934906B70D74C409E0CB2F0C8950FC0C8548D835F280A615E1B6DEF52F57258973D67C4T3N9K" TargetMode="External"/><Relationship Id="rId23" Type="http://schemas.openxmlformats.org/officeDocument/2006/relationships/hyperlink" Target="consultantplus://offline/ref=14A9A89C22F70DC10CFDB3508155C03E21016E986976DF1A1BCA0AE5AF98935A808852D8C81D2E5F301A4E60E758BF231EDC3266C72778157736679FT9N4K" TargetMode="External"/><Relationship Id="rId28" Type="http://schemas.openxmlformats.org/officeDocument/2006/relationships/hyperlink" Target="consultantplus://offline/ref=14A9A89C22F70DC10CFDB3508155C03E21016E986976DF1A1BCA0AE5AF98935A808852D8C81D2E5F301A4E61ED58BF231EDC3266C72778157736679FT9N4K" TargetMode="External"/><Relationship Id="rId49" Type="http://schemas.openxmlformats.org/officeDocument/2006/relationships/hyperlink" Target="consultantplus://offline/ref=14A9A89C22F70DC10CFDB3508155C03E21016E986976DF1A1BCA0AE5AF98935A808852D8C81D2E5F301A4E62E658BF231EDC3266C72778157736679FT9N4K" TargetMode="External"/><Relationship Id="rId114" Type="http://schemas.openxmlformats.org/officeDocument/2006/relationships/hyperlink" Target="consultantplus://offline/ref=14A9A89C22F70DC10CFDB3508155C03E21016E986975D9191ECF0AE5AF98935A808852D8C81D2E5F301A4F60EC58BF231EDC3266C72778157736679FT9N4K" TargetMode="External"/><Relationship Id="rId119" Type="http://schemas.openxmlformats.org/officeDocument/2006/relationships/hyperlink" Target="consultantplus://offline/ref=14A9A89C22F70DC10CFDB3508155C03E21016E986975D9191ECF0AE5AF98935A808852D8C81D2E5F301A4F60E958BF231EDC3266C72778157736679FT9N4K" TargetMode="External"/><Relationship Id="rId44" Type="http://schemas.openxmlformats.org/officeDocument/2006/relationships/hyperlink" Target="consultantplus://offline/ref=14A9A89C22F70DC10CFDB3508155C03E21016E986976DF1A1BCA0AE5AF98935A808852D8C81D2E5F301A4E62E858BF231EDC3266C72778157736679FT9N4K" TargetMode="External"/><Relationship Id="rId60" Type="http://schemas.openxmlformats.org/officeDocument/2006/relationships/hyperlink" Target="consultantplus://offline/ref=14A9A89C22F70DC10CFDB3508155C03E21016E986976DF1A1BCA0AE5AF98935A808852D8C81D2E5F301A4E63E958BF231EDC3266C72778157736679FT9N4K" TargetMode="External"/><Relationship Id="rId65" Type="http://schemas.openxmlformats.org/officeDocument/2006/relationships/hyperlink" Target="consultantplus://offline/ref=14A9A89C22F70DC10CFDB3508155C03E21016E986975D9191ECF0AE5AF98935A808852D8C81D2E5F301A4E66E658BF231EDC3266C72778157736679FT9N4K" TargetMode="External"/><Relationship Id="rId81" Type="http://schemas.openxmlformats.org/officeDocument/2006/relationships/hyperlink" Target="consultantplus://offline/ref=14A9A89C22F70DC10CFDB3508155C03E21016E986976DF1A1BCA0AE5AF98935A808852D8C81D2E5F301A4E65EC58BF231EDC3266C72778157736679FT9N4K" TargetMode="External"/><Relationship Id="rId86" Type="http://schemas.openxmlformats.org/officeDocument/2006/relationships/hyperlink" Target="consultantplus://offline/ref=14A9A89C22F70DC10CFDB3508155C03E21016E986975D9191ECF0AE5AF98935A808852D8C81D2E5F301A4E68EC58BF231EDC3266C72778157736679FT9N4K" TargetMode="External"/><Relationship Id="rId130" Type="http://schemas.openxmlformats.org/officeDocument/2006/relationships/hyperlink" Target="consultantplus://offline/ref=14A9A89C22F70DC10CFDB3508155C03E21016E986975D9191ECF0AE5AF98935A808852D8C81D2E5F301A4F61E858BF231EDC3266C72778157736679FT9N4K" TargetMode="External"/><Relationship Id="rId135" Type="http://schemas.openxmlformats.org/officeDocument/2006/relationships/hyperlink" Target="consultantplus://offline/ref=14A9A89C22F70DC10CFDB3508155C03E21016E986975D9191ECF0AE5AF98935A808852D8C81D2E5F301A4F61E658BF231EDC3266C72778157736679FT9N4K" TargetMode="External"/><Relationship Id="rId151" Type="http://schemas.openxmlformats.org/officeDocument/2006/relationships/hyperlink" Target="consultantplus://offline/ref=14A9A89C22F70DC10CFDB3508155C03E21016E986974DD131CCE0AE5AF98935A808852D8C81D2E5F301A4C60E858BF231EDC3266C72778157736679FT9N4K" TargetMode="External"/><Relationship Id="rId156" Type="http://schemas.openxmlformats.org/officeDocument/2006/relationships/hyperlink" Target="consultantplus://offline/ref=14A9A89C22F70DC10CFDB3508155C03E21016E986975D9191ECF0AE5AF98935A808852D8C81D2E5F301A4F64E658BF231EDC3266C72778157736679FT9N4K" TargetMode="External"/><Relationship Id="rId177" Type="http://schemas.openxmlformats.org/officeDocument/2006/relationships/hyperlink" Target="consultantplus://offline/ref=14A9A89C22F70DC10CFDB3508155C03E21016E986976DF1A1BCA0AE5AF98935A808852D8C81D2E5F301A4F63EB58BF231EDC3266C72778157736679FT9N4K" TargetMode="External"/><Relationship Id="rId198" Type="http://schemas.openxmlformats.org/officeDocument/2006/relationships/hyperlink" Target="consultantplus://offline/ref=14A9A89C22F70DC10CFDB3508155C03E21016E986975D9191ECF0AE5AF98935A808852D8C81D2E5F301A4C60EA58BF231EDC3266C72778157736679FT9N4K" TargetMode="External"/><Relationship Id="rId172" Type="http://schemas.openxmlformats.org/officeDocument/2006/relationships/hyperlink" Target="consultantplus://offline/ref=14A9A89C22F70DC10CFDB3508155C03E21016E986976DF1A1BCA0AE5AF98935A808852D8C81D2E5F301A4F63ED58BF231EDC3266C72778157736679FT9N4K" TargetMode="External"/><Relationship Id="rId193" Type="http://schemas.openxmlformats.org/officeDocument/2006/relationships/hyperlink" Target="consultantplus://offline/ref=14A9A89C22F70DC10CFDB3508155C03E21016E986976DF1A1BCA0AE5AF98935A808852D8C81D2E5F301A4F66EF58BF231EDC3266C72778157736679FT9N4K" TargetMode="External"/><Relationship Id="rId202" Type="http://schemas.openxmlformats.org/officeDocument/2006/relationships/hyperlink" Target="consultantplus://offline/ref=14A9A89C22F70DC10CFDB3508155C03E21016E986974DD131CCE0AE5AF98935A808852D8C81D2E5F301A4B63E758BF231EDC3266C72778157736679FT9N4K" TargetMode="External"/><Relationship Id="rId207" Type="http://schemas.openxmlformats.org/officeDocument/2006/relationships/hyperlink" Target="consultantplus://offline/ref=14A9A89C22F70DC10CFDB3508155C03E21016E986976DF1A1BCA0AE5AF98935A808852D8C81D2E5F301A4D61EC58BF231EDC3266C72778157736679FT9N4K" TargetMode="External"/><Relationship Id="rId13" Type="http://schemas.openxmlformats.org/officeDocument/2006/relationships/hyperlink" Target="consultantplus://offline/ref=14A9A89C22F70DC10CFDB3508155C03E21016E986974DD131CCE0AE5AF98935A808852D8C81D2E5F301A4E60E958BF231EDC3266C72778157736679FT9N4K" TargetMode="External"/><Relationship Id="rId18" Type="http://schemas.openxmlformats.org/officeDocument/2006/relationships/hyperlink" Target="consultantplus://offline/ref=14A9A89C22F70DC10CFDB3508155C03E21016E986974DD131CCE0AE5AF98935A808852D8C81D2E5F301A4E61EE58BF231EDC3266C72778157736679FT9N4K" TargetMode="External"/><Relationship Id="rId39" Type="http://schemas.openxmlformats.org/officeDocument/2006/relationships/hyperlink" Target="consultantplus://offline/ref=14A9A89C22F70DC10CFDB3508155C03E21016E986976DF1A1BCA0AE5AF98935A808852D8C81D2E5F301A4E62ED58BF231EDC3266C72778157736679FT9N4K" TargetMode="External"/><Relationship Id="rId109" Type="http://schemas.openxmlformats.org/officeDocument/2006/relationships/hyperlink" Target="consultantplus://offline/ref=14A9A89C22F70DC10CFDB3508155C03E21016E986976DF1A1BCA0AE5AF98935A808852D8C81D2E5F301A4E66EB58BF231EDC3266C72778157736679FT9N4K" TargetMode="External"/><Relationship Id="rId34" Type="http://schemas.openxmlformats.org/officeDocument/2006/relationships/hyperlink" Target="consultantplus://offline/ref=14A9A89C22F70DC10CFDB3508155C03E21016E986976DF1A1BCA0AE5AF98935A808852D8C81D2E5F301A4E61E758BF231EDC3266C72778157736679FT9N4K" TargetMode="External"/><Relationship Id="rId50" Type="http://schemas.openxmlformats.org/officeDocument/2006/relationships/hyperlink" Target="consultantplus://offline/ref=14A9A89C22F70DC10CFDB3508155C03E21016E986974DD131CCE0AE5AF98935A808852D8C81D2E5F301A4E64EC58BF231EDC3266C72778157736679FT9N4K" TargetMode="External"/><Relationship Id="rId55" Type="http://schemas.openxmlformats.org/officeDocument/2006/relationships/hyperlink" Target="consultantplus://offline/ref=14A9A89C22F70DC10CFDB3508155C03E21016E986976D91B14CE0AE5AF98935A808852D8C81D2E5F301A4E61EC58BF231EDC3266C72778157736679FT9N4K" TargetMode="External"/><Relationship Id="rId76" Type="http://schemas.openxmlformats.org/officeDocument/2006/relationships/hyperlink" Target="consultantplus://offline/ref=14A9A89C22F70DC10CFDB3508155C03E21016E986974DD131CCE0AE5AF98935A808852D8C81D2E5F301A4E68E658BF231EDC3266C72778157736679FT9N4K" TargetMode="External"/><Relationship Id="rId97" Type="http://schemas.openxmlformats.org/officeDocument/2006/relationships/hyperlink" Target="consultantplus://offline/ref=14A9A89C22F70DC10CFDB3508155C03E21016E986976DF1A1BCA0AE5AF98935A808852D8C81D2E5F301A4E66EC58BF231EDC3266C72778157736679FT9N4K" TargetMode="External"/><Relationship Id="rId104" Type="http://schemas.openxmlformats.org/officeDocument/2006/relationships/hyperlink" Target="consultantplus://offline/ref=14A9A89C22F70DC10CFDB3508155C03E21016E986976DF1A1BCA0AE5AF98935A808852D8C81D2E5F301A4E66EC58BF231EDC3266C72778157736679FT9N4K" TargetMode="External"/><Relationship Id="rId120" Type="http://schemas.openxmlformats.org/officeDocument/2006/relationships/hyperlink" Target="consultantplus://offline/ref=14A9A89C22F70DC10CFDB3508155C03E21016E986975D9191ECF0AE5AF98935A808852D8C81D2E5F301A4F60E658BF231EDC3266C72778157736679FT9N4K" TargetMode="External"/><Relationship Id="rId125" Type="http://schemas.openxmlformats.org/officeDocument/2006/relationships/hyperlink" Target="consultantplus://offline/ref=14A9A89C22F70DC10CFDB3508155C03E21016E986975D9191ECF0AE5AF98935A808852D8C81D2E5F301A4F61EC58BF231EDC3266C72778157736679FT9N4K" TargetMode="External"/><Relationship Id="rId141" Type="http://schemas.openxmlformats.org/officeDocument/2006/relationships/hyperlink" Target="consultantplus://offline/ref=14A9A89C22F70DC10CFDB3508155C03E21016E986974DD131CCE0AE5AF98935A808852D8C81D2E5F301A4F69ED58BF231EDC3266C72778157736679FT9N4K" TargetMode="External"/><Relationship Id="rId146" Type="http://schemas.openxmlformats.org/officeDocument/2006/relationships/hyperlink" Target="consultantplus://offline/ref=14A9A89C22F70DC10CFDB3508155C03E21016E986976DF1A1BCA0AE5AF98935A808852D8C81D2E5F301A4F61EC58BF231EDC3266C72778157736679FT9N4K" TargetMode="External"/><Relationship Id="rId167" Type="http://schemas.openxmlformats.org/officeDocument/2006/relationships/hyperlink" Target="consultantplus://offline/ref=14A9A89C22F70DC10CFDB3508155C03E21016E986975D9191ECF0AE5AF98935A808852D8C81D2E5F301A4F65E858BF231EDC3266C72778157736679FT9N4K" TargetMode="External"/><Relationship Id="rId188" Type="http://schemas.openxmlformats.org/officeDocument/2006/relationships/hyperlink" Target="consultantplus://offline/ref=14A9A89C22F70DC10CFDB3508155C03E21016E986976DF1A1BCA0AE5AF98935A808852D8C81D2E5F301A4F65EA58BF231EDC3266C72778157736679FT9N4K" TargetMode="External"/><Relationship Id="rId7" Type="http://schemas.openxmlformats.org/officeDocument/2006/relationships/hyperlink" Target="consultantplus://offline/ref=14A9A89C22F70DC10CFDB3508155C03E21016E986975D9191ECF0AE5AF98935A808852D8C81D2E5F301A4E60EB58BF231EDC3266C72778157736679FT9N4K" TargetMode="External"/><Relationship Id="rId71" Type="http://schemas.openxmlformats.org/officeDocument/2006/relationships/hyperlink" Target="consultantplus://offline/ref=14A9A89C22F70DC10CFDB3508155C03E21016E986975D9191ECF0AE5AF98935A808852D8C81D2E5F301A4E67E858BF231EDC3266C72778157736679FT9N4K" TargetMode="External"/><Relationship Id="rId92" Type="http://schemas.openxmlformats.org/officeDocument/2006/relationships/hyperlink" Target="consultantplus://offline/ref=14A9A89C22F70DC10CFDB3508155C03E21016E986975D9191ECF0AE5AF98935A808852D8C81D2E5F301A4E68E858BF231EDC3266C72778157736679FT9N4K" TargetMode="External"/><Relationship Id="rId162" Type="http://schemas.openxmlformats.org/officeDocument/2006/relationships/hyperlink" Target="consultantplus://offline/ref=14A9A89C22F70DC10CFDB3508155C03E21016E986976DF1A1BCA0AE5AF98935A808852D8C81D2E5F301A4F62E858BF231EDC3266C72778157736679FT9N4K" TargetMode="External"/><Relationship Id="rId183" Type="http://schemas.openxmlformats.org/officeDocument/2006/relationships/hyperlink" Target="consultantplus://offline/ref=14A9A89C22F70DC10CFDB3508155C03E21016E986976DF1A1BCA0AE5AF98935A808852D8C81D2E5F301A4F64EB58BF231EDC3266C72778157736679FT9N4K" TargetMode="External"/><Relationship Id="rId213" Type="http://schemas.openxmlformats.org/officeDocument/2006/relationships/hyperlink" Target="consultantplus://offline/ref=14A9A89C22F70DC10CFDB3508155C03E21016E986976DC131AC30AE5AF98935A808852D8DA1D7653311B5060EC4DE97258T8N9K" TargetMode="External"/><Relationship Id="rId218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4A9A89C22F70DC10CFDB3508155C03E21016E986975D9191ECF0AE5AF98935A808852D8C81D2E5F301A4E61EA58BF231EDC3266C72778157736679FT9N4K" TargetMode="External"/><Relationship Id="rId24" Type="http://schemas.openxmlformats.org/officeDocument/2006/relationships/hyperlink" Target="consultantplus://offline/ref=14A9A89C22F70DC10CFDB3508155C03E21016E986975D9191ECF0AE5AF98935A808852D8C81D2E5F301A4E61EC58BF231EDC3266C72778157736679FT9N4K" TargetMode="External"/><Relationship Id="rId40" Type="http://schemas.openxmlformats.org/officeDocument/2006/relationships/hyperlink" Target="consultantplus://offline/ref=14A9A89C22F70DC10CFDB3508155C03E21016E986975D9191ECF0AE5AF98935A808852D8C81D2E5F301A4E61E858BF231EDC3266C72778157736679FT9N4K" TargetMode="External"/><Relationship Id="rId45" Type="http://schemas.openxmlformats.org/officeDocument/2006/relationships/hyperlink" Target="consultantplus://offline/ref=14A9A89C22F70DC10CFDB3508155C03E21016E986974DD131CCE0AE5AF98935A808852D8C81D2E5F301A4E63E658BF231EDC3266C72778157736679FT9N4K" TargetMode="External"/><Relationship Id="rId66" Type="http://schemas.openxmlformats.org/officeDocument/2006/relationships/hyperlink" Target="consultantplus://offline/ref=14A9A89C22F70DC10CFDB3508155C03E21016E986975D9191ECF0AE5AF98935A808852D8C81D2E5F301A4E66E758BF231EDC3266C72778157736679FT9N4K" TargetMode="External"/><Relationship Id="rId87" Type="http://schemas.openxmlformats.org/officeDocument/2006/relationships/hyperlink" Target="consultantplus://offline/ref=14A9A89C22F70DC10CFDB3508155C03E21016E986976DF1A1BCA0AE5AF98935A808852D8C81D2E5F301A4E65E858BF231EDC3266C72778157736679FT9N4K" TargetMode="External"/><Relationship Id="rId110" Type="http://schemas.openxmlformats.org/officeDocument/2006/relationships/hyperlink" Target="consultantplus://offline/ref=14A9A89C22F70DC10CFDB3508155C03E21016E986976DF1A1BCA0AE5AF98935A808852D8C81D2E5F301A4E67ED58BF231EDC3266C72778157736679FT9N4K" TargetMode="External"/><Relationship Id="rId115" Type="http://schemas.openxmlformats.org/officeDocument/2006/relationships/hyperlink" Target="consultantplus://offline/ref=14A9A89C22F70DC10CFDB3508155C03E21016E986975D9191ECF0AE5AF98935A808852D8C81D2E5F301A4F60ED58BF231EDC3266C72778157736679FT9N4K" TargetMode="External"/><Relationship Id="rId131" Type="http://schemas.openxmlformats.org/officeDocument/2006/relationships/hyperlink" Target="consultantplus://offline/ref=14A9A89C22F70DC10CFDB3508155C03E21016E986975D9191ECF0AE5AF98935A808852D8C81D2E5F301A4F61E958BF231EDC3266C72778157736679FT9N4K" TargetMode="External"/><Relationship Id="rId136" Type="http://schemas.openxmlformats.org/officeDocument/2006/relationships/hyperlink" Target="consultantplus://offline/ref=14A9A89C22F70DC10CFDAD5D97399E372B0E32956B70D74C409E0CB2F0C8950FC0C854848D52770F744F4361EF4DEB70448B3F65TCN6K" TargetMode="External"/><Relationship Id="rId157" Type="http://schemas.openxmlformats.org/officeDocument/2006/relationships/hyperlink" Target="consultantplus://offline/ref=14A9A89C22F70DC10CFDB3508155C03E21016E986976DF1A1BCA0AE5AF98935A808852D8C81D2E5F301A4F62EA58BF231EDC3266C72778157736679FT9N4K" TargetMode="External"/><Relationship Id="rId178" Type="http://schemas.openxmlformats.org/officeDocument/2006/relationships/hyperlink" Target="consultantplus://offline/ref=14A9A89C22F70DC10CFDAD5D97399E372B0E32956B70D74C409E0CB2F0C8950FC0C8548D8B59205B34111A31AA06E6735B973F65D83B7815T6N9K" TargetMode="External"/><Relationship Id="rId61" Type="http://schemas.openxmlformats.org/officeDocument/2006/relationships/hyperlink" Target="consultantplus://offline/ref=14A9A89C22F70DC10CFDAD5D97399E372B0E32956B70D74C409E0CB2F0C8950FC0C854888852770F744F4361EF4DEB70448B3F65TCN6K" TargetMode="External"/><Relationship Id="rId82" Type="http://schemas.openxmlformats.org/officeDocument/2006/relationships/hyperlink" Target="consultantplus://offline/ref=14A9A89C22F70DC10CFDB3508155C03E21016E986975D9191ECF0AE5AF98935A808852D8C81D2E5F301A4E68EE58BF231EDC3266C72778157736679FT9N4K" TargetMode="External"/><Relationship Id="rId152" Type="http://schemas.openxmlformats.org/officeDocument/2006/relationships/hyperlink" Target="consultantplus://offline/ref=14A9A89C22F70DC10CFDB3508155C03E21016E986975D9191ECF0AE5AF98935A808852D8C81D2E5F301A4F64E858BF231EDC3266C72778157736679FT9N4K" TargetMode="External"/><Relationship Id="rId173" Type="http://schemas.openxmlformats.org/officeDocument/2006/relationships/hyperlink" Target="consultantplus://offline/ref=14A9A89C22F70DC10CFDAD5D97399E372B0E32956B70D74C409E0CB2F0C8950FC0C8548E8F5D280A615E1B6DEF52F57258973D67C4T3N9K" TargetMode="External"/><Relationship Id="rId194" Type="http://schemas.openxmlformats.org/officeDocument/2006/relationships/hyperlink" Target="consultantplus://offline/ref=14A9A89C22F70DC10CFDB3508155C03E21016E986976DF1A1BCA0AE5AF98935A808852D8C81D2E5F301A4F66EC58BF231EDC3266C72778157736679FT9N4K" TargetMode="External"/><Relationship Id="rId199" Type="http://schemas.openxmlformats.org/officeDocument/2006/relationships/hyperlink" Target="consultantplus://offline/ref=14A9A89C22F70DC10CFDB3508155C03E21016E986976DF1A1BCA0AE5AF98935A808852D8C81D2E5F301A4F66E958BF231EDC3266C72778157736679FT9N4K" TargetMode="External"/><Relationship Id="rId203" Type="http://schemas.openxmlformats.org/officeDocument/2006/relationships/hyperlink" Target="consultantplus://offline/ref=14A9A89C22F70DC10CFDB3508155C03E21016E986976DF1A1BCA0AE5AF98935A808852D8C81D2E5F301A4F69E858BF231EDC3266C72778157736679FT9N4K" TargetMode="External"/><Relationship Id="rId208" Type="http://schemas.openxmlformats.org/officeDocument/2006/relationships/hyperlink" Target="consultantplus://offline/ref=14A9A89C22F70DC10CFDB3508155C03E21016E986976D91B14CE0AE5AF98935A808852D8C81D2E5F301A4E62E858BF231EDC3266C72778157736679FT9N4K" TargetMode="External"/><Relationship Id="rId19" Type="http://schemas.openxmlformats.org/officeDocument/2006/relationships/hyperlink" Target="consultantplus://offline/ref=14A9A89C22F70DC10CFDB3508155C03E21016E986974DD131CCE0AE5AF98935A808852D8C81D2E5F301A4E61EC58BF231EDC3266C72778157736679FT9N4K" TargetMode="External"/><Relationship Id="rId14" Type="http://schemas.openxmlformats.org/officeDocument/2006/relationships/hyperlink" Target="consultantplus://offline/ref=14A9A89C22F70DC10CFDB3508155C03E21016E986975D9191ECF0AE5AF98935A808852D8C81D2E5F301A4E60E958BF231EDC3266C72778157736679FT9N4K" TargetMode="External"/><Relationship Id="rId30" Type="http://schemas.openxmlformats.org/officeDocument/2006/relationships/hyperlink" Target="consultantplus://offline/ref=14A9A89C22F70DC10CFDB3508155C03E21016E986976DF1A1BCA0AE5AF98935A808852D8C81D2E5F301A4E61EA58BF231EDC3266C72778157736679FT9N4K" TargetMode="External"/><Relationship Id="rId35" Type="http://schemas.openxmlformats.org/officeDocument/2006/relationships/hyperlink" Target="consultantplus://offline/ref=14A9A89C22F70DC10CFDB3508155C03E21016E986975D9191ECF0AE5AF98935A808852D8C81D2E5F301A4E61EB58BF231EDC3266C72778157736679FT9N4K" TargetMode="External"/><Relationship Id="rId56" Type="http://schemas.openxmlformats.org/officeDocument/2006/relationships/hyperlink" Target="consultantplus://offline/ref=14A9A89C22F70DC10CFDB3508155C03E21016E986976DF1A1BCA0AE5AF98935A808852D8C81D2E5F301A4E63EE58BF231EDC3266C72778157736679FT9N4K" TargetMode="External"/><Relationship Id="rId77" Type="http://schemas.openxmlformats.org/officeDocument/2006/relationships/hyperlink" Target="consultantplus://offline/ref=14A9A89C22F70DC10CFDB3508155C03E21016E986976DF1A1BCA0AE5AF98935A808852D8C81D2E5F301A4E64E858BF231EDC3266C72778157736679FT9N4K" TargetMode="External"/><Relationship Id="rId100" Type="http://schemas.openxmlformats.org/officeDocument/2006/relationships/hyperlink" Target="consultantplus://offline/ref=14A9A89C22F70DC10CFDB3508155C03E21016E986976D91B14CE0AE5AF98935A808852D8C81D2E5F301A4E62E958BF231EDC3266C72778157736679FT9N4K" TargetMode="External"/><Relationship Id="rId105" Type="http://schemas.openxmlformats.org/officeDocument/2006/relationships/hyperlink" Target="consultantplus://offline/ref=14A9A89C22F70DC10CFDB3508155C03E21016E986976DF1A1BCA0AE5AF98935A808852D8C81D2E5F301A4E66ED58BF231EDC3266C72778157736679FT9N4K" TargetMode="External"/><Relationship Id="rId126" Type="http://schemas.openxmlformats.org/officeDocument/2006/relationships/hyperlink" Target="consultantplus://offline/ref=14A9A89C22F70DC10CFDB3508155C03E21016E986975D9191ECF0AE5AF98935A808852D8C81D2E5F301A4F61ED58BF231EDC3266C72778157736679FT9N4K" TargetMode="External"/><Relationship Id="rId147" Type="http://schemas.openxmlformats.org/officeDocument/2006/relationships/hyperlink" Target="consultantplus://offline/ref=14A9A89C22F70DC10CFDB3508155C03E21016E986976D91B14CE0AE5AF98935A808852D8C81D2E5F301A4E62EC58BF231EDC3266C72778157736679FT9N4K" TargetMode="External"/><Relationship Id="rId168" Type="http://schemas.openxmlformats.org/officeDocument/2006/relationships/hyperlink" Target="consultantplus://offline/ref=14A9A89C22F70DC10CFDB3508155C03E21016E986976DF1A1BCA0AE5AF98935A808852D8C81D2E5F301A4F62E958BF231EDC3266C72778157736679FT9N4K" TargetMode="External"/><Relationship Id="rId8" Type="http://schemas.openxmlformats.org/officeDocument/2006/relationships/hyperlink" Target="consultantplus://offline/ref=14A9A89C22F70DC10CFDB3508155C03E21016E986976DF1A1BCA0AE5AF98935A808852D8C81D2E5F301A4E60EB58BF231EDC3266C72778157736679FT9N4K" TargetMode="External"/><Relationship Id="rId51" Type="http://schemas.openxmlformats.org/officeDocument/2006/relationships/hyperlink" Target="consultantplus://offline/ref=14A9A89C22F70DC10CFDB3508155C03E21016E986976DF1A1BCA0AE5AF98935A808852D8C81D2E5F301A4E62E758BF231EDC3266C72778157736679FT9N4K" TargetMode="External"/><Relationship Id="rId72" Type="http://schemas.openxmlformats.org/officeDocument/2006/relationships/hyperlink" Target="consultantplus://offline/ref=14A9A89C22F70DC10CFDB3508155C03E21016E986974DD131CCE0AE5AF98935A808852D8C81D2E5F301A4E68EA58BF231EDC3266C72778157736679FT9N4K" TargetMode="External"/><Relationship Id="rId93" Type="http://schemas.openxmlformats.org/officeDocument/2006/relationships/hyperlink" Target="consultantplus://offline/ref=14A9A89C22F70DC10CFDB3508155C03E21016E986976DF1A1BCA0AE5AF98935A808852D8C81D2E5F301A4E65E758BF231EDC3266C72778157736679FT9N4K" TargetMode="External"/><Relationship Id="rId98" Type="http://schemas.openxmlformats.org/officeDocument/2006/relationships/hyperlink" Target="consultantplus://offline/ref=14A9A89C22F70DC10CFDB3508155C03E21016E986975D9191ECF0AE5AF98935A808852D8C81D2E5F301A4E68E758BF231EDC3266C72778157736679FT9N4K" TargetMode="External"/><Relationship Id="rId121" Type="http://schemas.openxmlformats.org/officeDocument/2006/relationships/hyperlink" Target="consultantplus://offline/ref=14A9A89C22F70DC10CFDB3508155C03E21016E986975D9191ECF0AE5AF98935A808852D8C81D2E5F301A4F60E758BF231EDC3266C72778157736679FT9N4K" TargetMode="External"/><Relationship Id="rId142" Type="http://schemas.openxmlformats.org/officeDocument/2006/relationships/hyperlink" Target="consultantplus://offline/ref=14A9A89C22F70DC10CFDB3508155C03E21016E986976DF1A1BCA0AE5AF98935A808852D8C81D2E5F301A4F61EE58BF231EDC3266C72778157736679FT9N4K" TargetMode="External"/><Relationship Id="rId163" Type="http://schemas.openxmlformats.org/officeDocument/2006/relationships/hyperlink" Target="consultantplus://offline/ref=14A9A89C22F70DC10CFDB3508155C03E21016E986974DD131CCE0AE5AF98935A808852D8C81D2E5F301A4C61EC58BF231EDC3266C72778157736679FT9N4K" TargetMode="External"/><Relationship Id="rId184" Type="http://schemas.openxmlformats.org/officeDocument/2006/relationships/hyperlink" Target="consultantplus://offline/ref=14A9A89C22F70DC10CFDB3508155C03E21016E986976DF1A1BCA0AE5AF98935A808852D8C81D2E5F301A4F64E658BF231EDC3266C72778157736679FT9N4K" TargetMode="External"/><Relationship Id="rId189" Type="http://schemas.openxmlformats.org/officeDocument/2006/relationships/hyperlink" Target="consultantplus://offline/ref=14A9A89C22F70DC10CFDB3508155C03E21016E986976DF1A1BCA0AE5AF98935A808852D8C81D2E5F301A4F65E858BF231EDC3266C72778157736679FT9N4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4A9A89C22F70DC10CFDB3508155C03E21016E986975D9191ECF0AE5AF98935A808852D8C81D2E5F301A4C61E858BF231EDC3266C72778157736679FT9N4K" TargetMode="External"/><Relationship Id="rId25" Type="http://schemas.openxmlformats.org/officeDocument/2006/relationships/hyperlink" Target="consultantplus://offline/ref=14A9A89C22F70DC10CFDB3508155C03E21016E986976DF1A1BCA0AE5AF98935A808852D8C81D2E5F301A4E61EE58BF231EDC3266C72778157736679FT9N4K" TargetMode="External"/><Relationship Id="rId46" Type="http://schemas.openxmlformats.org/officeDocument/2006/relationships/hyperlink" Target="consultantplus://offline/ref=14A9A89C22F70DC10CFDB3508155C03E21016E986976DF1A1BCA0AE5AF98935A808852D8C81D2E5F301A4E62E958BF231EDC3266C72778157736679FT9N4K" TargetMode="External"/><Relationship Id="rId67" Type="http://schemas.openxmlformats.org/officeDocument/2006/relationships/hyperlink" Target="consultantplus://offline/ref=14A9A89C22F70DC10CFDB3508155C03E21016E986976DF1A1BCA0AE5AF98935A808852D8C81D2E5F301A4E64EE58BF231EDC3266C72778157736679FT9N4K" TargetMode="External"/><Relationship Id="rId116" Type="http://schemas.openxmlformats.org/officeDocument/2006/relationships/hyperlink" Target="consultantplus://offline/ref=14A9A89C22F70DC10CFDB3508155C03E21016E986975D9191ECF0AE5AF98935A808852D8C81D2E5F301A4F60EA58BF231EDC3266C72778157736679FT9N4K" TargetMode="External"/><Relationship Id="rId137" Type="http://schemas.openxmlformats.org/officeDocument/2006/relationships/hyperlink" Target="consultantplus://offline/ref=14A9A89C22F70DC10CFDB3508155C03E21016E986976D91B14CE0AE5AF98935A808852D8C81D2E5F301A4E61E658BF231EDC3266C72778157736679FT9N4K" TargetMode="External"/><Relationship Id="rId158" Type="http://schemas.openxmlformats.org/officeDocument/2006/relationships/hyperlink" Target="consultantplus://offline/ref=14A9A89C22F70DC10CFDB3508155C03E21016E986975D9191ECF0AE5AF98935A808852D8C81D2E5F301A4F64E758BF231EDC3266C72778157736679FT9N4K" TargetMode="External"/><Relationship Id="rId20" Type="http://schemas.openxmlformats.org/officeDocument/2006/relationships/hyperlink" Target="consultantplus://offline/ref=14A9A89C22F70DC10CFDB3508155C03E21016E986974DD131CCE0AE5AF98935A808852D8C81D2E5F301A4E61ED58BF231EDC3266C72778157736679FT9N4K" TargetMode="External"/><Relationship Id="rId41" Type="http://schemas.openxmlformats.org/officeDocument/2006/relationships/hyperlink" Target="consultantplus://offline/ref=14A9A89C22F70DC10CFDB3508155C03E21016E986976DF1A1BCA0AE5AF98935A808852D8C81D2E5F301A4E62EB58BF231EDC3266C72778157736679FT9N4K" TargetMode="External"/><Relationship Id="rId62" Type="http://schemas.openxmlformats.org/officeDocument/2006/relationships/hyperlink" Target="consultantplus://offline/ref=14A9A89C22F70DC10CFDB3508155C03E21016E986975D9191ECF0AE5AF98935A808852D8C81D2E5F301A4E66EA58BF231EDC3266C72778157736679FT9N4K" TargetMode="External"/><Relationship Id="rId83" Type="http://schemas.openxmlformats.org/officeDocument/2006/relationships/hyperlink" Target="consultantplus://offline/ref=14A9A89C22F70DC10CFDB3508155C03E21016E986976DF1A1BCA0AE5AF98935A808852D8C81D2E5F301A4E65ED58BF231EDC3266C72778157736679FT9N4K" TargetMode="External"/><Relationship Id="rId88" Type="http://schemas.openxmlformats.org/officeDocument/2006/relationships/hyperlink" Target="consultantplus://offline/ref=14A9A89C22F70DC10CFDB3508155C03E21016E986975D9191ECF0AE5AF98935A808852D8C81D2E5F301A4E68ED58BF231EDC3266C72778157736679FT9N4K" TargetMode="External"/><Relationship Id="rId111" Type="http://schemas.openxmlformats.org/officeDocument/2006/relationships/hyperlink" Target="consultantplus://offline/ref=14A9A89C22F70DC10CFDB3508155C03E21016E986976DF1A1BCA0AE5AF98935A808852D8C81D2E5F301A4E67EB58BF231EDC3266C72778157736679FT9N4K" TargetMode="External"/><Relationship Id="rId132" Type="http://schemas.openxmlformats.org/officeDocument/2006/relationships/hyperlink" Target="consultantplus://offline/ref=14A9A89C22F70DC10CFDB3508155C03E21016E986974DD131CCE0AE5AF98935A808852D8C81D2E5F301A4F66E658BF231EDC3266C72778157736679FT9N4K" TargetMode="External"/><Relationship Id="rId153" Type="http://schemas.openxmlformats.org/officeDocument/2006/relationships/hyperlink" Target="consultantplus://offline/ref=14A9A89C22F70DC10CFDB3508155C03E21016E986976DF1A1BCA0AE5AF98935A808852D8C81D2E5F301A4F62ED58BF231EDC3266C72778157736679FT9N4K" TargetMode="External"/><Relationship Id="rId174" Type="http://schemas.openxmlformats.org/officeDocument/2006/relationships/hyperlink" Target="consultantplus://offline/ref=14A9A89C22F70DC10CFDAD5D97399E372B0E32956B70D74C409E0CB2F0C8950FC0C8548D8B59205B34111A31AA06E6735B973F65D83B7815T6N9K" TargetMode="External"/><Relationship Id="rId179" Type="http://schemas.openxmlformats.org/officeDocument/2006/relationships/hyperlink" Target="consultantplus://offline/ref=14A9A89C22F70DC10CFDAD5D97399E372B0E32956B70D74C409E0CB2F0C8950FC0C8548E8259280A615E1B6DEF52F57258973D67C4T3N9K" TargetMode="External"/><Relationship Id="rId195" Type="http://schemas.openxmlformats.org/officeDocument/2006/relationships/hyperlink" Target="consultantplus://offline/ref=14A9A89C22F70DC10CFDB3508155C03E21016E986976DF1A1BCA0AE5AF98935A808852D8C81D2E5F301A4F66ED58BF231EDC3266C72778157736679FT9N4K" TargetMode="External"/><Relationship Id="rId209" Type="http://schemas.openxmlformats.org/officeDocument/2006/relationships/hyperlink" Target="consultantplus://offline/ref=14A9A89C22F70DC10CFDAD5D97399E372B0934906B70D74C409E0CB2F0C8950FD2C80C818A583D5E32044C60ECT5N3K" TargetMode="External"/><Relationship Id="rId190" Type="http://schemas.openxmlformats.org/officeDocument/2006/relationships/hyperlink" Target="consultantplus://offline/ref=14A9A89C22F70DC10CFDB3508155C03E21016E986976DF1A1BCA0AE5AF98935A808852D8C81D2E5F301A4F65E658BF231EDC3266C72778157736679FT9N4K" TargetMode="External"/><Relationship Id="rId204" Type="http://schemas.openxmlformats.org/officeDocument/2006/relationships/hyperlink" Target="consultantplus://offline/ref=14A9A89C22F70DC10CFDB3508155C03E21016E986976D91B14CE0AE5AF98935A808852D8C81D2E5F301A4E62EB58BF231EDC3266C72778157736679FT9N4K" TargetMode="External"/><Relationship Id="rId15" Type="http://schemas.openxmlformats.org/officeDocument/2006/relationships/hyperlink" Target="consultantplus://offline/ref=14A9A89C22F70DC10CFDB3508155C03E21016E986976DF1A1BCA0AE5AF98935A808852D8C81D2E5F301A4E60EB58BF231EDC3266C72778157736679FT9N4K" TargetMode="External"/><Relationship Id="rId36" Type="http://schemas.openxmlformats.org/officeDocument/2006/relationships/hyperlink" Target="consultantplus://offline/ref=14A9A89C22F70DC10CFDB3508155C03E21016E986976DF1A1BCA0AE5AF98935A808852D8C81D2E5F301A4E61E758BF231EDC3266C72778157736679FT9N4K" TargetMode="External"/><Relationship Id="rId57" Type="http://schemas.openxmlformats.org/officeDocument/2006/relationships/hyperlink" Target="consultantplus://offline/ref=14A9A89C22F70DC10CFDB3508155C03E21016E986974DD131CCE0AE5AF98935A808852D8C81D2E5F301A4E65E658BF231EDC3266C72778157736679FT9N4K" TargetMode="External"/><Relationship Id="rId106" Type="http://schemas.openxmlformats.org/officeDocument/2006/relationships/hyperlink" Target="consultantplus://offline/ref=14A9A89C22F70DC10CFDAD5D97399E372B0E32956B70D74C409E0CB2F0C8950FC0C8548E8F5D280A615E1B6DEF52F57258973D67C4T3N9K" TargetMode="External"/><Relationship Id="rId127" Type="http://schemas.openxmlformats.org/officeDocument/2006/relationships/hyperlink" Target="consultantplus://offline/ref=14A9A89C22F70DC10CFDB3508155C03E21016E986976DF1A1BCA0AE5AF98935A808852D8C81D2E5F301A4E68E658BF231EDC3266C72778157736679FT9N4K" TargetMode="External"/><Relationship Id="rId10" Type="http://schemas.openxmlformats.org/officeDocument/2006/relationships/hyperlink" Target="consultantplus://offline/ref=14A9A89C22F70DC10CFDB3508155C03E21016E986975D9121DC20AE5AF98935A808852D8C81D2E5F301A4F67EF58BF231EDC3266C72778157736679FT9N4K" TargetMode="External"/><Relationship Id="rId31" Type="http://schemas.openxmlformats.org/officeDocument/2006/relationships/hyperlink" Target="consultantplus://offline/ref=14A9A89C22F70DC10CFDB3508155C03E21016E986976DF1A1BCA0AE5AF98935A808852D8C81D2E5F301A4E61EA58BF231EDC3266C72778157736679FT9N4K" TargetMode="External"/><Relationship Id="rId52" Type="http://schemas.openxmlformats.org/officeDocument/2006/relationships/hyperlink" Target="consultantplus://offline/ref=14A9A89C22F70DC10CFDB3508155C03E21016E986976D91B14CE0AE5AF98935A808852D8C81D2E5F301A4E60E958BF231EDC3266C72778157736679FT9N4K" TargetMode="External"/><Relationship Id="rId73" Type="http://schemas.openxmlformats.org/officeDocument/2006/relationships/hyperlink" Target="consultantplus://offline/ref=14A9A89C22F70DC10CFDB3508155C03E21016E986975D9191ECF0AE5AF98935A808852D8C81D2E5F301A4E67E658BF231EDC3266C72778157736679FT9N4K" TargetMode="External"/><Relationship Id="rId78" Type="http://schemas.openxmlformats.org/officeDocument/2006/relationships/hyperlink" Target="consultantplus://offline/ref=14A9A89C22F70DC10CFDB3508155C03E21016E986976DF1A1BCA0AE5AF98935A808852D8C81D2E5F301A4E64E758BF231EDC3266C72778157736679FT9N4K" TargetMode="External"/><Relationship Id="rId94" Type="http://schemas.openxmlformats.org/officeDocument/2006/relationships/hyperlink" Target="consultantplus://offline/ref=14A9A89C22F70DC10CFDB3508155C03E21016E986976DF1A1BCA0AE5AF98935A808852D8C81D2E5F301A4E66EE58BF231EDC3266C72778157736679FT9N4K" TargetMode="External"/><Relationship Id="rId99" Type="http://schemas.openxmlformats.org/officeDocument/2006/relationships/hyperlink" Target="consultantplus://offline/ref=14A9A89C22F70DC10CFDB3508155C03E21016E986976D91B14CE0AE5AF98935A808852D8C81D2E5F301A4E61ED58BF231EDC3266C72778157736679FT9N4K" TargetMode="External"/><Relationship Id="rId101" Type="http://schemas.openxmlformats.org/officeDocument/2006/relationships/hyperlink" Target="consultantplus://offline/ref=14A9A89C22F70DC10CFDB3508155C03E21016E986975D9191ECF0AE5AF98935A808852D8C81D2E5F301A4E69EE58BF231EDC3266C72778157736679FT9N4K" TargetMode="External"/><Relationship Id="rId122" Type="http://schemas.openxmlformats.org/officeDocument/2006/relationships/hyperlink" Target="consultantplus://offline/ref=14A9A89C22F70DC10CFDB3508155C03E21016E986975D9191ECF0AE5AF98935A808852D8C81D2E5F301A4F61EE58BF231EDC3266C72778157736679FT9N4K" TargetMode="External"/><Relationship Id="rId143" Type="http://schemas.openxmlformats.org/officeDocument/2006/relationships/hyperlink" Target="consultantplus://offline/ref=14A9A89C22F70DC10CFDB3508155C03E21016E986976DF1A1BCA0AE5AF98935A808852D8C81D2E5F301A4F61EE58BF231EDC3266C72778157736679FT9N4K" TargetMode="External"/><Relationship Id="rId148" Type="http://schemas.openxmlformats.org/officeDocument/2006/relationships/hyperlink" Target="consultantplus://offline/ref=14A9A89C22F70DC10CFDB3508155C03E21016E986976DF1A1BCA0AE5AF98935A808852D8C81D2E5F301A4F61ED58BF231EDC3266C72778157736679FT9N4K" TargetMode="External"/><Relationship Id="rId164" Type="http://schemas.openxmlformats.org/officeDocument/2006/relationships/hyperlink" Target="consultantplus://offline/ref=14A9A89C22F70DC10CFDB3508155C03E21016E986974DD131CCE0AE5AF98935A808852D8C81D2E5F301A4C61ED58BF231EDC3266C72778157736679FT9N4K" TargetMode="External"/><Relationship Id="rId169" Type="http://schemas.openxmlformats.org/officeDocument/2006/relationships/hyperlink" Target="consultantplus://offline/ref=14A9A89C22F70DC10CFDB3508155C03E21016E986976D91B14CE0AE5AF98935A808852D8C81D2E5F301A4E62ED58BF231EDC3266C72778157736679FT9N4K" TargetMode="External"/><Relationship Id="rId185" Type="http://schemas.openxmlformats.org/officeDocument/2006/relationships/hyperlink" Target="consultantplus://offline/ref=14A9A89C22F70DC10CFDB3508155C03E21016E986976DF1A1BCA0AE5AF98935A808852D8C81D2E5F301A4F65EE58BF231EDC3266C72778157736679FT9N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A9A89C22F70DC10CFDB3508155C03E21016E986976D91B14CE0AE5AF98935A808852D8C81D2E5F301A4E60EB58BF231EDC3266C72778157736679FT9N4K" TargetMode="External"/><Relationship Id="rId180" Type="http://schemas.openxmlformats.org/officeDocument/2006/relationships/hyperlink" Target="consultantplus://offline/ref=14A9A89C22F70DC10CFDAD5D97399E372B0E32956B70D74C409E0CB2F0C8950FC0C8548D8B59205B34111A31AA06E6735B973F65D83B7815T6N9K" TargetMode="External"/><Relationship Id="rId210" Type="http://schemas.openxmlformats.org/officeDocument/2006/relationships/hyperlink" Target="consultantplus://offline/ref=14A9A89C22F70DC10CFDB3508155C03E21016E986976DC1919C30AE5AF98935A808852D8DA1D7653311B5060EC4DE97258T8N9K" TargetMode="External"/><Relationship Id="rId215" Type="http://schemas.openxmlformats.org/officeDocument/2006/relationships/hyperlink" Target="consultantplus://offline/ref=14A9A89C22F70DC10CFDB3508155C03E21016E986976DF1A1BCA0AE5AF98935A808852D8C81D2E5F301A4D62EE58BF231EDC3266C72778157736679FT9N4K" TargetMode="External"/><Relationship Id="rId26" Type="http://schemas.openxmlformats.org/officeDocument/2006/relationships/hyperlink" Target="consultantplus://offline/ref=14A9A89C22F70DC10CFDB3508155C03E21016E986975D9191ECF0AE5AF98935A808852D8C81D2E5F301A4E61ED58BF231EDC3266C72778157736679FT9N4K" TargetMode="External"/><Relationship Id="rId47" Type="http://schemas.openxmlformats.org/officeDocument/2006/relationships/hyperlink" Target="consultantplus://offline/ref=14A9A89C22F70DC10CFDB3508155C03E21016E986975D9191ECF0AE5AF98935A808852D8C81D2E5F301A4E63EF58BF231EDC3266C72778157736679FT9N4K" TargetMode="External"/><Relationship Id="rId68" Type="http://schemas.openxmlformats.org/officeDocument/2006/relationships/hyperlink" Target="consultantplus://offline/ref=14A9A89C22F70DC10CFDB3508155C03E21016E986974DD131CCE0AE5AF98935A808852D8C81D2E5F301A4E67EB58BF231EDC3266C72778157736679FT9N4K" TargetMode="External"/><Relationship Id="rId89" Type="http://schemas.openxmlformats.org/officeDocument/2006/relationships/hyperlink" Target="consultantplus://offline/ref=14A9A89C22F70DC10CFDB3508155C03E21016E986976DF1A1BCA0AE5AF98935A808852D8C81D2E5F301A4E65E958BF231EDC3266C72778157736679FT9N4K" TargetMode="External"/><Relationship Id="rId112" Type="http://schemas.openxmlformats.org/officeDocument/2006/relationships/hyperlink" Target="consultantplus://offline/ref=14A9A89C22F70DC10CFDB3508155C03E21016E986976DF1A1BCA0AE5AF98935A808852D8C81D2E5F301A4E68E858BF231EDC3266C72778157736679FT9N4K" TargetMode="External"/><Relationship Id="rId133" Type="http://schemas.openxmlformats.org/officeDocument/2006/relationships/hyperlink" Target="consultantplus://offline/ref=14A9A89C22F70DC10CFDAD5D97399E372B0E32956B70D74C409E0CB2F0C8950FC0C854848D52770F744F4361EF4DEB70448B3F65TCN6K" TargetMode="External"/><Relationship Id="rId154" Type="http://schemas.openxmlformats.org/officeDocument/2006/relationships/hyperlink" Target="consultantplus://offline/ref=14A9A89C22F70DC10CFDB3508155C03E21016E986974DD131CCE0AE5AF98935A808852D8C81D2E5F301A4C60E658BF231EDC3266C72778157736679FT9N4K" TargetMode="External"/><Relationship Id="rId175" Type="http://schemas.openxmlformats.org/officeDocument/2006/relationships/hyperlink" Target="consultantplus://offline/ref=14A9A89C22F70DC10CFDAD5D97399E372B0E32956B70D74C409E0CB2F0C8950FC0C8548D8B59205B34111A31AA06E6735B973F65D83B7815T6N9K" TargetMode="External"/><Relationship Id="rId196" Type="http://schemas.openxmlformats.org/officeDocument/2006/relationships/hyperlink" Target="consultantplus://offline/ref=14A9A89C22F70DC10CFDB3508155C03E21016E986976DF1A1BCA0AE5AF98935A808852D8C81D2E5F301A4F66EA58BF231EDC3266C72778157736679FT9N4K" TargetMode="External"/><Relationship Id="rId200" Type="http://schemas.openxmlformats.org/officeDocument/2006/relationships/hyperlink" Target="consultantplus://offline/ref=14A9A89C22F70DC10CFDB3508155C03E21016E986976DF1A1BCA0AE5AF98935A808852D8C81D2E5F301A4F69EC58BF231EDC3266C72778157736679FT9N4K" TargetMode="External"/><Relationship Id="rId16" Type="http://schemas.openxmlformats.org/officeDocument/2006/relationships/hyperlink" Target="consultantplus://offline/ref=14A9A89C22F70DC10CFDB3508155C03E21016E986976D91B14CE0AE5AF98935A808852D8C81D2E5F301A4E60EB58BF231EDC3266C72778157736679FT9N4K" TargetMode="External"/><Relationship Id="rId37" Type="http://schemas.openxmlformats.org/officeDocument/2006/relationships/hyperlink" Target="consultantplus://offline/ref=14A9A89C22F70DC10CFDB3508155C03E21016E986976DF1A1BCA0AE5AF98935A808852D8C81D2E5F301A4E62EE58BF231EDC3266C72778157736679FT9N4K" TargetMode="External"/><Relationship Id="rId58" Type="http://schemas.openxmlformats.org/officeDocument/2006/relationships/hyperlink" Target="consultantplus://offline/ref=14A9A89C22F70DC10CFDB3508155C03E21016E986976DF1A1BCA0AE5AF98935A808852D8C81D2E5F301A4E63ED58BF231EDC3266C72778157736679FT9N4K" TargetMode="External"/><Relationship Id="rId79" Type="http://schemas.openxmlformats.org/officeDocument/2006/relationships/hyperlink" Target="consultantplus://offline/ref=14A9A89C22F70DC10CFDB3508155C03E21016E986974DD131CCE0AE5AF98935A808852D8C81D2E5F301A4E69ED58BF231EDC3266C72778157736679FT9N4K" TargetMode="External"/><Relationship Id="rId102" Type="http://schemas.openxmlformats.org/officeDocument/2006/relationships/hyperlink" Target="consultantplus://offline/ref=14A9A89C22F70DC10CFDB3508155C03E21016E986976DF1A1BCA0AE5AF98935A808852D8C81D2E5F301A4E66EC58BF231EDC3266C72778157736679FT9N4K" TargetMode="External"/><Relationship Id="rId123" Type="http://schemas.openxmlformats.org/officeDocument/2006/relationships/hyperlink" Target="consultantplus://offline/ref=14A9A89C22F70DC10CFDB3508155C03E21016E986975D9191ECF0AE5AF98935A808852D8C81D2E5F301A4F61EF58BF231EDC3266C72778157736679FT9N4K" TargetMode="External"/><Relationship Id="rId144" Type="http://schemas.openxmlformats.org/officeDocument/2006/relationships/hyperlink" Target="consultantplus://offline/ref=14A9A89C22F70DC10CFDB3508155C03E21016E986976DF1A1BCA0AE5AF98935A808852D8C81D2E5F301A4F61EF58BF231EDC3266C72778157736679FT9N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23588</Words>
  <Characters>134456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Музыко Татьяна Николаевна</dc:creator>
  <cp:lastModifiedBy>Музыко Татьяна Николаевна</cp:lastModifiedBy>
  <cp:revision>1</cp:revision>
  <dcterms:created xsi:type="dcterms:W3CDTF">2020-02-11T10:13:00Z</dcterms:created>
  <dcterms:modified xsi:type="dcterms:W3CDTF">2020-02-11T10:13:00Z</dcterms:modified>
</cp:coreProperties>
</file>