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B5" w:rsidRDefault="006130B5">
      <w:pPr>
        <w:pStyle w:val="ConsPlusNormal"/>
        <w:ind w:firstLine="540"/>
        <w:jc w:val="both"/>
        <w:outlineLvl w:val="0"/>
      </w:pPr>
      <w:bookmarkStart w:id="0" w:name="_GoBack"/>
      <w:bookmarkEnd w:id="0"/>
    </w:p>
    <w:p w:rsidR="006130B5" w:rsidRDefault="006130B5">
      <w:pPr>
        <w:pStyle w:val="ConsPlusTitle"/>
        <w:jc w:val="center"/>
        <w:outlineLvl w:val="0"/>
      </w:pPr>
      <w:r>
        <w:t>ПРАВИТЕЛЬСТВО НОВОСИБИРСКОЙ ОБЛАСТИ</w:t>
      </w:r>
    </w:p>
    <w:p w:rsidR="006130B5" w:rsidRDefault="006130B5">
      <w:pPr>
        <w:pStyle w:val="ConsPlusTitle"/>
        <w:jc w:val="center"/>
      </w:pPr>
    </w:p>
    <w:p w:rsidR="006130B5" w:rsidRDefault="006130B5">
      <w:pPr>
        <w:pStyle w:val="ConsPlusTitle"/>
        <w:jc w:val="center"/>
      </w:pPr>
      <w:r>
        <w:t>ПОСТАНОВЛЕНИЕ</w:t>
      </w:r>
    </w:p>
    <w:p w:rsidR="006130B5" w:rsidRDefault="006130B5">
      <w:pPr>
        <w:pStyle w:val="ConsPlusTitle"/>
        <w:jc w:val="center"/>
      </w:pPr>
      <w:proofErr w:type="gramStart"/>
      <w:r>
        <w:t>от</w:t>
      </w:r>
      <w:proofErr w:type="gramEnd"/>
      <w:r>
        <w:t xml:space="preserve"> 1 августа 2017 г. N 296-п</w:t>
      </w:r>
    </w:p>
    <w:p w:rsidR="006130B5" w:rsidRDefault="006130B5">
      <w:pPr>
        <w:pStyle w:val="ConsPlusTitle"/>
        <w:jc w:val="center"/>
      </w:pPr>
    </w:p>
    <w:p w:rsidR="006130B5" w:rsidRDefault="006130B5">
      <w:pPr>
        <w:pStyle w:val="ConsPlusTitle"/>
        <w:jc w:val="center"/>
      </w:pPr>
      <w:r>
        <w:t>ОБ УТВЕРЖДЕНИИ ПОЛОЖЕНИЯ О МИНИСТЕРСТВЕ ТРУДА</w:t>
      </w:r>
    </w:p>
    <w:p w:rsidR="006130B5" w:rsidRDefault="006130B5">
      <w:pPr>
        <w:pStyle w:val="ConsPlusTitle"/>
        <w:jc w:val="center"/>
      </w:pPr>
      <w:r>
        <w:t>И СОЦИАЛЬНОГО РАЗВИТИЯ НОВОСИБИРСКОЙ ОБЛАСТИ</w:t>
      </w:r>
    </w:p>
    <w:p w:rsidR="006130B5" w:rsidRDefault="006130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0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0B5" w:rsidRDefault="00613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0B5" w:rsidRDefault="00613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0B5" w:rsidRDefault="006130B5">
            <w:pPr>
              <w:pStyle w:val="ConsPlusNormal"/>
              <w:jc w:val="center"/>
            </w:pPr>
            <w:r>
              <w:rPr>
                <w:color w:val="392C69"/>
              </w:rPr>
              <w:t>Список изменяющих документов</w:t>
            </w:r>
          </w:p>
          <w:p w:rsidR="006130B5" w:rsidRDefault="006130B5">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6130B5" w:rsidRDefault="006130B5">
            <w:pPr>
              <w:pStyle w:val="ConsPlusNormal"/>
              <w:jc w:val="center"/>
            </w:pPr>
            <w:proofErr w:type="gramStart"/>
            <w:r>
              <w:rPr>
                <w:color w:val="392C69"/>
              </w:rPr>
              <w:t>от</w:t>
            </w:r>
            <w:proofErr w:type="gramEnd"/>
            <w:r>
              <w:rPr>
                <w:color w:val="392C69"/>
              </w:rPr>
              <w:t xml:space="preserve"> 21.03.2018 </w:t>
            </w:r>
            <w:hyperlink r:id="rId4">
              <w:r>
                <w:rPr>
                  <w:color w:val="0000FF"/>
                </w:rPr>
                <w:t>N 106-п</w:t>
              </w:r>
            </w:hyperlink>
            <w:r>
              <w:rPr>
                <w:color w:val="392C69"/>
              </w:rPr>
              <w:t xml:space="preserve">, от 19.06.2018 </w:t>
            </w:r>
            <w:hyperlink r:id="rId5">
              <w:r>
                <w:rPr>
                  <w:color w:val="0000FF"/>
                </w:rPr>
                <w:t>N 259-п</w:t>
              </w:r>
            </w:hyperlink>
            <w:r>
              <w:rPr>
                <w:color w:val="392C69"/>
              </w:rPr>
              <w:t xml:space="preserve">, от 22.02.2019 </w:t>
            </w:r>
            <w:hyperlink r:id="rId6">
              <w:r>
                <w:rPr>
                  <w:color w:val="0000FF"/>
                </w:rPr>
                <w:t>N 45-п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28.05.2019 </w:t>
            </w:r>
            <w:hyperlink r:id="rId7">
              <w:r>
                <w:rPr>
                  <w:color w:val="0000FF"/>
                </w:rPr>
                <w:t>N 208-п</w:t>
              </w:r>
            </w:hyperlink>
            <w:r>
              <w:rPr>
                <w:color w:val="392C69"/>
              </w:rPr>
              <w:t xml:space="preserve">, от 16.07.2019 </w:t>
            </w:r>
            <w:hyperlink r:id="rId8">
              <w:r>
                <w:rPr>
                  <w:color w:val="0000FF"/>
                </w:rPr>
                <w:t>N 270-п</w:t>
              </w:r>
            </w:hyperlink>
            <w:r>
              <w:rPr>
                <w:color w:val="392C69"/>
              </w:rPr>
              <w:t xml:space="preserve">, от 28.10.2019 </w:t>
            </w:r>
            <w:hyperlink r:id="rId9">
              <w:r>
                <w:rPr>
                  <w:color w:val="0000FF"/>
                </w:rPr>
                <w:t>N 424-п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18.05.2020 </w:t>
            </w:r>
            <w:hyperlink r:id="rId10">
              <w:r>
                <w:rPr>
                  <w:color w:val="0000FF"/>
                </w:rPr>
                <w:t>N 176-п</w:t>
              </w:r>
            </w:hyperlink>
            <w:r>
              <w:rPr>
                <w:color w:val="392C69"/>
              </w:rPr>
              <w:t xml:space="preserve">, от 17.11.2020 </w:t>
            </w:r>
            <w:hyperlink r:id="rId11">
              <w:r>
                <w:rPr>
                  <w:color w:val="0000FF"/>
                </w:rPr>
                <w:t>N 479-п</w:t>
              </w:r>
            </w:hyperlink>
            <w:r>
              <w:rPr>
                <w:color w:val="392C69"/>
              </w:rPr>
              <w:t xml:space="preserve">, от 19.01.2021 </w:t>
            </w:r>
            <w:hyperlink r:id="rId12">
              <w:r>
                <w:rPr>
                  <w:color w:val="0000FF"/>
                </w:rPr>
                <w:t>N 7-п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23.03.2021 </w:t>
            </w:r>
            <w:hyperlink r:id="rId13">
              <w:r>
                <w:rPr>
                  <w:color w:val="0000FF"/>
                </w:rPr>
                <w:t>N 81-п</w:t>
              </w:r>
            </w:hyperlink>
            <w:r>
              <w:rPr>
                <w:color w:val="392C69"/>
              </w:rPr>
              <w:t xml:space="preserve">, от 24.05.2021 </w:t>
            </w:r>
            <w:hyperlink r:id="rId14">
              <w:r>
                <w:rPr>
                  <w:color w:val="0000FF"/>
                </w:rPr>
                <w:t>N 183-п</w:t>
              </w:r>
            </w:hyperlink>
            <w:r>
              <w:rPr>
                <w:color w:val="392C69"/>
              </w:rPr>
              <w:t xml:space="preserve">, от 11.08.2021 </w:t>
            </w:r>
            <w:hyperlink r:id="rId15">
              <w:r>
                <w:rPr>
                  <w:color w:val="0000FF"/>
                </w:rPr>
                <w:t>N 319-п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05.10.2021 </w:t>
            </w:r>
            <w:hyperlink r:id="rId16">
              <w:r>
                <w:rPr>
                  <w:color w:val="0000FF"/>
                </w:rPr>
                <w:t>N 403-п</w:t>
              </w:r>
            </w:hyperlink>
            <w:r>
              <w:rPr>
                <w:color w:val="392C69"/>
              </w:rPr>
              <w:t xml:space="preserve">, от 01.02.2022 </w:t>
            </w:r>
            <w:hyperlink r:id="rId17">
              <w:r>
                <w:rPr>
                  <w:color w:val="0000FF"/>
                </w:rPr>
                <w:t>N 27-п</w:t>
              </w:r>
            </w:hyperlink>
            <w:r>
              <w:rPr>
                <w:color w:val="392C69"/>
              </w:rPr>
              <w:t xml:space="preserve">, от 02.08.2022 </w:t>
            </w:r>
            <w:hyperlink r:id="rId18">
              <w:r>
                <w:rPr>
                  <w:color w:val="0000FF"/>
                </w:rPr>
                <w:t>N 357-п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11.04.2023 </w:t>
            </w:r>
            <w:hyperlink r:id="rId19">
              <w:r>
                <w:rPr>
                  <w:color w:val="0000FF"/>
                </w:rPr>
                <w:t>N 154-п</w:t>
              </w:r>
            </w:hyperlink>
            <w:r>
              <w:rPr>
                <w:color w:val="392C69"/>
              </w:rPr>
              <w:t xml:space="preserve">, от 12.12.2023 </w:t>
            </w:r>
            <w:hyperlink r:id="rId20">
              <w:r>
                <w:rPr>
                  <w:color w:val="0000FF"/>
                </w:rPr>
                <w:t>N 588-п</w:t>
              </w:r>
            </w:hyperlink>
            <w:r>
              <w:rPr>
                <w:color w:val="392C69"/>
              </w:rPr>
              <w:t xml:space="preserve">, от 12.12.2023 </w:t>
            </w:r>
            <w:hyperlink r:id="rId21">
              <w:r>
                <w:rPr>
                  <w:color w:val="0000FF"/>
                </w:rPr>
                <w:t>N 589-п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12.03.2024 </w:t>
            </w:r>
            <w:hyperlink r:id="rId22">
              <w:r>
                <w:rPr>
                  <w:color w:val="0000FF"/>
                </w:rPr>
                <w:t>N 91-п</w:t>
              </w:r>
            </w:hyperlink>
            <w:r>
              <w:rPr>
                <w:color w:val="392C69"/>
              </w:rPr>
              <w:t xml:space="preserve">, от 29.10.2024 </w:t>
            </w:r>
            <w:hyperlink r:id="rId23">
              <w:r>
                <w:rPr>
                  <w:color w:val="0000FF"/>
                </w:rPr>
                <w:t>N 493-п</w:t>
              </w:r>
            </w:hyperlink>
            <w:r>
              <w:rPr>
                <w:color w:val="392C69"/>
              </w:rPr>
              <w:t xml:space="preserve">, от 17.12.2024 </w:t>
            </w:r>
            <w:hyperlink r:id="rId24">
              <w:r>
                <w:rPr>
                  <w:color w:val="0000FF"/>
                </w:rPr>
                <w:t>N 594-п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0B5" w:rsidRDefault="006130B5">
            <w:pPr>
              <w:pStyle w:val="ConsPlusNormal"/>
            </w:pPr>
          </w:p>
        </w:tc>
      </w:tr>
    </w:tbl>
    <w:p w:rsidR="006130B5" w:rsidRDefault="006130B5">
      <w:pPr>
        <w:pStyle w:val="ConsPlusNormal"/>
        <w:ind w:firstLine="540"/>
        <w:jc w:val="both"/>
      </w:pPr>
    </w:p>
    <w:p w:rsidR="006130B5" w:rsidRDefault="006130B5">
      <w:pPr>
        <w:pStyle w:val="ConsPlusNormal"/>
        <w:ind w:firstLine="540"/>
        <w:jc w:val="both"/>
      </w:pPr>
      <w:r>
        <w:t xml:space="preserve">В соответствии с Федеральным </w:t>
      </w:r>
      <w:hyperlink r:id="rId25">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26">
        <w:r>
          <w:rPr>
            <w:color w:val="0000FF"/>
          </w:rPr>
          <w:t>постановлением</w:t>
        </w:r>
      </w:hyperlink>
      <w:r>
        <w:t xml:space="preserve"> Губернатора Новосибирской области от 05.08.2022 N 144 "О системе и структуре исполнительных органов Новосибирской области" Правительство Новосибирской области постановляет:</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11.08.2021 </w:t>
      </w:r>
      <w:hyperlink r:id="rId27">
        <w:r>
          <w:rPr>
            <w:color w:val="0000FF"/>
          </w:rPr>
          <w:t>N 319-п</w:t>
        </w:r>
      </w:hyperlink>
      <w:r>
        <w:t xml:space="preserve">, от 11.04.2023 </w:t>
      </w:r>
      <w:hyperlink r:id="rId28">
        <w:r>
          <w:rPr>
            <w:color w:val="0000FF"/>
          </w:rPr>
          <w:t>N 154-п</w:t>
        </w:r>
      </w:hyperlink>
      <w:r>
        <w:t>)</w:t>
      </w:r>
    </w:p>
    <w:p w:rsidR="006130B5" w:rsidRDefault="006130B5">
      <w:pPr>
        <w:pStyle w:val="ConsPlusNormal"/>
        <w:spacing w:before="220"/>
        <w:ind w:firstLine="540"/>
        <w:jc w:val="both"/>
      </w:pPr>
      <w:r>
        <w:t xml:space="preserve">1. Утвердить прилагаемое </w:t>
      </w:r>
      <w:hyperlink w:anchor="P35">
        <w:r>
          <w:rPr>
            <w:color w:val="0000FF"/>
          </w:rPr>
          <w:t>Положение</w:t>
        </w:r>
      </w:hyperlink>
      <w:r>
        <w:t xml:space="preserve"> о министерстве труда и социального развития Новосибирской области (далее - Положение).</w:t>
      </w:r>
    </w:p>
    <w:p w:rsidR="006130B5" w:rsidRDefault="006130B5">
      <w:pPr>
        <w:pStyle w:val="ConsPlusNormal"/>
        <w:spacing w:before="220"/>
        <w:ind w:firstLine="540"/>
        <w:jc w:val="both"/>
      </w:pPr>
      <w:r>
        <w:t xml:space="preserve">2. </w:t>
      </w:r>
      <w:hyperlink w:anchor="P57">
        <w:r>
          <w:rPr>
            <w:color w:val="0000FF"/>
          </w:rPr>
          <w:t>Абзац пятый пункта 1</w:t>
        </w:r>
      </w:hyperlink>
      <w:r>
        <w:t xml:space="preserve">, </w:t>
      </w:r>
      <w:hyperlink w:anchor="P181">
        <w:r>
          <w:rPr>
            <w:color w:val="0000FF"/>
          </w:rPr>
          <w:t>абзац двенадцатый подпункта 47 пункта 8</w:t>
        </w:r>
      </w:hyperlink>
      <w:r>
        <w:t xml:space="preserve"> Положения вступают в силу с 1 января 2018 года.</w:t>
      </w:r>
    </w:p>
    <w:p w:rsidR="006130B5" w:rsidRDefault="006130B5">
      <w:pPr>
        <w:pStyle w:val="ConsPlusNormal"/>
        <w:ind w:firstLine="540"/>
        <w:jc w:val="both"/>
      </w:pPr>
    </w:p>
    <w:p w:rsidR="006130B5" w:rsidRDefault="006130B5">
      <w:pPr>
        <w:pStyle w:val="ConsPlusNormal"/>
        <w:jc w:val="right"/>
      </w:pPr>
      <w:r>
        <w:t>Губернатор Новосибирской области</w:t>
      </w:r>
    </w:p>
    <w:p w:rsidR="006130B5" w:rsidRDefault="006130B5">
      <w:pPr>
        <w:pStyle w:val="ConsPlusNormal"/>
        <w:jc w:val="right"/>
      </w:pPr>
      <w:r>
        <w:t>В.Ф.ГОРОДЕЦКИЙ</w:t>
      </w:r>
    </w:p>
    <w:p w:rsidR="006130B5" w:rsidRDefault="006130B5">
      <w:pPr>
        <w:pStyle w:val="ConsPlusNormal"/>
        <w:ind w:firstLine="540"/>
        <w:jc w:val="both"/>
      </w:pPr>
    </w:p>
    <w:p w:rsidR="006130B5" w:rsidRDefault="006130B5">
      <w:pPr>
        <w:pStyle w:val="ConsPlusNormal"/>
        <w:ind w:firstLine="540"/>
        <w:jc w:val="both"/>
      </w:pPr>
    </w:p>
    <w:p w:rsidR="006130B5" w:rsidRDefault="006130B5">
      <w:pPr>
        <w:pStyle w:val="ConsPlusNormal"/>
        <w:ind w:firstLine="540"/>
        <w:jc w:val="both"/>
      </w:pPr>
    </w:p>
    <w:p w:rsidR="006130B5" w:rsidRDefault="006130B5">
      <w:pPr>
        <w:pStyle w:val="ConsPlusNormal"/>
        <w:ind w:firstLine="540"/>
        <w:jc w:val="both"/>
      </w:pPr>
    </w:p>
    <w:p w:rsidR="006130B5" w:rsidRDefault="006130B5">
      <w:pPr>
        <w:pStyle w:val="ConsPlusNormal"/>
        <w:ind w:firstLine="540"/>
        <w:jc w:val="both"/>
      </w:pPr>
    </w:p>
    <w:p w:rsidR="006130B5" w:rsidRDefault="006130B5">
      <w:pPr>
        <w:pStyle w:val="ConsPlusNormal"/>
        <w:jc w:val="right"/>
        <w:outlineLvl w:val="0"/>
      </w:pPr>
      <w:r>
        <w:t>Утверждено</w:t>
      </w:r>
    </w:p>
    <w:p w:rsidR="006130B5" w:rsidRDefault="006130B5">
      <w:pPr>
        <w:pStyle w:val="ConsPlusNormal"/>
        <w:jc w:val="right"/>
      </w:pPr>
      <w:proofErr w:type="gramStart"/>
      <w:r>
        <w:t>постановлением</w:t>
      </w:r>
      <w:proofErr w:type="gramEnd"/>
    </w:p>
    <w:p w:rsidR="006130B5" w:rsidRDefault="006130B5">
      <w:pPr>
        <w:pStyle w:val="ConsPlusNormal"/>
        <w:jc w:val="right"/>
      </w:pPr>
      <w:r>
        <w:t>Правительства Новосибирской области</w:t>
      </w:r>
    </w:p>
    <w:p w:rsidR="006130B5" w:rsidRDefault="006130B5">
      <w:pPr>
        <w:pStyle w:val="ConsPlusNormal"/>
        <w:jc w:val="right"/>
      </w:pPr>
      <w:proofErr w:type="gramStart"/>
      <w:r>
        <w:t>от</w:t>
      </w:r>
      <w:proofErr w:type="gramEnd"/>
      <w:r>
        <w:t xml:space="preserve"> 01.08.2017 N 296-п</w:t>
      </w:r>
    </w:p>
    <w:p w:rsidR="006130B5" w:rsidRDefault="006130B5">
      <w:pPr>
        <w:pStyle w:val="ConsPlusNormal"/>
        <w:ind w:firstLine="540"/>
        <w:jc w:val="both"/>
      </w:pPr>
    </w:p>
    <w:p w:rsidR="006130B5" w:rsidRDefault="006130B5">
      <w:pPr>
        <w:pStyle w:val="ConsPlusTitle"/>
        <w:jc w:val="center"/>
      </w:pPr>
      <w:bookmarkStart w:id="1" w:name="P35"/>
      <w:bookmarkEnd w:id="1"/>
      <w:r>
        <w:t>ПОЛОЖЕНИЕ</w:t>
      </w:r>
    </w:p>
    <w:p w:rsidR="006130B5" w:rsidRDefault="006130B5">
      <w:pPr>
        <w:pStyle w:val="ConsPlusTitle"/>
        <w:jc w:val="center"/>
      </w:pPr>
      <w:r>
        <w:t>О МИНИСТЕРСТВЕ ТРУДА И СОЦИАЛЬНОГО</w:t>
      </w:r>
    </w:p>
    <w:p w:rsidR="006130B5" w:rsidRDefault="006130B5">
      <w:pPr>
        <w:pStyle w:val="ConsPlusTitle"/>
        <w:jc w:val="center"/>
      </w:pPr>
      <w:r>
        <w:t>РАЗВИТИЯ НОВОСИБИРСКОЙ ОБЛАСТИ</w:t>
      </w:r>
    </w:p>
    <w:p w:rsidR="006130B5" w:rsidRDefault="006130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0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0B5" w:rsidRDefault="00613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0B5" w:rsidRDefault="00613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0B5" w:rsidRDefault="006130B5">
            <w:pPr>
              <w:pStyle w:val="ConsPlusNormal"/>
              <w:jc w:val="center"/>
            </w:pPr>
            <w:r>
              <w:rPr>
                <w:color w:val="392C69"/>
              </w:rPr>
              <w:t>Список изменяющих документов</w:t>
            </w:r>
          </w:p>
          <w:p w:rsidR="006130B5" w:rsidRDefault="006130B5">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6130B5" w:rsidRDefault="006130B5">
            <w:pPr>
              <w:pStyle w:val="ConsPlusNormal"/>
              <w:jc w:val="center"/>
            </w:pPr>
            <w:proofErr w:type="gramStart"/>
            <w:r>
              <w:rPr>
                <w:color w:val="392C69"/>
              </w:rPr>
              <w:t>от</w:t>
            </w:r>
            <w:proofErr w:type="gramEnd"/>
            <w:r>
              <w:rPr>
                <w:color w:val="392C69"/>
              </w:rPr>
              <w:t xml:space="preserve"> 21.03.2018 </w:t>
            </w:r>
            <w:hyperlink r:id="rId29">
              <w:r>
                <w:rPr>
                  <w:color w:val="0000FF"/>
                </w:rPr>
                <w:t>N 106-п</w:t>
              </w:r>
            </w:hyperlink>
            <w:r>
              <w:rPr>
                <w:color w:val="392C69"/>
              </w:rPr>
              <w:t xml:space="preserve">, от 19.06.2018 </w:t>
            </w:r>
            <w:hyperlink r:id="rId30">
              <w:r>
                <w:rPr>
                  <w:color w:val="0000FF"/>
                </w:rPr>
                <w:t>N 259-п</w:t>
              </w:r>
            </w:hyperlink>
            <w:r>
              <w:rPr>
                <w:color w:val="392C69"/>
              </w:rPr>
              <w:t xml:space="preserve">, от 22.02.2019 </w:t>
            </w:r>
            <w:hyperlink r:id="rId31">
              <w:r>
                <w:rPr>
                  <w:color w:val="0000FF"/>
                </w:rPr>
                <w:t>N 45-п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28.05.2019 </w:t>
            </w:r>
            <w:hyperlink r:id="rId32">
              <w:r>
                <w:rPr>
                  <w:color w:val="0000FF"/>
                </w:rPr>
                <w:t>N 208-п</w:t>
              </w:r>
            </w:hyperlink>
            <w:r>
              <w:rPr>
                <w:color w:val="392C69"/>
              </w:rPr>
              <w:t xml:space="preserve">, от 16.07.2019 </w:t>
            </w:r>
            <w:hyperlink r:id="rId33">
              <w:r>
                <w:rPr>
                  <w:color w:val="0000FF"/>
                </w:rPr>
                <w:t>N 270-п</w:t>
              </w:r>
            </w:hyperlink>
            <w:r>
              <w:rPr>
                <w:color w:val="392C69"/>
              </w:rPr>
              <w:t xml:space="preserve">, от 28.10.2019 </w:t>
            </w:r>
            <w:hyperlink r:id="rId34">
              <w:r>
                <w:rPr>
                  <w:color w:val="0000FF"/>
                </w:rPr>
                <w:t>N 424-п</w:t>
              </w:r>
            </w:hyperlink>
            <w:r>
              <w:rPr>
                <w:color w:val="392C69"/>
              </w:rPr>
              <w:t>,</w:t>
            </w:r>
          </w:p>
          <w:p w:rsidR="006130B5" w:rsidRDefault="006130B5">
            <w:pPr>
              <w:pStyle w:val="ConsPlusNormal"/>
              <w:jc w:val="center"/>
            </w:pPr>
            <w:proofErr w:type="gramStart"/>
            <w:r>
              <w:rPr>
                <w:color w:val="392C69"/>
              </w:rPr>
              <w:lastRenderedPageBreak/>
              <w:t>от</w:t>
            </w:r>
            <w:proofErr w:type="gramEnd"/>
            <w:r>
              <w:rPr>
                <w:color w:val="392C69"/>
              </w:rPr>
              <w:t xml:space="preserve"> 18.05.2020 </w:t>
            </w:r>
            <w:hyperlink r:id="rId35">
              <w:r>
                <w:rPr>
                  <w:color w:val="0000FF"/>
                </w:rPr>
                <w:t>N 176-п</w:t>
              </w:r>
            </w:hyperlink>
            <w:r>
              <w:rPr>
                <w:color w:val="392C69"/>
              </w:rPr>
              <w:t xml:space="preserve">, от 17.11.2020 </w:t>
            </w:r>
            <w:hyperlink r:id="rId36">
              <w:r>
                <w:rPr>
                  <w:color w:val="0000FF"/>
                </w:rPr>
                <w:t>N 479-п</w:t>
              </w:r>
            </w:hyperlink>
            <w:r>
              <w:rPr>
                <w:color w:val="392C69"/>
              </w:rPr>
              <w:t xml:space="preserve">, от 19.01.2021 </w:t>
            </w:r>
            <w:hyperlink r:id="rId37">
              <w:r>
                <w:rPr>
                  <w:color w:val="0000FF"/>
                </w:rPr>
                <w:t>N 7-п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23.03.2021 </w:t>
            </w:r>
            <w:hyperlink r:id="rId38">
              <w:r>
                <w:rPr>
                  <w:color w:val="0000FF"/>
                </w:rPr>
                <w:t>N 81-п</w:t>
              </w:r>
            </w:hyperlink>
            <w:r>
              <w:rPr>
                <w:color w:val="392C69"/>
              </w:rPr>
              <w:t xml:space="preserve">, от 24.05.2021 </w:t>
            </w:r>
            <w:hyperlink r:id="rId39">
              <w:r>
                <w:rPr>
                  <w:color w:val="0000FF"/>
                </w:rPr>
                <w:t>N 183-п</w:t>
              </w:r>
            </w:hyperlink>
            <w:r>
              <w:rPr>
                <w:color w:val="392C69"/>
              </w:rPr>
              <w:t xml:space="preserve">, от 11.08.2021 </w:t>
            </w:r>
            <w:hyperlink r:id="rId40">
              <w:r>
                <w:rPr>
                  <w:color w:val="0000FF"/>
                </w:rPr>
                <w:t>N 319-п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05.10.2021 </w:t>
            </w:r>
            <w:hyperlink r:id="rId41">
              <w:r>
                <w:rPr>
                  <w:color w:val="0000FF"/>
                </w:rPr>
                <w:t>N 403-п</w:t>
              </w:r>
            </w:hyperlink>
            <w:r>
              <w:rPr>
                <w:color w:val="392C69"/>
              </w:rPr>
              <w:t xml:space="preserve">, от 01.02.2022 </w:t>
            </w:r>
            <w:hyperlink r:id="rId42">
              <w:r>
                <w:rPr>
                  <w:color w:val="0000FF"/>
                </w:rPr>
                <w:t>N 27-п</w:t>
              </w:r>
            </w:hyperlink>
            <w:r>
              <w:rPr>
                <w:color w:val="392C69"/>
              </w:rPr>
              <w:t xml:space="preserve">, от 02.08.2022 </w:t>
            </w:r>
            <w:hyperlink r:id="rId43">
              <w:r>
                <w:rPr>
                  <w:color w:val="0000FF"/>
                </w:rPr>
                <w:t>N 357-п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11.04.2023 </w:t>
            </w:r>
            <w:hyperlink r:id="rId44">
              <w:r>
                <w:rPr>
                  <w:color w:val="0000FF"/>
                </w:rPr>
                <w:t>N 154-п</w:t>
              </w:r>
            </w:hyperlink>
            <w:r>
              <w:rPr>
                <w:color w:val="392C69"/>
              </w:rPr>
              <w:t xml:space="preserve">, от 12.12.2023 </w:t>
            </w:r>
            <w:hyperlink r:id="rId45">
              <w:r>
                <w:rPr>
                  <w:color w:val="0000FF"/>
                </w:rPr>
                <w:t>N 588-п</w:t>
              </w:r>
            </w:hyperlink>
            <w:r>
              <w:rPr>
                <w:color w:val="392C69"/>
              </w:rPr>
              <w:t xml:space="preserve">, от 12.12.2023 </w:t>
            </w:r>
            <w:hyperlink r:id="rId46">
              <w:r>
                <w:rPr>
                  <w:color w:val="0000FF"/>
                </w:rPr>
                <w:t>N 589-п</w:t>
              </w:r>
            </w:hyperlink>
            <w:r>
              <w:rPr>
                <w:color w:val="392C69"/>
              </w:rPr>
              <w:t>,</w:t>
            </w:r>
          </w:p>
          <w:p w:rsidR="006130B5" w:rsidRDefault="006130B5">
            <w:pPr>
              <w:pStyle w:val="ConsPlusNormal"/>
              <w:jc w:val="center"/>
            </w:pPr>
            <w:proofErr w:type="gramStart"/>
            <w:r>
              <w:rPr>
                <w:color w:val="392C69"/>
              </w:rPr>
              <w:t>от</w:t>
            </w:r>
            <w:proofErr w:type="gramEnd"/>
            <w:r>
              <w:rPr>
                <w:color w:val="392C69"/>
              </w:rPr>
              <w:t xml:space="preserve"> 12.03.2024 </w:t>
            </w:r>
            <w:hyperlink r:id="rId47">
              <w:r>
                <w:rPr>
                  <w:color w:val="0000FF"/>
                </w:rPr>
                <w:t>N 91-п</w:t>
              </w:r>
            </w:hyperlink>
            <w:r>
              <w:rPr>
                <w:color w:val="392C69"/>
              </w:rPr>
              <w:t xml:space="preserve">, от 29.10.2024 </w:t>
            </w:r>
            <w:hyperlink r:id="rId48">
              <w:r>
                <w:rPr>
                  <w:color w:val="0000FF"/>
                </w:rPr>
                <w:t>N 493-п</w:t>
              </w:r>
            </w:hyperlink>
            <w:r>
              <w:rPr>
                <w:color w:val="392C69"/>
              </w:rPr>
              <w:t xml:space="preserve">, от 17.12.2024 </w:t>
            </w:r>
            <w:hyperlink r:id="rId49">
              <w:r>
                <w:rPr>
                  <w:color w:val="0000FF"/>
                </w:rPr>
                <w:t>N 594-п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0B5" w:rsidRDefault="006130B5">
            <w:pPr>
              <w:pStyle w:val="ConsPlusNormal"/>
            </w:pPr>
          </w:p>
        </w:tc>
      </w:tr>
    </w:tbl>
    <w:p w:rsidR="006130B5" w:rsidRDefault="006130B5">
      <w:pPr>
        <w:pStyle w:val="ConsPlusNormal"/>
        <w:ind w:firstLine="540"/>
        <w:jc w:val="both"/>
      </w:pPr>
    </w:p>
    <w:p w:rsidR="006130B5" w:rsidRDefault="006130B5">
      <w:pPr>
        <w:pStyle w:val="ConsPlusTitle"/>
        <w:jc w:val="center"/>
        <w:outlineLvl w:val="1"/>
      </w:pPr>
      <w:r>
        <w:t>I. Общие положения</w:t>
      </w:r>
    </w:p>
    <w:p w:rsidR="006130B5" w:rsidRDefault="006130B5">
      <w:pPr>
        <w:pStyle w:val="ConsPlusNormal"/>
        <w:ind w:firstLine="540"/>
        <w:jc w:val="both"/>
      </w:pPr>
    </w:p>
    <w:p w:rsidR="006130B5" w:rsidRDefault="006130B5">
      <w:pPr>
        <w:pStyle w:val="ConsPlusNormal"/>
        <w:ind w:firstLine="540"/>
        <w:jc w:val="both"/>
      </w:pPr>
      <w:r>
        <w:t>1. Министерство труда и социального развития Новосибирской области (далее - министерство) является областным исполнительным органом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22.02.2019 </w:t>
      </w:r>
      <w:hyperlink r:id="rId50">
        <w:r>
          <w:rPr>
            <w:color w:val="0000FF"/>
          </w:rPr>
          <w:t>N 45-п</w:t>
        </w:r>
      </w:hyperlink>
      <w:r>
        <w:t xml:space="preserve">, от 02.08.2022 </w:t>
      </w:r>
      <w:hyperlink r:id="rId51">
        <w:r>
          <w:rPr>
            <w:color w:val="0000FF"/>
          </w:rPr>
          <w:t>N 357-п</w:t>
        </w:r>
      </w:hyperlink>
      <w:r>
        <w:t xml:space="preserve">, от 12.12.2023 </w:t>
      </w:r>
      <w:hyperlink r:id="rId52">
        <w:r>
          <w:rPr>
            <w:color w:val="0000FF"/>
          </w:rPr>
          <w:t>N 588-п</w:t>
        </w:r>
      </w:hyperlink>
      <w:r>
        <w:t>)</w:t>
      </w:r>
    </w:p>
    <w:p w:rsidR="006130B5" w:rsidRDefault="006130B5">
      <w:pPr>
        <w:pStyle w:val="ConsPlusNormal"/>
        <w:spacing w:before="220"/>
        <w:ind w:firstLine="540"/>
        <w:jc w:val="both"/>
      </w:pPr>
      <w:r>
        <w:t>Министерство является областным исполнительным органом Новосибирской области, уполномоченным на осуществление:</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53">
        <w:r>
          <w:rPr>
            <w:color w:val="0000FF"/>
          </w:rPr>
          <w:t>N 357-п</w:t>
        </w:r>
      </w:hyperlink>
      <w:r>
        <w:t xml:space="preserve">, от 12.12.2023 </w:t>
      </w:r>
      <w:hyperlink r:id="rId54">
        <w:r>
          <w:rPr>
            <w:color w:val="0000FF"/>
          </w:rPr>
          <w:t>N 588-п</w:t>
        </w:r>
      </w:hyperlink>
      <w:r>
        <w:t>)</w:t>
      </w:r>
    </w:p>
    <w:p w:rsidR="006130B5" w:rsidRDefault="006130B5">
      <w:pPr>
        <w:pStyle w:val="ConsPlusNormal"/>
        <w:spacing w:before="220"/>
        <w:ind w:firstLine="540"/>
        <w:jc w:val="both"/>
      </w:pPr>
      <w:proofErr w:type="gramStart"/>
      <w:r>
        <w:t>регионального</w:t>
      </w:r>
      <w:proofErr w:type="gramEnd"/>
      <w:r>
        <w:t xml:space="preserve"> государственного контроля (надзора) за приемом на работу инвалидов в пределах установленной квоты;</w:t>
      </w:r>
    </w:p>
    <w:p w:rsidR="006130B5" w:rsidRDefault="006130B5">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Новосибирской области от 11.08.2021 N 319-п)</w:t>
      </w:r>
    </w:p>
    <w:p w:rsidR="006130B5" w:rsidRDefault="006130B5">
      <w:pPr>
        <w:pStyle w:val="ConsPlusNormal"/>
        <w:spacing w:before="220"/>
        <w:ind w:firstLine="540"/>
        <w:jc w:val="both"/>
      </w:pPr>
      <w:proofErr w:type="gramStart"/>
      <w:r>
        <w:t>регионального</w:t>
      </w:r>
      <w:proofErr w:type="gramEnd"/>
      <w:r>
        <w:t xml:space="preserve"> государственного контроля (надзора) в сфере социального обслуживания;</w:t>
      </w:r>
    </w:p>
    <w:p w:rsidR="006130B5" w:rsidRDefault="006130B5">
      <w:pPr>
        <w:pStyle w:val="ConsPlusNormal"/>
        <w:spacing w:before="220"/>
        <w:ind w:firstLine="540"/>
        <w:jc w:val="both"/>
      </w:pPr>
      <w:bookmarkStart w:id="2" w:name="P57"/>
      <w:bookmarkEnd w:id="2"/>
      <w:proofErr w:type="gramStart"/>
      <w:r>
        <w:t>абзац</w:t>
      </w:r>
      <w:proofErr w:type="gramEnd"/>
      <w:r>
        <w:t xml:space="preserve"> утратил силу. - </w:t>
      </w:r>
      <w:hyperlink r:id="rId56">
        <w:r>
          <w:rPr>
            <w:color w:val="0000FF"/>
          </w:rPr>
          <w:t>Постановление</w:t>
        </w:r>
      </w:hyperlink>
      <w:r>
        <w:t xml:space="preserve"> Правительства Новосибирской области от 11.08.2021 N 319-п;</w:t>
      </w:r>
    </w:p>
    <w:p w:rsidR="006130B5" w:rsidRDefault="006130B5">
      <w:pPr>
        <w:pStyle w:val="ConsPlusNormal"/>
        <w:spacing w:before="220"/>
        <w:ind w:firstLine="540"/>
        <w:jc w:val="both"/>
      </w:pPr>
      <w:proofErr w:type="gramStart"/>
      <w:r>
        <w:t>регионального</w:t>
      </w:r>
      <w:proofErr w:type="gramEnd"/>
      <w:r>
        <w:t xml:space="preserve">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6130B5" w:rsidRDefault="006130B5">
      <w:pPr>
        <w:pStyle w:val="ConsPlusNormal"/>
        <w:jc w:val="both"/>
      </w:pPr>
      <w:r>
        <w:t>(</w:t>
      </w:r>
      <w:proofErr w:type="gramStart"/>
      <w:r>
        <w:t>абзац</w:t>
      </w:r>
      <w:proofErr w:type="gramEnd"/>
      <w:r>
        <w:t xml:space="preserve"> введен </w:t>
      </w:r>
      <w:hyperlink r:id="rId57">
        <w:r>
          <w:rPr>
            <w:color w:val="0000FF"/>
          </w:rPr>
          <w:t>постановлением</w:t>
        </w:r>
      </w:hyperlink>
      <w:r>
        <w:t xml:space="preserve"> Правительства Новосибирской области от 11.08.2021 N 319-п)</w:t>
      </w:r>
    </w:p>
    <w:p w:rsidR="006130B5" w:rsidRDefault="006130B5">
      <w:pPr>
        <w:pStyle w:val="ConsPlusNormal"/>
        <w:spacing w:before="220"/>
        <w:ind w:firstLine="540"/>
        <w:jc w:val="both"/>
      </w:pPr>
      <w:r>
        <w:t xml:space="preserve">2. Министерство руководствуется в своей деятельности </w:t>
      </w:r>
      <w:hyperlink r:id="rId58">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59">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а также настоящим Положением.</w:t>
      </w:r>
    </w:p>
    <w:p w:rsidR="006130B5" w:rsidRDefault="006130B5">
      <w:pPr>
        <w:pStyle w:val="ConsPlusNormal"/>
        <w:spacing w:before="220"/>
        <w:ind w:firstLine="540"/>
        <w:jc w:val="both"/>
      </w:pPr>
      <w:r>
        <w:t>3. Министерство осуществляет свою деятельность во взаимодействии с федеральными органами исполнительной власти и их территориальными органами, областными исполнительными органами Новосибирской области, органами местного самоуправления муниципальных образований Новосибирской области (далее - органы местного самоуправления), иными органами и организациями.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60">
        <w:r>
          <w:rPr>
            <w:color w:val="0000FF"/>
          </w:rPr>
          <w:t>N 357-п</w:t>
        </w:r>
      </w:hyperlink>
      <w:r>
        <w:t xml:space="preserve">, от 12.12.2023 </w:t>
      </w:r>
      <w:hyperlink r:id="rId61">
        <w:r>
          <w:rPr>
            <w:color w:val="0000FF"/>
          </w:rPr>
          <w:t>N 588-п</w:t>
        </w:r>
      </w:hyperlink>
      <w:r>
        <w:t>)</w:t>
      </w:r>
    </w:p>
    <w:p w:rsidR="006130B5" w:rsidRDefault="006130B5">
      <w:pPr>
        <w:pStyle w:val="ConsPlusNormal"/>
        <w:spacing w:before="220"/>
        <w:ind w:firstLine="540"/>
        <w:jc w:val="both"/>
      </w:pPr>
      <w:r>
        <w:t xml:space="preserve">4. Министерство обладает правами юридического лица, может от своего имени приобретать </w:t>
      </w:r>
      <w:r>
        <w:lastRenderedPageBreak/>
        <w:t>права и нести обязанности, выступать истцом и ответчиком в судах, имеет самостоятельный баланс, лицевые счета в органах, осуществляющих кассовое обслуживание исполнения бюджетов бюджетной системы Российской Федерации, печать с изображением герба Новосибирской области и со своим наименованием, иные печати, штампы и бланки установленного образца.</w:t>
      </w:r>
    </w:p>
    <w:p w:rsidR="006130B5" w:rsidRDefault="006130B5">
      <w:pPr>
        <w:pStyle w:val="ConsPlusNormal"/>
        <w:spacing w:before="220"/>
        <w:ind w:firstLine="540"/>
        <w:jc w:val="both"/>
      </w:pPr>
      <w:r>
        <w:t>Министерство вправе сдавать в аренду недвижимое имущество, закрепленное за министерством на праве оперативного управления, в соответствии с действующим законодательством.</w:t>
      </w:r>
    </w:p>
    <w:p w:rsidR="006130B5" w:rsidRDefault="006130B5">
      <w:pPr>
        <w:pStyle w:val="ConsPlusNormal"/>
        <w:jc w:val="both"/>
      </w:pPr>
      <w:r>
        <w:t>(</w:t>
      </w:r>
      <w:proofErr w:type="gramStart"/>
      <w:r>
        <w:t>абзац</w:t>
      </w:r>
      <w:proofErr w:type="gramEnd"/>
      <w:r>
        <w:t xml:space="preserve"> введен </w:t>
      </w:r>
      <w:hyperlink r:id="rId62">
        <w:r>
          <w:rPr>
            <w:color w:val="0000FF"/>
          </w:rPr>
          <w:t>постановлением</w:t>
        </w:r>
      </w:hyperlink>
      <w:r>
        <w:t xml:space="preserve"> Правительства Новосибирской области от 12.12.2023 N 588-п)</w:t>
      </w:r>
    </w:p>
    <w:p w:rsidR="006130B5" w:rsidRDefault="006130B5">
      <w:pPr>
        <w:pStyle w:val="ConsPlusNormal"/>
        <w:spacing w:before="220"/>
        <w:ind w:firstLine="540"/>
        <w:jc w:val="both"/>
      </w:pPr>
      <w:r>
        <w:t>5. Финансирование расходов на содержание министерства осуществляется за счет средств областного бюджета Новосибирской области.</w:t>
      </w:r>
    </w:p>
    <w:p w:rsidR="006130B5" w:rsidRDefault="006130B5">
      <w:pPr>
        <w:pStyle w:val="ConsPlusNormal"/>
        <w:spacing w:before="220"/>
        <w:ind w:firstLine="540"/>
        <w:jc w:val="both"/>
      </w:pPr>
      <w:r>
        <w:t>6. Сокращенное наименование министерства: Минтруда и соцразвития НСО.</w:t>
      </w:r>
    </w:p>
    <w:p w:rsidR="006130B5" w:rsidRDefault="006130B5">
      <w:pPr>
        <w:pStyle w:val="ConsPlusNormal"/>
        <w:spacing w:before="220"/>
        <w:ind w:firstLine="540"/>
        <w:jc w:val="both"/>
      </w:pPr>
      <w:r>
        <w:t>7. Место нахождения министерства: 630007, г. Новосибирск, ул. Серебренниковская, д. 6.</w:t>
      </w:r>
    </w:p>
    <w:p w:rsidR="006130B5" w:rsidRDefault="006130B5">
      <w:pPr>
        <w:pStyle w:val="ConsPlusNormal"/>
        <w:ind w:firstLine="540"/>
        <w:jc w:val="both"/>
      </w:pPr>
    </w:p>
    <w:p w:rsidR="006130B5" w:rsidRDefault="006130B5">
      <w:pPr>
        <w:pStyle w:val="ConsPlusTitle"/>
        <w:jc w:val="center"/>
        <w:outlineLvl w:val="1"/>
      </w:pPr>
      <w:r>
        <w:t>II. Полномочия</w:t>
      </w:r>
    </w:p>
    <w:p w:rsidR="006130B5" w:rsidRDefault="006130B5">
      <w:pPr>
        <w:pStyle w:val="ConsPlusNormal"/>
        <w:ind w:firstLine="540"/>
        <w:jc w:val="both"/>
      </w:pPr>
    </w:p>
    <w:p w:rsidR="006130B5" w:rsidRDefault="006130B5">
      <w:pPr>
        <w:pStyle w:val="ConsPlusNormal"/>
        <w:ind w:firstLine="540"/>
        <w:jc w:val="both"/>
      </w:pPr>
      <w:r>
        <w:t>8. В установленной сфере деятельности министерство исполняет следующие полномочия:</w:t>
      </w:r>
    </w:p>
    <w:p w:rsidR="006130B5" w:rsidRDefault="006130B5">
      <w:pPr>
        <w:pStyle w:val="ConsPlusNormal"/>
        <w:spacing w:before="220"/>
        <w:ind w:firstLine="540"/>
        <w:jc w:val="both"/>
      </w:pPr>
      <w:r>
        <w:t>1) реализация государственной политики в области охраны труда, в сферах социальной защиты населения, социального обслуживания, опеки и попечительства, отдыха и оздоровления отдельных категорий граждан, в том числе детей, включая обеспечение безопасности их жизни и здоровья, в Новосибирской области;</w:t>
      </w:r>
    </w:p>
    <w:p w:rsidR="006130B5" w:rsidRDefault="006130B5">
      <w:pPr>
        <w:pStyle w:val="ConsPlusNormal"/>
        <w:jc w:val="both"/>
      </w:pPr>
      <w:r>
        <w:t>(</w:t>
      </w:r>
      <w:proofErr w:type="gramStart"/>
      <w:r>
        <w:t>в</w:t>
      </w:r>
      <w:proofErr w:type="gramEnd"/>
      <w:r>
        <w:t xml:space="preserve"> ред. </w:t>
      </w:r>
      <w:hyperlink r:id="rId63">
        <w:r>
          <w:rPr>
            <w:color w:val="0000FF"/>
          </w:rPr>
          <w:t>постановления</w:t>
        </w:r>
      </w:hyperlink>
      <w:r>
        <w:t xml:space="preserve"> Правительства Новосибирской области от 17.11.2020 N 479-п)</w:t>
      </w:r>
    </w:p>
    <w:p w:rsidR="006130B5" w:rsidRDefault="006130B5">
      <w:pPr>
        <w:pStyle w:val="ConsPlusNormal"/>
        <w:spacing w:before="220"/>
        <w:ind w:firstLine="540"/>
        <w:jc w:val="both"/>
      </w:pPr>
      <w:r>
        <w:t>2) осуществление на территории Новосибирской области в установленном законодательством порядке государственной экспертизы условий труда;</w:t>
      </w:r>
    </w:p>
    <w:p w:rsidR="006130B5" w:rsidRDefault="006130B5">
      <w:pPr>
        <w:pStyle w:val="ConsPlusNormal"/>
        <w:spacing w:before="220"/>
        <w:ind w:firstLine="540"/>
        <w:jc w:val="both"/>
      </w:pPr>
      <w:r>
        <w:t>3) координация деятельности по осуществлению социального партнерства в Новосибирской области;</w:t>
      </w:r>
    </w:p>
    <w:p w:rsidR="006130B5" w:rsidRDefault="006130B5">
      <w:pPr>
        <w:pStyle w:val="ConsPlusNormal"/>
        <w:spacing w:before="220"/>
        <w:ind w:firstLine="540"/>
        <w:jc w:val="both"/>
      </w:pPr>
      <w:r>
        <w:t xml:space="preserve">4) координация выполнения мероприятий по обеспечению недопущения снижения установленных Указами Президента Российской Федерации от 07.05.2012 </w:t>
      </w:r>
      <w:hyperlink r:id="rId64">
        <w:r>
          <w:rPr>
            <w:color w:val="0000FF"/>
          </w:rPr>
          <w:t>N 597</w:t>
        </w:r>
      </w:hyperlink>
      <w:r>
        <w:t xml:space="preserve"> "О мероприятиях по реализации государственной социальной политики", от 01.06.2012 </w:t>
      </w:r>
      <w:hyperlink r:id="rId65">
        <w:r>
          <w:rPr>
            <w:color w:val="0000FF"/>
          </w:rPr>
          <w:t>N 761</w:t>
        </w:r>
      </w:hyperlink>
      <w:r>
        <w:t xml:space="preserve"> "О национальной стратегии действий в интересах детей на 2012 - 2017 годы", от 28.12.2012 </w:t>
      </w:r>
      <w:hyperlink r:id="rId66">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бюджетной сферы;</w:t>
      </w:r>
    </w:p>
    <w:p w:rsidR="006130B5" w:rsidRDefault="006130B5">
      <w:pPr>
        <w:pStyle w:val="ConsPlusNormal"/>
        <w:jc w:val="both"/>
      </w:pPr>
      <w:r>
        <w:t>(</w:t>
      </w:r>
      <w:proofErr w:type="spellStart"/>
      <w:proofErr w:type="gramStart"/>
      <w:r>
        <w:t>пп</w:t>
      </w:r>
      <w:proofErr w:type="spellEnd"/>
      <w:r>
        <w:t>.</w:t>
      </w:r>
      <w:proofErr w:type="gramEnd"/>
      <w:r>
        <w:t xml:space="preserve"> 4 в ред. </w:t>
      </w:r>
      <w:hyperlink r:id="rId67">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5) осуществление регистрации граждан в целях поиска подходящей работы, а также регистрации безработных граждан;</w:t>
      </w:r>
    </w:p>
    <w:p w:rsidR="006130B5" w:rsidRDefault="006130B5">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5.1)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Новосибирской области, или определение числа рабочих мест для трудоустройства таких граждан;</w:t>
      </w:r>
    </w:p>
    <w:p w:rsidR="006130B5" w:rsidRDefault="006130B5">
      <w:pPr>
        <w:pStyle w:val="ConsPlusNormal"/>
        <w:jc w:val="both"/>
      </w:pPr>
      <w:r>
        <w:t>(</w:t>
      </w:r>
      <w:proofErr w:type="spellStart"/>
      <w:proofErr w:type="gramStart"/>
      <w:r>
        <w:t>пп</w:t>
      </w:r>
      <w:proofErr w:type="spellEnd"/>
      <w:r>
        <w:t>.</w:t>
      </w:r>
      <w:proofErr w:type="gramEnd"/>
      <w:r>
        <w:t xml:space="preserve"> 5.1 введен </w:t>
      </w:r>
      <w:hyperlink r:id="rId69">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r>
        <w:t xml:space="preserve">6) организация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w:t>
      </w:r>
      <w:r>
        <w:lastRenderedPageBreak/>
        <w:t>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6130B5" w:rsidRDefault="006130B5">
      <w:pPr>
        <w:pStyle w:val="ConsPlusNormal"/>
        <w:jc w:val="both"/>
      </w:pPr>
      <w:r>
        <w:t>(</w:t>
      </w:r>
      <w:proofErr w:type="spellStart"/>
      <w:proofErr w:type="gramStart"/>
      <w:r>
        <w:t>пп</w:t>
      </w:r>
      <w:proofErr w:type="spellEnd"/>
      <w:r>
        <w:t>.</w:t>
      </w:r>
      <w:proofErr w:type="gramEnd"/>
      <w:r>
        <w:t xml:space="preserve"> 6 в ред. </w:t>
      </w:r>
      <w:hyperlink r:id="rId70">
        <w:r>
          <w:rPr>
            <w:color w:val="0000FF"/>
          </w:rPr>
          <w:t>постановления</w:t>
        </w:r>
      </w:hyperlink>
      <w:r>
        <w:t xml:space="preserve"> Правительства Новосибирской области от 01.02.2022 N 27-п)</w:t>
      </w:r>
    </w:p>
    <w:p w:rsidR="006130B5" w:rsidRDefault="006130B5">
      <w:pPr>
        <w:pStyle w:val="ConsPlusNormal"/>
        <w:spacing w:before="220"/>
        <w:ind w:firstLine="540"/>
        <w:jc w:val="both"/>
      </w:pPr>
      <w:r>
        <w:t>7)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6130B5" w:rsidRDefault="006130B5">
      <w:pPr>
        <w:pStyle w:val="ConsPlusNormal"/>
        <w:spacing w:before="220"/>
        <w:ind w:firstLine="540"/>
        <w:jc w:val="both"/>
      </w:pPr>
      <w:r>
        <w:t>8)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6130B5" w:rsidRDefault="006130B5">
      <w:pPr>
        <w:pStyle w:val="ConsPlusNormal"/>
        <w:spacing w:before="220"/>
        <w:ind w:firstLine="540"/>
        <w:jc w:val="both"/>
      </w:pPr>
      <w:r>
        <w:t>9) участие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6130B5" w:rsidRDefault="006130B5">
      <w:pPr>
        <w:pStyle w:val="ConsPlusNormal"/>
        <w:jc w:val="both"/>
      </w:pPr>
      <w:r>
        <w:t>(</w:t>
      </w:r>
      <w:proofErr w:type="spellStart"/>
      <w:proofErr w:type="gramStart"/>
      <w:r>
        <w:t>пп</w:t>
      </w:r>
      <w:proofErr w:type="spellEnd"/>
      <w:r>
        <w:t>.</w:t>
      </w:r>
      <w:proofErr w:type="gramEnd"/>
      <w:r>
        <w:t xml:space="preserve"> 9 в ред. </w:t>
      </w:r>
      <w:hyperlink r:id="rId71">
        <w:r>
          <w:rPr>
            <w:color w:val="0000FF"/>
          </w:rPr>
          <w:t>постановления</w:t>
        </w:r>
      </w:hyperlink>
      <w:r>
        <w:t xml:space="preserve"> Правительства Новосибирской области от 01.02.2022 N 27-п)</w:t>
      </w:r>
    </w:p>
    <w:p w:rsidR="006130B5" w:rsidRDefault="006130B5">
      <w:pPr>
        <w:pStyle w:val="ConsPlusNormal"/>
        <w:spacing w:before="220"/>
        <w:ind w:firstLine="540"/>
        <w:jc w:val="both"/>
      </w:pPr>
      <w:r>
        <w:t>10) организация и проведение мониторинга состояния условий и охраны труда у работодателей, осуществляющих деятельность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10 в ред. </w:t>
      </w:r>
      <w:hyperlink r:id="rId72">
        <w:r>
          <w:rPr>
            <w:color w:val="0000FF"/>
          </w:rPr>
          <w:t>постановления</w:t>
        </w:r>
      </w:hyperlink>
      <w:r>
        <w:t xml:space="preserve"> Правительства Новосибирской области от 01.02.2022 N 27-п)</w:t>
      </w:r>
    </w:p>
    <w:p w:rsidR="006130B5" w:rsidRDefault="006130B5">
      <w:pPr>
        <w:pStyle w:val="ConsPlusNormal"/>
        <w:spacing w:before="220"/>
        <w:ind w:firstLine="540"/>
        <w:jc w:val="both"/>
      </w:pPr>
      <w:r>
        <w:t>11) координация проведения на территории Новосибирской области в установленном порядке обучения по охране труда;</w:t>
      </w:r>
    </w:p>
    <w:p w:rsidR="006130B5" w:rsidRDefault="006130B5">
      <w:pPr>
        <w:pStyle w:val="ConsPlusNormal"/>
        <w:jc w:val="both"/>
      </w:pPr>
      <w:r>
        <w:t>(</w:t>
      </w:r>
      <w:proofErr w:type="spellStart"/>
      <w:proofErr w:type="gramStart"/>
      <w:r>
        <w:t>пп</w:t>
      </w:r>
      <w:proofErr w:type="spellEnd"/>
      <w:r>
        <w:t>.</w:t>
      </w:r>
      <w:proofErr w:type="gramEnd"/>
      <w:r>
        <w:t xml:space="preserve"> 11 в ред. </w:t>
      </w:r>
      <w:hyperlink r:id="rId73">
        <w:r>
          <w:rPr>
            <w:color w:val="0000FF"/>
          </w:rPr>
          <w:t>постановления</w:t>
        </w:r>
      </w:hyperlink>
      <w:r>
        <w:t xml:space="preserve"> Правительства Новосибирской области от 01.02.2022 N 27-п)</w:t>
      </w:r>
    </w:p>
    <w:p w:rsidR="006130B5" w:rsidRDefault="006130B5">
      <w:pPr>
        <w:pStyle w:val="ConsPlusNormal"/>
        <w:spacing w:before="220"/>
        <w:ind w:firstLine="540"/>
        <w:jc w:val="both"/>
      </w:pPr>
      <w:r>
        <w:t>12) определение потребности в привлечении иностранных работников, в том числе увеличения (уменьшения) размера потребности в привлечении иностранных работников, в Новосибирской области;</w:t>
      </w:r>
    </w:p>
    <w:p w:rsidR="006130B5" w:rsidRDefault="006130B5">
      <w:pPr>
        <w:pStyle w:val="ConsPlusNormal"/>
        <w:spacing w:before="220"/>
        <w:ind w:firstLine="540"/>
        <w:jc w:val="both"/>
      </w:pPr>
      <w:r>
        <w:t>13) осуществление расчета величины прожиточного минимума на душу населения и по основным социально-демографическим группам населения на очередной год, минимального потребительского бюджета населения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13 в ред. </w:t>
      </w:r>
      <w:hyperlink r:id="rId74">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14) разработка прогноза баланса трудовых ресурсов Новосибирской области;</w:t>
      </w:r>
    </w:p>
    <w:p w:rsidR="006130B5" w:rsidRDefault="006130B5">
      <w:pPr>
        <w:pStyle w:val="ConsPlusNormal"/>
        <w:spacing w:before="220"/>
        <w:ind w:firstLine="540"/>
        <w:jc w:val="both"/>
      </w:pPr>
      <w:r>
        <w:t xml:space="preserve">15) утратил силу. - </w:t>
      </w:r>
      <w:hyperlink r:id="rId75">
        <w:r>
          <w:rPr>
            <w:color w:val="0000FF"/>
          </w:rPr>
          <w:t>Постановление</w:t>
        </w:r>
      </w:hyperlink>
      <w:r>
        <w:t xml:space="preserve"> Правительства Новосибирской области от 05.10.2021 N 403-п;</w:t>
      </w:r>
    </w:p>
    <w:p w:rsidR="006130B5" w:rsidRDefault="006130B5">
      <w:pPr>
        <w:pStyle w:val="ConsPlusNormal"/>
        <w:spacing w:before="220"/>
        <w:ind w:firstLine="540"/>
        <w:jc w:val="both"/>
      </w:pPr>
      <w:r>
        <w:t>16) разработка порядка определения величины прожиточного минимума малоимущей семьи и малоимущих одиноко проживающих граждан в Новосибирской области для предоставления им государственной социальной помощи;</w:t>
      </w:r>
    </w:p>
    <w:p w:rsidR="006130B5" w:rsidRDefault="006130B5">
      <w:pPr>
        <w:pStyle w:val="ConsPlusNormal"/>
        <w:spacing w:before="220"/>
        <w:ind w:firstLine="540"/>
        <w:jc w:val="both"/>
      </w:pPr>
      <w:r>
        <w:t xml:space="preserve">17) утратил силу. - </w:t>
      </w:r>
      <w:hyperlink r:id="rId76">
        <w:r>
          <w:rPr>
            <w:color w:val="0000FF"/>
          </w:rPr>
          <w:t>Постановление</w:t>
        </w:r>
      </w:hyperlink>
      <w:r>
        <w:t xml:space="preserve"> Правительства Новосибирской области от 05.10.2021 N 403-п;</w:t>
      </w:r>
    </w:p>
    <w:p w:rsidR="006130B5" w:rsidRDefault="006130B5">
      <w:pPr>
        <w:pStyle w:val="ConsPlusNormal"/>
        <w:spacing w:before="220"/>
        <w:ind w:firstLine="540"/>
        <w:jc w:val="both"/>
      </w:pPr>
      <w:r>
        <w:t>18) разработка основных показателей прогноза социально-экономического развития Новосибирской области по направлениям "Население", "Труд и занятость", "Денежные доходы населения", в том числе прогноза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Новосибирской области;</w:t>
      </w:r>
    </w:p>
    <w:p w:rsidR="006130B5" w:rsidRDefault="006130B5">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Новосибирской области от 11.04.2023 N 154-п)</w:t>
      </w:r>
    </w:p>
    <w:p w:rsidR="006130B5" w:rsidRDefault="006130B5">
      <w:pPr>
        <w:pStyle w:val="ConsPlusNormal"/>
        <w:spacing w:before="220"/>
        <w:ind w:firstLine="540"/>
        <w:jc w:val="both"/>
      </w:pPr>
      <w:r>
        <w:lastRenderedPageBreak/>
        <w:t>19) разработка прогноза величины прожиточного минимума на душу населения и по основным социально-демографическим группам населения, численности населения с доходами ниже величины прожиточного минимума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19 в ред. </w:t>
      </w:r>
      <w:hyperlink r:id="rId78">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20) оказание содействия урегулированию коллективных трудовых споров;</w:t>
      </w:r>
    </w:p>
    <w:p w:rsidR="006130B5" w:rsidRDefault="006130B5">
      <w:pPr>
        <w:pStyle w:val="ConsPlusNormal"/>
        <w:spacing w:before="220"/>
        <w:ind w:firstLine="540"/>
        <w:jc w:val="both"/>
      </w:pPr>
      <w:r>
        <w:t>21) осуществление проверок в порядке, установленном законодательством Российской Федерации, полномочий представителей сторон коллективного трудового спора;</w:t>
      </w:r>
    </w:p>
    <w:p w:rsidR="006130B5" w:rsidRDefault="006130B5">
      <w:pPr>
        <w:pStyle w:val="ConsPlusNormal"/>
        <w:spacing w:before="220"/>
        <w:ind w:firstLine="540"/>
        <w:jc w:val="both"/>
      </w:pPr>
      <w:r>
        <w:t>22) выявление, анализ и обобщение причин возникновения коллективных трудовых споров, осуществление подготовки предложений работникам (их представителям) и работодателям (их представителям) по их устранению;</w:t>
      </w:r>
    </w:p>
    <w:p w:rsidR="006130B5" w:rsidRDefault="006130B5">
      <w:pPr>
        <w:pStyle w:val="ConsPlusNormal"/>
        <w:spacing w:before="220"/>
        <w:ind w:firstLine="540"/>
        <w:jc w:val="both"/>
      </w:pPr>
      <w:r>
        <w:t>23) оказание методической помощи сторонам коллективного трудового спора на всех этапах его рассмотрения и разрешения;</w:t>
      </w:r>
    </w:p>
    <w:p w:rsidR="006130B5" w:rsidRDefault="006130B5">
      <w:pPr>
        <w:pStyle w:val="ConsPlusNormal"/>
        <w:spacing w:before="220"/>
        <w:ind w:firstLine="540"/>
        <w:jc w:val="both"/>
      </w:pPr>
      <w:r>
        <w:t>24) участие совместно с представителями работодателя и работников в создании трудового арбитража, его состава, регламента; дает рекомендацию по кандидатуре посредника;</w:t>
      </w:r>
    </w:p>
    <w:p w:rsidR="006130B5" w:rsidRDefault="006130B5">
      <w:pPr>
        <w:pStyle w:val="ConsPlusNormal"/>
        <w:spacing w:before="220"/>
        <w:ind w:firstLine="540"/>
        <w:jc w:val="both"/>
      </w:pPr>
      <w:r>
        <w:t>25) организация в установленном законодательством порядке финансирования примирительных процедур;</w:t>
      </w:r>
    </w:p>
    <w:p w:rsidR="006130B5" w:rsidRDefault="006130B5">
      <w:pPr>
        <w:pStyle w:val="ConsPlusNormal"/>
        <w:spacing w:before="220"/>
        <w:ind w:firstLine="540"/>
        <w:jc w:val="both"/>
      </w:pPr>
      <w:r>
        <w:t>26) проведение уведомительной регистрации регионального и отраслевых соглашений в установленном законодательством порядке;</w:t>
      </w:r>
    </w:p>
    <w:p w:rsidR="006130B5" w:rsidRDefault="006130B5">
      <w:pPr>
        <w:pStyle w:val="ConsPlusNormal"/>
        <w:spacing w:before="220"/>
        <w:ind w:firstLine="540"/>
        <w:jc w:val="both"/>
      </w:pPr>
      <w:r>
        <w:t>27) проведение мониторинга социально-трудовой сферы в Новосибирской области;</w:t>
      </w:r>
    </w:p>
    <w:p w:rsidR="006130B5" w:rsidRDefault="006130B5">
      <w:pPr>
        <w:pStyle w:val="ConsPlusNormal"/>
        <w:spacing w:before="220"/>
        <w:ind w:firstLine="540"/>
        <w:jc w:val="both"/>
      </w:pPr>
      <w:r>
        <w:t>28) проведение мониторинга перспективной потребности рынка труда Новосибирской области в специалистах и рабочих кадрах;</w:t>
      </w:r>
    </w:p>
    <w:p w:rsidR="006130B5" w:rsidRDefault="006130B5">
      <w:pPr>
        <w:pStyle w:val="ConsPlusNormal"/>
        <w:spacing w:before="220"/>
        <w:ind w:firstLine="540"/>
        <w:jc w:val="both"/>
      </w:pPr>
      <w:r>
        <w:t>29) проведение мониторинга рынка труда в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29 в ред. </w:t>
      </w:r>
      <w:hyperlink r:id="rId79">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 xml:space="preserve">30) проведение уведомительной регистрации коллективных трудовых споров, за исключением коллективных трудовых споров, указанных в </w:t>
      </w:r>
      <w:hyperlink r:id="rId80">
        <w:r>
          <w:rPr>
            <w:color w:val="0000FF"/>
          </w:rPr>
          <w:t>части второй статьи 407</w:t>
        </w:r>
      </w:hyperlink>
      <w:r>
        <w:t xml:space="preserve"> Трудового кодекса Российской Федерации;</w:t>
      </w:r>
    </w:p>
    <w:p w:rsidR="006130B5" w:rsidRDefault="006130B5">
      <w:pPr>
        <w:pStyle w:val="ConsPlusNormal"/>
        <w:spacing w:before="220"/>
        <w:ind w:firstLine="540"/>
        <w:jc w:val="both"/>
      </w:pPr>
      <w:r>
        <w:t>31) проведение во взаимодействии с областными исполнительными органами Новосибирской области, осуществляющими функции и полномочия учредителя государственных учреждений Новосибирской области и государственных унитарных предприятий Новосибирской области, мониторингов:</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81">
        <w:r>
          <w:rPr>
            <w:color w:val="0000FF"/>
          </w:rPr>
          <w:t>N 357-п</w:t>
        </w:r>
      </w:hyperlink>
      <w:r>
        <w:t xml:space="preserve">, от 12.12.2023 </w:t>
      </w:r>
      <w:hyperlink r:id="rId82">
        <w:r>
          <w:rPr>
            <w:color w:val="0000FF"/>
          </w:rPr>
          <w:t>N 588-п</w:t>
        </w:r>
      </w:hyperlink>
      <w:r>
        <w:t>)</w:t>
      </w:r>
    </w:p>
    <w:p w:rsidR="006130B5" w:rsidRDefault="006130B5">
      <w:pPr>
        <w:pStyle w:val="ConsPlusNormal"/>
        <w:spacing w:before="220"/>
        <w:ind w:firstLine="540"/>
        <w:jc w:val="both"/>
      </w:pPr>
      <w:r>
        <w:t xml:space="preserve">а) соблюдения в государственных учреждениях Новосибирской области правовых норм, установленных </w:t>
      </w:r>
      <w:hyperlink r:id="rId83">
        <w:r>
          <w:rPr>
            <w:color w:val="0000FF"/>
          </w:rPr>
          <w:t>постановлением</w:t>
        </w:r>
      </w:hyperlink>
      <w:r>
        <w:t xml:space="preserve"> Правительства Новосибирской области от 26.06.2018 N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p>
    <w:p w:rsidR="006130B5" w:rsidRDefault="006130B5">
      <w:pPr>
        <w:pStyle w:val="ConsPlusNormal"/>
        <w:spacing w:before="220"/>
        <w:ind w:firstLine="540"/>
        <w:jc w:val="both"/>
      </w:pPr>
      <w:proofErr w:type="gramStart"/>
      <w:r>
        <w:t>б</w:t>
      </w:r>
      <w:proofErr w:type="gramEnd"/>
      <w:r>
        <w:t>) заработной платы руководителей, их заместителей и главных бухгалтеров государственных унитарных предприятий Новосибирской области;</w:t>
      </w:r>
    </w:p>
    <w:p w:rsidR="006130B5" w:rsidRDefault="006130B5">
      <w:pPr>
        <w:pStyle w:val="ConsPlusNormal"/>
        <w:spacing w:before="220"/>
        <w:ind w:firstLine="540"/>
        <w:jc w:val="both"/>
      </w:pPr>
      <w:r>
        <w:t xml:space="preserve">в) сохранения установленных Указами Президента Российской Федерации от 07.05.2012 </w:t>
      </w:r>
      <w:hyperlink r:id="rId84">
        <w:r>
          <w:rPr>
            <w:color w:val="0000FF"/>
          </w:rPr>
          <w:t>N 597</w:t>
        </w:r>
      </w:hyperlink>
      <w:r>
        <w:t xml:space="preserve"> </w:t>
      </w:r>
      <w:r>
        <w:lastRenderedPageBreak/>
        <w:t xml:space="preserve">"О мероприятиях по реализации государственной социальной политики", от 01.06.2012 </w:t>
      </w:r>
      <w:hyperlink r:id="rId85">
        <w:r>
          <w:rPr>
            <w:color w:val="0000FF"/>
          </w:rPr>
          <w:t>N 761</w:t>
        </w:r>
      </w:hyperlink>
      <w:r>
        <w:t xml:space="preserve"> "О национальной стратегии действий в интересах детей на 2012 - 2017 годы", от 28.12.2012 </w:t>
      </w:r>
      <w:hyperlink r:id="rId86">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соотношений средней заработной платы работников бюджетной сферы и среднемесячной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31 в ред. </w:t>
      </w:r>
      <w:hyperlink r:id="rId87">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32) принятие мер по устранению причин выявленных нарушений законодательства о занятости населения и восстановлению нарушенных прав граждан;</w:t>
      </w:r>
    </w:p>
    <w:p w:rsidR="006130B5" w:rsidRDefault="006130B5">
      <w:pPr>
        <w:pStyle w:val="ConsPlusNormal"/>
        <w:jc w:val="both"/>
      </w:pPr>
      <w:r>
        <w:t>(</w:t>
      </w:r>
      <w:proofErr w:type="gramStart"/>
      <w:r>
        <w:t>в</w:t>
      </w:r>
      <w:proofErr w:type="gramEnd"/>
      <w:r>
        <w:t xml:space="preserve"> ред. </w:t>
      </w:r>
      <w:hyperlink r:id="rId88">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33) обобщение практики применения законодательства о занятости населения в Новосибирской области и подготовка предложений по его совершенствованию;</w:t>
      </w:r>
    </w:p>
    <w:p w:rsidR="006130B5" w:rsidRDefault="006130B5">
      <w:pPr>
        <w:pStyle w:val="ConsPlusNormal"/>
        <w:jc w:val="both"/>
      </w:pPr>
      <w:r>
        <w:t>(</w:t>
      </w:r>
      <w:proofErr w:type="spellStart"/>
      <w:proofErr w:type="gramStart"/>
      <w:r>
        <w:t>пп</w:t>
      </w:r>
      <w:proofErr w:type="spellEnd"/>
      <w:r>
        <w:t>.</w:t>
      </w:r>
      <w:proofErr w:type="gramEnd"/>
      <w:r>
        <w:t xml:space="preserve"> 33 в ред. </w:t>
      </w:r>
      <w:hyperlink r:id="rId89">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34) формирование и ведение регистров получателей государственных услуг в области содействия занятости населения в Новосибирской области;</w:t>
      </w:r>
    </w:p>
    <w:p w:rsidR="006130B5" w:rsidRDefault="006130B5">
      <w:pPr>
        <w:pStyle w:val="ConsPlusNormal"/>
        <w:spacing w:before="220"/>
        <w:ind w:firstLine="540"/>
        <w:jc w:val="both"/>
      </w:pPr>
      <w:r>
        <w:t>35) обеспечение работы:</w:t>
      </w:r>
    </w:p>
    <w:p w:rsidR="006130B5" w:rsidRDefault="006130B5">
      <w:pPr>
        <w:pStyle w:val="ConsPlusNormal"/>
        <w:spacing w:before="220"/>
        <w:ind w:firstLine="540"/>
        <w:jc w:val="both"/>
      </w:pPr>
      <w:proofErr w:type="gramStart"/>
      <w:r>
        <w:t>а</w:t>
      </w:r>
      <w:proofErr w:type="gramEnd"/>
      <w:r>
        <w:t>) Новосибирской областной трехсторонней комиссии по регулированию социально-трудовых отношений, по ведению переговоров, разработке и заключению регионального соглашения;</w:t>
      </w:r>
    </w:p>
    <w:p w:rsidR="006130B5" w:rsidRDefault="006130B5">
      <w:pPr>
        <w:pStyle w:val="ConsPlusNormal"/>
        <w:spacing w:before="220"/>
        <w:ind w:firstLine="540"/>
        <w:jc w:val="both"/>
      </w:pPr>
      <w:proofErr w:type="gramStart"/>
      <w:r>
        <w:t>б</w:t>
      </w:r>
      <w:proofErr w:type="gramEnd"/>
      <w:r>
        <w:t>) межведомственной комиссии при Правительстве Новосибирской области по противодействию формированию просроченной задолженности по заработной плате в хозяйствующих субъектах, находящихся на территории Новосибирской области;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22.02.2019 </w:t>
      </w:r>
      <w:hyperlink r:id="rId90">
        <w:r>
          <w:rPr>
            <w:color w:val="0000FF"/>
          </w:rPr>
          <w:t>N 45-п</w:t>
        </w:r>
      </w:hyperlink>
      <w:r>
        <w:t xml:space="preserve">, от 29.10.2024 </w:t>
      </w:r>
      <w:hyperlink r:id="rId91">
        <w:r>
          <w:rPr>
            <w:color w:val="0000FF"/>
          </w:rPr>
          <w:t>N 493-п</w:t>
        </w:r>
      </w:hyperlink>
      <w:r>
        <w:t>)</w:t>
      </w:r>
    </w:p>
    <w:p w:rsidR="006130B5" w:rsidRDefault="006130B5">
      <w:pPr>
        <w:pStyle w:val="ConsPlusNormal"/>
        <w:spacing w:before="220"/>
        <w:ind w:firstLine="540"/>
        <w:jc w:val="both"/>
      </w:pPr>
      <w:proofErr w:type="gramStart"/>
      <w:r>
        <w:t>в</w:t>
      </w:r>
      <w:proofErr w:type="gramEnd"/>
      <w:r>
        <w:t>) межведомственной комиссии при Правительстве Новосибирской области по вопросам переселения соотечественников, проживающих за рубежом;</w:t>
      </w:r>
    </w:p>
    <w:p w:rsidR="006130B5" w:rsidRDefault="006130B5">
      <w:pPr>
        <w:pStyle w:val="ConsPlusNormal"/>
        <w:spacing w:before="220"/>
        <w:ind w:firstLine="540"/>
        <w:jc w:val="both"/>
      </w:pPr>
      <w:proofErr w:type="gramStart"/>
      <w:r>
        <w:t>г</w:t>
      </w:r>
      <w:proofErr w:type="gramEnd"/>
      <w:r>
        <w:t xml:space="preserve">) утратил силу. - </w:t>
      </w:r>
      <w:hyperlink r:id="rId92">
        <w:r>
          <w:rPr>
            <w:color w:val="0000FF"/>
          </w:rPr>
          <w:t>Постановление</w:t>
        </w:r>
      </w:hyperlink>
      <w:r>
        <w:t xml:space="preserve"> Правительства Новосибирской области от 29.10.2024 N 493-п;</w:t>
      </w:r>
    </w:p>
    <w:p w:rsidR="006130B5" w:rsidRDefault="006130B5">
      <w:pPr>
        <w:pStyle w:val="ConsPlusNormal"/>
        <w:spacing w:before="220"/>
        <w:ind w:firstLine="540"/>
        <w:jc w:val="both"/>
      </w:pPr>
      <w:proofErr w:type="gramStart"/>
      <w:r>
        <w:t>д</w:t>
      </w:r>
      <w:proofErr w:type="gramEnd"/>
      <w:r>
        <w:t>) по квотированию рабочих мест для трудоустройства инвалидов и детей, ищущих работу, в организациях в Новосибирской области;</w:t>
      </w:r>
    </w:p>
    <w:p w:rsidR="006130B5" w:rsidRDefault="006130B5">
      <w:pPr>
        <w:pStyle w:val="ConsPlusNormal"/>
        <w:spacing w:before="220"/>
        <w:ind w:firstLine="540"/>
        <w:jc w:val="both"/>
      </w:pPr>
      <w:proofErr w:type="gramStart"/>
      <w:r>
        <w:t>е</w:t>
      </w:r>
      <w:proofErr w:type="gramEnd"/>
      <w:r>
        <w:t>) межведомственной комиссии Новосибирской области по вопросам привлечения и использования иностранных работников;</w:t>
      </w:r>
    </w:p>
    <w:p w:rsidR="006130B5" w:rsidRDefault="006130B5">
      <w:pPr>
        <w:pStyle w:val="ConsPlusNormal"/>
        <w:spacing w:before="220"/>
        <w:ind w:firstLine="540"/>
        <w:jc w:val="both"/>
      </w:pPr>
      <w:proofErr w:type="gramStart"/>
      <w:r>
        <w:t>ж</w:t>
      </w:r>
      <w:proofErr w:type="gramEnd"/>
      <w:r>
        <w:t xml:space="preserve">) утратил силу. - </w:t>
      </w:r>
      <w:hyperlink r:id="rId93">
        <w:r>
          <w:rPr>
            <w:color w:val="0000FF"/>
          </w:rPr>
          <w:t>Постановление</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з</w:t>
      </w:r>
      <w:proofErr w:type="gramEnd"/>
      <w:r>
        <w:t>) межведомственной комиссии по вопросам профессиональной ориентации граждан;</w:t>
      </w:r>
    </w:p>
    <w:p w:rsidR="006130B5" w:rsidRDefault="006130B5">
      <w:pPr>
        <w:pStyle w:val="ConsPlusNormal"/>
        <w:jc w:val="both"/>
      </w:pPr>
      <w:r>
        <w:t>(</w:t>
      </w:r>
      <w:proofErr w:type="spellStart"/>
      <w:proofErr w:type="gramStart"/>
      <w:r>
        <w:t>пп</w:t>
      </w:r>
      <w:proofErr w:type="spellEnd"/>
      <w:r>
        <w:t>.</w:t>
      </w:r>
      <w:proofErr w:type="gramEnd"/>
      <w:r>
        <w:t xml:space="preserve"> "з" введен </w:t>
      </w:r>
      <w:hyperlink r:id="rId94">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proofErr w:type="gramStart"/>
      <w:r>
        <w:t>и</w:t>
      </w:r>
      <w:proofErr w:type="gramEnd"/>
      <w:r>
        <w:t>) межведомственной комиссии по поддержке участников специальной военной операции и членов их семей;</w:t>
      </w:r>
    </w:p>
    <w:p w:rsidR="006130B5" w:rsidRDefault="006130B5">
      <w:pPr>
        <w:pStyle w:val="ConsPlusNormal"/>
        <w:jc w:val="both"/>
      </w:pPr>
      <w:r>
        <w:t>(</w:t>
      </w:r>
      <w:proofErr w:type="spellStart"/>
      <w:proofErr w:type="gramStart"/>
      <w:r>
        <w:t>пп</w:t>
      </w:r>
      <w:proofErr w:type="spellEnd"/>
      <w:r>
        <w:t>.</w:t>
      </w:r>
      <w:proofErr w:type="gramEnd"/>
      <w:r>
        <w:t xml:space="preserve"> "и" введен </w:t>
      </w:r>
      <w:hyperlink r:id="rId95">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proofErr w:type="gramStart"/>
      <w:r>
        <w:t>к</w:t>
      </w:r>
      <w:proofErr w:type="gramEnd"/>
      <w:r>
        <w:t>) межведомственной комиссии Новосибирской области по противодействию нелегальной занятости;</w:t>
      </w:r>
    </w:p>
    <w:p w:rsidR="006130B5" w:rsidRDefault="006130B5">
      <w:pPr>
        <w:pStyle w:val="ConsPlusNormal"/>
        <w:jc w:val="both"/>
      </w:pPr>
      <w:r>
        <w:lastRenderedPageBreak/>
        <w:t>(</w:t>
      </w:r>
      <w:proofErr w:type="spellStart"/>
      <w:proofErr w:type="gramStart"/>
      <w:r>
        <w:t>пп</w:t>
      </w:r>
      <w:proofErr w:type="spellEnd"/>
      <w:r>
        <w:t>.</w:t>
      </w:r>
      <w:proofErr w:type="gramEnd"/>
      <w:r>
        <w:t xml:space="preserve"> "к" введен </w:t>
      </w:r>
      <w:hyperlink r:id="rId96">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r>
        <w:t>36) осуществление подготовки в установленном порядке:</w:t>
      </w:r>
    </w:p>
    <w:p w:rsidR="006130B5" w:rsidRDefault="006130B5">
      <w:pPr>
        <w:pStyle w:val="ConsPlusNormal"/>
        <w:spacing w:before="220"/>
        <w:ind w:firstLine="540"/>
        <w:jc w:val="both"/>
      </w:pPr>
      <w:proofErr w:type="gramStart"/>
      <w:r>
        <w:t>а</w:t>
      </w:r>
      <w:proofErr w:type="gramEnd"/>
      <w:r>
        <w:t>) материалов по назначению (установлению), перерасчету и выплате пенсий за выслугу лет государственным гражданским служащим Новосибирской области, ежемесячных доплат лицам, замещавшим государственные должности Новосибирской области, и другим категориям граждан, установленным законодательством;</w:t>
      </w:r>
    </w:p>
    <w:p w:rsidR="006130B5" w:rsidRDefault="006130B5">
      <w:pPr>
        <w:pStyle w:val="ConsPlusNormal"/>
        <w:spacing w:before="220"/>
        <w:ind w:firstLine="540"/>
        <w:jc w:val="both"/>
      </w:pPr>
      <w:proofErr w:type="gramStart"/>
      <w:r>
        <w:t>б</w:t>
      </w:r>
      <w:proofErr w:type="gramEnd"/>
      <w:r>
        <w:t>) заключений государственной экспертизы условий труда о соответствии (несоответствии) условий труда государственным нормативным требованиям охраны труда;</w:t>
      </w:r>
    </w:p>
    <w:p w:rsidR="006130B5" w:rsidRDefault="006130B5">
      <w:pPr>
        <w:pStyle w:val="ConsPlusNormal"/>
        <w:spacing w:before="220"/>
        <w:ind w:firstLine="540"/>
        <w:jc w:val="both"/>
      </w:pPr>
      <w:proofErr w:type="gramStart"/>
      <w:r>
        <w:t>в</w:t>
      </w:r>
      <w:proofErr w:type="gramEnd"/>
      <w:r>
        <w:t>) 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6130B5" w:rsidRDefault="006130B5">
      <w:pPr>
        <w:pStyle w:val="ConsPlusNormal"/>
        <w:spacing w:before="220"/>
        <w:ind w:firstLine="540"/>
        <w:jc w:val="both"/>
      </w:pPr>
      <w:proofErr w:type="gramStart"/>
      <w:r>
        <w:t>г</w:t>
      </w:r>
      <w:proofErr w:type="gramEnd"/>
      <w:r>
        <w:t>) предложений по организации альтернативной гражданской службы на территории Новосибирской области;</w:t>
      </w:r>
    </w:p>
    <w:p w:rsidR="006130B5" w:rsidRDefault="006130B5">
      <w:pPr>
        <w:pStyle w:val="ConsPlusNormal"/>
        <w:spacing w:before="220"/>
        <w:ind w:firstLine="540"/>
        <w:jc w:val="both"/>
      </w:pPr>
      <w:proofErr w:type="gramStart"/>
      <w:r>
        <w:t>д</w:t>
      </w:r>
      <w:proofErr w:type="gramEnd"/>
      <w:r>
        <w:t>) предложений по совершенствованию оплаты труда государственных гражданских служащих Новосибирской области, муниципальных служащих в Новосибирской области, лиц, замещающих государственные должности Новосибирской области, муниципальные должности в Новосибирской области, работников, замещающих должности, не являющиеся должностями государственной гражданской службы Новосибирской области;</w:t>
      </w:r>
    </w:p>
    <w:p w:rsidR="006130B5" w:rsidRDefault="006130B5">
      <w:pPr>
        <w:pStyle w:val="ConsPlusNormal"/>
        <w:spacing w:before="220"/>
        <w:ind w:firstLine="540"/>
        <w:jc w:val="both"/>
      </w:pPr>
      <w:proofErr w:type="gramStart"/>
      <w:r>
        <w:t>е</w:t>
      </w:r>
      <w:proofErr w:type="gramEnd"/>
      <w:r>
        <w:t>) анализа потребности, а также обоснования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6130B5" w:rsidRDefault="006130B5">
      <w:pPr>
        <w:pStyle w:val="ConsPlusNormal"/>
        <w:spacing w:before="220"/>
        <w:ind w:firstLine="540"/>
        <w:jc w:val="both"/>
      </w:pPr>
      <w:proofErr w:type="gramStart"/>
      <w:r>
        <w:t>ж</w:t>
      </w:r>
      <w:proofErr w:type="gramEnd"/>
      <w:r>
        <w:t>) оценки эффективности использования иностранной рабочей силы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"ж" введен </w:t>
      </w:r>
      <w:hyperlink r:id="rId97">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з</w:t>
      </w:r>
      <w:proofErr w:type="gramEnd"/>
      <w:r>
        <w:t>) заключений о привлечении и об использовании иностранных работников;</w:t>
      </w:r>
    </w:p>
    <w:p w:rsidR="006130B5" w:rsidRDefault="006130B5">
      <w:pPr>
        <w:pStyle w:val="ConsPlusNormal"/>
        <w:jc w:val="both"/>
      </w:pPr>
      <w:r>
        <w:t>(</w:t>
      </w:r>
      <w:proofErr w:type="spellStart"/>
      <w:proofErr w:type="gramStart"/>
      <w:r>
        <w:t>пп</w:t>
      </w:r>
      <w:proofErr w:type="spellEnd"/>
      <w:r>
        <w:t>.</w:t>
      </w:r>
      <w:proofErr w:type="gramEnd"/>
      <w:r>
        <w:t xml:space="preserve"> "з" введен </w:t>
      </w:r>
      <w:hyperlink r:id="rId98">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 xml:space="preserve">и) решений по результатам рассмотрения заявлений соотечественников об участии в Государственной </w:t>
      </w:r>
      <w:hyperlink r:id="rId99">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"и" введен </w:t>
      </w:r>
      <w:hyperlink r:id="rId100">
        <w:r>
          <w:rPr>
            <w:color w:val="0000FF"/>
          </w:rPr>
          <w:t>постановлением</w:t>
        </w:r>
      </w:hyperlink>
      <w:r>
        <w:t xml:space="preserve"> Правительства Новосибирской области от 22.02.2019 N 45-п)</w:t>
      </w:r>
    </w:p>
    <w:p w:rsidR="006130B5" w:rsidRDefault="006130B5">
      <w:pPr>
        <w:pStyle w:val="ConsPlusNormal"/>
        <w:jc w:val="both"/>
      </w:pPr>
      <w:r>
        <w:t>(</w:t>
      </w:r>
      <w:proofErr w:type="spellStart"/>
      <w:proofErr w:type="gramStart"/>
      <w:r>
        <w:t>пп</w:t>
      </w:r>
      <w:proofErr w:type="spellEnd"/>
      <w:r>
        <w:t>.</w:t>
      </w:r>
      <w:proofErr w:type="gramEnd"/>
      <w:r>
        <w:t xml:space="preserve"> 36 в ред. </w:t>
      </w:r>
      <w:hyperlink r:id="rId101">
        <w:r>
          <w:rPr>
            <w:color w:val="0000FF"/>
          </w:rPr>
          <w:t>постановления</w:t>
        </w:r>
      </w:hyperlink>
      <w:r>
        <w:t xml:space="preserve"> Правительства Новосибирской области от 19.06.2018 N 259-п)</w:t>
      </w:r>
    </w:p>
    <w:p w:rsidR="006130B5" w:rsidRDefault="006130B5">
      <w:pPr>
        <w:pStyle w:val="ConsPlusNormal"/>
        <w:spacing w:before="220"/>
        <w:ind w:firstLine="540"/>
        <w:jc w:val="both"/>
      </w:pPr>
      <w:r>
        <w:t>37) согласование отраслевых положений об оплате труда работников государственных учреждений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37 в ред. </w:t>
      </w:r>
      <w:hyperlink r:id="rId102">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r>
        <w:t>38) ведение учета граждан, проходящих альтернативную гражданскую службу, и учета организаций, где предусмотрено ее прохождение;</w:t>
      </w:r>
    </w:p>
    <w:p w:rsidR="006130B5" w:rsidRDefault="006130B5">
      <w:pPr>
        <w:pStyle w:val="ConsPlusNormal"/>
        <w:spacing w:before="220"/>
        <w:ind w:firstLine="540"/>
        <w:jc w:val="both"/>
      </w:pPr>
      <w:r>
        <w:t>39) участие в работе призывных комиссий по вопросам альтернативной гражданской службы;</w:t>
      </w:r>
    </w:p>
    <w:p w:rsidR="006130B5" w:rsidRDefault="006130B5">
      <w:pPr>
        <w:pStyle w:val="ConsPlusNormal"/>
        <w:spacing w:before="220"/>
        <w:ind w:firstLine="540"/>
        <w:jc w:val="both"/>
      </w:pPr>
      <w:r>
        <w:t>40) осуществление организационно-методического руководства за подготовкой и заключением коллективных договоров и соглашений;</w:t>
      </w:r>
    </w:p>
    <w:p w:rsidR="006130B5" w:rsidRDefault="006130B5">
      <w:pPr>
        <w:pStyle w:val="ConsPlusNormal"/>
        <w:spacing w:before="220"/>
        <w:ind w:firstLine="540"/>
        <w:jc w:val="both"/>
      </w:pPr>
      <w:r>
        <w:lastRenderedPageBreak/>
        <w:t>41)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6130B5" w:rsidRDefault="006130B5">
      <w:pPr>
        <w:pStyle w:val="ConsPlusNormal"/>
        <w:jc w:val="both"/>
      </w:pPr>
      <w:r>
        <w:t>(</w:t>
      </w:r>
      <w:proofErr w:type="gramStart"/>
      <w:r>
        <w:t>в</w:t>
      </w:r>
      <w:proofErr w:type="gramEnd"/>
      <w:r>
        <w:t xml:space="preserve"> ред. </w:t>
      </w:r>
      <w:hyperlink r:id="rId103">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42) разработка и реализация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6130B5" w:rsidRDefault="006130B5">
      <w:pPr>
        <w:pStyle w:val="ConsPlusNormal"/>
        <w:spacing w:before="220"/>
        <w:ind w:firstLine="540"/>
        <w:jc w:val="both"/>
      </w:pPr>
      <w:r>
        <w:t>43) осуществление организационно-методического, информационного обеспечения деятельности подведомственных государственных учреждений Новосибирской области;</w:t>
      </w:r>
    </w:p>
    <w:p w:rsidR="006130B5" w:rsidRDefault="006130B5">
      <w:pPr>
        <w:pStyle w:val="ConsPlusNormal"/>
        <w:spacing w:before="220"/>
        <w:ind w:firstLine="540"/>
        <w:jc w:val="both"/>
      </w:pPr>
      <w:r>
        <w:t>44) в соответствии с компетенцией создание инвалидам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и к предоставляемым в них услугам;</w:t>
      </w:r>
    </w:p>
    <w:p w:rsidR="006130B5" w:rsidRDefault="006130B5">
      <w:pPr>
        <w:pStyle w:val="ConsPlusNormal"/>
        <w:spacing w:before="220"/>
        <w:ind w:firstLine="540"/>
        <w:jc w:val="both"/>
      </w:pPr>
      <w:r>
        <w:t>45) разработка и реализация региональных программ, разработанных с учетом мнения Новосибирской областной трехсторонней комиссии по регулированию социально-трудовых отношений,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w:t>
      </w:r>
    </w:p>
    <w:p w:rsidR="006130B5" w:rsidRDefault="006130B5">
      <w:pPr>
        <w:pStyle w:val="ConsPlusNormal"/>
        <w:jc w:val="both"/>
      </w:pPr>
      <w:r>
        <w:t>(</w:t>
      </w:r>
      <w:proofErr w:type="spellStart"/>
      <w:proofErr w:type="gramStart"/>
      <w:r>
        <w:t>пп</w:t>
      </w:r>
      <w:proofErr w:type="spellEnd"/>
      <w:r>
        <w:t>.</w:t>
      </w:r>
      <w:proofErr w:type="gramEnd"/>
      <w:r>
        <w:t xml:space="preserve"> 45 в ред. </w:t>
      </w:r>
      <w:hyperlink r:id="rId104">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46) обеспечение в полном объеме передачи органам местного самоуправления финансовых средств из областного бюджета Новосибирской области, необходимых для осуществления отдельных государственных полномочий;</w:t>
      </w:r>
    </w:p>
    <w:p w:rsidR="006130B5" w:rsidRDefault="006130B5">
      <w:pPr>
        <w:pStyle w:val="ConsPlusNormal"/>
        <w:spacing w:before="220"/>
        <w:ind w:firstLine="540"/>
        <w:jc w:val="both"/>
      </w:pPr>
      <w:r>
        <w:t>47) осуществление:</w:t>
      </w:r>
    </w:p>
    <w:p w:rsidR="006130B5" w:rsidRDefault="006130B5">
      <w:pPr>
        <w:pStyle w:val="ConsPlusNormal"/>
        <w:spacing w:before="220"/>
        <w:ind w:firstLine="540"/>
        <w:jc w:val="both"/>
      </w:pPr>
      <w:proofErr w:type="gramStart"/>
      <w:r>
        <w:t>регионального</w:t>
      </w:r>
      <w:proofErr w:type="gramEnd"/>
      <w:r>
        <w:t xml:space="preserve"> государственного контроля (надзора) за приемом на работу инвалидов в пределах установленной квоты;</w:t>
      </w:r>
    </w:p>
    <w:p w:rsidR="006130B5" w:rsidRDefault="006130B5">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Правительства Новосибирской области от 11.08.2021 N 319-п)</w:t>
      </w:r>
    </w:p>
    <w:p w:rsidR="006130B5" w:rsidRDefault="006130B5">
      <w:pPr>
        <w:pStyle w:val="ConsPlusNormal"/>
        <w:spacing w:before="220"/>
        <w:ind w:firstLine="540"/>
        <w:jc w:val="both"/>
      </w:pPr>
      <w:proofErr w:type="gramStart"/>
      <w:r>
        <w:t>абзац</w:t>
      </w:r>
      <w:proofErr w:type="gramEnd"/>
      <w:r>
        <w:t xml:space="preserve"> утратил силу. - </w:t>
      </w:r>
      <w:hyperlink r:id="rId106">
        <w:r>
          <w:rPr>
            <w:color w:val="0000FF"/>
          </w:rPr>
          <w:t>Постановление</w:t>
        </w:r>
      </w:hyperlink>
      <w:r>
        <w:t xml:space="preserve"> Правительства Новосибирской области от 11.08.2021 N 319-п;</w:t>
      </w:r>
    </w:p>
    <w:p w:rsidR="006130B5" w:rsidRDefault="006130B5">
      <w:pPr>
        <w:pStyle w:val="ConsPlusNormal"/>
        <w:spacing w:before="220"/>
        <w:ind w:firstLine="540"/>
        <w:jc w:val="both"/>
      </w:pPr>
      <w:proofErr w:type="gramStart"/>
      <w:r>
        <w:t>абзац</w:t>
      </w:r>
      <w:proofErr w:type="gramEnd"/>
      <w:r>
        <w:t xml:space="preserve"> утратил силу. - </w:t>
      </w:r>
      <w:hyperlink r:id="rId107">
        <w:r>
          <w:rPr>
            <w:color w:val="0000FF"/>
          </w:rPr>
          <w:t>Постановление</w:t>
        </w:r>
      </w:hyperlink>
      <w:r>
        <w:t xml:space="preserve"> Правительства Новосибирской области от 29.10.2024 N 493-п;</w:t>
      </w:r>
    </w:p>
    <w:p w:rsidR="006130B5" w:rsidRDefault="006130B5">
      <w:pPr>
        <w:pStyle w:val="ConsPlusNormal"/>
        <w:spacing w:before="220"/>
        <w:ind w:firstLine="540"/>
        <w:jc w:val="both"/>
      </w:pPr>
      <w:proofErr w:type="gramStart"/>
      <w:r>
        <w:t>абзац</w:t>
      </w:r>
      <w:proofErr w:type="gramEnd"/>
      <w:r>
        <w:t xml:space="preserve"> утратил силу. - </w:t>
      </w:r>
      <w:hyperlink r:id="rId108">
        <w:r>
          <w:rPr>
            <w:color w:val="0000FF"/>
          </w:rPr>
          <w:t>Постановление</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контроля</w:t>
      </w:r>
      <w:proofErr w:type="gramEnd"/>
      <w:r>
        <w:t xml:space="preserve"> за выполнением регионального, региональных отраслевых (межотраслевых) соглашений;</w:t>
      </w:r>
    </w:p>
    <w:p w:rsidR="006130B5" w:rsidRDefault="006130B5">
      <w:pPr>
        <w:pStyle w:val="ConsPlusNormal"/>
        <w:spacing w:before="220"/>
        <w:ind w:firstLine="540"/>
        <w:jc w:val="both"/>
      </w:pPr>
      <w:proofErr w:type="gramStart"/>
      <w:r>
        <w:t>контроля</w:t>
      </w:r>
      <w:proofErr w:type="gramEnd"/>
      <w:r>
        <w:t xml:space="preserve"> за исполнением переданных органам местного самоуправления отдельных государственных полномочий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изменений и дополнений к ним (далее - отдельные государственные полномочия), а также за использованием ими предоставленных на эти цели финансовых средств;</w:t>
      </w:r>
    </w:p>
    <w:p w:rsidR="006130B5" w:rsidRDefault="006130B5">
      <w:pPr>
        <w:pStyle w:val="ConsPlusNormal"/>
        <w:spacing w:before="220"/>
        <w:ind w:firstLine="540"/>
        <w:jc w:val="both"/>
      </w:pPr>
      <w:proofErr w:type="gramStart"/>
      <w:r>
        <w:t>контроля</w:t>
      </w:r>
      <w:proofErr w:type="gramEnd"/>
      <w:r>
        <w:t xml:space="preserve"> за деятельностью подведомственных государственных учреждений Новосибирской области;</w:t>
      </w:r>
    </w:p>
    <w:p w:rsidR="006130B5" w:rsidRDefault="006130B5">
      <w:pPr>
        <w:pStyle w:val="ConsPlusNormal"/>
        <w:spacing w:before="220"/>
        <w:ind w:firstLine="540"/>
        <w:jc w:val="both"/>
      </w:pPr>
      <w:proofErr w:type="gramStart"/>
      <w:r>
        <w:lastRenderedPageBreak/>
        <w:t>контроля</w:t>
      </w:r>
      <w:proofErr w:type="gramEnd"/>
      <w:r>
        <w:t xml:space="preserve"> за исполнением органами местного самоуправления отдельных государственных полномочий Новосибирской области, а также за использованием ими предоставленных на эти цели финансовых средств;</w:t>
      </w:r>
    </w:p>
    <w:p w:rsidR="006130B5" w:rsidRDefault="006130B5">
      <w:pPr>
        <w:pStyle w:val="ConsPlusNormal"/>
        <w:spacing w:before="220"/>
        <w:ind w:firstLine="540"/>
        <w:jc w:val="both"/>
      </w:pPr>
      <w:proofErr w:type="gramStart"/>
      <w:r>
        <w:t>регионального</w:t>
      </w:r>
      <w:proofErr w:type="gramEnd"/>
      <w:r>
        <w:t xml:space="preserve"> государственного контроля (надзора) в сфере социального обслуживания;</w:t>
      </w:r>
    </w:p>
    <w:p w:rsidR="006130B5" w:rsidRDefault="006130B5">
      <w:pPr>
        <w:pStyle w:val="ConsPlusNormal"/>
        <w:spacing w:before="220"/>
        <w:ind w:firstLine="540"/>
        <w:jc w:val="both"/>
      </w:pPr>
      <w:proofErr w:type="gramStart"/>
      <w:r>
        <w:t>ведомственного</w:t>
      </w:r>
      <w:proofErr w:type="gramEnd"/>
      <w:r>
        <w:t xml:space="preserve"> контроля за соблюдением требований законодательства Российской Федерации и иных нормативных правовых актов о контрактной системе в сфере закупок в отношении заказчиков, подведомственных министерству, посредством проведения плановых и внеплановых проверок;</w:t>
      </w:r>
    </w:p>
    <w:p w:rsidR="006130B5" w:rsidRDefault="006130B5">
      <w:pPr>
        <w:pStyle w:val="ConsPlusNormal"/>
        <w:spacing w:before="220"/>
        <w:ind w:firstLine="540"/>
        <w:jc w:val="both"/>
      </w:pPr>
      <w:bookmarkStart w:id="3" w:name="P181"/>
      <w:bookmarkEnd w:id="3"/>
      <w:r>
        <w:t xml:space="preserve">оценки соблюдения требований Федерального </w:t>
      </w:r>
      <w:hyperlink r:id="rId109">
        <w:r>
          <w:rPr>
            <w:color w:val="0000FF"/>
          </w:rPr>
          <w:t>закона</w:t>
        </w:r>
      </w:hyperlink>
      <w:r>
        <w:t xml:space="preserve"> от 24.11.1995 N 181-ФЗ "О социальной защите инвалидов в Российской Федерации", других федеральных законов и иных нормативных правовых актов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посредством осуществления регионального государственного контроля (надзора) в сфере социального обслуживания;</w:t>
      </w:r>
    </w:p>
    <w:p w:rsidR="006130B5" w:rsidRDefault="006130B5">
      <w:pPr>
        <w:pStyle w:val="ConsPlusNormal"/>
        <w:jc w:val="both"/>
      </w:pPr>
      <w:r>
        <w:t>(</w:t>
      </w:r>
      <w:proofErr w:type="gramStart"/>
      <w:r>
        <w:t>в</w:t>
      </w:r>
      <w:proofErr w:type="gramEnd"/>
      <w:r>
        <w:t xml:space="preserve"> ред. </w:t>
      </w:r>
      <w:hyperlink r:id="rId110">
        <w:r>
          <w:rPr>
            <w:color w:val="0000FF"/>
          </w:rPr>
          <w:t>постановления</w:t>
        </w:r>
      </w:hyperlink>
      <w:r>
        <w:t xml:space="preserve"> Правительства Новосибирской области от 11.08.2021 N 319-п)</w:t>
      </w:r>
    </w:p>
    <w:p w:rsidR="006130B5" w:rsidRDefault="006130B5">
      <w:pPr>
        <w:pStyle w:val="ConsPlusNormal"/>
        <w:spacing w:before="220"/>
        <w:ind w:firstLine="540"/>
        <w:jc w:val="both"/>
      </w:pPr>
      <w:proofErr w:type="gramStart"/>
      <w:r>
        <w:t>ведомственного</w:t>
      </w:r>
      <w:proofErr w:type="gramEnd"/>
      <w:r>
        <w:t xml:space="preserve"> контроля за соблюдением в подведомственных организациях трудового законодательства и иных нормативных правовых актов, содержащих нормы трудового права;</w:t>
      </w:r>
    </w:p>
    <w:p w:rsidR="006130B5" w:rsidRDefault="006130B5">
      <w:pPr>
        <w:pStyle w:val="ConsPlusNormal"/>
        <w:jc w:val="both"/>
      </w:pPr>
      <w:r>
        <w:t>(</w:t>
      </w:r>
      <w:proofErr w:type="gramStart"/>
      <w:r>
        <w:t>абзац</w:t>
      </w:r>
      <w:proofErr w:type="gramEnd"/>
      <w:r>
        <w:t xml:space="preserve"> введен </w:t>
      </w:r>
      <w:hyperlink r:id="rId111">
        <w:r>
          <w:rPr>
            <w:color w:val="0000FF"/>
          </w:rPr>
          <w:t>постановлением</w:t>
        </w:r>
      </w:hyperlink>
      <w:r>
        <w:t xml:space="preserve"> Правительства Новосибирской области от 21.03.2018 N 106-п)</w:t>
      </w:r>
    </w:p>
    <w:p w:rsidR="006130B5" w:rsidRDefault="006130B5">
      <w:pPr>
        <w:pStyle w:val="ConsPlusNormal"/>
        <w:spacing w:before="220"/>
        <w:ind w:firstLine="540"/>
        <w:jc w:val="both"/>
      </w:pPr>
      <w:proofErr w:type="gramStart"/>
      <w:r>
        <w:t>контроля</w:t>
      </w:r>
      <w:proofErr w:type="gramEnd"/>
      <w:r>
        <w:t xml:space="preserve"> за выполнением работодателем квоты рабочих мест для детей, ищущих работу;</w:t>
      </w:r>
    </w:p>
    <w:p w:rsidR="006130B5" w:rsidRDefault="006130B5">
      <w:pPr>
        <w:pStyle w:val="ConsPlusNormal"/>
        <w:jc w:val="both"/>
      </w:pPr>
      <w:r>
        <w:t>(</w:t>
      </w:r>
      <w:proofErr w:type="gramStart"/>
      <w:r>
        <w:t>абзац</w:t>
      </w:r>
      <w:proofErr w:type="gramEnd"/>
      <w:r>
        <w:t xml:space="preserve"> введен </w:t>
      </w:r>
      <w:hyperlink r:id="rId112">
        <w:r>
          <w:rPr>
            <w:color w:val="0000FF"/>
          </w:rPr>
          <w:t>постановлением</w:t>
        </w:r>
      </w:hyperlink>
      <w:r>
        <w:t xml:space="preserve"> Правительства Новосибирской области от 28.10.2019 N 424-п)</w:t>
      </w:r>
    </w:p>
    <w:p w:rsidR="006130B5" w:rsidRDefault="006130B5">
      <w:pPr>
        <w:pStyle w:val="ConsPlusNormal"/>
        <w:spacing w:before="220"/>
        <w:ind w:firstLine="540"/>
        <w:jc w:val="both"/>
      </w:pPr>
      <w:proofErr w:type="gramStart"/>
      <w:r>
        <w:t>регионального</w:t>
      </w:r>
      <w:proofErr w:type="gramEnd"/>
      <w:r>
        <w:t xml:space="preserve">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6130B5" w:rsidRDefault="006130B5">
      <w:pPr>
        <w:pStyle w:val="ConsPlusNormal"/>
        <w:jc w:val="both"/>
      </w:pPr>
      <w:r>
        <w:t>(</w:t>
      </w:r>
      <w:proofErr w:type="gramStart"/>
      <w:r>
        <w:t>абзац</w:t>
      </w:r>
      <w:proofErr w:type="gramEnd"/>
      <w:r>
        <w:t xml:space="preserve"> введен </w:t>
      </w:r>
      <w:hyperlink r:id="rId113">
        <w:r>
          <w:rPr>
            <w:color w:val="0000FF"/>
          </w:rPr>
          <w:t>постановлением</w:t>
        </w:r>
      </w:hyperlink>
      <w:r>
        <w:t xml:space="preserve"> Правительства Новосибирской области от 17.11.2020 N 479-п; в ред. </w:t>
      </w:r>
      <w:hyperlink r:id="rId114">
        <w:r>
          <w:rPr>
            <w:color w:val="0000FF"/>
          </w:rPr>
          <w:t>постановления</w:t>
        </w:r>
      </w:hyperlink>
      <w:r>
        <w:t xml:space="preserve"> Правительства Новосибирской области от 11.08.2021 N 319-п)</w:t>
      </w:r>
    </w:p>
    <w:p w:rsidR="006130B5" w:rsidRDefault="006130B5">
      <w:pPr>
        <w:pStyle w:val="ConsPlusNormal"/>
        <w:spacing w:before="220"/>
        <w:ind w:firstLine="540"/>
        <w:jc w:val="both"/>
      </w:pPr>
      <w:r>
        <w:t>48) осуществление защиты прав и интересов граждан, нуждающихся в социальной помощи государства;</w:t>
      </w:r>
    </w:p>
    <w:p w:rsidR="006130B5" w:rsidRDefault="006130B5">
      <w:pPr>
        <w:pStyle w:val="ConsPlusNormal"/>
        <w:spacing w:before="220"/>
        <w:ind w:firstLine="540"/>
        <w:jc w:val="both"/>
      </w:pPr>
      <w:r>
        <w:t>49) организация предоставления мер социальной поддержки отдельных категорий граждан, за исключением мер социальной поддержки, организация предоставления которых входит в компетенцию иных областных исполнительных органов Новосибирской области;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115">
        <w:r>
          <w:rPr>
            <w:color w:val="0000FF"/>
          </w:rPr>
          <w:t>N 357-п</w:t>
        </w:r>
      </w:hyperlink>
      <w:r>
        <w:t xml:space="preserve">, от 12.12.2023 </w:t>
      </w:r>
      <w:hyperlink r:id="rId116">
        <w:r>
          <w:rPr>
            <w:color w:val="0000FF"/>
          </w:rPr>
          <w:t>N 588-п</w:t>
        </w:r>
      </w:hyperlink>
      <w:r>
        <w:t>)</w:t>
      </w:r>
    </w:p>
    <w:p w:rsidR="006130B5" w:rsidRDefault="006130B5">
      <w:pPr>
        <w:pStyle w:val="ConsPlusNormal"/>
        <w:spacing w:before="220"/>
        <w:ind w:firstLine="540"/>
        <w:jc w:val="both"/>
      </w:pPr>
      <w:r>
        <w:t>50) предоставление дополнительных мер социальной поддержки отдельным категориям граждан, в том числе инвалидам;</w:t>
      </w:r>
    </w:p>
    <w:p w:rsidR="006130B5" w:rsidRDefault="006130B5">
      <w:pPr>
        <w:pStyle w:val="ConsPlusNormal"/>
        <w:spacing w:before="220"/>
        <w:ind w:firstLine="540"/>
        <w:jc w:val="both"/>
      </w:pPr>
      <w:r>
        <w:t xml:space="preserve">51) утратил силу. - </w:t>
      </w:r>
      <w:hyperlink r:id="rId117">
        <w:r>
          <w:rPr>
            <w:color w:val="0000FF"/>
          </w:rPr>
          <w:t>Постановление</w:t>
        </w:r>
      </w:hyperlink>
      <w:r>
        <w:t xml:space="preserve"> Правительства Новосибирской области от 22.02.2019 N 45-п;</w:t>
      </w:r>
    </w:p>
    <w:p w:rsidR="006130B5" w:rsidRDefault="006130B5">
      <w:pPr>
        <w:pStyle w:val="ConsPlusNormal"/>
        <w:spacing w:before="220"/>
        <w:ind w:firstLine="540"/>
        <w:jc w:val="both"/>
      </w:pPr>
      <w:r>
        <w:t>52) назначение и обеспечение выплат, предусмотренных федеральным законодательством и законодательством Новосибирской области в сфере опеки и попечительства;</w:t>
      </w:r>
    </w:p>
    <w:p w:rsidR="006130B5" w:rsidRDefault="006130B5">
      <w:pPr>
        <w:pStyle w:val="ConsPlusNormal"/>
        <w:spacing w:before="220"/>
        <w:ind w:firstLine="540"/>
        <w:jc w:val="both"/>
      </w:pPr>
      <w:r>
        <w:t>53) ведение учета отдельных категорий граждан, подвергшихся воздействию радиации, формирование персонифицированных баз данных о выдаче указанным выше категориям граждан удостоверений, предоставление выписок из указанных баз данных ежеквартально в электронном виде в Министерство Российской Федерации по делам гражданской обороны, чрезвычайным ситуациям и ликвидации последствий стихийных бедствий в установленных законодательством Российской Федерации случаях;</w:t>
      </w:r>
    </w:p>
    <w:p w:rsidR="006130B5" w:rsidRDefault="006130B5">
      <w:pPr>
        <w:pStyle w:val="ConsPlusNormal"/>
        <w:spacing w:before="220"/>
        <w:ind w:firstLine="540"/>
        <w:jc w:val="both"/>
      </w:pPr>
      <w:r>
        <w:lastRenderedPageBreak/>
        <w:t>54) организация социального обслуживания граждан в Новосибирской области;</w:t>
      </w:r>
    </w:p>
    <w:p w:rsidR="006130B5" w:rsidRDefault="006130B5">
      <w:pPr>
        <w:pStyle w:val="ConsPlusNormal"/>
        <w:spacing w:before="220"/>
        <w:ind w:firstLine="540"/>
        <w:jc w:val="both"/>
      </w:pPr>
      <w:r>
        <w:t>55) формирование и ведение реестра поставщиков социальных услуг в Новосибирской области;</w:t>
      </w:r>
    </w:p>
    <w:p w:rsidR="006130B5" w:rsidRDefault="006130B5">
      <w:pPr>
        <w:pStyle w:val="ConsPlusNormal"/>
        <w:spacing w:before="220"/>
        <w:ind w:firstLine="540"/>
        <w:jc w:val="both"/>
      </w:pPr>
      <w:r>
        <w:t>56) формирование и ведение регистра получателей социальных услуг в Новосибирской области;</w:t>
      </w:r>
    </w:p>
    <w:p w:rsidR="006130B5" w:rsidRDefault="006130B5">
      <w:pPr>
        <w:pStyle w:val="ConsPlusNormal"/>
        <w:spacing w:before="220"/>
        <w:ind w:firstLine="540"/>
        <w:jc w:val="both"/>
      </w:pPr>
      <w:r>
        <w:t>57) ведение учета и отчетности в сфере социального обслуживания в Новосибирской области;</w:t>
      </w:r>
    </w:p>
    <w:p w:rsidR="006130B5" w:rsidRDefault="006130B5">
      <w:pPr>
        <w:pStyle w:val="ConsPlusNormal"/>
        <w:spacing w:before="220"/>
        <w:ind w:firstLine="540"/>
        <w:jc w:val="both"/>
      </w:pPr>
      <w:r>
        <w:t>58)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Новосибирской области;</w:t>
      </w:r>
    </w:p>
    <w:p w:rsidR="006130B5" w:rsidRDefault="006130B5">
      <w:pPr>
        <w:pStyle w:val="ConsPlusNormal"/>
        <w:spacing w:before="220"/>
        <w:ind w:firstLine="540"/>
        <w:jc w:val="both"/>
      </w:pPr>
      <w:r>
        <w:t>59) утверждение номенклатуры организаций социального обслуживания в Новосибирской области;</w:t>
      </w:r>
    </w:p>
    <w:p w:rsidR="006130B5" w:rsidRDefault="006130B5">
      <w:pPr>
        <w:pStyle w:val="ConsPlusNormal"/>
        <w:spacing w:before="220"/>
        <w:ind w:firstLine="540"/>
        <w:jc w:val="both"/>
      </w:pPr>
      <w:r>
        <w:t>60) утверждение нормативов штатной численности организаций социального обслуживания, находящихся в ведении Новосибирской области, нормативов обеспечения мягким инвентарем и площадью жилых помещений при предоставлении социальных услуг указанными организациями;</w:t>
      </w:r>
    </w:p>
    <w:p w:rsidR="006130B5" w:rsidRDefault="006130B5">
      <w:pPr>
        <w:pStyle w:val="ConsPlusNormal"/>
        <w:spacing w:before="220"/>
        <w:ind w:firstLine="540"/>
        <w:jc w:val="both"/>
      </w:pPr>
      <w:r>
        <w:t>61) утверждение норм питания в организациях социального обслуживания, находящихся в ведении Новосибирской области;</w:t>
      </w:r>
    </w:p>
    <w:p w:rsidR="006130B5" w:rsidRDefault="006130B5">
      <w:pPr>
        <w:pStyle w:val="ConsPlusNormal"/>
        <w:spacing w:before="220"/>
        <w:ind w:firstLine="540"/>
        <w:jc w:val="both"/>
      </w:pPr>
      <w:r>
        <w:t>62) утверждение порядка предоставления социальных услуг поставщиками социальных услуг в Новосибирской области;</w:t>
      </w:r>
    </w:p>
    <w:p w:rsidR="006130B5" w:rsidRDefault="006130B5">
      <w:pPr>
        <w:pStyle w:val="ConsPlusNormal"/>
        <w:spacing w:before="220"/>
        <w:ind w:firstLine="540"/>
        <w:jc w:val="both"/>
      </w:pPr>
      <w:r>
        <w:t>63) утверждение размера платы за предоставление социальных услуг и порядка ее взимания;</w:t>
      </w:r>
    </w:p>
    <w:p w:rsidR="006130B5" w:rsidRDefault="006130B5">
      <w:pPr>
        <w:pStyle w:val="ConsPlusNormal"/>
        <w:spacing w:before="220"/>
        <w:ind w:firstLine="540"/>
        <w:jc w:val="both"/>
      </w:pPr>
      <w:r>
        <w:t>64) установление порядка приема граждан в стационарные организации социального обслуживания со специальным социальным обслуживанием;</w:t>
      </w:r>
    </w:p>
    <w:p w:rsidR="006130B5" w:rsidRDefault="006130B5">
      <w:pPr>
        <w:pStyle w:val="ConsPlusNormal"/>
        <w:spacing w:before="220"/>
        <w:ind w:firstLine="540"/>
        <w:jc w:val="both"/>
      </w:pPr>
      <w:r>
        <w:t>65) обеспечение бесплатного доступа к информации о поставщиках социальных услуг в Новосибирской области,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rsidR="006130B5" w:rsidRDefault="006130B5">
      <w:pPr>
        <w:pStyle w:val="ConsPlusNormal"/>
        <w:spacing w:before="220"/>
        <w:ind w:firstLine="540"/>
        <w:jc w:val="both"/>
      </w:pPr>
      <w:r>
        <w:t>66)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 в Новосибирской области;</w:t>
      </w:r>
    </w:p>
    <w:p w:rsidR="006130B5" w:rsidRDefault="006130B5">
      <w:pPr>
        <w:pStyle w:val="ConsPlusNormal"/>
        <w:spacing w:before="220"/>
        <w:ind w:firstLine="540"/>
        <w:jc w:val="both"/>
      </w:pPr>
      <w:r>
        <w:t>67) разработка и апробация методик и технологий в сфере социального обслуживания;</w:t>
      </w:r>
    </w:p>
    <w:p w:rsidR="006130B5" w:rsidRDefault="006130B5">
      <w:pPr>
        <w:pStyle w:val="ConsPlusNormal"/>
        <w:spacing w:before="220"/>
        <w:ind w:firstLine="540"/>
        <w:jc w:val="both"/>
      </w:pPr>
      <w:r>
        <w:t>68) установление для организаций социального обслуживания, находящихся в ведении Новосибирской области, порядка расходования средств, образовавшихся в результате взимания платы за предоставление социальных услуг;</w:t>
      </w:r>
    </w:p>
    <w:p w:rsidR="006130B5" w:rsidRDefault="006130B5">
      <w:pPr>
        <w:pStyle w:val="ConsPlusNormal"/>
        <w:spacing w:before="220"/>
        <w:ind w:firstLine="540"/>
        <w:jc w:val="both"/>
      </w:pPr>
      <w:r>
        <w:t>69)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6130B5" w:rsidRDefault="006130B5">
      <w:pPr>
        <w:pStyle w:val="ConsPlusNormal"/>
        <w:spacing w:before="220"/>
        <w:ind w:firstLine="540"/>
        <w:jc w:val="both"/>
      </w:pPr>
      <w:r>
        <w:t>70) создание условий для организации проведения независимой оценки качества оказания услуг организациями социального обслуживания;</w:t>
      </w:r>
    </w:p>
    <w:p w:rsidR="006130B5" w:rsidRDefault="006130B5">
      <w:pPr>
        <w:pStyle w:val="ConsPlusNormal"/>
        <w:spacing w:before="220"/>
        <w:ind w:firstLine="540"/>
        <w:jc w:val="both"/>
      </w:pPr>
      <w:r>
        <w:t xml:space="preserve">71) организация работы по проведению инструктирования специалистов министерства и подведомственных ему учреждений, работающих с инвалидами, по вопросам, связанным с обеспечением доступности для инвалидов объектов социальной, инженерной и транспортной </w:t>
      </w:r>
      <w:r>
        <w:lastRenderedPageBreak/>
        <w:t>инфраструктур и к предоставляемым в них услугам, в соответствии с федеральным законодательством и законодательством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71 в ред. </w:t>
      </w:r>
      <w:hyperlink r:id="rId118">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72) разработка методических рекомендаций по вопросам социальной защиты инвалидов;</w:t>
      </w:r>
    </w:p>
    <w:p w:rsidR="006130B5" w:rsidRDefault="006130B5">
      <w:pPr>
        <w:pStyle w:val="ConsPlusNormal"/>
        <w:spacing w:before="220"/>
        <w:ind w:firstLine="540"/>
        <w:jc w:val="both"/>
      </w:pPr>
      <w:r>
        <w:t>73) участие в обмене информацией о социальной защите инвалидов и об оказании им социальной поддержки с уполномоченными федеральными органами исполнительной власти;</w:t>
      </w:r>
    </w:p>
    <w:p w:rsidR="006130B5" w:rsidRDefault="006130B5">
      <w:pPr>
        <w:pStyle w:val="ConsPlusNormal"/>
        <w:spacing w:before="220"/>
        <w:ind w:firstLine="540"/>
        <w:jc w:val="both"/>
      </w:pPr>
      <w:r>
        <w:t>74) организация и координация деятельности по подготовке кадров в сфере социальной защиты инвалидов;</w:t>
      </w:r>
    </w:p>
    <w:p w:rsidR="006130B5" w:rsidRDefault="006130B5">
      <w:pPr>
        <w:pStyle w:val="ConsPlusNormal"/>
        <w:spacing w:before="220"/>
        <w:ind w:firstLine="540"/>
        <w:jc w:val="both"/>
      </w:pPr>
      <w:r>
        <w:t>75) координация научных исследований, научно-исследовательских и опытно-конструкторских работ в сфере социальной защиты инвалидов;</w:t>
      </w:r>
    </w:p>
    <w:p w:rsidR="006130B5" w:rsidRDefault="006130B5">
      <w:pPr>
        <w:pStyle w:val="ConsPlusNormal"/>
        <w:spacing w:before="220"/>
        <w:ind w:firstLine="540"/>
        <w:jc w:val="both"/>
      </w:pPr>
      <w:r>
        <w:t>76) содействие общественным объединениям ветеранов и общественным объединениям инвалидов;</w:t>
      </w:r>
    </w:p>
    <w:p w:rsidR="006130B5" w:rsidRDefault="006130B5">
      <w:pPr>
        <w:pStyle w:val="ConsPlusNormal"/>
        <w:jc w:val="both"/>
      </w:pPr>
      <w:r>
        <w:t>(</w:t>
      </w:r>
      <w:proofErr w:type="spellStart"/>
      <w:proofErr w:type="gramStart"/>
      <w:r>
        <w:t>пп</w:t>
      </w:r>
      <w:proofErr w:type="spellEnd"/>
      <w:r>
        <w:t>.</w:t>
      </w:r>
      <w:proofErr w:type="gramEnd"/>
      <w:r>
        <w:t xml:space="preserve"> 76 в ред. </w:t>
      </w:r>
      <w:hyperlink r:id="rId119">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77) утверждение дополнительного перечня реабилитационных мероприятий, технических средств реабилитации и услуг, предоставляемых инвалидам;</w:t>
      </w:r>
    </w:p>
    <w:p w:rsidR="006130B5" w:rsidRDefault="006130B5">
      <w:pPr>
        <w:pStyle w:val="ConsPlusNormal"/>
        <w:spacing w:before="220"/>
        <w:ind w:firstLine="540"/>
        <w:jc w:val="both"/>
      </w:pPr>
      <w:r>
        <w:t>78) установление порядка обеспечения условий для беспрепятственного доступа инвалидов к объектам социальной, инженерной и транспортной инфраструктур подведомственных учреждений и к предоставляемым в них услугам дополнительно к порядкам, установленным федеральными органами исполнительной власти;</w:t>
      </w:r>
    </w:p>
    <w:p w:rsidR="006130B5" w:rsidRDefault="006130B5">
      <w:pPr>
        <w:pStyle w:val="ConsPlusNormal"/>
        <w:spacing w:before="220"/>
        <w:ind w:firstLine="540"/>
        <w:jc w:val="both"/>
      </w:pPr>
      <w:r>
        <w:t>79) согласование устанавливаемых областными исполнительными органами Новосибирской области в соответствии с их компетенцией порядков обеспечения условий для беспрепятственного доступа инвалидов к объектам социальной, инженерной и транспортной инфраструктур подведомственных учреждений и к предоставляемым в них услугам дополнительно к порядкам, установленным федеральными органами исполнительной власти;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120">
        <w:r>
          <w:rPr>
            <w:color w:val="0000FF"/>
          </w:rPr>
          <w:t>N 357-п</w:t>
        </w:r>
      </w:hyperlink>
      <w:r>
        <w:t xml:space="preserve">, от 12.12.2023 </w:t>
      </w:r>
      <w:hyperlink r:id="rId121">
        <w:r>
          <w:rPr>
            <w:color w:val="0000FF"/>
          </w:rPr>
          <w:t>N 588-п</w:t>
        </w:r>
      </w:hyperlink>
      <w:r>
        <w:t>)</w:t>
      </w:r>
    </w:p>
    <w:p w:rsidR="006130B5" w:rsidRDefault="006130B5">
      <w:pPr>
        <w:pStyle w:val="ConsPlusNormal"/>
        <w:spacing w:before="220"/>
        <w:ind w:firstLine="540"/>
        <w:jc w:val="both"/>
      </w:pPr>
      <w:r>
        <w:t xml:space="preserve">80) организация мероприятий по профилактике правонарушений в установленной сфере деятельности в соответствии со </w:t>
      </w:r>
      <w:hyperlink r:id="rId122">
        <w:r>
          <w:rPr>
            <w:color w:val="0000FF"/>
          </w:rPr>
          <w:t>статьей 11</w:t>
        </w:r>
      </w:hyperlink>
      <w:r>
        <w:t xml:space="preserve"> Федерального закона Российской Федерации от 23.06.2016 N 182-ФЗ "Об основах системы профилактики правонарушений в Российской Федерации", в том числе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6130B5" w:rsidRDefault="006130B5">
      <w:pPr>
        <w:pStyle w:val="ConsPlusNormal"/>
        <w:spacing w:before="220"/>
        <w:ind w:firstLine="540"/>
        <w:jc w:val="both"/>
      </w:pPr>
      <w:r>
        <w:t>81) осуществление организационно-технического, правового, кадрового, информационного и материально-технического обеспечения деятельности комиссии по делам несовершеннолетних и защите их прав на территории Новосибирской области;</w:t>
      </w:r>
    </w:p>
    <w:p w:rsidR="006130B5" w:rsidRDefault="006130B5">
      <w:pPr>
        <w:pStyle w:val="ConsPlusNormal"/>
        <w:spacing w:before="220"/>
        <w:ind w:firstLine="540"/>
        <w:jc w:val="both"/>
      </w:pPr>
      <w:r>
        <w:t>82) 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130B5" w:rsidRDefault="006130B5">
      <w:pPr>
        <w:pStyle w:val="ConsPlusNormal"/>
        <w:spacing w:before="220"/>
        <w:ind w:firstLine="540"/>
        <w:jc w:val="both"/>
      </w:pPr>
      <w:r>
        <w:t xml:space="preserve">83) выполнение функции регионального оператора государственного банка данных о детях, оставшихся без попечения родителей, в соответствии с федеральным законодательством, в том числе формирование и ведение регионального банка данных о детях, оставшихся без попечения родителей, взаимодействие с федеральным оператором государственного банка данных о детях, оставшихся без попечения родителей, региональными банками данных о детях, оставшихся без </w:t>
      </w:r>
      <w:r>
        <w:lastRenderedPageBreak/>
        <w:t>попечения родителей, субъектов Российской Федерации по вопросам учета указанных детей;</w:t>
      </w:r>
    </w:p>
    <w:p w:rsidR="006130B5" w:rsidRDefault="006130B5">
      <w:pPr>
        <w:pStyle w:val="ConsPlusNormal"/>
        <w:spacing w:before="220"/>
        <w:ind w:firstLine="540"/>
        <w:jc w:val="both"/>
      </w:pPr>
      <w:r>
        <w:t>84) организация работы по социально-педагогической поддержке, охране жизни и здоровья детей-сирот и детей, оставшихся без попечения родителей, несовершеннолетних, находящихся в социально опасном положении;</w:t>
      </w:r>
    </w:p>
    <w:p w:rsidR="006130B5" w:rsidRDefault="006130B5">
      <w:pPr>
        <w:pStyle w:val="ConsPlusNormal"/>
        <w:spacing w:before="220"/>
        <w:ind w:firstLine="540"/>
        <w:jc w:val="both"/>
      </w:pPr>
      <w:r>
        <w:t>85) ведение учета граждан, желающих усыновить (удочерить) детей, оставшихся без попечения родителей, принять их под опеку (попечительство) или в приемные семьи;</w:t>
      </w:r>
    </w:p>
    <w:p w:rsidR="006130B5" w:rsidRDefault="006130B5">
      <w:pPr>
        <w:pStyle w:val="ConsPlusNormal"/>
        <w:spacing w:before="220"/>
        <w:ind w:firstLine="540"/>
        <w:jc w:val="both"/>
      </w:pPr>
      <w:r>
        <w:t>86) подготовка для утверждения в соответствии с законодательством предложений о коэффициенте индексации размера ежемесячной выплаты денежных средств на содержание детей-сирот и детей, оставшихся без попечения родителей, находящихся под опекой или попечительством, в том числе переданных на воспитание в приемную семью, для включения в проект закона об областном бюджете Новосибирской области;</w:t>
      </w:r>
    </w:p>
    <w:p w:rsidR="006130B5" w:rsidRDefault="006130B5">
      <w:pPr>
        <w:pStyle w:val="ConsPlusNormal"/>
        <w:spacing w:before="220"/>
        <w:ind w:firstLine="540"/>
        <w:jc w:val="both"/>
      </w:pPr>
      <w:r>
        <w:t>87) сбор, обработка, анализ и представление государственной статистической отчетности в сфере опеки и попечительства;</w:t>
      </w:r>
    </w:p>
    <w:p w:rsidR="006130B5" w:rsidRDefault="006130B5">
      <w:pPr>
        <w:pStyle w:val="ConsPlusNormal"/>
        <w:spacing w:before="220"/>
        <w:ind w:firstLine="540"/>
        <w:jc w:val="both"/>
      </w:pPr>
      <w:r>
        <w:t>88) организация профессиональной подготовки, переподготовки и повышения квалификации работников органов опеки и попечительства;</w:t>
      </w:r>
    </w:p>
    <w:p w:rsidR="006130B5" w:rsidRDefault="006130B5">
      <w:pPr>
        <w:pStyle w:val="ConsPlusNormal"/>
        <w:spacing w:before="220"/>
        <w:ind w:firstLine="540"/>
        <w:jc w:val="both"/>
      </w:pPr>
      <w:bookmarkStart w:id="4" w:name="P234"/>
      <w:bookmarkEnd w:id="4"/>
      <w:r>
        <w:t>89) выдача разрешений на выезд из Российской Федерации для отдыха и (или) оздоровления каждого несовершеннолетнего гражданина из группы выезжающих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а также заключение договора об организации отдыха и (или) оздоровления таких несовершеннолетних граждан между юридическим лицом, выразившим намерение заключить указанный договор, органом опеки и попечительства и организацией для детей-сирот и детей, оставшихся без попечения родителей;</w:t>
      </w:r>
    </w:p>
    <w:p w:rsidR="006130B5" w:rsidRDefault="006130B5">
      <w:pPr>
        <w:pStyle w:val="ConsPlusNormal"/>
        <w:spacing w:before="220"/>
        <w:ind w:firstLine="540"/>
        <w:jc w:val="both"/>
      </w:pPr>
      <w:r>
        <w:t xml:space="preserve">90) ведение учета несовершеннолетних граждан Российской Федерации, указанных в </w:t>
      </w:r>
      <w:hyperlink w:anchor="P234">
        <w:r>
          <w:rPr>
            <w:color w:val="0000FF"/>
          </w:rPr>
          <w:t>подпункте 89 пункта 8</w:t>
        </w:r>
      </w:hyperlink>
      <w:r>
        <w:t xml:space="preserve"> настоящего Положения, 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w:t>
      </w:r>
    </w:p>
    <w:p w:rsidR="006130B5" w:rsidRDefault="006130B5">
      <w:pPr>
        <w:pStyle w:val="ConsPlusNormal"/>
        <w:spacing w:before="220"/>
        <w:ind w:firstLine="540"/>
        <w:jc w:val="both"/>
      </w:pPr>
      <w:r>
        <w:t>91) установление в соответствии с компетенцией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Новосибирской области или муниципальной собственностью, либо о реорганизации или ликвидации государственных организаций Новосибирской области или муниципальных организаций в Новосибирской области, образующих социальную инфраструктуру для детей, о заключении указанными организациями договоров аренды, договоров безвозмездного пользования закрепленных за ними объектов собственности, включая критерии этой оценки, порядка создания комиссий по оценке последствий такого решения и подготовки ими заключений;</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16.07.2019 </w:t>
      </w:r>
      <w:hyperlink r:id="rId123">
        <w:r>
          <w:rPr>
            <w:color w:val="0000FF"/>
          </w:rPr>
          <w:t>N 270-п</w:t>
        </w:r>
      </w:hyperlink>
      <w:r>
        <w:t xml:space="preserve">, от 12.12.2023 </w:t>
      </w:r>
      <w:hyperlink r:id="rId124">
        <w:r>
          <w:rPr>
            <w:color w:val="0000FF"/>
          </w:rPr>
          <w:t>N 588-п</w:t>
        </w:r>
      </w:hyperlink>
      <w:r>
        <w:t>)</w:t>
      </w:r>
    </w:p>
    <w:p w:rsidR="006130B5" w:rsidRDefault="006130B5">
      <w:pPr>
        <w:pStyle w:val="ConsPlusNormal"/>
        <w:spacing w:before="220"/>
        <w:ind w:firstLine="540"/>
        <w:jc w:val="both"/>
      </w:pPr>
      <w:r>
        <w:t>92) определение лица, осуществляющего доверительное управление имуществом гражданина, признанного безвестно отсутствующим, и заключение с ним договора о доверительном управлении;</w:t>
      </w:r>
    </w:p>
    <w:p w:rsidR="006130B5" w:rsidRDefault="006130B5">
      <w:pPr>
        <w:pStyle w:val="ConsPlusNormal"/>
        <w:spacing w:before="220"/>
        <w:ind w:firstLine="540"/>
        <w:jc w:val="both"/>
      </w:pPr>
      <w:r>
        <w:t xml:space="preserve">93) утратил силу. - </w:t>
      </w:r>
      <w:hyperlink r:id="rId125">
        <w:r>
          <w:rPr>
            <w:color w:val="0000FF"/>
          </w:rPr>
          <w:t>Постановление</w:t>
        </w:r>
      </w:hyperlink>
      <w:r>
        <w:t xml:space="preserve"> Правительства Новосибирской области от 12.12.2023 N 588-п;</w:t>
      </w:r>
    </w:p>
    <w:p w:rsidR="006130B5" w:rsidRDefault="006130B5">
      <w:pPr>
        <w:pStyle w:val="ConsPlusNormal"/>
        <w:spacing w:before="220"/>
        <w:ind w:firstLine="540"/>
        <w:jc w:val="both"/>
      </w:pPr>
      <w:r>
        <w:t xml:space="preserve">94) организация и обеспечение отдыха и оздоровления детей в возрасте от 7 до 17 лет (включительно), для участия в областных профильных сменах - от 7 до 17 лет (включительно), </w:t>
      </w:r>
      <w:r>
        <w:lastRenderedPageBreak/>
        <w:t>оздоровления лиц из числа детей-сирот и детей, оставшихся без попечения родителей, за счет средств областного бюджета Новосибирской области;</w:t>
      </w:r>
    </w:p>
    <w:p w:rsidR="006130B5" w:rsidRDefault="006130B5">
      <w:pPr>
        <w:pStyle w:val="ConsPlusNormal"/>
        <w:spacing w:before="220"/>
        <w:ind w:firstLine="540"/>
        <w:jc w:val="both"/>
      </w:pPr>
      <w:r>
        <w:t>95) осуществление правового, организационно-методического, информационного обеспечения деятельности органов местного самоуправления по осуществлению переданных им отдельных государственных полномочий Новосибирской области по организации и осуществлению деятельности по опеке и попечительству, по социальной поддержке детей-сирот и детей, оставшихся без попечения родителей, по обеспечению социального обслуживания отдельных категорий граждан, по созданию и осуществлению деятельности комиссий по делам несовершеннолетних и защите их прав,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 (далее - отдельные государственные полномочия Новосибирской области);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126">
        <w:r>
          <w:rPr>
            <w:color w:val="0000FF"/>
          </w:rPr>
          <w:t>N 357-п</w:t>
        </w:r>
      </w:hyperlink>
      <w:r>
        <w:t xml:space="preserve">, от 11.04.2023 </w:t>
      </w:r>
      <w:hyperlink r:id="rId127">
        <w:r>
          <w:rPr>
            <w:color w:val="0000FF"/>
          </w:rPr>
          <w:t>N 154-п</w:t>
        </w:r>
      </w:hyperlink>
      <w:r>
        <w:t>)</w:t>
      </w:r>
    </w:p>
    <w:p w:rsidR="006130B5" w:rsidRDefault="006130B5">
      <w:pPr>
        <w:pStyle w:val="ConsPlusNormal"/>
        <w:spacing w:before="220"/>
        <w:ind w:firstLine="540"/>
        <w:jc w:val="both"/>
      </w:pPr>
      <w:r>
        <w:t>96) издание в соответствии с законами Новосибирской области и в пределах своей компетенции нормативных правовых актов по вопросам осуществления отдельных государственных полномочий, переданных органам местного самоуправления, и осуществление контроля за их исполнением;</w:t>
      </w:r>
    </w:p>
    <w:p w:rsidR="006130B5" w:rsidRDefault="006130B5">
      <w:pPr>
        <w:pStyle w:val="ConsPlusNormal"/>
        <w:spacing w:before="220"/>
        <w:ind w:firstLine="540"/>
        <w:jc w:val="both"/>
      </w:pPr>
      <w:r>
        <w:t>97) участие в организации альтернативной гражданской службы в подведомственных учреждениях, включая меры по реализации прав граждан, проходящих альтернативную гражданскую службу, и их социальную защиту;</w:t>
      </w:r>
    </w:p>
    <w:p w:rsidR="006130B5" w:rsidRDefault="006130B5">
      <w:pPr>
        <w:pStyle w:val="ConsPlusNormal"/>
        <w:spacing w:before="220"/>
        <w:ind w:firstLine="540"/>
        <w:jc w:val="both"/>
      </w:pPr>
      <w:r>
        <w:t>98) согласование представления (ходатайства) о награждении знаком отличия "За материнскую доблесть";</w:t>
      </w:r>
    </w:p>
    <w:p w:rsidR="006130B5" w:rsidRDefault="006130B5">
      <w:pPr>
        <w:pStyle w:val="ConsPlusNormal"/>
        <w:spacing w:before="220"/>
        <w:ind w:firstLine="540"/>
        <w:jc w:val="both"/>
      </w:pPr>
      <w:r>
        <w:t>99) подготовка документов для присвоения гражданам, проживающим в Новосибирской области, звания "Ветеран труда", почетного звания "Ветеран труда Новосибирской области";</w:t>
      </w:r>
    </w:p>
    <w:p w:rsidR="006130B5" w:rsidRDefault="006130B5">
      <w:pPr>
        <w:pStyle w:val="ConsPlusNormal"/>
        <w:spacing w:before="220"/>
        <w:ind w:firstLine="540"/>
        <w:jc w:val="both"/>
      </w:pPr>
      <w:r>
        <w:t>100) координация вопросов создания и внедрения в Новосибирской области государственной информационной системы "Единая централизованная цифровая платформа в социальной сфере", организация ее дальнейшего функционирования;</w:t>
      </w:r>
    </w:p>
    <w:p w:rsidR="006130B5" w:rsidRDefault="006130B5">
      <w:pPr>
        <w:pStyle w:val="ConsPlusNormal"/>
        <w:jc w:val="both"/>
      </w:pPr>
      <w:r>
        <w:t>(</w:t>
      </w:r>
      <w:proofErr w:type="gramStart"/>
      <w:r>
        <w:t>в</w:t>
      </w:r>
      <w:proofErr w:type="gramEnd"/>
      <w:r>
        <w:t xml:space="preserve"> ред. </w:t>
      </w:r>
      <w:hyperlink r:id="rId128">
        <w:r>
          <w:rPr>
            <w:color w:val="0000FF"/>
          </w:rPr>
          <w:t>постановления</w:t>
        </w:r>
      </w:hyperlink>
      <w:r>
        <w:t xml:space="preserve"> Правительства Новосибирской области от 12.12.2023 N 589-п)</w:t>
      </w:r>
    </w:p>
    <w:p w:rsidR="006130B5" w:rsidRDefault="006130B5">
      <w:pPr>
        <w:pStyle w:val="ConsPlusNormal"/>
        <w:spacing w:before="220"/>
        <w:ind w:firstLine="540"/>
        <w:jc w:val="both"/>
      </w:pPr>
      <w:r>
        <w:t>101) осуществление оценки качества оказания общественно полезных услуг социально ориентированной некоммерческой организацией;</w:t>
      </w:r>
    </w:p>
    <w:p w:rsidR="006130B5" w:rsidRDefault="006130B5">
      <w:pPr>
        <w:pStyle w:val="ConsPlusNormal"/>
        <w:jc w:val="both"/>
      </w:pPr>
      <w:r>
        <w:t>(</w:t>
      </w:r>
      <w:proofErr w:type="spellStart"/>
      <w:proofErr w:type="gramStart"/>
      <w:r>
        <w:t>пп</w:t>
      </w:r>
      <w:proofErr w:type="spellEnd"/>
      <w:r>
        <w:t>.</w:t>
      </w:r>
      <w:proofErr w:type="gramEnd"/>
      <w:r>
        <w:t xml:space="preserve"> 101 введен </w:t>
      </w:r>
      <w:hyperlink r:id="rId129">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102)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6130B5" w:rsidRDefault="006130B5">
      <w:pPr>
        <w:pStyle w:val="ConsPlusNormal"/>
        <w:jc w:val="both"/>
      </w:pPr>
      <w:r>
        <w:t>(</w:t>
      </w:r>
      <w:proofErr w:type="spellStart"/>
      <w:proofErr w:type="gramStart"/>
      <w:r>
        <w:t>пп</w:t>
      </w:r>
      <w:proofErr w:type="spellEnd"/>
      <w:r>
        <w:t>.</w:t>
      </w:r>
      <w:proofErr w:type="gramEnd"/>
      <w:r>
        <w:t xml:space="preserve"> 102 введен </w:t>
      </w:r>
      <w:hyperlink r:id="rId130">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103)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6130B5" w:rsidRDefault="006130B5">
      <w:pPr>
        <w:pStyle w:val="ConsPlusNormal"/>
        <w:jc w:val="both"/>
      </w:pPr>
      <w:r>
        <w:t>(</w:t>
      </w:r>
      <w:proofErr w:type="spellStart"/>
      <w:proofErr w:type="gramStart"/>
      <w:r>
        <w:t>пп</w:t>
      </w:r>
      <w:proofErr w:type="spellEnd"/>
      <w:r>
        <w:t>.</w:t>
      </w:r>
      <w:proofErr w:type="gramEnd"/>
      <w:r>
        <w:t xml:space="preserve"> 103 введен </w:t>
      </w:r>
      <w:hyperlink r:id="rId131">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104) возмещение произведенных расходов, связанных с проездом на поездах пригородного сообщения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p w:rsidR="006130B5" w:rsidRDefault="006130B5">
      <w:pPr>
        <w:pStyle w:val="ConsPlusNormal"/>
        <w:jc w:val="both"/>
      </w:pPr>
      <w:r>
        <w:t>(</w:t>
      </w:r>
      <w:proofErr w:type="spellStart"/>
      <w:proofErr w:type="gramStart"/>
      <w:r>
        <w:t>пп</w:t>
      </w:r>
      <w:proofErr w:type="spellEnd"/>
      <w:r>
        <w:t>.</w:t>
      </w:r>
      <w:proofErr w:type="gramEnd"/>
      <w:r>
        <w:t xml:space="preserve"> 104 введен </w:t>
      </w:r>
      <w:hyperlink r:id="rId132">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lastRenderedPageBreak/>
        <w:t>105) возмещение произведенных расходов, связанных с 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 и членам их семей;</w:t>
      </w:r>
    </w:p>
    <w:p w:rsidR="006130B5" w:rsidRDefault="006130B5">
      <w:pPr>
        <w:pStyle w:val="ConsPlusNormal"/>
        <w:jc w:val="both"/>
      </w:pPr>
      <w:r>
        <w:t>(</w:t>
      </w:r>
      <w:proofErr w:type="spellStart"/>
      <w:proofErr w:type="gramStart"/>
      <w:r>
        <w:t>пп</w:t>
      </w:r>
      <w:proofErr w:type="spellEnd"/>
      <w:r>
        <w:t>.</w:t>
      </w:r>
      <w:proofErr w:type="gramEnd"/>
      <w:r>
        <w:t xml:space="preserve"> 105 введен </w:t>
      </w:r>
      <w:hyperlink r:id="rId133">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106) возмещение произведенных расходов, связанных с проездом на железнодорожном, воздушном, водном, междугородном автомобильном транспорте Героев Советского Союза, Героев Российской Федерации и полных кавалеров ордена Славы, членов их семей, Героев Социалистического Труда и полных кавалеров ордена Трудовой Славы;</w:t>
      </w:r>
    </w:p>
    <w:p w:rsidR="006130B5" w:rsidRDefault="006130B5">
      <w:pPr>
        <w:pStyle w:val="ConsPlusNormal"/>
        <w:jc w:val="both"/>
      </w:pPr>
      <w:r>
        <w:t>(</w:t>
      </w:r>
      <w:proofErr w:type="spellStart"/>
      <w:proofErr w:type="gramStart"/>
      <w:r>
        <w:t>пп</w:t>
      </w:r>
      <w:proofErr w:type="spellEnd"/>
      <w:r>
        <w:t>.</w:t>
      </w:r>
      <w:proofErr w:type="gramEnd"/>
      <w:r>
        <w:t xml:space="preserve"> 106 введен </w:t>
      </w:r>
      <w:hyperlink r:id="rId134">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107) осуществление полномочий в сфере добровольчества (</w:t>
      </w:r>
      <w:proofErr w:type="spellStart"/>
      <w:r>
        <w:t>волонтерства</w:t>
      </w:r>
      <w:proofErr w:type="spellEnd"/>
      <w:r>
        <w:t>):</w:t>
      </w:r>
    </w:p>
    <w:p w:rsidR="006130B5" w:rsidRDefault="006130B5">
      <w:pPr>
        <w:pStyle w:val="ConsPlusNormal"/>
        <w:spacing w:before="220"/>
        <w:ind w:firstLine="540"/>
        <w:jc w:val="both"/>
      </w:pPr>
      <w:proofErr w:type="gramStart"/>
      <w:r>
        <w:t>а</w:t>
      </w:r>
      <w:proofErr w:type="gramEnd"/>
      <w:r>
        <w:t>) участие в реализации государственной политики в сфере добровольчества (</w:t>
      </w:r>
      <w:proofErr w:type="spellStart"/>
      <w:r>
        <w:t>волонтерства</w:t>
      </w:r>
      <w:proofErr w:type="spellEnd"/>
      <w:r>
        <w:t>);</w:t>
      </w:r>
    </w:p>
    <w:p w:rsidR="006130B5" w:rsidRDefault="006130B5">
      <w:pPr>
        <w:pStyle w:val="ConsPlusNormal"/>
        <w:spacing w:before="220"/>
        <w:ind w:firstLine="540"/>
        <w:jc w:val="both"/>
      </w:pPr>
      <w:r>
        <w:t>б)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6130B5" w:rsidRDefault="006130B5">
      <w:pPr>
        <w:pStyle w:val="ConsPlusNormal"/>
        <w:spacing w:before="220"/>
        <w:ind w:firstLine="540"/>
        <w:jc w:val="both"/>
      </w:pPr>
      <w:proofErr w:type="gramStart"/>
      <w:r>
        <w:t>в</w:t>
      </w:r>
      <w:proofErr w:type="gramEnd"/>
      <w:r>
        <w:t>) популяризация добровольческой (волонтерской) деятельности;</w:t>
      </w:r>
    </w:p>
    <w:p w:rsidR="006130B5" w:rsidRDefault="006130B5">
      <w:pPr>
        <w:pStyle w:val="ConsPlusNormal"/>
        <w:jc w:val="both"/>
      </w:pPr>
      <w:r>
        <w:t>(</w:t>
      </w:r>
      <w:proofErr w:type="spellStart"/>
      <w:proofErr w:type="gramStart"/>
      <w:r>
        <w:t>пп</w:t>
      </w:r>
      <w:proofErr w:type="spellEnd"/>
      <w:r>
        <w:t>.</w:t>
      </w:r>
      <w:proofErr w:type="gramEnd"/>
      <w:r>
        <w:t xml:space="preserve"> 107 введен </w:t>
      </w:r>
      <w:hyperlink r:id="rId135">
        <w:r>
          <w:rPr>
            <w:color w:val="0000FF"/>
          </w:rPr>
          <w:t>постановлением</w:t>
        </w:r>
      </w:hyperlink>
      <w:r>
        <w:t xml:space="preserve"> Правительства Новосибирской области от 16.07.2019 N 270-п)</w:t>
      </w:r>
    </w:p>
    <w:p w:rsidR="006130B5" w:rsidRDefault="006130B5">
      <w:pPr>
        <w:pStyle w:val="ConsPlusNormal"/>
        <w:spacing w:before="220"/>
        <w:ind w:firstLine="540"/>
        <w:jc w:val="both"/>
      </w:pPr>
      <w:r>
        <w:t>108) составление протоколов об административных правонарушениях в пределах полномочий, установленных федеральным законодательством и законодательством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108 введен </w:t>
      </w:r>
      <w:hyperlink r:id="rId136">
        <w:r>
          <w:rPr>
            <w:color w:val="0000FF"/>
          </w:rPr>
          <w:t>постановлением</w:t>
        </w:r>
      </w:hyperlink>
      <w:r>
        <w:t xml:space="preserve"> Правительства Новосибирской области от 28.10.2019 N 424-п)</w:t>
      </w:r>
    </w:p>
    <w:p w:rsidR="006130B5" w:rsidRDefault="006130B5">
      <w:pPr>
        <w:pStyle w:val="ConsPlusNormal"/>
        <w:spacing w:before="220"/>
        <w:ind w:firstLine="540"/>
        <w:jc w:val="both"/>
      </w:pPr>
      <w:r>
        <w:t>109) рассмотрение дел об административных правонарушениях в рамках полномочий, установленных федеральным законодательством и законодательством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109 введен </w:t>
      </w:r>
      <w:hyperlink r:id="rId137">
        <w:r>
          <w:rPr>
            <w:color w:val="0000FF"/>
          </w:rPr>
          <w:t>постановлением</w:t>
        </w:r>
      </w:hyperlink>
      <w:r>
        <w:t xml:space="preserve"> Правительства Новосибирской области от 28.10.2019 N 424-п)</w:t>
      </w:r>
    </w:p>
    <w:p w:rsidR="006130B5" w:rsidRDefault="006130B5">
      <w:pPr>
        <w:pStyle w:val="ConsPlusNormal"/>
        <w:spacing w:before="220"/>
        <w:ind w:firstLine="540"/>
        <w:jc w:val="both"/>
      </w:pPr>
      <w:r>
        <w:t>110) выдача обязательных к исполнению предписаний об устранении выявленных нарушений федерального законодательства и законодательства Новосибирской области в соответствующей сфере;</w:t>
      </w:r>
    </w:p>
    <w:p w:rsidR="006130B5" w:rsidRDefault="006130B5">
      <w:pPr>
        <w:pStyle w:val="ConsPlusNormal"/>
        <w:jc w:val="both"/>
      </w:pPr>
      <w:r>
        <w:t>(</w:t>
      </w:r>
      <w:proofErr w:type="spellStart"/>
      <w:proofErr w:type="gramStart"/>
      <w:r>
        <w:t>пп</w:t>
      </w:r>
      <w:proofErr w:type="spellEnd"/>
      <w:r>
        <w:t>.</w:t>
      </w:r>
      <w:proofErr w:type="gramEnd"/>
      <w:r>
        <w:t xml:space="preserve"> 110 введен </w:t>
      </w:r>
      <w:hyperlink r:id="rId138">
        <w:r>
          <w:rPr>
            <w:color w:val="0000FF"/>
          </w:rPr>
          <w:t>постановлением</w:t>
        </w:r>
      </w:hyperlink>
      <w:r>
        <w:t xml:space="preserve"> Правительства Новосибирской области от 28.10.2019 N 424-п)</w:t>
      </w:r>
    </w:p>
    <w:p w:rsidR="006130B5" w:rsidRDefault="006130B5">
      <w:pPr>
        <w:pStyle w:val="ConsPlusNormal"/>
        <w:spacing w:before="220"/>
        <w:ind w:firstLine="540"/>
        <w:jc w:val="both"/>
      </w:pPr>
      <w:r>
        <w:t>111) установление порядка формирования и ведения реестра организаций отдыха детей и их оздоровления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111 введен </w:t>
      </w:r>
      <w:hyperlink r:id="rId139">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t>112) проверка сведений, представленных организациями отдыха детей и их оздоровления для включения таких организаций в реестр организаций отдыха детей и их оздоровления в соответствии с общими принципами формирования и ведения реестра организаций отдыха детей и их оздоровления;</w:t>
      </w:r>
    </w:p>
    <w:p w:rsidR="006130B5" w:rsidRDefault="006130B5">
      <w:pPr>
        <w:pStyle w:val="ConsPlusNormal"/>
        <w:jc w:val="both"/>
      </w:pPr>
      <w:r>
        <w:t>(</w:t>
      </w:r>
      <w:proofErr w:type="spellStart"/>
      <w:proofErr w:type="gramStart"/>
      <w:r>
        <w:t>пп</w:t>
      </w:r>
      <w:proofErr w:type="spellEnd"/>
      <w:r>
        <w:t>.</w:t>
      </w:r>
      <w:proofErr w:type="gramEnd"/>
      <w:r>
        <w:t xml:space="preserve"> 112 введен </w:t>
      </w:r>
      <w:hyperlink r:id="rId140">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t>113) формирование и ведение реестра организаций отдыха детей и их оздоровления, а также его размещение на официальном сайте в информационно-телекоммуникационной сети "Интернет";</w:t>
      </w:r>
    </w:p>
    <w:p w:rsidR="006130B5" w:rsidRDefault="006130B5">
      <w:pPr>
        <w:pStyle w:val="ConsPlusNormal"/>
        <w:jc w:val="both"/>
      </w:pPr>
      <w:r>
        <w:t>(</w:t>
      </w:r>
      <w:proofErr w:type="spellStart"/>
      <w:proofErr w:type="gramStart"/>
      <w:r>
        <w:t>пп</w:t>
      </w:r>
      <w:proofErr w:type="spellEnd"/>
      <w:r>
        <w:t>.</w:t>
      </w:r>
      <w:proofErr w:type="gramEnd"/>
      <w:r>
        <w:t xml:space="preserve"> 113 введен </w:t>
      </w:r>
      <w:hyperlink r:id="rId141">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lastRenderedPageBreak/>
        <w:t>114) обеспечение координации деятельности органов исполнительной власти Новосибирской области,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6130B5" w:rsidRDefault="006130B5">
      <w:pPr>
        <w:pStyle w:val="ConsPlusNormal"/>
        <w:jc w:val="both"/>
      </w:pPr>
      <w:r>
        <w:t>(</w:t>
      </w:r>
      <w:proofErr w:type="spellStart"/>
      <w:proofErr w:type="gramStart"/>
      <w:r>
        <w:t>пп</w:t>
      </w:r>
      <w:proofErr w:type="spellEnd"/>
      <w:r>
        <w:t>.</w:t>
      </w:r>
      <w:proofErr w:type="gramEnd"/>
      <w:r>
        <w:t xml:space="preserve"> 114 в ред. </w:t>
      </w:r>
      <w:hyperlink r:id="rId142">
        <w:r>
          <w:rPr>
            <w:color w:val="0000FF"/>
          </w:rPr>
          <w:t>постановления</w:t>
        </w:r>
      </w:hyperlink>
      <w:r>
        <w:t xml:space="preserve"> Правительства Новосибирской области от 11.08.2021 N 319-п)</w:t>
      </w:r>
    </w:p>
    <w:p w:rsidR="006130B5" w:rsidRDefault="006130B5">
      <w:pPr>
        <w:pStyle w:val="ConsPlusNormal"/>
        <w:spacing w:before="220"/>
        <w:ind w:firstLine="540"/>
        <w:jc w:val="both"/>
      </w:pPr>
      <w:r>
        <w:t>115) взаимодействие с органами исполнительной власти субъектов Российской Федерации в случае направления детей в организации отдыха детей и их оздоровления, находящиеся за пределами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115 введен </w:t>
      </w:r>
      <w:hyperlink r:id="rId143">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t>116) 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6130B5" w:rsidRDefault="006130B5">
      <w:pPr>
        <w:pStyle w:val="ConsPlusNormal"/>
        <w:jc w:val="both"/>
      </w:pPr>
      <w:r>
        <w:t>(</w:t>
      </w:r>
      <w:proofErr w:type="spellStart"/>
      <w:proofErr w:type="gramStart"/>
      <w:r>
        <w:t>пп</w:t>
      </w:r>
      <w:proofErr w:type="spellEnd"/>
      <w:r>
        <w:t>.</w:t>
      </w:r>
      <w:proofErr w:type="gramEnd"/>
      <w:r>
        <w:t xml:space="preserve"> 116 введен </w:t>
      </w:r>
      <w:hyperlink r:id="rId144">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t>117) информирование о положении на рынке труда в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117 введен </w:t>
      </w:r>
      <w:hyperlink r:id="rId145">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t>118) организация ярмарок вакансий и учебных рабочих мест;</w:t>
      </w:r>
    </w:p>
    <w:p w:rsidR="006130B5" w:rsidRDefault="006130B5">
      <w:pPr>
        <w:pStyle w:val="ConsPlusNormal"/>
        <w:jc w:val="both"/>
      </w:pPr>
      <w:r>
        <w:t>(</w:t>
      </w:r>
      <w:proofErr w:type="spellStart"/>
      <w:proofErr w:type="gramStart"/>
      <w:r>
        <w:t>пп</w:t>
      </w:r>
      <w:proofErr w:type="spellEnd"/>
      <w:r>
        <w:t>.</w:t>
      </w:r>
      <w:proofErr w:type="gramEnd"/>
      <w:r>
        <w:t xml:space="preserve"> 118 введен </w:t>
      </w:r>
      <w:hyperlink r:id="rId146">
        <w:r>
          <w:rPr>
            <w:color w:val="0000FF"/>
          </w:rPr>
          <w:t>постановлением</w:t>
        </w:r>
      </w:hyperlink>
      <w:r>
        <w:t xml:space="preserve"> Правительства Новосибирской области от 17.11.2020 N 479-п)</w:t>
      </w:r>
    </w:p>
    <w:p w:rsidR="006130B5" w:rsidRDefault="006130B5">
      <w:pPr>
        <w:pStyle w:val="ConsPlusNormal"/>
        <w:spacing w:before="220"/>
        <w:ind w:firstLine="540"/>
        <w:jc w:val="both"/>
      </w:pPr>
      <w:r>
        <w:t xml:space="preserve">119) организация и проведение </w:t>
      </w:r>
      <w:proofErr w:type="spellStart"/>
      <w:r>
        <w:t>выставочно</w:t>
      </w:r>
      <w:proofErr w:type="spellEnd"/>
      <w:r>
        <w:t xml:space="preserve">-ярмарочных и </w:t>
      </w:r>
      <w:proofErr w:type="spellStart"/>
      <w:r>
        <w:t>конгрессных</w:t>
      </w:r>
      <w:proofErr w:type="spellEnd"/>
      <w:r>
        <w:t xml:space="preserve"> мероприятий в установленной сфере деятельности министерства;</w:t>
      </w:r>
    </w:p>
    <w:p w:rsidR="006130B5" w:rsidRDefault="006130B5">
      <w:pPr>
        <w:pStyle w:val="ConsPlusNormal"/>
        <w:jc w:val="both"/>
      </w:pPr>
      <w:r>
        <w:t>(</w:t>
      </w:r>
      <w:proofErr w:type="spellStart"/>
      <w:proofErr w:type="gramStart"/>
      <w:r>
        <w:t>пп</w:t>
      </w:r>
      <w:proofErr w:type="spellEnd"/>
      <w:r>
        <w:t>.</w:t>
      </w:r>
      <w:proofErr w:type="gramEnd"/>
      <w:r>
        <w:t xml:space="preserve"> 119 введен </w:t>
      </w:r>
      <w:hyperlink r:id="rId147">
        <w:r>
          <w:rPr>
            <w:color w:val="0000FF"/>
          </w:rPr>
          <w:t>постановлением</w:t>
        </w:r>
      </w:hyperlink>
      <w:r>
        <w:t xml:space="preserve"> Правительства Новосибирской области от 19.01.2021 N 7-п)</w:t>
      </w:r>
    </w:p>
    <w:p w:rsidR="006130B5" w:rsidRDefault="006130B5">
      <w:pPr>
        <w:pStyle w:val="ConsPlusNormal"/>
        <w:spacing w:before="220"/>
        <w:ind w:firstLine="540"/>
        <w:jc w:val="both"/>
      </w:pPr>
      <w:r>
        <w:t xml:space="preserve">120) утратил силу. - </w:t>
      </w:r>
      <w:hyperlink r:id="rId148">
        <w:r>
          <w:rPr>
            <w:color w:val="0000FF"/>
          </w:rPr>
          <w:t>Постановление</w:t>
        </w:r>
      </w:hyperlink>
      <w:r>
        <w:t xml:space="preserve"> Правительства Новосибирской области от 02.08.2022 N 357-п;</w:t>
      </w:r>
    </w:p>
    <w:p w:rsidR="006130B5" w:rsidRDefault="006130B5">
      <w:pPr>
        <w:pStyle w:val="ConsPlusNormal"/>
        <w:spacing w:before="220"/>
        <w:ind w:firstLine="540"/>
        <w:jc w:val="both"/>
      </w:pPr>
      <w:r>
        <w:t>121) представление в делах о банкротстве и в процедурах, применяемых в делах о банкротстве, требований по денежным обязательствам Новосибирской области, связанным с осуществлением полномочий министерства;</w:t>
      </w:r>
    </w:p>
    <w:p w:rsidR="006130B5" w:rsidRDefault="006130B5">
      <w:pPr>
        <w:pStyle w:val="ConsPlusNormal"/>
        <w:jc w:val="both"/>
      </w:pPr>
      <w:r>
        <w:t>(</w:t>
      </w:r>
      <w:proofErr w:type="spellStart"/>
      <w:proofErr w:type="gramStart"/>
      <w:r>
        <w:t>пп</w:t>
      </w:r>
      <w:proofErr w:type="spellEnd"/>
      <w:r>
        <w:t>.</w:t>
      </w:r>
      <w:proofErr w:type="gramEnd"/>
      <w:r>
        <w:t xml:space="preserve"> 121 введен </w:t>
      </w:r>
      <w:hyperlink r:id="rId149">
        <w:r>
          <w:rPr>
            <w:color w:val="0000FF"/>
          </w:rPr>
          <w:t>постановлением</w:t>
        </w:r>
      </w:hyperlink>
      <w:r>
        <w:t xml:space="preserve"> Правительства Новосибирской области от 24.05.2021 N 183-п)</w:t>
      </w:r>
    </w:p>
    <w:p w:rsidR="006130B5" w:rsidRDefault="006130B5">
      <w:pPr>
        <w:pStyle w:val="ConsPlusNormal"/>
        <w:spacing w:before="220"/>
        <w:ind w:firstLine="540"/>
        <w:jc w:val="both"/>
      </w:pPr>
      <w:r>
        <w:t>122) осуществление полномочий в области гражданской обороны:</w:t>
      </w:r>
    </w:p>
    <w:p w:rsidR="006130B5" w:rsidRDefault="006130B5">
      <w:pPr>
        <w:pStyle w:val="ConsPlusNormal"/>
        <w:spacing w:before="220"/>
        <w:ind w:firstLine="540"/>
        <w:jc w:val="both"/>
      </w:pPr>
      <w:proofErr w:type="gramStart"/>
      <w:r>
        <w:t>а</w:t>
      </w:r>
      <w:proofErr w:type="gramEnd"/>
      <w:r>
        <w:t>) разработка и реализация планов гражданской обороны и защиты населения;</w:t>
      </w:r>
    </w:p>
    <w:p w:rsidR="006130B5" w:rsidRDefault="006130B5">
      <w:pPr>
        <w:pStyle w:val="ConsPlusNormal"/>
        <w:spacing w:before="220"/>
        <w:ind w:firstLine="540"/>
        <w:jc w:val="both"/>
      </w:pPr>
      <w:proofErr w:type="gramStart"/>
      <w:r>
        <w:t>б</w:t>
      </w:r>
      <w:proofErr w:type="gramEnd"/>
      <w:r>
        <w:t>) планирование мероприятий:</w:t>
      </w:r>
    </w:p>
    <w:p w:rsidR="006130B5" w:rsidRDefault="006130B5">
      <w:pPr>
        <w:pStyle w:val="ConsPlusNormal"/>
        <w:spacing w:before="220"/>
        <w:ind w:firstLine="540"/>
        <w:jc w:val="both"/>
      </w:pPr>
      <w:proofErr w:type="gramStart"/>
      <w:r>
        <w:t>по</w:t>
      </w:r>
      <w:proofErr w:type="gramEnd"/>
      <w:r>
        <w:t xml:space="preserve"> подготовке к эвакуации населения, материальных и культурных ценностей в безопасные районы, их размещению, развертыванию организаций, необходимых для первоочередного обеспечения пострадавшего населения;</w:t>
      </w:r>
    </w:p>
    <w:p w:rsidR="006130B5" w:rsidRDefault="006130B5">
      <w:pPr>
        <w:pStyle w:val="ConsPlusNormal"/>
        <w:spacing w:before="220"/>
        <w:ind w:firstLine="540"/>
        <w:jc w:val="both"/>
      </w:pPr>
      <w:proofErr w:type="gramStart"/>
      <w:r>
        <w:t>по</w:t>
      </w:r>
      <w:proofErr w:type="gramEnd"/>
      <w:r>
        <w:t xml:space="preserve"> поддержанию устойчивого функционирования организаций подведомственной сферы деятельности в военное время;</w:t>
      </w:r>
    </w:p>
    <w:p w:rsidR="006130B5" w:rsidRDefault="006130B5">
      <w:pPr>
        <w:pStyle w:val="ConsPlusNormal"/>
        <w:spacing w:before="220"/>
        <w:ind w:firstLine="540"/>
        <w:jc w:val="both"/>
      </w:pPr>
      <w:proofErr w:type="gramStart"/>
      <w:r>
        <w:t>в</w:t>
      </w:r>
      <w:proofErr w:type="gramEnd"/>
      <w:r>
        <w:t>) осуществление сбора и обмена информацией в области гражданской обороны;</w:t>
      </w:r>
    </w:p>
    <w:p w:rsidR="006130B5" w:rsidRDefault="006130B5">
      <w:pPr>
        <w:pStyle w:val="ConsPlusNormal"/>
        <w:spacing w:before="220"/>
        <w:ind w:firstLine="540"/>
        <w:jc w:val="both"/>
      </w:pPr>
      <w:proofErr w:type="gramStart"/>
      <w:r>
        <w:lastRenderedPageBreak/>
        <w:t>г</w:t>
      </w:r>
      <w:proofErr w:type="gramEnd"/>
      <w:r>
        <w:t>) определение перечня организаций подведомственной сферы деятельности, обеспечивающих выполнение мероприятий регионального уровня по гражданской обороне;</w:t>
      </w:r>
    </w:p>
    <w:p w:rsidR="006130B5" w:rsidRDefault="006130B5">
      <w:pPr>
        <w:pStyle w:val="ConsPlusNormal"/>
        <w:spacing w:before="220"/>
        <w:ind w:firstLine="540"/>
        <w:jc w:val="both"/>
      </w:pPr>
      <w:proofErr w:type="gramStart"/>
      <w:r>
        <w:t>д</w:t>
      </w:r>
      <w:proofErr w:type="gramEnd"/>
      <w:r>
        <w:t>) создание и поддержание в состоянии готовности сил и средств гражданской обороны, в том числе:</w:t>
      </w:r>
    </w:p>
    <w:p w:rsidR="006130B5" w:rsidRDefault="006130B5">
      <w:pPr>
        <w:pStyle w:val="ConsPlusNormal"/>
        <w:spacing w:before="220"/>
        <w:ind w:firstLine="540"/>
        <w:jc w:val="both"/>
      </w:pPr>
      <w:proofErr w:type="gramStart"/>
      <w:r>
        <w:t>определение</w:t>
      </w:r>
      <w:proofErr w:type="gramEnd"/>
      <w:r>
        <w:t xml:space="preserve"> подведомственных организаций, создающих нештатные формирования по обеспечению выполнения мероприятий по гражданской обороне, организация поддержания в состоянии готовности указанных нештатных формирований, организация подготовки и обучения их личного состава;</w:t>
      </w:r>
    </w:p>
    <w:p w:rsidR="006130B5" w:rsidRDefault="006130B5">
      <w:pPr>
        <w:pStyle w:val="ConsPlusNormal"/>
        <w:spacing w:before="220"/>
        <w:ind w:firstLine="540"/>
        <w:jc w:val="both"/>
      </w:pPr>
      <w:proofErr w:type="gramStart"/>
      <w:r>
        <w:t>определение</w:t>
      </w:r>
      <w:proofErr w:type="gramEnd"/>
      <w:r>
        <w:t xml:space="preserve"> подведомственных организаций, создающих нештатные аварийно-спасательные формирования, организация создания, подготовки и оснащения указанных нештатных формирований;</w:t>
      </w:r>
    </w:p>
    <w:p w:rsidR="006130B5" w:rsidRDefault="006130B5">
      <w:pPr>
        <w:pStyle w:val="ConsPlusNormal"/>
        <w:spacing w:before="220"/>
        <w:ind w:firstLine="540"/>
        <w:jc w:val="both"/>
      </w:pPr>
      <w:proofErr w:type="gramStart"/>
      <w:r>
        <w:t>е</w:t>
      </w:r>
      <w:proofErr w:type="gramEnd"/>
      <w:r>
        <w:t>) создание и содержание в целях гражданской обороны запасов материально-технических, продовольственных, медицинских и иных средств, в том числе для обеспечения нештатных формирований по обеспечению выполнения мероприятий по гражданской обороне;</w:t>
      </w:r>
    </w:p>
    <w:p w:rsidR="006130B5" w:rsidRDefault="006130B5">
      <w:pPr>
        <w:pStyle w:val="ConsPlusNormal"/>
        <w:spacing w:before="220"/>
        <w:ind w:firstLine="540"/>
        <w:jc w:val="both"/>
      </w:pPr>
      <w:proofErr w:type="gramStart"/>
      <w:r>
        <w:t>ж</w:t>
      </w:r>
      <w:proofErr w:type="gramEnd"/>
      <w:r>
        <w:t>) создание и поддержание в состоянии постоянной готовности к использованию защитных сооружений и других объектов гражданской обороны;</w:t>
      </w:r>
    </w:p>
    <w:p w:rsidR="006130B5" w:rsidRDefault="006130B5">
      <w:pPr>
        <w:pStyle w:val="ConsPlusNormal"/>
        <w:spacing w:before="220"/>
        <w:ind w:firstLine="540"/>
        <w:jc w:val="both"/>
      </w:pPr>
      <w:proofErr w:type="gramStart"/>
      <w:r>
        <w:t>з</w:t>
      </w:r>
      <w:proofErr w:type="gramEnd"/>
      <w:r>
        <w:t>) осуществление иных полномочий в соответствии с федеральным законодательством и законодательством Новосибирской области в области гражданской обороны;</w:t>
      </w:r>
    </w:p>
    <w:p w:rsidR="006130B5" w:rsidRDefault="006130B5">
      <w:pPr>
        <w:pStyle w:val="ConsPlusNormal"/>
        <w:jc w:val="both"/>
      </w:pPr>
      <w:r>
        <w:t>(</w:t>
      </w:r>
      <w:proofErr w:type="spellStart"/>
      <w:proofErr w:type="gramStart"/>
      <w:r>
        <w:t>пп</w:t>
      </w:r>
      <w:proofErr w:type="spellEnd"/>
      <w:r>
        <w:t>.</w:t>
      </w:r>
      <w:proofErr w:type="gramEnd"/>
      <w:r>
        <w:t xml:space="preserve"> 122 введен </w:t>
      </w:r>
      <w:hyperlink r:id="rId150">
        <w:r>
          <w:rPr>
            <w:color w:val="0000FF"/>
          </w:rPr>
          <w:t>постановлением</w:t>
        </w:r>
      </w:hyperlink>
      <w:r>
        <w:t xml:space="preserve"> Правительства Новосибирской области от 11.08.2021 N 319-п)</w:t>
      </w:r>
    </w:p>
    <w:p w:rsidR="006130B5" w:rsidRDefault="006130B5">
      <w:pPr>
        <w:pStyle w:val="ConsPlusNormal"/>
        <w:spacing w:before="220"/>
        <w:ind w:firstLine="540"/>
        <w:jc w:val="both"/>
      </w:pPr>
      <w:r>
        <w:t>123) осуществление отдельных полномочий по управлению и распоряжению жилыми помещениями, принадлежащими министерству на праве оперативного управления, а также в отношении жилых помещений, принадлежащих на праве хозяйственного ведения или оперативного управления подведомственным министерству государственным учреждениям Новосибирской области, в порядке, установленном региональным законодательством;</w:t>
      </w:r>
    </w:p>
    <w:p w:rsidR="006130B5" w:rsidRDefault="006130B5">
      <w:pPr>
        <w:pStyle w:val="ConsPlusNormal"/>
        <w:jc w:val="both"/>
      </w:pPr>
      <w:r>
        <w:t>(</w:t>
      </w:r>
      <w:proofErr w:type="spellStart"/>
      <w:proofErr w:type="gramStart"/>
      <w:r>
        <w:t>пп</w:t>
      </w:r>
      <w:proofErr w:type="spellEnd"/>
      <w:r>
        <w:t>.</w:t>
      </w:r>
      <w:proofErr w:type="gramEnd"/>
      <w:r>
        <w:t xml:space="preserve"> 123 введен </w:t>
      </w:r>
      <w:hyperlink r:id="rId151">
        <w:r>
          <w:rPr>
            <w:color w:val="0000FF"/>
          </w:rPr>
          <w:t>постановлением</w:t>
        </w:r>
      </w:hyperlink>
      <w:r>
        <w:t xml:space="preserve"> Правительства Новосибирской области от 11.08.2021 N 319-п)</w:t>
      </w:r>
    </w:p>
    <w:p w:rsidR="006130B5" w:rsidRDefault="006130B5">
      <w:pPr>
        <w:pStyle w:val="ConsPlusNormal"/>
        <w:spacing w:before="220"/>
        <w:ind w:firstLine="540"/>
        <w:jc w:val="both"/>
      </w:pPr>
      <w:r>
        <w:t>124) организация проведения оплачиваемых общественных работ;</w:t>
      </w:r>
    </w:p>
    <w:p w:rsidR="006130B5" w:rsidRDefault="006130B5">
      <w:pPr>
        <w:pStyle w:val="ConsPlusNormal"/>
        <w:jc w:val="both"/>
      </w:pPr>
      <w:r>
        <w:t>(</w:t>
      </w:r>
      <w:proofErr w:type="spellStart"/>
      <w:proofErr w:type="gramStart"/>
      <w:r>
        <w:t>пп</w:t>
      </w:r>
      <w:proofErr w:type="spellEnd"/>
      <w:r>
        <w:t>.</w:t>
      </w:r>
      <w:proofErr w:type="gramEnd"/>
      <w:r>
        <w:t xml:space="preserve"> 124 введен </w:t>
      </w:r>
      <w:hyperlink r:id="rId152">
        <w:r>
          <w:rPr>
            <w:color w:val="0000FF"/>
          </w:rPr>
          <w:t>постановлением</w:t>
        </w:r>
      </w:hyperlink>
      <w:r>
        <w:t xml:space="preserve"> Правительства Новосибирской области от 05.10.2021 N 403-п)</w:t>
      </w:r>
    </w:p>
    <w:p w:rsidR="006130B5" w:rsidRDefault="006130B5">
      <w:pPr>
        <w:pStyle w:val="ConsPlusNormal"/>
        <w:spacing w:before="220"/>
        <w:ind w:firstLine="540"/>
        <w:jc w:val="both"/>
      </w:pPr>
      <w:r>
        <w:t>125) установление и выплата региональной социальной доплаты к пенсии;</w:t>
      </w:r>
    </w:p>
    <w:p w:rsidR="006130B5" w:rsidRDefault="006130B5">
      <w:pPr>
        <w:pStyle w:val="ConsPlusNormal"/>
        <w:jc w:val="both"/>
      </w:pPr>
      <w:r>
        <w:t>(</w:t>
      </w:r>
      <w:proofErr w:type="spellStart"/>
      <w:proofErr w:type="gramStart"/>
      <w:r>
        <w:t>пп</w:t>
      </w:r>
      <w:proofErr w:type="spellEnd"/>
      <w:r>
        <w:t>.</w:t>
      </w:r>
      <w:proofErr w:type="gramEnd"/>
      <w:r>
        <w:t xml:space="preserve"> 125 введен </w:t>
      </w:r>
      <w:hyperlink r:id="rId153">
        <w:r>
          <w:rPr>
            <w:color w:val="0000FF"/>
          </w:rPr>
          <w:t>постановлением</w:t>
        </w:r>
      </w:hyperlink>
      <w:r>
        <w:t xml:space="preserve"> Правительства Новосибирской области от 11.04.2023 N 154-п)</w:t>
      </w:r>
    </w:p>
    <w:p w:rsidR="006130B5" w:rsidRDefault="006130B5">
      <w:pPr>
        <w:pStyle w:val="ConsPlusNormal"/>
        <w:spacing w:before="220"/>
        <w:ind w:firstLine="540"/>
        <w:jc w:val="both"/>
      </w:pPr>
      <w:r>
        <w:t>126) перечисление единовременных выплат гражданам, призванным на военную службу по мобилизации в Вооруженные Силы Российской Федерации на территории Новосибирской области или заключившим контракт о прохождении военной службы;</w:t>
      </w:r>
    </w:p>
    <w:p w:rsidR="006130B5" w:rsidRDefault="006130B5">
      <w:pPr>
        <w:pStyle w:val="ConsPlusNormal"/>
        <w:jc w:val="both"/>
      </w:pPr>
      <w:r>
        <w:t>(</w:t>
      </w:r>
      <w:proofErr w:type="spellStart"/>
      <w:proofErr w:type="gramStart"/>
      <w:r>
        <w:t>пп</w:t>
      </w:r>
      <w:proofErr w:type="spellEnd"/>
      <w:r>
        <w:t>.</w:t>
      </w:r>
      <w:proofErr w:type="gramEnd"/>
      <w:r>
        <w:t xml:space="preserve"> 126 введен </w:t>
      </w:r>
      <w:hyperlink r:id="rId154">
        <w:r>
          <w:rPr>
            <w:color w:val="0000FF"/>
          </w:rPr>
          <w:t>постановлением</w:t>
        </w:r>
      </w:hyperlink>
      <w:r>
        <w:t xml:space="preserve"> Правительства Новосибирской области от 12.12.2023 N 588-п)</w:t>
      </w:r>
    </w:p>
    <w:p w:rsidR="006130B5" w:rsidRDefault="006130B5">
      <w:pPr>
        <w:pStyle w:val="ConsPlusNormal"/>
        <w:spacing w:before="220"/>
        <w:ind w:firstLine="540"/>
        <w:jc w:val="both"/>
      </w:pPr>
      <w:r>
        <w:t>127) предоставление специальной социальной выплаты отдельным категориям медицинских работников медицинских организаций, входящих в государственную систему здравоохранения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127 в ред. </w:t>
      </w:r>
      <w:hyperlink r:id="rId155">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128) предоставление меры поддержки участковых уполномоченных полиции, сотрудников патрульно-постовой службы полиции, сотрудников специализированных подразделений по охране общественного порядка (в перевозочном и технологическом секторах объектов транспортной инфраструктуры) управления на транспорте Министерства внутренних дел Российской Федерации по Сибирскому федеральному округу, лиц, замещающих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Российской Федерации по Новосибирской области";</w:t>
      </w:r>
    </w:p>
    <w:p w:rsidR="006130B5" w:rsidRDefault="006130B5">
      <w:pPr>
        <w:pStyle w:val="ConsPlusNormal"/>
        <w:jc w:val="both"/>
      </w:pPr>
      <w:r>
        <w:lastRenderedPageBreak/>
        <w:t>(</w:t>
      </w:r>
      <w:proofErr w:type="spellStart"/>
      <w:proofErr w:type="gramStart"/>
      <w:r>
        <w:t>пп</w:t>
      </w:r>
      <w:proofErr w:type="spellEnd"/>
      <w:r>
        <w:t>.</w:t>
      </w:r>
      <w:proofErr w:type="gramEnd"/>
      <w:r>
        <w:t xml:space="preserve"> 128 введен </w:t>
      </w:r>
      <w:hyperlink r:id="rId156">
        <w:r>
          <w:rPr>
            <w:color w:val="0000FF"/>
          </w:rPr>
          <w:t>постановлением</w:t>
        </w:r>
      </w:hyperlink>
      <w:r>
        <w:t xml:space="preserve"> Правительства Новосибирской области от 12.12.2023 N 588-п; в ред. </w:t>
      </w:r>
      <w:hyperlink r:id="rId157">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129) предоставление социальной помощи в виде социально-медицинской реабилитации на основании реабилитационного сертификата, предоставляемого военнослужащим,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Росгвардии и имеющим специальные звания полиции, сотрудникам органов внутренних дел Российской Федерации, лицам, заключившим контракт с организациями, которые оказывают содействие либо участвуют в выполнении задач, возложенных на Вооруженные Силы Российской Федерации,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w:t>
      </w:r>
    </w:p>
    <w:p w:rsidR="006130B5" w:rsidRDefault="006130B5">
      <w:pPr>
        <w:pStyle w:val="ConsPlusNormal"/>
        <w:jc w:val="both"/>
      </w:pPr>
      <w:r>
        <w:t>(</w:t>
      </w:r>
      <w:proofErr w:type="spellStart"/>
      <w:proofErr w:type="gramStart"/>
      <w:r>
        <w:t>пп</w:t>
      </w:r>
      <w:proofErr w:type="spellEnd"/>
      <w:r>
        <w:t>.</w:t>
      </w:r>
      <w:proofErr w:type="gramEnd"/>
      <w:r>
        <w:t xml:space="preserve"> 129 введен </w:t>
      </w:r>
      <w:hyperlink r:id="rId158">
        <w:r>
          <w:rPr>
            <w:color w:val="0000FF"/>
          </w:rPr>
          <w:t>постановлением</w:t>
        </w:r>
      </w:hyperlink>
      <w:r>
        <w:t xml:space="preserve"> Правительства Новосибирской области от 12.12.2023 N 588-п; в ред. </w:t>
      </w:r>
      <w:hyperlink r:id="rId159">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130) формирование сводных списков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Новосибирской области не ранее 18.02.2022;</w:t>
      </w:r>
    </w:p>
    <w:p w:rsidR="006130B5" w:rsidRDefault="006130B5">
      <w:pPr>
        <w:pStyle w:val="ConsPlusNormal"/>
        <w:jc w:val="both"/>
      </w:pPr>
      <w:r>
        <w:t>(</w:t>
      </w:r>
      <w:proofErr w:type="spellStart"/>
      <w:proofErr w:type="gramStart"/>
      <w:r>
        <w:t>пп</w:t>
      </w:r>
      <w:proofErr w:type="spellEnd"/>
      <w:r>
        <w:t>.</w:t>
      </w:r>
      <w:proofErr w:type="gramEnd"/>
      <w:r>
        <w:t xml:space="preserve"> 130 введен </w:t>
      </w:r>
      <w:hyperlink r:id="rId160">
        <w:r>
          <w:rPr>
            <w:color w:val="0000FF"/>
          </w:rPr>
          <w:t>постановлением</w:t>
        </w:r>
      </w:hyperlink>
      <w:r>
        <w:t xml:space="preserve"> Правительства Новосибирской области от 12.12.2023 N 588-п)</w:t>
      </w:r>
    </w:p>
    <w:p w:rsidR="006130B5" w:rsidRDefault="006130B5">
      <w:pPr>
        <w:pStyle w:val="ConsPlusNormal"/>
        <w:spacing w:before="220"/>
        <w:ind w:firstLine="540"/>
        <w:jc w:val="both"/>
      </w:pPr>
      <w:r>
        <w:t xml:space="preserve">131) координация исполнения мероприятий в сфере пробации, а также реализация в рамках </w:t>
      </w:r>
      <w:proofErr w:type="spellStart"/>
      <w:r>
        <w:t>постпенитенциарной</w:t>
      </w:r>
      <w:proofErr w:type="spellEnd"/>
      <w:r>
        <w:t xml:space="preserve"> пробации мероприятий в сфере содействия занятости лиц, в отношении которых применяется пробация, и предоставление им социальных услуг в соответствии с законодательством о социальном обслуживании;</w:t>
      </w:r>
    </w:p>
    <w:p w:rsidR="006130B5" w:rsidRDefault="006130B5">
      <w:pPr>
        <w:pStyle w:val="ConsPlusNormal"/>
        <w:jc w:val="both"/>
      </w:pPr>
      <w:r>
        <w:t>(</w:t>
      </w:r>
      <w:proofErr w:type="spellStart"/>
      <w:proofErr w:type="gramStart"/>
      <w:r>
        <w:t>пп</w:t>
      </w:r>
      <w:proofErr w:type="spellEnd"/>
      <w:r>
        <w:t>.</w:t>
      </w:r>
      <w:proofErr w:type="gramEnd"/>
      <w:r>
        <w:t xml:space="preserve"> 131 введен </w:t>
      </w:r>
      <w:hyperlink r:id="rId161">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r>
        <w:t>132) 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Правительством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132 введен </w:t>
      </w:r>
      <w:hyperlink r:id="rId162">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r>
        <w:t>9. Министерство осуществляет полномочие Российской Федерации, переданное для осуществления органам государственной власти субъектов Российской Федерации, по осуществлению социальных выплат безработным гражданам и иным категориям граждан в виде:</w:t>
      </w:r>
    </w:p>
    <w:p w:rsidR="006130B5" w:rsidRDefault="006130B5">
      <w:pPr>
        <w:pStyle w:val="ConsPlusNormal"/>
        <w:spacing w:before="220"/>
        <w:ind w:firstLine="540"/>
        <w:jc w:val="both"/>
      </w:pPr>
      <w:r>
        <w:t>1) пособия по безработице;</w:t>
      </w:r>
    </w:p>
    <w:p w:rsidR="006130B5" w:rsidRDefault="006130B5">
      <w:pPr>
        <w:pStyle w:val="ConsPlusNormal"/>
        <w:spacing w:before="220"/>
        <w:ind w:firstLine="540"/>
        <w:jc w:val="both"/>
      </w:pPr>
      <w:r>
        <w:t>2)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6130B5" w:rsidRDefault="006130B5">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6130B5" w:rsidRDefault="006130B5">
      <w:pPr>
        <w:pStyle w:val="ConsPlusNormal"/>
        <w:jc w:val="both"/>
      </w:pPr>
      <w:r>
        <w:t>(</w:t>
      </w:r>
      <w:proofErr w:type="gramStart"/>
      <w:r>
        <w:t>п.</w:t>
      </w:r>
      <w:proofErr w:type="gramEnd"/>
      <w:r>
        <w:t xml:space="preserve"> 9 в ред. </w:t>
      </w:r>
      <w:hyperlink r:id="rId163">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lastRenderedPageBreak/>
        <w:t>10. Министерство (его подведомственные учреждения) предоставляет следующие государственные услуги:</w:t>
      </w:r>
    </w:p>
    <w:p w:rsidR="006130B5" w:rsidRDefault="006130B5">
      <w:pPr>
        <w:pStyle w:val="ConsPlusNormal"/>
        <w:jc w:val="both"/>
      </w:pPr>
      <w:r>
        <w:t>(</w:t>
      </w:r>
      <w:proofErr w:type="gramStart"/>
      <w:r>
        <w:t>в</w:t>
      </w:r>
      <w:proofErr w:type="gramEnd"/>
      <w:r>
        <w:t xml:space="preserve"> ред. </w:t>
      </w:r>
      <w:hyperlink r:id="rId164">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r>
        <w:t>1) по содействию гражданам в поиске подходящей работы;</w:t>
      </w:r>
    </w:p>
    <w:p w:rsidR="006130B5" w:rsidRDefault="006130B5">
      <w:pPr>
        <w:pStyle w:val="ConsPlusNormal"/>
        <w:jc w:val="both"/>
      </w:pPr>
      <w:r>
        <w:t>(</w:t>
      </w:r>
      <w:proofErr w:type="gramStart"/>
      <w:r>
        <w:t>в</w:t>
      </w:r>
      <w:proofErr w:type="gramEnd"/>
      <w:r>
        <w:t xml:space="preserve"> ред. </w:t>
      </w:r>
      <w:hyperlink r:id="rId165">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 xml:space="preserve">2) - 3) утратили силу. - </w:t>
      </w:r>
      <w:hyperlink r:id="rId166">
        <w:r>
          <w:rPr>
            <w:color w:val="0000FF"/>
          </w:rPr>
          <w:t>Постановление</w:t>
        </w:r>
      </w:hyperlink>
      <w:r>
        <w:t xml:space="preserve"> Правительства Новосибирской области от 17.11.2020 N 479-п;</w:t>
      </w:r>
    </w:p>
    <w:p w:rsidR="006130B5" w:rsidRDefault="006130B5">
      <w:pPr>
        <w:pStyle w:val="ConsPlusNormal"/>
        <w:spacing w:before="220"/>
        <w:ind w:firstLine="540"/>
        <w:jc w:val="both"/>
      </w:pPr>
      <w:r>
        <w:t>4) по психологической поддержке безработных граждан;</w:t>
      </w:r>
    </w:p>
    <w:p w:rsidR="006130B5" w:rsidRDefault="006130B5">
      <w:pPr>
        <w:pStyle w:val="ConsPlusNormal"/>
        <w:spacing w:before="220"/>
        <w:ind w:firstLine="540"/>
        <w:jc w:val="both"/>
      </w:pPr>
      <w:r>
        <w:t xml:space="preserve">5) утратил силу. - </w:t>
      </w:r>
      <w:hyperlink r:id="rId167">
        <w:r>
          <w:rPr>
            <w:color w:val="0000FF"/>
          </w:rPr>
          <w:t>Постановление</w:t>
        </w:r>
      </w:hyperlink>
      <w:r>
        <w:t xml:space="preserve"> Правительства Новосибирской области от 05.10.2021 N 403-п;</w:t>
      </w:r>
    </w:p>
    <w:p w:rsidR="006130B5" w:rsidRDefault="006130B5">
      <w:pPr>
        <w:pStyle w:val="ConsPlusNormal"/>
        <w:spacing w:before="220"/>
        <w:ind w:firstLine="540"/>
        <w:jc w:val="both"/>
      </w:pPr>
      <w:r>
        <w:t>6)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6130B5" w:rsidRDefault="006130B5">
      <w:pPr>
        <w:pStyle w:val="ConsPlusNormal"/>
        <w:jc w:val="both"/>
      </w:pPr>
      <w:r>
        <w:t>(</w:t>
      </w:r>
      <w:proofErr w:type="gramStart"/>
      <w:r>
        <w:t>в</w:t>
      </w:r>
      <w:proofErr w:type="gramEnd"/>
      <w:r>
        <w:t xml:space="preserve"> ред. </w:t>
      </w:r>
      <w:hyperlink r:id="rId168">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7) по социальной адаптации безработных граждан на рынке труда;</w:t>
      </w:r>
    </w:p>
    <w:p w:rsidR="006130B5" w:rsidRDefault="006130B5">
      <w:pPr>
        <w:pStyle w:val="ConsPlusNormal"/>
        <w:spacing w:before="220"/>
        <w:ind w:firstLine="540"/>
        <w:jc w:val="both"/>
      </w:pPr>
      <w:r>
        <w:t>8)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6130B5" w:rsidRDefault="006130B5">
      <w:pPr>
        <w:pStyle w:val="ConsPlusNormal"/>
        <w:jc w:val="both"/>
      </w:pPr>
      <w:r>
        <w:t>(</w:t>
      </w:r>
      <w:proofErr w:type="spellStart"/>
      <w:proofErr w:type="gramStart"/>
      <w:r>
        <w:t>пп</w:t>
      </w:r>
      <w:proofErr w:type="spellEnd"/>
      <w:r>
        <w:t>.</w:t>
      </w:r>
      <w:proofErr w:type="gramEnd"/>
      <w:r>
        <w:t xml:space="preserve"> 8 в ред. </w:t>
      </w:r>
      <w:hyperlink r:id="rId169">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9) по содействию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6130B5" w:rsidRDefault="006130B5">
      <w:pPr>
        <w:pStyle w:val="ConsPlusNormal"/>
        <w:jc w:val="both"/>
      </w:pPr>
      <w:r>
        <w:t>(</w:t>
      </w:r>
      <w:proofErr w:type="spellStart"/>
      <w:proofErr w:type="gramStart"/>
      <w:r>
        <w:t>пп</w:t>
      </w:r>
      <w:proofErr w:type="spellEnd"/>
      <w:r>
        <w:t>.</w:t>
      </w:r>
      <w:proofErr w:type="gramEnd"/>
      <w:r>
        <w:t xml:space="preserve"> 9 в ред. </w:t>
      </w:r>
      <w:hyperlink r:id="rId170">
        <w:r>
          <w:rPr>
            <w:color w:val="0000FF"/>
          </w:rPr>
          <w:t>постановления</w:t>
        </w:r>
      </w:hyperlink>
      <w:r>
        <w:t xml:space="preserve"> Правительства Новосибирской области от 11.04.2023 N 154-п)</w:t>
      </w:r>
    </w:p>
    <w:p w:rsidR="006130B5" w:rsidRDefault="006130B5">
      <w:pPr>
        <w:pStyle w:val="ConsPlusNormal"/>
        <w:spacing w:before="220"/>
        <w:ind w:firstLine="540"/>
        <w:jc w:val="both"/>
      </w:pPr>
      <w:r>
        <w:t xml:space="preserve">10) - 11) утратили силу. - </w:t>
      </w:r>
      <w:hyperlink r:id="rId171">
        <w:r>
          <w:rPr>
            <w:color w:val="0000FF"/>
          </w:rPr>
          <w:t>Постановление</w:t>
        </w:r>
      </w:hyperlink>
      <w:r>
        <w:t xml:space="preserve"> Правительства Новосибирской области от 22.02.2019 N 45-п;</w:t>
      </w:r>
    </w:p>
    <w:p w:rsidR="006130B5" w:rsidRDefault="006130B5">
      <w:pPr>
        <w:pStyle w:val="ConsPlusNormal"/>
        <w:spacing w:before="220"/>
        <w:ind w:firstLine="540"/>
        <w:jc w:val="both"/>
      </w:pPr>
      <w:r>
        <w:t>12)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130B5" w:rsidRDefault="006130B5">
      <w:pPr>
        <w:pStyle w:val="ConsPlusNormal"/>
        <w:spacing w:before="220"/>
        <w:ind w:firstLine="540"/>
        <w:jc w:val="both"/>
      </w:pPr>
      <w:r>
        <w:t>13)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6130B5" w:rsidRDefault="006130B5">
      <w:pPr>
        <w:pStyle w:val="ConsPlusNormal"/>
        <w:jc w:val="both"/>
      </w:pPr>
      <w:r>
        <w:t>(</w:t>
      </w:r>
      <w:proofErr w:type="spellStart"/>
      <w:proofErr w:type="gramStart"/>
      <w:r>
        <w:t>пп</w:t>
      </w:r>
      <w:proofErr w:type="spellEnd"/>
      <w:r>
        <w:t>.</w:t>
      </w:r>
      <w:proofErr w:type="gramEnd"/>
      <w:r>
        <w:t xml:space="preserve"> 13 в ред. </w:t>
      </w:r>
      <w:hyperlink r:id="rId172">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r>
        <w:t xml:space="preserve">14) утратил силу. - </w:t>
      </w:r>
      <w:hyperlink r:id="rId173">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lastRenderedPageBreak/>
        <w:t xml:space="preserve">15) утратил силу. - </w:t>
      </w:r>
      <w:hyperlink r:id="rId174">
        <w:r>
          <w:rPr>
            <w:color w:val="0000FF"/>
          </w:rPr>
          <w:t>Постановление</w:t>
        </w:r>
      </w:hyperlink>
      <w:r>
        <w:t xml:space="preserve"> Правительства Новосибирской области от 24.05.2021 N 183-п;</w:t>
      </w:r>
    </w:p>
    <w:p w:rsidR="006130B5" w:rsidRDefault="006130B5">
      <w:pPr>
        <w:pStyle w:val="ConsPlusNormal"/>
        <w:spacing w:before="220"/>
        <w:ind w:firstLine="540"/>
        <w:jc w:val="both"/>
      </w:pPr>
      <w:r>
        <w:t xml:space="preserve">16) утратил силу. - </w:t>
      </w:r>
      <w:hyperlink r:id="rId175">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 xml:space="preserve">17) утратил силу. - </w:t>
      </w:r>
      <w:hyperlink r:id="rId176">
        <w:r>
          <w:rPr>
            <w:color w:val="0000FF"/>
          </w:rPr>
          <w:t>Постановление</w:t>
        </w:r>
      </w:hyperlink>
      <w:r>
        <w:t xml:space="preserve"> Правительства Новосибирской области от 05.10.2021 N 403-п;</w:t>
      </w:r>
    </w:p>
    <w:p w:rsidR="006130B5" w:rsidRDefault="006130B5">
      <w:pPr>
        <w:pStyle w:val="ConsPlusNormal"/>
        <w:spacing w:before="220"/>
        <w:ind w:firstLine="540"/>
        <w:jc w:val="both"/>
      </w:pPr>
      <w:r>
        <w:t xml:space="preserve">18) - 21) утратили силу. - </w:t>
      </w:r>
      <w:hyperlink r:id="rId177">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22) по предоставлению выплаты молодой семье дополнительного пособия при рождении ребенка;</w:t>
      </w:r>
    </w:p>
    <w:p w:rsidR="006130B5" w:rsidRDefault="006130B5">
      <w:pPr>
        <w:pStyle w:val="ConsPlusNormal"/>
        <w:jc w:val="both"/>
      </w:pPr>
      <w:r>
        <w:t>(</w:t>
      </w:r>
      <w:proofErr w:type="gramStart"/>
      <w:r>
        <w:t>в</w:t>
      </w:r>
      <w:proofErr w:type="gramEnd"/>
      <w:r>
        <w:t xml:space="preserve"> ред. </w:t>
      </w:r>
      <w:hyperlink r:id="rId178">
        <w:r>
          <w:rPr>
            <w:color w:val="0000FF"/>
          </w:rPr>
          <w:t>постановления</w:t>
        </w:r>
      </w:hyperlink>
      <w:r>
        <w:t xml:space="preserve"> Правительства Новосибирской области от 21.03.2018 N 106-п)</w:t>
      </w:r>
    </w:p>
    <w:p w:rsidR="006130B5" w:rsidRDefault="006130B5">
      <w:pPr>
        <w:pStyle w:val="ConsPlusNormal"/>
        <w:spacing w:before="220"/>
        <w:ind w:firstLine="540"/>
        <w:jc w:val="both"/>
      </w:pPr>
      <w:r>
        <w:t>23) по оказанию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w:t>
      </w:r>
    </w:p>
    <w:p w:rsidR="006130B5" w:rsidRDefault="006130B5">
      <w:pPr>
        <w:pStyle w:val="ConsPlusNormal"/>
        <w:spacing w:before="220"/>
        <w:ind w:firstLine="540"/>
        <w:jc w:val="both"/>
      </w:pPr>
      <w:r>
        <w:t>24) по назначению и выплате ежемесячной выплаты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w:t>
      </w:r>
    </w:p>
    <w:p w:rsidR="006130B5" w:rsidRDefault="006130B5">
      <w:pPr>
        <w:pStyle w:val="ConsPlusNormal"/>
        <w:jc w:val="both"/>
      </w:pPr>
      <w:r>
        <w:t>(</w:t>
      </w:r>
      <w:proofErr w:type="spellStart"/>
      <w:proofErr w:type="gramStart"/>
      <w:r>
        <w:t>пп</w:t>
      </w:r>
      <w:proofErr w:type="spellEnd"/>
      <w:r>
        <w:t>.</w:t>
      </w:r>
      <w:proofErr w:type="gramEnd"/>
      <w:r>
        <w:t xml:space="preserve"> 24 в ред. </w:t>
      </w:r>
      <w:hyperlink r:id="rId179">
        <w:r>
          <w:rPr>
            <w:color w:val="0000FF"/>
          </w:rPr>
          <w:t>постановления</w:t>
        </w:r>
      </w:hyperlink>
      <w:r>
        <w:t xml:space="preserve"> Правительства Новосибирской области от 21.03.2018 N 106-п)</w:t>
      </w:r>
    </w:p>
    <w:p w:rsidR="006130B5" w:rsidRDefault="006130B5">
      <w:pPr>
        <w:pStyle w:val="ConsPlusNormal"/>
        <w:spacing w:before="220"/>
        <w:ind w:firstLine="540"/>
        <w:jc w:val="both"/>
      </w:pPr>
      <w:r>
        <w:t xml:space="preserve">25) утратил силу. - </w:t>
      </w:r>
      <w:hyperlink r:id="rId180">
        <w:r>
          <w:rPr>
            <w:color w:val="0000FF"/>
          </w:rPr>
          <w:t>Постановление</w:t>
        </w:r>
      </w:hyperlink>
      <w:r>
        <w:t xml:space="preserve"> Правительства Новосибирской области от 22.02.2019 N 45-п;</w:t>
      </w:r>
    </w:p>
    <w:p w:rsidR="006130B5" w:rsidRDefault="006130B5">
      <w:pPr>
        <w:pStyle w:val="ConsPlusNormal"/>
        <w:spacing w:before="220"/>
        <w:ind w:firstLine="540"/>
        <w:jc w:val="both"/>
      </w:pPr>
      <w:r>
        <w:t>26) по предоставлению пособия на ребенка в Новосибирской области;</w:t>
      </w:r>
    </w:p>
    <w:p w:rsidR="006130B5" w:rsidRDefault="006130B5">
      <w:pPr>
        <w:pStyle w:val="ConsPlusNormal"/>
        <w:jc w:val="both"/>
      </w:pPr>
      <w:r>
        <w:t>(</w:t>
      </w:r>
      <w:proofErr w:type="gramStart"/>
      <w:r>
        <w:t>в</w:t>
      </w:r>
      <w:proofErr w:type="gramEnd"/>
      <w:r>
        <w:t xml:space="preserve"> ред. </w:t>
      </w:r>
      <w:hyperlink r:id="rId181">
        <w:r>
          <w:rPr>
            <w:color w:val="0000FF"/>
          </w:rPr>
          <w:t>постановления</w:t>
        </w:r>
      </w:hyperlink>
      <w:r>
        <w:t xml:space="preserve"> Правительства Новосибирской области от 21.03.2018 N 106-п)</w:t>
      </w:r>
    </w:p>
    <w:p w:rsidR="006130B5" w:rsidRDefault="006130B5">
      <w:pPr>
        <w:pStyle w:val="ConsPlusNormal"/>
        <w:spacing w:before="220"/>
        <w:ind w:firstLine="540"/>
        <w:jc w:val="both"/>
      </w:pPr>
      <w:r>
        <w:t>27) по выдаче сертификата на областной семейный капитал;</w:t>
      </w:r>
    </w:p>
    <w:p w:rsidR="006130B5" w:rsidRDefault="006130B5">
      <w:pPr>
        <w:pStyle w:val="ConsPlusNormal"/>
        <w:spacing w:before="220"/>
        <w:ind w:firstLine="540"/>
        <w:jc w:val="both"/>
      </w:pPr>
      <w:r>
        <w:t>28) по выдаче, продлению действия, замене, признанию недействительным удостоверения многодетной семьи;</w:t>
      </w:r>
    </w:p>
    <w:p w:rsidR="006130B5" w:rsidRDefault="006130B5">
      <w:pPr>
        <w:pStyle w:val="ConsPlusNormal"/>
        <w:spacing w:before="220"/>
        <w:ind w:firstLine="540"/>
        <w:jc w:val="both"/>
      </w:pPr>
      <w:r>
        <w:t>29) по предоставлению многодетным семьям ежегодной денежной выплаты на приобретение школьно-письменных принадлежностей, одежды для посещения учебных занятий и спортивной формы детям, обучающимся в общеобразовательных организациях, на весь период обучения;</w:t>
      </w:r>
    </w:p>
    <w:p w:rsidR="006130B5" w:rsidRDefault="006130B5">
      <w:pPr>
        <w:pStyle w:val="ConsPlusNormal"/>
        <w:jc w:val="both"/>
      </w:pPr>
      <w:r>
        <w:t>(</w:t>
      </w:r>
      <w:proofErr w:type="spellStart"/>
      <w:proofErr w:type="gramStart"/>
      <w:r>
        <w:t>пп</w:t>
      </w:r>
      <w:proofErr w:type="spellEnd"/>
      <w:r>
        <w:t>.</w:t>
      </w:r>
      <w:proofErr w:type="gramEnd"/>
      <w:r>
        <w:t xml:space="preserve"> 29 в ред. </w:t>
      </w:r>
      <w:hyperlink r:id="rId182">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30) по реализации права распоряжения средствами (частью средств) областного семейного капитала;</w:t>
      </w:r>
    </w:p>
    <w:p w:rsidR="006130B5" w:rsidRDefault="006130B5">
      <w:pPr>
        <w:pStyle w:val="ConsPlusNormal"/>
        <w:spacing w:before="220"/>
        <w:ind w:firstLine="540"/>
        <w:jc w:val="both"/>
      </w:pPr>
      <w:r>
        <w:t>31)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6130B5" w:rsidRDefault="006130B5">
      <w:pPr>
        <w:pStyle w:val="ConsPlusNormal"/>
        <w:jc w:val="both"/>
      </w:pPr>
      <w:r>
        <w:t>(</w:t>
      </w:r>
      <w:proofErr w:type="spellStart"/>
      <w:proofErr w:type="gramStart"/>
      <w:r>
        <w:t>пп</w:t>
      </w:r>
      <w:proofErr w:type="spellEnd"/>
      <w:r>
        <w:t>.</w:t>
      </w:r>
      <w:proofErr w:type="gramEnd"/>
      <w:r>
        <w:t xml:space="preserve"> 31 в ред. </w:t>
      </w:r>
      <w:hyperlink r:id="rId183">
        <w:r>
          <w:rPr>
            <w:color w:val="0000FF"/>
          </w:rPr>
          <w:t>постановления</w:t>
        </w:r>
      </w:hyperlink>
      <w:r>
        <w:t xml:space="preserve"> Правительства Новосибирской области от 11.04.2023 N 154-п)</w:t>
      </w:r>
    </w:p>
    <w:p w:rsidR="006130B5" w:rsidRDefault="006130B5">
      <w:pPr>
        <w:pStyle w:val="ConsPlusNormal"/>
        <w:spacing w:before="220"/>
        <w:ind w:firstLine="540"/>
        <w:jc w:val="both"/>
      </w:pPr>
      <w:r>
        <w:t>32) по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6130B5" w:rsidRDefault="006130B5">
      <w:pPr>
        <w:pStyle w:val="ConsPlusNormal"/>
        <w:jc w:val="both"/>
      </w:pPr>
      <w:r>
        <w:t>(</w:t>
      </w:r>
      <w:proofErr w:type="gramStart"/>
      <w:r>
        <w:t>в</w:t>
      </w:r>
      <w:proofErr w:type="gramEnd"/>
      <w:r>
        <w:t xml:space="preserve"> ред. </w:t>
      </w:r>
      <w:hyperlink r:id="rId184">
        <w:r>
          <w:rPr>
            <w:color w:val="0000FF"/>
          </w:rPr>
          <w:t>постановления</w:t>
        </w:r>
      </w:hyperlink>
      <w:r>
        <w:t xml:space="preserve"> Правительства Новосибирской области от 21.03.2018 N 106-п)</w:t>
      </w:r>
    </w:p>
    <w:p w:rsidR="006130B5" w:rsidRDefault="006130B5">
      <w:pPr>
        <w:pStyle w:val="ConsPlusNormal"/>
        <w:spacing w:before="220"/>
        <w:ind w:firstLine="540"/>
        <w:jc w:val="both"/>
      </w:pPr>
      <w:r>
        <w:t>33) по предоставлению путевок для отдыха и оздоровления детей;</w:t>
      </w:r>
    </w:p>
    <w:p w:rsidR="006130B5" w:rsidRDefault="006130B5">
      <w:pPr>
        <w:pStyle w:val="ConsPlusNormal"/>
        <w:spacing w:before="220"/>
        <w:ind w:firstLine="540"/>
        <w:jc w:val="both"/>
      </w:pPr>
      <w:r>
        <w:lastRenderedPageBreak/>
        <w:t>34) по предоставлению субсидий на оплату жилого помещения и коммунальных услуг;</w:t>
      </w:r>
    </w:p>
    <w:p w:rsidR="006130B5" w:rsidRDefault="006130B5">
      <w:pPr>
        <w:pStyle w:val="ConsPlusNormal"/>
        <w:spacing w:before="220"/>
        <w:ind w:firstLine="540"/>
        <w:jc w:val="both"/>
      </w:pPr>
      <w:r>
        <w:t>35) по предоставлению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6130B5" w:rsidRDefault="006130B5">
      <w:pPr>
        <w:pStyle w:val="ConsPlusNormal"/>
        <w:spacing w:before="220"/>
        <w:ind w:firstLine="540"/>
        <w:jc w:val="both"/>
      </w:pPr>
      <w:r>
        <w:t>36) по предоставлению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6130B5" w:rsidRDefault="006130B5">
      <w:pPr>
        <w:pStyle w:val="ConsPlusNormal"/>
        <w:spacing w:before="220"/>
        <w:ind w:firstLine="540"/>
        <w:jc w:val="both"/>
      </w:pPr>
      <w:r>
        <w:t>37) по предоставлению ежемесячной денежной выплаты отдельным категориям граждан в Новосибирской области;</w:t>
      </w:r>
    </w:p>
    <w:p w:rsidR="006130B5" w:rsidRDefault="006130B5">
      <w:pPr>
        <w:pStyle w:val="ConsPlusNormal"/>
        <w:spacing w:before="220"/>
        <w:ind w:firstLine="540"/>
        <w:jc w:val="both"/>
      </w:pPr>
      <w:r>
        <w:t>38) по предоставлению единовременной денежной выплаты отдельным категориям граждан, имеющих право на меры социальной поддержки, в Новосибирской области;</w:t>
      </w:r>
    </w:p>
    <w:p w:rsidR="006130B5" w:rsidRDefault="006130B5">
      <w:pPr>
        <w:pStyle w:val="ConsPlusNormal"/>
        <w:spacing w:before="220"/>
        <w:ind w:firstLine="540"/>
        <w:jc w:val="both"/>
      </w:pPr>
      <w:r>
        <w:t xml:space="preserve">39) утратил силу. - </w:t>
      </w:r>
      <w:hyperlink r:id="rId185">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40) по назначению и выплате денежной компенсации за установку квартирного телефона лицам, подвергшимся политическим репрессиям и признанным реабилитированными;</w:t>
      </w:r>
    </w:p>
    <w:p w:rsidR="006130B5" w:rsidRDefault="006130B5">
      <w:pPr>
        <w:pStyle w:val="ConsPlusNormal"/>
        <w:spacing w:before="220"/>
        <w:ind w:firstLine="540"/>
        <w:jc w:val="both"/>
      </w:pPr>
      <w:r>
        <w:t>41) по возмещению затрат, связанных с погребением умерших реабилитированных лиц;</w:t>
      </w:r>
    </w:p>
    <w:p w:rsidR="006130B5" w:rsidRDefault="006130B5">
      <w:pPr>
        <w:pStyle w:val="ConsPlusNormal"/>
        <w:spacing w:before="220"/>
        <w:ind w:firstLine="540"/>
        <w:jc w:val="both"/>
      </w:pPr>
      <w:r>
        <w:t xml:space="preserve">42) утратил силу. - </w:t>
      </w:r>
      <w:hyperlink r:id="rId186">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43) по назначению и выплате денежной компенсации расходов за проезд лицам, подвергшимся политическим репрессиям и признанным реабилитированными;</w:t>
      </w:r>
    </w:p>
    <w:p w:rsidR="006130B5" w:rsidRDefault="006130B5">
      <w:pPr>
        <w:pStyle w:val="ConsPlusNormal"/>
        <w:spacing w:before="220"/>
        <w:ind w:firstLine="540"/>
        <w:jc w:val="both"/>
      </w:pPr>
      <w:r>
        <w:t>44) по выдаче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130B5" w:rsidRDefault="006130B5">
      <w:pPr>
        <w:pStyle w:val="ConsPlusNormal"/>
        <w:spacing w:before="220"/>
        <w:ind w:firstLine="540"/>
        <w:jc w:val="both"/>
      </w:pPr>
      <w:r>
        <w:t>45) по выдаче удостоверения ветерана Великой Отечественной войны;</w:t>
      </w:r>
    </w:p>
    <w:p w:rsidR="006130B5" w:rsidRDefault="006130B5">
      <w:pPr>
        <w:pStyle w:val="ConsPlusNormal"/>
        <w:spacing w:before="220"/>
        <w:ind w:firstLine="540"/>
        <w:jc w:val="both"/>
      </w:pPr>
      <w:r>
        <w:t>46) по выдаче удостоверения инвалида Отечественной войны или удостоверения инвалида о праве на льготы;</w:t>
      </w:r>
    </w:p>
    <w:p w:rsidR="006130B5" w:rsidRDefault="006130B5">
      <w:pPr>
        <w:pStyle w:val="ConsPlusNormal"/>
        <w:spacing w:before="220"/>
        <w:ind w:firstLine="540"/>
        <w:jc w:val="both"/>
      </w:pPr>
      <w:r>
        <w:t>47) по назначению и выплате ежемесячной денежной выплаты гражданам, потерявшим родителей в годы Великой Отечественной войны 1941 - 1945 годов;</w:t>
      </w:r>
    </w:p>
    <w:p w:rsidR="006130B5" w:rsidRDefault="006130B5">
      <w:pPr>
        <w:pStyle w:val="ConsPlusNormal"/>
        <w:spacing w:before="220"/>
        <w:ind w:firstLine="540"/>
        <w:jc w:val="both"/>
      </w:pPr>
      <w:r>
        <w:t>48) по выдаче удостоверения члена семьи погибшего (умершего) инвалида войны, участника Великой Отечественной войны и ветерана боевых действий;</w:t>
      </w:r>
    </w:p>
    <w:p w:rsidR="006130B5" w:rsidRDefault="006130B5">
      <w:pPr>
        <w:pStyle w:val="ConsPlusNormal"/>
        <w:spacing w:before="220"/>
        <w:ind w:firstLine="540"/>
        <w:jc w:val="both"/>
      </w:pPr>
      <w:r>
        <w:t>49) по компенсации части расходов на проведение кадастровых работ отдельным категориям граждан, проживающих на территории Новосибирской области;</w:t>
      </w:r>
    </w:p>
    <w:p w:rsidR="006130B5" w:rsidRDefault="006130B5">
      <w:pPr>
        <w:pStyle w:val="ConsPlusNormal"/>
        <w:spacing w:before="220"/>
        <w:ind w:firstLine="540"/>
        <w:jc w:val="both"/>
      </w:pPr>
      <w:r>
        <w:t>50) по назначению и выплате ежемесячного денежного пособия лицам, ставшим инвалидами вследствие ранения, контузии или увечья, полученных при исполнении обязанностей военной службы, службы в войсках национальной гвардии Российской Федерации в ходе боевых действий;</w:t>
      </w:r>
    </w:p>
    <w:p w:rsidR="006130B5" w:rsidRDefault="006130B5">
      <w:pPr>
        <w:pStyle w:val="ConsPlusNormal"/>
        <w:jc w:val="both"/>
      </w:pPr>
      <w:r>
        <w:t>(</w:t>
      </w:r>
      <w:proofErr w:type="gramStart"/>
      <w:r>
        <w:t>в</w:t>
      </w:r>
      <w:proofErr w:type="gramEnd"/>
      <w:r>
        <w:t xml:space="preserve"> ред. </w:t>
      </w:r>
      <w:hyperlink r:id="rId187">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 xml:space="preserve">51) - 52) утратили силу. - </w:t>
      </w:r>
      <w:hyperlink r:id="rId188">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 xml:space="preserve">53) по назначению и выплате единовременных денежных пособий родителям и вдовам </w:t>
      </w:r>
      <w:r>
        <w:lastRenderedPageBreak/>
        <w:t>(вдовцам) погибших участников боевых действий;</w:t>
      </w:r>
    </w:p>
    <w:p w:rsidR="006130B5" w:rsidRDefault="006130B5">
      <w:pPr>
        <w:pStyle w:val="ConsPlusNormal"/>
        <w:jc w:val="both"/>
      </w:pPr>
      <w:r>
        <w:t>(</w:t>
      </w:r>
      <w:proofErr w:type="gramStart"/>
      <w:r>
        <w:t>в</w:t>
      </w:r>
      <w:proofErr w:type="gramEnd"/>
      <w:r>
        <w:t xml:space="preserve"> ред. </w:t>
      </w:r>
      <w:hyperlink r:id="rId189">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54) по назначению и выплате ежемесячных денежных пособий детям и каждому из родителей погибших участников боевых действий;</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12.12.2023 </w:t>
      </w:r>
      <w:hyperlink r:id="rId190">
        <w:r>
          <w:rPr>
            <w:color w:val="0000FF"/>
          </w:rPr>
          <w:t>N 588-п</w:t>
        </w:r>
      </w:hyperlink>
      <w:r>
        <w:t xml:space="preserve">, от 12.03.2024 </w:t>
      </w:r>
      <w:hyperlink r:id="rId191">
        <w:r>
          <w:rPr>
            <w:color w:val="0000FF"/>
          </w:rPr>
          <w:t>N 91-п</w:t>
        </w:r>
      </w:hyperlink>
      <w:r>
        <w:t>)</w:t>
      </w:r>
    </w:p>
    <w:p w:rsidR="006130B5" w:rsidRDefault="006130B5">
      <w:pPr>
        <w:pStyle w:val="ConsPlusNormal"/>
        <w:spacing w:before="220"/>
        <w:ind w:firstLine="540"/>
        <w:jc w:val="both"/>
      </w:pPr>
      <w:r>
        <w:t xml:space="preserve">55) - 57) утратили силу. - </w:t>
      </w:r>
      <w:hyperlink r:id="rId192">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58) по выплате государственных единовременных пособий и ежемесячных денежных компенсаций гражданам при возникновении у них поствакцинальных осложнений;</w:t>
      </w:r>
    </w:p>
    <w:p w:rsidR="006130B5" w:rsidRDefault="006130B5">
      <w:pPr>
        <w:pStyle w:val="ConsPlusNormal"/>
        <w:jc w:val="both"/>
      </w:pPr>
      <w:r>
        <w:t>(</w:t>
      </w:r>
      <w:proofErr w:type="spellStart"/>
      <w:proofErr w:type="gramStart"/>
      <w:r>
        <w:t>пп</w:t>
      </w:r>
      <w:proofErr w:type="spellEnd"/>
      <w:r>
        <w:t>.</w:t>
      </w:r>
      <w:proofErr w:type="gramEnd"/>
      <w:r>
        <w:t xml:space="preserve"> 58 в ред. </w:t>
      </w:r>
      <w:hyperlink r:id="rId193">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 xml:space="preserve">59) утратил силу. - </w:t>
      </w:r>
      <w:hyperlink r:id="rId194">
        <w:r>
          <w:rPr>
            <w:color w:val="0000FF"/>
          </w:rPr>
          <w:t>Постановление</w:t>
        </w:r>
      </w:hyperlink>
      <w:r>
        <w:t xml:space="preserve"> Правительства Новосибирской области от 12.12.2023 N 588-п;</w:t>
      </w:r>
    </w:p>
    <w:p w:rsidR="006130B5" w:rsidRDefault="006130B5">
      <w:pPr>
        <w:pStyle w:val="ConsPlusNormal"/>
        <w:spacing w:before="220"/>
        <w:ind w:firstLine="540"/>
        <w:jc w:val="both"/>
      </w:pPr>
      <w:r>
        <w:t>60) по ежегодной денежной выплате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p>
    <w:p w:rsidR="006130B5" w:rsidRDefault="006130B5">
      <w:pPr>
        <w:pStyle w:val="ConsPlusNormal"/>
        <w:jc w:val="both"/>
      </w:pPr>
      <w:r>
        <w:t>(</w:t>
      </w:r>
      <w:proofErr w:type="spellStart"/>
      <w:proofErr w:type="gramStart"/>
      <w:r>
        <w:t>пп</w:t>
      </w:r>
      <w:proofErr w:type="spellEnd"/>
      <w:r>
        <w:t>.</w:t>
      </w:r>
      <w:proofErr w:type="gramEnd"/>
      <w:r>
        <w:t xml:space="preserve"> 60 в ред. </w:t>
      </w:r>
      <w:hyperlink r:id="rId195">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 xml:space="preserve">61) утратил силу. - </w:t>
      </w:r>
      <w:hyperlink r:id="rId196">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62) по выплате единовременного пособия в случае смерти (гибели) Героя Советского Союза, Героя Российской Федерации или полного кавалера ордена Славы;</w:t>
      </w:r>
    </w:p>
    <w:p w:rsidR="006130B5" w:rsidRDefault="006130B5">
      <w:pPr>
        <w:pStyle w:val="ConsPlusNormal"/>
        <w:spacing w:before="220"/>
        <w:ind w:firstLine="540"/>
        <w:jc w:val="both"/>
      </w:pPr>
      <w:r>
        <w:t>63) по выплате компенсации расходов на оплату пользования домашним телефоном отдельным категориям граждан;</w:t>
      </w:r>
    </w:p>
    <w:p w:rsidR="006130B5" w:rsidRDefault="006130B5">
      <w:pPr>
        <w:pStyle w:val="ConsPlusNormal"/>
        <w:spacing w:before="220"/>
        <w:ind w:firstLine="540"/>
        <w:jc w:val="both"/>
      </w:pPr>
      <w:r>
        <w:t xml:space="preserve">64) - 66) утратили силу. - </w:t>
      </w:r>
      <w:hyperlink r:id="rId197">
        <w:r>
          <w:rPr>
            <w:color w:val="0000FF"/>
          </w:rPr>
          <w:t>Постановление</w:t>
        </w:r>
      </w:hyperlink>
      <w:r>
        <w:t xml:space="preserve"> Правительства Новосибирской области от 22.02.2019 N 45-п;</w:t>
      </w:r>
    </w:p>
    <w:p w:rsidR="006130B5" w:rsidRDefault="006130B5">
      <w:pPr>
        <w:pStyle w:val="ConsPlusNormal"/>
        <w:spacing w:before="220"/>
        <w:ind w:firstLine="540"/>
        <w:jc w:val="both"/>
      </w:pPr>
      <w:r>
        <w:t>67) по выплате ежемесячной денежной компенсации расходов на автомобильное топливо отдельным категориям граждан;</w:t>
      </w:r>
    </w:p>
    <w:p w:rsidR="006130B5" w:rsidRDefault="006130B5">
      <w:pPr>
        <w:pStyle w:val="ConsPlusNormal"/>
        <w:spacing w:before="220"/>
        <w:ind w:firstLine="540"/>
        <w:jc w:val="both"/>
      </w:pPr>
      <w:r>
        <w:t>68) по возмещению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w:t>
      </w:r>
    </w:p>
    <w:p w:rsidR="006130B5" w:rsidRDefault="006130B5">
      <w:pPr>
        <w:pStyle w:val="ConsPlusNormal"/>
        <w:jc w:val="both"/>
      </w:pPr>
      <w:r>
        <w:t>(</w:t>
      </w:r>
      <w:proofErr w:type="gramStart"/>
      <w:r>
        <w:t>в</w:t>
      </w:r>
      <w:proofErr w:type="gramEnd"/>
      <w:r>
        <w:t xml:space="preserve"> ред. </w:t>
      </w:r>
      <w:hyperlink r:id="rId198">
        <w:r>
          <w:rPr>
            <w:color w:val="0000FF"/>
          </w:rPr>
          <w:t>постановления</w:t>
        </w:r>
      </w:hyperlink>
      <w:r>
        <w:t xml:space="preserve"> Правительства Новосибирской области от 17.11.2020 N 479-п)</w:t>
      </w:r>
    </w:p>
    <w:p w:rsidR="006130B5" w:rsidRDefault="006130B5">
      <w:pPr>
        <w:pStyle w:val="ConsPlusNormal"/>
        <w:spacing w:before="220"/>
        <w:ind w:firstLine="540"/>
        <w:jc w:val="both"/>
      </w:pPr>
      <w:r>
        <w:t>69) по возмещению расходов на захоронение умершего (погибшего) Героя Советского Союза, Героя Российской Федерации и полного кавалера ордена Славы, умершего Героя Социалистического Труда, Героя Труда Российской Федерации и полного кавалера ордена Трудовой Славы;</w:t>
      </w:r>
    </w:p>
    <w:p w:rsidR="006130B5" w:rsidRDefault="006130B5">
      <w:pPr>
        <w:pStyle w:val="ConsPlusNormal"/>
        <w:jc w:val="both"/>
      </w:pPr>
      <w:r>
        <w:t>(</w:t>
      </w:r>
      <w:proofErr w:type="gramStart"/>
      <w:r>
        <w:t>в</w:t>
      </w:r>
      <w:proofErr w:type="gramEnd"/>
      <w:r>
        <w:t xml:space="preserve"> ред. </w:t>
      </w:r>
      <w:hyperlink r:id="rId199">
        <w:r>
          <w:rPr>
            <w:color w:val="0000FF"/>
          </w:rPr>
          <w:t>постановления</w:t>
        </w:r>
      </w:hyperlink>
      <w:r>
        <w:t xml:space="preserve"> Правительства Новосибирской области от 17.11.2020 N 479-п)</w:t>
      </w:r>
    </w:p>
    <w:p w:rsidR="006130B5" w:rsidRDefault="006130B5">
      <w:pPr>
        <w:pStyle w:val="ConsPlusNormal"/>
        <w:spacing w:before="220"/>
        <w:ind w:firstLine="540"/>
        <w:jc w:val="both"/>
      </w:pPr>
      <w:r>
        <w:t xml:space="preserve">70) - 74) утратили силу. - </w:t>
      </w:r>
      <w:hyperlink r:id="rId200">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 xml:space="preserve">75) утратил силу. - </w:t>
      </w:r>
      <w:hyperlink r:id="rId201">
        <w:r>
          <w:rPr>
            <w:color w:val="0000FF"/>
          </w:rPr>
          <w:t>Постановление</w:t>
        </w:r>
      </w:hyperlink>
      <w:r>
        <w:t xml:space="preserve"> Правительства Новосибирской области от 05.10.2021 N 403-п;</w:t>
      </w:r>
    </w:p>
    <w:p w:rsidR="006130B5" w:rsidRDefault="006130B5">
      <w:pPr>
        <w:pStyle w:val="ConsPlusNormal"/>
        <w:spacing w:before="220"/>
        <w:ind w:firstLine="540"/>
        <w:jc w:val="both"/>
      </w:pPr>
      <w:r>
        <w:lastRenderedPageBreak/>
        <w:t xml:space="preserve">76) - 86) утратили силу. - </w:t>
      </w:r>
      <w:hyperlink r:id="rId202">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 xml:space="preserve">87) утратил силу. - </w:t>
      </w:r>
      <w:hyperlink r:id="rId203">
        <w:r>
          <w:rPr>
            <w:color w:val="0000FF"/>
          </w:rPr>
          <w:t>Постановление</w:t>
        </w:r>
      </w:hyperlink>
      <w:r>
        <w:t xml:space="preserve"> Правительства Новосибирской области от 11.04.2023 N 154-п;</w:t>
      </w:r>
    </w:p>
    <w:p w:rsidR="006130B5" w:rsidRDefault="006130B5">
      <w:pPr>
        <w:pStyle w:val="ConsPlusNormal"/>
        <w:spacing w:before="220"/>
        <w:ind w:firstLine="540"/>
        <w:jc w:val="both"/>
      </w:pPr>
      <w:r>
        <w:t>88) по назначению и предоставлению социальной помощи на территории Новосибирской области;</w:t>
      </w:r>
    </w:p>
    <w:p w:rsidR="006130B5" w:rsidRDefault="006130B5">
      <w:pPr>
        <w:pStyle w:val="ConsPlusNormal"/>
        <w:spacing w:before="220"/>
        <w:ind w:firstLine="540"/>
        <w:jc w:val="both"/>
      </w:pPr>
      <w:r>
        <w:t xml:space="preserve">89) утратил силу. - </w:t>
      </w:r>
      <w:hyperlink r:id="rId204">
        <w:r>
          <w:rPr>
            <w:color w:val="0000FF"/>
          </w:rPr>
          <w:t>Постановление</w:t>
        </w:r>
      </w:hyperlink>
      <w:r>
        <w:t xml:space="preserve"> Правительства Новосибирской области от 23.03.2021 N 81-п;</w:t>
      </w:r>
    </w:p>
    <w:p w:rsidR="006130B5" w:rsidRDefault="006130B5">
      <w:pPr>
        <w:pStyle w:val="ConsPlusNormal"/>
        <w:spacing w:before="220"/>
        <w:ind w:firstLine="540"/>
        <w:jc w:val="both"/>
      </w:pPr>
      <w:r>
        <w:t>90) по заключению социального контракта;</w:t>
      </w:r>
    </w:p>
    <w:p w:rsidR="006130B5" w:rsidRDefault="006130B5">
      <w:pPr>
        <w:pStyle w:val="ConsPlusNormal"/>
        <w:spacing w:before="220"/>
        <w:ind w:firstLine="540"/>
        <w:jc w:val="both"/>
      </w:pPr>
      <w:r>
        <w:t>91) по выплате социального пособия на погребение;</w:t>
      </w:r>
    </w:p>
    <w:p w:rsidR="006130B5" w:rsidRDefault="006130B5">
      <w:pPr>
        <w:pStyle w:val="ConsPlusNormal"/>
        <w:spacing w:before="220"/>
        <w:ind w:firstLine="540"/>
        <w:jc w:val="both"/>
      </w:pPr>
      <w:r>
        <w:t>92) по ознакомлению гражданина, выразившего желание принять ребенка на воспитание в свою семью, с находящимися в региональном банке данных о детях сведениями о детях, соответствующих его пожеланиям;</w:t>
      </w:r>
    </w:p>
    <w:p w:rsidR="006130B5" w:rsidRDefault="006130B5">
      <w:pPr>
        <w:pStyle w:val="ConsPlusNormal"/>
        <w:spacing w:before="220"/>
        <w:ind w:firstLine="540"/>
        <w:jc w:val="both"/>
      </w:pPr>
      <w:r>
        <w:t>93) по выдаче предварительного разрешения на усыновление (удочерение) детей в случаях, предусмотренных законодательством Российской Федерации;</w:t>
      </w:r>
    </w:p>
    <w:p w:rsidR="006130B5" w:rsidRDefault="006130B5">
      <w:pPr>
        <w:pStyle w:val="ConsPlusNormal"/>
        <w:spacing w:before="220"/>
        <w:ind w:firstLine="540"/>
        <w:jc w:val="both"/>
      </w:pPr>
      <w:r>
        <w:t xml:space="preserve">94) утратил силу. - </w:t>
      </w:r>
      <w:hyperlink r:id="rId205">
        <w:r>
          <w:rPr>
            <w:color w:val="0000FF"/>
          </w:rPr>
          <w:t>Постановление</w:t>
        </w:r>
      </w:hyperlink>
      <w:r>
        <w:t xml:space="preserve"> Правительства Новосибирской области от 12.03.2024 N 91-п;</w:t>
      </w:r>
    </w:p>
    <w:p w:rsidR="006130B5" w:rsidRDefault="006130B5">
      <w:pPr>
        <w:pStyle w:val="ConsPlusNormal"/>
        <w:spacing w:before="220"/>
        <w:ind w:firstLine="540"/>
        <w:jc w:val="both"/>
      </w:pPr>
      <w:r>
        <w:t xml:space="preserve">95) утратил силу. - </w:t>
      </w:r>
      <w:hyperlink r:id="rId206">
        <w:r>
          <w:rPr>
            <w:color w:val="0000FF"/>
          </w:rPr>
          <w:t>Постановление</w:t>
        </w:r>
      </w:hyperlink>
      <w:r>
        <w:t xml:space="preserve"> Правительства Новосибирской области от 11.04.2023 N 154-п;</w:t>
      </w:r>
    </w:p>
    <w:p w:rsidR="006130B5" w:rsidRDefault="006130B5">
      <w:pPr>
        <w:pStyle w:val="ConsPlusNormal"/>
        <w:spacing w:before="220"/>
        <w:ind w:firstLine="540"/>
        <w:jc w:val="both"/>
      </w:pPr>
      <w:r>
        <w:t xml:space="preserve">96) утратил силу. - </w:t>
      </w:r>
      <w:hyperlink r:id="rId207">
        <w:r>
          <w:rPr>
            <w:color w:val="0000FF"/>
          </w:rPr>
          <w:t>Постановление</w:t>
        </w:r>
      </w:hyperlink>
      <w:r>
        <w:t xml:space="preserve"> Правительства Новосибирской области от 01.02.2022 N 27-п;</w:t>
      </w:r>
    </w:p>
    <w:p w:rsidR="006130B5" w:rsidRDefault="006130B5">
      <w:pPr>
        <w:pStyle w:val="ConsPlusNormal"/>
        <w:spacing w:before="220"/>
        <w:ind w:firstLine="540"/>
        <w:jc w:val="both"/>
      </w:pPr>
      <w:r>
        <w:t>97) по предоставлению ежемесячной выплаты гражданам, имеющим ВИЧ-инфицированного ребенка (детей);</w:t>
      </w:r>
    </w:p>
    <w:p w:rsidR="006130B5" w:rsidRDefault="006130B5">
      <w:pPr>
        <w:pStyle w:val="ConsPlusNormal"/>
        <w:jc w:val="both"/>
      </w:pPr>
      <w:r>
        <w:t>(</w:t>
      </w:r>
      <w:proofErr w:type="spellStart"/>
      <w:proofErr w:type="gramStart"/>
      <w:r>
        <w:t>пп</w:t>
      </w:r>
      <w:proofErr w:type="spellEnd"/>
      <w:r>
        <w:t>.</w:t>
      </w:r>
      <w:proofErr w:type="gramEnd"/>
      <w:r>
        <w:t xml:space="preserve"> 97 введен </w:t>
      </w:r>
      <w:hyperlink r:id="rId208">
        <w:r>
          <w:rPr>
            <w:color w:val="0000FF"/>
          </w:rPr>
          <w:t>постановлением</w:t>
        </w:r>
      </w:hyperlink>
      <w:r>
        <w:t xml:space="preserve"> Правительства Новосибирской области от 22.02.2019 N 45-п)</w:t>
      </w:r>
    </w:p>
    <w:p w:rsidR="006130B5" w:rsidRDefault="006130B5">
      <w:pPr>
        <w:pStyle w:val="ConsPlusNormal"/>
        <w:spacing w:before="220"/>
        <w:ind w:firstLine="540"/>
        <w:jc w:val="both"/>
      </w:pPr>
      <w:r>
        <w:t>98) по предоставлению ежемесячной социальной выплаты гражданам, имеющим ребенка-инвалида;</w:t>
      </w:r>
    </w:p>
    <w:p w:rsidR="006130B5" w:rsidRDefault="006130B5">
      <w:pPr>
        <w:pStyle w:val="ConsPlusNormal"/>
        <w:jc w:val="both"/>
      </w:pPr>
      <w:r>
        <w:t>(</w:t>
      </w:r>
      <w:proofErr w:type="spellStart"/>
      <w:proofErr w:type="gramStart"/>
      <w:r>
        <w:t>пп</w:t>
      </w:r>
      <w:proofErr w:type="spellEnd"/>
      <w:r>
        <w:t>.</w:t>
      </w:r>
      <w:proofErr w:type="gramEnd"/>
      <w:r>
        <w:t xml:space="preserve"> 98 введен </w:t>
      </w:r>
      <w:hyperlink r:id="rId209">
        <w:r>
          <w:rPr>
            <w:color w:val="0000FF"/>
          </w:rPr>
          <w:t>постановлением</w:t>
        </w:r>
      </w:hyperlink>
      <w:r>
        <w:t xml:space="preserve"> Правительства Новосибирской области от 22.02.2019 N 45-п; в ред. </w:t>
      </w:r>
      <w:hyperlink r:id="rId210">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99) по организации сопровождения при содействии занятости инвалидов;</w:t>
      </w:r>
    </w:p>
    <w:p w:rsidR="006130B5" w:rsidRDefault="006130B5">
      <w:pPr>
        <w:pStyle w:val="ConsPlusNormal"/>
        <w:jc w:val="both"/>
      </w:pPr>
      <w:r>
        <w:t>(</w:t>
      </w:r>
      <w:proofErr w:type="spellStart"/>
      <w:proofErr w:type="gramStart"/>
      <w:r>
        <w:t>пп</w:t>
      </w:r>
      <w:proofErr w:type="spellEnd"/>
      <w:r>
        <w:t>.</w:t>
      </w:r>
      <w:proofErr w:type="gramEnd"/>
      <w:r>
        <w:t xml:space="preserve"> 99 введен </w:t>
      </w:r>
      <w:hyperlink r:id="rId211">
        <w:r>
          <w:rPr>
            <w:color w:val="0000FF"/>
          </w:rPr>
          <w:t>постановлением</w:t>
        </w:r>
      </w:hyperlink>
      <w:r>
        <w:t xml:space="preserve"> Правительства Новосибирской области от 16.07.2019 N 270-п)</w:t>
      </w:r>
    </w:p>
    <w:p w:rsidR="006130B5" w:rsidRDefault="006130B5">
      <w:pPr>
        <w:pStyle w:val="ConsPlusNormal"/>
        <w:spacing w:before="220"/>
        <w:ind w:firstLine="540"/>
        <w:jc w:val="both"/>
      </w:pPr>
      <w:r>
        <w:t>100) по предоставлению компенсации стоимости путевки и проезда к месту лечения (отдыха) и обратно в случае самостоятельного приобретения путевок и оплаты проезда к месту лечения (отдыха) и обратно для детей-сирот и детей, оставшихся без попечения родителей, лиц из числа детей-сирот и детей, оставшихся без попечения родителей;</w:t>
      </w:r>
    </w:p>
    <w:p w:rsidR="006130B5" w:rsidRDefault="006130B5">
      <w:pPr>
        <w:pStyle w:val="ConsPlusNormal"/>
        <w:jc w:val="both"/>
      </w:pPr>
      <w:r>
        <w:t>(</w:t>
      </w:r>
      <w:proofErr w:type="spellStart"/>
      <w:proofErr w:type="gramStart"/>
      <w:r>
        <w:t>пп</w:t>
      </w:r>
      <w:proofErr w:type="spellEnd"/>
      <w:r>
        <w:t>.</w:t>
      </w:r>
      <w:proofErr w:type="gramEnd"/>
      <w:r>
        <w:t xml:space="preserve"> 100 введен </w:t>
      </w:r>
      <w:hyperlink r:id="rId212">
        <w:r>
          <w:rPr>
            <w:color w:val="0000FF"/>
          </w:rPr>
          <w:t>постановлением</w:t>
        </w:r>
      </w:hyperlink>
      <w:r>
        <w:t xml:space="preserve"> Правительства Новосибирской области от 16.07.2019 N 270-п)</w:t>
      </w:r>
    </w:p>
    <w:p w:rsidR="006130B5" w:rsidRDefault="006130B5">
      <w:pPr>
        <w:pStyle w:val="ConsPlusNormal"/>
        <w:spacing w:before="220"/>
        <w:ind w:firstLine="540"/>
        <w:jc w:val="both"/>
      </w:pPr>
      <w:r>
        <w:t>101) по предоставлению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
    <w:p w:rsidR="006130B5" w:rsidRDefault="006130B5">
      <w:pPr>
        <w:pStyle w:val="ConsPlusNormal"/>
        <w:jc w:val="both"/>
      </w:pPr>
      <w:r>
        <w:t>(</w:t>
      </w:r>
      <w:proofErr w:type="spellStart"/>
      <w:proofErr w:type="gramStart"/>
      <w:r>
        <w:t>пп</w:t>
      </w:r>
      <w:proofErr w:type="spellEnd"/>
      <w:r>
        <w:t>.</w:t>
      </w:r>
      <w:proofErr w:type="gramEnd"/>
      <w:r>
        <w:t xml:space="preserve"> 101 введен </w:t>
      </w:r>
      <w:hyperlink r:id="rId213">
        <w:r>
          <w:rPr>
            <w:color w:val="0000FF"/>
          </w:rPr>
          <w:t>постановлением</w:t>
        </w:r>
      </w:hyperlink>
      <w:r>
        <w:t xml:space="preserve"> Правительства Новосибирской области от 28.10.2019 N 424-п)</w:t>
      </w:r>
    </w:p>
    <w:p w:rsidR="006130B5" w:rsidRDefault="006130B5">
      <w:pPr>
        <w:pStyle w:val="ConsPlusNormal"/>
        <w:spacing w:before="220"/>
        <w:ind w:firstLine="540"/>
        <w:jc w:val="both"/>
      </w:pPr>
      <w:r>
        <w:t xml:space="preserve">102) по оценке качества оказания общественно полезных услуг социально ориентированной </w:t>
      </w:r>
      <w:r>
        <w:lastRenderedPageBreak/>
        <w:t>некоммерческой организацией на территории Новосибирской области в сфере, относящейся к компетенции министерства;</w:t>
      </w:r>
    </w:p>
    <w:p w:rsidR="006130B5" w:rsidRDefault="006130B5">
      <w:pPr>
        <w:pStyle w:val="ConsPlusNormal"/>
        <w:jc w:val="both"/>
      </w:pPr>
      <w:r>
        <w:t>(</w:t>
      </w:r>
      <w:proofErr w:type="spellStart"/>
      <w:proofErr w:type="gramStart"/>
      <w:r>
        <w:t>пп</w:t>
      </w:r>
      <w:proofErr w:type="spellEnd"/>
      <w:r>
        <w:t>.</w:t>
      </w:r>
      <w:proofErr w:type="gramEnd"/>
      <w:r>
        <w:t xml:space="preserve"> 102 введен </w:t>
      </w:r>
      <w:hyperlink r:id="rId214">
        <w:r>
          <w:rPr>
            <w:color w:val="0000FF"/>
          </w:rPr>
          <w:t>постановлением</w:t>
        </w:r>
      </w:hyperlink>
      <w:r>
        <w:t xml:space="preserve"> Правительства Новосибирской области от 28.10.2019 N 424-п)</w:t>
      </w:r>
    </w:p>
    <w:p w:rsidR="006130B5" w:rsidRDefault="006130B5">
      <w:pPr>
        <w:pStyle w:val="ConsPlusNormal"/>
        <w:spacing w:before="220"/>
        <w:ind w:firstLine="540"/>
        <w:jc w:val="both"/>
      </w:pPr>
      <w:r>
        <w:t>103) по предоставлению отдельным категориям граждан единовременной денежной выплаты взамен земельного участка для индивидуального жилищного строительства;</w:t>
      </w:r>
    </w:p>
    <w:p w:rsidR="006130B5" w:rsidRDefault="006130B5">
      <w:pPr>
        <w:pStyle w:val="ConsPlusNormal"/>
        <w:jc w:val="both"/>
      </w:pPr>
      <w:r>
        <w:t>(</w:t>
      </w:r>
      <w:proofErr w:type="spellStart"/>
      <w:proofErr w:type="gramStart"/>
      <w:r>
        <w:t>пп</w:t>
      </w:r>
      <w:proofErr w:type="spellEnd"/>
      <w:r>
        <w:t>.</w:t>
      </w:r>
      <w:proofErr w:type="gramEnd"/>
      <w:r>
        <w:t xml:space="preserve"> 103 введен </w:t>
      </w:r>
      <w:hyperlink r:id="rId215">
        <w:r>
          <w:rPr>
            <w:color w:val="0000FF"/>
          </w:rPr>
          <w:t>постановлением</w:t>
        </w:r>
      </w:hyperlink>
      <w:r>
        <w:t xml:space="preserve"> Правительства Новосибирской области от 18.05.2020 N 176-п; в ред. </w:t>
      </w:r>
      <w:hyperlink r:id="rId216">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 xml:space="preserve">104) утратил силу. - </w:t>
      </w:r>
      <w:hyperlink r:id="rId217">
        <w:r>
          <w:rPr>
            <w:color w:val="0000FF"/>
          </w:rPr>
          <w:t>Постановление</w:t>
        </w:r>
      </w:hyperlink>
      <w:r>
        <w:t xml:space="preserve"> Правительства Новосибирской области от 12.03.2024 N 91-п;</w:t>
      </w:r>
    </w:p>
    <w:p w:rsidR="006130B5" w:rsidRDefault="006130B5">
      <w:pPr>
        <w:pStyle w:val="ConsPlusNormal"/>
        <w:spacing w:before="220"/>
        <w:ind w:firstLine="540"/>
        <w:jc w:val="both"/>
      </w:pPr>
      <w:r>
        <w:t>105) по предоставлению единовременной денежной выплаты на организацию поездок к местам боевых действий в период Великой Отечественной войны 1941 - 1945 годов участникам Великой Отечественной войны 1941 - 1945 годов;</w:t>
      </w:r>
    </w:p>
    <w:p w:rsidR="006130B5" w:rsidRDefault="006130B5">
      <w:pPr>
        <w:pStyle w:val="ConsPlusNormal"/>
        <w:jc w:val="both"/>
      </w:pPr>
      <w:r>
        <w:t>(</w:t>
      </w:r>
      <w:proofErr w:type="spellStart"/>
      <w:proofErr w:type="gramStart"/>
      <w:r>
        <w:t>пп</w:t>
      </w:r>
      <w:proofErr w:type="spellEnd"/>
      <w:r>
        <w:t>.</w:t>
      </w:r>
      <w:proofErr w:type="gramEnd"/>
      <w:r>
        <w:t xml:space="preserve"> 105 введен </w:t>
      </w:r>
      <w:hyperlink r:id="rId218">
        <w:r>
          <w:rPr>
            <w:color w:val="0000FF"/>
          </w:rPr>
          <w:t>постановлением</w:t>
        </w:r>
      </w:hyperlink>
      <w:r>
        <w:t xml:space="preserve"> Правительства Новосибирской области от 23.03.2021 N 81-п)</w:t>
      </w:r>
    </w:p>
    <w:p w:rsidR="006130B5" w:rsidRDefault="006130B5">
      <w:pPr>
        <w:pStyle w:val="ConsPlusNormal"/>
        <w:spacing w:before="220"/>
        <w:ind w:firstLine="540"/>
        <w:jc w:val="both"/>
      </w:pPr>
      <w:r>
        <w:t>106) по предоставлению единовременной денежной выплаты на приобретение надгробных памятников участникам Великой Отечественной войны 1941 - 1945 годов, умершим до 12 июня 1990 года, их близким родственникам (супругу (супруге), не вступившему (не вступившей) в повторный брак, брату, сестре, сыну, дочери);</w:t>
      </w:r>
    </w:p>
    <w:p w:rsidR="006130B5" w:rsidRDefault="006130B5">
      <w:pPr>
        <w:pStyle w:val="ConsPlusNormal"/>
        <w:jc w:val="both"/>
      </w:pPr>
      <w:r>
        <w:t>(</w:t>
      </w:r>
      <w:proofErr w:type="spellStart"/>
      <w:proofErr w:type="gramStart"/>
      <w:r>
        <w:t>пп</w:t>
      </w:r>
      <w:proofErr w:type="spellEnd"/>
      <w:r>
        <w:t>.</w:t>
      </w:r>
      <w:proofErr w:type="gramEnd"/>
      <w:r>
        <w:t xml:space="preserve"> 106 введен </w:t>
      </w:r>
      <w:hyperlink r:id="rId219">
        <w:r>
          <w:rPr>
            <w:color w:val="0000FF"/>
          </w:rPr>
          <w:t>постановлением</w:t>
        </w:r>
      </w:hyperlink>
      <w:r>
        <w:t xml:space="preserve"> Правительства Новосибирской области от 23.03.2021 N 81-п)</w:t>
      </w:r>
    </w:p>
    <w:p w:rsidR="006130B5" w:rsidRDefault="006130B5">
      <w:pPr>
        <w:pStyle w:val="ConsPlusNormal"/>
        <w:spacing w:before="220"/>
        <w:ind w:firstLine="540"/>
        <w:jc w:val="both"/>
      </w:pPr>
      <w:r>
        <w:t>107) по предоставлению единовременной денежной выплаты на организацию поездок к местам захоронения погибших участников Великой Отечественной войны 1941 - 1945 годов их близким родственникам (супругу (супруге), не вступившему (не вступившей) в повторный брак, брату, сестре, сыну, дочери);</w:t>
      </w:r>
    </w:p>
    <w:p w:rsidR="006130B5" w:rsidRDefault="006130B5">
      <w:pPr>
        <w:pStyle w:val="ConsPlusNormal"/>
        <w:jc w:val="both"/>
      </w:pPr>
      <w:r>
        <w:t>(</w:t>
      </w:r>
      <w:proofErr w:type="spellStart"/>
      <w:proofErr w:type="gramStart"/>
      <w:r>
        <w:t>пп</w:t>
      </w:r>
      <w:proofErr w:type="spellEnd"/>
      <w:r>
        <w:t>.</w:t>
      </w:r>
      <w:proofErr w:type="gramEnd"/>
      <w:r>
        <w:t xml:space="preserve"> 107 введен </w:t>
      </w:r>
      <w:hyperlink r:id="rId220">
        <w:r>
          <w:rPr>
            <w:color w:val="0000FF"/>
          </w:rPr>
          <w:t>постановлением</w:t>
        </w:r>
      </w:hyperlink>
      <w:r>
        <w:t xml:space="preserve"> Правительства Новосибирской области от 23.03.2021 N 81-п)</w:t>
      </w:r>
    </w:p>
    <w:p w:rsidR="006130B5" w:rsidRDefault="006130B5">
      <w:pPr>
        <w:pStyle w:val="ConsPlusNormal"/>
        <w:spacing w:before="220"/>
        <w:ind w:firstLine="540"/>
        <w:jc w:val="both"/>
      </w:pPr>
      <w:r>
        <w:t>108) по содействию работодателям в подборе необходимых работников;</w:t>
      </w:r>
    </w:p>
    <w:p w:rsidR="006130B5" w:rsidRDefault="006130B5">
      <w:pPr>
        <w:pStyle w:val="ConsPlusNormal"/>
        <w:jc w:val="both"/>
      </w:pPr>
      <w:r>
        <w:t>(</w:t>
      </w:r>
      <w:proofErr w:type="spellStart"/>
      <w:proofErr w:type="gramStart"/>
      <w:r>
        <w:t>пп</w:t>
      </w:r>
      <w:proofErr w:type="spellEnd"/>
      <w:r>
        <w:t>.</w:t>
      </w:r>
      <w:proofErr w:type="gramEnd"/>
      <w:r>
        <w:t xml:space="preserve"> 108 введен </w:t>
      </w:r>
      <w:hyperlink r:id="rId221">
        <w:r>
          <w:rPr>
            <w:color w:val="0000FF"/>
          </w:rPr>
          <w:t>постановлением</w:t>
        </w:r>
      </w:hyperlink>
      <w:r>
        <w:t xml:space="preserve"> Правительства Новосибирской области от 05.10.2021 N 403-п)</w:t>
      </w:r>
    </w:p>
    <w:p w:rsidR="006130B5" w:rsidRDefault="006130B5">
      <w:pPr>
        <w:pStyle w:val="ConsPlusNormal"/>
        <w:spacing w:before="220"/>
        <w:ind w:firstLine="540"/>
        <w:jc w:val="both"/>
      </w:pPr>
      <w:r>
        <w:t>109)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6130B5" w:rsidRDefault="006130B5">
      <w:pPr>
        <w:pStyle w:val="ConsPlusNormal"/>
        <w:jc w:val="both"/>
      </w:pPr>
      <w:r>
        <w:t>(</w:t>
      </w:r>
      <w:proofErr w:type="spellStart"/>
      <w:proofErr w:type="gramStart"/>
      <w:r>
        <w:t>пп</w:t>
      </w:r>
      <w:proofErr w:type="spellEnd"/>
      <w:r>
        <w:t>.</w:t>
      </w:r>
      <w:proofErr w:type="gramEnd"/>
      <w:r>
        <w:t xml:space="preserve"> 109 введен </w:t>
      </w:r>
      <w:hyperlink r:id="rId222">
        <w:r>
          <w:rPr>
            <w:color w:val="0000FF"/>
          </w:rPr>
          <w:t>постановлением</w:t>
        </w:r>
      </w:hyperlink>
      <w:r>
        <w:t xml:space="preserve"> Правительства Новосибирской области от 01.02.2022 N 27-п)</w:t>
      </w:r>
    </w:p>
    <w:p w:rsidR="006130B5" w:rsidRDefault="006130B5">
      <w:pPr>
        <w:pStyle w:val="ConsPlusNormal"/>
        <w:spacing w:before="220"/>
        <w:ind w:firstLine="540"/>
        <w:jc w:val="both"/>
      </w:pPr>
      <w:r>
        <w:t>110) по назначению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6130B5" w:rsidRDefault="006130B5">
      <w:pPr>
        <w:pStyle w:val="ConsPlusNormal"/>
        <w:jc w:val="both"/>
      </w:pPr>
      <w:r>
        <w:t>(</w:t>
      </w:r>
      <w:proofErr w:type="spellStart"/>
      <w:proofErr w:type="gramStart"/>
      <w:r>
        <w:t>пп</w:t>
      </w:r>
      <w:proofErr w:type="spellEnd"/>
      <w:r>
        <w:t>.</w:t>
      </w:r>
      <w:proofErr w:type="gramEnd"/>
      <w:r>
        <w:t xml:space="preserve"> 110 введен </w:t>
      </w:r>
      <w:hyperlink r:id="rId223">
        <w:r>
          <w:rPr>
            <w:color w:val="0000FF"/>
          </w:rPr>
          <w:t>постановлением</w:t>
        </w:r>
      </w:hyperlink>
      <w:r>
        <w:t xml:space="preserve"> Правительства Новосибирской области от 01.02.2022 N 27-п)</w:t>
      </w:r>
    </w:p>
    <w:p w:rsidR="006130B5" w:rsidRDefault="006130B5">
      <w:pPr>
        <w:pStyle w:val="ConsPlusNormal"/>
        <w:spacing w:before="220"/>
        <w:ind w:firstLine="540"/>
        <w:jc w:val="both"/>
      </w:pPr>
      <w:r>
        <w:t>111) по назначению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6130B5" w:rsidRDefault="006130B5">
      <w:pPr>
        <w:pStyle w:val="ConsPlusNormal"/>
        <w:jc w:val="both"/>
      </w:pPr>
      <w:r>
        <w:t>(</w:t>
      </w:r>
      <w:proofErr w:type="spellStart"/>
      <w:proofErr w:type="gramStart"/>
      <w:r>
        <w:t>пп</w:t>
      </w:r>
      <w:proofErr w:type="spellEnd"/>
      <w:r>
        <w:t>.</w:t>
      </w:r>
      <w:proofErr w:type="gramEnd"/>
      <w:r>
        <w:t xml:space="preserve"> 111 введен </w:t>
      </w:r>
      <w:hyperlink r:id="rId224">
        <w:r>
          <w:rPr>
            <w:color w:val="0000FF"/>
          </w:rPr>
          <w:t>постановлением</w:t>
        </w:r>
      </w:hyperlink>
      <w:r>
        <w:t xml:space="preserve"> Правительства Новосибирской области от 01.02.2022 N 27-п)</w:t>
      </w:r>
    </w:p>
    <w:p w:rsidR="006130B5" w:rsidRDefault="006130B5">
      <w:pPr>
        <w:pStyle w:val="ConsPlusNormal"/>
        <w:spacing w:before="220"/>
        <w:ind w:firstLine="540"/>
        <w:jc w:val="both"/>
      </w:pPr>
      <w:r>
        <w:t>112) по назначению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6130B5" w:rsidRDefault="006130B5">
      <w:pPr>
        <w:pStyle w:val="ConsPlusNormal"/>
        <w:jc w:val="both"/>
      </w:pPr>
      <w:r>
        <w:t>(</w:t>
      </w:r>
      <w:proofErr w:type="spellStart"/>
      <w:proofErr w:type="gramStart"/>
      <w:r>
        <w:t>пп</w:t>
      </w:r>
      <w:proofErr w:type="spellEnd"/>
      <w:r>
        <w:t>.</w:t>
      </w:r>
      <w:proofErr w:type="gramEnd"/>
      <w:r>
        <w:t xml:space="preserve"> 112 введен </w:t>
      </w:r>
      <w:hyperlink r:id="rId225">
        <w:r>
          <w:rPr>
            <w:color w:val="0000FF"/>
          </w:rPr>
          <w:t>постановлением</w:t>
        </w:r>
      </w:hyperlink>
      <w:r>
        <w:t xml:space="preserve"> Правительства Новосибирской области от 01.02.2022 N 27-п)</w:t>
      </w:r>
    </w:p>
    <w:p w:rsidR="006130B5" w:rsidRDefault="006130B5">
      <w:pPr>
        <w:pStyle w:val="ConsPlusNormal"/>
        <w:spacing w:before="220"/>
        <w:ind w:firstLine="540"/>
        <w:jc w:val="both"/>
      </w:pPr>
      <w:r>
        <w:t>113) по осуществлению государственной экспертизы условий труда;</w:t>
      </w:r>
    </w:p>
    <w:p w:rsidR="006130B5" w:rsidRDefault="006130B5">
      <w:pPr>
        <w:pStyle w:val="ConsPlusNormal"/>
        <w:jc w:val="both"/>
      </w:pPr>
      <w:r>
        <w:t>(</w:t>
      </w:r>
      <w:proofErr w:type="spellStart"/>
      <w:proofErr w:type="gramStart"/>
      <w:r>
        <w:t>пп</w:t>
      </w:r>
      <w:proofErr w:type="spellEnd"/>
      <w:r>
        <w:t>.</w:t>
      </w:r>
      <w:proofErr w:type="gramEnd"/>
      <w:r>
        <w:t xml:space="preserve"> 113 введен </w:t>
      </w:r>
      <w:hyperlink r:id="rId226">
        <w:r>
          <w:rPr>
            <w:color w:val="0000FF"/>
          </w:rPr>
          <w:t>постановлением</w:t>
        </w:r>
      </w:hyperlink>
      <w:r>
        <w:t xml:space="preserve"> Правительства Новосибирской области от 01.02.2022 N 27-п)</w:t>
      </w:r>
    </w:p>
    <w:p w:rsidR="006130B5" w:rsidRDefault="006130B5">
      <w:pPr>
        <w:pStyle w:val="ConsPlusNormal"/>
        <w:spacing w:before="220"/>
        <w:ind w:firstLine="540"/>
        <w:jc w:val="both"/>
      </w:pPr>
      <w:r>
        <w:t>114) по компенсации расходов, связанных с осуществлением мероприятий по газификации;</w:t>
      </w:r>
    </w:p>
    <w:p w:rsidR="006130B5" w:rsidRDefault="006130B5">
      <w:pPr>
        <w:pStyle w:val="ConsPlusNormal"/>
        <w:jc w:val="both"/>
      </w:pPr>
      <w:r>
        <w:t>(</w:t>
      </w:r>
      <w:proofErr w:type="spellStart"/>
      <w:proofErr w:type="gramStart"/>
      <w:r>
        <w:t>пп</w:t>
      </w:r>
      <w:proofErr w:type="spellEnd"/>
      <w:r>
        <w:t>.</w:t>
      </w:r>
      <w:proofErr w:type="gramEnd"/>
      <w:r>
        <w:t xml:space="preserve"> 114 введен </w:t>
      </w:r>
      <w:hyperlink r:id="rId227">
        <w:r>
          <w:rPr>
            <w:color w:val="0000FF"/>
          </w:rPr>
          <w:t>постановлением</w:t>
        </w:r>
      </w:hyperlink>
      <w:r>
        <w:t xml:space="preserve"> Правительства Новосибирской области от 02.08.2022 N 357-п)</w:t>
      </w:r>
    </w:p>
    <w:p w:rsidR="006130B5" w:rsidRDefault="006130B5">
      <w:pPr>
        <w:pStyle w:val="ConsPlusNormal"/>
        <w:spacing w:before="220"/>
        <w:ind w:firstLine="540"/>
        <w:jc w:val="both"/>
      </w:pPr>
      <w:r>
        <w:t xml:space="preserve">115) по предоставлению компенсации расходов на оплату жилого помещения и </w:t>
      </w:r>
      <w:r>
        <w:lastRenderedPageBreak/>
        <w:t xml:space="preserve">коммунальных услуг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w:t>
      </w:r>
      <w:hyperlink r:id="rId228">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6130B5" w:rsidRDefault="006130B5">
      <w:pPr>
        <w:pStyle w:val="ConsPlusNormal"/>
        <w:jc w:val="both"/>
      </w:pPr>
      <w:r>
        <w:t>(</w:t>
      </w:r>
      <w:proofErr w:type="spellStart"/>
      <w:proofErr w:type="gramStart"/>
      <w:r>
        <w:t>пп</w:t>
      </w:r>
      <w:proofErr w:type="spellEnd"/>
      <w:r>
        <w:t>.</w:t>
      </w:r>
      <w:proofErr w:type="gramEnd"/>
      <w:r>
        <w:t xml:space="preserve"> 115 введен </w:t>
      </w:r>
      <w:hyperlink r:id="rId229">
        <w:r>
          <w:rPr>
            <w:color w:val="0000FF"/>
          </w:rPr>
          <w:t>постановлением</w:t>
        </w:r>
      </w:hyperlink>
      <w:r>
        <w:t xml:space="preserve"> Правительства Новосибирской области от 11.04.2023 N 154-п)</w:t>
      </w:r>
    </w:p>
    <w:p w:rsidR="006130B5" w:rsidRDefault="006130B5">
      <w:pPr>
        <w:pStyle w:val="ConsPlusNormal"/>
        <w:spacing w:before="220"/>
        <w:ind w:firstLine="540"/>
        <w:jc w:val="both"/>
      </w:pPr>
      <w:r>
        <w:t xml:space="preserve">116) по предоставлению компенсации родительской платы за присмотр и уход за детьми граждан Российской Федерации, постоянно проживающих на территории Новосибирской области, призванных на военную службу по мобилизации в Вооруженные Силы Российской Федерации в соответствии с </w:t>
      </w:r>
      <w:hyperlink r:id="rId230">
        <w:r>
          <w:rPr>
            <w:color w:val="0000FF"/>
          </w:rPr>
          <w:t>Указом</w:t>
        </w:r>
      </w:hyperlink>
      <w:r>
        <w:t xml:space="preserve"> Президента Российской Федерации от 21.09.2022 N 647 "Об объявлении частичной мобилизации в Российской Федерации", осваивающими образовательные программы дошкольного образования в организациях, осуществляющих образовательную деятельность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116 введен </w:t>
      </w:r>
      <w:hyperlink r:id="rId231">
        <w:r>
          <w:rPr>
            <w:color w:val="0000FF"/>
          </w:rPr>
          <w:t>постановлением</w:t>
        </w:r>
      </w:hyperlink>
      <w:r>
        <w:t xml:space="preserve"> Правительства Новосибирской области от 11.04.2023 N 154-п)</w:t>
      </w:r>
    </w:p>
    <w:p w:rsidR="006130B5" w:rsidRDefault="006130B5">
      <w:pPr>
        <w:pStyle w:val="ConsPlusNormal"/>
        <w:spacing w:before="220"/>
        <w:ind w:firstLine="540"/>
        <w:jc w:val="both"/>
      </w:pPr>
      <w:r>
        <w:t xml:space="preserve">117) по оказанию единовременной материальной помощи членам семей военнослужащих, лиц, заключивших контракт о добровольном содействии в выполнении задач, возложенных на Вооруженные Силы Российской Федерации, лиц, проходивших службу в войсках национальной гвардии Российской Федерации (далее - </w:t>
      </w:r>
      <w:proofErr w:type="spellStart"/>
      <w:r>
        <w:t>Росгвардия</w:t>
      </w:r>
      <w:proofErr w:type="spellEnd"/>
      <w:r>
        <w:t>) и имевших специальные звания полиции, сотрудников органов внутренних дел Российской Федерации, погибших (умерших, признанных в установленном порядке безвестно отсутствующими или объявленных умершими) в результате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а также военнослужащих органов федеральной службы безопасности,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погибших (умерших, признанных в установленном порядке безвестно отсутствующими или объявленных умершими) (далее - погибшие (умершие) военнослужащие), являвшихся гражданами Российской Федерации и на дату гибели (смерти)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 территориальных органах Росгвардии, расположенных на территории Новосибирской области, органах федеральной службы безопасности, либо если погребение (кремация с последующим захоронением урны с прахом) (далее - погребение) погибшего (умершего) военнослужащего произведены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117 в ред. </w:t>
      </w:r>
      <w:hyperlink r:id="rId232">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 xml:space="preserve">118) по оказанию единовременной материальной помощи военнослужащим, принимающим (принимавшим) участие в специальной военной операции, получившим увечье (контузию, травму, ранение) в ходе проведения специальной военной операции с 24 февраля 2022 года, являющимся гражданами Российской Федерации и на дату получения увечья (контузии, травмы, ранения) постоянно проживающими на территории Новосибирской области, либо зарегистрированными на территории Новосибирской области, либо призванными (заключившими контракт о прохождении военной службы) на территории Новосибирской области, а также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Росгвардии и имеющим специальные звания полиции, сотрудникам органов внутренних дел Российской Федерации, принимающим (принимавшим) участие в специальной военной операции, а также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получившим увечье (контузию, травму, ранение) в ходе </w:t>
      </w:r>
      <w:r>
        <w:lastRenderedPageBreak/>
        <w:t>проведения специальной военной операции (при выполнении задач) с 24 февраля 2022 года, являющимся гражданами Российской Федерации и на дату получения увечья (контузии, травмы, ранения) постоянно проживающими на территории Новосибирской области либо зарегистрированными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118 введен </w:t>
      </w:r>
      <w:hyperlink r:id="rId233">
        <w:r>
          <w:rPr>
            <w:color w:val="0000FF"/>
          </w:rPr>
          <w:t>постановлением</w:t>
        </w:r>
      </w:hyperlink>
      <w:r>
        <w:t xml:space="preserve"> Правительства Новосибирской области от 12.12.2023 N 588-п; в ред. </w:t>
      </w:r>
      <w:hyperlink r:id="rId234">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119) по предоставлению дополнительной единовременной выплаты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указанных задач, работ (оказании услуг);</w:t>
      </w:r>
    </w:p>
    <w:p w:rsidR="006130B5" w:rsidRDefault="006130B5">
      <w:pPr>
        <w:pStyle w:val="ConsPlusNormal"/>
        <w:jc w:val="both"/>
      </w:pPr>
      <w:r>
        <w:t>(</w:t>
      </w:r>
      <w:proofErr w:type="spellStart"/>
      <w:proofErr w:type="gramStart"/>
      <w:r>
        <w:t>пп</w:t>
      </w:r>
      <w:proofErr w:type="spellEnd"/>
      <w:r>
        <w:t>.</w:t>
      </w:r>
      <w:proofErr w:type="gramEnd"/>
      <w:r>
        <w:t xml:space="preserve"> 119 введен </w:t>
      </w:r>
      <w:hyperlink r:id="rId235">
        <w:r>
          <w:rPr>
            <w:color w:val="0000FF"/>
          </w:rPr>
          <w:t>постановлением</w:t>
        </w:r>
      </w:hyperlink>
      <w:r>
        <w:t xml:space="preserve"> Правительства Новосибирской области от 12.12.2023 N 588-п)</w:t>
      </w:r>
    </w:p>
    <w:p w:rsidR="006130B5" w:rsidRDefault="006130B5">
      <w:pPr>
        <w:pStyle w:val="ConsPlusNormal"/>
        <w:spacing w:before="220"/>
        <w:ind w:firstLine="540"/>
        <w:jc w:val="both"/>
      </w:pPr>
      <w:r>
        <w:t>120) по предоставлению дополнительной единовременной выплаты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принимающим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w:t>
      </w:r>
    </w:p>
    <w:p w:rsidR="006130B5" w:rsidRDefault="006130B5">
      <w:pPr>
        <w:pStyle w:val="ConsPlusNormal"/>
        <w:jc w:val="both"/>
      </w:pPr>
      <w:r>
        <w:t>(</w:t>
      </w:r>
      <w:proofErr w:type="spellStart"/>
      <w:proofErr w:type="gramStart"/>
      <w:r>
        <w:t>пп</w:t>
      </w:r>
      <w:proofErr w:type="spellEnd"/>
      <w:r>
        <w:t>.</w:t>
      </w:r>
      <w:proofErr w:type="gramEnd"/>
      <w:r>
        <w:t xml:space="preserve"> 120 введен </w:t>
      </w:r>
      <w:hyperlink r:id="rId236">
        <w:r>
          <w:rPr>
            <w:color w:val="0000FF"/>
          </w:rPr>
          <w:t>постановлением</w:t>
        </w:r>
      </w:hyperlink>
      <w:r>
        <w:t xml:space="preserve"> Правительства Новосибирской области от 12.12.2023 N 588-п)</w:t>
      </w:r>
    </w:p>
    <w:p w:rsidR="006130B5" w:rsidRDefault="006130B5">
      <w:pPr>
        <w:pStyle w:val="ConsPlusNormal"/>
        <w:spacing w:before="220"/>
        <w:ind w:firstLine="540"/>
        <w:jc w:val="both"/>
      </w:pPr>
      <w:r>
        <w:t xml:space="preserve">121) утратил силу. - </w:t>
      </w:r>
      <w:hyperlink r:id="rId237">
        <w:r>
          <w:rPr>
            <w:color w:val="0000FF"/>
          </w:rPr>
          <w:t>Постановление</w:t>
        </w:r>
      </w:hyperlink>
      <w:r>
        <w:t xml:space="preserve"> Правительства Новосибирской области от 12.03.2024 N 91-п;</w:t>
      </w:r>
    </w:p>
    <w:p w:rsidR="006130B5" w:rsidRDefault="006130B5">
      <w:pPr>
        <w:pStyle w:val="ConsPlusNormal"/>
        <w:spacing w:before="220"/>
        <w:ind w:firstLine="540"/>
        <w:jc w:val="both"/>
      </w:pPr>
      <w:r>
        <w:t>122)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p>
    <w:p w:rsidR="006130B5" w:rsidRDefault="006130B5">
      <w:pPr>
        <w:pStyle w:val="ConsPlusNormal"/>
        <w:jc w:val="both"/>
      </w:pPr>
      <w:r>
        <w:t>(</w:t>
      </w:r>
      <w:proofErr w:type="spellStart"/>
      <w:proofErr w:type="gramStart"/>
      <w:r>
        <w:t>пп</w:t>
      </w:r>
      <w:proofErr w:type="spellEnd"/>
      <w:r>
        <w:t>.</w:t>
      </w:r>
      <w:proofErr w:type="gramEnd"/>
      <w:r>
        <w:t xml:space="preserve"> 122 введен </w:t>
      </w:r>
      <w:hyperlink r:id="rId238">
        <w:r>
          <w:rPr>
            <w:color w:val="0000FF"/>
          </w:rPr>
          <w:t>постановлением</w:t>
        </w:r>
      </w:hyperlink>
      <w:r>
        <w:t xml:space="preserve"> Правительства Новосибирской области от 12.03.2024 N 91-п)</w:t>
      </w:r>
    </w:p>
    <w:p w:rsidR="006130B5" w:rsidRDefault="006130B5">
      <w:pPr>
        <w:pStyle w:val="ConsPlusNormal"/>
        <w:spacing w:before="220"/>
        <w:ind w:firstLine="540"/>
        <w:jc w:val="both"/>
      </w:pPr>
      <w:r>
        <w:t>123) по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p>
    <w:p w:rsidR="006130B5" w:rsidRDefault="006130B5">
      <w:pPr>
        <w:pStyle w:val="ConsPlusNormal"/>
        <w:jc w:val="both"/>
      </w:pPr>
      <w:r>
        <w:lastRenderedPageBreak/>
        <w:t>(</w:t>
      </w:r>
      <w:proofErr w:type="spellStart"/>
      <w:proofErr w:type="gramStart"/>
      <w:r>
        <w:t>пп</w:t>
      </w:r>
      <w:proofErr w:type="spellEnd"/>
      <w:r>
        <w:t>.</w:t>
      </w:r>
      <w:proofErr w:type="gramEnd"/>
      <w:r>
        <w:t xml:space="preserve"> 123 введен </w:t>
      </w:r>
      <w:hyperlink r:id="rId239">
        <w:r>
          <w:rPr>
            <w:color w:val="0000FF"/>
          </w:rPr>
          <w:t>постановлением</w:t>
        </w:r>
      </w:hyperlink>
      <w:r>
        <w:t xml:space="preserve"> Правительства Новосибирской области от 12.03.2024 N 91-п)</w:t>
      </w:r>
    </w:p>
    <w:p w:rsidR="006130B5" w:rsidRDefault="006130B5">
      <w:pPr>
        <w:pStyle w:val="ConsPlusNormal"/>
        <w:spacing w:before="220"/>
        <w:ind w:firstLine="540"/>
        <w:jc w:val="both"/>
      </w:pPr>
      <w:r>
        <w:t>10.1. Министерство обеспечивает предоставление органами местного самоуправления, осуществляющими переданные государственные полномочия Новосибирской области по обеспечению социального обслуживания отдельных категорий граждан, государственной услуги по признанию гражданина нуждающимся в социальном обслуживании.</w:t>
      </w:r>
    </w:p>
    <w:p w:rsidR="006130B5" w:rsidRDefault="006130B5">
      <w:pPr>
        <w:pStyle w:val="ConsPlusNormal"/>
        <w:jc w:val="both"/>
      </w:pPr>
      <w:r>
        <w:t>(</w:t>
      </w:r>
      <w:proofErr w:type="gramStart"/>
      <w:r>
        <w:t>п.</w:t>
      </w:r>
      <w:proofErr w:type="gramEnd"/>
      <w:r>
        <w:t xml:space="preserve"> 10.1 введен </w:t>
      </w:r>
      <w:hyperlink r:id="rId240">
        <w:r>
          <w:rPr>
            <w:color w:val="0000FF"/>
          </w:rPr>
          <w:t>постановлением</w:t>
        </w:r>
      </w:hyperlink>
      <w:r>
        <w:t xml:space="preserve"> Правительства Новосибирской области от 17.12.2024 N 594-п)</w:t>
      </w:r>
    </w:p>
    <w:p w:rsidR="006130B5" w:rsidRDefault="006130B5">
      <w:pPr>
        <w:pStyle w:val="ConsPlusNormal"/>
        <w:spacing w:before="220"/>
        <w:ind w:firstLine="540"/>
        <w:jc w:val="both"/>
      </w:pPr>
      <w:bookmarkStart w:id="5" w:name="P478"/>
      <w:bookmarkEnd w:id="5"/>
      <w:r>
        <w:t>11. Министерство обеспечивает предоставление органами местного самоуправления,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следующих государственных услуг:</w:t>
      </w:r>
    </w:p>
    <w:p w:rsidR="006130B5" w:rsidRDefault="006130B5">
      <w:pPr>
        <w:pStyle w:val="ConsPlusNormal"/>
        <w:jc w:val="both"/>
      </w:pPr>
      <w:r>
        <w:t>(</w:t>
      </w:r>
      <w:proofErr w:type="gramStart"/>
      <w:r>
        <w:t>в</w:t>
      </w:r>
      <w:proofErr w:type="gramEnd"/>
      <w:r>
        <w:t xml:space="preserve"> ред. </w:t>
      </w:r>
      <w:hyperlink r:id="rId241">
        <w:r>
          <w:rPr>
            <w:color w:val="0000FF"/>
          </w:rPr>
          <w:t>постановления</w:t>
        </w:r>
      </w:hyperlink>
      <w:r>
        <w:t xml:space="preserve"> Правительства Новосибирской области от 02.08.2022 N 357-п)</w:t>
      </w:r>
    </w:p>
    <w:p w:rsidR="006130B5" w:rsidRDefault="006130B5">
      <w:pPr>
        <w:pStyle w:val="ConsPlusNormal"/>
        <w:spacing w:before="220"/>
        <w:ind w:firstLine="540"/>
        <w:jc w:val="both"/>
      </w:pPr>
      <w:r>
        <w:t>1) по учету и подбору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6130B5" w:rsidRDefault="006130B5">
      <w:pPr>
        <w:pStyle w:val="ConsPlusNormal"/>
        <w:spacing w:before="220"/>
        <w:ind w:firstLine="540"/>
        <w:jc w:val="both"/>
      </w:pPr>
      <w:r>
        <w:t>2) по выдаче разрешения на изменение имени ребенка до достижения им возраста четырнадцати лет;</w:t>
      </w:r>
    </w:p>
    <w:p w:rsidR="006130B5" w:rsidRDefault="006130B5">
      <w:pPr>
        <w:pStyle w:val="ConsPlusNormal"/>
        <w:spacing w:before="220"/>
        <w:ind w:firstLine="540"/>
        <w:jc w:val="both"/>
      </w:pPr>
      <w:r>
        <w:t>3) по объявлению несовершеннолетнего полностью дееспособным (эмансипированным);</w:t>
      </w:r>
    </w:p>
    <w:p w:rsidR="006130B5" w:rsidRDefault="006130B5">
      <w:pPr>
        <w:pStyle w:val="ConsPlusNormal"/>
        <w:spacing w:before="220"/>
        <w:ind w:firstLine="540"/>
        <w:jc w:val="both"/>
      </w:pPr>
      <w:r>
        <w:t>4) по выдаче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6130B5" w:rsidRDefault="006130B5">
      <w:pPr>
        <w:pStyle w:val="ConsPlusNormal"/>
        <w:spacing w:before="220"/>
        <w:ind w:firstLine="540"/>
        <w:jc w:val="both"/>
      </w:pPr>
      <w:r>
        <w:t xml:space="preserve">5) по выдаче разрешения на раздельное проживание попечителей и их несовершеннолетних подопечных в соответствии со </w:t>
      </w:r>
      <w:hyperlink r:id="rId242">
        <w:r>
          <w:rPr>
            <w:color w:val="0000FF"/>
          </w:rPr>
          <w:t>статьей 36</w:t>
        </w:r>
      </w:hyperlink>
      <w:r>
        <w:t xml:space="preserve"> Гражданского кодекса Российской Федерации;</w:t>
      </w:r>
    </w:p>
    <w:p w:rsidR="006130B5" w:rsidRDefault="006130B5">
      <w:pPr>
        <w:pStyle w:val="ConsPlusNormal"/>
        <w:spacing w:before="220"/>
        <w:ind w:firstLine="540"/>
        <w:jc w:val="both"/>
      </w:pPr>
      <w:r>
        <w:t>6) по учету и подбору граждан, выразивших желание стать опекунами или попечителями совершеннолетних недееспособных или не полностью дееспособных граждан;</w:t>
      </w:r>
    </w:p>
    <w:p w:rsidR="006130B5" w:rsidRDefault="006130B5">
      <w:pPr>
        <w:pStyle w:val="ConsPlusNormal"/>
        <w:spacing w:before="220"/>
        <w:ind w:firstLine="540"/>
        <w:jc w:val="both"/>
      </w:pPr>
      <w:r>
        <w:t>7) по выдаче письменного разрешения на заключение трудового договора с лицом, не достигшим возраста 14 лет, в соответствии с трудовым законодательством;</w:t>
      </w:r>
    </w:p>
    <w:p w:rsidR="006130B5" w:rsidRDefault="006130B5">
      <w:pPr>
        <w:pStyle w:val="ConsPlusNormal"/>
        <w:jc w:val="both"/>
      </w:pPr>
      <w:r>
        <w:t>(</w:t>
      </w:r>
      <w:proofErr w:type="spellStart"/>
      <w:proofErr w:type="gramStart"/>
      <w:r>
        <w:t>пп</w:t>
      </w:r>
      <w:proofErr w:type="spellEnd"/>
      <w:r>
        <w:t>.</w:t>
      </w:r>
      <w:proofErr w:type="gramEnd"/>
      <w:r>
        <w:t xml:space="preserve"> 7 в ред. </w:t>
      </w:r>
      <w:hyperlink r:id="rId243">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r>
        <w:t xml:space="preserve">8) по предоставлению гражданам, указанным в Федеральном </w:t>
      </w:r>
      <w:hyperlink r:id="rId244">
        <w:r>
          <w:rPr>
            <w:color w:val="0000FF"/>
          </w:rPr>
          <w:t>законе</w:t>
        </w:r>
      </w:hyperlink>
      <w:r>
        <w:t xml:space="preserve"> от 21.12.1996 N 159-ФЗ "О дополнительных гарантиях по социальной поддержке детей-сирот и детей, оставшихся без попечения родителей", благоустроенных жилых помещений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по договорам найма специализированных жилых помещений;</w:t>
      </w:r>
    </w:p>
    <w:p w:rsidR="006130B5" w:rsidRDefault="006130B5">
      <w:pPr>
        <w:pStyle w:val="ConsPlusNormal"/>
        <w:jc w:val="both"/>
      </w:pPr>
      <w:r>
        <w:t>(</w:t>
      </w:r>
      <w:proofErr w:type="spellStart"/>
      <w:proofErr w:type="gramStart"/>
      <w:r>
        <w:t>пп</w:t>
      </w:r>
      <w:proofErr w:type="spellEnd"/>
      <w:r>
        <w:t>.</w:t>
      </w:r>
      <w:proofErr w:type="gramEnd"/>
      <w:r>
        <w:t xml:space="preserve"> 8 в ред. </w:t>
      </w:r>
      <w:hyperlink r:id="rId245">
        <w:r>
          <w:rPr>
            <w:color w:val="0000FF"/>
          </w:rPr>
          <w:t>постановления</w:t>
        </w:r>
      </w:hyperlink>
      <w:r>
        <w:t xml:space="preserve"> Правительства Новосибирской области от 17.12.2024 N 594-п)</w:t>
      </w:r>
    </w:p>
    <w:p w:rsidR="006130B5" w:rsidRDefault="006130B5">
      <w:pPr>
        <w:pStyle w:val="ConsPlusNormal"/>
        <w:spacing w:before="220"/>
        <w:ind w:firstLine="540"/>
        <w:jc w:val="both"/>
      </w:pPr>
      <w:r>
        <w:t>8.1) по включению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6130B5" w:rsidRDefault="006130B5">
      <w:pPr>
        <w:pStyle w:val="ConsPlusNormal"/>
        <w:jc w:val="both"/>
      </w:pPr>
      <w:r>
        <w:t>(</w:t>
      </w:r>
      <w:proofErr w:type="spellStart"/>
      <w:proofErr w:type="gramStart"/>
      <w:r>
        <w:t>пп</w:t>
      </w:r>
      <w:proofErr w:type="spellEnd"/>
      <w:r>
        <w:t>.</w:t>
      </w:r>
      <w:proofErr w:type="gramEnd"/>
      <w:r>
        <w:t xml:space="preserve"> 8.1 введен </w:t>
      </w:r>
      <w:hyperlink r:id="rId246">
        <w:r>
          <w:rPr>
            <w:color w:val="0000FF"/>
          </w:rPr>
          <w:t>постановлением</w:t>
        </w:r>
      </w:hyperlink>
      <w:r>
        <w:t xml:space="preserve"> Правительства Новосибирской области от 17.12.2024 N 594-п)</w:t>
      </w:r>
    </w:p>
    <w:p w:rsidR="006130B5" w:rsidRDefault="006130B5">
      <w:pPr>
        <w:pStyle w:val="ConsPlusNormal"/>
        <w:spacing w:before="220"/>
        <w:ind w:firstLine="540"/>
        <w:jc w:val="both"/>
      </w:pPr>
      <w:r>
        <w:t xml:space="preserve">9) по выдаче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w:t>
      </w:r>
      <w:r>
        <w:lastRenderedPageBreak/>
        <w:t>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
    <w:p w:rsidR="006130B5" w:rsidRDefault="006130B5">
      <w:pPr>
        <w:pStyle w:val="ConsPlusNormal"/>
        <w:spacing w:before="220"/>
        <w:ind w:firstLine="540"/>
        <w:jc w:val="both"/>
      </w:pPr>
      <w:r>
        <w:t>10)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6130B5" w:rsidRDefault="006130B5">
      <w:pPr>
        <w:pStyle w:val="ConsPlusNormal"/>
        <w:spacing w:before="220"/>
        <w:ind w:firstLine="540"/>
        <w:jc w:val="both"/>
      </w:pPr>
      <w:r>
        <w:t>11) по предоставлению гражданам, которые ранее относились к категории детей-сирот и детей, оставшихся без попечения родителей, проживающим на территории Новосибирской области, дополнительной меры социальной поддержки в виде социальной выплаты на приобретение в собственность жилого помещения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11 в ред. </w:t>
      </w:r>
      <w:hyperlink r:id="rId247">
        <w:r>
          <w:rPr>
            <w:color w:val="0000FF"/>
          </w:rPr>
          <w:t>постановления</w:t>
        </w:r>
      </w:hyperlink>
      <w:r>
        <w:t xml:space="preserve"> Правительства Новосибирской области от 17.12.2024 N 594-п)</w:t>
      </w:r>
    </w:p>
    <w:p w:rsidR="006130B5" w:rsidRDefault="006130B5">
      <w:pPr>
        <w:pStyle w:val="ConsPlusNormal"/>
        <w:spacing w:before="220"/>
        <w:ind w:firstLine="540"/>
        <w:jc w:val="both"/>
      </w:pPr>
      <w:r>
        <w:t>12) по выдаче письменного согласия на осуществление трудоустройства ребенка-сироты и ребенка, оставшегося без попечения родителей, получивших общее образование и достигших возраста 14 лет, для выполнения легкого труда, не причиняющего вреда их здоровью, либо ребенка-сироты и ребенка, оставшегося без попечения родителей, получающих общее образование и достигших возраста 14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p>
    <w:p w:rsidR="006130B5" w:rsidRDefault="006130B5">
      <w:pPr>
        <w:pStyle w:val="ConsPlusNormal"/>
        <w:jc w:val="both"/>
      </w:pPr>
      <w:r>
        <w:t>(</w:t>
      </w:r>
      <w:proofErr w:type="spellStart"/>
      <w:proofErr w:type="gramStart"/>
      <w:r>
        <w:t>пп</w:t>
      </w:r>
      <w:proofErr w:type="spellEnd"/>
      <w:r>
        <w:t>.</w:t>
      </w:r>
      <w:proofErr w:type="gramEnd"/>
      <w:r>
        <w:t xml:space="preserve"> 12 введен </w:t>
      </w:r>
      <w:hyperlink r:id="rId248">
        <w:r>
          <w:rPr>
            <w:color w:val="0000FF"/>
          </w:rPr>
          <w:t>постановлением</w:t>
        </w:r>
      </w:hyperlink>
      <w:r>
        <w:t xml:space="preserve"> Правительства Новосибирской области от 12.03.2024 N 91-п)</w:t>
      </w:r>
    </w:p>
    <w:p w:rsidR="006130B5" w:rsidRDefault="006130B5">
      <w:pPr>
        <w:pStyle w:val="ConsPlusNormal"/>
        <w:spacing w:before="220"/>
        <w:ind w:firstLine="540"/>
        <w:jc w:val="both"/>
      </w:pPr>
      <w:r>
        <w:t>13)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6130B5" w:rsidRDefault="006130B5">
      <w:pPr>
        <w:pStyle w:val="ConsPlusNormal"/>
        <w:jc w:val="both"/>
      </w:pPr>
      <w:r>
        <w:t>(</w:t>
      </w:r>
      <w:proofErr w:type="spellStart"/>
      <w:proofErr w:type="gramStart"/>
      <w:r>
        <w:t>пп</w:t>
      </w:r>
      <w:proofErr w:type="spellEnd"/>
      <w:r>
        <w:t>.</w:t>
      </w:r>
      <w:proofErr w:type="gramEnd"/>
      <w:r>
        <w:t xml:space="preserve"> 13 в ред. </w:t>
      </w:r>
      <w:hyperlink r:id="rId249">
        <w:r>
          <w:rPr>
            <w:color w:val="0000FF"/>
          </w:rPr>
          <w:t>постановления</w:t>
        </w:r>
      </w:hyperlink>
      <w:r>
        <w:t xml:space="preserve"> Правительства Новосибирской области от 17.12.2024 N 594-п)</w:t>
      </w:r>
    </w:p>
    <w:p w:rsidR="006130B5" w:rsidRDefault="006130B5">
      <w:pPr>
        <w:pStyle w:val="ConsPlusNormal"/>
        <w:spacing w:before="220"/>
        <w:ind w:firstLine="540"/>
        <w:jc w:val="both"/>
      </w:pPr>
      <w:r>
        <w:t>14) по сокращению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6130B5" w:rsidRDefault="006130B5">
      <w:pPr>
        <w:pStyle w:val="ConsPlusNormal"/>
        <w:jc w:val="both"/>
      </w:pPr>
      <w:r>
        <w:t>(</w:t>
      </w:r>
      <w:proofErr w:type="spellStart"/>
      <w:proofErr w:type="gramStart"/>
      <w:r>
        <w:t>пп</w:t>
      </w:r>
      <w:proofErr w:type="spellEnd"/>
      <w:r>
        <w:t>.</w:t>
      </w:r>
      <w:proofErr w:type="gramEnd"/>
      <w:r>
        <w:t xml:space="preserve"> 14 введен </w:t>
      </w:r>
      <w:hyperlink r:id="rId250">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0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0B5" w:rsidRDefault="00613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0B5" w:rsidRDefault="00613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0B5" w:rsidRDefault="006130B5">
            <w:pPr>
              <w:pStyle w:val="ConsPlusNormal"/>
              <w:jc w:val="both"/>
            </w:pPr>
            <w:proofErr w:type="spellStart"/>
            <w:r>
              <w:rPr>
                <w:color w:val="392C69"/>
              </w:rPr>
              <w:t>Пп</w:t>
            </w:r>
            <w:proofErr w:type="spellEnd"/>
            <w:r>
              <w:rPr>
                <w:color w:val="392C69"/>
              </w:rPr>
              <w:t xml:space="preserve">. 15 п. 11 </w:t>
            </w:r>
            <w:hyperlink r:id="rId25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130B5" w:rsidRDefault="006130B5">
            <w:pPr>
              <w:pStyle w:val="ConsPlusNormal"/>
            </w:pPr>
          </w:p>
        </w:tc>
      </w:tr>
    </w:tbl>
    <w:p w:rsidR="006130B5" w:rsidRDefault="006130B5">
      <w:pPr>
        <w:pStyle w:val="ConsPlusNormal"/>
        <w:spacing w:before="280"/>
        <w:ind w:firstLine="540"/>
        <w:jc w:val="both"/>
      </w:pPr>
      <w:r>
        <w:t>15) по предоставлению гражданам, которые ранее относились к категории детей-сирот и детей, оставшихся без попечения родителей, проживающим на территории Новосибирской области, дополнительной меры социальной поддержки в виде единовременной выплаты на приобретение в собственность жилого помещения.</w:t>
      </w:r>
    </w:p>
    <w:p w:rsidR="006130B5" w:rsidRDefault="006130B5">
      <w:pPr>
        <w:pStyle w:val="ConsPlusNormal"/>
        <w:jc w:val="both"/>
      </w:pPr>
      <w:r>
        <w:t>(</w:t>
      </w:r>
      <w:proofErr w:type="spellStart"/>
      <w:proofErr w:type="gramStart"/>
      <w:r>
        <w:t>пп</w:t>
      </w:r>
      <w:proofErr w:type="spellEnd"/>
      <w:r>
        <w:t>.</w:t>
      </w:r>
      <w:proofErr w:type="gramEnd"/>
      <w:r>
        <w:t xml:space="preserve"> 15 введен </w:t>
      </w:r>
      <w:hyperlink r:id="rId252">
        <w:r>
          <w:rPr>
            <w:color w:val="0000FF"/>
          </w:rPr>
          <w:t>постановлением</w:t>
        </w:r>
      </w:hyperlink>
      <w:r>
        <w:t xml:space="preserve"> Правительства Новосибирской области от 17.12.2024 N 594-п)</w:t>
      </w:r>
    </w:p>
    <w:p w:rsidR="006130B5" w:rsidRDefault="006130B5">
      <w:pPr>
        <w:pStyle w:val="ConsPlusNormal"/>
        <w:spacing w:before="220"/>
        <w:ind w:firstLine="540"/>
        <w:jc w:val="both"/>
      </w:pPr>
      <w:r>
        <w:t>11.1. Министерство осуществляет контроль за осуществлением органами местного самоуправления отдельных государственных полномочий Новосибирской области:</w:t>
      </w:r>
    </w:p>
    <w:p w:rsidR="006130B5" w:rsidRDefault="006130B5">
      <w:pPr>
        <w:pStyle w:val="ConsPlusNormal"/>
        <w:spacing w:before="220"/>
        <w:ind w:firstLine="540"/>
        <w:jc w:val="both"/>
      </w:pPr>
      <w:r>
        <w:t xml:space="preserve">1) по организации и осуществлению мероприятий по оказанию помощи лицам, находящимся </w:t>
      </w:r>
      <w:r>
        <w:lastRenderedPageBreak/>
        <w:t>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p w:rsidR="006130B5" w:rsidRDefault="006130B5">
      <w:pPr>
        <w:pStyle w:val="ConsPlusNormal"/>
        <w:spacing w:before="220"/>
        <w:ind w:firstLine="540"/>
        <w:jc w:val="both"/>
      </w:pPr>
      <w:r>
        <w:t>2)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6130B5" w:rsidRDefault="006130B5">
      <w:pPr>
        <w:pStyle w:val="ConsPlusNormal"/>
        <w:spacing w:before="220"/>
        <w:ind w:firstLine="540"/>
        <w:jc w:val="both"/>
      </w:pPr>
      <w:r>
        <w:t>3) по предоставлению единовременной денежной выплаты на обеспечение условий доступности для инвалида жилого помещения.</w:t>
      </w:r>
    </w:p>
    <w:p w:rsidR="006130B5" w:rsidRDefault="006130B5">
      <w:pPr>
        <w:pStyle w:val="ConsPlusNormal"/>
        <w:jc w:val="both"/>
      </w:pPr>
      <w:r>
        <w:t>(</w:t>
      </w:r>
      <w:proofErr w:type="gramStart"/>
      <w:r>
        <w:t>п.</w:t>
      </w:r>
      <w:proofErr w:type="gramEnd"/>
      <w:r>
        <w:t xml:space="preserve"> 11.1 в ред. </w:t>
      </w:r>
      <w:hyperlink r:id="rId253">
        <w:r>
          <w:rPr>
            <w:color w:val="0000FF"/>
          </w:rPr>
          <w:t>постановления</w:t>
        </w:r>
      </w:hyperlink>
      <w:r>
        <w:t xml:space="preserve"> Правительства Новосибирской области от 12.03.2024 N 91-п)</w:t>
      </w:r>
    </w:p>
    <w:p w:rsidR="006130B5" w:rsidRDefault="006130B5">
      <w:pPr>
        <w:pStyle w:val="ConsPlusNormal"/>
        <w:spacing w:before="220"/>
        <w:ind w:firstLine="540"/>
        <w:jc w:val="both"/>
      </w:pPr>
      <w:bookmarkStart w:id="6" w:name="P510"/>
      <w:bookmarkEnd w:id="6"/>
      <w:r>
        <w:t>12. Министерство в установленной сфере деятельности готовит проекты:</w:t>
      </w:r>
    </w:p>
    <w:p w:rsidR="006130B5" w:rsidRDefault="006130B5">
      <w:pPr>
        <w:pStyle w:val="ConsPlusNormal"/>
        <w:spacing w:before="220"/>
        <w:ind w:firstLine="540"/>
        <w:jc w:val="both"/>
      </w:pPr>
      <w:r>
        <w:t>1) законов Новосибирской области по вопросам:</w:t>
      </w:r>
    </w:p>
    <w:p w:rsidR="006130B5" w:rsidRDefault="006130B5">
      <w:pPr>
        <w:pStyle w:val="ConsPlusNormal"/>
        <w:spacing w:before="220"/>
        <w:ind w:firstLine="540"/>
        <w:jc w:val="both"/>
      </w:pPr>
      <w:proofErr w:type="gramStart"/>
      <w:r>
        <w:t>а</w:t>
      </w:r>
      <w:proofErr w:type="gramEnd"/>
      <w:r>
        <w:t>) содействия занятости населения в Новосибирской области в случаях, установленных законодательством Российской Федерации;</w:t>
      </w:r>
    </w:p>
    <w:p w:rsidR="006130B5" w:rsidRDefault="006130B5">
      <w:pPr>
        <w:pStyle w:val="ConsPlusNormal"/>
        <w:spacing w:before="220"/>
        <w:ind w:firstLine="540"/>
        <w:jc w:val="both"/>
      </w:pPr>
      <w:proofErr w:type="gramStart"/>
      <w:r>
        <w:t>б</w:t>
      </w:r>
      <w:proofErr w:type="gramEnd"/>
      <w:r>
        <w:t>) трудовых отношений и охраны труда в Новосибирской области;</w:t>
      </w:r>
    </w:p>
    <w:p w:rsidR="006130B5" w:rsidRDefault="006130B5">
      <w:pPr>
        <w:pStyle w:val="ConsPlusNormal"/>
        <w:spacing w:before="220"/>
        <w:ind w:firstLine="540"/>
        <w:jc w:val="both"/>
      </w:pPr>
      <w:proofErr w:type="gramStart"/>
      <w:r>
        <w:t>в</w:t>
      </w:r>
      <w:proofErr w:type="gramEnd"/>
      <w:r>
        <w:t>) социального обслуживания граждан в Новосибирской области;</w:t>
      </w:r>
    </w:p>
    <w:p w:rsidR="006130B5" w:rsidRDefault="006130B5">
      <w:pPr>
        <w:pStyle w:val="ConsPlusNormal"/>
        <w:spacing w:before="220"/>
        <w:ind w:firstLine="540"/>
        <w:jc w:val="both"/>
      </w:pPr>
      <w:proofErr w:type="gramStart"/>
      <w:r>
        <w:t>г</w:t>
      </w:r>
      <w:proofErr w:type="gramEnd"/>
      <w:r>
        <w:t>) предоставления мер социальной поддержки в Новосибирской области;</w:t>
      </w:r>
    </w:p>
    <w:p w:rsidR="006130B5" w:rsidRDefault="006130B5">
      <w:pPr>
        <w:pStyle w:val="ConsPlusNormal"/>
        <w:spacing w:before="220"/>
        <w:ind w:firstLine="540"/>
        <w:jc w:val="both"/>
      </w:pPr>
      <w:proofErr w:type="gramStart"/>
      <w:r>
        <w:t>д</w:t>
      </w:r>
      <w:proofErr w:type="gramEnd"/>
      <w:r>
        <w:t>) наделения органов местного самоуправления муниципальных районов, муниципальных округов и городских округов в Новосибирской области отдельными государственными полномочиями Новосибирской области;</w:t>
      </w:r>
    </w:p>
    <w:p w:rsidR="006130B5" w:rsidRDefault="006130B5">
      <w:pPr>
        <w:pStyle w:val="ConsPlusNormal"/>
        <w:jc w:val="both"/>
      </w:pPr>
      <w:r>
        <w:t>(</w:t>
      </w:r>
      <w:proofErr w:type="gramStart"/>
      <w:r>
        <w:t>в</w:t>
      </w:r>
      <w:proofErr w:type="gramEnd"/>
      <w:r>
        <w:t xml:space="preserve"> ред. </w:t>
      </w:r>
      <w:hyperlink r:id="rId254">
        <w:r>
          <w:rPr>
            <w:color w:val="0000FF"/>
          </w:rPr>
          <w:t>постановления</w:t>
        </w:r>
      </w:hyperlink>
      <w:r>
        <w:t xml:space="preserve"> Правительства Новосибирской области от 02.08.2022 N 357-п)</w:t>
      </w:r>
    </w:p>
    <w:p w:rsidR="006130B5" w:rsidRDefault="006130B5">
      <w:pPr>
        <w:pStyle w:val="ConsPlusNormal"/>
        <w:spacing w:before="220"/>
        <w:ind w:firstLine="540"/>
        <w:jc w:val="both"/>
      </w:pPr>
      <w:proofErr w:type="gramStart"/>
      <w:r>
        <w:t>е</w:t>
      </w:r>
      <w:proofErr w:type="gramEnd"/>
      <w:r>
        <w:t>) опеки и попечительства;</w:t>
      </w:r>
    </w:p>
    <w:p w:rsidR="006130B5" w:rsidRDefault="006130B5">
      <w:pPr>
        <w:pStyle w:val="ConsPlusNormal"/>
        <w:spacing w:before="220"/>
        <w:ind w:firstLine="540"/>
        <w:jc w:val="both"/>
      </w:pPr>
      <w:proofErr w:type="gramStart"/>
      <w:r>
        <w:t>ж</w:t>
      </w:r>
      <w:proofErr w:type="gramEnd"/>
      <w:r>
        <w:t>) иным вопросам в случаях, установленных федеральными законами, нормативными правовыми актами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w:t>
      </w:r>
    </w:p>
    <w:p w:rsidR="006130B5" w:rsidRDefault="006130B5">
      <w:pPr>
        <w:pStyle w:val="ConsPlusNormal"/>
        <w:spacing w:before="220"/>
        <w:ind w:firstLine="540"/>
        <w:jc w:val="both"/>
      </w:pPr>
      <w:r>
        <w:t>2) правовых актов Губернатора Новосибирской области, Правительства Новосибирской области по вопросам:</w:t>
      </w:r>
    </w:p>
    <w:p w:rsidR="006130B5" w:rsidRDefault="006130B5">
      <w:pPr>
        <w:pStyle w:val="ConsPlusNormal"/>
        <w:spacing w:before="220"/>
        <w:ind w:firstLine="540"/>
        <w:jc w:val="both"/>
      </w:pPr>
      <w:proofErr w:type="gramStart"/>
      <w:r>
        <w:t>а</w:t>
      </w:r>
      <w:proofErr w:type="gramEnd"/>
      <w:r>
        <w:t>) содействия занятости населения в Новосибирской области в случаях, установленных законодательством Российской Федерации;</w:t>
      </w:r>
    </w:p>
    <w:p w:rsidR="006130B5" w:rsidRDefault="006130B5">
      <w:pPr>
        <w:pStyle w:val="ConsPlusNormal"/>
        <w:spacing w:before="220"/>
        <w:ind w:firstLine="540"/>
        <w:jc w:val="both"/>
      </w:pPr>
      <w:proofErr w:type="gramStart"/>
      <w:r>
        <w:t>б</w:t>
      </w:r>
      <w:proofErr w:type="gramEnd"/>
      <w:r>
        <w:t>) трудовых отношений и охраны труда в Новосибирской области;</w:t>
      </w:r>
    </w:p>
    <w:p w:rsidR="006130B5" w:rsidRDefault="006130B5">
      <w:pPr>
        <w:pStyle w:val="ConsPlusNormal"/>
        <w:spacing w:before="220"/>
        <w:ind w:firstLine="540"/>
        <w:jc w:val="both"/>
      </w:pPr>
      <w:r>
        <w:t xml:space="preserve">в) установления систем оплаты труда государственных гражданских служащих Новосибирской области, муниципальных служащих в Новосибирской области, лиц, замещающих государственные должности Новосибирской области, муниципальные должности в Новосибирской области, работников, замещающих должности, не являющиеся должностями государственной гражданской службы Новосибирской области, исчисления денежного содержания государственных гражданских служащих Новосибирской области, стажа государственной гражданской службы, муниципальной службы, определения порядка назначения (установления), выплаты и перерасчета размеров пенсии за выслугу лет государственным гражданским служащим Новосибирской области, ежемесячных доплат лицам, замещавшим государственные должности Новосибирской области, и другим категориям граждан, установленным законодательством, </w:t>
      </w:r>
      <w:r>
        <w:lastRenderedPageBreak/>
        <w:t>порядка определения среднемесячного денежного содержания, из которого исчисляется размер пенсии за выслугу лет государственных гражданских служащих Новосибирской области;</w:t>
      </w:r>
    </w:p>
    <w:p w:rsidR="006130B5" w:rsidRDefault="006130B5">
      <w:pPr>
        <w:pStyle w:val="ConsPlusNormal"/>
        <w:jc w:val="both"/>
      </w:pPr>
      <w:r>
        <w:t>(</w:t>
      </w:r>
      <w:proofErr w:type="gramStart"/>
      <w:r>
        <w:t>в</w:t>
      </w:r>
      <w:proofErr w:type="gramEnd"/>
      <w:r>
        <w:t xml:space="preserve"> ред. </w:t>
      </w:r>
      <w:hyperlink r:id="rId255">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г</w:t>
      </w:r>
      <w:proofErr w:type="gramEnd"/>
      <w:r>
        <w:t>) установления величины прожиточного минимума на душу населения и по основным социально-демографическим группам населения Новосибирской области на очередной год;</w:t>
      </w:r>
    </w:p>
    <w:p w:rsidR="006130B5" w:rsidRDefault="006130B5">
      <w:pPr>
        <w:pStyle w:val="ConsPlusNormal"/>
        <w:jc w:val="both"/>
      </w:pPr>
      <w:r>
        <w:t>(</w:t>
      </w:r>
      <w:proofErr w:type="spellStart"/>
      <w:proofErr w:type="gramStart"/>
      <w:r>
        <w:t>пп</w:t>
      </w:r>
      <w:proofErr w:type="spellEnd"/>
      <w:r>
        <w:t>.</w:t>
      </w:r>
      <w:proofErr w:type="gramEnd"/>
      <w:r>
        <w:t xml:space="preserve"> "г" в ред. </w:t>
      </w:r>
      <w:hyperlink r:id="rId256">
        <w:r>
          <w:rPr>
            <w:color w:val="0000FF"/>
          </w:rPr>
          <w:t>постановления</w:t>
        </w:r>
      </w:hyperlink>
      <w:r>
        <w:t xml:space="preserve"> Правительства Новосибирской области от 05.10.2021 N 403-п)</w:t>
      </w:r>
    </w:p>
    <w:p w:rsidR="006130B5" w:rsidRDefault="006130B5">
      <w:pPr>
        <w:pStyle w:val="ConsPlusNormal"/>
        <w:spacing w:before="220"/>
        <w:ind w:firstLine="540"/>
        <w:jc w:val="both"/>
      </w:pPr>
      <w:proofErr w:type="gramStart"/>
      <w:r>
        <w:t>д</w:t>
      </w:r>
      <w:proofErr w:type="gramEnd"/>
      <w:r>
        <w:t>) установления систем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"д" в ред. </w:t>
      </w:r>
      <w:hyperlink r:id="rId257">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е</w:t>
      </w:r>
      <w:proofErr w:type="gramEnd"/>
      <w:r>
        <w:t>) установления условий оплаты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государственной собственности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"е" в ред. </w:t>
      </w:r>
      <w:hyperlink r:id="rId258">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ж</w:t>
      </w:r>
      <w:proofErr w:type="gramEnd"/>
      <w:r>
        <w:t>) установления условий оплаты труда руководителей, их заместителей, главных бухгалтеров государственных унитарных предприятий Новосибирской области, размеров предельного уровня соотношений среднемесячной заработной платы руководителей, их заместителей, главных бухгалтеров государственных унитарных предприятий Новосибирской области и среднемесячной заработной платы работников унитарных предприятий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"ж" в ред. </w:t>
      </w:r>
      <w:hyperlink r:id="rId259">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з</w:t>
      </w:r>
      <w:proofErr w:type="gramEnd"/>
      <w:r>
        <w:t>) назначения (установления) пенсии за выслугу лет государственным гражданским служащим Новосибирской области, ежемесячных доплат лицам, замещавшим государственные должности Новосибирской области, и другим категориям граждан, установленным законодательством;</w:t>
      </w:r>
    </w:p>
    <w:p w:rsidR="006130B5" w:rsidRDefault="006130B5">
      <w:pPr>
        <w:pStyle w:val="ConsPlusNormal"/>
        <w:spacing w:before="220"/>
        <w:ind w:firstLine="540"/>
        <w:jc w:val="both"/>
      </w:pPr>
      <w:proofErr w:type="gramStart"/>
      <w:r>
        <w:t>и</w:t>
      </w:r>
      <w:proofErr w:type="gramEnd"/>
      <w:r>
        <w:t>) порядка расходования финансовых средств на осуществление отдельных государственных полномочий, переданных органам местного самоуправления;</w:t>
      </w:r>
    </w:p>
    <w:p w:rsidR="006130B5" w:rsidRDefault="006130B5">
      <w:pPr>
        <w:pStyle w:val="ConsPlusNormal"/>
        <w:spacing w:before="220"/>
        <w:ind w:firstLine="540"/>
        <w:jc w:val="both"/>
      </w:pPr>
      <w:proofErr w:type="gramStart"/>
      <w:r>
        <w:t>к</w:t>
      </w:r>
      <w:proofErr w:type="gramEnd"/>
      <w:r>
        <w:t>) присвоения гражданам, проживающим в Новосибирской области, звания "Ветеран труда", почетного звания "Ветеран труда Новосибирской области";</w:t>
      </w:r>
    </w:p>
    <w:p w:rsidR="006130B5" w:rsidRDefault="006130B5">
      <w:pPr>
        <w:pStyle w:val="ConsPlusNormal"/>
        <w:spacing w:before="220"/>
        <w:ind w:firstLine="540"/>
        <w:jc w:val="both"/>
      </w:pPr>
      <w:proofErr w:type="gramStart"/>
      <w:r>
        <w:t>л</w:t>
      </w:r>
      <w:proofErr w:type="gramEnd"/>
      <w:r>
        <w:t>) осуществления органами местного самоуправления переданных государственных полномочий Новосибирской области;</w:t>
      </w:r>
    </w:p>
    <w:p w:rsidR="006130B5" w:rsidRDefault="006130B5">
      <w:pPr>
        <w:pStyle w:val="ConsPlusNormal"/>
        <w:spacing w:before="220"/>
        <w:ind w:firstLine="540"/>
        <w:jc w:val="both"/>
      </w:pPr>
      <w:proofErr w:type="gramStart"/>
      <w:r>
        <w:t>м</w:t>
      </w:r>
      <w:proofErr w:type="gramEnd"/>
      <w:r>
        <w:t>) создания, реорганизации и ликвидации подведомственных государственных учреждений Новосибирской области;</w:t>
      </w:r>
    </w:p>
    <w:p w:rsidR="006130B5" w:rsidRDefault="006130B5">
      <w:pPr>
        <w:pStyle w:val="ConsPlusNormal"/>
        <w:jc w:val="both"/>
      </w:pPr>
      <w:r>
        <w:t>(</w:t>
      </w:r>
      <w:proofErr w:type="gramStart"/>
      <w:r>
        <w:t>в</w:t>
      </w:r>
      <w:proofErr w:type="gramEnd"/>
      <w:r>
        <w:t xml:space="preserve"> ред. </w:t>
      </w:r>
      <w:hyperlink r:id="rId260">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н</w:t>
      </w:r>
      <w:proofErr w:type="gramEnd"/>
      <w:r>
        <w:t>) изменения типа подведомственных государственных учреждений Новосибирской области;</w:t>
      </w:r>
    </w:p>
    <w:p w:rsidR="006130B5" w:rsidRDefault="006130B5">
      <w:pPr>
        <w:pStyle w:val="ConsPlusNormal"/>
        <w:spacing w:before="220"/>
        <w:ind w:firstLine="540"/>
        <w:jc w:val="both"/>
      </w:pPr>
      <w:proofErr w:type="gramStart"/>
      <w:r>
        <w:t>о</w:t>
      </w:r>
      <w:proofErr w:type="gramEnd"/>
      <w:r>
        <w:t>) социального обслуживания граждан в Новосибирской области;</w:t>
      </w:r>
    </w:p>
    <w:p w:rsidR="006130B5" w:rsidRDefault="006130B5">
      <w:pPr>
        <w:pStyle w:val="ConsPlusNormal"/>
        <w:spacing w:before="220"/>
        <w:ind w:firstLine="540"/>
        <w:jc w:val="both"/>
      </w:pPr>
      <w:proofErr w:type="gramStart"/>
      <w:r>
        <w:t>п</w:t>
      </w:r>
      <w:proofErr w:type="gramEnd"/>
      <w:r>
        <w:t>) опеки и попечительства;</w:t>
      </w:r>
    </w:p>
    <w:p w:rsidR="006130B5" w:rsidRDefault="006130B5">
      <w:pPr>
        <w:pStyle w:val="ConsPlusNormal"/>
        <w:spacing w:before="220"/>
        <w:ind w:firstLine="540"/>
        <w:jc w:val="both"/>
      </w:pPr>
      <w:proofErr w:type="gramStart"/>
      <w:r>
        <w:t>р</w:t>
      </w:r>
      <w:proofErr w:type="gramEnd"/>
      <w:r>
        <w:t>) предоставления мер социальной поддержки в Новосибирской области;</w:t>
      </w:r>
    </w:p>
    <w:p w:rsidR="006130B5" w:rsidRDefault="006130B5">
      <w:pPr>
        <w:pStyle w:val="ConsPlusNormal"/>
        <w:spacing w:before="220"/>
        <w:ind w:firstLine="540"/>
        <w:jc w:val="both"/>
      </w:pPr>
      <w:proofErr w:type="gramStart"/>
      <w:r>
        <w:t>с</w:t>
      </w:r>
      <w:proofErr w:type="gramEnd"/>
      <w:r>
        <w:t>) иным вопросам в случаях, установленных федеральными законами, нормативными правовыми актами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w:t>
      </w:r>
    </w:p>
    <w:p w:rsidR="006130B5" w:rsidRDefault="006130B5">
      <w:pPr>
        <w:pStyle w:val="ConsPlusNormal"/>
        <w:spacing w:before="220"/>
        <w:ind w:firstLine="540"/>
        <w:jc w:val="both"/>
      </w:pPr>
      <w:r>
        <w:lastRenderedPageBreak/>
        <w:t xml:space="preserve">13. На основании и во исполнение федерального законодательства, </w:t>
      </w:r>
      <w:hyperlink r:id="rId26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и Правительства Новосибирской области министерство:</w:t>
      </w:r>
    </w:p>
    <w:p w:rsidR="006130B5" w:rsidRDefault="006130B5">
      <w:pPr>
        <w:pStyle w:val="ConsPlusNormal"/>
        <w:spacing w:before="220"/>
        <w:ind w:firstLine="540"/>
        <w:jc w:val="both"/>
      </w:pPr>
      <w:r>
        <w:t>1) в порядке, установленном Губернатором Новосибирской области, принимает нормативные правовые акты в установленной сфере деятельности, за исключением вопросов, правовое регулирование которых осуществляется актами Губернатора Новосибирской области и Правительства Новосибирской области;</w:t>
      </w:r>
    </w:p>
    <w:p w:rsidR="006130B5" w:rsidRDefault="006130B5">
      <w:pPr>
        <w:pStyle w:val="ConsPlusNormal"/>
        <w:spacing w:before="220"/>
        <w:ind w:firstLine="540"/>
        <w:jc w:val="both"/>
      </w:pPr>
      <w:r>
        <w:t>2) утверждает:</w:t>
      </w:r>
    </w:p>
    <w:p w:rsidR="006130B5" w:rsidRDefault="006130B5">
      <w:pPr>
        <w:pStyle w:val="ConsPlusNormal"/>
        <w:spacing w:before="220"/>
        <w:ind w:firstLine="540"/>
        <w:jc w:val="both"/>
      </w:pPr>
      <w:proofErr w:type="gramStart"/>
      <w:r>
        <w:t>а</w:t>
      </w:r>
      <w:proofErr w:type="gramEnd"/>
      <w:r>
        <w:t>) административные регламенты исполнения государственных функций (предоставления государственных услуг) в подведомственной сфере;</w:t>
      </w:r>
    </w:p>
    <w:p w:rsidR="006130B5" w:rsidRDefault="006130B5">
      <w:pPr>
        <w:pStyle w:val="ConsPlusNormal"/>
        <w:jc w:val="both"/>
      </w:pPr>
      <w:r>
        <w:t>(</w:t>
      </w:r>
      <w:proofErr w:type="gramStart"/>
      <w:r>
        <w:t>в</w:t>
      </w:r>
      <w:proofErr w:type="gramEnd"/>
      <w:r>
        <w:t xml:space="preserve"> ред. </w:t>
      </w:r>
      <w:hyperlink r:id="rId262">
        <w:r>
          <w:rPr>
            <w:color w:val="0000FF"/>
          </w:rPr>
          <w:t>постановления</w:t>
        </w:r>
      </w:hyperlink>
      <w:r>
        <w:t xml:space="preserve"> Правительства Новосибирской области от 21.03.2018 N 106-п)</w:t>
      </w:r>
    </w:p>
    <w:p w:rsidR="006130B5" w:rsidRDefault="006130B5">
      <w:pPr>
        <w:pStyle w:val="ConsPlusNormal"/>
        <w:spacing w:before="220"/>
        <w:ind w:firstLine="540"/>
        <w:jc w:val="both"/>
      </w:pPr>
      <w:proofErr w:type="gramStart"/>
      <w:r>
        <w:t>б</w:t>
      </w:r>
      <w:proofErr w:type="gramEnd"/>
      <w:r>
        <w:t xml:space="preserve">) перечень должностных лиц, имеющих право составлять протоколы об административных правонарушениях в соответствии с </w:t>
      </w:r>
      <w:hyperlink r:id="rId263">
        <w:r>
          <w:rPr>
            <w:color w:val="0000FF"/>
          </w:rPr>
          <w:t>Кодексом</w:t>
        </w:r>
      </w:hyperlink>
      <w:r>
        <w:t xml:space="preserve"> Российской Федерации об административных правонарушениях;</w:t>
      </w:r>
    </w:p>
    <w:p w:rsidR="006130B5" w:rsidRDefault="006130B5">
      <w:pPr>
        <w:pStyle w:val="ConsPlusNormal"/>
        <w:spacing w:before="220"/>
        <w:ind w:firstLine="540"/>
        <w:jc w:val="both"/>
      </w:pPr>
      <w:proofErr w:type="gramStart"/>
      <w:r>
        <w:t>в</w:t>
      </w:r>
      <w:proofErr w:type="gramEnd"/>
      <w:r>
        <w:t>)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w:t>
      </w:r>
    </w:p>
    <w:p w:rsidR="006130B5" w:rsidRDefault="006130B5">
      <w:pPr>
        <w:pStyle w:val="ConsPlusNormal"/>
        <w:jc w:val="both"/>
      </w:pPr>
      <w:r>
        <w:t>(</w:t>
      </w:r>
      <w:proofErr w:type="spellStart"/>
      <w:proofErr w:type="gramStart"/>
      <w:r>
        <w:t>пп</w:t>
      </w:r>
      <w:proofErr w:type="spellEnd"/>
      <w:r>
        <w:t>.</w:t>
      </w:r>
      <w:proofErr w:type="gramEnd"/>
      <w:r>
        <w:t xml:space="preserve"> "в" в ред. </w:t>
      </w:r>
      <w:hyperlink r:id="rId264">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proofErr w:type="gramStart"/>
      <w:r>
        <w:t>г</w:t>
      </w:r>
      <w:proofErr w:type="gramEnd"/>
      <w:r>
        <w:t xml:space="preserve">) порядок проведения антикоррупционной экспертизы нормативных правовых актов и проектов нормативных правовых актов, указанных в </w:t>
      </w:r>
      <w:hyperlink w:anchor="P478">
        <w:r>
          <w:rPr>
            <w:color w:val="0000FF"/>
          </w:rPr>
          <w:t>пунктах 11</w:t>
        </w:r>
      </w:hyperlink>
      <w:r>
        <w:t xml:space="preserve">, </w:t>
      </w:r>
      <w:hyperlink w:anchor="P510">
        <w:r>
          <w:rPr>
            <w:color w:val="0000FF"/>
          </w:rPr>
          <w:t>12</w:t>
        </w:r>
      </w:hyperlink>
      <w:r>
        <w:t xml:space="preserve"> настоящего Положения;</w:t>
      </w:r>
    </w:p>
    <w:p w:rsidR="006130B5" w:rsidRDefault="006130B5">
      <w:pPr>
        <w:pStyle w:val="ConsPlusNormal"/>
        <w:spacing w:before="220"/>
        <w:ind w:firstLine="540"/>
        <w:jc w:val="both"/>
      </w:pPr>
      <w:proofErr w:type="gramStart"/>
      <w:r>
        <w:t>д</w:t>
      </w:r>
      <w:proofErr w:type="gramEnd"/>
      <w:r>
        <w:t>) иные документы в установленной сфере деятельности, предусмотренные федеральными законами, иными нормативными правовыми актами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w:t>
      </w:r>
    </w:p>
    <w:p w:rsidR="006130B5" w:rsidRDefault="006130B5">
      <w:pPr>
        <w:pStyle w:val="ConsPlusNormal"/>
        <w:spacing w:before="220"/>
        <w:ind w:firstLine="540"/>
        <w:jc w:val="both"/>
      </w:pPr>
      <w:r>
        <w:t>3) устанавливает стандарты социальных услуг.</w:t>
      </w:r>
    </w:p>
    <w:p w:rsidR="006130B5" w:rsidRDefault="006130B5">
      <w:pPr>
        <w:pStyle w:val="ConsPlusNormal"/>
        <w:spacing w:before="220"/>
        <w:ind w:firstLine="540"/>
        <w:jc w:val="both"/>
      </w:pPr>
      <w:r>
        <w:t>14. Министерство выполняет функции уполномоченного областного исполнительного органа Новосибирской области:</w:t>
      </w:r>
    </w:p>
    <w:p w:rsidR="006130B5" w:rsidRDefault="006130B5">
      <w:pPr>
        <w:pStyle w:val="ConsPlusNormal"/>
        <w:jc w:val="both"/>
      </w:pPr>
      <w:r>
        <w:t>(</w:t>
      </w:r>
      <w:proofErr w:type="gramStart"/>
      <w:r>
        <w:t>в</w:t>
      </w:r>
      <w:proofErr w:type="gramEnd"/>
      <w:r>
        <w:t xml:space="preserve"> ред. </w:t>
      </w:r>
      <w:hyperlink r:id="rId265">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1) по организации реализации регионального соглашения о минимальной заработной плате на территории Новосибирской области;</w:t>
      </w:r>
    </w:p>
    <w:p w:rsidR="006130B5" w:rsidRDefault="006130B5">
      <w:pPr>
        <w:pStyle w:val="ConsPlusNormal"/>
        <w:spacing w:before="220"/>
        <w:ind w:firstLine="540"/>
        <w:jc w:val="both"/>
      </w:pPr>
      <w:r>
        <w:t>2) по организации регионального этапа всероссийского конкурса "Российская организация высокой социальной эффективности" в Новосибирской области;</w:t>
      </w:r>
    </w:p>
    <w:p w:rsidR="006130B5" w:rsidRDefault="006130B5">
      <w:pPr>
        <w:pStyle w:val="ConsPlusNormal"/>
        <w:spacing w:before="220"/>
        <w:ind w:firstLine="540"/>
        <w:jc w:val="both"/>
      </w:pPr>
      <w:r>
        <w:t>3)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6130B5" w:rsidRDefault="006130B5">
      <w:pPr>
        <w:pStyle w:val="ConsPlusNormal"/>
        <w:spacing w:before="220"/>
        <w:ind w:firstLine="540"/>
        <w:jc w:val="both"/>
      </w:pPr>
      <w:r>
        <w:t>4) по осуществлению взаимодействия с Федеральной службой по труду и занятости по вопросам предоставления субсидии из федерального бюджета областному бюджету Новосибирской области на реализацию дополнительных мероприятий, направленных на снижение напряженности на рынке труда Новосибирской области;</w:t>
      </w:r>
    </w:p>
    <w:p w:rsidR="006130B5" w:rsidRDefault="006130B5">
      <w:pPr>
        <w:pStyle w:val="ConsPlusNormal"/>
        <w:spacing w:before="220"/>
        <w:ind w:firstLine="540"/>
        <w:jc w:val="both"/>
      </w:pPr>
      <w:r>
        <w:t xml:space="preserve">5) по осуществлению взаимодействия с МВД России по вопросам участия уполномоченной организации в осуществлении полномочий по предоставлению государственной услуги по оформлению и выдаче иностранным гражданам патентов на территории Новосибирской области, а также оказанию содействия в проведении обязательной государственной дактилоскопической </w:t>
      </w:r>
      <w:r>
        <w:lastRenderedPageBreak/>
        <w:t>регистрации иностранных граждан, обращающихся за получением патента, и их фотографировании.</w:t>
      </w:r>
    </w:p>
    <w:p w:rsidR="006130B5" w:rsidRDefault="006130B5">
      <w:pPr>
        <w:pStyle w:val="ConsPlusNormal"/>
        <w:spacing w:before="220"/>
        <w:ind w:firstLine="540"/>
        <w:jc w:val="both"/>
      </w:pPr>
      <w:r>
        <w:t>15. Министерство в установленной сфере деятельности осуществляет следующие функции:</w:t>
      </w:r>
    </w:p>
    <w:p w:rsidR="006130B5" w:rsidRDefault="006130B5">
      <w:pPr>
        <w:pStyle w:val="ConsPlusNormal"/>
        <w:spacing w:before="220"/>
        <w:ind w:firstLine="540"/>
        <w:jc w:val="both"/>
      </w:pPr>
      <w:r>
        <w:t>1) формирует сводные реестры граждан, имеющих право на социальные выплаты;</w:t>
      </w:r>
    </w:p>
    <w:p w:rsidR="006130B5" w:rsidRDefault="006130B5">
      <w:pPr>
        <w:pStyle w:val="ConsPlusNormal"/>
        <w:spacing w:before="220"/>
        <w:ind w:firstLine="540"/>
        <w:jc w:val="both"/>
      </w:pPr>
      <w:r>
        <w:t>2) осуществляет автоматизированный персонифицированный учет в отношении граждан, получающих меры социальной поддержки и социальные выплаты;</w:t>
      </w:r>
    </w:p>
    <w:p w:rsidR="006130B5" w:rsidRDefault="006130B5">
      <w:pPr>
        <w:pStyle w:val="ConsPlusNormal"/>
        <w:spacing w:before="220"/>
        <w:ind w:firstLine="540"/>
        <w:jc w:val="both"/>
      </w:pPr>
      <w:r>
        <w:t>3) осуществляет межведомственное информационное взаимодействие при предоставлении государственных услуг;</w:t>
      </w:r>
    </w:p>
    <w:p w:rsidR="006130B5" w:rsidRDefault="006130B5">
      <w:pPr>
        <w:pStyle w:val="ConsPlusNormal"/>
        <w:spacing w:before="220"/>
        <w:ind w:firstLine="540"/>
        <w:jc w:val="both"/>
      </w:pPr>
      <w:r>
        <w:t>4) организует работу по оказанию помощи лицам, освобожденным из учреждений, исполняющих наказание в виде лишения свободы, и по содействию их социальной реабилитации;</w:t>
      </w:r>
    </w:p>
    <w:p w:rsidR="006130B5" w:rsidRDefault="006130B5">
      <w:pPr>
        <w:pStyle w:val="ConsPlusNormal"/>
        <w:spacing w:before="220"/>
        <w:ind w:firstLine="540"/>
        <w:jc w:val="both"/>
      </w:pPr>
      <w:r>
        <w:t>5) осуществляет контроль за организацией и качеством оказания платных социальных услуг населению, а также правильностью взимания платы за предоставление социальных услуг;</w:t>
      </w:r>
    </w:p>
    <w:p w:rsidR="006130B5" w:rsidRDefault="006130B5">
      <w:pPr>
        <w:pStyle w:val="ConsPlusNormal"/>
        <w:spacing w:before="220"/>
        <w:ind w:firstLine="540"/>
        <w:jc w:val="both"/>
      </w:pPr>
      <w:r>
        <w:t>6) предоставляет сведения, подлежащие включению в федеральный реестр инвалидов;</w:t>
      </w:r>
    </w:p>
    <w:p w:rsidR="006130B5" w:rsidRDefault="006130B5">
      <w:pPr>
        <w:pStyle w:val="ConsPlusNormal"/>
        <w:spacing w:before="220"/>
        <w:ind w:firstLine="540"/>
        <w:jc w:val="both"/>
      </w:pPr>
      <w:r>
        <w:t>7) осуществляет оформление и выдачу удостоверений отдельным категориям граждан, подвергшихся радиации;</w:t>
      </w:r>
    </w:p>
    <w:p w:rsidR="006130B5" w:rsidRDefault="006130B5">
      <w:pPr>
        <w:pStyle w:val="ConsPlusNormal"/>
        <w:spacing w:before="220"/>
        <w:ind w:firstLine="540"/>
        <w:jc w:val="both"/>
      </w:pPr>
      <w:r>
        <w:t>8) ведет сводный реестр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Новосибирской области, в собственность бесплатно;</w:t>
      </w:r>
    </w:p>
    <w:p w:rsidR="006130B5" w:rsidRDefault="006130B5">
      <w:pPr>
        <w:pStyle w:val="ConsPlusNormal"/>
        <w:spacing w:before="220"/>
        <w:ind w:firstLine="540"/>
        <w:jc w:val="both"/>
      </w:pPr>
      <w:r>
        <w:t>9) обеспечивает в рамках компетенции организацию отдыха и оздоровления отдельных категорий граждан;</w:t>
      </w:r>
    </w:p>
    <w:p w:rsidR="006130B5" w:rsidRDefault="006130B5">
      <w:pPr>
        <w:pStyle w:val="ConsPlusNormal"/>
        <w:spacing w:before="220"/>
        <w:ind w:firstLine="540"/>
        <w:jc w:val="both"/>
      </w:pPr>
      <w:r>
        <w:t>10) организует проведение в соответствии с компетенцией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Новосибирской области, а также о реорганизации или ликвидации государственных организаций Новосибирской области, образующих социальную инфраструктуру для детей, о заключении указанными организациями договоров аренды закрепленных за ними объектов собственности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130B5" w:rsidRDefault="006130B5">
      <w:pPr>
        <w:pStyle w:val="ConsPlusNormal"/>
        <w:spacing w:before="220"/>
        <w:ind w:firstLine="540"/>
        <w:jc w:val="both"/>
      </w:pPr>
      <w:r>
        <w:t>11) проводит проверки деятельности органов местного самоуправления по осуществлению ими отдельных государственных полномочий Новосибирской области по организации и осуществлению деятельности по реализации отдельных государственных полномочий Новосибирской области, вносит письменные предписания в органы местного самоуправления или должностным лицам органов местного самоуправления по предупреждению и оперативному устранению выявленных нарушений органами местного самоуправления, а также вносит предложения Губернатору Новосибирской области о прекращении осуществления отдельных государственных полномочий Новосибирской области в случае неосуществления, ненадлежащего осуществления или невозможности осуществления, а также нецелесообразности осуществления органами местного самоуправления отдельных государственных полномочий Новосибирской области;</w:t>
      </w:r>
    </w:p>
    <w:p w:rsidR="006130B5" w:rsidRDefault="006130B5">
      <w:pPr>
        <w:pStyle w:val="ConsPlusNormal"/>
        <w:spacing w:before="220"/>
        <w:ind w:firstLine="540"/>
        <w:jc w:val="both"/>
      </w:pPr>
      <w:r>
        <w:t xml:space="preserve">12) осуществляет в рамках полномочий министерства правовую экспертизу решений органов </w:t>
      </w:r>
      <w:r>
        <w:lastRenderedPageBreak/>
        <w:t>местного самоуправления и должностных лиц местного самоуправления, принятых ими по вопросам реализации отдельных государственных полномочий Новосибирской области;</w:t>
      </w:r>
    </w:p>
    <w:p w:rsidR="006130B5" w:rsidRDefault="006130B5">
      <w:pPr>
        <w:pStyle w:val="ConsPlusNormal"/>
        <w:spacing w:before="220"/>
        <w:ind w:firstLine="540"/>
        <w:jc w:val="both"/>
      </w:pPr>
      <w:r>
        <w:t>13) осуществляет взаимодействие с областными исполнительными органами Новосибирской области, органами местного самоуправления, федеральными органами государственной власти и их территориальными органами,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02.08.2022 </w:t>
      </w:r>
      <w:hyperlink r:id="rId266">
        <w:r>
          <w:rPr>
            <w:color w:val="0000FF"/>
          </w:rPr>
          <w:t>N 357-п</w:t>
        </w:r>
      </w:hyperlink>
      <w:r>
        <w:t xml:space="preserve">, от 12.12.2023 </w:t>
      </w:r>
      <w:hyperlink r:id="rId267">
        <w:r>
          <w:rPr>
            <w:color w:val="0000FF"/>
          </w:rPr>
          <w:t>N 588-п</w:t>
        </w:r>
      </w:hyperlink>
      <w:r>
        <w:t>)</w:t>
      </w:r>
    </w:p>
    <w:p w:rsidR="006130B5" w:rsidRDefault="006130B5">
      <w:pPr>
        <w:pStyle w:val="ConsPlusNormal"/>
        <w:spacing w:before="220"/>
        <w:ind w:firstLine="540"/>
        <w:jc w:val="both"/>
      </w:pPr>
      <w:r>
        <w:t>14) осуществляет организационно-техническое обеспечение деятельности:</w:t>
      </w:r>
    </w:p>
    <w:p w:rsidR="006130B5" w:rsidRDefault="006130B5">
      <w:pPr>
        <w:pStyle w:val="ConsPlusNormal"/>
        <w:spacing w:before="220"/>
        <w:ind w:firstLine="540"/>
        <w:jc w:val="both"/>
      </w:pPr>
      <w:proofErr w:type="gramStart"/>
      <w:r>
        <w:t>а</w:t>
      </w:r>
      <w:proofErr w:type="gramEnd"/>
      <w:r>
        <w:t>) Новосибирского областного организационного комитета "Победа";</w:t>
      </w:r>
    </w:p>
    <w:p w:rsidR="006130B5" w:rsidRDefault="006130B5">
      <w:pPr>
        <w:pStyle w:val="ConsPlusNormal"/>
        <w:spacing w:before="220"/>
        <w:ind w:firstLine="540"/>
        <w:jc w:val="both"/>
      </w:pPr>
      <w:proofErr w:type="gramStart"/>
      <w:r>
        <w:t>б</w:t>
      </w:r>
      <w:proofErr w:type="gramEnd"/>
      <w:r>
        <w:t>) совета по делам инвалидов при Губернаторе Новосибирской области;</w:t>
      </w:r>
    </w:p>
    <w:p w:rsidR="006130B5" w:rsidRDefault="006130B5">
      <w:pPr>
        <w:pStyle w:val="ConsPlusNormal"/>
        <w:spacing w:before="220"/>
        <w:ind w:firstLine="540"/>
        <w:jc w:val="both"/>
      </w:pPr>
      <w:proofErr w:type="gramStart"/>
      <w:r>
        <w:t>в</w:t>
      </w:r>
      <w:proofErr w:type="gramEnd"/>
      <w:r>
        <w:t xml:space="preserve">) утратил силу. - </w:t>
      </w:r>
      <w:hyperlink r:id="rId268">
        <w:r>
          <w:rPr>
            <w:color w:val="0000FF"/>
          </w:rPr>
          <w:t>Постановление</w:t>
        </w:r>
      </w:hyperlink>
      <w:r>
        <w:t xml:space="preserve"> Правительства Новосибирской области от 18.05.2020 N 176-п;</w:t>
      </w:r>
    </w:p>
    <w:p w:rsidR="006130B5" w:rsidRDefault="006130B5">
      <w:pPr>
        <w:pStyle w:val="ConsPlusNormal"/>
        <w:spacing w:before="220"/>
        <w:ind w:firstLine="540"/>
        <w:jc w:val="both"/>
      </w:pPr>
      <w:proofErr w:type="gramStart"/>
      <w:r>
        <w:t>г</w:t>
      </w:r>
      <w:proofErr w:type="gramEnd"/>
      <w:r>
        <w:t>) координационного совета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w:t>
      </w:r>
    </w:p>
    <w:p w:rsidR="006130B5" w:rsidRDefault="006130B5">
      <w:pPr>
        <w:pStyle w:val="ConsPlusNormal"/>
        <w:spacing w:before="220"/>
        <w:ind w:firstLine="540"/>
        <w:jc w:val="both"/>
      </w:pPr>
      <w:proofErr w:type="gramStart"/>
      <w:r>
        <w:t>д</w:t>
      </w:r>
      <w:proofErr w:type="gramEnd"/>
      <w:r>
        <w:t xml:space="preserve">) утратил силу. - </w:t>
      </w:r>
      <w:hyperlink r:id="rId269">
        <w:r>
          <w:rPr>
            <w:color w:val="0000FF"/>
          </w:rPr>
          <w:t>Постановление</w:t>
        </w:r>
      </w:hyperlink>
      <w:r>
        <w:t xml:space="preserve"> Правительства Новосибирской области от 18.05.2020 N 176-п;</w:t>
      </w:r>
    </w:p>
    <w:p w:rsidR="006130B5" w:rsidRDefault="006130B5">
      <w:pPr>
        <w:pStyle w:val="ConsPlusNormal"/>
        <w:spacing w:before="220"/>
        <w:ind w:firstLine="540"/>
        <w:jc w:val="both"/>
      </w:pPr>
      <w:proofErr w:type="gramStart"/>
      <w:r>
        <w:t>е</w:t>
      </w:r>
      <w:proofErr w:type="gramEnd"/>
      <w:r>
        <w:t>) межведомственной комиссии Новосибирской области по вопросам организации отдыха и оздоровления детей;</w:t>
      </w:r>
    </w:p>
    <w:p w:rsidR="006130B5" w:rsidRDefault="006130B5">
      <w:pPr>
        <w:pStyle w:val="ConsPlusNormal"/>
        <w:jc w:val="both"/>
      </w:pPr>
      <w:r>
        <w:t>(</w:t>
      </w:r>
      <w:proofErr w:type="spellStart"/>
      <w:proofErr w:type="gramStart"/>
      <w:r>
        <w:t>пп</w:t>
      </w:r>
      <w:proofErr w:type="spellEnd"/>
      <w:r>
        <w:t>.</w:t>
      </w:r>
      <w:proofErr w:type="gramEnd"/>
      <w:r>
        <w:t xml:space="preserve"> "е" в ред. </w:t>
      </w:r>
      <w:hyperlink r:id="rId270">
        <w:r>
          <w:rPr>
            <w:color w:val="0000FF"/>
          </w:rPr>
          <w:t>постановления</w:t>
        </w:r>
      </w:hyperlink>
      <w:r>
        <w:t xml:space="preserve"> Правительства Новосибирской области от 19.01.2021 N 7-п)</w:t>
      </w:r>
    </w:p>
    <w:p w:rsidR="006130B5" w:rsidRDefault="006130B5">
      <w:pPr>
        <w:pStyle w:val="ConsPlusNormal"/>
        <w:spacing w:before="220"/>
        <w:ind w:firstLine="540"/>
        <w:jc w:val="both"/>
      </w:pPr>
      <w:proofErr w:type="gramStart"/>
      <w:r>
        <w:t>ж</w:t>
      </w:r>
      <w:proofErr w:type="gramEnd"/>
      <w:r>
        <w:t>) межведомственной комиссии по поддержке участников специальной военной операции и членов их семей;</w:t>
      </w:r>
    </w:p>
    <w:p w:rsidR="006130B5" w:rsidRDefault="006130B5">
      <w:pPr>
        <w:pStyle w:val="ConsPlusNormal"/>
        <w:jc w:val="both"/>
      </w:pPr>
      <w:r>
        <w:t>(</w:t>
      </w:r>
      <w:proofErr w:type="spellStart"/>
      <w:proofErr w:type="gramStart"/>
      <w:r>
        <w:t>пп</w:t>
      </w:r>
      <w:proofErr w:type="spellEnd"/>
      <w:r>
        <w:t>.</w:t>
      </w:r>
      <w:proofErr w:type="gramEnd"/>
      <w:r>
        <w:t xml:space="preserve"> "ж" введен </w:t>
      </w:r>
      <w:hyperlink r:id="rId271">
        <w:r>
          <w:rPr>
            <w:color w:val="0000FF"/>
          </w:rPr>
          <w:t>постановлением</w:t>
        </w:r>
      </w:hyperlink>
      <w:r>
        <w:t xml:space="preserve"> Правительства Новосибирской области от 12.12.2023 N 588-п)</w:t>
      </w:r>
    </w:p>
    <w:p w:rsidR="006130B5" w:rsidRDefault="006130B5">
      <w:pPr>
        <w:pStyle w:val="ConsPlusNormal"/>
        <w:jc w:val="both"/>
      </w:pPr>
      <w:r>
        <w:t>(</w:t>
      </w:r>
      <w:proofErr w:type="spellStart"/>
      <w:proofErr w:type="gramStart"/>
      <w:r>
        <w:t>пп</w:t>
      </w:r>
      <w:proofErr w:type="spellEnd"/>
      <w:r>
        <w:t>.</w:t>
      </w:r>
      <w:proofErr w:type="gramEnd"/>
      <w:r>
        <w:t xml:space="preserve"> 14 в ред. </w:t>
      </w:r>
      <w:hyperlink r:id="rId272">
        <w:r>
          <w:rPr>
            <w:color w:val="0000FF"/>
          </w:rPr>
          <w:t>постановления</w:t>
        </w:r>
      </w:hyperlink>
      <w:r>
        <w:t xml:space="preserve"> Правительства Новосибирской области от 21.03.2018 N 106-п)</w:t>
      </w:r>
    </w:p>
    <w:p w:rsidR="006130B5" w:rsidRDefault="006130B5">
      <w:pPr>
        <w:pStyle w:val="ConsPlusNormal"/>
        <w:spacing w:before="220"/>
        <w:ind w:firstLine="540"/>
        <w:jc w:val="both"/>
      </w:pPr>
      <w:r>
        <w:t>15) выполняет функции уполномоченного областного исполнительного органа Новосибирской области по координации деятельности и общему методическому обеспечению проведения независимой оценки качества оказания услуг организациями в сфере культуры, социального обслуживания, охраны здоровья и образования в Новосибирской области;</w:t>
      </w:r>
    </w:p>
    <w:p w:rsidR="006130B5" w:rsidRDefault="006130B5">
      <w:pPr>
        <w:pStyle w:val="ConsPlusNormal"/>
        <w:jc w:val="both"/>
      </w:pPr>
      <w:r>
        <w:t>(</w:t>
      </w:r>
      <w:proofErr w:type="gramStart"/>
      <w:r>
        <w:t>в</w:t>
      </w:r>
      <w:proofErr w:type="gramEnd"/>
      <w:r>
        <w:t xml:space="preserve"> ред. </w:t>
      </w:r>
      <w:hyperlink r:id="rId273">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15.1) выполняет функции уполномоченного органа, осуществляющего координацию мероприятий по приспособлению жилых помещений, входящих в состав жилищного фонда Новосибирской области, муниципального жилищного фонда, частного жилищного фонда,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w:t>
      </w:r>
    </w:p>
    <w:p w:rsidR="006130B5" w:rsidRDefault="006130B5">
      <w:pPr>
        <w:pStyle w:val="ConsPlusNormal"/>
        <w:jc w:val="both"/>
      </w:pPr>
      <w:r>
        <w:t>(</w:t>
      </w:r>
      <w:proofErr w:type="spellStart"/>
      <w:proofErr w:type="gramStart"/>
      <w:r>
        <w:t>пп</w:t>
      </w:r>
      <w:proofErr w:type="spellEnd"/>
      <w:r>
        <w:t>.</w:t>
      </w:r>
      <w:proofErr w:type="gramEnd"/>
      <w:r>
        <w:t xml:space="preserve"> 15.1 введен </w:t>
      </w:r>
      <w:hyperlink r:id="rId274">
        <w:r>
          <w:rPr>
            <w:color w:val="0000FF"/>
          </w:rPr>
          <w:t>постановлением</w:t>
        </w:r>
      </w:hyperlink>
      <w:r>
        <w:t xml:space="preserve"> Правительства Новосибирской области от 21.03.2018 N 106-п)</w:t>
      </w:r>
    </w:p>
    <w:p w:rsidR="006130B5" w:rsidRDefault="006130B5">
      <w:pPr>
        <w:pStyle w:val="ConsPlusNormal"/>
        <w:spacing w:before="220"/>
        <w:ind w:firstLine="540"/>
        <w:jc w:val="both"/>
      </w:pPr>
      <w:r>
        <w:t xml:space="preserve">16) организует деятельность по проведению социальной реабилитации и </w:t>
      </w:r>
      <w:proofErr w:type="spellStart"/>
      <w:r>
        <w:t>ресоциализации</w:t>
      </w:r>
      <w:proofErr w:type="spellEnd"/>
      <w:r>
        <w:t xml:space="preserve"> лиц, осуществляющих незаконное потребление наркотических средств или психотропных веществ, на территории Новосибирской области;</w:t>
      </w:r>
    </w:p>
    <w:p w:rsidR="006130B5" w:rsidRDefault="006130B5">
      <w:pPr>
        <w:pStyle w:val="ConsPlusNormal"/>
        <w:spacing w:before="220"/>
        <w:ind w:firstLine="540"/>
        <w:jc w:val="both"/>
      </w:pPr>
      <w:r>
        <w:lastRenderedPageBreak/>
        <w:t>17) разрабатывает и реализует государственные программы Новосибирской области в установленной сфере деятельности, вносит предложения в стратегию социально-экономического развития Новосибирской области и план мероприятий по реализации стратегии социально-экономического развития Новосибирской области в подведомственной сфере;</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18.05.2020 </w:t>
      </w:r>
      <w:hyperlink r:id="rId275">
        <w:r>
          <w:rPr>
            <w:color w:val="0000FF"/>
          </w:rPr>
          <w:t>N 176-п</w:t>
        </w:r>
      </w:hyperlink>
      <w:r>
        <w:t xml:space="preserve">, от 12.03.2024 </w:t>
      </w:r>
      <w:hyperlink r:id="rId276">
        <w:r>
          <w:rPr>
            <w:color w:val="0000FF"/>
          </w:rPr>
          <w:t>N 91-п</w:t>
        </w:r>
      </w:hyperlink>
      <w:r>
        <w:t>)</w:t>
      </w:r>
    </w:p>
    <w:p w:rsidR="006130B5" w:rsidRDefault="006130B5">
      <w:pPr>
        <w:pStyle w:val="ConsPlusNormal"/>
        <w:spacing w:before="220"/>
        <w:ind w:firstLine="540"/>
        <w:jc w:val="both"/>
      </w:pPr>
      <w:r>
        <w:t>18) в установленном законодательством порядке размещает заказы и заключает государственные контракты и другие гражданско-правовые договоры на закупку товаров, работ, услуг для государственных нужд Новосибирской области, министерства, а также на проведение научно-исследовательских работ для иных государственных нужд в установленной сфере деятельности;</w:t>
      </w:r>
    </w:p>
    <w:p w:rsidR="006130B5" w:rsidRDefault="006130B5">
      <w:pPr>
        <w:pStyle w:val="ConsPlusNormal"/>
        <w:spacing w:before="220"/>
        <w:ind w:firstLine="540"/>
        <w:jc w:val="both"/>
      </w:pPr>
      <w:r>
        <w:t>19) обобщает практику применения законодательства Новосибирской области и проводит анализ реализации государственной политики в подведомственной сфере деятельности, осуществляет подготовку проектов правовых актов о внесении изменений в действующие правовые акты в установленной сфере деятельности;</w:t>
      </w:r>
    </w:p>
    <w:p w:rsidR="006130B5" w:rsidRDefault="006130B5">
      <w:pPr>
        <w:pStyle w:val="ConsPlusNormal"/>
        <w:spacing w:before="220"/>
        <w:ind w:firstLine="540"/>
        <w:jc w:val="both"/>
      </w:pPr>
      <w:r>
        <w:t>20) осуществляет функции главного распорядителя и получателя средств областного бюджета Новосибирской области, предусмотренных на содержание министерства и реализацию возложенных на него функций, в том числе формирует государственные задания подведомственным организациям;</w:t>
      </w:r>
    </w:p>
    <w:p w:rsidR="006130B5" w:rsidRDefault="006130B5">
      <w:pPr>
        <w:pStyle w:val="ConsPlusNormal"/>
        <w:spacing w:before="220"/>
        <w:ind w:firstLine="540"/>
        <w:jc w:val="both"/>
      </w:pPr>
      <w:r>
        <w:t>21) осуществляет функции главного администратора доходов областного бюджета Новосибирской области;</w:t>
      </w:r>
    </w:p>
    <w:p w:rsidR="006130B5" w:rsidRDefault="006130B5">
      <w:pPr>
        <w:pStyle w:val="ConsPlusNormal"/>
        <w:spacing w:before="220"/>
        <w:ind w:firstLine="540"/>
        <w:jc w:val="both"/>
      </w:pPr>
      <w:r>
        <w:t xml:space="preserve">22) обеспечивает доступ к информации о деятельности министерства, организует работу с запросами граждан и юридических лиц о его деятельности в соответствии с требованиями Федерального </w:t>
      </w:r>
      <w:hyperlink r:id="rId277">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130B5" w:rsidRDefault="006130B5">
      <w:pPr>
        <w:pStyle w:val="ConsPlusNormal"/>
        <w:spacing w:before="220"/>
        <w:ind w:firstLine="540"/>
        <w:jc w:val="both"/>
      </w:pPr>
      <w:r>
        <w:t>23)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6130B5" w:rsidRDefault="006130B5">
      <w:pPr>
        <w:pStyle w:val="ConsPlusNormal"/>
        <w:spacing w:before="220"/>
        <w:ind w:firstLine="540"/>
        <w:jc w:val="both"/>
      </w:pPr>
      <w:r>
        <w:t>24) организует профессиональное развитие государственных гражданских служащих Новосибирской области, замещающих должности государственной гражданской службы Новосибирской области в министерстве (далее - гражданские служащие министерства), подготовку и дополнительное профессиональное образование работников, замещающих должности, не являющиеся должностями государственной гражданской службы Новосибирской области, в министерстве, и работников подведомственных министерству государственных учреждений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24 в ред. </w:t>
      </w:r>
      <w:hyperlink r:id="rId278">
        <w:r>
          <w:rPr>
            <w:color w:val="0000FF"/>
          </w:rPr>
          <w:t>постановления</w:t>
        </w:r>
      </w:hyperlink>
      <w:r>
        <w:t xml:space="preserve"> Правительства Новосибирской области от 28.05.2019 N 208-п)</w:t>
      </w:r>
    </w:p>
    <w:p w:rsidR="006130B5" w:rsidRDefault="006130B5">
      <w:pPr>
        <w:pStyle w:val="ConsPlusNormal"/>
        <w:spacing w:before="220"/>
        <w:ind w:firstLine="540"/>
        <w:jc w:val="both"/>
      </w:pPr>
      <w:r>
        <w:t>25)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6130B5" w:rsidRDefault="006130B5">
      <w:pPr>
        <w:pStyle w:val="ConsPlusNormal"/>
        <w:spacing w:before="220"/>
        <w:ind w:firstLine="540"/>
        <w:jc w:val="both"/>
      </w:pPr>
      <w:r>
        <w:t>26) обеспечивает мобилизационную подготовку министерства, а также контроль и координацию деятельности по проведению мобилизационной подготовки находящихся в его ведении подведомственных организаций;</w:t>
      </w:r>
    </w:p>
    <w:p w:rsidR="006130B5" w:rsidRDefault="006130B5">
      <w:pPr>
        <w:pStyle w:val="ConsPlusNormal"/>
        <w:jc w:val="both"/>
      </w:pPr>
      <w:r>
        <w:t>(</w:t>
      </w:r>
      <w:proofErr w:type="gramStart"/>
      <w:r>
        <w:t>в</w:t>
      </w:r>
      <w:proofErr w:type="gramEnd"/>
      <w:r>
        <w:t xml:space="preserve"> ред. </w:t>
      </w:r>
      <w:hyperlink r:id="rId279">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r>
        <w:t>27) исполняет полномочия учредителя государственных учреждений Новосибирской области, иных организаций в подведомственной сфере;</w:t>
      </w:r>
    </w:p>
    <w:p w:rsidR="006130B5" w:rsidRDefault="006130B5">
      <w:pPr>
        <w:pStyle w:val="ConsPlusNormal"/>
        <w:spacing w:before="220"/>
        <w:ind w:firstLine="540"/>
        <w:jc w:val="both"/>
      </w:pPr>
      <w:r>
        <w:lastRenderedPageBreak/>
        <w:t>28) осуществляет контроль за подведомственными получателями бюджетных средств в части обеспечения правомерного, целевого, эффективного использования бюджетных средств;</w:t>
      </w:r>
    </w:p>
    <w:p w:rsidR="006130B5" w:rsidRDefault="006130B5">
      <w:pPr>
        <w:pStyle w:val="ConsPlusNormal"/>
        <w:spacing w:before="220"/>
        <w:ind w:firstLine="540"/>
        <w:jc w:val="both"/>
      </w:pPr>
      <w:r>
        <w:t>29)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6130B5" w:rsidRDefault="006130B5">
      <w:pPr>
        <w:pStyle w:val="ConsPlusNormal"/>
        <w:spacing w:before="220"/>
        <w:ind w:firstLine="540"/>
        <w:jc w:val="both"/>
      </w:pPr>
      <w:r>
        <w:t>30) обеспечивает в пределах своей компетенции защиту сведений, составляющих государственную тайну;</w:t>
      </w:r>
    </w:p>
    <w:p w:rsidR="006130B5" w:rsidRDefault="006130B5">
      <w:pPr>
        <w:pStyle w:val="ConsPlusNormal"/>
        <w:spacing w:before="220"/>
        <w:ind w:firstLine="540"/>
        <w:jc w:val="both"/>
      </w:pPr>
      <w:r>
        <w:t>31) участвует в выполнении мероприятий антитеррористической комиссии Новосибирской области по противодействию терроризму;</w:t>
      </w:r>
    </w:p>
    <w:p w:rsidR="006130B5" w:rsidRDefault="006130B5">
      <w:pPr>
        <w:pStyle w:val="ConsPlusNormal"/>
        <w:spacing w:before="220"/>
        <w:ind w:firstLine="540"/>
        <w:jc w:val="both"/>
      </w:pPr>
      <w:r>
        <w:t>32) проводит мониторинг социальной сферы, демографических процессов, социально-экономического и правового положения ветеранов труда, пожилых людей, граждан, уволенных с военной службы, и членов их семей и других граждан, нуждающихся в государственной социальной поддержке;</w:t>
      </w:r>
    </w:p>
    <w:p w:rsidR="006130B5" w:rsidRDefault="006130B5">
      <w:pPr>
        <w:pStyle w:val="ConsPlusNormal"/>
        <w:spacing w:before="220"/>
        <w:ind w:firstLine="540"/>
        <w:jc w:val="both"/>
      </w:pPr>
      <w:r>
        <w:t>33) организует и проводит конкурсы, фестивали, выставки, конференции, семинары и другие мероприятия в подведомственной сфере деятельности;</w:t>
      </w:r>
    </w:p>
    <w:p w:rsidR="006130B5" w:rsidRDefault="006130B5">
      <w:pPr>
        <w:pStyle w:val="ConsPlusNormal"/>
        <w:spacing w:before="220"/>
        <w:ind w:firstLine="540"/>
        <w:jc w:val="both"/>
      </w:pPr>
      <w:r>
        <w:t>34) осуществляет информирование населения, в том числе через средства массовой информации, о мерах социальной поддержки, социальном обслуживании, деятельности министерства, государственных учреждений службы занятости населения Новосибирской области, социальных служб Новосибирской области;</w:t>
      </w:r>
    </w:p>
    <w:p w:rsidR="006130B5" w:rsidRDefault="006130B5">
      <w:pPr>
        <w:pStyle w:val="ConsPlusNormal"/>
        <w:spacing w:before="220"/>
        <w:ind w:firstLine="540"/>
        <w:jc w:val="both"/>
      </w:pPr>
      <w:r>
        <w:t>35) осуществляет международное, межрегиональное сотрудничество в пределах своих полномочий;</w:t>
      </w:r>
    </w:p>
    <w:p w:rsidR="006130B5" w:rsidRDefault="006130B5">
      <w:pPr>
        <w:pStyle w:val="ConsPlusNormal"/>
        <w:spacing w:before="220"/>
        <w:ind w:firstLine="540"/>
        <w:jc w:val="both"/>
      </w:pPr>
      <w:r>
        <w:t>36)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формах по вопросам, относящимся к компетенции министерства, в порядке, установленном законодательством Российской Федерации для рассмотрения обращений граждан;</w:t>
      </w:r>
    </w:p>
    <w:p w:rsidR="006130B5" w:rsidRDefault="006130B5">
      <w:pPr>
        <w:pStyle w:val="ConsPlusNormal"/>
        <w:spacing w:before="220"/>
        <w:ind w:firstLine="540"/>
        <w:jc w:val="both"/>
      </w:pPr>
      <w:r>
        <w:t>37) реализует меры и государственные программы Новосибирской области в области профилактики терроризма, в том числе по противодействию идеологии терроризма, минимизации и ликвидации последствий его проявлений в пределах своей компетенции;</w:t>
      </w:r>
    </w:p>
    <w:p w:rsidR="006130B5" w:rsidRDefault="006130B5">
      <w:pPr>
        <w:pStyle w:val="ConsPlusNormal"/>
        <w:jc w:val="both"/>
      </w:pPr>
      <w:r>
        <w:t>(</w:t>
      </w:r>
      <w:proofErr w:type="gramStart"/>
      <w:r>
        <w:t>в</w:t>
      </w:r>
      <w:proofErr w:type="gramEnd"/>
      <w:r>
        <w:t xml:space="preserve"> ред. </w:t>
      </w:r>
      <w:hyperlink r:id="rId280">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r>
        <w:t>38) осуществляет организацию выполнения требований к антитеррористической защищенности объектов (территорий), находящихся в ведении министерства;</w:t>
      </w:r>
    </w:p>
    <w:p w:rsidR="006130B5" w:rsidRDefault="006130B5">
      <w:pPr>
        <w:pStyle w:val="ConsPlusNormal"/>
        <w:spacing w:before="220"/>
        <w:ind w:firstLine="540"/>
        <w:jc w:val="both"/>
      </w:pPr>
      <w:r>
        <w:t>39) участвует в возмещении вреда, причиненного физическим и юридическим лицам в результате террористического акта, совершенного на территории Новосибирской области, в пределах своей компетенции;</w:t>
      </w:r>
    </w:p>
    <w:p w:rsidR="006130B5" w:rsidRDefault="006130B5">
      <w:pPr>
        <w:pStyle w:val="ConsPlusNormal"/>
        <w:spacing w:before="220"/>
        <w:ind w:firstLine="540"/>
        <w:jc w:val="both"/>
      </w:pPr>
      <w:r>
        <w:t>40) обеспечивает конфиденциальность персональных данных в соответствии с действующим законодательством;</w:t>
      </w:r>
    </w:p>
    <w:p w:rsidR="006130B5" w:rsidRDefault="006130B5">
      <w:pPr>
        <w:pStyle w:val="ConsPlusNormal"/>
        <w:spacing w:before="220"/>
        <w:ind w:firstLine="540"/>
        <w:jc w:val="both"/>
      </w:pPr>
      <w:r>
        <w:t>41) разрабатывает и принимает меры по реализации государственной политики в сфере профилактики правонарушений в установленной сфере деятельности;</w:t>
      </w:r>
    </w:p>
    <w:p w:rsidR="006130B5" w:rsidRDefault="006130B5">
      <w:pPr>
        <w:pStyle w:val="ConsPlusNormal"/>
        <w:spacing w:before="220"/>
        <w:ind w:firstLine="540"/>
        <w:jc w:val="both"/>
      </w:pPr>
      <w:r>
        <w:t>42) организует проведение регионального этапа Всероссийского конкурса на звание "Лучший работник учреждения социального обслуживания";</w:t>
      </w:r>
    </w:p>
    <w:p w:rsidR="006130B5" w:rsidRDefault="006130B5">
      <w:pPr>
        <w:pStyle w:val="ConsPlusNormal"/>
        <w:jc w:val="both"/>
      </w:pPr>
      <w:r>
        <w:t>(</w:t>
      </w:r>
      <w:proofErr w:type="spellStart"/>
      <w:proofErr w:type="gramStart"/>
      <w:r>
        <w:t>пп</w:t>
      </w:r>
      <w:proofErr w:type="spellEnd"/>
      <w:r>
        <w:t>.</w:t>
      </w:r>
      <w:proofErr w:type="gramEnd"/>
      <w:r>
        <w:t xml:space="preserve"> 42 введен </w:t>
      </w:r>
      <w:hyperlink r:id="rId281">
        <w:r>
          <w:rPr>
            <w:color w:val="0000FF"/>
          </w:rPr>
          <w:t>постановлением</w:t>
        </w:r>
      </w:hyperlink>
      <w:r>
        <w:t xml:space="preserve"> Правительства Новосибирской области от 21.03.2018 N 106-п)</w:t>
      </w:r>
    </w:p>
    <w:p w:rsidR="006130B5" w:rsidRDefault="006130B5">
      <w:pPr>
        <w:pStyle w:val="ConsPlusNormal"/>
        <w:spacing w:before="220"/>
        <w:ind w:firstLine="540"/>
        <w:jc w:val="both"/>
      </w:pPr>
      <w:r>
        <w:lastRenderedPageBreak/>
        <w:t>43) предусматривает приоритет целей и задач по содействию развитию конкуренции при организации социального обслуживания на территории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43 введен </w:t>
      </w:r>
      <w:hyperlink r:id="rId282">
        <w:r>
          <w:rPr>
            <w:color w:val="0000FF"/>
          </w:rPr>
          <w:t>постановлением</w:t>
        </w:r>
      </w:hyperlink>
      <w:r>
        <w:t xml:space="preserve"> Правительства Новосибирской области от 21.03.2018 N 106-п)</w:t>
      </w:r>
    </w:p>
    <w:p w:rsidR="006130B5" w:rsidRDefault="006130B5">
      <w:pPr>
        <w:pStyle w:val="ConsPlusNormal"/>
        <w:spacing w:before="220"/>
        <w:ind w:firstLine="540"/>
        <w:jc w:val="both"/>
      </w:pPr>
      <w:r>
        <w:t>44) осуществляет мероприятия по обеспечению защиты прав потребителей в сфере социального обслуживания.</w:t>
      </w:r>
    </w:p>
    <w:p w:rsidR="006130B5" w:rsidRDefault="006130B5">
      <w:pPr>
        <w:pStyle w:val="ConsPlusNormal"/>
        <w:jc w:val="both"/>
      </w:pPr>
      <w:r>
        <w:t>(</w:t>
      </w:r>
      <w:proofErr w:type="spellStart"/>
      <w:proofErr w:type="gramStart"/>
      <w:r>
        <w:t>пп</w:t>
      </w:r>
      <w:proofErr w:type="spellEnd"/>
      <w:r>
        <w:t>.</w:t>
      </w:r>
      <w:proofErr w:type="gramEnd"/>
      <w:r>
        <w:t xml:space="preserve"> 44 введен </w:t>
      </w:r>
      <w:hyperlink r:id="rId283">
        <w:r>
          <w:rPr>
            <w:color w:val="0000FF"/>
          </w:rPr>
          <w:t>постановлением</w:t>
        </w:r>
      </w:hyperlink>
      <w:r>
        <w:t xml:space="preserve"> Правительства Новосибирской области от 19.06.2018 N 259-п)</w:t>
      </w:r>
    </w:p>
    <w:p w:rsidR="006130B5" w:rsidRDefault="006130B5">
      <w:pPr>
        <w:pStyle w:val="ConsPlusNormal"/>
        <w:spacing w:before="220"/>
        <w:ind w:firstLine="540"/>
        <w:jc w:val="both"/>
      </w:pPr>
      <w:r>
        <w:t>16. Министерство осуществляет иные функции и полномочия в установленной сфере деятельности, если такие функции и полномочия предусмотрены федеральными законами, иными нормативными правовыми актами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w:t>
      </w:r>
    </w:p>
    <w:p w:rsidR="006130B5" w:rsidRDefault="006130B5">
      <w:pPr>
        <w:pStyle w:val="ConsPlusNormal"/>
        <w:ind w:firstLine="540"/>
        <w:jc w:val="both"/>
      </w:pPr>
    </w:p>
    <w:p w:rsidR="006130B5" w:rsidRDefault="006130B5">
      <w:pPr>
        <w:pStyle w:val="ConsPlusTitle"/>
        <w:jc w:val="center"/>
        <w:outlineLvl w:val="1"/>
      </w:pPr>
      <w:r>
        <w:t>III. Права</w:t>
      </w:r>
    </w:p>
    <w:p w:rsidR="006130B5" w:rsidRDefault="006130B5">
      <w:pPr>
        <w:pStyle w:val="ConsPlusNormal"/>
        <w:ind w:firstLine="540"/>
        <w:jc w:val="both"/>
      </w:pPr>
    </w:p>
    <w:p w:rsidR="006130B5" w:rsidRDefault="006130B5">
      <w:pPr>
        <w:pStyle w:val="ConsPlusNormal"/>
        <w:ind w:firstLine="540"/>
        <w:jc w:val="both"/>
      </w:pPr>
      <w:r>
        <w:t>17. Министерство для реализации полномочий имеет право:</w:t>
      </w:r>
    </w:p>
    <w:p w:rsidR="006130B5" w:rsidRDefault="006130B5">
      <w:pPr>
        <w:pStyle w:val="ConsPlusNormal"/>
        <w:spacing w:before="220"/>
        <w:ind w:firstLine="540"/>
        <w:jc w:val="both"/>
      </w:pPr>
      <w:r>
        <w:t>1) запрашивать и получать от областных исполнительных органов Новосибирской области, органов местного самоуправления, иных органов и организаций документы, материалы, иную информацию, необходимые для осуществления полномочий министерства;</w:t>
      </w:r>
    </w:p>
    <w:p w:rsidR="006130B5" w:rsidRDefault="006130B5">
      <w:pPr>
        <w:pStyle w:val="ConsPlusNormal"/>
        <w:jc w:val="both"/>
      </w:pPr>
      <w:r>
        <w:t>(</w:t>
      </w:r>
      <w:proofErr w:type="gramStart"/>
      <w:r>
        <w:t>в</w:t>
      </w:r>
      <w:proofErr w:type="gramEnd"/>
      <w:r>
        <w:t xml:space="preserve"> ред. </w:t>
      </w:r>
      <w:hyperlink r:id="rId284">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2) получать в установленном порядке от органов местного самоуправления необходимую информацию об использовании финансовых средств, предоставленных для осуществления ими отдельных государственных полномочий;</w:t>
      </w:r>
    </w:p>
    <w:p w:rsidR="006130B5" w:rsidRDefault="006130B5">
      <w:pPr>
        <w:pStyle w:val="ConsPlusNormal"/>
        <w:spacing w:before="220"/>
        <w:ind w:firstLine="540"/>
        <w:jc w:val="both"/>
      </w:pPr>
      <w:r>
        <w:t>3) проводить проверки деятельности органов местного самоуправления по осуществлению ими отдельных государственных полномочий, вносить письменные предписания в органы местного самоуправления или должностным лицам органов местного самоуправления по устранению нарушений, допущенных при осуществлении отдельных государственных полномочий;</w:t>
      </w:r>
    </w:p>
    <w:p w:rsidR="006130B5" w:rsidRDefault="006130B5">
      <w:pPr>
        <w:pStyle w:val="ConsPlusNormal"/>
        <w:spacing w:before="220"/>
        <w:ind w:firstLine="540"/>
        <w:jc w:val="both"/>
      </w:pPr>
      <w:r>
        <w:t>4) давать юридическим и физическим лицам разъяснения по вопросам, входящим в компетенцию министерства;</w:t>
      </w:r>
    </w:p>
    <w:p w:rsidR="006130B5" w:rsidRDefault="006130B5">
      <w:pPr>
        <w:pStyle w:val="ConsPlusNormal"/>
        <w:spacing w:before="220"/>
        <w:ind w:firstLine="540"/>
        <w:jc w:val="both"/>
      </w:pPr>
      <w:r>
        <w:t>5) использовать государственные информационные системы Новосибирской области, а также каналы связи;</w:t>
      </w:r>
    </w:p>
    <w:p w:rsidR="006130B5" w:rsidRDefault="006130B5">
      <w:pPr>
        <w:pStyle w:val="ConsPlusNormal"/>
        <w:spacing w:before="220"/>
        <w:ind w:firstLine="540"/>
        <w:jc w:val="both"/>
      </w:pPr>
      <w:r>
        <w:t>6) организовывать и проводить конференции, совещания, семинары, встречи и другие мероприятия по вопросам, входящим в компетенцию министерства;</w:t>
      </w:r>
    </w:p>
    <w:p w:rsidR="006130B5" w:rsidRDefault="006130B5">
      <w:pPr>
        <w:pStyle w:val="ConsPlusNormal"/>
        <w:spacing w:before="220"/>
        <w:ind w:firstLine="540"/>
        <w:jc w:val="both"/>
      </w:pPr>
      <w:r>
        <w:t>7) организовывать проведение научных исследований по вопросам оказания государственных услуг в установленных сферах деятельности;</w:t>
      </w:r>
    </w:p>
    <w:p w:rsidR="006130B5" w:rsidRDefault="006130B5">
      <w:pPr>
        <w:pStyle w:val="ConsPlusNormal"/>
        <w:spacing w:before="220"/>
        <w:ind w:firstLine="540"/>
        <w:jc w:val="both"/>
      </w:pPr>
      <w:r>
        <w:t>8) участвовать в пределах своей компетенции в реализации международных программ по вопросам занятости населения;</w:t>
      </w:r>
    </w:p>
    <w:p w:rsidR="006130B5" w:rsidRDefault="006130B5">
      <w:pPr>
        <w:pStyle w:val="ConsPlusNormal"/>
        <w:spacing w:before="220"/>
        <w:ind w:firstLine="540"/>
        <w:jc w:val="both"/>
      </w:pPr>
      <w:r>
        <w:t>9) создавать координационные и совещательные органы (советы, комиссии, коллегии) по вопросам полномочий министерства, положения о которых утверждаются министром труда и социального развития Новосибирской области (далее - министр);</w:t>
      </w:r>
    </w:p>
    <w:p w:rsidR="006130B5" w:rsidRDefault="006130B5">
      <w:pPr>
        <w:pStyle w:val="ConsPlusNormal"/>
        <w:spacing w:before="220"/>
        <w:ind w:firstLine="540"/>
        <w:jc w:val="both"/>
      </w:pPr>
      <w:r>
        <w:t>10) разрабатывать (издавать) в соответствии с действующим законодательством инструкции и методические рекомендации по вопросам полномочий министерства;</w:t>
      </w:r>
    </w:p>
    <w:p w:rsidR="006130B5" w:rsidRDefault="006130B5">
      <w:pPr>
        <w:pStyle w:val="ConsPlusNormal"/>
        <w:spacing w:before="220"/>
        <w:ind w:firstLine="540"/>
        <w:jc w:val="both"/>
      </w:pPr>
      <w:r>
        <w:t>11) осуществлять иные права в соответствии с действующим законодательством.</w:t>
      </w:r>
    </w:p>
    <w:p w:rsidR="006130B5" w:rsidRDefault="006130B5">
      <w:pPr>
        <w:pStyle w:val="ConsPlusNormal"/>
        <w:ind w:firstLine="540"/>
        <w:jc w:val="both"/>
      </w:pPr>
    </w:p>
    <w:p w:rsidR="006130B5" w:rsidRDefault="006130B5">
      <w:pPr>
        <w:pStyle w:val="ConsPlusTitle"/>
        <w:jc w:val="center"/>
        <w:outlineLvl w:val="1"/>
      </w:pPr>
      <w:r>
        <w:lastRenderedPageBreak/>
        <w:t>IV. Организация деятельности</w:t>
      </w:r>
    </w:p>
    <w:p w:rsidR="006130B5" w:rsidRDefault="006130B5">
      <w:pPr>
        <w:pStyle w:val="ConsPlusNormal"/>
        <w:ind w:firstLine="540"/>
        <w:jc w:val="both"/>
      </w:pPr>
    </w:p>
    <w:p w:rsidR="006130B5" w:rsidRDefault="006130B5">
      <w:pPr>
        <w:pStyle w:val="ConsPlusNormal"/>
        <w:ind w:firstLine="540"/>
        <w:jc w:val="both"/>
      </w:pPr>
      <w:r>
        <w:t>18. Министерство возглавляет министр, назначаемый на должность и освобождаемый от должности Губернатором Новосибирской области.</w:t>
      </w:r>
    </w:p>
    <w:p w:rsidR="006130B5" w:rsidRDefault="006130B5">
      <w:pPr>
        <w:pStyle w:val="ConsPlusNormal"/>
        <w:jc w:val="both"/>
      </w:pPr>
      <w:r>
        <w:t>(</w:t>
      </w:r>
      <w:proofErr w:type="gramStart"/>
      <w:r>
        <w:t>в</w:t>
      </w:r>
      <w:proofErr w:type="gramEnd"/>
      <w:r>
        <w:t xml:space="preserve"> ред. </w:t>
      </w:r>
      <w:hyperlink r:id="rId285">
        <w:r>
          <w:rPr>
            <w:color w:val="0000FF"/>
          </w:rPr>
          <w:t>постановления</w:t>
        </w:r>
      </w:hyperlink>
      <w:r>
        <w:t xml:space="preserve"> Правительства Новосибирской области от 28.05.2019 N 208-п)</w:t>
      </w:r>
    </w:p>
    <w:p w:rsidR="006130B5" w:rsidRDefault="006130B5">
      <w:pPr>
        <w:pStyle w:val="ConsPlusNormal"/>
        <w:spacing w:before="220"/>
        <w:ind w:firstLine="540"/>
        <w:jc w:val="both"/>
      </w:pPr>
      <w:r>
        <w:t>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w:t>
      </w:r>
    </w:p>
    <w:p w:rsidR="006130B5" w:rsidRDefault="006130B5">
      <w:pPr>
        <w:pStyle w:val="ConsPlusNormal"/>
        <w:jc w:val="both"/>
      </w:pPr>
      <w:r>
        <w:t>(</w:t>
      </w:r>
      <w:proofErr w:type="gramStart"/>
      <w:r>
        <w:t>в</w:t>
      </w:r>
      <w:proofErr w:type="gramEnd"/>
      <w:r>
        <w:t xml:space="preserve"> ред. </w:t>
      </w:r>
      <w:hyperlink r:id="rId286">
        <w:r>
          <w:rPr>
            <w:color w:val="0000FF"/>
          </w:rPr>
          <w:t>постановления</w:t>
        </w:r>
      </w:hyperlink>
      <w:r>
        <w:t xml:space="preserve"> Правительства Новосибирской области от 28.05.2019 N 208-п)</w:t>
      </w:r>
    </w:p>
    <w:p w:rsidR="006130B5" w:rsidRDefault="006130B5">
      <w:pPr>
        <w:pStyle w:val="ConsPlusNormal"/>
        <w:spacing w:before="220"/>
        <w:ind w:firstLine="540"/>
        <w:jc w:val="both"/>
      </w:pPr>
      <w:r>
        <w:t>Количество заместителей министра устанавливается Губернатором Новосибирской области.</w:t>
      </w:r>
    </w:p>
    <w:p w:rsidR="006130B5" w:rsidRDefault="006130B5">
      <w:pPr>
        <w:pStyle w:val="ConsPlusNormal"/>
        <w:spacing w:before="220"/>
        <w:ind w:firstLine="540"/>
        <w:jc w:val="both"/>
      </w:pPr>
      <w:r>
        <w:t>19. Министр:</w:t>
      </w:r>
    </w:p>
    <w:p w:rsidR="006130B5" w:rsidRDefault="006130B5">
      <w:pPr>
        <w:pStyle w:val="ConsPlusNormal"/>
        <w:spacing w:before="220"/>
        <w:ind w:firstLine="540"/>
        <w:jc w:val="both"/>
      </w:pPr>
      <w:r>
        <w:t>1) руководит на принципах единоначалия деятельностью министерства, без доверенности представляет интересы министерства в судебных органах, в отношениях с другими областными исполнительными органами Новосибирской области, органами местного самоуправления, организациями, гражданами;</w:t>
      </w:r>
    </w:p>
    <w:p w:rsidR="006130B5" w:rsidRDefault="006130B5">
      <w:pPr>
        <w:pStyle w:val="ConsPlusNormal"/>
        <w:jc w:val="both"/>
      </w:pPr>
      <w:r>
        <w:t>(</w:t>
      </w:r>
      <w:proofErr w:type="gramStart"/>
      <w:r>
        <w:t>в</w:t>
      </w:r>
      <w:proofErr w:type="gramEnd"/>
      <w:r>
        <w:t xml:space="preserve"> ред. </w:t>
      </w:r>
      <w:hyperlink r:id="rId287">
        <w:r>
          <w:rPr>
            <w:color w:val="0000FF"/>
          </w:rPr>
          <w:t>постановления</w:t>
        </w:r>
      </w:hyperlink>
      <w:r>
        <w:t xml:space="preserve"> Правительства Новосибирской области от 12.12.2023 N 588-п)</w:t>
      </w:r>
    </w:p>
    <w:p w:rsidR="006130B5" w:rsidRDefault="006130B5">
      <w:pPr>
        <w:pStyle w:val="ConsPlusNormal"/>
        <w:spacing w:before="220"/>
        <w:ind w:firstLine="540"/>
        <w:jc w:val="both"/>
      </w:pPr>
      <w:r>
        <w:t>2)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w:t>
      </w:r>
    </w:p>
    <w:p w:rsidR="006130B5" w:rsidRDefault="006130B5">
      <w:pPr>
        <w:pStyle w:val="ConsPlusNormal"/>
        <w:spacing w:before="220"/>
        <w:ind w:firstLine="540"/>
        <w:jc w:val="both"/>
      </w:pPr>
      <w:r>
        <w:t>3) распределяет обязанности между своими заместителями;</w:t>
      </w:r>
    </w:p>
    <w:p w:rsidR="006130B5" w:rsidRDefault="006130B5">
      <w:pPr>
        <w:pStyle w:val="ConsPlusNormal"/>
        <w:spacing w:before="220"/>
        <w:ind w:firstLine="540"/>
        <w:jc w:val="both"/>
      </w:pPr>
      <w:r>
        <w:t>4) утверждает положения о структурных подразделениях министерства;</w:t>
      </w:r>
    </w:p>
    <w:p w:rsidR="006130B5" w:rsidRDefault="006130B5">
      <w:pPr>
        <w:pStyle w:val="ConsPlusNormal"/>
        <w:spacing w:before="220"/>
        <w:ind w:firstLine="540"/>
        <w:jc w:val="both"/>
      </w:pPr>
      <w:r>
        <w:t xml:space="preserve">5) утратил силу. - </w:t>
      </w:r>
      <w:hyperlink r:id="rId288">
        <w:r>
          <w:rPr>
            <w:color w:val="0000FF"/>
          </w:rPr>
          <w:t>Постановление</w:t>
        </w:r>
      </w:hyperlink>
      <w:r>
        <w:t xml:space="preserve"> Правительства Новосибирской области от 28.05.2019 N 208-п;</w:t>
      </w:r>
    </w:p>
    <w:p w:rsidR="006130B5" w:rsidRDefault="006130B5">
      <w:pPr>
        <w:pStyle w:val="ConsPlusNormal"/>
        <w:spacing w:before="220"/>
        <w:ind w:firstLine="540"/>
        <w:jc w:val="both"/>
      </w:pPr>
      <w:r>
        <w:t>6) осуществляет полномочия представителя нанимателя в отношении граждан,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 гражданских служащих министерства, за исключением полномочий:</w:t>
      </w:r>
    </w:p>
    <w:p w:rsidR="006130B5" w:rsidRDefault="006130B5">
      <w:pPr>
        <w:pStyle w:val="ConsPlusNormal"/>
        <w:spacing w:before="220"/>
        <w:ind w:firstLine="540"/>
        <w:jc w:val="both"/>
      </w:pPr>
      <w:proofErr w:type="gramStart"/>
      <w:r>
        <w:t>по</w:t>
      </w:r>
      <w:proofErr w:type="gramEnd"/>
      <w:r>
        <w:t xml:space="preserve"> назначению на должности, освобождению от должностей и отстранению от замещаемых должностей заместителей министра, а также по принятию решений в отношении граждан, претендующих на указанные должности и замещающих указанные должности, по вопросам, предусмотренным законодательством о противодействии коррупции;</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12.12.2023 </w:t>
      </w:r>
      <w:hyperlink r:id="rId289">
        <w:r>
          <w:rPr>
            <w:color w:val="0000FF"/>
          </w:rPr>
          <w:t>N 588-п</w:t>
        </w:r>
      </w:hyperlink>
      <w:r>
        <w:t xml:space="preserve">, от 12.03.2024 </w:t>
      </w:r>
      <w:hyperlink r:id="rId290">
        <w:r>
          <w:rPr>
            <w:color w:val="0000FF"/>
          </w:rPr>
          <w:t>N 91-п</w:t>
        </w:r>
      </w:hyperlink>
      <w:r>
        <w:t xml:space="preserve">, от 29.10.2024 </w:t>
      </w:r>
      <w:hyperlink r:id="rId291">
        <w:r>
          <w:rPr>
            <w:color w:val="0000FF"/>
          </w:rPr>
          <w:t>N 493-п</w:t>
        </w:r>
      </w:hyperlink>
      <w:r>
        <w:t>)</w:t>
      </w:r>
    </w:p>
    <w:p w:rsidR="006130B5" w:rsidRDefault="006130B5">
      <w:pPr>
        <w:pStyle w:val="ConsPlusNormal"/>
        <w:spacing w:before="220"/>
        <w:ind w:firstLine="540"/>
        <w:jc w:val="both"/>
      </w:pPr>
      <w:proofErr w:type="gramStart"/>
      <w:r>
        <w:t>по</w:t>
      </w:r>
      <w:proofErr w:type="gramEnd"/>
      <w:r>
        <w:t xml:space="preserve"> объявлению,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 замещение которой в соответствии со </w:t>
      </w:r>
      <w:hyperlink r:id="rId292">
        <w:r>
          <w:rPr>
            <w:color w:val="0000FF"/>
          </w:rPr>
          <w:t>статьей 22</w:t>
        </w:r>
      </w:hyperlink>
      <w:r>
        <w:t xml:space="preserve"> Федерального закона от 27.07.2004 N 79-ФЗ "О государственной гражданской службе в Российской Федерации" может быть произведено на конкурсной основе;</w:t>
      </w:r>
    </w:p>
    <w:p w:rsidR="006130B5" w:rsidRDefault="006130B5">
      <w:pPr>
        <w:pStyle w:val="ConsPlusNormal"/>
        <w:spacing w:before="220"/>
        <w:ind w:firstLine="540"/>
        <w:jc w:val="both"/>
      </w:pPr>
      <w:proofErr w:type="gramStart"/>
      <w:r>
        <w:t>по</w:t>
      </w:r>
      <w:proofErr w:type="gramEnd"/>
      <w:r>
        <w:t xml:space="preserve"> объявлению, проведению конкурса на включение в кадровый резерв министерства;</w:t>
      </w:r>
    </w:p>
    <w:p w:rsidR="006130B5" w:rsidRDefault="006130B5">
      <w:pPr>
        <w:pStyle w:val="ConsPlusNormal"/>
        <w:spacing w:before="220"/>
        <w:ind w:firstLine="540"/>
        <w:jc w:val="both"/>
      </w:pPr>
      <w:proofErr w:type="gramStart"/>
      <w:r>
        <w:t>по</w:t>
      </w:r>
      <w:proofErr w:type="gramEnd"/>
      <w:r>
        <w:t xml:space="preserve"> образованию конкурсных комиссий по проведению конкурсов на замещение вакантных должностей государственной гражданской службы Новосибирской области в министерстве, утверждению их состава, сроков и порядка работы, а также методики проведения конкурса;</w:t>
      </w:r>
    </w:p>
    <w:p w:rsidR="006130B5" w:rsidRDefault="006130B5">
      <w:pPr>
        <w:pStyle w:val="ConsPlusNormal"/>
        <w:jc w:val="both"/>
      </w:pPr>
      <w:r>
        <w:t>(</w:t>
      </w:r>
      <w:proofErr w:type="gramStart"/>
      <w:r>
        <w:t>в</w:t>
      </w:r>
      <w:proofErr w:type="gramEnd"/>
      <w:r>
        <w:t xml:space="preserve"> ред. </w:t>
      </w:r>
      <w:hyperlink r:id="rId293">
        <w:r>
          <w:rPr>
            <w:color w:val="0000FF"/>
          </w:rPr>
          <w:t>постановления</w:t>
        </w:r>
      </w:hyperlink>
      <w:r>
        <w:t xml:space="preserve"> Правительства Новосибирской области от 29.10.2024 N 493-п)</w:t>
      </w:r>
    </w:p>
    <w:p w:rsidR="006130B5" w:rsidRDefault="006130B5">
      <w:pPr>
        <w:pStyle w:val="ConsPlusNormal"/>
        <w:spacing w:before="220"/>
        <w:ind w:firstLine="540"/>
        <w:jc w:val="both"/>
      </w:pPr>
      <w:proofErr w:type="gramStart"/>
      <w:r>
        <w:lastRenderedPageBreak/>
        <w:t>по</w:t>
      </w:r>
      <w:proofErr w:type="gramEnd"/>
      <w:r>
        <w:t xml:space="preserve"> проведению аттестации гражданских служащих министерства (по формированию аттестационной комиссии, утверждению графика проведения аттестации, составлению списков гражданских служащих, подлежащих аттестации, подготовке документов, необходимых для работы аттестационной комиссии);</w:t>
      </w:r>
    </w:p>
    <w:p w:rsidR="006130B5" w:rsidRDefault="006130B5">
      <w:pPr>
        <w:pStyle w:val="ConsPlusNormal"/>
        <w:spacing w:before="220"/>
        <w:ind w:firstLine="540"/>
        <w:jc w:val="both"/>
      </w:pPr>
      <w:proofErr w:type="gramStart"/>
      <w:r>
        <w:t>абзац</w:t>
      </w:r>
      <w:proofErr w:type="gramEnd"/>
      <w:r>
        <w:t xml:space="preserve"> утратил силу. - </w:t>
      </w:r>
      <w:hyperlink r:id="rId294">
        <w:r>
          <w:rPr>
            <w:color w:val="0000FF"/>
          </w:rPr>
          <w:t>Постановление</w:t>
        </w:r>
      </w:hyperlink>
      <w:r>
        <w:t xml:space="preserve"> Правительства Новосибирской области от 12.03.2024 N 91-п;</w:t>
      </w:r>
    </w:p>
    <w:p w:rsidR="006130B5" w:rsidRDefault="006130B5">
      <w:pPr>
        <w:pStyle w:val="ConsPlusNormal"/>
        <w:spacing w:before="220"/>
        <w:ind w:firstLine="540"/>
        <w:jc w:val="both"/>
      </w:pPr>
      <w:proofErr w:type="gramStart"/>
      <w:r>
        <w:t>по</w:t>
      </w:r>
      <w:proofErr w:type="gramEnd"/>
      <w:r>
        <w:t xml:space="preserve"> принятию решений о проведении служебных проверок в отношении заместителей министра, начальников управлений, замещающих должности государственной гражданской службы Новосибирской области в министерстве, и о привлечении заместителей министра к дисциплинарной ответственности;</w:t>
      </w:r>
    </w:p>
    <w:p w:rsidR="006130B5" w:rsidRDefault="006130B5">
      <w:pPr>
        <w:pStyle w:val="ConsPlusNormal"/>
        <w:jc w:val="both"/>
      </w:pPr>
      <w:r>
        <w:t>(</w:t>
      </w:r>
      <w:proofErr w:type="gramStart"/>
      <w:r>
        <w:t>абзац</w:t>
      </w:r>
      <w:proofErr w:type="gramEnd"/>
      <w:r>
        <w:t xml:space="preserve"> введен </w:t>
      </w:r>
      <w:hyperlink r:id="rId295">
        <w:r>
          <w:rPr>
            <w:color w:val="0000FF"/>
          </w:rPr>
          <w:t>постановлением</w:t>
        </w:r>
      </w:hyperlink>
      <w:r>
        <w:t xml:space="preserve"> Правительства Новосибирской области от 29.10.2024 N 493-п)</w:t>
      </w:r>
    </w:p>
    <w:p w:rsidR="006130B5" w:rsidRDefault="006130B5">
      <w:pPr>
        <w:pStyle w:val="ConsPlusNormal"/>
        <w:spacing w:before="220"/>
        <w:ind w:firstLine="540"/>
        <w:jc w:val="both"/>
      </w:pPr>
      <w:proofErr w:type="gramStart"/>
      <w:r>
        <w:t>по</w:t>
      </w:r>
      <w:proofErr w:type="gramEnd"/>
      <w:r>
        <w:t xml:space="preserve"> проведению оценки профессионального уровня граждан (государственных гражданских служащих) для замещения должностей государственной гражданской службы Новосибирской области в министерстве как по результатам конкурса, так и в случаях </w:t>
      </w:r>
      <w:proofErr w:type="spellStart"/>
      <w:r>
        <w:t>непроведения</w:t>
      </w:r>
      <w:proofErr w:type="spellEnd"/>
      <w:r>
        <w:t xml:space="preserve"> конкурса, а также по проведению оценки профессионального уровня государственных гражданских служащих при проведении аттестации;</w:t>
      </w:r>
    </w:p>
    <w:p w:rsidR="006130B5" w:rsidRDefault="006130B5">
      <w:pPr>
        <w:pStyle w:val="ConsPlusNormal"/>
        <w:jc w:val="both"/>
      </w:pPr>
      <w:r>
        <w:t>(</w:t>
      </w:r>
      <w:proofErr w:type="gramStart"/>
      <w:r>
        <w:t>абзац</w:t>
      </w:r>
      <w:proofErr w:type="gramEnd"/>
      <w:r>
        <w:t xml:space="preserve"> введен </w:t>
      </w:r>
      <w:hyperlink r:id="rId296">
        <w:r>
          <w:rPr>
            <w:color w:val="0000FF"/>
          </w:rPr>
          <w:t>постановлением</w:t>
        </w:r>
      </w:hyperlink>
      <w:r>
        <w:t xml:space="preserve"> Правительства Новосибирской области от 12.03.2024 N 91-п; в ред. </w:t>
      </w:r>
      <w:hyperlink r:id="rId297">
        <w:r>
          <w:rPr>
            <w:color w:val="0000FF"/>
          </w:rPr>
          <w:t>постановления</w:t>
        </w:r>
      </w:hyperlink>
      <w:r>
        <w:t xml:space="preserve"> Правительства Новосибирской области от 29.10.2024 N 493-п)</w:t>
      </w:r>
    </w:p>
    <w:p w:rsidR="006130B5" w:rsidRDefault="006130B5">
      <w:pPr>
        <w:pStyle w:val="ConsPlusNormal"/>
        <w:jc w:val="both"/>
      </w:pPr>
      <w:r>
        <w:t>(</w:t>
      </w:r>
      <w:proofErr w:type="spellStart"/>
      <w:proofErr w:type="gramStart"/>
      <w:r>
        <w:t>пп</w:t>
      </w:r>
      <w:proofErr w:type="spellEnd"/>
      <w:r>
        <w:t>.</w:t>
      </w:r>
      <w:proofErr w:type="gramEnd"/>
      <w:r>
        <w:t xml:space="preserve"> 6 в ред. </w:t>
      </w:r>
      <w:hyperlink r:id="rId298">
        <w:r>
          <w:rPr>
            <w:color w:val="0000FF"/>
          </w:rPr>
          <w:t>постановления</w:t>
        </w:r>
      </w:hyperlink>
      <w:r>
        <w:t xml:space="preserve"> Правительства Новосибирской области от 28.05.2019 N 208-п)</w:t>
      </w:r>
    </w:p>
    <w:p w:rsidR="006130B5" w:rsidRDefault="006130B5">
      <w:pPr>
        <w:pStyle w:val="ConsPlusNormal"/>
        <w:spacing w:before="220"/>
        <w:ind w:firstLine="540"/>
        <w:jc w:val="both"/>
      </w:pPr>
      <w:r>
        <w:t>6.1) осуществляет полномочия работодателя в отношении работников, замещающих должности, не являющиеся должностями государственной гражданской службы Новосибирской области, в министерстве;</w:t>
      </w:r>
    </w:p>
    <w:p w:rsidR="006130B5" w:rsidRDefault="006130B5">
      <w:pPr>
        <w:pStyle w:val="ConsPlusNormal"/>
        <w:jc w:val="both"/>
      </w:pPr>
      <w:r>
        <w:t>(</w:t>
      </w:r>
      <w:proofErr w:type="spellStart"/>
      <w:proofErr w:type="gramStart"/>
      <w:r>
        <w:t>пп</w:t>
      </w:r>
      <w:proofErr w:type="spellEnd"/>
      <w:r>
        <w:t>.</w:t>
      </w:r>
      <w:proofErr w:type="gramEnd"/>
      <w:r>
        <w:t xml:space="preserve"> 6.1 введен </w:t>
      </w:r>
      <w:hyperlink r:id="rId299">
        <w:r>
          <w:rPr>
            <w:color w:val="0000FF"/>
          </w:rPr>
          <w:t>постановлением</w:t>
        </w:r>
      </w:hyperlink>
      <w:r>
        <w:t xml:space="preserve"> Правительства Новосибирской области от 28.05.2019 N 208-п)</w:t>
      </w:r>
    </w:p>
    <w:p w:rsidR="006130B5" w:rsidRDefault="006130B5">
      <w:pPr>
        <w:pStyle w:val="ConsPlusNormal"/>
        <w:spacing w:before="220"/>
        <w:ind w:firstLine="540"/>
        <w:jc w:val="both"/>
      </w:pPr>
      <w:r>
        <w:t>7) назначает на должность и освобождает от должности руководителей подведомственных министерству государственных учреждений;</w:t>
      </w:r>
    </w:p>
    <w:p w:rsidR="006130B5" w:rsidRDefault="006130B5">
      <w:pPr>
        <w:pStyle w:val="ConsPlusNormal"/>
        <w:spacing w:before="220"/>
        <w:ind w:firstLine="540"/>
        <w:jc w:val="both"/>
      </w:pPr>
      <w:r>
        <w:t>8) решает в соответствии с законодательством Российской Федерации и Новосибирской области о государственной службе вопросы, связанные с прохождением государственной службы в министерстве;</w:t>
      </w:r>
    </w:p>
    <w:p w:rsidR="006130B5" w:rsidRDefault="006130B5">
      <w:pPr>
        <w:pStyle w:val="ConsPlusNormal"/>
        <w:spacing w:before="220"/>
        <w:ind w:firstLine="540"/>
        <w:jc w:val="both"/>
      </w:pPr>
      <w:r>
        <w:t>9) утверждает штатное расписание министерства в пределах установленной Губернатором Новосибирской области предельной штатной численности, бюджетную смету на его содержание в пределах доведенных лимитов бюджетных обязательств на очередной финансовый год и плановый период;</w:t>
      </w:r>
    </w:p>
    <w:p w:rsidR="006130B5" w:rsidRDefault="006130B5">
      <w:pPr>
        <w:pStyle w:val="ConsPlusNormal"/>
        <w:jc w:val="both"/>
      </w:pPr>
      <w:r>
        <w:t>(</w:t>
      </w:r>
      <w:proofErr w:type="gramStart"/>
      <w:r>
        <w:t>в</w:t>
      </w:r>
      <w:proofErr w:type="gramEnd"/>
      <w:r>
        <w:t xml:space="preserve"> ред. постановлений Правительства Новосибирской области от 28.05.2019 </w:t>
      </w:r>
      <w:hyperlink r:id="rId300">
        <w:r>
          <w:rPr>
            <w:color w:val="0000FF"/>
          </w:rPr>
          <w:t>N 208-п</w:t>
        </w:r>
      </w:hyperlink>
      <w:r>
        <w:t xml:space="preserve">, от 29.10.2024 </w:t>
      </w:r>
      <w:hyperlink r:id="rId301">
        <w:r>
          <w:rPr>
            <w:color w:val="0000FF"/>
          </w:rPr>
          <w:t>N 493-п</w:t>
        </w:r>
      </w:hyperlink>
      <w:r>
        <w:t>)</w:t>
      </w:r>
    </w:p>
    <w:p w:rsidR="006130B5" w:rsidRDefault="006130B5">
      <w:pPr>
        <w:pStyle w:val="ConsPlusNormal"/>
        <w:spacing w:before="220"/>
        <w:ind w:firstLine="540"/>
        <w:jc w:val="both"/>
      </w:pPr>
      <w:r>
        <w:t>10)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расходов, планируемых по сферам деятельности;</w:t>
      </w:r>
    </w:p>
    <w:p w:rsidR="006130B5" w:rsidRDefault="006130B5">
      <w:pPr>
        <w:pStyle w:val="ConsPlusNormal"/>
        <w:spacing w:before="220"/>
        <w:ind w:firstLine="540"/>
        <w:jc w:val="both"/>
      </w:pPr>
      <w:r>
        <w:t>11) распоряжается финансовыми средствами и имуществом, закрепленным за министерством, в порядке, установленном законодательством, и осуществляет контроль их целевого использования;</w:t>
      </w:r>
    </w:p>
    <w:p w:rsidR="006130B5" w:rsidRDefault="006130B5">
      <w:pPr>
        <w:pStyle w:val="ConsPlusNormal"/>
        <w:spacing w:before="220"/>
        <w:ind w:firstLine="540"/>
        <w:jc w:val="both"/>
      </w:pPr>
      <w:r>
        <w:t>12) представляет на утверждение Губернатору Новосибирской области, а также вносит в Правительство Новосибирской области проекты правовых актов, установленных настоящим Положением;</w:t>
      </w:r>
    </w:p>
    <w:p w:rsidR="006130B5" w:rsidRDefault="006130B5">
      <w:pPr>
        <w:pStyle w:val="ConsPlusNormal"/>
        <w:spacing w:before="220"/>
        <w:ind w:firstLine="540"/>
        <w:jc w:val="both"/>
      </w:pPr>
      <w:r>
        <w:t>13) издает приказы по вопросам, относящимся к сфере деятельности министерства;</w:t>
      </w:r>
    </w:p>
    <w:p w:rsidR="006130B5" w:rsidRDefault="006130B5">
      <w:pPr>
        <w:pStyle w:val="ConsPlusNormal"/>
        <w:spacing w:before="220"/>
        <w:ind w:firstLine="540"/>
        <w:jc w:val="both"/>
      </w:pPr>
      <w:r>
        <w:lastRenderedPageBreak/>
        <w:t>14) представляет в Правительство Новосибирской области в случаях и порядке, установленных федеральным законодательством и законодательством Новосибирской области, предложения о создании, реорганизации и ликвидации государственных учреждений Новосибирской области, подведомственных министерству;</w:t>
      </w:r>
    </w:p>
    <w:p w:rsidR="006130B5" w:rsidRDefault="006130B5">
      <w:pPr>
        <w:pStyle w:val="ConsPlusNormal"/>
        <w:spacing w:before="220"/>
        <w:ind w:firstLine="540"/>
        <w:jc w:val="both"/>
      </w:pPr>
      <w:r>
        <w:t>15) утверждает уставы находящихся в ведении министерства государственных учреждений Новосибирской области;</w:t>
      </w:r>
    </w:p>
    <w:p w:rsidR="006130B5" w:rsidRDefault="006130B5">
      <w:pPr>
        <w:pStyle w:val="ConsPlusNormal"/>
        <w:jc w:val="both"/>
      </w:pPr>
      <w:r>
        <w:t>(</w:t>
      </w:r>
      <w:proofErr w:type="gramStart"/>
      <w:r>
        <w:t>в</w:t>
      </w:r>
      <w:proofErr w:type="gramEnd"/>
      <w:r>
        <w:t xml:space="preserve"> ред. </w:t>
      </w:r>
      <w:hyperlink r:id="rId302">
        <w:r>
          <w:rPr>
            <w:color w:val="0000FF"/>
          </w:rPr>
          <w:t>постановления</w:t>
        </w:r>
      </w:hyperlink>
      <w:r>
        <w:t xml:space="preserve"> Правительства Новосибирской области от 22.02.2019 N 45-п)</w:t>
      </w:r>
    </w:p>
    <w:p w:rsidR="006130B5" w:rsidRDefault="006130B5">
      <w:pPr>
        <w:pStyle w:val="ConsPlusNormal"/>
        <w:spacing w:before="220"/>
        <w:ind w:firstLine="540"/>
        <w:jc w:val="both"/>
      </w:pPr>
      <w:r>
        <w:t>16) подписывает государственные контракты, договоры (соглашения), заключаемые от имени министерства;</w:t>
      </w:r>
    </w:p>
    <w:p w:rsidR="006130B5" w:rsidRDefault="006130B5">
      <w:pPr>
        <w:pStyle w:val="ConsPlusNormal"/>
        <w:spacing w:before="220"/>
        <w:ind w:firstLine="540"/>
        <w:jc w:val="both"/>
      </w:pPr>
      <w:r>
        <w:t>17) выдает доверенности, открывает лицевые счета в органах, осуществляющих кассовое обслуживание исполнения бюджетов бюджетной системы Российской Федерации в порядке, определенном законодательством Российской Федерации;</w:t>
      </w:r>
    </w:p>
    <w:p w:rsidR="006130B5" w:rsidRDefault="006130B5">
      <w:pPr>
        <w:pStyle w:val="ConsPlusNormal"/>
        <w:spacing w:before="220"/>
        <w:ind w:firstLine="540"/>
        <w:jc w:val="both"/>
      </w:pPr>
      <w:r>
        <w:t>18) представляет гражданских служащих министерства, работников, замещающих должности, не являющиеся должностями государственной гражданской службы Новосибирской области, в министерстве, работников подведомственных государственных учреждений Новосибирской области, осуществляющих деятельность в установленной сфере, к награждению государственными наградами Российской Федерации, наградами Новосибирской области, Почетной грамотой Губернатора Новосибирской области, Правительства Новосибирской области, объявлению Благодарности Губернатора Новосибирской области;</w:t>
      </w:r>
    </w:p>
    <w:p w:rsidR="006130B5" w:rsidRDefault="006130B5">
      <w:pPr>
        <w:pStyle w:val="ConsPlusNormal"/>
        <w:jc w:val="both"/>
      </w:pPr>
      <w:r>
        <w:t>(</w:t>
      </w:r>
      <w:proofErr w:type="spellStart"/>
      <w:proofErr w:type="gramStart"/>
      <w:r>
        <w:t>пп</w:t>
      </w:r>
      <w:proofErr w:type="spellEnd"/>
      <w:r>
        <w:t>.</w:t>
      </w:r>
      <w:proofErr w:type="gramEnd"/>
      <w:r>
        <w:t xml:space="preserve"> 18 в ред. </w:t>
      </w:r>
      <w:hyperlink r:id="rId303">
        <w:r>
          <w:rPr>
            <w:color w:val="0000FF"/>
          </w:rPr>
          <w:t>постановления</w:t>
        </w:r>
      </w:hyperlink>
      <w:r>
        <w:t xml:space="preserve"> Правительства Новосибирской области от 28.05.2019 N 208-п)</w:t>
      </w:r>
    </w:p>
    <w:p w:rsidR="006130B5" w:rsidRDefault="006130B5">
      <w:pPr>
        <w:pStyle w:val="ConsPlusNormal"/>
        <w:spacing w:before="220"/>
        <w:ind w:firstLine="540"/>
        <w:jc w:val="both"/>
      </w:pPr>
      <w:r>
        <w:t>19) проводит личный прием граждан в министерстве и организует личный прием граждан уполномоченными лицами министерства в порядке, установленном законодательством;</w:t>
      </w:r>
    </w:p>
    <w:p w:rsidR="006130B5" w:rsidRDefault="006130B5">
      <w:pPr>
        <w:pStyle w:val="ConsPlusNormal"/>
        <w:spacing w:before="220"/>
        <w:ind w:firstLine="540"/>
        <w:jc w:val="both"/>
      </w:pPr>
      <w:r>
        <w:t>20) обеспечивает осуществление мероприятий по противодействию коррупции, предусмотренных действующим федеральным законодательством и законодательством Новосибирской области, несет персональную ответственность за состояние антикоррупционной работы в министерстве.</w:t>
      </w:r>
    </w:p>
    <w:p w:rsidR="006130B5" w:rsidRDefault="006130B5">
      <w:pPr>
        <w:pStyle w:val="ConsPlusNormal"/>
        <w:spacing w:before="220"/>
        <w:ind w:firstLine="540"/>
        <w:jc w:val="both"/>
      </w:pPr>
      <w:r>
        <w:t>20. Министерство ведет в соответствии со своей компетенцией свод (перечень) нормативных правовых актов и заключенных от имени Новосибирской области и министерства договоров и соглашений, предусматривающих возникновение расходных обязательств Новосибирской области, с указанием объема бюджетных средств, необходимых для их исполнения.</w:t>
      </w:r>
    </w:p>
    <w:p w:rsidR="006130B5" w:rsidRDefault="006130B5">
      <w:pPr>
        <w:pStyle w:val="ConsPlusNormal"/>
        <w:spacing w:before="220"/>
        <w:ind w:firstLine="540"/>
        <w:jc w:val="both"/>
      </w:pPr>
      <w:r>
        <w:t>21. Министерство может быть переименовано, реорганизовано или упразднено в соответствии с законодательством Российской Федерации и законодательством Новосибирской области.</w:t>
      </w:r>
    </w:p>
    <w:p w:rsidR="006130B5" w:rsidRDefault="006130B5">
      <w:pPr>
        <w:pStyle w:val="ConsPlusNormal"/>
        <w:spacing w:before="220"/>
        <w:ind w:firstLine="540"/>
        <w:jc w:val="both"/>
      </w:pPr>
      <w:r>
        <w:t>22. Организационная структура министерства устанавливается Правительством Новосибирской области.</w:t>
      </w:r>
    </w:p>
    <w:p w:rsidR="006130B5" w:rsidRDefault="006130B5">
      <w:pPr>
        <w:pStyle w:val="ConsPlusNormal"/>
        <w:jc w:val="both"/>
      </w:pPr>
      <w:r>
        <w:t>(</w:t>
      </w:r>
      <w:proofErr w:type="gramStart"/>
      <w:r>
        <w:t>п.</w:t>
      </w:r>
      <w:proofErr w:type="gramEnd"/>
      <w:r>
        <w:t xml:space="preserve"> 22 введен </w:t>
      </w:r>
      <w:hyperlink r:id="rId304">
        <w:r>
          <w:rPr>
            <w:color w:val="0000FF"/>
          </w:rPr>
          <w:t>постановлением</w:t>
        </w:r>
      </w:hyperlink>
      <w:r>
        <w:t xml:space="preserve"> Правительства Новосибирской области от 28.05.2019 N 208-п)</w:t>
      </w:r>
    </w:p>
    <w:p w:rsidR="006130B5" w:rsidRDefault="006130B5">
      <w:pPr>
        <w:pStyle w:val="ConsPlusNormal"/>
        <w:ind w:firstLine="540"/>
        <w:jc w:val="both"/>
      </w:pPr>
    </w:p>
    <w:p w:rsidR="006130B5" w:rsidRDefault="006130B5">
      <w:pPr>
        <w:pStyle w:val="ConsPlusNormal"/>
        <w:ind w:firstLine="540"/>
        <w:jc w:val="both"/>
      </w:pPr>
    </w:p>
    <w:p w:rsidR="006130B5" w:rsidRDefault="006130B5">
      <w:pPr>
        <w:pStyle w:val="ConsPlusNormal"/>
        <w:pBdr>
          <w:bottom w:val="single" w:sz="6" w:space="0" w:color="auto"/>
        </w:pBdr>
        <w:spacing w:before="100" w:after="100"/>
        <w:jc w:val="both"/>
        <w:rPr>
          <w:sz w:val="2"/>
          <w:szCs w:val="2"/>
        </w:rPr>
      </w:pPr>
    </w:p>
    <w:p w:rsidR="003B7F19" w:rsidRDefault="003B7F19"/>
    <w:sectPr w:rsidR="003B7F19" w:rsidSect="00DB7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B5"/>
    <w:rsid w:val="003B7F19"/>
    <w:rsid w:val="0061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3832-5BDF-4785-943C-A5521C59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0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3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30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3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30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30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30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30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16810&amp;dst=100022" TargetMode="External"/><Relationship Id="rId299" Type="http://schemas.openxmlformats.org/officeDocument/2006/relationships/hyperlink" Target="https://login.consultant.ru/link/?req=doc&amp;base=RLAW049&amp;n=121464&amp;dst=100258" TargetMode="External"/><Relationship Id="rId21" Type="http://schemas.openxmlformats.org/officeDocument/2006/relationships/hyperlink" Target="https://login.consultant.ru/link/?req=doc&amp;base=RLAW049&amp;n=173857&amp;dst=100020" TargetMode="External"/><Relationship Id="rId63" Type="http://schemas.openxmlformats.org/officeDocument/2006/relationships/hyperlink" Target="https://login.consultant.ru/link/?req=doc&amp;base=RLAW049&amp;n=134165&amp;dst=100008" TargetMode="External"/><Relationship Id="rId159" Type="http://schemas.openxmlformats.org/officeDocument/2006/relationships/hyperlink" Target="https://login.consultant.ru/link/?req=doc&amp;base=RLAW049&amp;n=170836&amp;dst=100011" TargetMode="External"/><Relationship Id="rId170" Type="http://schemas.openxmlformats.org/officeDocument/2006/relationships/hyperlink" Target="https://login.consultant.ru/link/?req=doc&amp;base=RLAW049&amp;n=161400&amp;dst=100015" TargetMode="External"/><Relationship Id="rId226" Type="http://schemas.openxmlformats.org/officeDocument/2006/relationships/hyperlink" Target="https://login.consultant.ru/link/?req=doc&amp;base=RLAW049&amp;n=147204&amp;dst=100021" TargetMode="External"/><Relationship Id="rId268" Type="http://schemas.openxmlformats.org/officeDocument/2006/relationships/hyperlink" Target="https://login.consultant.ru/link/?req=doc&amp;base=RLAW049&amp;n=129119&amp;dst=100011" TargetMode="External"/><Relationship Id="rId32" Type="http://schemas.openxmlformats.org/officeDocument/2006/relationships/hyperlink" Target="https://login.consultant.ru/link/?req=doc&amp;base=RLAW049&amp;n=121464&amp;dst=100241" TargetMode="External"/><Relationship Id="rId74" Type="http://schemas.openxmlformats.org/officeDocument/2006/relationships/hyperlink" Target="https://login.consultant.ru/link/?req=doc&amp;base=RLAW049&amp;n=143481&amp;dst=100010" TargetMode="External"/><Relationship Id="rId128" Type="http://schemas.openxmlformats.org/officeDocument/2006/relationships/hyperlink" Target="https://login.consultant.ru/link/?req=doc&amp;base=RLAW049&amp;n=173857&amp;dst=100021" TargetMode="External"/><Relationship Id="rId5" Type="http://schemas.openxmlformats.org/officeDocument/2006/relationships/hyperlink" Target="https://login.consultant.ru/link/?req=doc&amp;base=RLAW049&amp;n=110144&amp;dst=100005" TargetMode="External"/><Relationship Id="rId181" Type="http://schemas.openxmlformats.org/officeDocument/2006/relationships/hyperlink" Target="https://login.consultant.ru/link/?req=doc&amp;base=RLAW049&amp;n=107784&amp;dst=100018" TargetMode="External"/><Relationship Id="rId237" Type="http://schemas.openxmlformats.org/officeDocument/2006/relationships/hyperlink" Target="https://login.consultant.ru/link/?req=doc&amp;base=RLAW049&amp;n=170836&amp;dst=100020" TargetMode="External"/><Relationship Id="rId279" Type="http://schemas.openxmlformats.org/officeDocument/2006/relationships/hyperlink" Target="https://login.consultant.ru/link/?req=doc&amp;base=RLAW049&amp;n=116810&amp;dst=100050" TargetMode="External"/><Relationship Id="rId43" Type="http://schemas.openxmlformats.org/officeDocument/2006/relationships/hyperlink" Target="https://login.consultant.ru/link/?req=doc&amp;base=RLAW049&amp;n=153335&amp;dst=100006" TargetMode="External"/><Relationship Id="rId139" Type="http://schemas.openxmlformats.org/officeDocument/2006/relationships/hyperlink" Target="https://login.consultant.ru/link/?req=doc&amp;base=RLAW049&amp;n=134165&amp;dst=100011" TargetMode="External"/><Relationship Id="rId290" Type="http://schemas.openxmlformats.org/officeDocument/2006/relationships/hyperlink" Target="https://login.consultant.ru/link/?req=doc&amp;base=RLAW049&amp;n=170836&amp;dst=100036" TargetMode="External"/><Relationship Id="rId304" Type="http://schemas.openxmlformats.org/officeDocument/2006/relationships/hyperlink" Target="https://login.consultant.ru/link/?req=doc&amp;base=RLAW049&amp;n=121464&amp;dst=100264" TargetMode="External"/><Relationship Id="rId85" Type="http://schemas.openxmlformats.org/officeDocument/2006/relationships/hyperlink" Target="https://login.consultant.ru/link/?req=doc&amp;base=LAW&amp;n=130516" TargetMode="External"/><Relationship Id="rId150" Type="http://schemas.openxmlformats.org/officeDocument/2006/relationships/hyperlink" Target="https://login.consultant.ru/link/?req=doc&amp;base=RLAW049&amp;n=141927&amp;dst=100026" TargetMode="External"/><Relationship Id="rId192" Type="http://schemas.openxmlformats.org/officeDocument/2006/relationships/hyperlink" Target="https://login.consultant.ru/link/?req=doc&amp;base=RLAW049&amp;n=147204&amp;dst=100015" TargetMode="External"/><Relationship Id="rId206" Type="http://schemas.openxmlformats.org/officeDocument/2006/relationships/hyperlink" Target="https://login.consultant.ru/link/?req=doc&amp;base=RLAW049&amp;n=161400&amp;dst=100019" TargetMode="External"/><Relationship Id="rId248" Type="http://schemas.openxmlformats.org/officeDocument/2006/relationships/hyperlink" Target="https://login.consultant.ru/link/?req=doc&amp;base=RLAW049&amp;n=170836&amp;dst=100027" TargetMode="External"/><Relationship Id="rId12" Type="http://schemas.openxmlformats.org/officeDocument/2006/relationships/hyperlink" Target="https://login.consultant.ru/link/?req=doc&amp;base=RLAW049&amp;n=135961&amp;dst=100005" TargetMode="External"/><Relationship Id="rId108" Type="http://schemas.openxmlformats.org/officeDocument/2006/relationships/hyperlink" Target="https://login.consultant.ru/link/?req=doc&amp;base=RLAW049&amp;n=116810&amp;dst=100021" TargetMode="External"/><Relationship Id="rId54" Type="http://schemas.openxmlformats.org/officeDocument/2006/relationships/hyperlink" Target="https://login.consultant.ru/link/?req=doc&amp;base=RLAW049&amp;n=168059&amp;dst=100007" TargetMode="External"/><Relationship Id="rId96" Type="http://schemas.openxmlformats.org/officeDocument/2006/relationships/hyperlink" Target="https://login.consultant.ru/link/?req=doc&amp;base=RLAW049&amp;n=177168&amp;dst=100022" TargetMode="External"/><Relationship Id="rId161" Type="http://schemas.openxmlformats.org/officeDocument/2006/relationships/hyperlink" Target="https://login.consultant.ru/link/?req=doc&amp;base=RLAW049&amp;n=177168&amp;dst=100024" TargetMode="External"/><Relationship Id="rId217" Type="http://schemas.openxmlformats.org/officeDocument/2006/relationships/hyperlink" Target="https://login.consultant.ru/link/?req=doc&amp;base=RLAW049&amp;n=170836&amp;dst=100016" TargetMode="External"/><Relationship Id="rId259" Type="http://schemas.openxmlformats.org/officeDocument/2006/relationships/hyperlink" Target="https://login.consultant.ru/link/?req=doc&amp;base=RLAW049&amp;n=116810&amp;dst=100046" TargetMode="External"/><Relationship Id="rId23" Type="http://schemas.openxmlformats.org/officeDocument/2006/relationships/hyperlink" Target="https://login.consultant.ru/link/?req=doc&amp;base=RLAW049&amp;n=177168&amp;dst=100005" TargetMode="External"/><Relationship Id="rId119" Type="http://schemas.openxmlformats.org/officeDocument/2006/relationships/hyperlink" Target="https://login.consultant.ru/link/?req=doc&amp;base=RLAW049&amp;n=168059&amp;dst=100016" TargetMode="External"/><Relationship Id="rId270" Type="http://schemas.openxmlformats.org/officeDocument/2006/relationships/hyperlink" Target="https://login.consultant.ru/link/?req=doc&amp;base=RLAW049&amp;n=135961&amp;dst=100010" TargetMode="External"/><Relationship Id="rId291" Type="http://schemas.openxmlformats.org/officeDocument/2006/relationships/hyperlink" Target="https://login.consultant.ru/link/?req=doc&amp;base=RLAW049&amp;n=177168&amp;dst=100045" TargetMode="External"/><Relationship Id="rId305" Type="http://schemas.openxmlformats.org/officeDocument/2006/relationships/fontTable" Target="fontTable.xml"/><Relationship Id="rId44" Type="http://schemas.openxmlformats.org/officeDocument/2006/relationships/hyperlink" Target="https://login.consultant.ru/link/?req=doc&amp;base=RLAW049&amp;n=161400&amp;dst=100007" TargetMode="External"/><Relationship Id="rId65" Type="http://schemas.openxmlformats.org/officeDocument/2006/relationships/hyperlink" Target="https://login.consultant.ru/link/?req=doc&amp;base=LAW&amp;n=130516" TargetMode="External"/><Relationship Id="rId86" Type="http://schemas.openxmlformats.org/officeDocument/2006/relationships/hyperlink" Target="https://login.consultant.ru/link/?req=doc&amp;base=LAW&amp;n=282758" TargetMode="External"/><Relationship Id="rId130" Type="http://schemas.openxmlformats.org/officeDocument/2006/relationships/hyperlink" Target="https://login.consultant.ru/link/?req=doc&amp;base=RLAW049&amp;n=116810&amp;dst=100026" TargetMode="External"/><Relationship Id="rId151" Type="http://schemas.openxmlformats.org/officeDocument/2006/relationships/hyperlink" Target="https://login.consultant.ru/link/?req=doc&amp;base=RLAW049&amp;n=141927&amp;dst=100040" TargetMode="External"/><Relationship Id="rId172" Type="http://schemas.openxmlformats.org/officeDocument/2006/relationships/hyperlink" Target="https://login.consultant.ru/link/?req=doc&amp;base=RLAW049&amp;n=143481&amp;dst=100031" TargetMode="External"/><Relationship Id="rId193" Type="http://schemas.openxmlformats.org/officeDocument/2006/relationships/hyperlink" Target="https://login.consultant.ru/link/?req=doc&amp;base=RLAW049&amp;n=168059&amp;dst=100029" TargetMode="External"/><Relationship Id="rId207" Type="http://schemas.openxmlformats.org/officeDocument/2006/relationships/hyperlink" Target="https://login.consultant.ru/link/?req=doc&amp;base=RLAW049&amp;n=147204&amp;dst=100015" TargetMode="External"/><Relationship Id="rId228" Type="http://schemas.openxmlformats.org/officeDocument/2006/relationships/hyperlink" Target="https://login.consultant.ru/link/?req=doc&amp;base=LAW&amp;n=426999" TargetMode="External"/><Relationship Id="rId249" Type="http://schemas.openxmlformats.org/officeDocument/2006/relationships/hyperlink" Target="https://login.consultant.ru/link/?req=doc&amp;base=RLAW049&amp;n=179004&amp;dst=100016" TargetMode="External"/><Relationship Id="rId13" Type="http://schemas.openxmlformats.org/officeDocument/2006/relationships/hyperlink" Target="https://login.consultant.ru/link/?req=doc&amp;base=RLAW049&amp;n=137982&amp;dst=100005" TargetMode="External"/><Relationship Id="rId109" Type="http://schemas.openxmlformats.org/officeDocument/2006/relationships/hyperlink" Target="https://login.consultant.ru/link/?req=doc&amp;base=LAW&amp;n=489344" TargetMode="External"/><Relationship Id="rId260" Type="http://schemas.openxmlformats.org/officeDocument/2006/relationships/hyperlink" Target="https://login.consultant.ru/link/?req=doc&amp;base=RLAW049&amp;n=116810&amp;dst=100047" TargetMode="External"/><Relationship Id="rId281" Type="http://schemas.openxmlformats.org/officeDocument/2006/relationships/hyperlink" Target="https://login.consultant.ru/link/?req=doc&amp;base=RLAW049&amp;n=107784&amp;dst=100039" TargetMode="External"/><Relationship Id="rId34" Type="http://schemas.openxmlformats.org/officeDocument/2006/relationships/hyperlink" Target="https://login.consultant.ru/link/?req=doc&amp;base=RLAW049&amp;n=123300&amp;dst=100006" TargetMode="External"/><Relationship Id="rId55" Type="http://schemas.openxmlformats.org/officeDocument/2006/relationships/hyperlink" Target="https://login.consultant.ru/link/?req=doc&amp;base=RLAW049&amp;n=141927&amp;dst=100009" TargetMode="External"/><Relationship Id="rId76" Type="http://schemas.openxmlformats.org/officeDocument/2006/relationships/hyperlink" Target="https://login.consultant.ru/link/?req=doc&amp;base=RLAW049&amp;n=143481&amp;dst=100012" TargetMode="External"/><Relationship Id="rId97" Type="http://schemas.openxmlformats.org/officeDocument/2006/relationships/hyperlink" Target="https://login.consultant.ru/link/?req=doc&amp;base=RLAW049&amp;n=116810&amp;dst=100015" TargetMode="External"/><Relationship Id="rId120" Type="http://schemas.openxmlformats.org/officeDocument/2006/relationships/hyperlink" Target="https://login.consultant.ru/link/?req=doc&amp;base=RLAW049&amp;n=153335&amp;dst=100012" TargetMode="External"/><Relationship Id="rId141" Type="http://schemas.openxmlformats.org/officeDocument/2006/relationships/hyperlink" Target="https://login.consultant.ru/link/?req=doc&amp;base=RLAW049&amp;n=134165&amp;dst=100014" TargetMode="External"/><Relationship Id="rId7" Type="http://schemas.openxmlformats.org/officeDocument/2006/relationships/hyperlink" Target="https://login.consultant.ru/link/?req=doc&amp;base=RLAW049&amp;n=121464&amp;dst=100240" TargetMode="External"/><Relationship Id="rId162" Type="http://schemas.openxmlformats.org/officeDocument/2006/relationships/hyperlink" Target="https://login.consultant.ru/link/?req=doc&amp;base=RLAW049&amp;n=177168&amp;dst=100026" TargetMode="External"/><Relationship Id="rId183" Type="http://schemas.openxmlformats.org/officeDocument/2006/relationships/hyperlink" Target="https://login.consultant.ru/link/?req=doc&amp;base=RLAW049&amp;n=161400&amp;dst=100017" TargetMode="External"/><Relationship Id="rId218" Type="http://schemas.openxmlformats.org/officeDocument/2006/relationships/hyperlink" Target="https://login.consultant.ru/link/?req=doc&amp;base=RLAW049&amp;n=137982&amp;dst=100011" TargetMode="External"/><Relationship Id="rId239" Type="http://schemas.openxmlformats.org/officeDocument/2006/relationships/hyperlink" Target="https://login.consultant.ru/link/?req=doc&amp;base=RLAW049&amp;n=170836&amp;dst=100023" TargetMode="External"/><Relationship Id="rId250" Type="http://schemas.openxmlformats.org/officeDocument/2006/relationships/hyperlink" Target="https://login.consultant.ru/link/?req=doc&amp;base=RLAW049&amp;n=177168&amp;dst=100041" TargetMode="External"/><Relationship Id="rId271" Type="http://schemas.openxmlformats.org/officeDocument/2006/relationships/hyperlink" Target="https://login.consultant.ru/link/?req=doc&amp;base=RLAW049&amp;n=168059&amp;dst=100043" TargetMode="External"/><Relationship Id="rId292" Type="http://schemas.openxmlformats.org/officeDocument/2006/relationships/hyperlink" Target="https://login.consultant.ru/link/?req=doc&amp;base=LAW&amp;n=483113&amp;dst=100216" TargetMode="External"/><Relationship Id="rId306" Type="http://schemas.openxmlformats.org/officeDocument/2006/relationships/theme" Target="theme/theme1.xml"/><Relationship Id="rId24" Type="http://schemas.openxmlformats.org/officeDocument/2006/relationships/hyperlink" Target="https://login.consultant.ru/link/?req=doc&amp;base=RLAW049&amp;n=179004&amp;dst=100005" TargetMode="External"/><Relationship Id="rId45" Type="http://schemas.openxmlformats.org/officeDocument/2006/relationships/hyperlink" Target="https://login.consultant.ru/link/?req=doc&amp;base=RLAW049&amp;n=168059&amp;dst=100006" TargetMode="External"/><Relationship Id="rId66" Type="http://schemas.openxmlformats.org/officeDocument/2006/relationships/hyperlink" Target="https://login.consultant.ru/link/?req=doc&amp;base=LAW&amp;n=282758" TargetMode="External"/><Relationship Id="rId87" Type="http://schemas.openxmlformats.org/officeDocument/2006/relationships/hyperlink" Target="https://login.consultant.ru/link/?req=doc&amp;base=RLAW049&amp;n=143481&amp;dst=100015" TargetMode="External"/><Relationship Id="rId110" Type="http://schemas.openxmlformats.org/officeDocument/2006/relationships/hyperlink" Target="https://login.consultant.ru/link/?req=doc&amp;base=RLAW049&amp;n=141927&amp;dst=100021" TargetMode="External"/><Relationship Id="rId131" Type="http://schemas.openxmlformats.org/officeDocument/2006/relationships/hyperlink" Target="https://login.consultant.ru/link/?req=doc&amp;base=RLAW049&amp;n=116810&amp;dst=100027" TargetMode="External"/><Relationship Id="rId152" Type="http://schemas.openxmlformats.org/officeDocument/2006/relationships/hyperlink" Target="https://login.consultant.ru/link/?req=doc&amp;base=RLAW049&amp;n=143481&amp;dst=100023" TargetMode="External"/><Relationship Id="rId173" Type="http://schemas.openxmlformats.org/officeDocument/2006/relationships/hyperlink" Target="https://login.consultant.ru/link/?req=doc&amp;base=RLAW049&amp;n=147204&amp;dst=100015" TargetMode="External"/><Relationship Id="rId194" Type="http://schemas.openxmlformats.org/officeDocument/2006/relationships/hyperlink" Target="https://login.consultant.ru/link/?req=doc&amp;base=RLAW049&amp;n=168059&amp;dst=100031" TargetMode="External"/><Relationship Id="rId208" Type="http://schemas.openxmlformats.org/officeDocument/2006/relationships/hyperlink" Target="https://login.consultant.ru/link/?req=doc&amp;base=RLAW049&amp;n=116810&amp;dst=100038" TargetMode="External"/><Relationship Id="rId229" Type="http://schemas.openxmlformats.org/officeDocument/2006/relationships/hyperlink" Target="https://login.consultant.ru/link/?req=doc&amp;base=RLAW049&amp;n=161400&amp;dst=100020" TargetMode="External"/><Relationship Id="rId240" Type="http://schemas.openxmlformats.org/officeDocument/2006/relationships/hyperlink" Target="https://login.consultant.ru/link/?req=doc&amp;base=RLAW049&amp;n=179004&amp;dst=100007" TargetMode="External"/><Relationship Id="rId261" Type="http://schemas.openxmlformats.org/officeDocument/2006/relationships/hyperlink" Target="https://login.consultant.ru/link/?req=doc&amp;base=RLAW049&amp;n=174406" TargetMode="External"/><Relationship Id="rId14" Type="http://schemas.openxmlformats.org/officeDocument/2006/relationships/hyperlink" Target="https://login.consultant.ru/link/?req=doc&amp;base=RLAW049&amp;n=139809&amp;dst=100005" TargetMode="External"/><Relationship Id="rId35" Type="http://schemas.openxmlformats.org/officeDocument/2006/relationships/hyperlink" Target="https://login.consultant.ru/link/?req=doc&amp;base=RLAW049&amp;n=129119&amp;dst=100006" TargetMode="External"/><Relationship Id="rId56" Type="http://schemas.openxmlformats.org/officeDocument/2006/relationships/hyperlink" Target="https://login.consultant.ru/link/?req=doc&amp;base=RLAW049&amp;n=141927&amp;dst=100011" TargetMode="External"/><Relationship Id="rId77" Type="http://schemas.openxmlformats.org/officeDocument/2006/relationships/hyperlink" Target="https://login.consultant.ru/link/?req=doc&amp;base=RLAW049&amp;n=161400&amp;dst=100009" TargetMode="External"/><Relationship Id="rId100" Type="http://schemas.openxmlformats.org/officeDocument/2006/relationships/hyperlink" Target="https://login.consultant.ru/link/?req=doc&amp;base=RLAW049&amp;n=116810&amp;dst=100018" TargetMode="External"/><Relationship Id="rId282" Type="http://schemas.openxmlformats.org/officeDocument/2006/relationships/hyperlink" Target="https://login.consultant.ru/link/?req=doc&amp;base=RLAW049&amp;n=107784&amp;dst=100041" TargetMode="External"/><Relationship Id="rId8" Type="http://schemas.openxmlformats.org/officeDocument/2006/relationships/hyperlink" Target="https://login.consultant.ru/link/?req=doc&amp;base=RLAW049&amp;n=120756&amp;dst=100005" TargetMode="External"/><Relationship Id="rId98" Type="http://schemas.openxmlformats.org/officeDocument/2006/relationships/hyperlink" Target="https://login.consultant.ru/link/?req=doc&amp;base=RLAW049&amp;n=116810&amp;dst=100017" TargetMode="External"/><Relationship Id="rId121" Type="http://schemas.openxmlformats.org/officeDocument/2006/relationships/hyperlink" Target="https://login.consultant.ru/link/?req=doc&amp;base=RLAW049&amp;n=168059&amp;dst=100018" TargetMode="External"/><Relationship Id="rId142" Type="http://schemas.openxmlformats.org/officeDocument/2006/relationships/hyperlink" Target="https://login.consultant.ru/link/?req=doc&amp;base=RLAW049&amp;n=141927&amp;dst=100024" TargetMode="External"/><Relationship Id="rId163" Type="http://schemas.openxmlformats.org/officeDocument/2006/relationships/hyperlink" Target="https://login.consultant.ru/link/?req=doc&amp;base=RLAW049&amp;n=177168&amp;dst=100027" TargetMode="External"/><Relationship Id="rId184" Type="http://schemas.openxmlformats.org/officeDocument/2006/relationships/hyperlink" Target="https://login.consultant.ru/link/?req=doc&amp;base=RLAW049&amp;n=107784&amp;dst=100019" TargetMode="External"/><Relationship Id="rId219" Type="http://schemas.openxmlformats.org/officeDocument/2006/relationships/hyperlink" Target="https://login.consultant.ru/link/?req=doc&amp;base=RLAW049&amp;n=137982&amp;dst=100013" TargetMode="External"/><Relationship Id="rId230" Type="http://schemas.openxmlformats.org/officeDocument/2006/relationships/hyperlink" Target="https://login.consultant.ru/link/?req=doc&amp;base=LAW&amp;n=426999" TargetMode="External"/><Relationship Id="rId251" Type="http://schemas.openxmlformats.org/officeDocument/2006/relationships/hyperlink" Target="https://login.consultant.ru/link/?req=doc&amp;base=RLAW049&amp;n=179004&amp;dst=100020" TargetMode="External"/><Relationship Id="rId25" Type="http://schemas.openxmlformats.org/officeDocument/2006/relationships/hyperlink" Target="https://login.consultant.ru/link/?req=doc&amp;base=LAW&amp;n=495001&amp;dst=100297" TargetMode="External"/><Relationship Id="rId46" Type="http://schemas.openxmlformats.org/officeDocument/2006/relationships/hyperlink" Target="https://login.consultant.ru/link/?req=doc&amp;base=RLAW049&amp;n=173857&amp;dst=100021" TargetMode="External"/><Relationship Id="rId67" Type="http://schemas.openxmlformats.org/officeDocument/2006/relationships/hyperlink" Target="https://login.consultant.ru/link/?req=doc&amp;base=RLAW049&amp;n=143481&amp;dst=100008" TargetMode="External"/><Relationship Id="rId272" Type="http://schemas.openxmlformats.org/officeDocument/2006/relationships/hyperlink" Target="https://login.consultant.ru/link/?req=doc&amp;base=RLAW049&amp;n=107784&amp;dst=100029" TargetMode="External"/><Relationship Id="rId293" Type="http://schemas.openxmlformats.org/officeDocument/2006/relationships/hyperlink" Target="https://login.consultant.ru/link/?req=doc&amp;base=RLAW049&amp;n=177168&amp;dst=100046" TargetMode="External"/><Relationship Id="rId88" Type="http://schemas.openxmlformats.org/officeDocument/2006/relationships/hyperlink" Target="https://login.consultant.ru/link/?req=doc&amp;base=RLAW049&amp;n=177168&amp;dst=100013" TargetMode="External"/><Relationship Id="rId111" Type="http://schemas.openxmlformats.org/officeDocument/2006/relationships/hyperlink" Target="https://login.consultant.ru/link/?req=doc&amp;base=RLAW049&amp;n=107784&amp;dst=100010" TargetMode="External"/><Relationship Id="rId132" Type="http://schemas.openxmlformats.org/officeDocument/2006/relationships/hyperlink" Target="https://login.consultant.ru/link/?req=doc&amp;base=RLAW049&amp;n=116810&amp;dst=100028" TargetMode="External"/><Relationship Id="rId153" Type="http://schemas.openxmlformats.org/officeDocument/2006/relationships/hyperlink" Target="https://login.consultant.ru/link/?req=doc&amp;base=RLAW049&amp;n=161400&amp;dst=100011" TargetMode="External"/><Relationship Id="rId174" Type="http://schemas.openxmlformats.org/officeDocument/2006/relationships/hyperlink" Target="https://login.consultant.ru/link/?req=doc&amp;base=RLAW049&amp;n=139809&amp;dst=100010" TargetMode="External"/><Relationship Id="rId195" Type="http://schemas.openxmlformats.org/officeDocument/2006/relationships/hyperlink" Target="https://login.consultant.ru/link/?req=doc&amp;base=RLAW049&amp;n=177168&amp;dst=100036" TargetMode="External"/><Relationship Id="rId209" Type="http://schemas.openxmlformats.org/officeDocument/2006/relationships/hyperlink" Target="https://login.consultant.ru/link/?req=doc&amp;base=RLAW049&amp;n=116810&amp;dst=100039" TargetMode="External"/><Relationship Id="rId220" Type="http://schemas.openxmlformats.org/officeDocument/2006/relationships/hyperlink" Target="https://login.consultant.ru/link/?req=doc&amp;base=RLAW049&amp;n=137982&amp;dst=100014" TargetMode="External"/><Relationship Id="rId241" Type="http://schemas.openxmlformats.org/officeDocument/2006/relationships/hyperlink" Target="https://login.consultant.ru/link/?req=doc&amp;base=RLAW049&amp;n=153335&amp;dst=100018" TargetMode="External"/><Relationship Id="rId15" Type="http://schemas.openxmlformats.org/officeDocument/2006/relationships/hyperlink" Target="https://login.consultant.ru/link/?req=doc&amp;base=RLAW049&amp;n=141927&amp;dst=100005" TargetMode="External"/><Relationship Id="rId36" Type="http://schemas.openxmlformats.org/officeDocument/2006/relationships/hyperlink" Target="https://login.consultant.ru/link/?req=doc&amp;base=RLAW049&amp;n=134165&amp;dst=100006" TargetMode="External"/><Relationship Id="rId57" Type="http://schemas.openxmlformats.org/officeDocument/2006/relationships/hyperlink" Target="https://login.consultant.ru/link/?req=doc&amp;base=RLAW049&amp;n=141927&amp;dst=100012" TargetMode="External"/><Relationship Id="rId262" Type="http://schemas.openxmlformats.org/officeDocument/2006/relationships/hyperlink" Target="https://login.consultant.ru/link/?req=doc&amp;base=RLAW049&amp;n=107784&amp;dst=100027" TargetMode="External"/><Relationship Id="rId283" Type="http://schemas.openxmlformats.org/officeDocument/2006/relationships/hyperlink" Target="https://login.consultant.ru/link/?req=doc&amp;base=RLAW049&amp;n=110144&amp;dst=100015" TargetMode="External"/><Relationship Id="rId78" Type="http://schemas.openxmlformats.org/officeDocument/2006/relationships/hyperlink" Target="https://login.consultant.ru/link/?req=doc&amp;base=RLAW049&amp;n=143481&amp;dst=100013" TargetMode="External"/><Relationship Id="rId99" Type="http://schemas.openxmlformats.org/officeDocument/2006/relationships/hyperlink" Target="https://login.consultant.ru/link/?req=doc&amp;base=LAW&amp;n=486160&amp;dst=2" TargetMode="External"/><Relationship Id="rId101" Type="http://schemas.openxmlformats.org/officeDocument/2006/relationships/hyperlink" Target="https://login.consultant.ru/link/?req=doc&amp;base=RLAW049&amp;n=110144&amp;dst=100007" TargetMode="External"/><Relationship Id="rId122" Type="http://schemas.openxmlformats.org/officeDocument/2006/relationships/hyperlink" Target="https://login.consultant.ru/link/?req=doc&amp;base=LAW&amp;n=482875&amp;dst=100091" TargetMode="External"/><Relationship Id="rId143" Type="http://schemas.openxmlformats.org/officeDocument/2006/relationships/hyperlink" Target="https://login.consultant.ru/link/?req=doc&amp;base=RLAW049&amp;n=134165&amp;dst=100016" TargetMode="External"/><Relationship Id="rId164" Type="http://schemas.openxmlformats.org/officeDocument/2006/relationships/hyperlink" Target="https://login.consultant.ru/link/?req=doc&amp;base=RLAW049&amp;n=116810&amp;dst=100032" TargetMode="External"/><Relationship Id="rId185" Type="http://schemas.openxmlformats.org/officeDocument/2006/relationships/hyperlink" Target="https://login.consultant.ru/link/?req=doc&amp;base=RLAW049&amp;n=147204&amp;dst=100015" TargetMode="External"/><Relationship Id="rId9" Type="http://schemas.openxmlformats.org/officeDocument/2006/relationships/hyperlink" Target="https://login.consultant.ru/link/?req=doc&amp;base=RLAW049&amp;n=123300&amp;dst=100005" TargetMode="External"/><Relationship Id="rId210" Type="http://schemas.openxmlformats.org/officeDocument/2006/relationships/hyperlink" Target="https://login.consultant.ru/link/?req=doc&amp;base=RLAW049&amp;n=177168&amp;dst=100038" TargetMode="External"/><Relationship Id="rId26" Type="http://schemas.openxmlformats.org/officeDocument/2006/relationships/hyperlink" Target="https://login.consultant.ru/link/?req=doc&amp;base=RLAW049&amp;n=165224&amp;dst=100028" TargetMode="External"/><Relationship Id="rId231" Type="http://schemas.openxmlformats.org/officeDocument/2006/relationships/hyperlink" Target="https://login.consultant.ru/link/?req=doc&amp;base=RLAW049&amp;n=161400&amp;dst=100022" TargetMode="External"/><Relationship Id="rId252" Type="http://schemas.openxmlformats.org/officeDocument/2006/relationships/hyperlink" Target="https://login.consultant.ru/link/?req=doc&amp;base=RLAW049&amp;n=179004&amp;dst=100018" TargetMode="External"/><Relationship Id="rId273" Type="http://schemas.openxmlformats.org/officeDocument/2006/relationships/hyperlink" Target="https://login.consultant.ru/link/?req=doc&amp;base=RLAW049&amp;n=168059&amp;dst=100045" TargetMode="External"/><Relationship Id="rId294" Type="http://schemas.openxmlformats.org/officeDocument/2006/relationships/hyperlink" Target="https://login.consultant.ru/link/?req=doc&amp;base=RLAW049&amp;n=170836&amp;dst=100037" TargetMode="External"/><Relationship Id="rId47" Type="http://schemas.openxmlformats.org/officeDocument/2006/relationships/hyperlink" Target="https://login.consultant.ru/link/?req=doc&amp;base=RLAW049&amp;n=170836&amp;dst=100006" TargetMode="External"/><Relationship Id="rId68" Type="http://schemas.openxmlformats.org/officeDocument/2006/relationships/hyperlink" Target="https://login.consultant.ru/link/?req=doc&amp;base=RLAW049&amp;n=177168&amp;dst=100008" TargetMode="External"/><Relationship Id="rId89" Type="http://schemas.openxmlformats.org/officeDocument/2006/relationships/hyperlink" Target="https://login.consultant.ru/link/?req=doc&amp;base=RLAW049&amp;n=177168&amp;dst=100014" TargetMode="External"/><Relationship Id="rId112" Type="http://schemas.openxmlformats.org/officeDocument/2006/relationships/hyperlink" Target="https://login.consultant.ru/link/?req=doc&amp;base=RLAW049&amp;n=123300&amp;dst=100008" TargetMode="External"/><Relationship Id="rId133" Type="http://schemas.openxmlformats.org/officeDocument/2006/relationships/hyperlink" Target="https://login.consultant.ru/link/?req=doc&amp;base=RLAW049&amp;n=116810&amp;dst=100029" TargetMode="External"/><Relationship Id="rId154" Type="http://schemas.openxmlformats.org/officeDocument/2006/relationships/hyperlink" Target="https://login.consultant.ru/link/?req=doc&amp;base=RLAW049&amp;n=168059&amp;dst=100021" TargetMode="External"/><Relationship Id="rId175" Type="http://schemas.openxmlformats.org/officeDocument/2006/relationships/hyperlink" Target="https://login.consultant.ru/link/?req=doc&amp;base=RLAW049&amp;n=147204&amp;dst=100015" TargetMode="External"/><Relationship Id="rId196" Type="http://schemas.openxmlformats.org/officeDocument/2006/relationships/hyperlink" Target="https://login.consultant.ru/link/?req=doc&amp;base=RLAW049&amp;n=147204&amp;dst=100015" TargetMode="External"/><Relationship Id="rId200" Type="http://schemas.openxmlformats.org/officeDocument/2006/relationships/hyperlink" Target="https://login.consultant.ru/link/?req=doc&amp;base=RLAW049&amp;n=147204&amp;dst=100015" TargetMode="External"/><Relationship Id="rId16" Type="http://schemas.openxmlformats.org/officeDocument/2006/relationships/hyperlink" Target="https://login.consultant.ru/link/?req=doc&amp;base=RLAW049&amp;n=143481&amp;dst=100005" TargetMode="External"/><Relationship Id="rId221" Type="http://schemas.openxmlformats.org/officeDocument/2006/relationships/hyperlink" Target="https://login.consultant.ru/link/?req=doc&amp;base=RLAW049&amp;n=143481&amp;dst=100034" TargetMode="External"/><Relationship Id="rId242" Type="http://schemas.openxmlformats.org/officeDocument/2006/relationships/hyperlink" Target="https://login.consultant.ru/link/?req=doc&amp;base=LAW&amp;n=482692&amp;dst=100199" TargetMode="External"/><Relationship Id="rId263" Type="http://schemas.openxmlformats.org/officeDocument/2006/relationships/hyperlink" Target="https://login.consultant.ru/link/?req=doc&amp;base=LAW&amp;n=480520" TargetMode="External"/><Relationship Id="rId284" Type="http://schemas.openxmlformats.org/officeDocument/2006/relationships/hyperlink" Target="https://login.consultant.ru/link/?req=doc&amp;base=RLAW049&amp;n=168059&amp;dst=100046" TargetMode="External"/><Relationship Id="rId37" Type="http://schemas.openxmlformats.org/officeDocument/2006/relationships/hyperlink" Target="https://login.consultant.ru/link/?req=doc&amp;base=RLAW049&amp;n=135961&amp;dst=100006"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RLAW049&amp;n=177168&amp;dst=100011" TargetMode="External"/><Relationship Id="rId102" Type="http://schemas.openxmlformats.org/officeDocument/2006/relationships/hyperlink" Target="https://login.consultant.ru/link/?req=doc&amp;base=RLAW049&amp;n=116810&amp;dst=100019" TargetMode="External"/><Relationship Id="rId123" Type="http://schemas.openxmlformats.org/officeDocument/2006/relationships/hyperlink" Target="https://login.consultant.ru/link/?req=doc&amp;base=RLAW049&amp;n=120756&amp;dst=100009" TargetMode="External"/><Relationship Id="rId144" Type="http://schemas.openxmlformats.org/officeDocument/2006/relationships/hyperlink" Target="https://login.consultant.ru/link/?req=doc&amp;base=RLAW049&amp;n=134165&amp;dst=100017" TargetMode="External"/><Relationship Id="rId90" Type="http://schemas.openxmlformats.org/officeDocument/2006/relationships/hyperlink" Target="https://login.consultant.ru/link/?req=doc&amp;base=RLAW049&amp;n=116810&amp;dst=100012" TargetMode="External"/><Relationship Id="rId165" Type="http://schemas.openxmlformats.org/officeDocument/2006/relationships/hyperlink" Target="https://login.consultant.ru/link/?req=doc&amp;base=RLAW049&amp;n=143481&amp;dst=100026" TargetMode="External"/><Relationship Id="rId186" Type="http://schemas.openxmlformats.org/officeDocument/2006/relationships/hyperlink" Target="https://login.consultant.ru/link/?req=doc&amp;base=RLAW049&amp;n=147204&amp;dst=100015" TargetMode="External"/><Relationship Id="rId211" Type="http://schemas.openxmlformats.org/officeDocument/2006/relationships/hyperlink" Target="https://login.consultant.ru/link/?req=doc&amp;base=RLAW049&amp;n=120756&amp;dst=100015" TargetMode="External"/><Relationship Id="rId232" Type="http://schemas.openxmlformats.org/officeDocument/2006/relationships/hyperlink" Target="https://login.consultant.ru/link/?req=doc&amp;base=RLAW049&amp;n=170836&amp;dst=100017" TargetMode="External"/><Relationship Id="rId253" Type="http://schemas.openxmlformats.org/officeDocument/2006/relationships/hyperlink" Target="https://login.consultant.ru/link/?req=doc&amp;base=RLAW049&amp;n=170836&amp;dst=100029" TargetMode="External"/><Relationship Id="rId274" Type="http://schemas.openxmlformats.org/officeDocument/2006/relationships/hyperlink" Target="https://login.consultant.ru/link/?req=doc&amp;base=RLAW049&amp;n=107784&amp;dst=100037" TargetMode="External"/><Relationship Id="rId295" Type="http://schemas.openxmlformats.org/officeDocument/2006/relationships/hyperlink" Target="https://login.consultant.ru/link/?req=doc&amp;base=RLAW049&amp;n=177168&amp;dst=100047" TargetMode="External"/><Relationship Id="rId27" Type="http://schemas.openxmlformats.org/officeDocument/2006/relationships/hyperlink" Target="https://login.consultant.ru/link/?req=doc&amp;base=RLAW049&amp;n=141927&amp;dst=100006" TargetMode="External"/><Relationship Id="rId48" Type="http://schemas.openxmlformats.org/officeDocument/2006/relationships/hyperlink" Target="https://login.consultant.ru/link/?req=doc&amp;base=RLAW049&amp;n=177168&amp;dst=100006" TargetMode="External"/><Relationship Id="rId69" Type="http://schemas.openxmlformats.org/officeDocument/2006/relationships/hyperlink" Target="https://login.consultant.ru/link/?req=doc&amp;base=RLAW049&amp;n=177168&amp;dst=100009" TargetMode="External"/><Relationship Id="rId113" Type="http://schemas.openxmlformats.org/officeDocument/2006/relationships/hyperlink" Target="https://login.consultant.ru/link/?req=doc&amp;base=RLAW049&amp;n=134165&amp;dst=100009" TargetMode="External"/><Relationship Id="rId134" Type="http://schemas.openxmlformats.org/officeDocument/2006/relationships/hyperlink" Target="https://login.consultant.ru/link/?req=doc&amp;base=RLAW049&amp;n=116810&amp;dst=100030" TargetMode="External"/><Relationship Id="rId80" Type="http://schemas.openxmlformats.org/officeDocument/2006/relationships/hyperlink" Target="https://login.consultant.ru/link/?req=doc&amp;base=LAW&amp;n=493279&amp;dst=1385" TargetMode="External"/><Relationship Id="rId155" Type="http://schemas.openxmlformats.org/officeDocument/2006/relationships/hyperlink" Target="https://login.consultant.ru/link/?req=doc&amp;base=RLAW049&amp;n=170836&amp;dst=100008" TargetMode="External"/><Relationship Id="rId176" Type="http://schemas.openxmlformats.org/officeDocument/2006/relationships/hyperlink" Target="https://login.consultant.ru/link/?req=doc&amp;base=RLAW049&amp;n=143481&amp;dst=100033" TargetMode="External"/><Relationship Id="rId197" Type="http://schemas.openxmlformats.org/officeDocument/2006/relationships/hyperlink" Target="https://login.consultant.ru/link/?req=doc&amp;base=RLAW049&amp;n=116810&amp;dst=100035" TargetMode="External"/><Relationship Id="rId201" Type="http://schemas.openxmlformats.org/officeDocument/2006/relationships/hyperlink" Target="https://login.consultant.ru/link/?req=doc&amp;base=RLAW049&amp;n=143481&amp;dst=100033" TargetMode="External"/><Relationship Id="rId222" Type="http://schemas.openxmlformats.org/officeDocument/2006/relationships/hyperlink" Target="https://login.consultant.ru/link/?req=doc&amp;base=RLAW049&amp;n=147204&amp;dst=100016" TargetMode="External"/><Relationship Id="rId243" Type="http://schemas.openxmlformats.org/officeDocument/2006/relationships/hyperlink" Target="https://login.consultant.ru/link/?req=doc&amp;base=RLAW049&amp;n=170836&amp;dst=100025" TargetMode="External"/><Relationship Id="rId264" Type="http://schemas.openxmlformats.org/officeDocument/2006/relationships/hyperlink" Target="https://login.consultant.ru/link/?req=doc&amp;base=RLAW049&amp;n=116810&amp;dst=100048" TargetMode="External"/><Relationship Id="rId285" Type="http://schemas.openxmlformats.org/officeDocument/2006/relationships/hyperlink" Target="https://login.consultant.ru/link/?req=doc&amp;base=RLAW049&amp;n=121464&amp;dst=100245" TargetMode="External"/><Relationship Id="rId17" Type="http://schemas.openxmlformats.org/officeDocument/2006/relationships/hyperlink" Target="https://login.consultant.ru/link/?req=doc&amp;base=RLAW049&amp;n=147204&amp;dst=100005" TargetMode="External"/><Relationship Id="rId38" Type="http://schemas.openxmlformats.org/officeDocument/2006/relationships/hyperlink" Target="https://login.consultant.ru/link/?req=doc&amp;base=RLAW049&amp;n=137982&amp;dst=100006" TargetMode="External"/><Relationship Id="rId59" Type="http://schemas.openxmlformats.org/officeDocument/2006/relationships/hyperlink" Target="https://login.consultant.ru/link/?req=doc&amp;base=RLAW049&amp;n=174406" TargetMode="External"/><Relationship Id="rId103" Type="http://schemas.openxmlformats.org/officeDocument/2006/relationships/hyperlink" Target="https://login.consultant.ru/link/?req=doc&amp;base=RLAW049&amp;n=143481&amp;dst=100020" TargetMode="External"/><Relationship Id="rId124" Type="http://schemas.openxmlformats.org/officeDocument/2006/relationships/hyperlink" Target="https://login.consultant.ru/link/?req=doc&amp;base=RLAW049&amp;n=168059&amp;dst=100019" TargetMode="External"/><Relationship Id="rId70" Type="http://schemas.openxmlformats.org/officeDocument/2006/relationships/hyperlink" Target="https://login.consultant.ru/link/?req=doc&amp;base=RLAW049&amp;n=147204&amp;dst=100008" TargetMode="External"/><Relationship Id="rId91" Type="http://schemas.openxmlformats.org/officeDocument/2006/relationships/hyperlink" Target="https://login.consultant.ru/link/?req=doc&amp;base=RLAW049&amp;n=177168&amp;dst=100017" TargetMode="External"/><Relationship Id="rId145" Type="http://schemas.openxmlformats.org/officeDocument/2006/relationships/hyperlink" Target="https://login.consultant.ru/link/?req=doc&amp;base=RLAW049&amp;n=134165&amp;dst=100018" TargetMode="External"/><Relationship Id="rId166" Type="http://schemas.openxmlformats.org/officeDocument/2006/relationships/hyperlink" Target="https://login.consultant.ru/link/?req=doc&amp;base=RLAW049&amp;n=134165&amp;dst=100021" TargetMode="External"/><Relationship Id="rId187" Type="http://schemas.openxmlformats.org/officeDocument/2006/relationships/hyperlink" Target="https://login.consultant.ru/link/?req=doc&amp;base=RLAW049&amp;n=177168&amp;dst=100035" TargetMode="External"/><Relationship Id="rId1" Type="http://schemas.openxmlformats.org/officeDocument/2006/relationships/styles" Target="styles.xml"/><Relationship Id="rId212" Type="http://schemas.openxmlformats.org/officeDocument/2006/relationships/hyperlink" Target="https://login.consultant.ru/link/?req=doc&amp;base=RLAW049&amp;n=120756&amp;dst=100017" TargetMode="External"/><Relationship Id="rId233" Type="http://schemas.openxmlformats.org/officeDocument/2006/relationships/hyperlink" Target="https://login.consultant.ru/link/?req=doc&amp;base=RLAW049&amp;n=168059&amp;dst=100034" TargetMode="External"/><Relationship Id="rId254" Type="http://schemas.openxmlformats.org/officeDocument/2006/relationships/hyperlink" Target="https://login.consultant.ru/link/?req=doc&amp;base=RLAW049&amp;n=153335&amp;dst=100019" TargetMode="External"/><Relationship Id="rId28" Type="http://schemas.openxmlformats.org/officeDocument/2006/relationships/hyperlink" Target="https://login.consultant.ru/link/?req=doc&amp;base=RLAW049&amp;n=161400&amp;dst=100006" TargetMode="External"/><Relationship Id="rId49" Type="http://schemas.openxmlformats.org/officeDocument/2006/relationships/hyperlink" Target="https://login.consultant.ru/link/?req=doc&amp;base=RLAW049&amp;n=179004&amp;dst=100006" TargetMode="External"/><Relationship Id="rId114" Type="http://schemas.openxmlformats.org/officeDocument/2006/relationships/hyperlink" Target="https://login.consultant.ru/link/?req=doc&amp;base=RLAW049&amp;n=141927&amp;dst=100023" TargetMode="External"/><Relationship Id="rId275" Type="http://schemas.openxmlformats.org/officeDocument/2006/relationships/hyperlink" Target="https://login.consultant.ru/link/?req=doc&amp;base=RLAW049&amp;n=129119&amp;dst=100012" TargetMode="External"/><Relationship Id="rId296" Type="http://schemas.openxmlformats.org/officeDocument/2006/relationships/hyperlink" Target="https://login.consultant.ru/link/?req=doc&amp;base=RLAW049&amp;n=170836&amp;dst=100038" TargetMode="External"/><Relationship Id="rId300" Type="http://schemas.openxmlformats.org/officeDocument/2006/relationships/hyperlink" Target="https://login.consultant.ru/link/?req=doc&amp;base=RLAW049&amp;n=121464&amp;dst=100260" TargetMode="External"/><Relationship Id="rId60" Type="http://schemas.openxmlformats.org/officeDocument/2006/relationships/hyperlink" Target="https://login.consultant.ru/link/?req=doc&amp;base=RLAW049&amp;n=153335&amp;dst=100008" TargetMode="External"/><Relationship Id="rId81" Type="http://schemas.openxmlformats.org/officeDocument/2006/relationships/hyperlink" Target="https://login.consultant.ru/link/?req=doc&amp;base=RLAW049&amp;n=153335&amp;dst=100010" TargetMode="External"/><Relationship Id="rId135" Type="http://schemas.openxmlformats.org/officeDocument/2006/relationships/hyperlink" Target="https://login.consultant.ru/link/?req=doc&amp;base=RLAW049&amp;n=120756&amp;dst=100010" TargetMode="External"/><Relationship Id="rId156" Type="http://schemas.openxmlformats.org/officeDocument/2006/relationships/hyperlink" Target="https://login.consultant.ru/link/?req=doc&amp;base=RLAW049&amp;n=168059&amp;dst=100024" TargetMode="External"/><Relationship Id="rId177" Type="http://schemas.openxmlformats.org/officeDocument/2006/relationships/hyperlink" Target="https://login.consultant.ru/link/?req=doc&amp;base=RLAW049&amp;n=147204&amp;dst=100015" TargetMode="External"/><Relationship Id="rId198" Type="http://schemas.openxmlformats.org/officeDocument/2006/relationships/hyperlink" Target="https://login.consultant.ru/link/?req=doc&amp;base=RLAW049&amp;n=134165&amp;dst=100025" TargetMode="External"/><Relationship Id="rId202" Type="http://schemas.openxmlformats.org/officeDocument/2006/relationships/hyperlink" Target="https://login.consultant.ru/link/?req=doc&amp;base=RLAW049&amp;n=147204&amp;dst=100015" TargetMode="External"/><Relationship Id="rId223" Type="http://schemas.openxmlformats.org/officeDocument/2006/relationships/hyperlink" Target="https://login.consultant.ru/link/?req=doc&amp;base=RLAW049&amp;n=147204&amp;dst=100018" TargetMode="External"/><Relationship Id="rId244" Type="http://schemas.openxmlformats.org/officeDocument/2006/relationships/hyperlink" Target="https://login.consultant.ru/link/?req=doc&amp;base=LAW&amp;n=466513" TargetMode="External"/><Relationship Id="rId18" Type="http://schemas.openxmlformats.org/officeDocument/2006/relationships/hyperlink" Target="https://login.consultant.ru/link/?req=doc&amp;base=RLAW049&amp;n=153335&amp;dst=100005" TargetMode="External"/><Relationship Id="rId39" Type="http://schemas.openxmlformats.org/officeDocument/2006/relationships/hyperlink" Target="https://login.consultant.ru/link/?req=doc&amp;base=RLAW049&amp;n=139809&amp;dst=100006" TargetMode="External"/><Relationship Id="rId265" Type="http://schemas.openxmlformats.org/officeDocument/2006/relationships/hyperlink" Target="https://login.consultant.ru/link/?req=doc&amp;base=RLAW049&amp;n=168059&amp;dst=100040" TargetMode="External"/><Relationship Id="rId286" Type="http://schemas.openxmlformats.org/officeDocument/2006/relationships/hyperlink" Target="https://login.consultant.ru/link/?req=doc&amp;base=RLAW049&amp;n=121464&amp;dst=100246" TargetMode="External"/><Relationship Id="rId50" Type="http://schemas.openxmlformats.org/officeDocument/2006/relationships/hyperlink" Target="https://login.consultant.ru/link/?req=doc&amp;base=RLAW049&amp;n=116810&amp;dst=100007" TargetMode="External"/><Relationship Id="rId104" Type="http://schemas.openxmlformats.org/officeDocument/2006/relationships/hyperlink" Target="https://login.consultant.ru/link/?req=doc&amp;base=RLAW049&amp;n=143481&amp;dst=100021" TargetMode="External"/><Relationship Id="rId125" Type="http://schemas.openxmlformats.org/officeDocument/2006/relationships/hyperlink" Target="https://login.consultant.ru/link/?req=doc&amp;base=RLAW049&amp;n=168059&amp;dst=100020" TargetMode="External"/><Relationship Id="rId146" Type="http://schemas.openxmlformats.org/officeDocument/2006/relationships/hyperlink" Target="https://login.consultant.ru/link/?req=doc&amp;base=RLAW049&amp;n=134165&amp;dst=100019" TargetMode="External"/><Relationship Id="rId167" Type="http://schemas.openxmlformats.org/officeDocument/2006/relationships/hyperlink" Target="https://login.consultant.ru/link/?req=doc&amp;base=RLAW049&amp;n=143481&amp;dst=100027" TargetMode="External"/><Relationship Id="rId188" Type="http://schemas.openxmlformats.org/officeDocument/2006/relationships/hyperlink" Target="https://login.consultant.ru/link/?req=doc&amp;base=RLAW049&amp;n=147204&amp;dst=100015" TargetMode="External"/><Relationship Id="rId71" Type="http://schemas.openxmlformats.org/officeDocument/2006/relationships/hyperlink" Target="https://login.consultant.ru/link/?req=doc&amp;base=RLAW049&amp;n=147204&amp;dst=100010" TargetMode="External"/><Relationship Id="rId92" Type="http://schemas.openxmlformats.org/officeDocument/2006/relationships/hyperlink" Target="https://login.consultant.ru/link/?req=doc&amp;base=RLAW049&amp;n=177168&amp;dst=100018" TargetMode="External"/><Relationship Id="rId213" Type="http://schemas.openxmlformats.org/officeDocument/2006/relationships/hyperlink" Target="https://login.consultant.ru/link/?req=doc&amp;base=RLAW049&amp;n=123300&amp;dst=100014" TargetMode="External"/><Relationship Id="rId234" Type="http://schemas.openxmlformats.org/officeDocument/2006/relationships/hyperlink" Target="https://login.consultant.ru/link/?req=doc&amp;base=RLAW049&amp;n=170836&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049&amp;n=107784&amp;dst=100006" TargetMode="External"/><Relationship Id="rId255" Type="http://schemas.openxmlformats.org/officeDocument/2006/relationships/hyperlink" Target="https://login.consultant.ru/link/?req=doc&amp;base=RLAW049&amp;n=116810&amp;dst=100041" TargetMode="External"/><Relationship Id="rId276" Type="http://schemas.openxmlformats.org/officeDocument/2006/relationships/hyperlink" Target="https://login.consultant.ru/link/?req=doc&amp;base=RLAW049&amp;n=170836&amp;dst=100034" TargetMode="External"/><Relationship Id="rId297" Type="http://schemas.openxmlformats.org/officeDocument/2006/relationships/hyperlink" Target="https://login.consultant.ru/link/?req=doc&amp;base=RLAW049&amp;n=177168&amp;dst=100049" TargetMode="External"/><Relationship Id="rId40" Type="http://schemas.openxmlformats.org/officeDocument/2006/relationships/hyperlink" Target="https://login.consultant.ru/link/?req=doc&amp;base=RLAW049&amp;n=141927&amp;dst=100007" TargetMode="External"/><Relationship Id="rId115" Type="http://schemas.openxmlformats.org/officeDocument/2006/relationships/hyperlink" Target="https://login.consultant.ru/link/?req=doc&amp;base=RLAW049&amp;n=153335&amp;dst=100011" TargetMode="External"/><Relationship Id="rId136" Type="http://schemas.openxmlformats.org/officeDocument/2006/relationships/hyperlink" Target="https://login.consultant.ru/link/?req=doc&amp;base=RLAW049&amp;n=123300&amp;dst=100010" TargetMode="External"/><Relationship Id="rId157" Type="http://schemas.openxmlformats.org/officeDocument/2006/relationships/hyperlink" Target="https://login.consultant.ru/link/?req=doc&amp;base=RLAW049&amp;n=170836&amp;dst=100010" TargetMode="External"/><Relationship Id="rId178" Type="http://schemas.openxmlformats.org/officeDocument/2006/relationships/hyperlink" Target="https://login.consultant.ru/link/?req=doc&amp;base=RLAW049&amp;n=107784&amp;dst=100013" TargetMode="External"/><Relationship Id="rId301" Type="http://schemas.openxmlformats.org/officeDocument/2006/relationships/hyperlink" Target="https://login.consultant.ru/link/?req=doc&amp;base=RLAW049&amp;n=177168&amp;dst=100050" TargetMode="External"/><Relationship Id="rId61" Type="http://schemas.openxmlformats.org/officeDocument/2006/relationships/hyperlink" Target="https://login.consultant.ru/link/?req=doc&amp;base=RLAW049&amp;n=168059&amp;dst=100008" TargetMode="External"/><Relationship Id="rId82" Type="http://schemas.openxmlformats.org/officeDocument/2006/relationships/hyperlink" Target="https://login.consultant.ru/link/?req=doc&amp;base=RLAW049&amp;n=168059&amp;dst=100012" TargetMode="External"/><Relationship Id="rId199" Type="http://schemas.openxmlformats.org/officeDocument/2006/relationships/hyperlink" Target="https://login.consultant.ru/link/?req=doc&amp;base=RLAW049&amp;n=134165&amp;dst=100026" TargetMode="External"/><Relationship Id="rId203" Type="http://schemas.openxmlformats.org/officeDocument/2006/relationships/hyperlink" Target="https://login.consultant.ru/link/?req=doc&amp;base=RLAW049&amp;n=161400&amp;dst=100019" TargetMode="External"/><Relationship Id="rId19" Type="http://schemas.openxmlformats.org/officeDocument/2006/relationships/hyperlink" Target="https://login.consultant.ru/link/?req=doc&amp;base=RLAW049&amp;n=161400&amp;dst=100005" TargetMode="External"/><Relationship Id="rId224" Type="http://schemas.openxmlformats.org/officeDocument/2006/relationships/hyperlink" Target="https://login.consultant.ru/link/?req=doc&amp;base=RLAW049&amp;n=147204&amp;dst=100019" TargetMode="External"/><Relationship Id="rId245" Type="http://schemas.openxmlformats.org/officeDocument/2006/relationships/hyperlink" Target="https://login.consultant.ru/link/?req=doc&amp;base=RLAW049&amp;n=179004&amp;dst=100010" TargetMode="External"/><Relationship Id="rId266" Type="http://schemas.openxmlformats.org/officeDocument/2006/relationships/hyperlink" Target="https://login.consultant.ru/link/?req=doc&amp;base=RLAW049&amp;n=153335&amp;dst=100020" TargetMode="External"/><Relationship Id="rId287" Type="http://schemas.openxmlformats.org/officeDocument/2006/relationships/hyperlink" Target="https://login.consultant.ru/link/?req=doc&amp;base=RLAW049&amp;n=168059&amp;dst=100048" TargetMode="External"/><Relationship Id="rId30" Type="http://schemas.openxmlformats.org/officeDocument/2006/relationships/hyperlink" Target="https://login.consultant.ru/link/?req=doc&amp;base=RLAW049&amp;n=110144&amp;dst=100006" TargetMode="External"/><Relationship Id="rId105" Type="http://schemas.openxmlformats.org/officeDocument/2006/relationships/hyperlink" Target="https://login.consultant.ru/link/?req=doc&amp;base=RLAW049&amp;n=141927&amp;dst=100016" TargetMode="External"/><Relationship Id="rId126" Type="http://schemas.openxmlformats.org/officeDocument/2006/relationships/hyperlink" Target="https://login.consultant.ru/link/?req=doc&amp;base=RLAW049&amp;n=153335&amp;dst=100013" TargetMode="External"/><Relationship Id="rId147" Type="http://schemas.openxmlformats.org/officeDocument/2006/relationships/hyperlink" Target="https://login.consultant.ru/link/?req=doc&amp;base=RLAW049&amp;n=135961&amp;dst=100007" TargetMode="External"/><Relationship Id="rId168" Type="http://schemas.openxmlformats.org/officeDocument/2006/relationships/hyperlink" Target="https://login.consultant.ru/link/?req=doc&amp;base=RLAW049&amp;n=143481&amp;dst=100028" TargetMode="External"/><Relationship Id="rId51" Type="http://schemas.openxmlformats.org/officeDocument/2006/relationships/hyperlink" Target="https://login.consultant.ru/link/?req=doc&amp;base=RLAW049&amp;n=153335&amp;dst=100007" TargetMode="External"/><Relationship Id="rId72" Type="http://schemas.openxmlformats.org/officeDocument/2006/relationships/hyperlink" Target="https://login.consultant.ru/link/?req=doc&amp;base=RLAW049&amp;n=147204&amp;dst=100012" TargetMode="External"/><Relationship Id="rId93" Type="http://schemas.openxmlformats.org/officeDocument/2006/relationships/hyperlink" Target="https://login.consultant.ru/link/?req=doc&amp;base=RLAW049&amp;n=116810&amp;dst=100014" TargetMode="External"/><Relationship Id="rId189" Type="http://schemas.openxmlformats.org/officeDocument/2006/relationships/hyperlink" Target="https://login.consultant.ru/link/?req=doc&amp;base=RLAW049&amp;n=168059&amp;dst=10002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23300&amp;dst=100016" TargetMode="External"/><Relationship Id="rId235" Type="http://schemas.openxmlformats.org/officeDocument/2006/relationships/hyperlink" Target="https://login.consultant.ru/link/?req=doc&amp;base=RLAW049&amp;n=168059&amp;dst=100035" TargetMode="External"/><Relationship Id="rId256" Type="http://schemas.openxmlformats.org/officeDocument/2006/relationships/hyperlink" Target="https://login.consultant.ru/link/?req=doc&amp;base=RLAW049&amp;n=143481&amp;dst=100036" TargetMode="External"/><Relationship Id="rId277" Type="http://schemas.openxmlformats.org/officeDocument/2006/relationships/hyperlink" Target="https://login.consultant.ru/link/?req=doc&amp;base=LAW&amp;n=422007" TargetMode="External"/><Relationship Id="rId298" Type="http://schemas.openxmlformats.org/officeDocument/2006/relationships/hyperlink" Target="https://login.consultant.ru/link/?req=doc&amp;base=RLAW049&amp;n=121464&amp;dst=100250" TargetMode="External"/><Relationship Id="rId116" Type="http://schemas.openxmlformats.org/officeDocument/2006/relationships/hyperlink" Target="https://login.consultant.ru/link/?req=doc&amp;base=RLAW049&amp;n=168059&amp;dst=100013" TargetMode="External"/><Relationship Id="rId137" Type="http://schemas.openxmlformats.org/officeDocument/2006/relationships/hyperlink" Target="https://login.consultant.ru/link/?req=doc&amp;base=RLAW049&amp;n=123300&amp;dst=100012" TargetMode="External"/><Relationship Id="rId158" Type="http://schemas.openxmlformats.org/officeDocument/2006/relationships/hyperlink" Target="https://login.consultant.ru/link/?req=doc&amp;base=RLAW049&amp;n=168059&amp;dst=100025" TargetMode="External"/><Relationship Id="rId302" Type="http://schemas.openxmlformats.org/officeDocument/2006/relationships/hyperlink" Target="https://login.consultant.ru/link/?req=doc&amp;base=RLAW049&amp;n=116810&amp;dst=100052" TargetMode="External"/><Relationship Id="rId20" Type="http://schemas.openxmlformats.org/officeDocument/2006/relationships/hyperlink" Target="https://login.consultant.ru/link/?req=doc&amp;base=RLAW049&amp;n=168059&amp;dst=100005" TargetMode="External"/><Relationship Id="rId41" Type="http://schemas.openxmlformats.org/officeDocument/2006/relationships/hyperlink" Target="https://login.consultant.ru/link/?req=doc&amp;base=RLAW049&amp;n=143481&amp;dst=100006" TargetMode="External"/><Relationship Id="rId62" Type="http://schemas.openxmlformats.org/officeDocument/2006/relationships/hyperlink" Target="https://login.consultant.ru/link/?req=doc&amp;base=RLAW049&amp;n=168059&amp;dst=100009" TargetMode="External"/><Relationship Id="rId83" Type="http://schemas.openxmlformats.org/officeDocument/2006/relationships/hyperlink" Target="https://login.consultant.ru/link/?req=doc&amp;base=RLAW049&amp;n=175163" TargetMode="External"/><Relationship Id="rId179" Type="http://schemas.openxmlformats.org/officeDocument/2006/relationships/hyperlink" Target="https://login.consultant.ru/link/?req=doc&amp;base=RLAW049&amp;n=107784&amp;dst=100014" TargetMode="External"/><Relationship Id="rId190" Type="http://schemas.openxmlformats.org/officeDocument/2006/relationships/hyperlink" Target="https://login.consultant.ru/link/?req=doc&amp;base=RLAW049&amp;n=168059&amp;dst=100028" TargetMode="External"/><Relationship Id="rId204" Type="http://schemas.openxmlformats.org/officeDocument/2006/relationships/hyperlink" Target="https://login.consultant.ru/link/?req=doc&amp;base=RLAW049&amp;n=137982&amp;dst=100010" TargetMode="External"/><Relationship Id="rId225" Type="http://schemas.openxmlformats.org/officeDocument/2006/relationships/hyperlink" Target="https://login.consultant.ru/link/?req=doc&amp;base=RLAW049&amp;n=147204&amp;dst=100020" TargetMode="External"/><Relationship Id="rId246" Type="http://schemas.openxmlformats.org/officeDocument/2006/relationships/hyperlink" Target="https://login.consultant.ru/link/?req=doc&amp;base=RLAW049&amp;n=179004&amp;dst=100012" TargetMode="External"/><Relationship Id="rId267" Type="http://schemas.openxmlformats.org/officeDocument/2006/relationships/hyperlink" Target="https://login.consultant.ru/link/?req=doc&amp;base=RLAW049&amp;n=168059&amp;dst=100042" TargetMode="External"/><Relationship Id="rId288" Type="http://schemas.openxmlformats.org/officeDocument/2006/relationships/hyperlink" Target="https://login.consultant.ru/link/?req=doc&amp;base=RLAW049&amp;n=121464&amp;dst=100249" TargetMode="External"/><Relationship Id="rId106" Type="http://schemas.openxmlformats.org/officeDocument/2006/relationships/hyperlink" Target="https://login.consultant.ru/link/?req=doc&amp;base=RLAW049&amp;n=141927&amp;dst=100018" TargetMode="External"/><Relationship Id="rId127" Type="http://schemas.openxmlformats.org/officeDocument/2006/relationships/hyperlink" Target="https://login.consultant.ru/link/?req=doc&amp;base=RLAW049&amp;n=161400&amp;dst=100010" TargetMode="External"/><Relationship Id="rId10" Type="http://schemas.openxmlformats.org/officeDocument/2006/relationships/hyperlink" Target="https://login.consultant.ru/link/?req=doc&amp;base=RLAW049&amp;n=129119&amp;dst=100005" TargetMode="External"/><Relationship Id="rId31" Type="http://schemas.openxmlformats.org/officeDocument/2006/relationships/hyperlink" Target="https://login.consultant.ru/link/?req=doc&amp;base=RLAW049&amp;n=116810&amp;dst=100006" TargetMode="External"/><Relationship Id="rId52" Type="http://schemas.openxmlformats.org/officeDocument/2006/relationships/hyperlink" Target="https://login.consultant.ru/link/?req=doc&amp;base=RLAW049&amp;n=168059&amp;dst=100007" TargetMode="External"/><Relationship Id="rId73" Type="http://schemas.openxmlformats.org/officeDocument/2006/relationships/hyperlink" Target="https://login.consultant.ru/link/?req=doc&amp;base=RLAW049&amp;n=147204&amp;dst=100013" TargetMode="External"/><Relationship Id="rId94" Type="http://schemas.openxmlformats.org/officeDocument/2006/relationships/hyperlink" Target="https://login.consultant.ru/link/?req=doc&amp;base=RLAW049&amp;n=177168&amp;dst=100019" TargetMode="External"/><Relationship Id="rId148" Type="http://schemas.openxmlformats.org/officeDocument/2006/relationships/hyperlink" Target="https://login.consultant.ru/link/?req=doc&amp;base=RLAW049&amp;n=153335&amp;dst=100015" TargetMode="External"/><Relationship Id="rId169" Type="http://schemas.openxmlformats.org/officeDocument/2006/relationships/hyperlink" Target="https://login.consultant.ru/link/?req=doc&amp;base=RLAW049&amp;n=143481&amp;dst=100029" TargetMode="External"/><Relationship Id="rId4" Type="http://schemas.openxmlformats.org/officeDocument/2006/relationships/hyperlink" Target="https://login.consultant.ru/link/?req=doc&amp;base=RLAW049&amp;n=107784&amp;dst=100005" TargetMode="External"/><Relationship Id="rId180" Type="http://schemas.openxmlformats.org/officeDocument/2006/relationships/hyperlink" Target="https://login.consultant.ru/link/?req=doc&amp;base=RLAW049&amp;n=116810&amp;dst=100033" TargetMode="External"/><Relationship Id="rId215" Type="http://schemas.openxmlformats.org/officeDocument/2006/relationships/hyperlink" Target="https://login.consultant.ru/link/?req=doc&amp;base=RLAW049&amp;n=129119&amp;dst=100007" TargetMode="External"/><Relationship Id="rId236" Type="http://schemas.openxmlformats.org/officeDocument/2006/relationships/hyperlink" Target="https://login.consultant.ru/link/?req=doc&amp;base=RLAW049&amp;n=168059&amp;dst=100036" TargetMode="External"/><Relationship Id="rId257" Type="http://schemas.openxmlformats.org/officeDocument/2006/relationships/hyperlink" Target="https://login.consultant.ru/link/?req=doc&amp;base=RLAW049&amp;n=116810&amp;dst=100042" TargetMode="External"/><Relationship Id="rId278" Type="http://schemas.openxmlformats.org/officeDocument/2006/relationships/hyperlink" Target="https://login.consultant.ru/link/?req=doc&amp;base=RLAW049&amp;n=121464&amp;dst=100242" TargetMode="External"/><Relationship Id="rId303" Type="http://schemas.openxmlformats.org/officeDocument/2006/relationships/hyperlink" Target="https://login.consultant.ru/link/?req=doc&amp;base=RLAW049&amp;n=121464&amp;dst=100262" TargetMode="External"/><Relationship Id="rId42" Type="http://schemas.openxmlformats.org/officeDocument/2006/relationships/hyperlink" Target="https://login.consultant.ru/link/?req=doc&amp;base=RLAW049&amp;n=147204&amp;dst=100006" TargetMode="External"/><Relationship Id="rId84" Type="http://schemas.openxmlformats.org/officeDocument/2006/relationships/hyperlink" Target="https://login.consultant.ru/link/?req=doc&amp;base=LAW&amp;n=129344" TargetMode="External"/><Relationship Id="rId138" Type="http://schemas.openxmlformats.org/officeDocument/2006/relationships/hyperlink" Target="https://login.consultant.ru/link/?req=doc&amp;base=RLAW049&amp;n=123300&amp;dst=100013" TargetMode="External"/><Relationship Id="rId191" Type="http://schemas.openxmlformats.org/officeDocument/2006/relationships/hyperlink" Target="https://login.consultant.ru/link/?req=doc&amp;base=RLAW049&amp;n=170836&amp;dst=100013" TargetMode="External"/><Relationship Id="rId205" Type="http://schemas.openxmlformats.org/officeDocument/2006/relationships/hyperlink" Target="https://login.consultant.ru/link/?req=doc&amp;base=RLAW049&amp;n=170836&amp;dst=100014" TargetMode="External"/><Relationship Id="rId247" Type="http://schemas.openxmlformats.org/officeDocument/2006/relationships/hyperlink" Target="https://login.consultant.ru/link/?req=doc&amp;base=RLAW049&amp;n=179004&amp;dst=100014" TargetMode="External"/><Relationship Id="rId107" Type="http://schemas.openxmlformats.org/officeDocument/2006/relationships/hyperlink" Target="https://login.consultant.ru/link/?req=doc&amp;base=RLAW049&amp;n=177168&amp;dst=100023" TargetMode="External"/><Relationship Id="rId289" Type="http://schemas.openxmlformats.org/officeDocument/2006/relationships/hyperlink" Target="https://login.consultant.ru/link/?req=doc&amp;base=RLAW049&amp;n=168059&amp;dst=100049" TargetMode="External"/><Relationship Id="rId11" Type="http://schemas.openxmlformats.org/officeDocument/2006/relationships/hyperlink" Target="https://login.consultant.ru/link/?req=doc&amp;base=RLAW049&amp;n=134165&amp;dst=100005" TargetMode="External"/><Relationship Id="rId53" Type="http://schemas.openxmlformats.org/officeDocument/2006/relationships/hyperlink" Target="https://login.consultant.ru/link/?req=doc&amp;base=RLAW049&amp;n=153335&amp;dst=100007" TargetMode="External"/><Relationship Id="rId149" Type="http://schemas.openxmlformats.org/officeDocument/2006/relationships/hyperlink" Target="https://login.consultant.ru/link/?req=doc&amp;base=RLAW049&amp;n=139809&amp;dst=100007" TargetMode="External"/><Relationship Id="rId95" Type="http://schemas.openxmlformats.org/officeDocument/2006/relationships/hyperlink" Target="https://login.consultant.ru/link/?req=doc&amp;base=RLAW049&amp;n=177168&amp;dst=100021" TargetMode="External"/><Relationship Id="rId160" Type="http://schemas.openxmlformats.org/officeDocument/2006/relationships/hyperlink" Target="https://login.consultant.ru/link/?req=doc&amp;base=RLAW049&amp;n=168059&amp;dst=100026" TargetMode="External"/><Relationship Id="rId216" Type="http://schemas.openxmlformats.org/officeDocument/2006/relationships/hyperlink" Target="https://login.consultant.ru/link/?req=doc&amp;base=RLAW049&amp;n=170836&amp;dst=100015" TargetMode="External"/><Relationship Id="rId258" Type="http://schemas.openxmlformats.org/officeDocument/2006/relationships/hyperlink" Target="https://login.consultant.ru/link/?req=doc&amp;base=RLAW049&amp;n=116810&amp;dst=100044" TargetMode="External"/><Relationship Id="rId22" Type="http://schemas.openxmlformats.org/officeDocument/2006/relationships/hyperlink" Target="https://login.consultant.ru/link/?req=doc&amp;base=RLAW049&amp;n=170836&amp;dst=100005" TargetMode="External"/><Relationship Id="rId64" Type="http://schemas.openxmlformats.org/officeDocument/2006/relationships/hyperlink" Target="https://login.consultant.ru/link/?req=doc&amp;base=LAW&amp;n=129344" TargetMode="External"/><Relationship Id="rId118" Type="http://schemas.openxmlformats.org/officeDocument/2006/relationships/hyperlink" Target="https://login.consultant.ru/link/?req=doc&amp;base=RLAW049&amp;n=168059&amp;dst=100014" TargetMode="External"/><Relationship Id="rId171" Type="http://schemas.openxmlformats.org/officeDocument/2006/relationships/hyperlink" Target="https://login.consultant.ru/link/?req=doc&amp;base=RLAW049&amp;n=116810&amp;dst=100033" TargetMode="External"/><Relationship Id="rId227" Type="http://schemas.openxmlformats.org/officeDocument/2006/relationships/hyperlink" Target="https://login.consultant.ru/link/?req=doc&amp;base=RLAW049&amp;n=153335&amp;dst=100016" TargetMode="External"/><Relationship Id="rId269" Type="http://schemas.openxmlformats.org/officeDocument/2006/relationships/hyperlink" Target="https://login.consultant.ru/link/?req=doc&amp;base=RLAW049&amp;n=129119&amp;dst=100011" TargetMode="External"/><Relationship Id="rId33" Type="http://schemas.openxmlformats.org/officeDocument/2006/relationships/hyperlink" Target="https://login.consultant.ru/link/?req=doc&amp;base=RLAW049&amp;n=120756&amp;dst=100006" TargetMode="External"/><Relationship Id="rId129" Type="http://schemas.openxmlformats.org/officeDocument/2006/relationships/hyperlink" Target="https://login.consultant.ru/link/?req=doc&amp;base=RLAW049&amp;n=116810&amp;dst=100024" TargetMode="External"/><Relationship Id="rId280" Type="http://schemas.openxmlformats.org/officeDocument/2006/relationships/hyperlink" Target="https://login.consultant.ru/link/?req=doc&amp;base=RLAW049&amp;n=177168&amp;dst=100042" TargetMode="External"/><Relationship Id="rId75" Type="http://schemas.openxmlformats.org/officeDocument/2006/relationships/hyperlink" Target="https://login.consultant.ru/link/?req=doc&amp;base=RLAW049&amp;n=143481&amp;dst=100012" TargetMode="External"/><Relationship Id="rId140" Type="http://schemas.openxmlformats.org/officeDocument/2006/relationships/hyperlink" Target="https://login.consultant.ru/link/?req=doc&amp;base=RLAW049&amp;n=134165&amp;dst=100013" TargetMode="External"/><Relationship Id="rId182" Type="http://schemas.openxmlformats.org/officeDocument/2006/relationships/hyperlink" Target="https://login.consultant.ru/link/?req=doc&amp;base=RLAW049&amp;n=177168&amp;dst=100033" TargetMode="External"/><Relationship Id="rId6" Type="http://schemas.openxmlformats.org/officeDocument/2006/relationships/hyperlink" Target="https://login.consultant.ru/link/?req=doc&amp;base=RLAW049&amp;n=116810&amp;dst=100005" TargetMode="External"/><Relationship Id="rId238" Type="http://schemas.openxmlformats.org/officeDocument/2006/relationships/hyperlink" Target="https://login.consultant.ru/link/?req=doc&amp;base=RLAW049&amp;n=170836&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21669</Words>
  <Characters>123519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2025-01-21T05:15:00Z</dcterms:created>
  <dcterms:modified xsi:type="dcterms:W3CDTF">2025-01-21T05:17:00Z</dcterms:modified>
</cp:coreProperties>
</file>