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708" w:leader="none"/>
          <w:tab w:val="center" w:pos="1134" w:leader="none"/>
          <w:tab w:val="right" w:pos="9355" w:leader="none"/>
        </w:tabs>
        <w:spacing w:after="0" w:line="242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 08.07.2024 № 308-п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5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 08.07.2024 № 308-п «О межведомственной комиссии по вопросам профессиональной ориентации граждан»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В составе межведомственной комиссии по вопросам профессиональной ориентации граждан (далее – комиссия):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ввести в состав комиссии: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Прокофьеву Евгению Игоревну, исполняющего обязанности директора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автономной некоммерческой организации «Центр опережающей профессиональной подготовки Новосибирской области» (по согласованию)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вывести из состава комиссии Прецер Д.В.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7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>
        <w:trPr>
          <w:trHeight w:val="906"/>
        </w:trPr>
        <w:tblPrEx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22"/>
        </w:trPr>
        <w:tblPrEx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tabs>
                <w:tab w:val="left" w:pos="1140" w:leader="none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399"/>
        </w:trPr>
        <w:tblPrEx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ind w:right="15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399"/>
        </w:trPr>
        <w:tblPrEx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ind w:right="1514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образования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Жафярова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06"/>
        </w:trPr>
        <w:tblPrEx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«___» ________ 2024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blPrEx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правового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                   Е.В. Нарубина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rPr>
          <w:trHeight w:val="573"/>
        </w:trPr>
        <w:tblPrEx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Cs w:val="28"/>
                <w:highlight w:val="none"/>
              </w:rPr>
              <w:t xml:space="preserve">Начальник управления занятости населения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О.И. Лаврова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А.Н. Комарова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238 76 95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8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tabs>
          <w:tab w:val="num" w:pos="0" w:leader="none"/>
        </w:tabs>
        <w:ind w:left="0" w:firstLine="709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2149" w:leader="none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869" w:leader="none"/>
        </w:tabs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589" w:leader="none"/>
        </w:tabs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309" w:leader="none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5029" w:leader="none"/>
        </w:tabs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749" w:leader="none"/>
        </w:tabs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469" w:leader="none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189" w:leader="none"/>
        </w:tabs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tabs>
          <w:tab w:val="num" w:pos="0" w:leader="none"/>
        </w:tabs>
        <w:ind w:left="0" w:firstLine="709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2149" w:leader="none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869" w:leader="none"/>
        </w:tabs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589" w:leader="none"/>
        </w:tabs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309" w:leader="none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5029" w:leader="none"/>
        </w:tabs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749" w:leader="none"/>
        </w:tabs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469" w:leader="none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189" w:leader="none"/>
        </w:tabs>
        <w:ind w:left="718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8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14"/>
  </w:num>
  <w:num w:numId="5">
    <w:abstractNumId w:val="6"/>
  </w:num>
  <w:num w:numId="6">
    <w:abstractNumId w:val="2"/>
  </w:num>
  <w:num w:numId="7">
    <w:abstractNumId w:val="13"/>
  </w:num>
  <w:num w:numId="8">
    <w:abstractNumId w:val="20"/>
  </w:num>
  <w:num w:numId="9">
    <w:abstractNumId w:val="10"/>
  </w:num>
  <w:num w:numId="10">
    <w:abstractNumId w:val="8"/>
  </w:num>
  <w:num w:numId="11">
    <w:abstractNumId w:val="22"/>
  </w:num>
  <w:num w:numId="12">
    <w:abstractNumId w:val="19"/>
  </w:num>
  <w:num w:numId="13">
    <w:abstractNumId w:val="9"/>
  </w:num>
  <w:num w:numId="14">
    <w:abstractNumId w:val="16"/>
  </w:num>
  <w:num w:numId="15">
    <w:abstractNumId w:val="7"/>
  </w:num>
  <w:num w:numId="16">
    <w:abstractNumId w:val="11"/>
  </w:num>
  <w:num w:numId="17">
    <w:abstractNumId w:val="12"/>
  </w:num>
  <w:num w:numId="18">
    <w:abstractNumId w:val="4"/>
  </w:num>
  <w:num w:numId="19">
    <w:abstractNumId w:val="18"/>
  </w:num>
  <w:num w:numId="20">
    <w:abstractNumId w:val="17"/>
  </w:num>
  <w:num w:numId="21">
    <w:abstractNumId w:val="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1 Char"/>
    <w:basedOn w:val="762"/>
    <w:link w:val="753"/>
    <w:uiPriority w:val="9"/>
    <w:rPr>
      <w:rFonts w:ascii="Arial" w:hAnsi="Arial" w:eastAsia="Arial" w:cs="Arial"/>
      <w:sz w:val="40"/>
      <w:szCs w:val="40"/>
    </w:rPr>
  </w:style>
  <w:style w:type="character" w:styleId="739">
    <w:name w:val="Heading 2 Char"/>
    <w:basedOn w:val="762"/>
    <w:link w:val="754"/>
    <w:uiPriority w:val="9"/>
    <w:rPr>
      <w:rFonts w:ascii="Arial" w:hAnsi="Arial" w:eastAsia="Arial" w:cs="Arial"/>
      <w:sz w:val="34"/>
    </w:rPr>
  </w:style>
  <w:style w:type="character" w:styleId="740">
    <w:name w:val="Heading 3 Char"/>
    <w:basedOn w:val="762"/>
    <w:link w:val="755"/>
    <w:uiPriority w:val="9"/>
    <w:rPr>
      <w:rFonts w:ascii="Arial" w:hAnsi="Arial" w:eastAsia="Arial" w:cs="Arial"/>
      <w:sz w:val="30"/>
      <w:szCs w:val="30"/>
    </w:rPr>
  </w:style>
  <w:style w:type="character" w:styleId="741">
    <w:name w:val="Heading 4 Char"/>
    <w:basedOn w:val="762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42">
    <w:name w:val="Heading 5 Char"/>
    <w:basedOn w:val="762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43">
    <w:name w:val="Heading 6 Char"/>
    <w:basedOn w:val="762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44">
    <w:name w:val="Heading 7 Char"/>
    <w:basedOn w:val="762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8 Char"/>
    <w:basedOn w:val="762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46">
    <w:name w:val="Heading 9 Char"/>
    <w:basedOn w:val="76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character" w:styleId="747">
    <w:name w:val="Title Char"/>
    <w:basedOn w:val="762"/>
    <w:link w:val="776"/>
    <w:uiPriority w:val="10"/>
    <w:rPr>
      <w:sz w:val="48"/>
      <w:szCs w:val="48"/>
    </w:rPr>
  </w:style>
  <w:style w:type="character" w:styleId="748">
    <w:name w:val="Subtitle Char"/>
    <w:basedOn w:val="762"/>
    <w:link w:val="778"/>
    <w:uiPriority w:val="11"/>
    <w:rPr>
      <w:sz w:val="24"/>
      <w:szCs w:val="24"/>
    </w:rPr>
  </w:style>
  <w:style w:type="character" w:styleId="749">
    <w:name w:val="Quote Char"/>
    <w:link w:val="780"/>
    <w:uiPriority w:val="29"/>
    <w:rPr>
      <w:i/>
    </w:rPr>
  </w:style>
  <w:style w:type="character" w:styleId="750">
    <w:name w:val="Intense Quote Char"/>
    <w:link w:val="782"/>
    <w:uiPriority w:val="30"/>
    <w:rPr>
      <w:i/>
    </w:rPr>
  </w:style>
  <w:style w:type="character" w:styleId="751">
    <w:name w:val="Endnote Text Char"/>
    <w:link w:val="920"/>
    <w:uiPriority w:val="99"/>
    <w:rPr>
      <w:sz w:val="20"/>
    </w:rPr>
  </w:style>
  <w:style w:type="paragraph" w:styleId="75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53">
    <w:name w:val="Heading 1"/>
    <w:basedOn w:val="752"/>
    <w:next w:val="752"/>
    <w:link w:val="765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54">
    <w:name w:val="Heading 2"/>
    <w:basedOn w:val="752"/>
    <w:next w:val="752"/>
    <w:link w:val="766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755">
    <w:name w:val="Heading 3"/>
    <w:basedOn w:val="752"/>
    <w:next w:val="752"/>
    <w:link w:val="767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56">
    <w:name w:val="Heading 4"/>
    <w:basedOn w:val="752"/>
    <w:next w:val="752"/>
    <w:link w:val="768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752"/>
    <w:next w:val="752"/>
    <w:link w:val="769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752"/>
    <w:next w:val="752"/>
    <w:link w:val="77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59">
    <w:name w:val="Heading 7"/>
    <w:basedOn w:val="752"/>
    <w:next w:val="752"/>
    <w:link w:val="771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0">
    <w:name w:val="Heading 8"/>
    <w:basedOn w:val="752"/>
    <w:next w:val="752"/>
    <w:link w:val="772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61">
    <w:name w:val="Heading 9"/>
    <w:basedOn w:val="752"/>
    <w:next w:val="752"/>
    <w:link w:val="773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character" w:styleId="765" w:customStyle="1">
    <w:name w:val="Заголовок 1 Знак"/>
    <w:link w:val="753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Заголовок 2 Знак"/>
    <w:link w:val="754"/>
    <w:uiPriority w:val="9"/>
    <w:rPr>
      <w:rFonts w:ascii="Arial" w:hAnsi="Arial" w:eastAsia="Arial" w:cs="Arial"/>
      <w:sz w:val="34"/>
    </w:rPr>
  </w:style>
  <w:style w:type="character" w:styleId="767" w:customStyle="1">
    <w:name w:val="Заголовок 3 Знак"/>
    <w:link w:val="755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752"/>
    <w:uiPriority w:val="34"/>
    <w:qFormat/>
    <w:pPr>
      <w:ind w:left="720"/>
      <w:contextualSpacing/>
    </w:pPr>
  </w:style>
  <w:style w:type="paragraph" w:styleId="775">
    <w:name w:val="No Spacing"/>
    <w:uiPriority w:val="1"/>
    <w:qFormat/>
    <w:rPr>
      <w:lang w:eastAsia="zh-CN"/>
    </w:rPr>
  </w:style>
  <w:style w:type="paragraph" w:styleId="776">
    <w:name w:val="Title"/>
    <w:basedOn w:val="752"/>
    <w:next w:val="752"/>
    <w:link w:val="777"/>
    <w:uiPriority w:val="10"/>
    <w:qFormat/>
    <w:pPr>
      <w:spacing w:before="300"/>
      <w:contextualSpacing/>
    </w:pPr>
    <w:rPr>
      <w:sz w:val="48"/>
      <w:szCs w:val="48"/>
    </w:rPr>
  </w:style>
  <w:style w:type="character" w:styleId="777" w:customStyle="1">
    <w:name w:val="Название Знак"/>
    <w:link w:val="776"/>
    <w:uiPriority w:val="10"/>
    <w:rPr>
      <w:sz w:val="48"/>
      <w:szCs w:val="48"/>
    </w:rPr>
  </w:style>
  <w:style w:type="paragraph" w:styleId="778">
    <w:name w:val="Subtitle"/>
    <w:basedOn w:val="752"/>
    <w:next w:val="752"/>
    <w:link w:val="779"/>
    <w:uiPriority w:val="11"/>
    <w:qFormat/>
    <w:pPr>
      <w:spacing w:before="200"/>
    </w:pPr>
    <w:rPr>
      <w:sz w:val="24"/>
      <w:szCs w:val="24"/>
    </w:rPr>
  </w:style>
  <w:style w:type="character" w:styleId="779" w:customStyle="1">
    <w:name w:val="Подзаголовок Знак"/>
    <w:link w:val="778"/>
    <w:uiPriority w:val="11"/>
    <w:rPr>
      <w:sz w:val="24"/>
      <w:szCs w:val="24"/>
    </w:rPr>
  </w:style>
  <w:style w:type="paragraph" w:styleId="780">
    <w:name w:val="Quote"/>
    <w:basedOn w:val="752"/>
    <w:next w:val="752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52"/>
    <w:next w:val="752"/>
    <w:link w:val="7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paragraph" w:styleId="784">
    <w:name w:val="Header"/>
    <w:basedOn w:val="752"/>
    <w:link w:val="936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785" w:customStyle="1">
    <w:name w:val="Header Char"/>
    <w:uiPriority w:val="99"/>
  </w:style>
  <w:style w:type="paragraph" w:styleId="786">
    <w:name w:val="Footer"/>
    <w:basedOn w:val="752"/>
    <w:link w:val="935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787" w:customStyle="1">
    <w:name w:val="Footer Char"/>
    <w:uiPriority w:val="99"/>
  </w:style>
  <w:style w:type="paragraph" w:styleId="788">
    <w:name w:val="Caption"/>
    <w:basedOn w:val="752"/>
    <w:next w:val="752"/>
    <w:link w:val="789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89" w:customStyle="1">
    <w:name w:val="Caption Char"/>
    <w:uiPriority w:val="99"/>
  </w:style>
  <w:style w:type="table" w:styleId="790">
    <w:name w:val="Table Grid"/>
    <w:basedOn w:val="763"/>
    <w:uiPriority w:val="59"/>
    <w:tblPr/>
  </w:style>
  <w:style w:type="table" w:styleId="79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6">
    <w:name w:val="Hyperlink"/>
    <w:uiPriority w:val="99"/>
    <w:unhideWhenUsed/>
    <w:rPr>
      <w:rFonts w:cs="Times New Roman"/>
      <w:color w:val="0000ff"/>
      <w:u w:val="single"/>
    </w:rPr>
  </w:style>
  <w:style w:type="paragraph" w:styleId="917">
    <w:name w:val="footnote text"/>
    <w:basedOn w:val="752"/>
    <w:link w:val="934"/>
    <w:uiPriority w:val="9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18" w:customStyle="1">
    <w:name w:val="Footnote Text Char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752"/>
    <w:link w:val="921"/>
    <w:uiPriority w:val="99"/>
    <w:semiHidden/>
    <w:unhideWhenUsed/>
    <w:pPr>
      <w:spacing w:after="0" w:line="240" w:lineRule="auto"/>
    </w:pPr>
    <w:rPr>
      <w:sz w:val="20"/>
    </w:rPr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752"/>
    <w:next w:val="752"/>
    <w:uiPriority w:val="39"/>
    <w:unhideWhenUsed/>
    <w:pPr>
      <w:spacing w:after="57"/>
    </w:pPr>
  </w:style>
  <w:style w:type="paragraph" w:styleId="924">
    <w:name w:val="toc 2"/>
    <w:basedOn w:val="752"/>
    <w:next w:val="752"/>
    <w:uiPriority w:val="39"/>
    <w:unhideWhenUsed/>
    <w:pPr>
      <w:spacing w:after="57"/>
      <w:ind w:left="283"/>
    </w:pPr>
  </w:style>
  <w:style w:type="paragraph" w:styleId="925">
    <w:name w:val="toc 3"/>
    <w:basedOn w:val="752"/>
    <w:next w:val="752"/>
    <w:uiPriority w:val="39"/>
    <w:unhideWhenUsed/>
    <w:pPr>
      <w:spacing w:after="57"/>
      <w:ind w:left="567"/>
    </w:pPr>
  </w:style>
  <w:style w:type="paragraph" w:styleId="926">
    <w:name w:val="toc 4"/>
    <w:basedOn w:val="752"/>
    <w:next w:val="752"/>
    <w:uiPriority w:val="39"/>
    <w:unhideWhenUsed/>
    <w:pPr>
      <w:spacing w:after="57"/>
      <w:ind w:left="850"/>
    </w:pPr>
  </w:style>
  <w:style w:type="paragraph" w:styleId="927">
    <w:name w:val="toc 5"/>
    <w:basedOn w:val="752"/>
    <w:next w:val="752"/>
    <w:uiPriority w:val="39"/>
    <w:unhideWhenUsed/>
    <w:pPr>
      <w:spacing w:after="57"/>
      <w:ind w:left="1134"/>
    </w:pPr>
  </w:style>
  <w:style w:type="paragraph" w:styleId="928">
    <w:name w:val="toc 6"/>
    <w:basedOn w:val="752"/>
    <w:next w:val="752"/>
    <w:uiPriority w:val="39"/>
    <w:unhideWhenUsed/>
    <w:pPr>
      <w:spacing w:after="57"/>
      <w:ind w:left="1417"/>
    </w:pPr>
  </w:style>
  <w:style w:type="paragraph" w:styleId="929">
    <w:name w:val="toc 7"/>
    <w:basedOn w:val="752"/>
    <w:next w:val="752"/>
    <w:uiPriority w:val="39"/>
    <w:unhideWhenUsed/>
    <w:pPr>
      <w:spacing w:after="57"/>
      <w:ind w:left="1701"/>
    </w:pPr>
  </w:style>
  <w:style w:type="paragraph" w:styleId="930">
    <w:name w:val="toc 8"/>
    <w:basedOn w:val="752"/>
    <w:next w:val="752"/>
    <w:uiPriority w:val="39"/>
    <w:unhideWhenUsed/>
    <w:pPr>
      <w:spacing w:after="57"/>
      <w:ind w:left="1984"/>
    </w:pPr>
  </w:style>
  <w:style w:type="paragraph" w:styleId="931">
    <w:name w:val="toc 9"/>
    <w:basedOn w:val="752"/>
    <w:next w:val="752"/>
    <w:uiPriority w:val="39"/>
    <w:unhideWhenUsed/>
    <w:pPr>
      <w:spacing w:after="57"/>
      <w:ind w:left="2268"/>
    </w:pPr>
  </w:style>
  <w:style w:type="paragraph" w:styleId="932">
    <w:name w:val="TOC Heading"/>
    <w:uiPriority w:val="39"/>
    <w:unhideWhenUsed/>
    <w:rPr>
      <w:lang w:eastAsia="zh-CN"/>
    </w:rPr>
  </w:style>
  <w:style w:type="paragraph" w:styleId="933">
    <w:name w:val="table of figures"/>
    <w:basedOn w:val="752"/>
    <w:next w:val="752"/>
    <w:uiPriority w:val="99"/>
    <w:unhideWhenUsed/>
    <w:pPr>
      <w:spacing w:after="0"/>
    </w:pPr>
  </w:style>
  <w:style w:type="character" w:styleId="934" w:customStyle="1">
    <w:name w:val="Текст сноски Знак"/>
    <w:link w:val="91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5" w:customStyle="1">
    <w:name w:val="Нижний колонтитул Знак"/>
    <w:basedOn w:val="762"/>
    <w:link w:val="786"/>
    <w:uiPriority w:val="99"/>
  </w:style>
  <w:style w:type="character" w:styleId="936" w:customStyle="1">
    <w:name w:val="Верхний колонтитул Знак"/>
    <w:basedOn w:val="762"/>
    <w:link w:val="784"/>
    <w:uiPriority w:val="99"/>
  </w:style>
  <w:style w:type="paragraph" w:styleId="937">
    <w:name w:val="Balloon Text"/>
    <w:basedOn w:val="752"/>
    <w:link w:val="9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8" w:customStyle="1">
    <w:name w:val="Текст выноски Знак"/>
    <w:link w:val="937"/>
    <w:uiPriority w:val="99"/>
    <w:semiHidden/>
    <w:rPr>
      <w:rFonts w:ascii="Tahoma" w:hAnsi="Tahoma" w:cs="Tahoma"/>
      <w:sz w:val="16"/>
      <w:szCs w:val="16"/>
    </w:rPr>
  </w:style>
  <w:style w:type="paragraph" w:styleId="939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940">
    <w:name w:val="Body Text Indent"/>
    <w:basedOn w:val="752"/>
    <w:link w:val="941"/>
    <w:uiPriority w:val="99"/>
    <w:unhideWhenUsed/>
    <w:pPr>
      <w:spacing w:after="120"/>
      <w:ind w:left="283"/>
    </w:pPr>
    <w:rPr>
      <w:rFonts w:eastAsia="Times New Roman"/>
    </w:rPr>
  </w:style>
  <w:style w:type="character" w:styleId="941" w:customStyle="1">
    <w:name w:val="Основной текст с отступом Знак"/>
    <w:link w:val="940"/>
    <w:uiPriority w:val="99"/>
    <w:rPr>
      <w:rFonts w:ascii="Calibri" w:hAnsi="Calibri" w:eastAsia="Times New Roman" w:cs="Times New Roman"/>
    </w:rPr>
  </w:style>
  <w:style w:type="paragraph" w:styleId="942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943">
    <w:name w:val="Plain Text"/>
    <w:basedOn w:val="752"/>
    <w:link w:val="944"/>
    <w:uiPriority w:val="99"/>
    <w:semiHidden/>
    <w:unhideWhenUsed/>
    <w:pPr>
      <w:spacing w:after="0" w:line="240" w:lineRule="auto"/>
    </w:pPr>
    <w:rPr>
      <w:szCs w:val="21"/>
    </w:rPr>
  </w:style>
  <w:style w:type="character" w:styleId="944" w:customStyle="1">
    <w:name w:val="Текст Знак"/>
    <w:link w:val="943"/>
    <w:uiPriority w:val="99"/>
    <w:semiHidden/>
    <w:rPr>
      <w:rFonts w:ascii="Calibri" w:hAnsi="Calibri"/>
      <w:szCs w:val="21"/>
    </w:rPr>
  </w:style>
  <w:style w:type="paragraph" w:styleId="945" w:customStyle="1">
    <w:name w:val="ConsPlusNormal"/>
    <w:link w:val="946"/>
    <w:qFormat/>
    <w:pPr>
      <w:widowControl w:val="off"/>
    </w:pPr>
    <w:rPr>
      <w:rFonts w:ascii="Arial" w:hAnsi="Arial" w:eastAsia="Times New Roman" w:cs="Arial"/>
    </w:rPr>
  </w:style>
  <w:style w:type="character" w:styleId="946" w:customStyle="1">
    <w:name w:val="ConsPlusNormal Знак"/>
    <w:link w:val="945"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revision>29</cp:revision>
  <dcterms:created xsi:type="dcterms:W3CDTF">2023-07-13T05:23:00Z</dcterms:created>
  <dcterms:modified xsi:type="dcterms:W3CDTF">2025-08-21T09:58:22Z</dcterms:modified>
  <cp:version>917504</cp:version>
</cp:coreProperties>
</file>