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24BB" w14:textId="77777777" w:rsidR="00FA4CD8" w:rsidRPr="00FA4CD8" w:rsidRDefault="00FA4C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0"/>
      <w:bookmarkStart w:id="1" w:name="_GoBack"/>
      <w:bookmarkEnd w:id="0"/>
      <w:bookmarkEnd w:id="1"/>
    </w:p>
    <w:p w14:paraId="3D77CBC3" w14:textId="4CAD8F66" w:rsidR="00F41095" w:rsidRPr="00FA4CD8" w:rsidRDefault="00780C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исполнении министерством труда и социального развития Новосибирской области</w:t>
      </w:r>
    </w:p>
    <w:p w14:paraId="47785170" w14:textId="19972C70" w:rsidR="004F6933" w:rsidRPr="00FA4CD8" w:rsidRDefault="004F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D8">
        <w:rPr>
          <w:rFonts w:ascii="Times New Roman" w:hAnsi="Times New Roman" w:cs="Times New Roman"/>
          <w:b/>
          <w:sz w:val="28"/>
          <w:szCs w:val="28"/>
        </w:rPr>
        <w:t>программы «Противодействие коррупции в Новосибирской области на 2018-2020 годы»</w:t>
      </w:r>
    </w:p>
    <w:p w14:paraId="579084FA" w14:textId="5E4A3ED0" w:rsidR="004F6933" w:rsidRPr="00FA4CD8" w:rsidRDefault="004F69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D8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14:paraId="37D0C16C" w14:textId="77777777" w:rsidR="00F41095" w:rsidRPr="00C56233" w:rsidRDefault="00F41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095"/>
        <w:gridCol w:w="8027"/>
      </w:tblGrid>
      <w:tr w:rsidR="004F6933" w:rsidRPr="00C56233" w14:paraId="784F129D" w14:textId="77777777" w:rsidTr="00FA4CD8">
        <w:tc>
          <w:tcPr>
            <w:tcW w:w="993" w:type="dxa"/>
          </w:tcPr>
          <w:p w14:paraId="5E990DF2" w14:textId="77777777" w:rsidR="004F6933" w:rsidRPr="00C56233" w:rsidRDefault="004F6933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33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14:paraId="77AD13B7" w14:textId="77777777" w:rsidR="004F6933" w:rsidRDefault="004F6933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30B8E238" w14:textId="45DA3855" w:rsidR="00FA4CD8" w:rsidRPr="00C56233" w:rsidRDefault="00FA4CD8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095" w:type="dxa"/>
          </w:tcPr>
          <w:p w14:paraId="3FCB4800" w14:textId="77777777" w:rsidR="004F6933" w:rsidRPr="00C56233" w:rsidRDefault="004F6933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3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027" w:type="dxa"/>
          </w:tcPr>
          <w:p w14:paraId="737F5E3C" w14:textId="761ABE99" w:rsidR="004F6933" w:rsidRPr="00C56233" w:rsidRDefault="00C507A2" w:rsidP="00C507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</w:t>
            </w:r>
            <w:r w:rsidR="004F693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F6933" w:rsidRPr="00C56233" w14:paraId="69F517AF" w14:textId="77777777" w:rsidTr="00FA4CD8">
        <w:tc>
          <w:tcPr>
            <w:tcW w:w="993" w:type="dxa"/>
          </w:tcPr>
          <w:p w14:paraId="20F98A52" w14:textId="5F0D1387" w:rsidR="004F6933" w:rsidRPr="00C56233" w:rsidRDefault="00780C5C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095" w:type="dxa"/>
          </w:tcPr>
          <w:p w14:paraId="203C3F30" w14:textId="6FE65FAF" w:rsidR="004F6933" w:rsidRPr="00C56233" w:rsidRDefault="00780C5C" w:rsidP="00780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нормативных правовых актов ОИОГВ НСО, администрации в сфере противодействия коррупции, признание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</w:tc>
        <w:tc>
          <w:tcPr>
            <w:tcW w:w="8027" w:type="dxa"/>
          </w:tcPr>
          <w:p w14:paraId="4B653BE3" w14:textId="2A3C752C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03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2019 году </w:t>
            </w:r>
            <w:r w:rsidRPr="007035D0">
              <w:rPr>
                <w:rFonts w:ascii="Times New Roman" w:hAnsi="Times New Roman"/>
                <w:sz w:val="28"/>
                <w:szCs w:val="28"/>
              </w:rPr>
              <w:t xml:space="preserve">министерством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труда и </w:t>
            </w:r>
            <w:r w:rsidRPr="007035D0">
              <w:rPr>
                <w:rFonts w:ascii="Times New Roman" w:hAnsi="Times New Roman"/>
                <w:sz w:val="28"/>
                <w:szCs w:val="28"/>
              </w:rPr>
              <w:t xml:space="preserve">социального развития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- министерство) </w:t>
            </w:r>
            <w:r w:rsidRPr="007035D0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035D0">
              <w:rPr>
                <w:rFonts w:ascii="Times New Roman" w:hAnsi="Times New Roman"/>
                <w:sz w:val="28"/>
                <w:szCs w:val="28"/>
              </w:rPr>
              <w:t xml:space="preserve"> нормативны</w:t>
            </w:r>
            <w:r>
              <w:rPr>
                <w:rFonts w:ascii="Times New Roman" w:hAnsi="Times New Roman"/>
                <w:sz w:val="28"/>
                <w:szCs w:val="28"/>
              </w:rPr>
              <w:t>е правовые</w:t>
            </w:r>
            <w:r w:rsidRPr="007035D0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14:paraId="05B7606A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 от 21.01.2019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>О внесении изменений в приказ министерства труда и социального развития Новосибирс</w:t>
            </w:r>
            <w:r>
              <w:rPr>
                <w:rFonts w:ascii="Times New Roman" w:hAnsi="Times New Roman"/>
                <w:sz w:val="28"/>
                <w:szCs w:val="28"/>
              </w:rPr>
              <w:t>кой области от 12.02.2018 № 139»;</w:t>
            </w:r>
          </w:p>
          <w:p w14:paraId="66FA7A07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14.02.2019 № 140 «О внесении изменений в приказ министерства труда и социального развития Новосибирской области от 15.05.2018 № 551»;</w:t>
            </w:r>
          </w:p>
          <w:p w14:paraId="32284F3C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от 04.03.2019 № 198 «О внесении изменения в приказ министерства труда и социального развития Новосибирской области от 15.05.2018 № 552»; </w:t>
            </w:r>
          </w:p>
          <w:p w14:paraId="4F7491D4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04.03.2019 № 199 «О внесении изменения в приказ министерства труда и социального развития Новосибирской области от 28.02.2018 № 236»;</w:t>
            </w:r>
          </w:p>
          <w:p w14:paraId="460B5479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05.03.2019 №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 200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>О внесении изменения в приказ министерства труда и социального развития Новос</w:t>
            </w:r>
            <w:r>
              <w:rPr>
                <w:rFonts w:ascii="Times New Roman" w:hAnsi="Times New Roman"/>
                <w:sz w:val="28"/>
                <w:szCs w:val="28"/>
              </w:rPr>
              <w:t>ибирской области от 12.02.2018 №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 136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3BB4735C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от 05.03.2019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 201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>О внесении изменений в приказ министерства труда и социального развития Новос</w:t>
            </w:r>
            <w:r>
              <w:rPr>
                <w:rFonts w:ascii="Times New Roman" w:hAnsi="Times New Roman"/>
                <w:sz w:val="28"/>
                <w:szCs w:val="28"/>
              </w:rPr>
              <w:t>ибирской области от 26.12.2017 №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 95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14BA5C41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приказ от 05.03.2019 № 202 «</w:t>
            </w:r>
            <w:r w:rsidRPr="003756A3">
              <w:rPr>
                <w:rFonts w:ascii="Times New Roman" w:hAnsi="Times New Roman"/>
                <w:sz w:val="28"/>
                <w:szCs w:val="28"/>
              </w:rPr>
              <w:t>О внесении изменения в приказ министерства труда и социального развития Новосибир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от 20.11.2017 № 70»;</w:t>
            </w:r>
          </w:p>
          <w:p w14:paraId="4C71D632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05.03.2019 №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 xml:space="preserve"> 203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>О внесении изменений в приказ министерства труда и социального развития Новосибир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от 18.01.2018 № 43»;</w:t>
            </w:r>
          </w:p>
          <w:p w14:paraId="463318ED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от 05.03.2019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 204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>О внесении изменений в приказ министерства труда и социального развития Новосибирс</w:t>
            </w:r>
            <w:r>
              <w:rPr>
                <w:rFonts w:ascii="Times New Roman" w:hAnsi="Times New Roman"/>
                <w:sz w:val="28"/>
                <w:szCs w:val="28"/>
              </w:rPr>
              <w:t>кой области от 12.02.2018 № 137»;</w:t>
            </w:r>
          </w:p>
          <w:p w14:paraId="315010FE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10.07.2019 №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 732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>О внесении изменений в приказ министерства труда и социального развития Новос</w:t>
            </w:r>
            <w:r>
              <w:rPr>
                <w:rFonts w:ascii="Times New Roman" w:hAnsi="Times New Roman"/>
                <w:sz w:val="28"/>
                <w:szCs w:val="28"/>
              </w:rPr>
              <w:t>ибирской области от 26.12.2017 №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 95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67A8B265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от 06.09.2019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 964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>О внесении изменения в приказ министерства труда и социального развития Новос</w:t>
            </w:r>
            <w:r>
              <w:rPr>
                <w:rFonts w:ascii="Times New Roman" w:hAnsi="Times New Roman"/>
                <w:sz w:val="28"/>
                <w:szCs w:val="28"/>
              </w:rPr>
              <w:t>ибирской области от 26.12.2017 №</w:t>
            </w:r>
            <w:r w:rsidRPr="00B409D3">
              <w:rPr>
                <w:rFonts w:ascii="Times New Roman" w:hAnsi="Times New Roman"/>
                <w:sz w:val="28"/>
                <w:szCs w:val="28"/>
              </w:rPr>
              <w:t xml:space="preserve"> 95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3CA32AC1" w14:textId="419ECBCE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27.09.2019 № 1047 «</w:t>
            </w:r>
            <w:r w:rsidRPr="001F7BC1">
              <w:rPr>
                <w:rFonts w:ascii="Times New Roman" w:hAnsi="Times New Roman"/>
                <w:sz w:val="28"/>
                <w:szCs w:val="28"/>
              </w:rPr>
              <w:t>О внесении изменений в приказ министерства труда и социального развития Новосибирской области от 27.07.2018 № 824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4DD0A987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24.10.2019 №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1138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>О внесени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 xml:space="preserve"> в приказ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 xml:space="preserve"> министерства труда и социального развития Новосибир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области»;</w:t>
            </w:r>
          </w:p>
          <w:p w14:paraId="59047BE7" w14:textId="77777777" w:rsidR="001F7BC1" w:rsidRDefault="001F7BC1" w:rsidP="001F7BC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05.11.2019 №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1167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>О внесени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B310E">
              <w:rPr>
                <w:rFonts w:ascii="Times New Roman" w:hAnsi="Times New Roman"/>
                <w:sz w:val="28"/>
                <w:szCs w:val="28"/>
              </w:rPr>
              <w:t xml:space="preserve"> в приказ министерства труда и социального развития Новосибир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от 29.12.2018 № 534-к»;</w:t>
            </w:r>
          </w:p>
          <w:p w14:paraId="5A5E2D1A" w14:textId="1C124149" w:rsidR="004F6933" w:rsidRPr="00C56233" w:rsidRDefault="001F7BC1" w:rsidP="001F7BC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05.11.2019 № 1168 «</w:t>
            </w:r>
            <w:r w:rsidRPr="003756A3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в отдельные приказы </w:t>
            </w:r>
            <w:r w:rsidRPr="003756A3">
              <w:rPr>
                <w:rFonts w:ascii="Times New Roman" w:hAnsi="Times New Roman"/>
                <w:sz w:val="28"/>
                <w:szCs w:val="28"/>
              </w:rPr>
              <w:t>министерства труда и социального развития Новосибир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области».</w:t>
            </w:r>
          </w:p>
        </w:tc>
      </w:tr>
      <w:tr w:rsidR="004F6933" w:rsidRPr="00C56233" w14:paraId="2B8CB6DC" w14:textId="77777777" w:rsidTr="00FA4CD8">
        <w:tc>
          <w:tcPr>
            <w:tcW w:w="993" w:type="dxa"/>
          </w:tcPr>
          <w:p w14:paraId="7A9A7B39" w14:textId="58559228" w:rsidR="004F6933" w:rsidRPr="00C56233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095" w:type="dxa"/>
          </w:tcPr>
          <w:p w14:paraId="13763411" w14:textId="4709B79F" w:rsidR="004F6933" w:rsidRPr="00C56233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действующих нормативных правовых актов ОИОГВ НСО, администрации и их проектов, в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в процессе рассмотрения 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8027" w:type="dxa"/>
          </w:tcPr>
          <w:p w14:paraId="1B41C3FB" w14:textId="7AC473F4" w:rsidR="00FE60C2" w:rsidRPr="00FE60C2" w:rsidRDefault="00FE60C2" w:rsidP="00FE60C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антикоррупционная экспертиза 225 проектов</w:t>
            </w:r>
            <w:r w:rsidRPr="00FE60C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министерства.</w:t>
            </w:r>
          </w:p>
          <w:p w14:paraId="45082616" w14:textId="77777777" w:rsidR="00FE60C2" w:rsidRPr="00FE60C2" w:rsidRDefault="00FE60C2" w:rsidP="00FE60C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2">
              <w:rPr>
                <w:rFonts w:ascii="Times New Roman" w:hAnsi="Times New Roman" w:cs="Times New Roman"/>
                <w:sz w:val="28"/>
                <w:szCs w:val="28"/>
              </w:rPr>
              <w:t xml:space="preserve">В ходе мониторинга действующих нормативных правовых </w:t>
            </w:r>
            <w:r w:rsidRPr="00FE6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проведена экспертиза 40 приказов министерства.</w:t>
            </w:r>
          </w:p>
          <w:p w14:paraId="64A9F2C8" w14:textId="1EF23DAF" w:rsidR="00FE60C2" w:rsidRPr="00FE60C2" w:rsidRDefault="00FE60C2" w:rsidP="00FE60C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2">
              <w:rPr>
                <w:rFonts w:ascii="Times New Roman" w:hAnsi="Times New Roman" w:cs="Times New Roman"/>
                <w:sz w:val="28"/>
                <w:szCs w:val="28"/>
              </w:rPr>
              <w:t>В министерство поступило 22 экспертных заключения Главного управления Министерства юстиции Российской Федерации по Новосибирской области по результатам проведения правовой э</w:t>
            </w:r>
            <w:r w:rsidR="00606F3D">
              <w:rPr>
                <w:rFonts w:ascii="Times New Roman" w:hAnsi="Times New Roman" w:cs="Times New Roman"/>
                <w:sz w:val="28"/>
                <w:szCs w:val="28"/>
              </w:rPr>
              <w:t>кспертизы приказов министерства</w:t>
            </w:r>
            <w:r w:rsidRPr="00FE60C2">
              <w:rPr>
                <w:rFonts w:ascii="Times New Roman" w:hAnsi="Times New Roman" w:cs="Times New Roman"/>
                <w:sz w:val="28"/>
                <w:szCs w:val="28"/>
              </w:rPr>
              <w:t xml:space="preserve"> (20 – на приказы по внесению изменений в административные регламенты предоставления государственных услуг и исполнения государственных функций, 2 – по иным нормативным правовым актам). По результатам экспертиз выявлено 14 </w:t>
            </w:r>
            <w:proofErr w:type="spellStart"/>
            <w:r w:rsidRPr="00FE60C2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FE60C2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факторов.</w:t>
            </w:r>
          </w:p>
          <w:p w14:paraId="66D3C5DC" w14:textId="77777777" w:rsidR="00FE60C2" w:rsidRPr="00FE60C2" w:rsidRDefault="00FE60C2" w:rsidP="00FE60C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2">
              <w:rPr>
                <w:rFonts w:ascii="Times New Roman" w:hAnsi="Times New Roman" w:cs="Times New Roman"/>
                <w:sz w:val="28"/>
                <w:szCs w:val="28"/>
              </w:rPr>
              <w:t>Указанные в экспертных заключениях замечания министерством устранены, разработано 22 проекта приказа, из них утверждены 15 приказов, 1 проект находится на независимой антикоррупционной экспертизе, 6 - на экспертизе в министерстве экономического развития Новосибирской области.</w:t>
            </w:r>
          </w:p>
          <w:p w14:paraId="655A75A4" w14:textId="77777777" w:rsidR="00FE60C2" w:rsidRPr="00FE60C2" w:rsidRDefault="00FE60C2" w:rsidP="00FE60C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2">
              <w:rPr>
                <w:rFonts w:ascii="Times New Roman" w:hAnsi="Times New Roman" w:cs="Times New Roman"/>
                <w:sz w:val="28"/>
                <w:szCs w:val="28"/>
              </w:rPr>
              <w:t xml:space="preserve">Из прокуратуры Новосибирской области на действующие нормативные правовые акты министерства поступило 3 представления (на 6 административных регламентов и 1 приказ), 2 протеста (на 2 административных регламента), 1 требование (на 1 приказ). Прокуратурой выявлены несоответствия федеральному законодательству. </w:t>
            </w:r>
          </w:p>
          <w:p w14:paraId="312D2261" w14:textId="5A6003EC" w:rsidR="004F6933" w:rsidRPr="00C56233" w:rsidRDefault="00FE60C2" w:rsidP="00FE60C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2">
              <w:rPr>
                <w:rFonts w:ascii="Times New Roman" w:hAnsi="Times New Roman" w:cs="Times New Roman"/>
                <w:sz w:val="28"/>
                <w:szCs w:val="28"/>
              </w:rPr>
              <w:t>Указанные в актах прокуратуры Новосибирской области замечания устранены, разработаны 10 проектов нормативных правовых актов, 8 из которых приняты, 2 проекта по внесению изменений в административные регламенты находятся на независимой антикоррупционной экспертизе.</w:t>
            </w:r>
          </w:p>
        </w:tc>
      </w:tr>
      <w:tr w:rsidR="00780C5C" w:rsidRPr="00C56233" w14:paraId="70FB55C2" w14:textId="77777777" w:rsidTr="00FA4CD8">
        <w:tc>
          <w:tcPr>
            <w:tcW w:w="993" w:type="dxa"/>
          </w:tcPr>
          <w:p w14:paraId="330E3440" w14:textId="5AD63350" w:rsidR="00780C5C" w:rsidRPr="00C56233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095" w:type="dxa"/>
          </w:tcPr>
          <w:p w14:paraId="42F75743" w14:textId="453ECECC" w:rsidR="00780C5C" w:rsidRPr="00C56233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и оценки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регулирующего воздействия проектов нормативных правовых актов Новосибирской области</w:t>
            </w:r>
          </w:p>
        </w:tc>
        <w:tc>
          <w:tcPr>
            <w:tcW w:w="8027" w:type="dxa"/>
          </w:tcPr>
          <w:p w14:paraId="25DB8147" w14:textId="670E91B6" w:rsidR="00780C5C" w:rsidRPr="00C56233" w:rsidRDefault="00FE60C2" w:rsidP="00FE60C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Нормативные правовые акты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затрагивающие</w:t>
            </w:r>
            <w:r w:rsidRPr="00FE60C2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осуществления предпринимательской и инвестиционной деятельности,</w:t>
            </w:r>
            <w:r w:rsidR="00606F3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не разрабатывались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</w:t>
            </w:r>
            <w:r w:rsidRPr="00FE60C2">
              <w:rPr>
                <w:rFonts w:ascii="Times New Roman" w:hAnsi="Times New Roman" w:cs="Times New Roman"/>
                <w:sz w:val="28"/>
                <w:szCs w:val="28"/>
              </w:rPr>
              <w:t xml:space="preserve">кспертизы нормативных правовых актов </w:t>
            </w:r>
            <w:r w:rsidRPr="00FE6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нормативных правовых актов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осуществлялись.</w:t>
            </w:r>
          </w:p>
        </w:tc>
      </w:tr>
      <w:tr w:rsidR="00780C5C" w:rsidRPr="00C56233" w14:paraId="5849EFEC" w14:textId="77777777" w:rsidTr="00FA4CD8">
        <w:tc>
          <w:tcPr>
            <w:tcW w:w="993" w:type="dxa"/>
          </w:tcPr>
          <w:p w14:paraId="4B2CED16" w14:textId="0841240F" w:rsidR="00780C5C" w:rsidRPr="00C56233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6095" w:type="dxa"/>
          </w:tcPr>
          <w:p w14:paraId="15903B8A" w14:textId="63EBC169" w:rsidR="00780C5C" w:rsidRPr="00C56233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проектов нормативных правовых актов Новосибирской области, проектов нормативных правовых актов ОИОГВ НСО, администрации в государственной информационной</w:t>
            </w:r>
            <w:r w:rsidR="00B1276A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Новосибирской области «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B1276A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 по адресу http://dem.nso.ru</w:t>
            </w:r>
          </w:p>
        </w:tc>
        <w:tc>
          <w:tcPr>
            <w:tcW w:w="8027" w:type="dxa"/>
          </w:tcPr>
          <w:p w14:paraId="5948C8BD" w14:textId="147F228E" w:rsidR="00780C5C" w:rsidRPr="00C56233" w:rsidRDefault="0056028F" w:rsidP="00A57A6B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министерством размещено </w:t>
            </w:r>
            <w:r w:rsidRPr="0056028F"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Интернет по адресу </w:t>
            </w:r>
            <w:hyperlink r:id="rId8" w:history="1">
              <w:r w:rsidRPr="0056028F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http://dem.nso.ru</w:t>
              </w:r>
            </w:hyperlink>
            <w:r w:rsidR="00606F3D">
              <w:rPr>
                <w:rFonts w:ascii="Times New Roman" w:hAnsi="Times New Roman" w:cs="Times New Roman"/>
                <w:sz w:val="28"/>
                <w:szCs w:val="28"/>
              </w:rPr>
              <w:t xml:space="preserve"> 261 проект нормативного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0C5C" w:rsidRPr="00C56233" w14:paraId="101ECA3C" w14:textId="77777777" w:rsidTr="00FA4CD8">
        <w:tc>
          <w:tcPr>
            <w:tcW w:w="993" w:type="dxa"/>
          </w:tcPr>
          <w:p w14:paraId="7296765A" w14:textId="11741B5A" w:rsidR="00780C5C" w:rsidRPr="00C56233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95" w:type="dxa"/>
          </w:tcPr>
          <w:p w14:paraId="1147520F" w14:textId="62D88963" w:rsidR="00780C5C" w:rsidRPr="00C56233" w:rsidRDefault="00780C5C" w:rsidP="00A57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</w:p>
        </w:tc>
        <w:tc>
          <w:tcPr>
            <w:tcW w:w="8027" w:type="dxa"/>
          </w:tcPr>
          <w:p w14:paraId="7823CA8F" w14:textId="146BC6F1" w:rsidR="00780C5C" w:rsidRPr="00C56233" w:rsidRDefault="00A57A6B" w:rsidP="00606F3D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6B">
              <w:rPr>
                <w:rFonts w:ascii="Times New Roman" w:hAnsi="Times New Roman" w:cs="Times New Roman"/>
                <w:sz w:val="28"/>
                <w:szCs w:val="28"/>
              </w:rPr>
              <w:t xml:space="preserve">При назначении на </w:t>
            </w:r>
            <w:r w:rsidR="00606F3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государственную гражданскую службу в министерстве граждане </w:t>
            </w:r>
            <w:proofErr w:type="spellStart"/>
            <w:r w:rsidR="00606F3D">
              <w:rPr>
                <w:rFonts w:ascii="Times New Roman" w:hAnsi="Times New Roman" w:cs="Times New Roman"/>
                <w:sz w:val="28"/>
                <w:szCs w:val="28"/>
              </w:rPr>
              <w:t>ознакамливаются</w:t>
            </w:r>
            <w:proofErr w:type="spellEnd"/>
            <w:r w:rsidRPr="00A57A6B">
              <w:rPr>
                <w:rFonts w:ascii="Times New Roman" w:hAnsi="Times New Roman" w:cs="Times New Roman"/>
                <w:sz w:val="28"/>
                <w:szCs w:val="28"/>
              </w:rPr>
              <w:t xml:space="preserve"> с Кодексом этики и служебного поведения гражданских служащих Новосибирской области, а также с нормативными правовыми актами, устанавливающими ограничения и запреты, требованиями о предотвращении или об урегулировании конфликта интересов и исполнении обязанностей, установленных в целях противодействия коррупции.</w:t>
            </w:r>
          </w:p>
        </w:tc>
      </w:tr>
      <w:tr w:rsidR="00780C5C" w:rsidRPr="00C56233" w14:paraId="31CFAE48" w14:textId="77777777" w:rsidTr="00FA4CD8">
        <w:tc>
          <w:tcPr>
            <w:tcW w:w="993" w:type="dxa"/>
          </w:tcPr>
          <w:p w14:paraId="7D877A78" w14:textId="1C9ABD26" w:rsidR="00780C5C" w:rsidRPr="00C56233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95" w:type="dxa"/>
          </w:tcPr>
          <w:p w14:paraId="5172379E" w14:textId="0CD21EB4" w:rsidR="00780C5C" w:rsidRPr="00C56233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о необходимости соблюдения государственными гражданскими служащими Новосибирской области ограничений, запретов, установленных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целях противодействия коррупции в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8027" w:type="dxa"/>
          </w:tcPr>
          <w:p w14:paraId="3928BD96" w14:textId="77777777" w:rsidR="00F80F4F" w:rsidRPr="00F80F4F" w:rsidRDefault="00F80F4F" w:rsidP="00F80F4F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F4F">
              <w:rPr>
                <w:rFonts w:ascii="Times New Roman" w:hAnsi="Times New Roman" w:cs="Times New Roman"/>
                <w:sz w:val="28"/>
                <w:szCs w:val="28"/>
              </w:rPr>
              <w:t>В целях соблюдения требований законодательства о противодействии коррупции в министерстве организована работа по ознакомлению при приеме на гражданскую службу с нормативными правовыми актами, памятками, методическими рекомендациями по вопросам противодействия коррупции.</w:t>
            </w:r>
          </w:p>
          <w:p w14:paraId="6AFDEB1F" w14:textId="02AF54DD" w:rsidR="00F80F4F" w:rsidRPr="00F80F4F" w:rsidRDefault="00F80F4F" w:rsidP="00F80F4F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ноябре 2019 года с привлечением руководителей структурных подразделений министерства была организована работа по повторному ознакомлению гражданских служащих 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рства с </w:t>
            </w:r>
            <w:r w:rsidRPr="00F80F4F">
              <w:rPr>
                <w:rFonts w:ascii="Times New Roman" w:hAnsi="Times New Roman" w:cs="Times New Roman"/>
                <w:sz w:val="28"/>
                <w:szCs w:val="28"/>
              </w:rPr>
              <w:t xml:space="preserve">Обзором практики </w:t>
            </w:r>
            <w:proofErr w:type="spellStart"/>
            <w:r w:rsidRPr="00F80F4F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F80F4F">
              <w:rPr>
                <w:rFonts w:ascii="Times New Roman" w:hAnsi="Times New Roman" w:cs="Times New Roman"/>
                <w:sz w:val="28"/>
                <w:szCs w:val="28"/>
              </w:rPr>
              <w:t xml:space="preserve"> в сфере конфликта интересов, а также Обзором типовых ситуаций конфликта интересов на государственной службе Российской Федерации и порядка их урегулирования, разработанными Министерством труда и социальной защиты Российской Федерации. Особый акцент был сделан на необходимости актуализации сведений, содержащихся в анкетах, представляемых при поступлении на гражданскую службу; анализе возможных, с учетом специфики деятельности структурного подразделения министерства, ситуаций, которые приводят или могут привести к конфликту интересов; анализе круга лиц, с которыми может быть связана личная заинтересованность гражданского служащего.</w:t>
            </w:r>
          </w:p>
          <w:p w14:paraId="25CC8323" w14:textId="2A31F6FB" w:rsidR="00780C5C" w:rsidRPr="00C56233" w:rsidRDefault="00F80F4F" w:rsidP="00F80F4F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F4F">
              <w:rPr>
                <w:rFonts w:ascii="Times New Roman" w:hAnsi="Times New Roman" w:cs="Times New Roman"/>
                <w:sz w:val="28"/>
                <w:szCs w:val="28"/>
              </w:rPr>
              <w:t>При увольнении с гражданской службы, в соответствии с приказом министерства от 15.05.2018 № 552 «О мерах по реализации отдельных положений Федерального закона «О противодействии коррупции», кадровым подразделением министерства обеспечивается доведение до сведения гражданских служащих, замещающих должности, включенные в перечень должностей гражданской службы министерства, при замещении которых гражданские служащие обязаны представлять сведения о доходах, об имуществе и обязательствах имущественного характера, условий, влекущих распространение на гражданина обязанности получения согласия комиссии по соблюдению требований к служебному поведению и урегулированию конфликта интересов министерства, и порядка направления гражданином обращения о даче согласия на трудоустройство.</w:t>
            </w:r>
          </w:p>
        </w:tc>
      </w:tr>
      <w:tr w:rsidR="00780C5C" w:rsidRPr="00C56233" w14:paraId="66E61EF9" w14:textId="77777777" w:rsidTr="00FA4CD8">
        <w:tc>
          <w:tcPr>
            <w:tcW w:w="993" w:type="dxa"/>
          </w:tcPr>
          <w:p w14:paraId="129B3F60" w14:textId="745088B7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6095" w:type="dxa"/>
          </w:tcPr>
          <w:p w14:paraId="68DAF90D" w14:textId="1E32A42F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 семинаров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совещаний, иных мероприятий, тематика которых связана с формированием антикоррупционного правосознания, с руководителями и работниками государственных учреждений Новосибирской области и организаций, созданных для выполнения задач, поставленных перед ОИОГВ НСО, ответственными за работу по профилактике коррупционных и иных правонарушений</w:t>
            </w:r>
          </w:p>
        </w:tc>
        <w:tc>
          <w:tcPr>
            <w:tcW w:w="8027" w:type="dxa"/>
          </w:tcPr>
          <w:p w14:paraId="426575E4" w14:textId="77777777" w:rsidR="00780C5C" w:rsidRDefault="00D11220" w:rsidP="00D112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обеспечения деятельности по формированию, </w:t>
            </w:r>
            <w:r w:rsidRPr="00D1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повышению правового сознания и правовой культуры, в том числе в целях противодействия коррупции и нигилизму 29 апреля 2019 года между министерством и прокуратурой Новосибирской области заключено соглашение о взаимодействии в сфере правового, в том числе антикоррупционного просвещения. В рамках реализации указанного соглашения в государственных учреждениях, подведомственных министерству, в отчетный период с участием органов прокуратуры проведено более 100 тематических семинаров, круглых столов на тему информационных и разъяснительных материалов </w:t>
            </w:r>
            <w:r w:rsidR="00271513">
              <w:rPr>
                <w:rFonts w:ascii="Times New Roman" w:hAnsi="Times New Roman" w:cs="Times New Roman"/>
                <w:sz w:val="28"/>
                <w:szCs w:val="28"/>
              </w:rPr>
              <w:t xml:space="preserve">об антикоррупционных стандартах с участием представителей прокуратуры Новосибирской области, </w:t>
            </w:r>
            <w:r w:rsidR="00271513" w:rsidRPr="00271513">
              <w:rPr>
                <w:rFonts w:ascii="Times New Roman" w:hAnsi="Times New Roman" w:cs="Times New Roman"/>
                <w:sz w:val="28"/>
                <w:szCs w:val="28"/>
              </w:rPr>
              <w:t>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 w:rsidR="00271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9143E3" w14:textId="1BB57BAB" w:rsidR="00271513" w:rsidRPr="00C56233" w:rsidRDefault="00271513" w:rsidP="00D112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17.12.2019 состоялось совещание с лицами, ответственными за работу по профилактике коррупционных правонарушений в государственных учреждениях, подведомственных министерству, по вопросу организации в государственных учреждениях работы в сфере противодействия коррупции.</w:t>
            </w:r>
          </w:p>
        </w:tc>
      </w:tr>
      <w:tr w:rsidR="00780C5C" w:rsidRPr="00C56233" w14:paraId="5877504D" w14:textId="77777777" w:rsidTr="00FA4CD8">
        <w:tc>
          <w:tcPr>
            <w:tcW w:w="993" w:type="dxa"/>
          </w:tcPr>
          <w:p w14:paraId="2B3D816C" w14:textId="49687FD3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6095" w:type="dxa"/>
          </w:tcPr>
          <w:p w14:paraId="719ACB19" w14:textId="78AFE826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Включение вопросов на знание антикоррупционного законодательства в тесты (перечни вопросов), используемые при принятии на государственную гражданскую службу Новосибирской области, проведении аттестации государственных гражданских служащих Новосибирской области</w:t>
            </w:r>
          </w:p>
        </w:tc>
        <w:tc>
          <w:tcPr>
            <w:tcW w:w="8027" w:type="dxa"/>
          </w:tcPr>
          <w:p w14:paraId="23D24840" w14:textId="77777777" w:rsidR="004347D8" w:rsidRPr="004347D8" w:rsidRDefault="004347D8" w:rsidP="004347D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тестирования кандидатов на замещение вакантной должности (включение в кадровый резерв) использовались вопросы на знание антикоррупционного законодательства (в том числе на знание Федерального закона от 25.12.2008 № 273-ФЗ «О противодействии коррупции»). </w:t>
            </w:r>
          </w:p>
          <w:p w14:paraId="5A6E6721" w14:textId="2A4F9D86" w:rsidR="00780C5C" w:rsidRPr="00C56233" w:rsidRDefault="004347D8" w:rsidP="004347D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тем, в настоящий момент проведение конкурсов на замещение вакантных должностей гражданской службы в министерстве, конкурсов на включение в кадровый резерв министерства, а также проведение аттестации гражданских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служащих, замещающих должности гражданской службы в министерстве, к по</w:t>
            </w:r>
            <w:r w:rsidR="00271513">
              <w:rPr>
                <w:rFonts w:ascii="Times New Roman" w:hAnsi="Times New Roman" w:cs="Times New Roman"/>
                <w:sz w:val="28"/>
                <w:szCs w:val="28"/>
              </w:rPr>
              <w:t>лномочиям министерства не относи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тся (постановление Губернатора Новосибирской области от 19.04.2019 № 124 «О делегировании полномочий представителя нанимателя»).</w:t>
            </w:r>
          </w:p>
        </w:tc>
      </w:tr>
      <w:tr w:rsidR="00780C5C" w:rsidRPr="00C56233" w14:paraId="069A2921" w14:textId="77777777" w:rsidTr="00FA4CD8">
        <w:tc>
          <w:tcPr>
            <w:tcW w:w="993" w:type="dxa"/>
          </w:tcPr>
          <w:p w14:paraId="3CF141B1" w14:textId="0F69F5BD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6095" w:type="dxa"/>
          </w:tcPr>
          <w:p w14:paraId="0E71FC78" w14:textId="37A12438" w:rsidR="00780C5C" w:rsidRPr="00780C5C" w:rsidRDefault="00271513" w:rsidP="00271513">
            <w:pPr>
              <w:pStyle w:val="ConsPlusNormal"/>
              <w:ind w:left="80" w:righ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использование </w:t>
            </w:r>
            <w:r w:rsidR="00780C5C" w:rsidRPr="00780C5C">
              <w:rPr>
                <w:rFonts w:ascii="Times New Roman" w:hAnsi="Times New Roman" w:cs="Times New Roman"/>
                <w:sz w:val="28"/>
                <w:szCs w:val="28"/>
              </w:rPr>
              <w:t>усовершенствованной системы отчетности об управлении и распоряжении государственной собственностью Новосибирской области</w:t>
            </w:r>
          </w:p>
        </w:tc>
        <w:tc>
          <w:tcPr>
            <w:tcW w:w="8027" w:type="dxa"/>
          </w:tcPr>
          <w:p w14:paraId="45EF40EA" w14:textId="6C102D65" w:rsidR="00780C5C" w:rsidRPr="00C56233" w:rsidRDefault="008237E4" w:rsidP="00823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Отчетность</w:t>
            </w:r>
            <w:r w:rsidRPr="008237E4">
              <w:rPr>
                <w:rFonts w:ascii="Times New Roman" w:hAnsi="Times New Roman" w:cs="Times New Roman"/>
                <w:sz w:val="28"/>
                <w:szCs w:val="28"/>
              </w:rPr>
              <w:t xml:space="preserve"> об управлении и распоряжении государственной собственностью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 в соответствии с нормативными правовыми актами Правительства Новосибирской области, департамента имущества и земельных отношений Новосибирской области.</w:t>
            </w:r>
          </w:p>
        </w:tc>
      </w:tr>
      <w:tr w:rsidR="00780C5C" w:rsidRPr="00C56233" w14:paraId="6F161397" w14:textId="77777777" w:rsidTr="00FA4CD8">
        <w:tc>
          <w:tcPr>
            <w:tcW w:w="993" w:type="dxa"/>
          </w:tcPr>
          <w:p w14:paraId="7C4AD55F" w14:textId="384C26F1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095" w:type="dxa"/>
          </w:tcPr>
          <w:p w14:paraId="5DE89758" w14:textId="406782D5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внедрение и реализация мер, направленных на предупреждение и пресечение нарушений законодательства в сфере закупок товаров, работ, услуг для государственных нужд Новосибирской области в рамках предоставленной компетенции, в том числе в целях исключения </w:t>
            </w:r>
            <w:proofErr w:type="spellStart"/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</w:p>
        </w:tc>
        <w:tc>
          <w:tcPr>
            <w:tcW w:w="8027" w:type="dxa"/>
          </w:tcPr>
          <w:p w14:paraId="34975206" w14:textId="149A7D82" w:rsidR="00CE236D" w:rsidRPr="00CE236D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министерстве при осуществлении закупок для государственных нужд на постоянной основе используется комплекс взаимосвязанных механизмов выявления и исключения фактов, содержащих признаки возникновения конфликта интересов, в том числе скрытой </w:t>
            </w:r>
            <w:proofErr w:type="spellStart"/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AF4175" w14:textId="37518DA1" w:rsidR="00CE236D" w:rsidRPr="00CE236D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 xml:space="preserve">С этой целью, при приеме на работу в отдел контрактной службы или в профильный отдел министерства на должность, связанную с обеспечением закупочной деятельности, проводится тщательная проверка анкетных данных, биографии кандидата и отзывов с предыдущих мест работы. Организуется поэтапное тестирование, что позволяет получить четкий психологический портрет, в том числе, с точки зрения потенциальной склонности к незаконному обогащению. С использованием данных Федеральной налоговой службы осуществляется проверка кандидатов и действующих в сфере закупок специалистов на предмет наличия возможных связей с представителями коммерческих структур. Систематически контролируются доходы и расходы лиц, осуществляющих деятельность в сфере государственных закупок, путем дополнительной проверки </w:t>
            </w:r>
            <w:r w:rsidRPr="00CE2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доходах и расходах, сопоставления получаемых доходов и текущего образа жизни. </w:t>
            </w:r>
          </w:p>
          <w:p w14:paraId="48EAFFCC" w14:textId="57467DFD" w:rsidR="00CE236D" w:rsidRPr="00CE236D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В соответствии с 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скими рекомендациями от 12.03.2015</w:t>
            </w: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 xml:space="preserve"> Минэкономразвития России № 5593-ЕЕ/Д28и и </w:t>
            </w:r>
            <w:proofErr w:type="spellStart"/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CE236D"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АК-552/06, организовано регулярное повышение квалификации сотрудников, непосредственно связанных с закупочной деятельностью.</w:t>
            </w:r>
          </w:p>
          <w:p w14:paraId="6EC32DBC" w14:textId="434B9F34" w:rsidR="00CE236D" w:rsidRPr="00CE236D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 в министерстве действует рабочая группа по повышению эффективности закупочной деятельности в Новосибирской области, созданная в соответствии с приказом министерства от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.01.2018 </w:t>
            </w: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 xml:space="preserve">№ 81, и комиссия по осуществлению закупок товаров, работ, услуг для обеспечения государственных нужд Новосибирской области в установленной сфере деятельности, созданная приказом министерства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 № </w:t>
            </w: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  <w:p w14:paraId="0A638B0F" w14:textId="43FAE951" w:rsidR="00CE236D" w:rsidRPr="00CE236D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 xml:space="preserve">Для выявления и исключения фактов, содержащих признаки возникновения конфликта интересов, скрытой </w:t>
            </w:r>
            <w:proofErr w:type="spellStart"/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CE236D">
              <w:rPr>
                <w:rFonts w:ascii="Times New Roman" w:hAnsi="Times New Roman" w:cs="Times New Roman"/>
                <w:sz w:val="28"/>
                <w:szCs w:val="28"/>
              </w:rPr>
              <w:t xml:space="preserve">, проводится проверка обоснованности начальной (максимальной) цены (далее </w:t>
            </w:r>
            <w:r w:rsidR="007166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 xml:space="preserve"> НМЦК) закупаемых товаров, работ, услуг среднерыночным ценам на данный вид товаров, работ, услуг, посредством сравнения представленных коммерческих предложений со сведениями единой информационной системы в сфере закупок, </w:t>
            </w:r>
            <w:proofErr w:type="spellStart"/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Новосибирскстата</w:t>
            </w:r>
            <w:proofErr w:type="spellEnd"/>
            <w:r w:rsidRPr="00CE236D">
              <w:rPr>
                <w:rFonts w:ascii="Times New Roman" w:hAnsi="Times New Roman" w:cs="Times New Roman"/>
                <w:sz w:val="28"/>
                <w:szCs w:val="28"/>
              </w:rPr>
              <w:t xml:space="preserve"> и аналогичных предложений в сети Интернет. Дополнительно осуществляется проверка отсутствия между лицами, предоставившими ценовое предложение на товары, работы, услуги для обоснования НМЦК </w:t>
            </w:r>
            <w:proofErr w:type="spellStart"/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, а также личной корыстной заинтересованности со стороны лиц, осуществляющих закупочную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в преимуществах </w:t>
            </w: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 xml:space="preserve">для конкретного поставщика (подрядчика, исполнителя). Особое </w:t>
            </w:r>
            <w:r w:rsidRPr="00CE2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уделяется условиям контракта в части наличия достаточных сроков для качественного оказания услуг, поставки товаров и выполнения работ, а также исключению возможности подготовки закупки под конкретного исполнителя, завышенных требований к потенциальному участнику закупки.</w:t>
            </w:r>
          </w:p>
          <w:p w14:paraId="033D182B" w14:textId="37F97304" w:rsidR="00CE236D" w:rsidRPr="00CE236D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 xml:space="preserve">При определении поставщика (подрядчика, исполнителя) конкурентным способом министерство действует строго в рамках Порядка взаимодействия заказчиков Новосибирской области с уполномоченным учреждением в сфере закупок товаров, работ, услуг для обеспечения государственных нужд Новосибирской области, утвержденного постановлением Правительства Новосибирской области от 30.12.2013 № 596-п «О возложении полномочий на государственное казенное учреждение Новосибирской области «Управление контрактной системы». </w:t>
            </w:r>
          </w:p>
          <w:p w14:paraId="59D4E3FD" w14:textId="33F6FF8D" w:rsidR="00CE236D" w:rsidRPr="00CE236D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При подготовке проектов контрактов министерство использует 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лючительно формы, утвержденные п</w:t>
            </w: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 Новосибирской области от 15.10.2019 № 402-п «Об утверждении типовых контрактов, типовых условий контрактов для обеспечения нужд Новосибирской области».</w:t>
            </w:r>
          </w:p>
          <w:p w14:paraId="3F02F24C" w14:textId="4D2AAC25" w:rsidR="00780C5C" w:rsidRPr="00C56233" w:rsidRDefault="00CE236D" w:rsidP="00CE236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На последнем этапе закупки, для исключения конфликта интересов, комиссией по проведению экспертизы закупок товаров, работ, услуг для обеспечения государственных нужд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восибирской области, созданной </w:t>
            </w:r>
            <w:r w:rsidRPr="00CE236D">
              <w:rPr>
                <w:rFonts w:ascii="Times New Roman" w:hAnsi="Times New Roman" w:cs="Times New Roman"/>
                <w:sz w:val="28"/>
                <w:szCs w:val="28"/>
              </w:rPr>
              <w:t>в соответствии с приказом министерства социального развития Новосибирской области от 25.03.2014 № 321, осуществляется тщательная проверка соответствия результатов закупки условиям контракта.</w:t>
            </w:r>
          </w:p>
        </w:tc>
      </w:tr>
      <w:tr w:rsidR="00780C5C" w:rsidRPr="00C56233" w14:paraId="7BD60655" w14:textId="77777777" w:rsidTr="00FA4CD8">
        <w:tc>
          <w:tcPr>
            <w:tcW w:w="993" w:type="dxa"/>
          </w:tcPr>
          <w:p w14:paraId="77EA8C0C" w14:textId="5E12FBC5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6095" w:type="dxa"/>
          </w:tcPr>
          <w:p w14:paraId="7C0B9EBE" w14:textId="5DA3FAF6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проведение оценки коррупционных рисков, возникающих при реализации государственными гражданскими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служащими Новосибирской области функций ОИОГВ НСО, выявление новых коррупционных рисков, выработка мер по их минимизации, их принятие</w:t>
            </w:r>
          </w:p>
        </w:tc>
        <w:tc>
          <w:tcPr>
            <w:tcW w:w="8027" w:type="dxa"/>
          </w:tcPr>
          <w:p w14:paraId="0C2554F4" w14:textId="77777777" w:rsidR="007166DE" w:rsidRPr="007166DE" w:rsidRDefault="007166DE" w:rsidP="0017051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Министерством 27.09.2019 внесены изменения в карту коррупционных рисков министерства. Изменения </w:t>
            </w:r>
            <w:r w:rsidRPr="007166DE">
              <w:rPr>
                <w:rFonts w:ascii="Times New Roman" w:hAnsi="Times New Roman" w:cs="Times New Roman"/>
                <w:sz w:val="28"/>
                <w:szCs w:val="28"/>
              </w:rPr>
              <w:t xml:space="preserve">обусловлены исключением из полномочий министерства полномочия по </w:t>
            </w:r>
            <w:r w:rsidRPr="0071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осуществлению контроля за соблюдением установленных условий оплаты труда руководителей государственных унитарных предприятий Новосибирской области и государственных учреждений Новосибирской области, а также упразднением территориальных органов министерства – отделов пособий и социальных выплат.</w:t>
            </w:r>
          </w:p>
          <w:p w14:paraId="64D5DEED" w14:textId="1330A906" w:rsidR="00780C5C" w:rsidRPr="00C56233" w:rsidRDefault="007166DE" w:rsidP="0017051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6DE">
              <w:rPr>
                <w:rFonts w:ascii="Times New Roman" w:hAnsi="Times New Roman" w:cs="Times New Roman"/>
                <w:sz w:val="28"/>
                <w:szCs w:val="28"/>
              </w:rPr>
              <w:t>Кроме того, изменения связаны с внесением изменений постановление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  <w:r w:rsidR="00170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0C5C" w:rsidRPr="00C56233" w14:paraId="425491CA" w14:textId="77777777" w:rsidTr="00FA4CD8">
        <w:tc>
          <w:tcPr>
            <w:tcW w:w="993" w:type="dxa"/>
          </w:tcPr>
          <w:p w14:paraId="0627F65D" w14:textId="76DFA2D4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095" w:type="dxa"/>
          </w:tcPr>
          <w:p w14:paraId="4622FB91" w14:textId="0E81B252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еспечение исполнения подпункта «б»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 пункта 13 Национального плана</w:t>
            </w:r>
          </w:p>
        </w:tc>
        <w:tc>
          <w:tcPr>
            <w:tcW w:w="8027" w:type="dxa"/>
          </w:tcPr>
          <w:p w14:paraId="458440AD" w14:textId="7EFDA282" w:rsidR="00BB2FF9" w:rsidRPr="00BB2FF9" w:rsidRDefault="00BB2FF9" w:rsidP="00BB2F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F9">
              <w:rPr>
                <w:rFonts w:ascii="Times New Roman" w:hAnsi="Times New Roman" w:cs="Times New Roman"/>
                <w:sz w:val="28"/>
                <w:szCs w:val="28"/>
              </w:rPr>
              <w:t>При приеме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должность гражданской службы </w:t>
            </w:r>
            <w:r w:rsidRPr="00BB2FF9">
              <w:rPr>
                <w:rFonts w:ascii="Times New Roman" w:hAnsi="Times New Roman" w:cs="Times New Roman"/>
                <w:sz w:val="28"/>
                <w:szCs w:val="28"/>
              </w:rPr>
              <w:t>кадровым подразделением министерства проводится анализ представляемой гражданином, поступающим на гражданскую службу, анкеты по форме, утвержденной распоряжением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BB2FF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BB2FF9">
              <w:rPr>
                <w:rFonts w:ascii="Times New Roman" w:hAnsi="Times New Roman" w:cs="Times New Roman"/>
                <w:sz w:val="28"/>
                <w:szCs w:val="28"/>
              </w:rPr>
              <w:t xml:space="preserve"> от 26.05.2005 № 667-р. Особое внимание уделяется: соблюдению ограничений, установленных подпунктом 5 статьи 16 Федерального закона от 27.07.2004 № 79-ФЗ «О государственной гражданской службе Российской Федерации» в части невозможности нахождения на гражданской службе в случае близкого родства или свойства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 разделу 13 анкеты, в части указания и анализа информации о лицах, являющихся близкими родственниками гражданина, поступающего на государственную гражданскую службу, с целью выявления ситуаций возможного конфликта интересов (на предмет выявления близкого родства или свойства с лицами, замещающими в министерстве должности </w:t>
            </w:r>
            <w:r w:rsidRPr="00BB2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гражданской службы, а также с лицами, замещающими должности в подведомственных министерству учреждениях).</w:t>
            </w:r>
          </w:p>
          <w:p w14:paraId="7DB21991" w14:textId="7D7E016A" w:rsidR="00BB2FF9" w:rsidRPr="00BB2FF9" w:rsidRDefault="00BB2FF9" w:rsidP="00BB2F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F9">
              <w:rPr>
                <w:rFonts w:ascii="Times New Roman" w:hAnsi="Times New Roman" w:cs="Times New Roman"/>
                <w:sz w:val="28"/>
                <w:szCs w:val="28"/>
              </w:rPr>
              <w:t xml:space="preserve">В целях соблюдения требований законодательства о противодействии коррупции кадровым подразделением министерства организуется работа по ознакомлению при приеме на гражданскую службу с действующем в министерстве приказом от 26.12.2017 № 95 «О Порядке сообщения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2FF9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95</w:t>
            </w:r>
            <w:r w:rsidRPr="00BB2FF9">
              <w:rPr>
                <w:rFonts w:ascii="Times New Roman" w:hAnsi="Times New Roman" w:cs="Times New Roman"/>
                <w:sz w:val="28"/>
                <w:szCs w:val="28"/>
              </w:rPr>
              <w:t xml:space="preserve">). 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95 </w:t>
            </w:r>
            <w:r w:rsidRPr="00BB2FF9">
              <w:rPr>
                <w:rFonts w:ascii="Times New Roman" w:hAnsi="Times New Roman" w:cs="Times New Roman"/>
                <w:sz w:val="28"/>
                <w:szCs w:val="28"/>
              </w:rPr>
              <w:t>и форма «уведомления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интересов» размещены в свободном доступе на сайте министерства в информационно-телекоммуникационной сети «Интернет».</w:t>
            </w:r>
          </w:p>
          <w:p w14:paraId="4719C2D7" w14:textId="2CEC2DC4" w:rsidR="00780C5C" w:rsidRPr="00C56233" w:rsidRDefault="00BB2FF9" w:rsidP="00BB2F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F9">
              <w:rPr>
                <w:rFonts w:ascii="Times New Roman" w:hAnsi="Times New Roman" w:cs="Times New Roman"/>
                <w:sz w:val="28"/>
                <w:szCs w:val="28"/>
              </w:rPr>
              <w:t xml:space="preserve">В должностных регламентах начальников структурных подразделений министерства также закреплена обязанность по осуществлению мероприятий по противодействию коррупции, предусмотренных действующим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r w:rsidRPr="00BB2FF9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законодательством </w:t>
            </w:r>
            <w:r w:rsidRPr="00BB2FF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в соответствующих подразделениях.</w:t>
            </w:r>
          </w:p>
        </w:tc>
      </w:tr>
      <w:tr w:rsidR="00780C5C" w:rsidRPr="00C56233" w14:paraId="5BC14379" w14:textId="77777777" w:rsidTr="00FA4CD8">
        <w:tc>
          <w:tcPr>
            <w:tcW w:w="993" w:type="dxa"/>
          </w:tcPr>
          <w:p w14:paraId="38E32CA1" w14:textId="501185F4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095" w:type="dxa"/>
          </w:tcPr>
          <w:p w14:paraId="7E33EF21" w14:textId="29E718D1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8027" w:type="dxa"/>
          </w:tcPr>
          <w:p w14:paraId="753E9EA1" w14:textId="77777777" w:rsidR="00020811" w:rsidRPr="00020811" w:rsidRDefault="00020811" w:rsidP="0002081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отчетном году сведения о доходах, расходах, об имуществе и обязательствах имущественного характера (далее – сведения о доходах) представлялись гражданскими служащими министерства в соответствии с перечнем должностей государственной гражданской службы Новосибирской области министерства труда и социального развития Новосибирской </w:t>
            </w:r>
            <w:r w:rsidRPr="00020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области, при замещении которых государственные гражданские служащие Новосибирской области обязаны представлять сведения о доходах, об имуществе и обязательствах имущественного характера, утвержденным приказом министерства от 29.12.2018 № 534-к (91 декларант), а также руководителями подведомственных министерству учреждений (109 декларантов). </w:t>
            </w:r>
          </w:p>
          <w:p w14:paraId="7E586C8A" w14:textId="77777777" w:rsidR="00020811" w:rsidRPr="00020811" w:rsidRDefault="00020811" w:rsidP="0002081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11">
              <w:rPr>
                <w:rFonts w:ascii="Times New Roman" w:hAnsi="Times New Roman" w:cs="Times New Roman"/>
                <w:sz w:val="28"/>
                <w:szCs w:val="28"/>
              </w:rPr>
              <w:t>При приеме справок о доходах, расходах, об имуществе и обязательствах имущественного характера (далее – справка о доходах):</w:t>
            </w:r>
          </w:p>
          <w:p w14:paraId="2148D342" w14:textId="77777777" w:rsidR="00020811" w:rsidRPr="00020811" w:rsidRDefault="00020811" w:rsidP="0002081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11">
              <w:rPr>
                <w:rFonts w:ascii="Times New Roman" w:hAnsi="Times New Roman" w:cs="Times New Roman"/>
                <w:sz w:val="28"/>
                <w:szCs w:val="28"/>
              </w:rPr>
              <w:t>проводилась первичная оценка, направленная на выявление очевидного отсутствия необходимой информации, возможных неточностей, технических ошибок при заполнении справки о доходах;</w:t>
            </w:r>
          </w:p>
          <w:p w14:paraId="01DD5ED3" w14:textId="77777777" w:rsidR="00020811" w:rsidRPr="00020811" w:rsidRDefault="00020811" w:rsidP="0002081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11">
              <w:rPr>
                <w:rFonts w:ascii="Times New Roman" w:hAnsi="Times New Roman" w:cs="Times New Roman"/>
                <w:sz w:val="28"/>
                <w:szCs w:val="28"/>
              </w:rPr>
              <w:t>посредством сверки с материалами, хранящимися в личном деле, уточнялось семейное положение декларанта, проверялось наличие необходимых справок о доходах на супруга(у), несовершеннолетних детей, соответствие паспортных данных и сведений о месте регистрации (жительства) имеющимся материалам, осуществлялась сверка других анкетных данных;</w:t>
            </w:r>
          </w:p>
          <w:p w14:paraId="248B81F2" w14:textId="77777777" w:rsidR="00020811" w:rsidRPr="00020811" w:rsidRDefault="00020811" w:rsidP="0002081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11">
              <w:rPr>
                <w:rFonts w:ascii="Times New Roman" w:hAnsi="Times New Roman" w:cs="Times New Roman"/>
                <w:sz w:val="28"/>
                <w:szCs w:val="28"/>
              </w:rPr>
              <w:t>посредством проведения бесед и получения с согласия декларанта необходимых пояснений, осуществлялась конкретизация содержания представленных сведений о доходах, изложение, объективность и (или полнота) которых могли вызывать обоснованные сомнения.</w:t>
            </w:r>
          </w:p>
          <w:p w14:paraId="1704EAB9" w14:textId="77777777" w:rsidR="00020811" w:rsidRPr="00020811" w:rsidRDefault="00020811" w:rsidP="0002081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1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декларационной кампании 2019 года сведения о доходах загружались в государственную информационную систему Новосибирской области «Кадровый учет государственных гражданских служащих Новосибирской области», что позволило сравнить данные декларантов с данными, </w:t>
            </w:r>
            <w:r w:rsidRPr="00020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представленными в 2018 году, а также в процессе приема справок о доходах выявить неточности, допущенные при заполнении.</w:t>
            </w:r>
          </w:p>
          <w:p w14:paraId="32AD8277" w14:textId="12B4B9DF" w:rsidR="00020811" w:rsidRPr="00020811" w:rsidRDefault="00020811" w:rsidP="0002081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11">
              <w:rPr>
                <w:rFonts w:ascii="Times New Roman" w:hAnsi="Times New Roman" w:cs="Times New Roman"/>
                <w:sz w:val="28"/>
                <w:szCs w:val="28"/>
              </w:rPr>
              <w:t>При проведении анализа сведений о доходах, а также проведении проверок достоверности и полноты сведений о доходах, об имуществе и обязательствах имущественного характера использовались информационно-коммуникационные технологии (сведения о доходах анализировались и проверялись с учетом данных, полученных с помощью ресурса «</w:t>
            </w:r>
            <w:proofErr w:type="spellStart"/>
            <w:r w:rsidRPr="00020811">
              <w:rPr>
                <w:rFonts w:ascii="Times New Roman" w:hAnsi="Times New Roman" w:cs="Times New Roman"/>
                <w:sz w:val="28"/>
                <w:szCs w:val="28"/>
              </w:rPr>
              <w:t>Rusprofile</w:t>
            </w:r>
            <w:proofErr w:type="spellEnd"/>
            <w:r w:rsidRPr="00020811">
              <w:rPr>
                <w:rFonts w:ascii="Times New Roman" w:hAnsi="Times New Roman" w:cs="Times New Roman"/>
                <w:sz w:val="28"/>
                <w:szCs w:val="28"/>
              </w:rPr>
              <w:t>» - сервиса проверки контрагентов). Посредством межведомственной автоматизированной информационной системы Новосибирской области от Федеральной службы государственной регистрации, кадастра и ка</w:t>
            </w:r>
            <w:r w:rsidR="00C71E9E">
              <w:rPr>
                <w:rFonts w:ascii="Times New Roman" w:hAnsi="Times New Roman" w:cs="Times New Roman"/>
                <w:sz w:val="28"/>
                <w:szCs w:val="28"/>
              </w:rPr>
              <w:t>ртографии (</w:t>
            </w:r>
            <w:proofErr w:type="spellStart"/>
            <w:r w:rsidR="00C71E9E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="00C71E9E">
              <w:rPr>
                <w:rFonts w:ascii="Times New Roman" w:hAnsi="Times New Roman" w:cs="Times New Roman"/>
                <w:sz w:val="28"/>
                <w:szCs w:val="28"/>
              </w:rPr>
              <w:t>) поступала</w:t>
            </w:r>
            <w:r w:rsidRPr="0002081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принадлежащих декларанту и членам его семьи объектах недвижимого имущества (выявлялись неточности, допущенные при заполнении справок о доходах, в частности, при указании: вида недвижимого имущества, площади недвижимого имущества, реквизитов документов, подтверждающих право собственности и (или) являющихся правовым основанием возникновения права собственности).</w:t>
            </w:r>
          </w:p>
          <w:p w14:paraId="2969D29B" w14:textId="4572DF1B" w:rsidR="00780C5C" w:rsidRPr="00C56233" w:rsidRDefault="00020811" w:rsidP="0002081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11">
              <w:rPr>
                <w:rFonts w:ascii="Times New Roman" w:hAnsi="Times New Roman" w:cs="Times New Roman"/>
                <w:sz w:val="28"/>
                <w:szCs w:val="28"/>
              </w:rPr>
              <w:t>По итогам анализа сведений о доходах при наличии оснований инициировалось 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</w:tr>
      <w:tr w:rsidR="00780C5C" w:rsidRPr="00C56233" w14:paraId="1E1B419F" w14:textId="77777777" w:rsidTr="00FA4CD8">
        <w:tc>
          <w:tcPr>
            <w:tcW w:w="993" w:type="dxa"/>
          </w:tcPr>
          <w:p w14:paraId="3D864AD3" w14:textId="492453F1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6095" w:type="dxa"/>
          </w:tcPr>
          <w:p w14:paraId="63F144AF" w14:textId="360C747C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в том числе с 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8027" w:type="dxa"/>
          </w:tcPr>
          <w:p w14:paraId="0DC3892D" w14:textId="3A4B4EB1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основании итогов анализа представленных сведений о доходах в ходе декларационной кампании 2019 года, содержащих достаточную информацию для принятия решения о проведении проверочных мероприятий, а также на основании информации, поступившей от правоохранительных органов, </w:t>
            </w:r>
            <w:r w:rsidR="00C71E9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связи с поступившим представлением прокуратуры Новосибирской области, было проведено:</w:t>
            </w:r>
          </w:p>
          <w:p w14:paraId="21722E0F" w14:textId="71EE8D9C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 проверок достоверности и полноты сведений о доходах, об имуществе и обязательствах имущественного характера, из них - 35 проверок в отношении гражданских служащих министерства и 32 проверки в отношении руководителей подведомственных министерству учреждений.</w:t>
            </w:r>
          </w:p>
          <w:p w14:paraId="345DBD75" w14:textId="6144EA04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При проведении проверок достоверности и полноты сведений о доходах, об имуществе и обязательствах имущественного характера использовались информационно-коммуникационные технологии (сведения о доходах анализировались и проверялись с учетом данных, полученных с помощью ресурса «</w:t>
            </w:r>
            <w:proofErr w:type="spellStart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Rusprofile</w:t>
            </w:r>
            <w:proofErr w:type="spellEnd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» - сервиса проверки контрагентов). Посредством межведомственной автоматизированной информационной системы Новосибирской области от Федеральной службы государственной регистрации, кадастра и ка</w:t>
            </w:r>
            <w:r w:rsidR="00C71E9E">
              <w:rPr>
                <w:rFonts w:ascii="Times New Roman" w:hAnsi="Times New Roman" w:cs="Times New Roman"/>
                <w:sz w:val="28"/>
                <w:szCs w:val="28"/>
              </w:rPr>
              <w:t>ртографии (</w:t>
            </w:r>
            <w:proofErr w:type="spellStart"/>
            <w:r w:rsidR="00C71E9E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="00C71E9E">
              <w:rPr>
                <w:rFonts w:ascii="Times New Roman" w:hAnsi="Times New Roman" w:cs="Times New Roman"/>
                <w:sz w:val="28"/>
                <w:szCs w:val="28"/>
              </w:rPr>
              <w:t>) поступала</w:t>
            </w:r>
            <w:r w:rsidRPr="00816B2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принадлежащих декларанту и членам его семьи объектах недвижимого имущества (выявлялись неточности, допущенные при заполнении справок о доходах, в частности, при указании: вида недвижимого имущества, площади недвижимого имущества, реквизитов документов, подтверждающих право собственности и (или) являющихся правовым основанием возникновения права собственности).</w:t>
            </w:r>
          </w:p>
          <w:p w14:paraId="0B39FA56" w14:textId="77777777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В ходе проверок достоверности и полноты сведений о доходах, об имуществе и обязательствах имущественного характера, установлены факты представления неполных и (или) недостоверных сведений о доходах, которые выразилась в:</w:t>
            </w:r>
          </w:p>
          <w:p w14:paraId="4A457DFF" w14:textId="77777777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неуказании</w:t>
            </w:r>
            <w:proofErr w:type="spellEnd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имущества, принадлежащих декларанту и (или) члену его семьи на праве собственности;</w:t>
            </w:r>
          </w:p>
          <w:p w14:paraId="66FF87C9" w14:textId="77777777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неуказании</w:t>
            </w:r>
            <w:proofErr w:type="spellEnd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 xml:space="preserve"> дохода от продажи автотранспортных средств в текущем году; </w:t>
            </w:r>
          </w:p>
          <w:p w14:paraId="7409164A" w14:textId="77777777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неуказании</w:t>
            </w:r>
            <w:proofErr w:type="spellEnd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счетах в банках, по которым в отчетных периодах осуществлялось движение денежных средств;</w:t>
            </w:r>
          </w:p>
          <w:p w14:paraId="1BA900C8" w14:textId="77777777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неуказании</w:t>
            </w:r>
            <w:proofErr w:type="spellEnd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 от вкладов в банках и иных кредитных организациях;</w:t>
            </w:r>
          </w:p>
          <w:p w14:paraId="3D8FC1B6" w14:textId="77777777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неуказании</w:t>
            </w:r>
            <w:proofErr w:type="spellEnd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об участии декларанта и (или) его супруги (супруга) в коммерческой организации;</w:t>
            </w:r>
          </w:p>
          <w:p w14:paraId="4F0740C7" w14:textId="77777777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неуказании</w:t>
            </w:r>
            <w:proofErr w:type="spellEnd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 застройщика по договору долевого участия и т.д.</w:t>
            </w:r>
          </w:p>
          <w:p w14:paraId="644CEE14" w14:textId="77777777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2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проверок достоверности и полноты сведений, свидетельствующих о представлении гражданскими служащими недостоверных и/или неполных сведений о доходах, об имуществе и обязательствах имущественного характера, проведенных в отношении 35 </w:t>
            </w:r>
            <w:proofErr w:type="gramStart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гражданских служащих министерства</w:t>
            </w:r>
            <w:proofErr w:type="gramEnd"/>
            <w:r w:rsidRPr="00816B20">
              <w:rPr>
                <w:rFonts w:ascii="Times New Roman" w:hAnsi="Times New Roman" w:cs="Times New Roman"/>
                <w:sz w:val="28"/>
                <w:szCs w:val="28"/>
              </w:rPr>
              <w:t xml:space="preserve"> были рассмотрены на заседании комиссии по соблюдению требований к служебному поведению государственных гражданских служащих и урегулированию конфликта интересов министерства.</w:t>
            </w:r>
          </w:p>
          <w:p w14:paraId="765662A8" w14:textId="7F65768B" w:rsidR="00816B20" w:rsidRPr="00816B20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приняты соответствующие решения – в 34 случаях рекомендовано применить меру ответственности, предусмотренную нормативными правовыми актами Российской Федерации (дисциплинарное взыскание в соответствии со статьей 59.1 Федер</w:t>
            </w:r>
            <w:r w:rsidR="006A2579">
              <w:rPr>
                <w:rFonts w:ascii="Times New Roman" w:hAnsi="Times New Roman" w:cs="Times New Roman"/>
                <w:sz w:val="28"/>
                <w:szCs w:val="28"/>
              </w:rPr>
              <w:t xml:space="preserve">ального закона от 27.07.2004 № </w:t>
            </w:r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79-ФЗ «О государственной гражданской службе Российской Федерации»).</w:t>
            </w:r>
          </w:p>
          <w:p w14:paraId="39E4EB14" w14:textId="6B13CEB9" w:rsidR="00780C5C" w:rsidRPr="00C56233" w:rsidRDefault="00816B20" w:rsidP="00816B2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20">
              <w:rPr>
                <w:rFonts w:ascii="Times New Roman" w:hAnsi="Times New Roman" w:cs="Times New Roman"/>
                <w:sz w:val="28"/>
                <w:szCs w:val="28"/>
              </w:rPr>
              <w:t>По итогам проведенных проверок достоверности и полноты сведений о доходах, об имуществе и обязательствах имущественного характера применены дисциплинарные взыскания (28 замечаний, 6 выговоров в отношении гражданских служащих министерства; 21 замечание, 11 выговоров в отношении руководителей подведомственных министерству учреждений).</w:t>
            </w:r>
          </w:p>
        </w:tc>
      </w:tr>
      <w:tr w:rsidR="00780C5C" w:rsidRPr="00C56233" w14:paraId="22704C1A" w14:textId="77777777" w:rsidTr="00FA4CD8">
        <w:tc>
          <w:tcPr>
            <w:tcW w:w="993" w:type="dxa"/>
          </w:tcPr>
          <w:p w14:paraId="629FA535" w14:textId="16DD98BC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6095" w:type="dxa"/>
          </w:tcPr>
          <w:p w14:paraId="2191CC48" w14:textId="7388A1BA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в соответствии с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8027" w:type="dxa"/>
          </w:tcPr>
          <w:p w14:paraId="71569A74" w14:textId="1E7E0E87" w:rsidR="00780C5C" w:rsidRPr="00C56233" w:rsidRDefault="0027020A" w:rsidP="0027020A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2019 году в ходе контроля за соблюдением </w:t>
            </w:r>
            <w:r w:rsidRPr="00270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20A">
              <w:rPr>
                <w:rFonts w:ascii="Times New Roman" w:hAnsi="Times New Roman" w:cs="Times New Roman"/>
                <w:sz w:val="28"/>
                <w:szCs w:val="28"/>
              </w:rPr>
              <w:t>гражданскими служащими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осибирской области, замещающими должности в министерстве</w:t>
            </w:r>
            <w:r w:rsidRPr="0027020A">
              <w:rPr>
                <w:rFonts w:ascii="Times New Roman" w:hAnsi="Times New Roman" w:cs="Times New Roman"/>
                <w:sz w:val="28"/>
                <w:szCs w:val="28"/>
              </w:rPr>
              <w:t>, 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ичений и запретов, требований о </w:t>
            </w:r>
            <w:r w:rsidRPr="0027020A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лировании конфликта интересов и </w:t>
            </w:r>
            <w:r w:rsidRPr="0027020A">
              <w:rPr>
                <w:rFonts w:ascii="Times New Roman" w:hAnsi="Times New Roman" w:cs="Times New Roman"/>
                <w:sz w:val="28"/>
                <w:szCs w:val="28"/>
              </w:rPr>
              <w:t>исполнением обязанностей, установленных в целях противодейств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Pr="0027020A">
              <w:rPr>
                <w:rFonts w:ascii="Times New Roman" w:hAnsi="Times New Roman" w:cs="Times New Roman"/>
                <w:sz w:val="28"/>
                <w:szCs w:val="28"/>
              </w:rPr>
              <w:t>коррупции, взаимодействие с правоо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хранительными органами, а также </w:t>
            </w:r>
            <w:r w:rsidRPr="0027020A">
              <w:rPr>
                <w:rFonts w:ascii="Times New Roman" w:hAnsi="Times New Roman" w:cs="Times New Roman"/>
                <w:sz w:val="28"/>
                <w:szCs w:val="28"/>
              </w:rPr>
              <w:t>иными территориальны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органами федеральных органов </w:t>
            </w:r>
            <w:r w:rsidRPr="0027020A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 в Новосибирс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области не осуществлялось в </w:t>
            </w:r>
            <w:r w:rsidRPr="0027020A">
              <w:rPr>
                <w:rFonts w:ascii="Times New Roman" w:hAnsi="Times New Roman" w:cs="Times New Roman"/>
                <w:sz w:val="28"/>
                <w:szCs w:val="28"/>
              </w:rPr>
              <w:t>виду отсутствия существенных оснований.</w:t>
            </w:r>
          </w:p>
        </w:tc>
      </w:tr>
      <w:tr w:rsidR="00780C5C" w:rsidRPr="00C56233" w14:paraId="33438A4A" w14:textId="77777777" w:rsidTr="00FA4CD8">
        <w:tc>
          <w:tcPr>
            <w:tcW w:w="993" w:type="dxa"/>
          </w:tcPr>
          <w:p w14:paraId="78D3EA21" w14:textId="5BB157C0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6095" w:type="dxa"/>
          </w:tcPr>
          <w:p w14:paraId="347D1252" w14:textId="7777777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принятие мер по соблюдению государственными гражданскими служащими ОИОГВ НСО запретов, ограничений и требований, установленных в целях противодействия коррупции, в том числе касающихся:</w:t>
            </w:r>
          </w:p>
          <w:p w14:paraId="3D349221" w14:textId="7777777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1) получения подарков;</w:t>
            </w:r>
          </w:p>
          <w:p w14:paraId="24D6DAA0" w14:textId="7777777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2) уведомления о личной заинтересованности при исполнении должностных обязанностей, которая может привести к конфликту интересов, и принятия мер по предотвращению такого конфликта;</w:t>
            </w:r>
          </w:p>
          <w:p w14:paraId="618DEF69" w14:textId="7777777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3) уведомления об обращениях в целях склонения к совершению коррупционных правонарушений;</w:t>
            </w:r>
          </w:p>
          <w:p w14:paraId="1D266D55" w14:textId="7777777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4) получения разрешения на участие на безвозмездной основе в управлении некоммерческой организацией;</w:t>
            </w:r>
          </w:p>
          <w:p w14:paraId="74C9EC2C" w14:textId="663D15B7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5) соблюдения порядка выполнения иной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оплачиваемой работы</w:t>
            </w:r>
          </w:p>
        </w:tc>
        <w:tc>
          <w:tcPr>
            <w:tcW w:w="8027" w:type="dxa"/>
          </w:tcPr>
          <w:p w14:paraId="64636049" w14:textId="3C3947B4" w:rsidR="009F68F8" w:rsidRPr="009F68F8" w:rsidRDefault="009F68F8" w:rsidP="009F68F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назначении на должность гражданские </w:t>
            </w:r>
            <w:r w:rsidR="0004707D">
              <w:rPr>
                <w:rFonts w:ascii="Times New Roman" w:hAnsi="Times New Roman" w:cs="Times New Roman"/>
                <w:sz w:val="28"/>
                <w:szCs w:val="28"/>
              </w:rPr>
              <w:t xml:space="preserve">служащие министерства </w:t>
            </w:r>
            <w:proofErr w:type="spellStart"/>
            <w:r w:rsidR="0004707D">
              <w:rPr>
                <w:rFonts w:ascii="Times New Roman" w:hAnsi="Times New Roman" w:cs="Times New Roman"/>
                <w:sz w:val="28"/>
                <w:szCs w:val="28"/>
              </w:rPr>
              <w:t>ознакамливаются</w:t>
            </w:r>
            <w:proofErr w:type="spellEnd"/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с нормативными правовыми актами по вопросам государственной гражданской службы, противодействия коррупции, в том числе:</w:t>
            </w:r>
          </w:p>
          <w:p w14:paraId="5371C3C2" w14:textId="77777777" w:rsidR="009F68F8" w:rsidRPr="009F68F8" w:rsidRDefault="009F68F8" w:rsidP="009F68F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постановлением Губернатора Новосибирской области от 01.07.2016 № 154 «О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(выкупа)»;</w:t>
            </w:r>
          </w:p>
          <w:p w14:paraId="4E6FD140" w14:textId="77777777" w:rsidR="009F68F8" w:rsidRPr="009F68F8" w:rsidRDefault="009F68F8" w:rsidP="009F68F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от 26.12.2017 № 95 «О Порядке сообщения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о возникновении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14:paraId="32BB740B" w14:textId="77777777" w:rsidR="009F68F8" w:rsidRPr="009F68F8" w:rsidRDefault="009F68F8" w:rsidP="009F68F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от 12.02.2018 № 136 «О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министерстве труда и социального развития Новосибирской области»;</w:t>
            </w:r>
          </w:p>
          <w:p w14:paraId="5C5FA422" w14:textId="7C990538" w:rsidR="009F68F8" w:rsidRPr="009F68F8" w:rsidRDefault="009F68F8" w:rsidP="009F68F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от 20.11.2017 № 70 «О порядке предварительн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уведомления»;</w:t>
            </w:r>
          </w:p>
          <w:p w14:paraId="5C2899E5" w14:textId="77777777" w:rsidR="009F68F8" w:rsidRPr="009F68F8" w:rsidRDefault="009F68F8" w:rsidP="009F68F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от 12.02.2018 № 139 «О Порядке получения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разрешения на участие в управлении отдельными некоммерческими организациями на безвозмездной основе».</w:t>
            </w:r>
          </w:p>
          <w:p w14:paraId="1CA4D576" w14:textId="77777777" w:rsidR="009F68F8" w:rsidRPr="009F68F8" w:rsidRDefault="009F68F8" w:rsidP="009F68F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В 2019 году уведомлений о получении подарков в связи с протокольными мероприятиями, служебными командировками и другими официальными мероприятиями министерства, от гражданских служащих министерства не поступало, уведомления о фактах обращения к гражданским служащим министерства в целях склонения их к совершению коррупционных правонарушений также не направлялись.</w:t>
            </w:r>
          </w:p>
          <w:p w14:paraId="7A9DDF96" w14:textId="77777777" w:rsidR="009F68F8" w:rsidRPr="009F68F8" w:rsidRDefault="009F68F8" w:rsidP="009F68F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поступило два ходатайства от гражданских служащих министерства о выдаче разрешения на участие на безвозмездной основе в управлении общественной организацией (кроме политической партии и органа профессионального союза,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выборного органа первичной профсоюзной организации, созданной в министерстве труда и социального развития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коллегиального органа управления указанной некоммерческой организации. По результатам рассмотрения ходатайств были приняты </w:t>
            </w:r>
            <w:proofErr w:type="gramStart"/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решения  выдать</w:t>
            </w:r>
            <w:proofErr w:type="gramEnd"/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 служащим министерства разрешения на участие на безвозмездной основе в управлении некоммерческими организациями.</w:t>
            </w:r>
          </w:p>
          <w:p w14:paraId="159787E3" w14:textId="77777777" w:rsidR="009F68F8" w:rsidRPr="009F68F8" w:rsidRDefault="009F68F8" w:rsidP="009F68F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За период 2019 года было направлено два уведомления членов комиссии по соблюдению требований к служебному поведению государственных гражданских служащих и урегулированию конфликта интересов министерства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дня заседания комиссии. Основанием направления уведомлений стало рассмотрение на заседании комиссии материалов проверки достоверности и полноты сведений о доходах, об имуществе и обязательствах имущественного характера, проведенных в отношении членов комиссии. В связи с возникновением личной заинтересованности, которая может привести к конфликту интересов, было принято решение из состава комиссии на период проведения конкретного заседания членов комиссии исключить.</w:t>
            </w:r>
          </w:p>
          <w:p w14:paraId="7144D5D2" w14:textId="77777777" w:rsidR="009F68F8" w:rsidRPr="009F68F8" w:rsidRDefault="009F68F8" w:rsidP="009F68F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в министерстве зарегистрировано четыре предварительных уведомления гражданских служащих представителя нанимателя о выполнении иной оплачиваемой работы. Все уведомления были направлены до начала выполнения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иной оплачиваемой деятельности. Выполнение иной оплачиваемой деятельности планировалось осуществлять вне служебного времени с соблюдением служебного распорядка министерства, а также соблюдением ограничений, запретов и требований к служебному поведению гражданского служащего. Во всех четырех случаях выполнение иной оплачиваемой деятельности было согласовано министром труда и социального развития Новосибирской области. </w:t>
            </w:r>
          </w:p>
          <w:p w14:paraId="01765264" w14:textId="238450FD" w:rsidR="00780C5C" w:rsidRPr="00C56233" w:rsidRDefault="009F68F8" w:rsidP="009F68F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Вместе с тем, по результатам анализа сведений о доходах,  представленных  в рамках декларационной кампании 2019 года, в отношении одного из гражданских служащих министерства выявлен факт несоблюдения требований к служебному поведению, выразившийся в нарушении установленного в соответствии с частью 2 статьи 14 Федерального закона от 27.07.2004 № 79-ФЗ «О государственной гражданской службе Российской Федерации» порядка предварительного уведомления представителя нанимателя о выполнении иной оплачиваемой работы.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ринято решение об осуществлении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соблюдения запретов и ограничений, требований о предотвращении или об урегулировании конфликта интересов в отношении гражданского служащего министерства.</w:t>
            </w:r>
          </w:p>
        </w:tc>
      </w:tr>
      <w:tr w:rsidR="00780C5C" w:rsidRPr="00C56233" w14:paraId="210F609E" w14:textId="77777777" w:rsidTr="00FA4CD8">
        <w:tc>
          <w:tcPr>
            <w:tcW w:w="993" w:type="dxa"/>
          </w:tcPr>
          <w:p w14:paraId="050FA7C1" w14:textId="50770464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6095" w:type="dxa"/>
          </w:tcPr>
          <w:p w14:paraId="44A33F80" w14:textId="42F433E4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принятие мер по соблюдению ограничений, запретов и обязанностей, установленных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еральным законом от 25.12.2008 № 273-ФЗ «О противодействии коррупции»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федеральными законами в целях противодействия коррупции, работниками государственных учреждений Новосибирской области и организаций, созданных для выполнения задач,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поставленных перед ОИОГВ НСО</w:t>
            </w:r>
          </w:p>
        </w:tc>
        <w:tc>
          <w:tcPr>
            <w:tcW w:w="8027" w:type="dxa"/>
          </w:tcPr>
          <w:p w14:paraId="384121FD" w14:textId="489BE9CC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целью проведения анализа и принятия мер </w:t>
            </w: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по соблюдению ограничений, запретов и обязанностей работниками государственных учреждений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подведомственных министерству,</w:t>
            </w: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осударственными учреждениями приняты приказы антикоррупционной направленности, в том числе:</w:t>
            </w:r>
          </w:p>
          <w:p w14:paraId="35C1C2B3" w14:textId="77777777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о назначении лиц, ответственных за проведение работы по противодействию коррупции;</w:t>
            </w:r>
          </w:p>
          <w:p w14:paraId="6557140F" w14:textId="77777777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обмена деловыми подарками и знаками </w:t>
            </w:r>
            <w:r w:rsidRPr="00CF4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делового гостеприимства; </w:t>
            </w:r>
          </w:p>
          <w:p w14:paraId="58A964C8" w14:textId="65B646AC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«О 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одействии коррупции»</w:t>
            </w: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8C249E" w14:textId="77777777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конфликте интересов;</w:t>
            </w:r>
          </w:p>
          <w:p w14:paraId="1C65CB0B" w14:textId="77777777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о недопущении составления неофициальной отчетности и исполнения поддельных документов;</w:t>
            </w:r>
          </w:p>
          <w:p w14:paraId="082B3267" w14:textId="77777777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карты коррупционных рисков;</w:t>
            </w:r>
          </w:p>
          <w:p w14:paraId="7C393EE1" w14:textId="77777777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информировании работниками работодателя о случаях склонения их к совершению коррупционных правонарушений другими работниками, иными лицами; </w:t>
            </w:r>
          </w:p>
          <w:p w14:paraId="3B2E370C" w14:textId="77777777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положение «О конфликте интересов в организации и иных антикоррупционных мероприятиях»;</w:t>
            </w:r>
          </w:p>
          <w:p w14:paraId="7702A431" w14:textId="77777777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положение о сообщении работниками о получении подарков;</w:t>
            </w:r>
          </w:p>
          <w:p w14:paraId="3B61EE07" w14:textId="77777777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положение «Антикоррупционная политика»;</w:t>
            </w:r>
          </w:p>
          <w:p w14:paraId="36F550B2" w14:textId="77777777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положение о сотрудничестве с правоохранительными органами с целью предотвращения и противодействия коррупции в учреждении;</w:t>
            </w:r>
          </w:p>
          <w:p w14:paraId="7C258172" w14:textId="5E2B7D6C" w:rsidR="00CF43F9" w:rsidRPr="00CF43F9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должн</w:t>
            </w:r>
            <w:r w:rsidR="00D43DDE">
              <w:rPr>
                <w:rFonts w:ascii="Times New Roman" w:hAnsi="Times New Roman" w:cs="Times New Roman"/>
                <w:sz w:val="28"/>
                <w:szCs w:val="28"/>
              </w:rPr>
              <w:t>остные инструкции ответственных лиц</w:t>
            </w: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C7E7AB" w14:textId="45E3E8E0" w:rsidR="00780C5C" w:rsidRPr="00C56233" w:rsidRDefault="00CF43F9" w:rsidP="00CF43F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9">
              <w:rPr>
                <w:rFonts w:ascii="Times New Roman" w:hAnsi="Times New Roman" w:cs="Times New Roman"/>
                <w:sz w:val="28"/>
                <w:szCs w:val="28"/>
              </w:rPr>
              <w:t>Кроме того, утверждены кодексы этики и служебного поведения.</w:t>
            </w:r>
          </w:p>
        </w:tc>
      </w:tr>
      <w:tr w:rsidR="00780C5C" w:rsidRPr="00C56233" w14:paraId="55C2E5DB" w14:textId="77777777" w:rsidTr="00FA4CD8">
        <w:tc>
          <w:tcPr>
            <w:tcW w:w="993" w:type="dxa"/>
          </w:tcPr>
          <w:p w14:paraId="0ACAD19B" w14:textId="2D778D64" w:rsidR="00780C5C" w:rsidRDefault="00780C5C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6095" w:type="dxa"/>
          </w:tcPr>
          <w:p w14:paraId="21D7EB1F" w14:textId="2C69A3DB" w:rsidR="00780C5C" w:rsidRPr="00780C5C" w:rsidRDefault="00780C5C" w:rsidP="00780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C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</w:t>
            </w:r>
            <w:r w:rsidRPr="00780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8027" w:type="dxa"/>
          </w:tcPr>
          <w:p w14:paraId="4581EBA2" w14:textId="77777777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2019 году проведено два заседания комиссии по соблюдению требований к служебному поведению государственных гражданских служащих и урегулированию конфликта интересов министерства (далее – комиссия). </w:t>
            </w:r>
          </w:p>
          <w:p w14:paraId="24396EC2" w14:textId="77777777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>Во II квартале 2019 года проведено заседание комиссии, повестка которого включала рассмотрение вопросов:</w:t>
            </w:r>
          </w:p>
          <w:p w14:paraId="4A5AD833" w14:textId="77777777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 xml:space="preserve">1. О даче согласия на замещение должности в организации на условиях трудового договора гражданскому служащему, замещающему должность гражданской службы в министерстве, </w:t>
            </w:r>
            <w:r w:rsidRPr="00005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планирующему свое увольнение с гражданской службы. По итогам рассмотрения принято решение - дать согласие на замещение должности в организации на условиях трудового договора.</w:t>
            </w:r>
          </w:p>
          <w:p w14:paraId="1A25008F" w14:textId="77777777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>2. Утверждение плана работы комиссии на 2019 год.</w:t>
            </w:r>
          </w:p>
          <w:p w14:paraId="1893343C" w14:textId="77777777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>В III квартале 2019 года проведено заседание комиссии, на котором были рассмотрены вопросы:</w:t>
            </w:r>
          </w:p>
          <w:p w14:paraId="6247A3CF" w14:textId="31A9FEC3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>О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дня заседания комиссии.</w:t>
            </w:r>
          </w:p>
          <w:p w14:paraId="71641702" w14:textId="77777777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принято решение - в связи с возникновением личной заинтересованности, которая может привести к конфликту интересов, из состава комиссии на период проведения заседания двух членов комиссии исключить.</w:t>
            </w:r>
          </w:p>
          <w:p w14:paraId="27D3ADA0" w14:textId="34EF6CDD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>О рассмотрении материалов проверок достоверности и полноты сведений, свидетельствующих о представлении гражданскими служащими недостоверных или неполных сведений о доходах, проведенных в отношении 35 гражданских служащих министерства.</w:t>
            </w:r>
          </w:p>
          <w:p w14:paraId="7EB89D60" w14:textId="77777777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приняты соответствующие решения – в 34 случаях рекомендовано применить меру ответственности, предусмотренную нормативными правовыми актами Российской Федерации (дисциплинарное взыскание в соответствии со статьей 59.1 Федерального закона от 27.07.2004 № 79-ФЗ «О государственной гражданской службе Российской Федерации»).</w:t>
            </w:r>
          </w:p>
          <w:p w14:paraId="0B7A6C4E" w14:textId="3363ABC6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материалов проверок о несоблюдении гражданскими служащими ограничений, выполнения обязательств и требований к служебному поведению, </w:t>
            </w:r>
            <w:r w:rsidRPr="00005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проведенных в отношении двух гражданских служащих министерства.</w:t>
            </w:r>
          </w:p>
          <w:p w14:paraId="7299ACB2" w14:textId="77777777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принято решение о несоблюдении гражданскими служащими требований к служебному поведению. Рекомендовано применить меру ответственности, предусмотренную нормативными правовыми актами Российской Федерации (дисциплинарное взыскание в соответствии со статьей 59.1 Федерального закона от 27.07.2004 № 79-ФЗ «О государственной гражданской службе Российской Федерации»).</w:t>
            </w:r>
          </w:p>
          <w:p w14:paraId="0C8329FE" w14:textId="4B11DFCD" w:rsidR="00005C73" w:rsidRPr="00005C7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>Принятие карты коррупционных рисков министерства. Принято решение - утвердить карту коррупционных рисков.</w:t>
            </w:r>
          </w:p>
          <w:p w14:paraId="7363C67F" w14:textId="1EEEBC88" w:rsidR="00780C5C" w:rsidRPr="00C56233" w:rsidRDefault="00005C73" w:rsidP="00005C7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3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проведенных заседаниях комиссии размещена на странице официального сайта министерства в информационно-телекоммуникационной сети «Интернет»: https://mtsr.nso.ru/page/1293.</w:t>
            </w:r>
          </w:p>
        </w:tc>
      </w:tr>
      <w:tr w:rsidR="00780C5C" w:rsidRPr="00C56233" w14:paraId="7D3E9FB0" w14:textId="77777777" w:rsidTr="00FA4CD8">
        <w:tc>
          <w:tcPr>
            <w:tcW w:w="993" w:type="dxa"/>
          </w:tcPr>
          <w:p w14:paraId="71E6D45E" w14:textId="38966BB8" w:rsidR="00780C5C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6095" w:type="dxa"/>
          </w:tcPr>
          <w:p w14:paraId="3F6E1CE6" w14:textId="07A5CD53" w:rsidR="00780C5C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проверок сведений о фактах обращения в целях склонения к совершению коррупционных правонарушений, в том числе на основании информации </w:t>
            </w:r>
            <w:proofErr w:type="gramStart"/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Западно-Сибирского</w:t>
            </w:r>
            <w:proofErr w:type="gramEnd"/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 СУТ СК России о фактах склонения, произошедших во время нахождения государственных гражданских служащих на объектах железнодорожного, воздушного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водного транспорта, в том числе 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 ОИОГВ НСО</w:t>
            </w:r>
          </w:p>
        </w:tc>
        <w:tc>
          <w:tcPr>
            <w:tcW w:w="8027" w:type="dxa"/>
          </w:tcPr>
          <w:p w14:paraId="7E577C0B" w14:textId="3612239A" w:rsidR="00780C5C" w:rsidRPr="00C56233" w:rsidRDefault="00924FF2" w:rsidP="00924FF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2">
              <w:rPr>
                <w:rFonts w:ascii="Times New Roman" w:hAnsi="Times New Roman" w:cs="Times New Roman"/>
                <w:sz w:val="28"/>
                <w:szCs w:val="28"/>
              </w:rPr>
              <w:t>Данный вид проверок не осуществлялся.</w:t>
            </w:r>
          </w:p>
        </w:tc>
      </w:tr>
      <w:tr w:rsidR="00145E79" w:rsidRPr="00C56233" w14:paraId="750E1707" w14:textId="77777777" w:rsidTr="00FA4CD8">
        <w:tc>
          <w:tcPr>
            <w:tcW w:w="993" w:type="dxa"/>
          </w:tcPr>
          <w:p w14:paraId="2E2AE439" w14:textId="7EC28DDD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6095" w:type="dxa"/>
          </w:tcPr>
          <w:p w14:paraId="3E821CF9" w14:textId="665B91EC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соответствием расходов лиц, замещающих государственные должности, и иных лиц их доходам в соответствии с федеральным законодательством и 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Новосибирской области</w:t>
            </w:r>
          </w:p>
        </w:tc>
        <w:tc>
          <w:tcPr>
            <w:tcW w:w="8027" w:type="dxa"/>
          </w:tcPr>
          <w:p w14:paraId="209E5420" w14:textId="174B1BEF" w:rsidR="00145E79" w:rsidRPr="00C56233" w:rsidRDefault="006917F5" w:rsidP="006917F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дек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ларационной кампании 2019 года </w:t>
            </w:r>
            <w:r w:rsidRPr="006917F5">
              <w:rPr>
                <w:rFonts w:ascii="Times New Roman" w:hAnsi="Times New Roman" w:cs="Times New Roman"/>
                <w:sz w:val="28"/>
                <w:szCs w:val="28"/>
              </w:rPr>
              <w:t xml:space="preserve">5 гражданскими служащими министерства была представлена информация (заполнен раздел 2 справки о доходах) о совершении в отчетном периоде сделок на сумму, превышающую доход </w:t>
            </w:r>
            <w:r w:rsidRPr="00691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служащего и его супр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уги (супруга) – при наличии, – </w:t>
            </w:r>
            <w:r w:rsidRPr="006917F5">
              <w:rPr>
                <w:rFonts w:ascii="Times New Roman" w:hAnsi="Times New Roman" w:cs="Times New Roman"/>
                <w:sz w:val="28"/>
                <w:szCs w:val="28"/>
              </w:rPr>
              <w:t>за три последних года, предшествующих отчетному периоду. В 4 случаях речь шла о приобретении недвижимого имущества – квартиры, в 1 случае – о п</w:t>
            </w:r>
            <w:r w:rsidR="00D43DDE">
              <w:rPr>
                <w:rFonts w:ascii="Times New Roman" w:hAnsi="Times New Roman" w:cs="Times New Roman"/>
                <w:sz w:val="28"/>
                <w:szCs w:val="28"/>
              </w:rPr>
              <w:t>риобретении легкового автомобиля</w:t>
            </w:r>
            <w:r w:rsidRPr="006917F5">
              <w:rPr>
                <w:rFonts w:ascii="Times New Roman" w:hAnsi="Times New Roman" w:cs="Times New Roman"/>
                <w:sz w:val="28"/>
                <w:szCs w:val="28"/>
              </w:rPr>
              <w:t>. В ходе предварительного анализа гражданскими служащими министерства были представлены дополнительные пояснения и подтверждающие документы. Проведен предварительный анализ документов, свидетельствующих о совершении сделки, об источниках средств. Подготовлены докладные записки по итогам анализа сведений о доходах для рассмотрения вопроса о достаточности оснований для направления Губернатору Новосибирской области информации о совершении гражданским служащим в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четном году сделки, превышающей</w:t>
            </w:r>
            <w:r w:rsidRPr="006917F5">
              <w:rPr>
                <w:rFonts w:ascii="Times New Roman" w:hAnsi="Times New Roman" w:cs="Times New Roman"/>
                <w:sz w:val="28"/>
                <w:szCs w:val="28"/>
              </w:rPr>
              <w:t xml:space="preserve"> общий доход гражданского служащего и его супруги (супруга) за три последних года, предшествующих отчетному периоду, для принятия решения об осуществлении контроля за расходами. Принято решение об отсутствии достаточности оснований для направления Губернатору Новосибирской области информации о совершении гражданскими служащими министерства в отч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етном году сделок, превышающей </w:t>
            </w:r>
            <w:r w:rsidRPr="006917F5">
              <w:rPr>
                <w:rFonts w:ascii="Times New Roman" w:hAnsi="Times New Roman" w:cs="Times New Roman"/>
                <w:sz w:val="28"/>
                <w:szCs w:val="28"/>
              </w:rPr>
              <w:t>общий доход гражданского служащего и его супруги (супруга) за три последних года, предшествующих отчетному периоду.</w:t>
            </w:r>
          </w:p>
        </w:tc>
      </w:tr>
      <w:tr w:rsidR="00145E79" w:rsidRPr="00C56233" w14:paraId="02B4B057" w14:textId="77777777" w:rsidTr="00FA4CD8">
        <w:tc>
          <w:tcPr>
            <w:tcW w:w="993" w:type="dxa"/>
          </w:tcPr>
          <w:p w14:paraId="229114BF" w14:textId="4FD312BF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6095" w:type="dxa"/>
          </w:tcPr>
          <w:p w14:paraId="32D5A28D" w14:textId="00BAA4BA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Вовлечение в процесс осуществления мероприятий антикоррупционного характера представителей общественного совета, образованного при каждом ОИОГВ НСО</w:t>
            </w:r>
          </w:p>
        </w:tc>
        <w:tc>
          <w:tcPr>
            <w:tcW w:w="8027" w:type="dxa"/>
          </w:tcPr>
          <w:p w14:paraId="543B7FCC" w14:textId="6952DF73" w:rsidR="0080121D" w:rsidRDefault="0080121D" w:rsidP="0080121D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1D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комиссии по соблюдению требований к служебному поведению государственных гражданских служащих и урегулированию конфликта интересов министерства входит представитель Общественного </w:t>
            </w:r>
            <w:r w:rsidR="009D39FE">
              <w:rPr>
                <w:rFonts w:ascii="Times New Roman" w:hAnsi="Times New Roman" w:cs="Times New Roman"/>
                <w:sz w:val="28"/>
                <w:szCs w:val="28"/>
              </w:rPr>
              <w:t>совета при министерстве (Панин </w:t>
            </w:r>
            <w:r w:rsidRPr="0080121D">
              <w:rPr>
                <w:rFonts w:ascii="Times New Roman" w:hAnsi="Times New Roman" w:cs="Times New Roman"/>
                <w:sz w:val="28"/>
                <w:szCs w:val="28"/>
              </w:rPr>
              <w:t>П.С., менеджер Некоммерческого партнерства «Информационно-аналитический центр развития гражданских инициатив»).</w:t>
            </w:r>
          </w:p>
          <w:p w14:paraId="48C9D9C8" w14:textId="18F16765" w:rsidR="0080121D" w:rsidRPr="00C56233" w:rsidRDefault="0080121D" w:rsidP="0080121D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общественного совета, созданного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министерстве, 25.09.2019 был рассмотрен проект изменений в карту коррупционных рисков министерства, </w:t>
            </w:r>
            <w:r w:rsidR="00EF5297">
              <w:rPr>
                <w:rFonts w:ascii="Times New Roman" w:hAnsi="Times New Roman" w:cs="Times New Roman"/>
                <w:sz w:val="28"/>
                <w:szCs w:val="28"/>
              </w:rPr>
              <w:t xml:space="preserve">который был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EF529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сведению и одобрен к принятию.</w:t>
            </w:r>
          </w:p>
        </w:tc>
      </w:tr>
      <w:tr w:rsidR="00145E79" w:rsidRPr="00C56233" w14:paraId="0067414C" w14:textId="77777777" w:rsidTr="00FA4CD8">
        <w:tc>
          <w:tcPr>
            <w:tcW w:w="993" w:type="dxa"/>
          </w:tcPr>
          <w:p w14:paraId="42278D1B" w14:textId="134E2A92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6095" w:type="dxa"/>
          </w:tcPr>
          <w:p w14:paraId="025D26D2" w14:textId="227AFD8E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на заседаниях общественных советов, образованных при ОИОГВ НСО, результатов реализации настоящей Программы, а также антикоррупционных программ (планов по противодействию коррупции), утвержденных и реализуемых соответствующим ОИОГВ НСО</w:t>
            </w:r>
          </w:p>
        </w:tc>
        <w:tc>
          <w:tcPr>
            <w:tcW w:w="8027" w:type="dxa"/>
          </w:tcPr>
          <w:p w14:paraId="4AA6E9E1" w14:textId="3F32844B" w:rsidR="00145E79" w:rsidRPr="00C56233" w:rsidRDefault="009D39FE" w:rsidP="009D39FE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отчетный период на заседаниях общественного</w:t>
            </w:r>
            <w:r w:rsidRPr="009D39FE">
              <w:rPr>
                <w:rFonts w:ascii="Times New Roman" w:hAnsi="Times New Roman" w:cs="Times New Roman"/>
                <w:sz w:val="28"/>
                <w:szCs w:val="28"/>
              </w:rPr>
              <w:t xml:space="preserve"> 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</w:t>
            </w:r>
            <w:r>
              <w:t xml:space="preserve"> </w:t>
            </w:r>
            <w:r w:rsidRPr="009D39FE">
              <w:rPr>
                <w:rFonts w:ascii="Times New Roman" w:hAnsi="Times New Roman" w:cs="Times New Roman"/>
                <w:sz w:val="28"/>
                <w:szCs w:val="28"/>
              </w:rPr>
              <w:t>созданного при министерстве,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  <w:r w:rsidRPr="009D39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настоящей Программы, а также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9F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коррупции в министерстве труда и социального развития Новосибирской области на 2018 - 2020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утвержденного п</w:t>
            </w:r>
            <w:r w:rsidRPr="009D39FE">
              <w:rPr>
                <w:rFonts w:ascii="Times New Roman" w:hAnsi="Times New Roman" w:cs="Times New Roman"/>
                <w:sz w:val="28"/>
                <w:szCs w:val="28"/>
              </w:rPr>
              <w:t>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зом министерства</w:t>
            </w:r>
            <w:r w:rsidRPr="009D3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20.08.2018 № 935 «</w:t>
            </w:r>
            <w:r w:rsidRPr="009D39FE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противодействию коррупции в министерстве труда и социального развития 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2018 - 2020 годы», не рассматривались.</w:t>
            </w:r>
          </w:p>
        </w:tc>
      </w:tr>
      <w:tr w:rsidR="00145E79" w:rsidRPr="00C56233" w14:paraId="4018296C" w14:textId="77777777" w:rsidTr="00FA4CD8">
        <w:tc>
          <w:tcPr>
            <w:tcW w:w="993" w:type="dxa"/>
          </w:tcPr>
          <w:p w14:paraId="4FE6DB18" w14:textId="5B4EE521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095" w:type="dxa"/>
          </w:tcPr>
          <w:p w14:paraId="66700839" w14:textId="16730F06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официальном сайте Губернатора Новосибирской области и Правительства Новосибирской области, официальных сайтах ОИОГВ НСО информации о результатах своей деятельности в сфере противодействия коррупции и поддержание ее в актуальном состоянии, в том числе в формате видеороликов антикоррупционной тематики в соответствии с пунктом 4.13 Перечня мероприятий Программы</w:t>
            </w:r>
          </w:p>
        </w:tc>
        <w:tc>
          <w:tcPr>
            <w:tcW w:w="8027" w:type="dxa"/>
          </w:tcPr>
          <w:p w14:paraId="7016D223" w14:textId="0D8373DE" w:rsidR="009919D3" w:rsidRDefault="009919D3" w:rsidP="009919D3">
            <w:pPr>
              <w:pStyle w:val="ConsPlusNormal"/>
              <w:ind w:firstLine="78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19D3">
              <w:rPr>
                <w:rFonts w:ascii="Times New Roman" w:eastAsia="Calibri" w:hAnsi="Times New Roman"/>
                <w:sz w:val="28"/>
                <w:szCs w:val="28"/>
              </w:rPr>
              <w:t>В соответствии с требованиями действующего законодательства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 официальном сайте </w:t>
            </w:r>
            <w:r w:rsidR="003D24B1">
              <w:rPr>
                <w:rFonts w:ascii="Times New Roman" w:eastAsia="Calibri" w:hAnsi="Times New Roman"/>
                <w:sz w:val="28"/>
                <w:szCs w:val="28"/>
              </w:rPr>
              <w:t>министерства информация о результатах</w:t>
            </w:r>
            <w:r w:rsidRPr="009919D3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 </w:t>
            </w:r>
            <w:r w:rsidR="003D24B1">
              <w:rPr>
                <w:rFonts w:ascii="Times New Roman" w:eastAsia="Calibri" w:hAnsi="Times New Roman"/>
                <w:sz w:val="28"/>
                <w:szCs w:val="28"/>
              </w:rPr>
              <w:t xml:space="preserve">министерства </w:t>
            </w:r>
            <w:r w:rsidRPr="009919D3">
              <w:rPr>
                <w:rFonts w:ascii="Times New Roman" w:eastAsia="Calibri" w:hAnsi="Times New Roman"/>
                <w:sz w:val="28"/>
                <w:szCs w:val="28"/>
              </w:rPr>
              <w:t>в сфере противодействия коррупции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размещена в разделе «Противодействие коррупции», которая поддерживается в актуальном состоянии. </w:t>
            </w:r>
          </w:p>
          <w:p w14:paraId="72F8711C" w14:textId="15207DF6" w:rsidR="00145E79" w:rsidRPr="00C56233" w:rsidRDefault="00145E79" w:rsidP="009919D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79" w:rsidRPr="00C56233" w14:paraId="674BA03B" w14:textId="77777777" w:rsidTr="00FA4CD8">
        <w:tc>
          <w:tcPr>
            <w:tcW w:w="993" w:type="dxa"/>
          </w:tcPr>
          <w:p w14:paraId="39A3098C" w14:textId="57141D23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095" w:type="dxa"/>
          </w:tcPr>
          <w:p w14:paraId="3EB21FFE" w14:textId="587A61B9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нормативных правовых актов, регулирующих (затрагивающих) вопросы противодействия коррупции, в соответствии с постановлением Губернатора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 от 16.05.2017 № 103 «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опубликования нормативных правовых актов Губернатора Новосибирской области, 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издании «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Официальный интернет-портал правовой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нформации Новосибирской области» (www.nsopravo.ru)»</w:t>
            </w:r>
          </w:p>
        </w:tc>
        <w:tc>
          <w:tcPr>
            <w:tcW w:w="8027" w:type="dxa"/>
          </w:tcPr>
          <w:p w14:paraId="5BC2C1B1" w14:textId="77777777" w:rsidR="00145E79" w:rsidRDefault="00F61C38" w:rsidP="00F61C38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отчетный период в сетевом издании «</w:t>
            </w:r>
            <w:r w:rsidRPr="00F61C38">
              <w:rPr>
                <w:rFonts w:ascii="Times New Roman" w:hAnsi="Times New Roman" w:cs="Times New Roman"/>
                <w:sz w:val="28"/>
                <w:szCs w:val="28"/>
              </w:rPr>
              <w:t>Официальный интернет-портал правовой информации Новосибир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области" </w:t>
            </w:r>
            <w:r w:rsidRPr="00F61C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F61C38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www.nsopravo.ru)»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61C38">
              <w:rPr>
                <w:rFonts w:ascii="Times New Roman" w:hAnsi="Times New Roman" w:cs="Times New Roman"/>
                <w:sz w:val="28"/>
                <w:szCs w:val="28"/>
              </w:rPr>
              <w:t>публиковано 9 нормативных правовых акта, регулирующих вопросы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47029C" w14:textId="77777777" w:rsidR="00F61C38" w:rsidRPr="00F61C38" w:rsidRDefault="00F61C38" w:rsidP="00F61C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8">
              <w:rPr>
                <w:rFonts w:ascii="Times New Roman" w:hAnsi="Times New Roman" w:cs="Times New Roman"/>
                <w:sz w:val="28"/>
                <w:szCs w:val="28"/>
              </w:rPr>
              <w:t>приказ от 21.01.2019 № 30 «О внесении изменений в приказ министерства труда и социального развития Новосибирской области от 12.02.2018 № 139»;</w:t>
            </w:r>
          </w:p>
          <w:p w14:paraId="697983D1" w14:textId="77777777" w:rsidR="00F61C38" w:rsidRPr="00F61C38" w:rsidRDefault="00F61C38" w:rsidP="00F61C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от 05.03.2019 № 200 «О внесении изменения в приказ министерства труда и социального развития Новосибирской области от 12.02.2018 № 136»;</w:t>
            </w:r>
          </w:p>
          <w:p w14:paraId="75C2CA41" w14:textId="77777777" w:rsidR="00F61C38" w:rsidRPr="00F61C38" w:rsidRDefault="00F61C38" w:rsidP="00F61C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8">
              <w:rPr>
                <w:rFonts w:ascii="Times New Roman" w:hAnsi="Times New Roman" w:cs="Times New Roman"/>
                <w:sz w:val="28"/>
                <w:szCs w:val="28"/>
              </w:rPr>
              <w:t>приказ от 05.03.2019 № 201 «О внесении изменений в приказ министерства труда и социального развития Новосибирской области от 26.12.2017 № 95»;</w:t>
            </w:r>
          </w:p>
          <w:p w14:paraId="4CD61DF1" w14:textId="77777777" w:rsidR="00F61C38" w:rsidRPr="00F61C38" w:rsidRDefault="00F61C38" w:rsidP="00F61C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8">
              <w:rPr>
                <w:rFonts w:ascii="Times New Roman" w:hAnsi="Times New Roman" w:cs="Times New Roman"/>
                <w:sz w:val="28"/>
                <w:szCs w:val="28"/>
              </w:rPr>
              <w:t>приказ от 05.03.2019 № 202 «О внесении изменения в приказ министерства труда и социального развития Новосибирской области от 20.11.2017 № 70»;</w:t>
            </w:r>
          </w:p>
          <w:p w14:paraId="4D4789FB" w14:textId="77777777" w:rsidR="00F61C38" w:rsidRPr="00F61C38" w:rsidRDefault="00F61C38" w:rsidP="00F61C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8">
              <w:rPr>
                <w:rFonts w:ascii="Times New Roman" w:hAnsi="Times New Roman" w:cs="Times New Roman"/>
                <w:sz w:val="28"/>
                <w:szCs w:val="28"/>
              </w:rPr>
              <w:t>приказ от 05.03.2019 № 203 «О внесении изменений в приказ министерства труда и социального развития Новосибирской области от 18.01.2018 № 43»;</w:t>
            </w:r>
          </w:p>
          <w:p w14:paraId="4C853D72" w14:textId="77777777" w:rsidR="00F61C38" w:rsidRPr="00F61C38" w:rsidRDefault="00F61C38" w:rsidP="00F61C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8">
              <w:rPr>
                <w:rFonts w:ascii="Times New Roman" w:hAnsi="Times New Roman" w:cs="Times New Roman"/>
                <w:sz w:val="28"/>
                <w:szCs w:val="28"/>
              </w:rPr>
              <w:t>приказ от 05.03.2019 № 204 «О внесении изменений в приказ министерства труда и социального развития Новосибирской области от 12.02.2018 № 137»;</w:t>
            </w:r>
          </w:p>
          <w:p w14:paraId="2E932165" w14:textId="77777777" w:rsidR="00F61C38" w:rsidRPr="00F61C38" w:rsidRDefault="00F61C38" w:rsidP="00F61C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8">
              <w:rPr>
                <w:rFonts w:ascii="Times New Roman" w:hAnsi="Times New Roman" w:cs="Times New Roman"/>
                <w:sz w:val="28"/>
                <w:szCs w:val="28"/>
              </w:rPr>
              <w:t>приказ от 10.07.2019 № 732 «О внесении изменений в приказ министерства труда и социального развития Новосибирской области от 26.12.2017 № 95»;</w:t>
            </w:r>
          </w:p>
          <w:p w14:paraId="5D74F782" w14:textId="77777777" w:rsidR="00F61C38" w:rsidRPr="00F61C38" w:rsidRDefault="00F61C38" w:rsidP="00F61C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8">
              <w:rPr>
                <w:rFonts w:ascii="Times New Roman" w:hAnsi="Times New Roman" w:cs="Times New Roman"/>
                <w:sz w:val="28"/>
                <w:szCs w:val="28"/>
              </w:rPr>
              <w:t>приказ от 06.09.2019 № 964 «О внесении изменения в приказ министерства труда и социального развития Новосибирской области от 26.12.2017 № 95»;</w:t>
            </w:r>
          </w:p>
          <w:p w14:paraId="52822ED6" w14:textId="4C26EF3F" w:rsidR="00F61C38" w:rsidRPr="00C56233" w:rsidRDefault="00F61C38" w:rsidP="00F61C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38">
              <w:rPr>
                <w:rFonts w:ascii="Times New Roman" w:hAnsi="Times New Roman" w:cs="Times New Roman"/>
                <w:sz w:val="28"/>
                <w:szCs w:val="28"/>
              </w:rPr>
              <w:t>приказ от 05.11.2019 № 1167 «О внесении изменения в приказ министерства труда и социального развития Новосибирской области от 29.12.2018 № 534-к».</w:t>
            </w:r>
          </w:p>
        </w:tc>
      </w:tr>
      <w:tr w:rsidR="00145E79" w:rsidRPr="00C56233" w14:paraId="4DC3AAB1" w14:textId="77777777" w:rsidTr="00FA4CD8">
        <w:tc>
          <w:tcPr>
            <w:tcW w:w="993" w:type="dxa"/>
          </w:tcPr>
          <w:p w14:paraId="431DC5D5" w14:textId="598D96C4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6095" w:type="dxa"/>
          </w:tcPr>
          <w:p w14:paraId="683B41C3" w14:textId="4FA93168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фактам, указанным в пункте 4.6 Перечня мероприятий Программы</w:t>
            </w:r>
          </w:p>
        </w:tc>
        <w:tc>
          <w:tcPr>
            <w:tcW w:w="8027" w:type="dxa"/>
          </w:tcPr>
          <w:p w14:paraId="4456B752" w14:textId="01F1B775" w:rsidR="00145E79" w:rsidRPr="00C56233" w:rsidRDefault="00D64A91" w:rsidP="00D64A9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Pr="00D64A91">
              <w:rPr>
                <w:rFonts w:ascii="Times New Roman" w:hAnsi="Times New Roman" w:cs="Times New Roman"/>
                <w:sz w:val="28"/>
                <w:szCs w:val="28"/>
              </w:rPr>
              <w:t>публикаций средств массовой информации по антикоррупционной проблематике на предмет выявления случаев проявления коррупции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министерстве не выявлено, меры реагирования не ос</w:t>
            </w:r>
            <w:r w:rsidR="009F03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ществлялись.</w:t>
            </w:r>
          </w:p>
        </w:tc>
      </w:tr>
      <w:tr w:rsidR="00145E79" w:rsidRPr="00C56233" w14:paraId="7A329AD0" w14:textId="77777777" w:rsidTr="00FA4CD8">
        <w:tc>
          <w:tcPr>
            <w:tcW w:w="993" w:type="dxa"/>
          </w:tcPr>
          <w:p w14:paraId="058A76F3" w14:textId="527DD242" w:rsidR="00145E79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095" w:type="dxa"/>
          </w:tcPr>
          <w:p w14:paraId="2C01FA1B" w14:textId="2D88D13D" w:rsidR="00145E79" w:rsidRPr="00145E79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каждом случае 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несоблюдения требований о предотвращении или об урегулировании конфликта интересов лицами, замещающими государственные должности Новосибирской области, гражданскими служащими Новосибирской области на официальном сайте Губернатора Новосибирской области и Правительства Новосибирской области, официальном сайте соответствующего ОИОГВ НСО</w:t>
            </w:r>
          </w:p>
        </w:tc>
        <w:tc>
          <w:tcPr>
            <w:tcW w:w="8027" w:type="dxa"/>
          </w:tcPr>
          <w:p w14:paraId="62E4AFA1" w14:textId="1DCFB3F0" w:rsidR="00145E79" w:rsidRPr="00C56233" w:rsidRDefault="009919D3" w:rsidP="009919D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отчетном периоде случаев несоблюдения требований о </w:t>
            </w:r>
            <w:r w:rsidRPr="00991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предотвращении или об урегулировании конфликта интересов гражданскими служащими министерства не выявлено.</w:t>
            </w:r>
          </w:p>
        </w:tc>
      </w:tr>
      <w:tr w:rsidR="00145E79" w:rsidRPr="00C56233" w14:paraId="640BDB76" w14:textId="77777777" w:rsidTr="00DA52B7">
        <w:trPr>
          <w:trHeight w:val="609"/>
        </w:trPr>
        <w:tc>
          <w:tcPr>
            <w:tcW w:w="993" w:type="dxa"/>
          </w:tcPr>
          <w:p w14:paraId="749AD57A" w14:textId="74CFE00F" w:rsidR="00145E79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6095" w:type="dxa"/>
          </w:tcPr>
          <w:p w14:paraId="72FC9FA1" w14:textId="570B43E0" w:rsidR="00145E79" w:rsidRPr="00145E79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научно-практических конференций и иных мероприятий по вопросам реализации государственной политики в области противодействия коррупции, в том числе разработка и реализация комплекса просветительских и воспитательных мероприятий,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правонарушений, а также распространение и популяризация антикоррупционных стандартов поведения и лучших практик их применения</w:t>
            </w:r>
          </w:p>
        </w:tc>
        <w:tc>
          <w:tcPr>
            <w:tcW w:w="8027" w:type="dxa"/>
          </w:tcPr>
          <w:p w14:paraId="37116462" w14:textId="77777777" w:rsidR="00145E79" w:rsidRDefault="00DA52B7" w:rsidP="00DA52B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B7">
              <w:rPr>
                <w:rFonts w:ascii="Times New Roman" w:hAnsi="Times New Roman" w:cs="Times New Roman"/>
                <w:sz w:val="28"/>
                <w:szCs w:val="28"/>
              </w:rPr>
              <w:t>15.03.2019 проведено рабочее совещание с руководителями организаций социального облуживания населения и организациями для детей-сирот и детей, оставшихся без попечения родителей,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483796" w14:textId="77777777" w:rsidR="00DA52B7" w:rsidRDefault="00DA52B7" w:rsidP="00DA52B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B7">
              <w:rPr>
                <w:rFonts w:ascii="Times New Roman" w:hAnsi="Times New Roman" w:cs="Times New Roman"/>
                <w:sz w:val="28"/>
                <w:szCs w:val="28"/>
              </w:rPr>
              <w:t>22.03.2019 проведено совещание с руководителями центров занятости населения с освещением вопроса «Об организации работы по противодействию коррупции в учреждении занятости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C430E9" w14:textId="77777777" w:rsidR="00DA52B7" w:rsidRDefault="00DA52B7" w:rsidP="00DA52B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B7">
              <w:rPr>
                <w:rFonts w:ascii="Times New Roman" w:hAnsi="Times New Roman" w:cs="Times New Roman"/>
                <w:sz w:val="28"/>
                <w:szCs w:val="28"/>
              </w:rPr>
              <w:t>25.07.2019 проведено рабочее совещание с руководителями организаций социального облуживания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86F7C2" w14:textId="643ED913" w:rsidR="00173D96" w:rsidRDefault="00173D96" w:rsidP="00DA52B7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96">
              <w:rPr>
                <w:rFonts w:ascii="Times New Roman" w:hAnsi="Times New Roman" w:cs="Times New Roman"/>
                <w:sz w:val="28"/>
                <w:szCs w:val="28"/>
              </w:rPr>
              <w:t>17.12.2019 состоялось совещание с лицами, ответственными за работу по профилактике коррупционных правонарушений в государственных учреждениях, подведомственных министерству, по вопросу организации в государственных учреждениях работы в сфере противодействия коррупции.</w:t>
            </w:r>
          </w:p>
          <w:p w14:paraId="6084DC7F" w14:textId="27BA4533" w:rsidR="00DA52B7" w:rsidRPr="00DA52B7" w:rsidRDefault="00DA52B7" w:rsidP="009F038E">
            <w:pPr>
              <w:spacing w:line="240" w:lineRule="auto"/>
              <w:ind w:firstLine="7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целях обеспечения деятельности по формированию, повышению правового сознания и правовой культуры, в том числе в целях противодействия коррупции и нигилизму 29 апреля 2019 года между министерством и прокуратурой Новосибирской области заключено соглашение о взаимодействии в сфере </w:t>
            </w:r>
            <w:r w:rsidRPr="00DA5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правового, в том числе антикоррупционного просвещения. В рамках реализации указанного соглашения в государственных учреждениях, подведомственных министерству, в отчетный период с участием органов прокуратуры проведено более 100 тематических семинаров, круглых столов на тему информационных и разъяснительных материалов об антикоррупционных стандартах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45E79" w:rsidRPr="00C56233" w14:paraId="017DCF14" w14:textId="77777777" w:rsidTr="00FA4CD8">
        <w:tc>
          <w:tcPr>
            <w:tcW w:w="993" w:type="dxa"/>
          </w:tcPr>
          <w:p w14:paraId="632E7C37" w14:textId="0BC80F74" w:rsidR="00145E79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6095" w:type="dxa"/>
          </w:tcPr>
          <w:p w14:paraId="0960489D" w14:textId="6802F83C" w:rsidR="00145E79" w:rsidRPr="00145E79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исследований для оценки населением уровня коррупции и эффективности принимаемых ОИОГВ НСО мер по 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действию коррупции, в том числе </w:t>
            </w: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анкетирования граждан - посетителей сайтов ОИОГВ НСО путем автоматического перехода на страницу официального сайта Губернатора Новосибирской области и Правительства Новосибирской области, на которой размещены вопросы анкетирования</w:t>
            </w:r>
          </w:p>
        </w:tc>
        <w:tc>
          <w:tcPr>
            <w:tcW w:w="8027" w:type="dxa"/>
          </w:tcPr>
          <w:p w14:paraId="4DCE6176" w14:textId="1D140A8F" w:rsidR="00145E79" w:rsidRPr="00C56233" w:rsidRDefault="0097161F" w:rsidP="0097161F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F">
              <w:rPr>
                <w:rFonts w:ascii="Times New Roman" w:hAnsi="Times New Roman" w:cs="Times New Roman"/>
                <w:sz w:val="28"/>
                <w:szCs w:val="28"/>
              </w:rPr>
              <w:t>В разделе «Противодействие коррупции» на сайте министерства размещена вкладка «Опрос общественного мнения по оценке уровня коррупции в Новосибирской области», обеспечивающая возможность анкетирования граждан – посетителей сайта министерства путем автоматического 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 страницу официального сайта</w:t>
            </w:r>
            <w:r w:rsidRPr="0097161F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 и Правительства Новосибирской области.</w:t>
            </w:r>
          </w:p>
        </w:tc>
      </w:tr>
      <w:tr w:rsidR="00145E79" w:rsidRPr="00C56233" w14:paraId="25329AC9" w14:textId="77777777" w:rsidTr="00FA4CD8">
        <w:tc>
          <w:tcPr>
            <w:tcW w:w="993" w:type="dxa"/>
          </w:tcPr>
          <w:p w14:paraId="07613A86" w14:textId="4DC5BBDE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6095" w:type="dxa"/>
          </w:tcPr>
          <w:p w14:paraId="380EDC8E" w14:textId="3315AA87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Размещение видеоматериалов на официальном сайте Губернатора Новосибирской области и Правительства Новосибирской области, на официальных сайтах ОИОГВ НСО</w:t>
            </w:r>
          </w:p>
        </w:tc>
        <w:tc>
          <w:tcPr>
            <w:tcW w:w="8027" w:type="dxa"/>
          </w:tcPr>
          <w:p w14:paraId="2D2FFE11" w14:textId="0588991E" w:rsidR="00145E79" w:rsidRPr="00C56233" w:rsidRDefault="00475BCB" w:rsidP="00475BCB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видеоматериалы</w:t>
            </w:r>
            <w:r w:rsidRPr="00475BC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Губернатора Новосибирской области и Правительства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ибирской области, на официальном сайте министерства не размещались.</w:t>
            </w:r>
          </w:p>
        </w:tc>
      </w:tr>
      <w:tr w:rsidR="00145E79" w:rsidRPr="00C56233" w14:paraId="53931CD3" w14:textId="77777777" w:rsidTr="00FA4CD8">
        <w:tc>
          <w:tcPr>
            <w:tcW w:w="993" w:type="dxa"/>
          </w:tcPr>
          <w:p w14:paraId="0B9638D6" w14:textId="613BD66E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6095" w:type="dxa"/>
          </w:tcPr>
          <w:p w14:paraId="1D0F1C8C" w14:textId="1D65F125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ОИОГВ НСО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ОИОГВ НСО, а также предании гласности фактов коррупции в данных органах</w:t>
            </w:r>
          </w:p>
        </w:tc>
        <w:tc>
          <w:tcPr>
            <w:tcW w:w="8027" w:type="dxa"/>
          </w:tcPr>
          <w:p w14:paraId="67C6E02D" w14:textId="3413FD60" w:rsidR="00145E79" w:rsidRPr="00C56233" w:rsidRDefault="001F7D61" w:rsidP="001F7D6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61">
              <w:rPr>
                <w:rFonts w:ascii="Times New Roman" w:hAnsi="Times New Roman" w:cs="Times New Roman"/>
                <w:sz w:val="28"/>
                <w:szCs w:val="28"/>
              </w:rPr>
              <w:t>Взаимодействие со средствами массовой информации не осуществлялось ввиду отсутствия фактов коррупции.</w:t>
            </w:r>
          </w:p>
        </w:tc>
      </w:tr>
      <w:tr w:rsidR="00145E79" w:rsidRPr="00C56233" w14:paraId="5F9574A5" w14:textId="77777777" w:rsidTr="00FA4CD8">
        <w:tc>
          <w:tcPr>
            <w:tcW w:w="993" w:type="dxa"/>
          </w:tcPr>
          <w:p w14:paraId="4F21D7EE" w14:textId="6AE0D26F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6095" w:type="dxa"/>
          </w:tcPr>
          <w:p w14:paraId="6065A7FD" w14:textId="1D00D34C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государственных гражданских служащих Новосибирской области, впервые поступивших на государственную службу, для замещения должностей, включенных в перечни должностей, установленные нормативными правовыми актами Новосибирской области, по образовательным программам в области противодействия коррупции</w:t>
            </w:r>
          </w:p>
        </w:tc>
        <w:tc>
          <w:tcPr>
            <w:tcW w:w="8027" w:type="dxa"/>
          </w:tcPr>
          <w:p w14:paraId="36EA8FA5" w14:textId="60E5AD4A" w:rsidR="00145E79" w:rsidRPr="00C56233" w:rsidRDefault="00C872A3" w:rsidP="00C872A3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2A3">
              <w:rPr>
                <w:rFonts w:ascii="Times New Roman" w:hAnsi="Times New Roman" w:cs="Times New Roman"/>
                <w:sz w:val="28"/>
                <w:szCs w:val="28"/>
              </w:rPr>
              <w:t xml:space="preserve">При назначении на должность государственные гражданские </w:t>
            </w:r>
            <w:r w:rsidR="003D4658">
              <w:rPr>
                <w:rFonts w:ascii="Times New Roman" w:hAnsi="Times New Roman" w:cs="Times New Roman"/>
                <w:sz w:val="28"/>
                <w:szCs w:val="28"/>
              </w:rPr>
              <w:t>служащие министерства ознакамливаются</w:t>
            </w:r>
            <w:r w:rsidRPr="00C872A3">
              <w:rPr>
                <w:rFonts w:ascii="Times New Roman" w:hAnsi="Times New Roman" w:cs="Times New Roman"/>
                <w:sz w:val="28"/>
                <w:szCs w:val="28"/>
              </w:rPr>
              <w:t xml:space="preserve"> с нормативными правовыми актами, устанавливающими ограничения и запреты, требованиями о предотвращении или об урегулировании конфликта интересов и исполнении обязанностей, установленных в целях противодействия коррупции.</w:t>
            </w:r>
          </w:p>
        </w:tc>
      </w:tr>
      <w:tr w:rsidR="00145E79" w:rsidRPr="00C56233" w14:paraId="678C6286" w14:textId="77777777" w:rsidTr="00FA4CD8">
        <w:tc>
          <w:tcPr>
            <w:tcW w:w="993" w:type="dxa"/>
          </w:tcPr>
          <w:p w14:paraId="6D6AF8FE" w14:textId="43B6C235" w:rsidR="00145E79" w:rsidRPr="00C56233" w:rsidRDefault="00145E79" w:rsidP="00435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095" w:type="dxa"/>
          </w:tcPr>
          <w:p w14:paraId="3BDF154B" w14:textId="14E40384" w:rsidR="00145E79" w:rsidRPr="00C56233" w:rsidRDefault="00145E79" w:rsidP="00435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9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квалификации государственных гражданских служащих Новосибирской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8027" w:type="dxa"/>
          </w:tcPr>
          <w:p w14:paraId="7840C32C" w14:textId="1E990199" w:rsidR="00145E79" w:rsidRPr="00C56233" w:rsidRDefault="0045520F" w:rsidP="0045520F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0F">
              <w:rPr>
                <w:rFonts w:ascii="Times New Roman" w:hAnsi="Times New Roman" w:cs="Times New Roman"/>
                <w:sz w:val="28"/>
                <w:szCs w:val="28"/>
              </w:rPr>
              <w:t>В 2019 году три гражданских служащих министерства, в должностные обязанности которых входит участие в противодействии коррупции, прошли повышение квалификации по теме «Государственная политика в области противодействия коррупции».</w:t>
            </w:r>
          </w:p>
        </w:tc>
      </w:tr>
    </w:tbl>
    <w:p w14:paraId="30342D09" w14:textId="4A55BC64" w:rsidR="00625A5F" w:rsidRPr="00502827" w:rsidRDefault="00625A5F" w:rsidP="004F693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1"/>
      <w:bookmarkEnd w:id="2"/>
    </w:p>
    <w:sectPr w:rsidR="00625A5F" w:rsidRPr="00502827" w:rsidSect="001F7BC1">
      <w:headerReference w:type="default" r:id="rId10"/>
      <w:pgSz w:w="16838" w:h="11905" w:orient="landscape"/>
      <w:pgMar w:top="1134" w:right="851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F50BC" w14:textId="77777777" w:rsidR="008D43C4" w:rsidRDefault="008D43C4" w:rsidP="008176C0">
      <w:pPr>
        <w:spacing w:after="0" w:line="240" w:lineRule="auto"/>
      </w:pPr>
      <w:r>
        <w:separator/>
      </w:r>
    </w:p>
  </w:endnote>
  <w:endnote w:type="continuationSeparator" w:id="0">
    <w:p w14:paraId="46DF676B" w14:textId="77777777" w:rsidR="008D43C4" w:rsidRDefault="008D43C4" w:rsidP="008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3616C" w14:textId="77777777" w:rsidR="008D43C4" w:rsidRDefault="008D43C4" w:rsidP="008176C0">
      <w:pPr>
        <w:spacing w:after="0" w:line="240" w:lineRule="auto"/>
      </w:pPr>
      <w:r>
        <w:separator/>
      </w:r>
    </w:p>
  </w:footnote>
  <w:footnote w:type="continuationSeparator" w:id="0">
    <w:p w14:paraId="71017706" w14:textId="77777777" w:rsidR="008D43C4" w:rsidRDefault="008D43C4" w:rsidP="0081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61708"/>
      <w:docPartObj>
        <w:docPartGallery w:val="Page Numbers (Top of Page)"/>
        <w:docPartUnique/>
      </w:docPartObj>
    </w:sdtPr>
    <w:sdtEndPr/>
    <w:sdtContent>
      <w:p w14:paraId="75F2923A" w14:textId="266F9FAA" w:rsidR="001E63B2" w:rsidRDefault="001E63B2">
        <w:pPr>
          <w:pStyle w:val="ab"/>
          <w:jc w:val="center"/>
        </w:pPr>
        <w:r w:rsidRPr="008176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6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6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3E7F">
          <w:rPr>
            <w:rFonts w:ascii="Times New Roman" w:hAnsi="Times New Roman" w:cs="Times New Roman"/>
            <w:noProof/>
            <w:sz w:val="20"/>
            <w:szCs w:val="20"/>
          </w:rPr>
          <w:t>28</w:t>
        </w:r>
        <w:r w:rsidRPr="008176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26FA"/>
    <w:multiLevelType w:val="hybridMultilevel"/>
    <w:tmpl w:val="C19E65C4"/>
    <w:lvl w:ilvl="0" w:tplc="FD22BD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DE0F99"/>
    <w:multiLevelType w:val="hybridMultilevel"/>
    <w:tmpl w:val="BA7A783C"/>
    <w:lvl w:ilvl="0" w:tplc="7C38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5"/>
    <w:rsid w:val="0000064E"/>
    <w:rsid w:val="00005C73"/>
    <w:rsid w:val="00007690"/>
    <w:rsid w:val="00010F4B"/>
    <w:rsid w:val="00011843"/>
    <w:rsid w:val="00011BA0"/>
    <w:rsid w:val="000148CD"/>
    <w:rsid w:val="00015316"/>
    <w:rsid w:val="00016087"/>
    <w:rsid w:val="00017DF7"/>
    <w:rsid w:val="00020811"/>
    <w:rsid w:val="00020A3B"/>
    <w:rsid w:val="00027CAD"/>
    <w:rsid w:val="00030974"/>
    <w:rsid w:val="000334EE"/>
    <w:rsid w:val="00033855"/>
    <w:rsid w:val="000339E1"/>
    <w:rsid w:val="00036305"/>
    <w:rsid w:val="00036F7F"/>
    <w:rsid w:val="00037A9E"/>
    <w:rsid w:val="00043C64"/>
    <w:rsid w:val="00043D05"/>
    <w:rsid w:val="00044307"/>
    <w:rsid w:val="00044909"/>
    <w:rsid w:val="00045645"/>
    <w:rsid w:val="000466D9"/>
    <w:rsid w:val="0004707D"/>
    <w:rsid w:val="000478C9"/>
    <w:rsid w:val="000503D4"/>
    <w:rsid w:val="0005131D"/>
    <w:rsid w:val="00056C22"/>
    <w:rsid w:val="000576CB"/>
    <w:rsid w:val="000600F0"/>
    <w:rsid w:val="00060A71"/>
    <w:rsid w:val="00061F81"/>
    <w:rsid w:val="000627E8"/>
    <w:rsid w:val="0006356D"/>
    <w:rsid w:val="00064232"/>
    <w:rsid w:val="000662E0"/>
    <w:rsid w:val="00066F95"/>
    <w:rsid w:val="00072558"/>
    <w:rsid w:val="00077A1F"/>
    <w:rsid w:val="0008087F"/>
    <w:rsid w:val="00082593"/>
    <w:rsid w:val="0008496F"/>
    <w:rsid w:val="0008542B"/>
    <w:rsid w:val="00086688"/>
    <w:rsid w:val="000877FC"/>
    <w:rsid w:val="00090710"/>
    <w:rsid w:val="000908E0"/>
    <w:rsid w:val="000950C7"/>
    <w:rsid w:val="000961D1"/>
    <w:rsid w:val="000964D3"/>
    <w:rsid w:val="000A0767"/>
    <w:rsid w:val="000A1905"/>
    <w:rsid w:val="000A34C6"/>
    <w:rsid w:val="000A4DDD"/>
    <w:rsid w:val="000A7C97"/>
    <w:rsid w:val="000A7EBF"/>
    <w:rsid w:val="000B0A8C"/>
    <w:rsid w:val="000B0DEF"/>
    <w:rsid w:val="000B2AA1"/>
    <w:rsid w:val="000B6C12"/>
    <w:rsid w:val="000C1368"/>
    <w:rsid w:val="000C3D89"/>
    <w:rsid w:val="000C49D5"/>
    <w:rsid w:val="000C4E40"/>
    <w:rsid w:val="000D18C4"/>
    <w:rsid w:val="000D304E"/>
    <w:rsid w:val="000D3F96"/>
    <w:rsid w:val="000D7F48"/>
    <w:rsid w:val="000E204A"/>
    <w:rsid w:val="000E25D4"/>
    <w:rsid w:val="000E2782"/>
    <w:rsid w:val="000E534D"/>
    <w:rsid w:val="000F0026"/>
    <w:rsid w:val="000F1E18"/>
    <w:rsid w:val="000F2112"/>
    <w:rsid w:val="000F2151"/>
    <w:rsid w:val="00101C0C"/>
    <w:rsid w:val="00102630"/>
    <w:rsid w:val="0010500C"/>
    <w:rsid w:val="001073EA"/>
    <w:rsid w:val="0010798C"/>
    <w:rsid w:val="00107B85"/>
    <w:rsid w:val="001108CF"/>
    <w:rsid w:val="00112B3F"/>
    <w:rsid w:val="00113A56"/>
    <w:rsid w:val="00115446"/>
    <w:rsid w:val="0012012C"/>
    <w:rsid w:val="00120F91"/>
    <w:rsid w:val="00122C59"/>
    <w:rsid w:val="00123402"/>
    <w:rsid w:val="001269DB"/>
    <w:rsid w:val="00130E8D"/>
    <w:rsid w:val="00133E3D"/>
    <w:rsid w:val="00135C43"/>
    <w:rsid w:val="00136364"/>
    <w:rsid w:val="00144512"/>
    <w:rsid w:val="001447A9"/>
    <w:rsid w:val="00145229"/>
    <w:rsid w:val="00145E79"/>
    <w:rsid w:val="00147093"/>
    <w:rsid w:val="001507B5"/>
    <w:rsid w:val="00154AFF"/>
    <w:rsid w:val="00155A7F"/>
    <w:rsid w:val="0015756D"/>
    <w:rsid w:val="00157DF3"/>
    <w:rsid w:val="001621D1"/>
    <w:rsid w:val="00162272"/>
    <w:rsid w:val="0017051E"/>
    <w:rsid w:val="001735A1"/>
    <w:rsid w:val="00173700"/>
    <w:rsid w:val="00173D96"/>
    <w:rsid w:val="00174084"/>
    <w:rsid w:val="00174991"/>
    <w:rsid w:val="00176F3A"/>
    <w:rsid w:val="00177A76"/>
    <w:rsid w:val="001803A4"/>
    <w:rsid w:val="00181B16"/>
    <w:rsid w:val="00185C18"/>
    <w:rsid w:val="0018654C"/>
    <w:rsid w:val="00190A61"/>
    <w:rsid w:val="00190FCE"/>
    <w:rsid w:val="00192227"/>
    <w:rsid w:val="00195217"/>
    <w:rsid w:val="001970EA"/>
    <w:rsid w:val="001975B6"/>
    <w:rsid w:val="001A2EF8"/>
    <w:rsid w:val="001A418A"/>
    <w:rsid w:val="001A4E5C"/>
    <w:rsid w:val="001A5869"/>
    <w:rsid w:val="001A73E7"/>
    <w:rsid w:val="001A7B89"/>
    <w:rsid w:val="001B6EC9"/>
    <w:rsid w:val="001C0AA4"/>
    <w:rsid w:val="001C25C0"/>
    <w:rsid w:val="001C2E32"/>
    <w:rsid w:val="001C3FB3"/>
    <w:rsid w:val="001C405F"/>
    <w:rsid w:val="001C4C7D"/>
    <w:rsid w:val="001D0085"/>
    <w:rsid w:val="001D05D6"/>
    <w:rsid w:val="001D11DE"/>
    <w:rsid w:val="001D1F9E"/>
    <w:rsid w:val="001D486D"/>
    <w:rsid w:val="001D4B5C"/>
    <w:rsid w:val="001D4F38"/>
    <w:rsid w:val="001D6865"/>
    <w:rsid w:val="001E0A9D"/>
    <w:rsid w:val="001E217C"/>
    <w:rsid w:val="001E2AFA"/>
    <w:rsid w:val="001E4457"/>
    <w:rsid w:val="001E4BFF"/>
    <w:rsid w:val="001E63B2"/>
    <w:rsid w:val="001E6CC6"/>
    <w:rsid w:val="001F026B"/>
    <w:rsid w:val="001F25DF"/>
    <w:rsid w:val="001F2A3F"/>
    <w:rsid w:val="001F5346"/>
    <w:rsid w:val="001F69C8"/>
    <w:rsid w:val="001F7BC1"/>
    <w:rsid w:val="001F7D61"/>
    <w:rsid w:val="002020D0"/>
    <w:rsid w:val="00202671"/>
    <w:rsid w:val="00202A10"/>
    <w:rsid w:val="00204731"/>
    <w:rsid w:val="00205487"/>
    <w:rsid w:val="002058CC"/>
    <w:rsid w:val="00206498"/>
    <w:rsid w:val="00207A1C"/>
    <w:rsid w:val="00210387"/>
    <w:rsid w:val="002104E4"/>
    <w:rsid w:val="00211310"/>
    <w:rsid w:val="00212816"/>
    <w:rsid w:val="00213F90"/>
    <w:rsid w:val="002144A4"/>
    <w:rsid w:val="00221E7A"/>
    <w:rsid w:val="002236BE"/>
    <w:rsid w:val="00225D12"/>
    <w:rsid w:val="00232AA5"/>
    <w:rsid w:val="00233002"/>
    <w:rsid w:val="002333AE"/>
    <w:rsid w:val="00235E81"/>
    <w:rsid w:val="00237B3E"/>
    <w:rsid w:val="00237C74"/>
    <w:rsid w:val="002433B9"/>
    <w:rsid w:val="00244C32"/>
    <w:rsid w:val="002452C6"/>
    <w:rsid w:val="002466CA"/>
    <w:rsid w:val="00246B7F"/>
    <w:rsid w:val="00250013"/>
    <w:rsid w:val="00250759"/>
    <w:rsid w:val="00254A76"/>
    <w:rsid w:val="00256CC2"/>
    <w:rsid w:val="00256EA4"/>
    <w:rsid w:val="00257A00"/>
    <w:rsid w:val="002622C1"/>
    <w:rsid w:val="002629AF"/>
    <w:rsid w:val="00262C17"/>
    <w:rsid w:val="00264B74"/>
    <w:rsid w:val="00265200"/>
    <w:rsid w:val="002661B4"/>
    <w:rsid w:val="00266300"/>
    <w:rsid w:val="00266C54"/>
    <w:rsid w:val="00267F80"/>
    <w:rsid w:val="0027020A"/>
    <w:rsid w:val="0027031A"/>
    <w:rsid w:val="00271513"/>
    <w:rsid w:val="002715BB"/>
    <w:rsid w:val="00272396"/>
    <w:rsid w:val="002736D8"/>
    <w:rsid w:val="002758F5"/>
    <w:rsid w:val="00275C09"/>
    <w:rsid w:val="002768FE"/>
    <w:rsid w:val="0028007A"/>
    <w:rsid w:val="002808E4"/>
    <w:rsid w:val="00286BBD"/>
    <w:rsid w:val="00286CEA"/>
    <w:rsid w:val="00286F5B"/>
    <w:rsid w:val="00290869"/>
    <w:rsid w:val="0029089F"/>
    <w:rsid w:val="00291346"/>
    <w:rsid w:val="002922E3"/>
    <w:rsid w:val="00292884"/>
    <w:rsid w:val="002969EE"/>
    <w:rsid w:val="002B0550"/>
    <w:rsid w:val="002B1A0C"/>
    <w:rsid w:val="002B51AE"/>
    <w:rsid w:val="002B5A3F"/>
    <w:rsid w:val="002C08CC"/>
    <w:rsid w:val="002C2524"/>
    <w:rsid w:val="002C6935"/>
    <w:rsid w:val="002C6C40"/>
    <w:rsid w:val="002C6D13"/>
    <w:rsid w:val="002D04C1"/>
    <w:rsid w:val="002D1400"/>
    <w:rsid w:val="002D1DBF"/>
    <w:rsid w:val="002D2B05"/>
    <w:rsid w:val="002D5766"/>
    <w:rsid w:val="002D783C"/>
    <w:rsid w:val="002E2299"/>
    <w:rsid w:val="002E3885"/>
    <w:rsid w:val="002E7136"/>
    <w:rsid w:val="002F14FC"/>
    <w:rsid w:val="002F503A"/>
    <w:rsid w:val="002F584E"/>
    <w:rsid w:val="002F5B7E"/>
    <w:rsid w:val="002F6BDB"/>
    <w:rsid w:val="00302A9C"/>
    <w:rsid w:val="00303616"/>
    <w:rsid w:val="00305150"/>
    <w:rsid w:val="003105F9"/>
    <w:rsid w:val="00312B72"/>
    <w:rsid w:val="00317A53"/>
    <w:rsid w:val="003205BF"/>
    <w:rsid w:val="00322554"/>
    <w:rsid w:val="00323CF4"/>
    <w:rsid w:val="00330CA9"/>
    <w:rsid w:val="00330F3B"/>
    <w:rsid w:val="00333218"/>
    <w:rsid w:val="00335262"/>
    <w:rsid w:val="00335A36"/>
    <w:rsid w:val="003410DF"/>
    <w:rsid w:val="0034212C"/>
    <w:rsid w:val="00344F93"/>
    <w:rsid w:val="00347AD2"/>
    <w:rsid w:val="00347CFD"/>
    <w:rsid w:val="003501DD"/>
    <w:rsid w:val="00361931"/>
    <w:rsid w:val="0036283C"/>
    <w:rsid w:val="00363437"/>
    <w:rsid w:val="0036639F"/>
    <w:rsid w:val="0037062D"/>
    <w:rsid w:val="00370876"/>
    <w:rsid w:val="0038054B"/>
    <w:rsid w:val="003805A2"/>
    <w:rsid w:val="0038095E"/>
    <w:rsid w:val="003811D0"/>
    <w:rsid w:val="00381257"/>
    <w:rsid w:val="003816E4"/>
    <w:rsid w:val="00383716"/>
    <w:rsid w:val="00383FA4"/>
    <w:rsid w:val="003845E8"/>
    <w:rsid w:val="003866F0"/>
    <w:rsid w:val="0039340E"/>
    <w:rsid w:val="003935A7"/>
    <w:rsid w:val="00393940"/>
    <w:rsid w:val="003978C1"/>
    <w:rsid w:val="00397D72"/>
    <w:rsid w:val="003A2F28"/>
    <w:rsid w:val="003A585D"/>
    <w:rsid w:val="003A74C6"/>
    <w:rsid w:val="003A792F"/>
    <w:rsid w:val="003B0C1D"/>
    <w:rsid w:val="003B1ADE"/>
    <w:rsid w:val="003B1E58"/>
    <w:rsid w:val="003B2E37"/>
    <w:rsid w:val="003B399F"/>
    <w:rsid w:val="003B5724"/>
    <w:rsid w:val="003C0EB9"/>
    <w:rsid w:val="003C2798"/>
    <w:rsid w:val="003C30B1"/>
    <w:rsid w:val="003C33EB"/>
    <w:rsid w:val="003C3C8A"/>
    <w:rsid w:val="003C45AA"/>
    <w:rsid w:val="003C6706"/>
    <w:rsid w:val="003C7CF8"/>
    <w:rsid w:val="003D0B04"/>
    <w:rsid w:val="003D0BE2"/>
    <w:rsid w:val="003D115B"/>
    <w:rsid w:val="003D1FA8"/>
    <w:rsid w:val="003D24B1"/>
    <w:rsid w:val="003D3EDB"/>
    <w:rsid w:val="003D423F"/>
    <w:rsid w:val="003D4658"/>
    <w:rsid w:val="003D5C28"/>
    <w:rsid w:val="003D7013"/>
    <w:rsid w:val="003D7323"/>
    <w:rsid w:val="003E5B3E"/>
    <w:rsid w:val="003E63DC"/>
    <w:rsid w:val="003E746E"/>
    <w:rsid w:val="003F17C8"/>
    <w:rsid w:val="003F27CD"/>
    <w:rsid w:val="003F2F91"/>
    <w:rsid w:val="003F4A69"/>
    <w:rsid w:val="003F4CB4"/>
    <w:rsid w:val="003F675D"/>
    <w:rsid w:val="003F768A"/>
    <w:rsid w:val="00401C8B"/>
    <w:rsid w:val="00401FB6"/>
    <w:rsid w:val="004026BD"/>
    <w:rsid w:val="00405766"/>
    <w:rsid w:val="004135F4"/>
    <w:rsid w:val="00413A8B"/>
    <w:rsid w:val="004217F2"/>
    <w:rsid w:val="004222CF"/>
    <w:rsid w:val="00423EC6"/>
    <w:rsid w:val="00423FDB"/>
    <w:rsid w:val="00425A76"/>
    <w:rsid w:val="0042698C"/>
    <w:rsid w:val="0042726A"/>
    <w:rsid w:val="004302A4"/>
    <w:rsid w:val="00430901"/>
    <w:rsid w:val="0043142D"/>
    <w:rsid w:val="00431713"/>
    <w:rsid w:val="004329AA"/>
    <w:rsid w:val="004347D8"/>
    <w:rsid w:val="00435D52"/>
    <w:rsid w:val="00440800"/>
    <w:rsid w:val="0044167D"/>
    <w:rsid w:val="004455A6"/>
    <w:rsid w:val="00452B97"/>
    <w:rsid w:val="00454F2B"/>
    <w:rsid w:val="00454FCA"/>
    <w:rsid w:val="0045520F"/>
    <w:rsid w:val="00456898"/>
    <w:rsid w:val="004573D5"/>
    <w:rsid w:val="00461CD7"/>
    <w:rsid w:val="00464AE3"/>
    <w:rsid w:val="00470A2D"/>
    <w:rsid w:val="00473019"/>
    <w:rsid w:val="00473D85"/>
    <w:rsid w:val="00473EB6"/>
    <w:rsid w:val="00475BCB"/>
    <w:rsid w:val="0048155F"/>
    <w:rsid w:val="0048416D"/>
    <w:rsid w:val="00484F7C"/>
    <w:rsid w:val="004855D2"/>
    <w:rsid w:val="00485781"/>
    <w:rsid w:val="00491A50"/>
    <w:rsid w:val="00492D51"/>
    <w:rsid w:val="004932F3"/>
    <w:rsid w:val="00493E17"/>
    <w:rsid w:val="00496B7B"/>
    <w:rsid w:val="004A40A4"/>
    <w:rsid w:val="004A4B38"/>
    <w:rsid w:val="004B105B"/>
    <w:rsid w:val="004B6EDF"/>
    <w:rsid w:val="004C091F"/>
    <w:rsid w:val="004C3EF4"/>
    <w:rsid w:val="004C737E"/>
    <w:rsid w:val="004C76D1"/>
    <w:rsid w:val="004D1BE9"/>
    <w:rsid w:val="004D2471"/>
    <w:rsid w:val="004D5151"/>
    <w:rsid w:val="004E2905"/>
    <w:rsid w:val="004E2FD9"/>
    <w:rsid w:val="004E432D"/>
    <w:rsid w:val="004E67F1"/>
    <w:rsid w:val="004E7716"/>
    <w:rsid w:val="004F46EB"/>
    <w:rsid w:val="004F6933"/>
    <w:rsid w:val="004F6C17"/>
    <w:rsid w:val="004F75B4"/>
    <w:rsid w:val="00500AE6"/>
    <w:rsid w:val="00501B43"/>
    <w:rsid w:val="00501C88"/>
    <w:rsid w:val="00502827"/>
    <w:rsid w:val="005034C1"/>
    <w:rsid w:val="00503C7E"/>
    <w:rsid w:val="00504BED"/>
    <w:rsid w:val="00507500"/>
    <w:rsid w:val="005111D9"/>
    <w:rsid w:val="0051460A"/>
    <w:rsid w:val="0051537D"/>
    <w:rsid w:val="00517543"/>
    <w:rsid w:val="00517FBA"/>
    <w:rsid w:val="005203F4"/>
    <w:rsid w:val="00523935"/>
    <w:rsid w:val="0053011F"/>
    <w:rsid w:val="00532DF6"/>
    <w:rsid w:val="00533F60"/>
    <w:rsid w:val="0054224C"/>
    <w:rsid w:val="00551CC2"/>
    <w:rsid w:val="00554776"/>
    <w:rsid w:val="005548D8"/>
    <w:rsid w:val="0055507B"/>
    <w:rsid w:val="00555D13"/>
    <w:rsid w:val="00556C0D"/>
    <w:rsid w:val="0056028F"/>
    <w:rsid w:val="00562B00"/>
    <w:rsid w:val="00563A79"/>
    <w:rsid w:val="00563E7F"/>
    <w:rsid w:val="00566FAB"/>
    <w:rsid w:val="0057016C"/>
    <w:rsid w:val="00570E45"/>
    <w:rsid w:val="005725A0"/>
    <w:rsid w:val="00574D4F"/>
    <w:rsid w:val="00574DDB"/>
    <w:rsid w:val="00577AEC"/>
    <w:rsid w:val="005801CD"/>
    <w:rsid w:val="00580267"/>
    <w:rsid w:val="00580911"/>
    <w:rsid w:val="0058141E"/>
    <w:rsid w:val="00582492"/>
    <w:rsid w:val="005836F0"/>
    <w:rsid w:val="00587A98"/>
    <w:rsid w:val="00595670"/>
    <w:rsid w:val="00595984"/>
    <w:rsid w:val="005A1859"/>
    <w:rsid w:val="005A59CA"/>
    <w:rsid w:val="005A6AA5"/>
    <w:rsid w:val="005B0FF2"/>
    <w:rsid w:val="005B30C1"/>
    <w:rsid w:val="005B3E12"/>
    <w:rsid w:val="005B5CCE"/>
    <w:rsid w:val="005B6924"/>
    <w:rsid w:val="005C0CF7"/>
    <w:rsid w:val="005C1B87"/>
    <w:rsid w:val="005C2208"/>
    <w:rsid w:val="005C42F8"/>
    <w:rsid w:val="005C4CC9"/>
    <w:rsid w:val="005C55FD"/>
    <w:rsid w:val="005C670F"/>
    <w:rsid w:val="005C6876"/>
    <w:rsid w:val="005C6CD4"/>
    <w:rsid w:val="005D02CE"/>
    <w:rsid w:val="005D4371"/>
    <w:rsid w:val="005D6615"/>
    <w:rsid w:val="005D6EF8"/>
    <w:rsid w:val="005E1B08"/>
    <w:rsid w:val="005E40DC"/>
    <w:rsid w:val="005E7649"/>
    <w:rsid w:val="005F2370"/>
    <w:rsid w:val="005F37F6"/>
    <w:rsid w:val="005F46D3"/>
    <w:rsid w:val="005F4A87"/>
    <w:rsid w:val="005F55DE"/>
    <w:rsid w:val="005F6275"/>
    <w:rsid w:val="005F7180"/>
    <w:rsid w:val="006013CF"/>
    <w:rsid w:val="00601672"/>
    <w:rsid w:val="00602AE8"/>
    <w:rsid w:val="006048BF"/>
    <w:rsid w:val="0060556A"/>
    <w:rsid w:val="00606F3D"/>
    <w:rsid w:val="006075AB"/>
    <w:rsid w:val="00610640"/>
    <w:rsid w:val="006119F8"/>
    <w:rsid w:val="00612C48"/>
    <w:rsid w:val="006131EF"/>
    <w:rsid w:val="00615AB9"/>
    <w:rsid w:val="00616232"/>
    <w:rsid w:val="00620030"/>
    <w:rsid w:val="006219FF"/>
    <w:rsid w:val="0062343B"/>
    <w:rsid w:val="00625A5F"/>
    <w:rsid w:val="00630AEE"/>
    <w:rsid w:val="006326F4"/>
    <w:rsid w:val="00632B39"/>
    <w:rsid w:val="006334BB"/>
    <w:rsid w:val="00633EA7"/>
    <w:rsid w:val="00640190"/>
    <w:rsid w:val="00643BA6"/>
    <w:rsid w:val="006463DA"/>
    <w:rsid w:val="006469AF"/>
    <w:rsid w:val="00655995"/>
    <w:rsid w:val="006566B0"/>
    <w:rsid w:val="006600A0"/>
    <w:rsid w:val="006618CB"/>
    <w:rsid w:val="0066788E"/>
    <w:rsid w:val="00671D92"/>
    <w:rsid w:val="0067410F"/>
    <w:rsid w:val="00675EB5"/>
    <w:rsid w:val="00675EFF"/>
    <w:rsid w:val="00676056"/>
    <w:rsid w:val="00682E72"/>
    <w:rsid w:val="00685048"/>
    <w:rsid w:val="006917F5"/>
    <w:rsid w:val="00692E36"/>
    <w:rsid w:val="006A0DB9"/>
    <w:rsid w:val="006A2546"/>
    <w:rsid w:val="006A2579"/>
    <w:rsid w:val="006A436F"/>
    <w:rsid w:val="006A5BB3"/>
    <w:rsid w:val="006A660B"/>
    <w:rsid w:val="006B20A2"/>
    <w:rsid w:val="006B6880"/>
    <w:rsid w:val="006B6A4A"/>
    <w:rsid w:val="006C4ED1"/>
    <w:rsid w:val="006D0C0F"/>
    <w:rsid w:val="006D4A64"/>
    <w:rsid w:val="006D59D5"/>
    <w:rsid w:val="006D5F84"/>
    <w:rsid w:val="006D6322"/>
    <w:rsid w:val="006E09EB"/>
    <w:rsid w:val="006E2842"/>
    <w:rsid w:val="006E3600"/>
    <w:rsid w:val="006E3FD0"/>
    <w:rsid w:val="006E5A43"/>
    <w:rsid w:val="006F024C"/>
    <w:rsid w:val="006F133F"/>
    <w:rsid w:val="006F48DD"/>
    <w:rsid w:val="006F4E20"/>
    <w:rsid w:val="006F5EDF"/>
    <w:rsid w:val="006F63EB"/>
    <w:rsid w:val="00700BDC"/>
    <w:rsid w:val="00701832"/>
    <w:rsid w:val="007030A6"/>
    <w:rsid w:val="007045F6"/>
    <w:rsid w:val="00705C62"/>
    <w:rsid w:val="0071347E"/>
    <w:rsid w:val="00714A02"/>
    <w:rsid w:val="007166DE"/>
    <w:rsid w:val="00720F76"/>
    <w:rsid w:val="007235A7"/>
    <w:rsid w:val="007240A7"/>
    <w:rsid w:val="00724F87"/>
    <w:rsid w:val="007252DE"/>
    <w:rsid w:val="00726BF8"/>
    <w:rsid w:val="00726E13"/>
    <w:rsid w:val="00727E23"/>
    <w:rsid w:val="00734D8E"/>
    <w:rsid w:val="007354B7"/>
    <w:rsid w:val="00740A66"/>
    <w:rsid w:val="00741A10"/>
    <w:rsid w:val="00743CE4"/>
    <w:rsid w:val="00745DD7"/>
    <w:rsid w:val="007461DF"/>
    <w:rsid w:val="007464A8"/>
    <w:rsid w:val="00750BAC"/>
    <w:rsid w:val="00753D28"/>
    <w:rsid w:val="007547DB"/>
    <w:rsid w:val="00755FFC"/>
    <w:rsid w:val="00756A19"/>
    <w:rsid w:val="007573BD"/>
    <w:rsid w:val="00760B78"/>
    <w:rsid w:val="0076108D"/>
    <w:rsid w:val="0076457D"/>
    <w:rsid w:val="00766272"/>
    <w:rsid w:val="00767772"/>
    <w:rsid w:val="00770894"/>
    <w:rsid w:val="00772192"/>
    <w:rsid w:val="00774A2B"/>
    <w:rsid w:val="0077629F"/>
    <w:rsid w:val="00780C5C"/>
    <w:rsid w:val="007836C2"/>
    <w:rsid w:val="0078404B"/>
    <w:rsid w:val="00784820"/>
    <w:rsid w:val="00791EC9"/>
    <w:rsid w:val="0079625C"/>
    <w:rsid w:val="007A118A"/>
    <w:rsid w:val="007B0560"/>
    <w:rsid w:val="007B1C31"/>
    <w:rsid w:val="007B564B"/>
    <w:rsid w:val="007B7515"/>
    <w:rsid w:val="007B7775"/>
    <w:rsid w:val="007B784F"/>
    <w:rsid w:val="007C015E"/>
    <w:rsid w:val="007C13A9"/>
    <w:rsid w:val="007C2B4B"/>
    <w:rsid w:val="007C3E2F"/>
    <w:rsid w:val="007D3000"/>
    <w:rsid w:val="007D5AEF"/>
    <w:rsid w:val="007D6DBE"/>
    <w:rsid w:val="007E3775"/>
    <w:rsid w:val="007E49B5"/>
    <w:rsid w:val="007E505F"/>
    <w:rsid w:val="007E573D"/>
    <w:rsid w:val="007E6087"/>
    <w:rsid w:val="007E6507"/>
    <w:rsid w:val="007E7776"/>
    <w:rsid w:val="007E7A35"/>
    <w:rsid w:val="007F0E53"/>
    <w:rsid w:val="007F2728"/>
    <w:rsid w:val="007F3EA3"/>
    <w:rsid w:val="00800AB9"/>
    <w:rsid w:val="0080121D"/>
    <w:rsid w:val="008026E4"/>
    <w:rsid w:val="00803FE9"/>
    <w:rsid w:val="0080472D"/>
    <w:rsid w:val="00804EFD"/>
    <w:rsid w:val="0081173A"/>
    <w:rsid w:val="008121BB"/>
    <w:rsid w:val="00816B20"/>
    <w:rsid w:val="00816D4A"/>
    <w:rsid w:val="008176C0"/>
    <w:rsid w:val="008237E4"/>
    <w:rsid w:val="00825846"/>
    <w:rsid w:val="00837ABD"/>
    <w:rsid w:val="00840AEC"/>
    <w:rsid w:val="00841D09"/>
    <w:rsid w:val="00841FF5"/>
    <w:rsid w:val="0084392F"/>
    <w:rsid w:val="00846C48"/>
    <w:rsid w:val="00846E31"/>
    <w:rsid w:val="00850570"/>
    <w:rsid w:val="00851B16"/>
    <w:rsid w:val="008524D3"/>
    <w:rsid w:val="00853617"/>
    <w:rsid w:val="00854F86"/>
    <w:rsid w:val="00856F82"/>
    <w:rsid w:val="00857839"/>
    <w:rsid w:val="008634C2"/>
    <w:rsid w:val="00863E6D"/>
    <w:rsid w:val="00865413"/>
    <w:rsid w:val="0087224B"/>
    <w:rsid w:val="00873C7B"/>
    <w:rsid w:val="00877E17"/>
    <w:rsid w:val="008802CB"/>
    <w:rsid w:val="008805CB"/>
    <w:rsid w:val="00882FBD"/>
    <w:rsid w:val="0088308D"/>
    <w:rsid w:val="0088440A"/>
    <w:rsid w:val="00884DA9"/>
    <w:rsid w:val="00894057"/>
    <w:rsid w:val="00896587"/>
    <w:rsid w:val="0089702C"/>
    <w:rsid w:val="008A058C"/>
    <w:rsid w:val="008A3273"/>
    <w:rsid w:val="008A688E"/>
    <w:rsid w:val="008C0C84"/>
    <w:rsid w:val="008C1B85"/>
    <w:rsid w:val="008C257B"/>
    <w:rsid w:val="008C265E"/>
    <w:rsid w:val="008C7823"/>
    <w:rsid w:val="008D1E95"/>
    <w:rsid w:val="008D3143"/>
    <w:rsid w:val="008D43C4"/>
    <w:rsid w:val="008D7AB5"/>
    <w:rsid w:val="008E0227"/>
    <w:rsid w:val="008F16A2"/>
    <w:rsid w:val="008F1B47"/>
    <w:rsid w:val="008F2DB7"/>
    <w:rsid w:val="008F3203"/>
    <w:rsid w:val="008F3868"/>
    <w:rsid w:val="00905135"/>
    <w:rsid w:val="0090516A"/>
    <w:rsid w:val="00915481"/>
    <w:rsid w:val="009156EE"/>
    <w:rsid w:val="00920DE0"/>
    <w:rsid w:val="00921C65"/>
    <w:rsid w:val="00924FF2"/>
    <w:rsid w:val="0092502B"/>
    <w:rsid w:val="009274D3"/>
    <w:rsid w:val="0093114E"/>
    <w:rsid w:val="009328C6"/>
    <w:rsid w:val="00936190"/>
    <w:rsid w:val="00940C60"/>
    <w:rsid w:val="00941465"/>
    <w:rsid w:val="009421AC"/>
    <w:rsid w:val="00943E4E"/>
    <w:rsid w:val="0094481D"/>
    <w:rsid w:val="00944EF0"/>
    <w:rsid w:val="00954D0A"/>
    <w:rsid w:val="00954E05"/>
    <w:rsid w:val="009564C7"/>
    <w:rsid w:val="0096275F"/>
    <w:rsid w:val="00963365"/>
    <w:rsid w:val="0096449C"/>
    <w:rsid w:val="009648EA"/>
    <w:rsid w:val="00964B5C"/>
    <w:rsid w:val="009653B3"/>
    <w:rsid w:val="009661C0"/>
    <w:rsid w:val="00966C0E"/>
    <w:rsid w:val="00967B1E"/>
    <w:rsid w:val="0097015E"/>
    <w:rsid w:val="00970B3B"/>
    <w:rsid w:val="00971503"/>
    <w:rsid w:val="009715A5"/>
    <w:rsid w:val="0097161F"/>
    <w:rsid w:val="009735FB"/>
    <w:rsid w:val="0097404A"/>
    <w:rsid w:val="0097582B"/>
    <w:rsid w:val="00975E7C"/>
    <w:rsid w:val="00977E45"/>
    <w:rsid w:val="00985E00"/>
    <w:rsid w:val="00987C36"/>
    <w:rsid w:val="009919D3"/>
    <w:rsid w:val="0099429E"/>
    <w:rsid w:val="00996B82"/>
    <w:rsid w:val="0099753C"/>
    <w:rsid w:val="009A0CAE"/>
    <w:rsid w:val="009A371B"/>
    <w:rsid w:val="009A595A"/>
    <w:rsid w:val="009B24B9"/>
    <w:rsid w:val="009B280E"/>
    <w:rsid w:val="009B4754"/>
    <w:rsid w:val="009C03B7"/>
    <w:rsid w:val="009C11A7"/>
    <w:rsid w:val="009D05C6"/>
    <w:rsid w:val="009D136B"/>
    <w:rsid w:val="009D39FE"/>
    <w:rsid w:val="009D5025"/>
    <w:rsid w:val="009D57BB"/>
    <w:rsid w:val="009E2F1C"/>
    <w:rsid w:val="009E4272"/>
    <w:rsid w:val="009F038E"/>
    <w:rsid w:val="009F5957"/>
    <w:rsid w:val="009F5FA1"/>
    <w:rsid w:val="009F63E3"/>
    <w:rsid w:val="009F68F8"/>
    <w:rsid w:val="009F720C"/>
    <w:rsid w:val="00A01658"/>
    <w:rsid w:val="00A01A91"/>
    <w:rsid w:val="00A034AD"/>
    <w:rsid w:val="00A059D9"/>
    <w:rsid w:val="00A0635A"/>
    <w:rsid w:val="00A06E18"/>
    <w:rsid w:val="00A06FEC"/>
    <w:rsid w:val="00A13C60"/>
    <w:rsid w:val="00A20DC3"/>
    <w:rsid w:val="00A212B9"/>
    <w:rsid w:val="00A24AF1"/>
    <w:rsid w:val="00A26D7F"/>
    <w:rsid w:val="00A3025C"/>
    <w:rsid w:val="00A30595"/>
    <w:rsid w:val="00A35031"/>
    <w:rsid w:val="00A363CE"/>
    <w:rsid w:val="00A430EF"/>
    <w:rsid w:val="00A478C7"/>
    <w:rsid w:val="00A515D2"/>
    <w:rsid w:val="00A531CB"/>
    <w:rsid w:val="00A53275"/>
    <w:rsid w:val="00A538E3"/>
    <w:rsid w:val="00A562CE"/>
    <w:rsid w:val="00A56C03"/>
    <w:rsid w:val="00A5729D"/>
    <w:rsid w:val="00A57A6B"/>
    <w:rsid w:val="00A61A28"/>
    <w:rsid w:val="00A61FD2"/>
    <w:rsid w:val="00A633FB"/>
    <w:rsid w:val="00A6487F"/>
    <w:rsid w:val="00A64CDB"/>
    <w:rsid w:val="00A65FDF"/>
    <w:rsid w:val="00A70A62"/>
    <w:rsid w:val="00A72585"/>
    <w:rsid w:val="00A72BD5"/>
    <w:rsid w:val="00A771A9"/>
    <w:rsid w:val="00A832B7"/>
    <w:rsid w:val="00A838E1"/>
    <w:rsid w:val="00A84B94"/>
    <w:rsid w:val="00A921F9"/>
    <w:rsid w:val="00A9304D"/>
    <w:rsid w:val="00AA157B"/>
    <w:rsid w:val="00AA297B"/>
    <w:rsid w:val="00AA2AB3"/>
    <w:rsid w:val="00AA2E68"/>
    <w:rsid w:val="00AA49A4"/>
    <w:rsid w:val="00AA6087"/>
    <w:rsid w:val="00AA64FE"/>
    <w:rsid w:val="00AA7DF6"/>
    <w:rsid w:val="00AB431B"/>
    <w:rsid w:val="00AB4349"/>
    <w:rsid w:val="00AB6E8A"/>
    <w:rsid w:val="00AB7C6A"/>
    <w:rsid w:val="00AC0524"/>
    <w:rsid w:val="00AC37C6"/>
    <w:rsid w:val="00AC3C20"/>
    <w:rsid w:val="00AC5B71"/>
    <w:rsid w:val="00AC6136"/>
    <w:rsid w:val="00AC671B"/>
    <w:rsid w:val="00AC6EC4"/>
    <w:rsid w:val="00AD14D5"/>
    <w:rsid w:val="00AD3F04"/>
    <w:rsid w:val="00AD4A0F"/>
    <w:rsid w:val="00AD6521"/>
    <w:rsid w:val="00AD67F3"/>
    <w:rsid w:val="00AD75D1"/>
    <w:rsid w:val="00AE25A9"/>
    <w:rsid w:val="00AE4636"/>
    <w:rsid w:val="00AF5E64"/>
    <w:rsid w:val="00B00DDB"/>
    <w:rsid w:val="00B01327"/>
    <w:rsid w:val="00B01D29"/>
    <w:rsid w:val="00B02D49"/>
    <w:rsid w:val="00B05798"/>
    <w:rsid w:val="00B06792"/>
    <w:rsid w:val="00B074D3"/>
    <w:rsid w:val="00B11278"/>
    <w:rsid w:val="00B1276A"/>
    <w:rsid w:val="00B162EA"/>
    <w:rsid w:val="00B16409"/>
    <w:rsid w:val="00B17797"/>
    <w:rsid w:val="00B219B8"/>
    <w:rsid w:val="00B238F8"/>
    <w:rsid w:val="00B24510"/>
    <w:rsid w:val="00B258C7"/>
    <w:rsid w:val="00B26180"/>
    <w:rsid w:val="00B27507"/>
    <w:rsid w:val="00B304BA"/>
    <w:rsid w:val="00B32755"/>
    <w:rsid w:val="00B32A76"/>
    <w:rsid w:val="00B338D1"/>
    <w:rsid w:val="00B36185"/>
    <w:rsid w:val="00B375FE"/>
    <w:rsid w:val="00B37ABB"/>
    <w:rsid w:val="00B4122A"/>
    <w:rsid w:val="00B43969"/>
    <w:rsid w:val="00B44323"/>
    <w:rsid w:val="00B462DC"/>
    <w:rsid w:val="00B52A41"/>
    <w:rsid w:val="00B53528"/>
    <w:rsid w:val="00B53B6E"/>
    <w:rsid w:val="00B543F0"/>
    <w:rsid w:val="00B551AC"/>
    <w:rsid w:val="00B56014"/>
    <w:rsid w:val="00B566CA"/>
    <w:rsid w:val="00B57A79"/>
    <w:rsid w:val="00B65E97"/>
    <w:rsid w:val="00B66EF8"/>
    <w:rsid w:val="00B71D31"/>
    <w:rsid w:val="00B737E3"/>
    <w:rsid w:val="00B75BB6"/>
    <w:rsid w:val="00B77BC1"/>
    <w:rsid w:val="00B77C6B"/>
    <w:rsid w:val="00B8086A"/>
    <w:rsid w:val="00B81DCE"/>
    <w:rsid w:val="00B82B4C"/>
    <w:rsid w:val="00B84C94"/>
    <w:rsid w:val="00B914F7"/>
    <w:rsid w:val="00B91722"/>
    <w:rsid w:val="00B91A52"/>
    <w:rsid w:val="00B92491"/>
    <w:rsid w:val="00B9433A"/>
    <w:rsid w:val="00B94A4D"/>
    <w:rsid w:val="00B96E86"/>
    <w:rsid w:val="00BA3517"/>
    <w:rsid w:val="00BA6066"/>
    <w:rsid w:val="00BA6F46"/>
    <w:rsid w:val="00BB25E8"/>
    <w:rsid w:val="00BB2FF9"/>
    <w:rsid w:val="00BB4AC1"/>
    <w:rsid w:val="00BB6119"/>
    <w:rsid w:val="00BC0CE3"/>
    <w:rsid w:val="00BC4865"/>
    <w:rsid w:val="00BD039C"/>
    <w:rsid w:val="00BD152D"/>
    <w:rsid w:val="00BD2E87"/>
    <w:rsid w:val="00BD3950"/>
    <w:rsid w:val="00BD3CF7"/>
    <w:rsid w:val="00BD79FB"/>
    <w:rsid w:val="00BE0542"/>
    <w:rsid w:val="00BE10BB"/>
    <w:rsid w:val="00BE22D2"/>
    <w:rsid w:val="00BE44D7"/>
    <w:rsid w:val="00BE48AD"/>
    <w:rsid w:val="00BE6F2D"/>
    <w:rsid w:val="00BF2B59"/>
    <w:rsid w:val="00BF372E"/>
    <w:rsid w:val="00C01661"/>
    <w:rsid w:val="00C03603"/>
    <w:rsid w:val="00C046CF"/>
    <w:rsid w:val="00C14C47"/>
    <w:rsid w:val="00C15597"/>
    <w:rsid w:val="00C21047"/>
    <w:rsid w:val="00C24461"/>
    <w:rsid w:val="00C272B6"/>
    <w:rsid w:val="00C30F79"/>
    <w:rsid w:val="00C32CEE"/>
    <w:rsid w:val="00C40DF4"/>
    <w:rsid w:val="00C40E36"/>
    <w:rsid w:val="00C42C5C"/>
    <w:rsid w:val="00C43CF6"/>
    <w:rsid w:val="00C4544F"/>
    <w:rsid w:val="00C4619D"/>
    <w:rsid w:val="00C466C7"/>
    <w:rsid w:val="00C500DD"/>
    <w:rsid w:val="00C507A2"/>
    <w:rsid w:val="00C512EE"/>
    <w:rsid w:val="00C51840"/>
    <w:rsid w:val="00C51D47"/>
    <w:rsid w:val="00C5201B"/>
    <w:rsid w:val="00C52E88"/>
    <w:rsid w:val="00C56233"/>
    <w:rsid w:val="00C609EF"/>
    <w:rsid w:val="00C63D25"/>
    <w:rsid w:val="00C64F79"/>
    <w:rsid w:val="00C6514E"/>
    <w:rsid w:val="00C675C6"/>
    <w:rsid w:val="00C71E9E"/>
    <w:rsid w:val="00C7206C"/>
    <w:rsid w:val="00C73558"/>
    <w:rsid w:val="00C73CA5"/>
    <w:rsid w:val="00C741D8"/>
    <w:rsid w:val="00C744BB"/>
    <w:rsid w:val="00C75DEC"/>
    <w:rsid w:val="00C80DA8"/>
    <w:rsid w:val="00C81D52"/>
    <w:rsid w:val="00C8294B"/>
    <w:rsid w:val="00C83898"/>
    <w:rsid w:val="00C84467"/>
    <w:rsid w:val="00C85373"/>
    <w:rsid w:val="00C8562F"/>
    <w:rsid w:val="00C871FD"/>
    <w:rsid w:val="00C872A3"/>
    <w:rsid w:val="00C91968"/>
    <w:rsid w:val="00C91A43"/>
    <w:rsid w:val="00C934DA"/>
    <w:rsid w:val="00C95BC7"/>
    <w:rsid w:val="00CA1441"/>
    <w:rsid w:val="00CA22E3"/>
    <w:rsid w:val="00CA3915"/>
    <w:rsid w:val="00CA3DC0"/>
    <w:rsid w:val="00CA5054"/>
    <w:rsid w:val="00CA66A9"/>
    <w:rsid w:val="00CB611E"/>
    <w:rsid w:val="00CC3020"/>
    <w:rsid w:val="00CC4FEC"/>
    <w:rsid w:val="00CD0193"/>
    <w:rsid w:val="00CD049F"/>
    <w:rsid w:val="00CD59F8"/>
    <w:rsid w:val="00CD64AD"/>
    <w:rsid w:val="00CE0F2E"/>
    <w:rsid w:val="00CE13F9"/>
    <w:rsid w:val="00CE236D"/>
    <w:rsid w:val="00CE728D"/>
    <w:rsid w:val="00CE7893"/>
    <w:rsid w:val="00CF0F1A"/>
    <w:rsid w:val="00CF160F"/>
    <w:rsid w:val="00CF1984"/>
    <w:rsid w:val="00CF43F9"/>
    <w:rsid w:val="00CF743C"/>
    <w:rsid w:val="00CF77E7"/>
    <w:rsid w:val="00D05C26"/>
    <w:rsid w:val="00D077EB"/>
    <w:rsid w:val="00D07E36"/>
    <w:rsid w:val="00D10A1A"/>
    <w:rsid w:val="00D11220"/>
    <w:rsid w:val="00D1225D"/>
    <w:rsid w:val="00D12BC3"/>
    <w:rsid w:val="00D12FBD"/>
    <w:rsid w:val="00D131A4"/>
    <w:rsid w:val="00D15CAB"/>
    <w:rsid w:val="00D21F5E"/>
    <w:rsid w:val="00D22EC8"/>
    <w:rsid w:val="00D23046"/>
    <w:rsid w:val="00D24704"/>
    <w:rsid w:val="00D26608"/>
    <w:rsid w:val="00D26CE5"/>
    <w:rsid w:val="00D33E2C"/>
    <w:rsid w:val="00D362B3"/>
    <w:rsid w:val="00D43924"/>
    <w:rsid w:val="00D43DDE"/>
    <w:rsid w:val="00D44160"/>
    <w:rsid w:val="00D465D9"/>
    <w:rsid w:val="00D50E14"/>
    <w:rsid w:val="00D51A5A"/>
    <w:rsid w:val="00D567CA"/>
    <w:rsid w:val="00D62A9A"/>
    <w:rsid w:val="00D64A91"/>
    <w:rsid w:val="00D7009D"/>
    <w:rsid w:val="00D71E18"/>
    <w:rsid w:val="00D72764"/>
    <w:rsid w:val="00D73448"/>
    <w:rsid w:val="00D73A9C"/>
    <w:rsid w:val="00D7427F"/>
    <w:rsid w:val="00D74480"/>
    <w:rsid w:val="00D8003C"/>
    <w:rsid w:val="00D80ED2"/>
    <w:rsid w:val="00D83157"/>
    <w:rsid w:val="00D8646C"/>
    <w:rsid w:val="00D91721"/>
    <w:rsid w:val="00D92EAD"/>
    <w:rsid w:val="00D96B6F"/>
    <w:rsid w:val="00DA2599"/>
    <w:rsid w:val="00DA39E9"/>
    <w:rsid w:val="00DA52B7"/>
    <w:rsid w:val="00DA5D70"/>
    <w:rsid w:val="00DA611D"/>
    <w:rsid w:val="00DA6221"/>
    <w:rsid w:val="00DA6882"/>
    <w:rsid w:val="00DA73EF"/>
    <w:rsid w:val="00DA7C32"/>
    <w:rsid w:val="00DB1458"/>
    <w:rsid w:val="00DB40D0"/>
    <w:rsid w:val="00DB5F72"/>
    <w:rsid w:val="00DB7ACA"/>
    <w:rsid w:val="00DC2010"/>
    <w:rsid w:val="00DC635B"/>
    <w:rsid w:val="00DC7686"/>
    <w:rsid w:val="00DC7D90"/>
    <w:rsid w:val="00DD1CEE"/>
    <w:rsid w:val="00DD3A1E"/>
    <w:rsid w:val="00DD3A7F"/>
    <w:rsid w:val="00DE2A30"/>
    <w:rsid w:val="00DE4134"/>
    <w:rsid w:val="00DE5D3E"/>
    <w:rsid w:val="00DE7168"/>
    <w:rsid w:val="00DF2446"/>
    <w:rsid w:val="00DF6C53"/>
    <w:rsid w:val="00E035A1"/>
    <w:rsid w:val="00E067AF"/>
    <w:rsid w:val="00E068DC"/>
    <w:rsid w:val="00E06C0A"/>
    <w:rsid w:val="00E07765"/>
    <w:rsid w:val="00E10F53"/>
    <w:rsid w:val="00E13A7C"/>
    <w:rsid w:val="00E14E4C"/>
    <w:rsid w:val="00E153F4"/>
    <w:rsid w:val="00E20408"/>
    <w:rsid w:val="00E22115"/>
    <w:rsid w:val="00E26CB7"/>
    <w:rsid w:val="00E33FF4"/>
    <w:rsid w:val="00E34519"/>
    <w:rsid w:val="00E3698A"/>
    <w:rsid w:val="00E4036C"/>
    <w:rsid w:val="00E40D31"/>
    <w:rsid w:val="00E41FDD"/>
    <w:rsid w:val="00E42FA0"/>
    <w:rsid w:val="00E43E64"/>
    <w:rsid w:val="00E4682B"/>
    <w:rsid w:val="00E4769C"/>
    <w:rsid w:val="00E52B1F"/>
    <w:rsid w:val="00E56E4A"/>
    <w:rsid w:val="00E64865"/>
    <w:rsid w:val="00E650E4"/>
    <w:rsid w:val="00E655DA"/>
    <w:rsid w:val="00E7237A"/>
    <w:rsid w:val="00E74B55"/>
    <w:rsid w:val="00E77A81"/>
    <w:rsid w:val="00E77CF8"/>
    <w:rsid w:val="00E84613"/>
    <w:rsid w:val="00E85626"/>
    <w:rsid w:val="00E8657D"/>
    <w:rsid w:val="00E8682F"/>
    <w:rsid w:val="00E87196"/>
    <w:rsid w:val="00E90580"/>
    <w:rsid w:val="00E91F74"/>
    <w:rsid w:val="00E92D0E"/>
    <w:rsid w:val="00E9395C"/>
    <w:rsid w:val="00E96671"/>
    <w:rsid w:val="00EA1546"/>
    <w:rsid w:val="00EA45F7"/>
    <w:rsid w:val="00EA7306"/>
    <w:rsid w:val="00EB28CB"/>
    <w:rsid w:val="00EB480A"/>
    <w:rsid w:val="00EB525E"/>
    <w:rsid w:val="00EB6254"/>
    <w:rsid w:val="00EC3A1F"/>
    <w:rsid w:val="00EC4EFF"/>
    <w:rsid w:val="00EC52B3"/>
    <w:rsid w:val="00ED1844"/>
    <w:rsid w:val="00ED32AC"/>
    <w:rsid w:val="00EE0E6A"/>
    <w:rsid w:val="00EE6962"/>
    <w:rsid w:val="00EE6FC5"/>
    <w:rsid w:val="00EF0CA9"/>
    <w:rsid w:val="00EF27D1"/>
    <w:rsid w:val="00EF40EF"/>
    <w:rsid w:val="00EF48B3"/>
    <w:rsid w:val="00EF5297"/>
    <w:rsid w:val="00EF7EFE"/>
    <w:rsid w:val="00F034E8"/>
    <w:rsid w:val="00F04445"/>
    <w:rsid w:val="00F04556"/>
    <w:rsid w:val="00F049A3"/>
    <w:rsid w:val="00F07E93"/>
    <w:rsid w:val="00F118DE"/>
    <w:rsid w:val="00F1204A"/>
    <w:rsid w:val="00F12EAA"/>
    <w:rsid w:val="00F1427D"/>
    <w:rsid w:val="00F148CE"/>
    <w:rsid w:val="00F16293"/>
    <w:rsid w:val="00F172F4"/>
    <w:rsid w:val="00F17B29"/>
    <w:rsid w:val="00F235C3"/>
    <w:rsid w:val="00F25B1D"/>
    <w:rsid w:val="00F25E0B"/>
    <w:rsid w:val="00F274D6"/>
    <w:rsid w:val="00F27E1E"/>
    <w:rsid w:val="00F37696"/>
    <w:rsid w:val="00F4029D"/>
    <w:rsid w:val="00F40380"/>
    <w:rsid w:val="00F41095"/>
    <w:rsid w:val="00F4113B"/>
    <w:rsid w:val="00F41385"/>
    <w:rsid w:val="00F4323F"/>
    <w:rsid w:val="00F44261"/>
    <w:rsid w:val="00F45989"/>
    <w:rsid w:val="00F46651"/>
    <w:rsid w:val="00F50EB5"/>
    <w:rsid w:val="00F52D67"/>
    <w:rsid w:val="00F54E0B"/>
    <w:rsid w:val="00F556AC"/>
    <w:rsid w:val="00F5603D"/>
    <w:rsid w:val="00F56746"/>
    <w:rsid w:val="00F56992"/>
    <w:rsid w:val="00F6045D"/>
    <w:rsid w:val="00F619CA"/>
    <w:rsid w:val="00F61C38"/>
    <w:rsid w:val="00F62614"/>
    <w:rsid w:val="00F632F1"/>
    <w:rsid w:val="00F65E59"/>
    <w:rsid w:val="00F71FFA"/>
    <w:rsid w:val="00F776AE"/>
    <w:rsid w:val="00F80F4F"/>
    <w:rsid w:val="00F82D76"/>
    <w:rsid w:val="00F836BA"/>
    <w:rsid w:val="00F847AE"/>
    <w:rsid w:val="00F848F0"/>
    <w:rsid w:val="00F85044"/>
    <w:rsid w:val="00F8582D"/>
    <w:rsid w:val="00F86B5B"/>
    <w:rsid w:val="00F90A1D"/>
    <w:rsid w:val="00F9457F"/>
    <w:rsid w:val="00F971A6"/>
    <w:rsid w:val="00F97BA2"/>
    <w:rsid w:val="00FA1410"/>
    <w:rsid w:val="00FA173B"/>
    <w:rsid w:val="00FA43C6"/>
    <w:rsid w:val="00FA4CD8"/>
    <w:rsid w:val="00FB4916"/>
    <w:rsid w:val="00FC3677"/>
    <w:rsid w:val="00FC5B19"/>
    <w:rsid w:val="00FC7691"/>
    <w:rsid w:val="00FD098F"/>
    <w:rsid w:val="00FD30E7"/>
    <w:rsid w:val="00FD3320"/>
    <w:rsid w:val="00FE1B5E"/>
    <w:rsid w:val="00FE23DE"/>
    <w:rsid w:val="00FE4E90"/>
    <w:rsid w:val="00FE60C2"/>
    <w:rsid w:val="00FF01F3"/>
    <w:rsid w:val="00FF1865"/>
    <w:rsid w:val="00FF4187"/>
    <w:rsid w:val="00FF5E26"/>
    <w:rsid w:val="00FF6854"/>
    <w:rsid w:val="00FF6DB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373"/>
  <w15:chartTrackingRefBased/>
  <w15:docId w15:val="{4B0D6B19-E5C6-4B65-83BD-EF4E36C3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  <w:style w:type="table" w:styleId="af0">
    <w:name w:val="Table Grid"/>
    <w:basedOn w:val="a1"/>
    <w:uiPriority w:val="39"/>
    <w:rsid w:val="001F7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sopravo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E900-622E-4084-AAE9-919EFECB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28</Pages>
  <Words>7518</Words>
  <Characters>42858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Саулина Ксения Сергеевна</cp:lastModifiedBy>
  <cp:revision>52</cp:revision>
  <cp:lastPrinted>2018-07-09T13:02:00Z</cp:lastPrinted>
  <dcterms:created xsi:type="dcterms:W3CDTF">2019-11-15T01:04:00Z</dcterms:created>
  <dcterms:modified xsi:type="dcterms:W3CDTF">2020-01-13T09:20:00Z</dcterms:modified>
</cp:coreProperties>
</file>