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</w:t>
      </w:r>
      <w:r/>
    </w:p>
    <w:p>
      <w:pPr>
        <w:jc w:val="right"/>
      </w:pPr>
      <w:r>
        <w:t xml:space="preserve">Постановления Правительства </w:t>
      </w:r>
      <w:r/>
    </w:p>
    <w:p>
      <w:pPr>
        <w:jc w:val="right"/>
      </w:pPr>
      <w:r>
        <w:t xml:space="preserve">Новосибирской области</w:t>
      </w:r>
      <w:r/>
    </w:p>
    <w:p>
      <w:pPr>
        <w:jc w:val="righ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rPr>
          <w:color w:val="000000" w:themeColor="text1"/>
        </w:rPr>
        <w:t xml:space="preserve">Об</w:t>
      </w:r>
      <w:r>
        <w:rPr>
          <w:color w:val="000000" w:themeColor="text1"/>
          <w:highlight w:val="white"/>
        </w:rPr>
        <w:t xml:space="preserve"> организации и осуществлении ранней помощи детям и их семьям на территории Новосибирской области</w:t>
      </w:r>
      <w:r/>
    </w:p>
    <w:p>
      <w:r/>
      <w:r/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статьей 9.3 </w:t>
      </w:r>
      <w:r>
        <w:rPr>
          <w:color w:val="000000" w:themeColor="text1"/>
        </w:rPr>
        <w:t xml:space="preserve">Федераль</w:t>
      </w:r>
      <w:r>
        <w:rPr>
          <w:color w:val="000000" w:themeColor="text1"/>
        </w:rPr>
        <w:t xml:space="preserve">ного закона от 24.11.1995 № 181-ФЗ «О социальной защите инвалидов в Российской Федерации», пунктом 3 постановления Правительства Российской Федерации от 16.08.2024 № 1099 «Об утверждении примерных требований к организации и осуществлению ранней помощи детя</w:t>
      </w:r>
      <w:r>
        <w:rPr>
          <w:color w:val="000000" w:themeColor="text1"/>
        </w:rPr>
        <w:t xml:space="preserve">м и их семьям»</w:t>
      </w:r>
      <w:r>
        <w:rPr>
          <w:color w:val="000000" w:themeColor="text1"/>
        </w:rPr>
        <w:t xml:space="preserve"> Правительство Новосибирской области                       </w:t>
      </w:r>
      <w:r>
        <w:rPr>
          <w:b/>
          <w:bCs/>
          <w:color w:val="000000" w:themeColor="text1"/>
        </w:rPr>
        <w:t xml:space="preserve">п о с т а н о в л я е т: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 Утвердить прилагаемое Положение об организации и осуществлении ранней помощи детям и их семьям на территории Новосибирской области.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2</w:t>
      </w:r>
      <w:r>
        <w:rPr>
          <w:color w:val="000000" w:themeColor="text1"/>
          <w:highlight w:val="white"/>
        </w:rPr>
        <w:t xml:space="preserve">. Контроль за исполнением настоящего постановления возложить на заместителя Губернатора </w:t>
      </w:r>
      <w:r>
        <w:rPr>
          <w:color w:val="000000" w:themeColor="text1"/>
          <w:highlight w:val="white"/>
        </w:rPr>
        <w:t xml:space="preserve">Новосибирской области </w:t>
      </w:r>
      <w:r>
        <w:rPr>
          <w:color w:val="000000" w:themeColor="text1"/>
          <w:highlight w:val="white"/>
        </w:rPr>
        <w:t xml:space="preserve">Хальзова</w:t>
      </w:r>
      <w:r>
        <w:rPr>
          <w:color w:val="000000" w:themeColor="text1"/>
          <w:highlight w:val="white"/>
        </w:rPr>
        <w:t xml:space="preserve"> К.В.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left"/>
      </w:pPr>
      <w:r>
        <w:t xml:space="preserve">Губернатор Новосибирской области                                                    А.А. Травников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</w:pPr>
      <w:r/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Е.В. 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fldSimple w:instr="PAGE \* MERGEFORMAT">
      <w:r>
        <w:rPr>
          <w:color w:val="000000" w:themeColor="text1"/>
        </w:rPr>
        <w:t xml:space="preserve">1</w:t>
      </w:r>
    </w:fldSimple>
    <w:r>
      <w:rPr>
        <w:color w:val="000000" w:themeColor="text1"/>
      </w:rPr>
    </w:r>
    <w:r>
      <w:rPr>
        <w:color w:val="000000" w:themeColor="text1"/>
      </w:rPr>
    </w:r>
    <w:r/>
  </w:p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color w:val="ffffff" w:themeColor="background1"/>
      </w:rPr>
    </w:pPr>
    <w:fldSimple w:instr="PAGE \* MERGEFORMAT">
      <w:r>
        <w:rPr>
          <w:color w:val="ffffff" w:themeColor="background1"/>
        </w:rPr>
        <w:t xml:space="preserve">1</w:t>
      </w:r>
    </w:fldSimple>
    <w:r>
      <w:rPr>
        <w:color w:val="ffffff" w:themeColor="background1"/>
      </w:rPr>
    </w:r>
    <w:r>
      <w:rPr>
        <w:color w:val="ffffff" w:themeColor="background1"/>
      </w:rPr>
    </w:r>
    <w:r>
      <w:rPr>
        <w:color w:val="ffffff" w:themeColor="background1"/>
      </w:rPr>
    </w:r>
  </w:p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10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7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8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39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3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4">
    <w:name w:val="Title Char"/>
    <w:basedOn w:val="761"/>
    <w:link w:val="775"/>
    <w:uiPriority w:val="10"/>
    <w:rPr>
      <w:sz w:val="48"/>
      <w:szCs w:val="48"/>
    </w:rPr>
  </w:style>
  <w:style w:type="character" w:styleId="745">
    <w:name w:val="Subtitle Char"/>
    <w:basedOn w:val="761"/>
    <w:link w:val="777"/>
    <w:uiPriority w:val="11"/>
    <w:rPr>
      <w:sz w:val="24"/>
      <w:szCs w:val="24"/>
    </w:rPr>
  </w:style>
  <w:style w:type="character" w:styleId="746">
    <w:name w:val="Quote Char"/>
    <w:link w:val="779"/>
    <w:uiPriority w:val="29"/>
    <w:rPr>
      <w:i/>
    </w:rPr>
  </w:style>
  <w:style w:type="character" w:styleId="747">
    <w:name w:val="Intense Quote Char"/>
    <w:link w:val="781"/>
    <w:uiPriority w:val="30"/>
    <w:rPr>
      <w:i/>
    </w:rPr>
  </w:style>
  <w:style w:type="character" w:styleId="748">
    <w:name w:val="Caption Char"/>
    <w:basedOn w:val="786"/>
    <w:link w:val="784"/>
    <w:uiPriority w:val="99"/>
  </w:style>
  <w:style w:type="character" w:styleId="749">
    <w:name w:val="Footnote Text Char"/>
    <w:link w:val="914"/>
    <w:uiPriority w:val="99"/>
    <w:rPr>
      <w:sz w:val="18"/>
    </w:rPr>
  </w:style>
  <w:style w:type="character" w:styleId="750">
    <w:name w:val="Endnote Text Char"/>
    <w:link w:val="917"/>
    <w:uiPriority w:val="99"/>
    <w:rPr>
      <w:sz w:val="20"/>
    </w:rPr>
  </w:style>
  <w:style w:type="paragraph" w:styleId="7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52">
    <w:name w:val="Heading 1"/>
    <w:basedOn w:val="751"/>
    <w:next w:val="751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basedOn w:val="761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751"/>
    <w:uiPriority w:val="34"/>
    <w:qFormat/>
    <w:pPr>
      <w:contextualSpacing/>
      <w:ind w:left="720"/>
    </w:pPr>
  </w:style>
  <w:style w:type="paragraph" w:styleId="774">
    <w:name w:val="No Spacing"/>
    <w:uiPriority w:val="1"/>
    <w:qFormat/>
    <w:pPr>
      <w:spacing w:after="0" w:line="240" w:lineRule="auto"/>
    </w:pPr>
  </w:style>
  <w:style w:type="paragraph" w:styleId="775">
    <w:name w:val="Title"/>
    <w:basedOn w:val="751"/>
    <w:next w:val="751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Заголовок Знак"/>
    <w:basedOn w:val="761"/>
    <w:link w:val="775"/>
    <w:uiPriority w:val="10"/>
    <w:rPr>
      <w:sz w:val="48"/>
      <w:szCs w:val="48"/>
    </w:rPr>
  </w:style>
  <w:style w:type="paragraph" w:styleId="777">
    <w:name w:val="Subtitle"/>
    <w:basedOn w:val="751"/>
    <w:next w:val="751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basedOn w:val="761"/>
    <w:link w:val="777"/>
    <w:uiPriority w:val="11"/>
    <w:rPr>
      <w:sz w:val="24"/>
      <w:szCs w:val="24"/>
    </w:rPr>
  </w:style>
  <w:style w:type="paragraph" w:styleId="779">
    <w:name w:val="Quote"/>
    <w:basedOn w:val="751"/>
    <w:next w:val="751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1"/>
    <w:next w:val="751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1"/>
    <w:uiPriority w:val="99"/>
  </w:style>
  <w:style w:type="paragraph" w:styleId="784">
    <w:name w:val="Footer"/>
    <w:basedOn w:val="751"/>
    <w:link w:val="7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5" w:customStyle="1">
    <w:name w:val="Footer Char"/>
    <w:basedOn w:val="761"/>
    <w:uiPriority w:val="99"/>
  </w:style>
  <w:style w:type="paragraph" w:styleId="786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7" w:customStyle="1">
    <w:name w:val="Нижний колонтитул Знак"/>
    <w:link w:val="784"/>
    <w:uiPriority w:val="99"/>
  </w:style>
  <w:style w:type="table" w:styleId="788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62"/>
    <w:link w:val="9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563c1" w:themeColor="hyperlink"/>
      <w:u w:val="single"/>
    </w:rPr>
  </w:style>
  <w:style w:type="paragraph" w:styleId="914">
    <w:name w:val="footnote text"/>
    <w:basedOn w:val="751"/>
    <w:link w:val="915"/>
    <w:uiPriority w:val="99"/>
    <w:semiHidden/>
    <w:unhideWhenUsed/>
    <w:pPr>
      <w:spacing w:after="40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61"/>
    <w:uiPriority w:val="99"/>
    <w:unhideWhenUsed/>
    <w:rPr>
      <w:vertAlign w:val="superscript"/>
    </w:rPr>
  </w:style>
  <w:style w:type="paragraph" w:styleId="917">
    <w:name w:val="endnote text"/>
    <w:basedOn w:val="751"/>
    <w:link w:val="918"/>
    <w:uiPriority w:val="99"/>
    <w:semiHidden/>
    <w:unhideWhenUsed/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61"/>
    <w:uiPriority w:val="99"/>
    <w:semiHidden/>
    <w:unhideWhenUsed/>
    <w:rPr>
      <w:vertAlign w:val="superscript"/>
    </w:rPr>
  </w:style>
  <w:style w:type="paragraph" w:styleId="920">
    <w:name w:val="toc 1"/>
    <w:basedOn w:val="751"/>
    <w:next w:val="751"/>
    <w:uiPriority w:val="39"/>
    <w:unhideWhenUsed/>
    <w:pPr>
      <w:spacing w:after="57"/>
    </w:pPr>
  </w:style>
  <w:style w:type="paragraph" w:styleId="921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2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3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4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5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6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7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28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1"/>
    <w:next w:val="751"/>
    <w:uiPriority w:val="99"/>
    <w:unhideWhenUsed/>
  </w:style>
  <w:style w:type="paragraph" w:styleId="931">
    <w:name w:val="Body Text"/>
    <w:basedOn w:val="751"/>
    <w:link w:val="932"/>
    <w:uiPriority w:val="99"/>
    <w:pPr>
      <w:jc w:val="center"/>
    </w:pPr>
  </w:style>
  <w:style w:type="character" w:styleId="932" w:customStyle="1">
    <w:name w:val="Основной текст Знак"/>
    <w:basedOn w:val="761"/>
    <w:link w:val="93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3">
    <w:name w:val="Body Text 2"/>
    <w:basedOn w:val="751"/>
    <w:link w:val="934"/>
    <w:uiPriority w:val="99"/>
    <w:pPr>
      <w:jc w:val="both"/>
    </w:pPr>
  </w:style>
  <w:style w:type="character" w:styleId="934" w:customStyle="1">
    <w:name w:val="Основной текст 2 Знак"/>
    <w:basedOn w:val="761"/>
    <w:link w:val="93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5">
    <w:name w:val="Body Text Indent 2"/>
    <w:basedOn w:val="751"/>
    <w:link w:val="936"/>
    <w:uiPriority w:val="99"/>
    <w:pPr>
      <w:ind w:left="5387" w:firstLine="1093"/>
    </w:pPr>
  </w:style>
  <w:style w:type="character" w:styleId="936" w:customStyle="1">
    <w:name w:val="Основной текст с отступом 2 Знак"/>
    <w:basedOn w:val="761"/>
    <w:link w:val="93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7">
    <w:name w:val="Header"/>
    <w:basedOn w:val="751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Верхний колонтитул Знак"/>
    <w:basedOn w:val="761"/>
    <w:link w:val="9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39">
    <w:name w:val="Table Grid"/>
    <w:basedOn w:val="7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 w:customStyle="1">
    <w:name w:val="Основной текст (2)"/>
    <w:link w:val="852"/>
    <w:pPr>
      <w:ind w:hanging="144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 Юлия Владимировна</dc:creator>
  <cp:keywords/>
  <dc:description/>
  <cp:revision>68</cp:revision>
  <dcterms:created xsi:type="dcterms:W3CDTF">2022-10-06T09:08:00Z</dcterms:created>
  <dcterms:modified xsi:type="dcterms:W3CDTF">2025-06-24T02:20:27Z</dcterms:modified>
</cp:coreProperties>
</file>