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2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1"/>
        <w:gridCol w:w="4677"/>
      </w:tblGrid>
      <w:tr>
        <w:tblPrEx/>
        <w:trPr/>
        <w:tc>
          <w:tcPr>
            <w:tcW w:w="5351" w:type="dxa"/>
            <w:textDirection w:val="lrTb"/>
            <w:noWrap w:val="false"/>
          </w:tcPr>
          <w:p>
            <w:pPr>
              <w:pStyle w:val="809"/>
              <w:jc w:val="center"/>
              <w:spacing w:before="0" w:after="20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809"/>
              <w:contextualSpacing/>
              <w:jc w:val="center"/>
              <w:spacing w:before="57" w:after="57" w:line="240" w:lineRule="auto"/>
              <w:widowControl/>
              <w:tabs>
                <w:tab w:val="clear" w:pos="708" w:leader="none"/>
                <w:tab w:val="left" w:pos="3406" w:leader="none"/>
              </w:tabs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УТВЕРЖДЕНО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pStyle w:val="809"/>
              <w:contextualSpacing/>
              <w:jc w:val="center"/>
              <w:spacing w:before="57" w:after="57" w:line="240" w:lineRule="auto"/>
              <w:widowControl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приказом министерства труда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09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и социального развития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09"/>
              <w:contextualSpacing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Новосибирской области   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09"/>
              <w:jc w:val="center"/>
              <w:spacing w:before="0" w:after="200"/>
              <w:widowControl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 w:eastAsia="ru-RU" w:bidi="ar-SA"/>
              </w:rPr>
              <w:t xml:space="preserve">от ________ № 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09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9"/>
        <w:jc w:val="center"/>
        <w:spacing w:before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09"/>
        <w:jc w:val="center"/>
        <w:spacing w:before="0"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рабочей группе по развитию ранней помощи детям и их семьям на территории Новосибирской области</w:t>
      </w:r>
      <w:r>
        <w:rPr>
          <w:rFonts w:ascii="Times New Roman" w:hAnsi="Times New Roman" w:cs="Times New Roman"/>
          <w:b/>
          <w:bCs/>
          <w:highlight w:val="non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09"/>
        <w:jc w:val="left"/>
        <w:spacing w:before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96"/>
        <w:ind w:left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I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 Общие положения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96"/>
        <w:contextualSpacing/>
        <w:ind w:left="0"/>
        <w:jc w:val="center"/>
        <w:spacing w:before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09"/>
        <w:contextualSpacing w:val="0"/>
        <w:ind w:left="0" w:right="0" w:firstLine="709"/>
        <w:jc w:val="both"/>
        <w:spacing w:before="0" w:beforeAutospacing="0"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bidi="ru-RU"/>
        </w:rPr>
        <w:t xml:space="preserve">1. 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Рабочая группа по развитию ранней помощи детям и их семьям на территории Новосибирской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ru-RU"/>
        </w:rPr>
        <w:t xml:space="preserve"> (далее –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рабочая группа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ru-RU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является постоянно действующим коллегиальным совещательным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созданным в целях планомерного развити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системы ранней помощи, детям и их семьям 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а территории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(далее – ранняя помощь)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регулирующим вопросы организации, осуществления и координации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ранней помощи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09"/>
        <w:ind w:left="0" w:right="0" w:firstLine="709"/>
        <w:jc w:val="both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В состав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рабочей группы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вхо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дят представители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областных исполнительных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органов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Новосибирской области,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общественных объединений, научных и других организаций, обеспечивающих оказание услуг ранней помощи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97"/>
        <w:ind w:left="0" w:right="0" w:firstLine="709"/>
        <w:jc w:val="both"/>
        <w:spacing w:before="0" w:after="0" w:line="240" w:lineRule="auto"/>
        <w:shd w:val="clear" w:color="auto" w:fill="auto"/>
        <w:tabs>
          <w:tab w:val="clear" w:pos="708" w:leader="none"/>
          <w:tab w:val="left" w:pos="105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highlight w:val="none"/>
          <w:lang w:bidi="ru-RU"/>
        </w:rPr>
        <w:t xml:space="preserve">3. 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Рабочая группа</w:t>
      </w:r>
      <w:r>
        <w:rPr>
          <w:rFonts w:eastAsia="Times New Roman" w:cs="Times New Roman"/>
          <w:color w:val="000000"/>
          <w:sz w:val="28"/>
          <w:szCs w:val="28"/>
          <w:highlight w:val="none"/>
          <w:lang w:bidi="ru-RU"/>
        </w:rPr>
        <w:t xml:space="preserve"> в своей деятельност</w:t>
      </w:r>
      <w:r>
        <w:rPr>
          <w:rFonts w:eastAsia="Times New Roman" w:cs="Times New Roman"/>
          <w:color w:val="000000"/>
          <w:sz w:val="28"/>
          <w:szCs w:val="28"/>
          <w:lang w:bidi="ru-RU"/>
        </w:rPr>
        <w:t xml:space="preserve">и руководствуется Конституцией Р</w:t>
      </w:r>
      <w:r>
        <w:rPr>
          <w:rFonts w:eastAsia="Times New Roman" w:cs="Times New Roman"/>
          <w:color w:val="000000"/>
          <w:sz w:val="28"/>
          <w:szCs w:val="28"/>
          <w:lang w:bidi="ru-RU"/>
        </w:rPr>
        <w:t xml:space="preserve">оссийской Фед</w:t>
      </w:r>
      <w:r>
        <w:rPr>
          <w:rFonts w:eastAsia="Times New Roman" w:cs="Times New Roman"/>
          <w:color w:val="000000"/>
          <w:sz w:val="28"/>
          <w:szCs w:val="28"/>
          <w:lang w:bidi="ru-RU"/>
        </w:rPr>
        <w:t xml:space="preserve">ерации, федеральными законами, нормативными правовыми актами Президента Российской Федерации, Правительства Российской Федерации, законами Новосибирской области, иными нормативными правовыми актами Новосибирской области и настоящим Положением.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6"/>
        <w:contextualSpacing/>
        <w:ind w:left="0"/>
        <w:jc w:val="center"/>
        <w:spacing w:before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96"/>
        <w:contextualSpacing/>
        <w:ind w:left="0"/>
        <w:jc w:val="center"/>
        <w:spacing w:before="0"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II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 Задачи и права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рабочей группы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09"/>
        <w:jc w:val="center"/>
        <w:spacing w:before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09"/>
        <w:contextualSpacing/>
        <w:ind w:firstLine="720"/>
        <w:jc w:val="both"/>
        <w:spacing w:before="0" w:after="20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Основными задачами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рабочей группы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9"/>
        <w:contextualSpacing/>
        <w:ind w:firstLine="720"/>
        <w:jc w:val="both"/>
        <w:spacing w:before="0" w:after="20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организация межведомственного взаимодействия областных                  исполнительных органов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общественных объединений, научных и других организаций по вопросам реализации мероприятий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 ранней помощи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09"/>
        <w:contextualSpacing/>
        <w:ind w:firstLine="720"/>
        <w:jc w:val="both"/>
        <w:spacing w:before="0" w:after="20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подготовка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предложений по определению приоритетных направлений и мероприятий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развития ранней помощи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09"/>
        <w:contextualSpacing/>
        <w:ind w:firstLine="720"/>
        <w:jc w:val="both"/>
        <w:spacing w:before="0" w:after="20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формирование комплексного межведомственного плана мероприятий по развитию ранней помощи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учетом предложений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областных исполнительных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органов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органов местного самоуправления муниципальных образований Новосибирской области,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bidi="ru-RU"/>
        </w:rPr>
        <w:t xml:space="preserve"> общественных объединений, научных и других организаций,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bidi="ru-RU"/>
        </w:rPr>
        <w:t xml:space="preserve">обеспечивающих оказание услуг ранней помощи</w:t>
      </w:r>
      <w: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09"/>
        <w:contextualSpacing/>
        <w:ind w:firstLine="720"/>
        <w:jc w:val="both"/>
        <w:spacing w:before="0" w:after="20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осуществление сопровождения и контроля выполнения мероприятий комплексного межведомственного плана мероприятий по развитию ранней        помощи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09"/>
        <w:contextualSpacing/>
        <w:ind w:firstLine="720"/>
        <w:jc w:val="both"/>
        <w:spacing w:before="0" w:after="0" w:afterAutospacing="0" w:line="240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bidi="ru-RU"/>
        </w:rPr>
        <w:t xml:space="preserve">5. 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Рабочая группа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bidi="ru-RU"/>
        </w:rPr>
        <w:t xml:space="preserve"> имеет право:</w:t>
      </w: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pStyle w:val="897"/>
        <w:ind w:left="0" w:right="0" w:firstLine="709"/>
        <w:jc w:val="both"/>
        <w:spacing w:before="0" w:after="0" w:line="240" w:lineRule="auto"/>
        <w:shd w:val="clear" w:color="auto" w:fill="auto"/>
        <w:tabs>
          <w:tab w:val="clear" w:pos="708" w:leader="none"/>
          <w:tab w:val="left" w:pos="1342" w:leader="none"/>
        </w:tabs>
        <w:rPr>
          <w:rFonts w:ascii="Times New Roman" w:hAnsi="Times New Roman" w:cs="Times New Roman"/>
          <w:color w:val="000000"/>
          <w:highlight w:val="none"/>
        </w:rPr>
      </w:pPr>
      <w:r>
        <w:rPr>
          <w:rFonts w:eastAsia="Times New Roman" w:cs="Times New Roman"/>
          <w:color w:val="000000"/>
          <w:sz w:val="28"/>
          <w:szCs w:val="28"/>
          <w:lang w:bidi="ru-RU"/>
        </w:rPr>
        <w:t xml:space="preserve">1) привлекать к работе рабочей группы представителей областных                          исполнитель</w:t>
      </w:r>
      <w:r>
        <w:rPr>
          <w:rFonts w:eastAsia="Times New Roman" w:cs="Times New Roman"/>
          <w:color w:val="000000"/>
          <w:sz w:val="28"/>
          <w:szCs w:val="28"/>
          <w:lang w:bidi="ru-RU"/>
        </w:rPr>
        <w:t xml:space="preserve">ных органов Новосибирской области, орган</w:t>
      </w:r>
      <w:r>
        <w:rPr>
          <w:rFonts w:eastAsia="Times New Roman" w:cs="Times New Roman"/>
          <w:color w:val="000000"/>
          <w:sz w:val="28"/>
          <w:szCs w:val="28"/>
          <w:lang w:bidi="ru-RU"/>
        </w:rPr>
        <w:t xml:space="preserve">ов местного                    самоуправления муниципальных образований Новосибирской области,               представителей общественных объединений, научных и других организаций        Новосибирской области, не входящих в состав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рабочей группы</w:t>
      </w:r>
      <w:r>
        <w:rPr>
          <w:rFonts w:eastAsia="Times New Roman" w:cs="Times New Roman"/>
          <w:color w:val="000000"/>
          <w:sz w:val="28"/>
          <w:szCs w:val="28"/>
          <w:lang w:bidi="ru-RU"/>
        </w:rPr>
        <w:t xml:space="preserve"> по вопросам, отнесенным к задачам рабочей группы;</w:t>
      </w: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</w:r>
    </w:p>
    <w:p>
      <w:pPr>
        <w:pStyle w:val="897"/>
        <w:ind w:left="0" w:right="0" w:firstLine="709"/>
        <w:jc w:val="both"/>
        <w:spacing w:before="0" w:after="0" w:line="240" w:lineRule="auto"/>
        <w:shd w:val="clear" w:color="auto" w:fill="auto"/>
        <w:tabs>
          <w:tab w:val="clear" w:pos="708" w:leader="none"/>
          <w:tab w:val="left" w:pos="106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bidi="ru-RU"/>
        </w:rPr>
        <w:t xml:space="preserve">2) запрашивать и получать в устан</w:t>
      </w:r>
      <w:r>
        <w:rPr>
          <w:rFonts w:eastAsia="Times New Roman" w:cs="Times New Roman"/>
          <w:color w:val="000000"/>
          <w:sz w:val="28"/>
          <w:szCs w:val="28"/>
          <w:lang w:bidi="ru-RU"/>
        </w:rPr>
        <w:t xml:space="preserve">овленном порядке информационные и иные</w:t>
      </w:r>
      <w:r>
        <w:rPr>
          <w:rFonts w:eastAsia="Times New Roman" w:cs="Times New Roman"/>
          <w:color w:val="000000"/>
          <w:sz w:val="28"/>
          <w:szCs w:val="28"/>
          <w:lang w:bidi="ru-RU"/>
        </w:rPr>
        <w:t xml:space="preserve"> материалы от областных исполнительных органов Новосибирской области,       органов местного самоуправления муниципальных образований Новосибирской области, общественных объединений, научных и других организаций                 Новосибирской области </w:t>
      </w:r>
      <w:r>
        <w:rPr>
          <w:rFonts w:eastAsia="Times New Roman" w:cs="Times New Roman"/>
          <w:color w:val="000000"/>
          <w:sz w:val="28"/>
          <w:szCs w:val="28"/>
          <w:lang w:bidi="ru-RU"/>
        </w:rPr>
        <w:t xml:space="preserve">по вопросам, отнесенным к задачам рабочей группы.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09"/>
        <w:jc w:val="center"/>
        <w:spacing w:before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96"/>
        <w:contextualSpacing/>
        <w:ind w:left="0"/>
        <w:jc w:val="center"/>
        <w:spacing w:before="0"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III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Организация деятельности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рабочей группы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96"/>
        <w:contextualSpacing/>
        <w:ind w:left="0"/>
        <w:jc w:val="center"/>
        <w:spacing w:before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09"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6. Заседания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рабочей группы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проводятся по мере необходимости, но не реже одного раза в квартал в очной форме.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Заседание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рабочей группы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считается правомочным, если на нем присутствует не менее 2/3 членов.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96"/>
        <w:contextualSpacing/>
        <w:ind w:left="0" w:right="0" w:firstLine="709"/>
        <w:jc w:val="both"/>
        <w:spacing w:before="0" w:after="0" w:afterAutospacing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Возглавляет рабочую группу, руководит ее работой, утверждает повестку заседания и проводит заседания председатель рабочей группы, а в его отсутствие – заместитель председателя рабочей группы.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97"/>
        <w:ind w:left="0" w:right="0" w:firstLine="709"/>
        <w:jc w:val="both"/>
        <w:spacing w:before="0" w:after="0" w:line="240" w:lineRule="auto"/>
        <w:shd w:val="clear" w:color="auto" w:fill="auto"/>
        <w:tabs>
          <w:tab w:val="clear" w:pos="708" w:leader="none"/>
          <w:tab w:val="left" w:pos="1087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eastAsia="Times New Roman" w:cs="Times New Roman"/>
          <w:sz w:val="28"/>
          <w:szCs w:val="28"/>
        </w:rPr>
        <w:t xml:space="preserve">8. Решения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рабочей группы</w:t>
      </w:r>
      <w:r>
        <w:rPr>
          <w:rFonts w:eastAsia="Times New Roman" w:cs="Times New Roman"/>
          <w:sz w:val="28"/>
          <w:szCs w:val="28"/>
        </w:rPr>
        <w:t xml:space="preserve"> принимаются большинством голосов от числа присутствующих на заседании членов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рабочей группы</w:t>
      </w:r>
      <w:r>
        <w:rPr>
          <w:rFonts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7"/>
        <w:ind w:left="0" w:right="0" w:firstLine="709"/>
        <w:jc w:val="both"/>
        <w:spacing w:before="0" w:after="0" w:line="240" w:lineRule="auto"/>
        <w:shd w:val="clear" w:color="auto" w:fill="auto"/>
        <w:tabs>
          <w:tab w:val="clear" w:pos="708" w:leader="none"/>
          <w:tab w:val="left" w:pos="1087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eastAsia="Times New Roman" w:cs="Times New Roman"/>
          <w:sz w:val="28"/>
          <w:szCs w:val="28"/>
        </w:rPr>
        <w:t xml:space="preserve">В случае равенства голосов членов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рабочей группы</w:t>
      </w:r>
      <w:r>
        <w:rPr>
          <w:rFonts w:eastAsia="Times New Roman" w:cs="Times New Roman"/>
          <w:sz w:val="28"/>
          <w:szCs w:val="28"/>
        </w:rPr>
        <w:t xml:space="preserve"> решающим является голос </w:t>
      </w:r>
      <w:r>
        <w:rPr>
          <w:rFonts w:eastAsia="Times New Roman" w:cs="Times New Roman"/>
          <w:color w:val="000000"/>
          <w:sz w:val="28"/>
          <w:szCs w:val="28"/>
          <w:lang w:bidi="ru-RU"/>
        </w:rPr>
        <w:t xml:space="preserve">председателя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рабочей группы</w:t>
      </w:r>
      <w:r>
        <w:rPr>
          <w:rFonts w:eastAsia="Times New Roman" w:cs="Times New Roman"/>
          <w:sz w:val="28"/>
          <w:szCs w:val="28"/>
        </w:rPr>
        <w:t xml:space="preserve"> или лица, его замещающего.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7"/>
        <w:ind w:left="0" w:right="0" w:firstLine="709"/>
        <w:jc w:val="both"/>
        <w:spacing w:before="0" w:after="0" w:line="240" w:lineRule="auto"/>
        <w:shd w:val="clear" w:color="auto" w:fill="auto"/>
        <w:tabs>
          <w:tab w:val="clear" w:pos="708" w:leader="none"/>
          <w:tab w:val="left" w:pos="1087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eastAsia="Times New Roman" w:cs="Times New Roman"/>
          <w:sz w:val="28"/>
          <w:szCs w:val="28"/>
        </w:rPr>
        <w:t xml:space="preserve">9. Подготовка и организация проведения заседания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рабочей группы</w:t>
      </w:r>
      <w:r>
        <w:rPr>
          <w:rFonts w:eastAsia="Times New Roman" w:cs="Times New Roman"/>
          <w:sz w:val="28"/>
          <w:szCs w:val="28"/>
        </w:rPr>
        <w:t xml:space="preserve"> осуществляется секретарем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рабочей группы</w:t>
      </w:r>
      <w:r>
        <w:rPr>
          <w:rFonts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7"/>
        <w:ind w:left="0" w:right="0" w:firstLine="709"/>
        <w:jc w:val="both"/>
        <w:spacing w:before="0" w:after="0" w:line="240" w:lineRule="auto"/>
        <w:shd w:val="clear" w:color="auto" w:fill="auto"/>
        <w:tabs>
          <w:tab w:val="clear" w:pos="708" w:leader="none"/>
          <w:tab w:val="left" w:pos="1087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eastAsia="Times New Roman" w:cs="Times New Roman"/>
          <w:sz w:val="28"/>
          <w:szCs w:val="28"/>
        </w:rPr>
        <w:t xml:space="preserve">10. Решения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рабочей группы</w:t>
      </w:r>
      <w:r>
        <w:rPr>
          <w:rFonts w:eastAsia="Times New Roman" w:cs="Times New Roman"/>
          <w:sz w:val="28"/>
          <w:szCs w:val="28"/>
        </w:rPr>
        <w:t xml:space="preserve"> оформляются протоколом, который подписывается председательствующим на заседании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рабочей группы</w:t>
      </w:r>
      <w:r>
        <w:rPr>
          <w:rFonts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7"/>
        <w:ind w:left="0" w:right="0" w:firstLine="709"/>
        <w:jc w:val="both"/>
        <w:spacing w:before="0" w:after="0" w:line="240" w:lineRule="auto"/>
        <w:shd w:val="clear" w:color="auto" w:fill="auto"/>
        <w:tabs>
          <w:tab w:val="clear" w:pos="708" w:leader="none"/>
          <w:tab w:val="left" w:pos="1087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eastAsia="Times New Roman" w:cs="Times New Roman"/>
          <w:sz w:val="28"/>
          <w:szCs w:val="28"/>
        </w:rPr>
        <w:t xml:space="preserve">11. Решения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рабочей группы</w:t>
      </w:r>
      <w:r>
        <w:rPr>
          <w:rFonts w:eastAsia="Times New Roman" w:cs="Times New Roman"/>
          <w:sz w:val="28"/>
          <w:szCs w:val="28"/>
        </w:rPr>
        <w:t xml:space="preserve">, принятые в рамках ее компетенции,</w:t>
      </w:r>
      <w:r>
        <w:rPr>
          <w:rFonts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направляются членам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рабочей группы</w:t>
      </w:r>
      <w:r>
        <w:rPr>
          <w:rFonts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7"/>
        <w:ind w:left="0" w:right="0" w:firstLine="709"/>
        <w:jc w:val="both"/>
        <w:spacing w:before="0" w:after="0" w:line="240" w:lineRule="auto"/>
        <w:shd w:val="clear" w:color="auto" w:fill="auto"/>
        <w:tabs>
          <w:tab w:val="clear" w:pos="708" w:leader="none"/>
          <w:tab w:val="left" w:pos="108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12. Контроль за исполнением решений</w:t>
      </w:r>
      <w:r>
        <w:rPr>
          <w:rFonts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рабочей группы</w:t>
      </w:r>
      <w:r>
        <w:rPr>
          <w:rFonts w:eastAsia="Times New Roman" w:cs="Times New Roman"/>
          <w:sz w:val="28"/>
          <w:szCs w:val="28"/>
        </w:rPr>
        <w:t xml:space="preserve"> осуществляет </w:t>
      </w:r>
      <w:r>
        <w:rPr>
          <w:rFonts w:eastAsia="Times New Roman" w:cs="Times New Roman"/>
          <w:color w:val="000000"/>
          <w:sz w:val="28"/>
          <w:szCs w:val="28"/>
          <w:lang w:bidi="ru-RU"/>
        </w:rPr>
        <w:t xml:space="preserve">заместитель председателя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рабочей группы</w:t>
      </w:r>
      <w:r>
        <w:rPr>
          <w:rFonts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7"/>
        <w:ind w:left="0" w:right="0" w:firstLine="709"/>
        <w:jc w:val="both"/>
        <w:spacing w:before="0" w:after="0" w:line="240" w:lineRule="auto"/>
        <w:shd w:val="clear" w:color="auto" w:fill="auto"/>
        <w:tabs>
          <w:tab w:val="clear" w:pos="708" w:leader="none"/>
          <w:tab w:val="left" w:pos="1087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7"/>
        <w:ind w:left="0" w:right="0" w:firstLine="0"/>
        <w:jc w:val="both"/>
        <w:spacing w:before="0" w:after="0" w:line="240" w:lineRule="auto"/>
        <w:shd w:val="clear" w:color="auto" w:fill="auto"/>
        <w:tabs>
          <w:tab w:val="clear" w:pos="708" w:leader="none"/>
          <w:tab w:val="left" w:pos="1087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09"/>
        <w:jc w:val="center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sectPr>
      <w:headerReference w:type="default" r:id="rId8"/>
      <w:footerReference w:type="default" r:id="rId9"/>
      <w:footnotePr/>
      <w:endnotePr/>
      <w:type w:val="continuous"/>
      <w:pgSz w:w="11906" w:h="16838" w:orient="portrait"/>
      <w:pgMar w:top="1560" w:right="567" w:bottom="113" w:left="1418" w:header="1134" w:footer="1134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">
    <w:panose1 w:val="020B0606030804020204"/>
  </w:font>
  <w:font w:name="Liberation Sans">
    <w:panose1 w:val="020B060402020202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ind w:left="0"/>
      <w:spacing w:before="0" w:after="0" w:line="240" w:lineRule="auto"/>
      <w:tabs>
        <w:tab w:val="left" w:pos="142" w:leader="none"/>
        <w:tab w:val="clear" w:pos="708" w:leader="none"/>
      </w:tabs>
      <w:rPr>
        <w:rFonts w:ascii="Times New Roman" w:hAnsi="Times New Roman"/>
        <w:sz w:val="20"/>
        <w:szCs w:val="20"/>
        <w:lang w:val="en-US"/>
      </w:rPr>
    </w:pPr>
    <w:r>
      <w:rPr>
        <w:rFonts w:ascii="Times New Roman" w:hAnsi="Times New Roman"/>
        <w:sz w:val="20"/>
        <w:szCs w:val="20"/>
        <w:lang w:val="en-US"/>
      </w:rPr>
    </w:r>
    <w:r>
      <w:rPr>
        <w:rFonts w:ascii="Times New Roman" w:hAnsi="Times New Roman"/>
        <w:sz w:val="20"/>
        <w:szCs w:val="20"/>
        <w:lang w:val="en-US"/>
      </w:rPr>
    </w:r>
    <w:r>
      <w:rPr>
        <w:rFonts w:ascii="Times New Roman" w:hAnsi="Times New Roman"/>
        <w:sz w:val="20"/>
        <w:szCs w:val="20"/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jc w:val="center"/>
      <w:rPr>
        <w:sz w:val="20"/>
        <w:szCs w:val="14"/>
      </w:rPr>
    </w:pPr>
    <w:fldSimple w:instr="PAGE \* MERGEFORMAT">
      <w:r>
        <w:rPr>
          <w:sz w:val="20"/>
          <w:szCs w:val="14"/>
        </w:rPr>
        <w:t xml:space="preserve">1</w:t>
      </w:r>
    </w:fldSimple>
    <w:r>
      <w:rPr>
        <w:sz w:val="20"/>
        <w:szCs w:val="14"/>
      </w:rPr>
    </w:r>
    <w:r>
      <w:rPr>
        <w:sz w:val="20"/>
        <w:szCs w:val="14"/>
      </w:rPr>
    </w:r>
    <w:r>
      <w:rPr>
        <w:sz w:val="20"/>
        <w:szCs w:val="1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81">
    <w:name w:val="No List"/>
    <w:uiPriority w:val="99"/>
    <w:semiHidden/>
    <w:unhideWhenUsed/>
  </w:style>
  <w:style w:type="table" w:styleId="68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8">
    <w:name w:val="Hyperlink"/>
    <w:uiPriority w:val="99"/>
    <w:unhideWhenUsed/>
    <w:rPr>
      <w:color w:val="0000ff" w:themeColor="hyperlink"/>
      <w:u w:val="single"/>
    </w:rPr>
  </w:style>
  <w:style w:type="paragraph" w:styleId="809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paragraph" w:styleId="810">
    <w:name w:val="Heading 1"/>
    <w:basedOn w:val="8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11">
    <w:name w:val="Heading 2"/>
    <w:basedOn w:val="80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12">
    <w:name w:val="Heading 3"/>
    <w:basedOn w:val="80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13">
    <w:name w:val="Heading 4"/>
    <w:basedOn w:val="809"/>
    <w:qFormat/>
    <w:pPr>
      <w:keepNext/>
      <w:spacing w:before="0"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814">
    <w:name w:val="Heading 5"/>
    <w:basedOn w:val="8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5">
    <w:name w:val="Heading 6"/>
    <w:basedOn w:val="8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16">
    <w:name w:val="Heading 7"/>
    <w:basedOn w:val="8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17">
    <w:name w:val="Heading 8"/>
    <w:basedOn w:val="8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818">
    <w:name w:val="Heading 9"/>
    <w:basedOn w:val="8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9">
    <w:name w:val="Heading 1 Char"/>
    <w:basedOn w:val="832"/>
    <w:uiPriority w:val="9"/>
    <w:qFormat/>
    <w:rPr>
      <w:rFonts w:ascii="Arial" w:hAnsi="Arial" w:eastAsia="Arial" w:cs="Arial"/>
      <w:sz w:val="40"/>
      <w:szCs w:val="40"/>
    </w:rPr>
  </w:style>
  <w:style w:type="character" w:styleId="820">
    <w:name w:val="Heading 3 Char"/>
    <w:basedOn w:val="832"/>
    <w:uiPriority w:val="9"/>
    <w:qFormat/>
    <w:rPr>
      <w:rFonts w:ascii="Arial" w:hAnsi="Arial" w:eastAsia="Arial" w:cs="Arial"/>
      <w:sz w:val="30"/>
      <w:szCs w:val="30"/>
    </w:rPr>
  </w:style>
  <w:style w:type="character" w:styleId="821">
    <w:name w:val="Heading 5 Char"/>
    <w:basedOn w:val="83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22">
    <w:name w:val="Heading 6 Char"/>
    <w:basedOn w:val="83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23">
    <w:name w:val="Heading 7 Char"/>
    <w:basedOn w:val="83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24">
    <w:name w:val="Heading 8 Char"/>
    <w:basedOn w:val="83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25">
    <w:name w:val="Heading 9 Char"/>
    <w:basedOn w:val="83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26">
    <w:name w:val="Title Char"/>
    <w:basedOn w:val="832"/>
    <w:uiPriority w:val="10"/>
    <w:qFormat/>
    <w:rPr>
      <w:sz w:val="48"/>
      <w:szCs w:val="48"/>
    </w:rPr>
  </w:style>
  <w:style w:type="character" w:styleId="827">
    <w:name w:val="Subtitle Char"/>
    <w:basedOn w:val="832"/>
    <w:uiPriority w:val="11"/>
    <w:qFormat/>
    <w:rPr>
      <w:sz w:val="24"/>
      <w:szCs w:val="24"/>
    </w:rPr>
  </w:style>
  <w:style w:type="character" w:styleId="828">
    <w:name w:val="Quote Char"/>
    <w:uiPriority w:val="29"/>
    <w:qFormat/>
    <w:rPr>
      <w:i/>
    </w:rPr>
  </w:style>
  <w:style w:type="character" w:styleId="829">
    <w:name w:val="Intense Quote Char"/>
    <w:uiPriority w:val="30"/>
    <w:qFormat/>
    <w:rPr>
      <w:i/>
    </w:rPr>
  </w:style>
  <w:style w:type="character" w:styleId="830">
    <w:name w:val="Footnote Text Char"/>
    <w:uiPriority w:val="99"/>
    <w:qFormat/>
    <w:rPr>
      <w:sz w:val="18"/>
    </w:rPr>
  </w:style>
  <w:style w:type="character" w:styleId="831">
    <w:name w:val="Endnote Text Char"/>
    <w:uiPriority w:val="99"/>
    <w:qFormat/>
    <w:rPr>
      <w:sz w:val="20"/>
    </w:rPr>
  </w:style>
  <w:style w:type="character" w:styleId="832" w:default="1">
    <w:name w:val="Default Paragraph Font"/>
    <w:uiPriority w:val="1"/>
    <w:semiHidden/>
    <w:unhideWhenUsed/>
    <w:qFormat/>
  </w:style>
  <w:style w:type="character" w:styleId="833" w:customStyle="1">
    <w:name w:val="Заголовок 1 Знак"/>
    <w:basedOn w:val="832"/>
    <w:uiPriority w:val="9"/>
    <w:qFormat/>
    <w:rPr>
      <w:rFonts w:ascii="Arial" w:hAnsi="Arial" w:eastAsia="Arial" w:cs="Arial"/>
      <w:sz w:val="40"/>
      <w:szCs w:val="40"/>
    </w:rPr>
  </w:style>
  <w:style w:type="character" w:styleId="834" w:customStyle="1">
    <w:name w:val="Heading 2 Char"/>
    <w:basedOn w:val="832"/>
    <w:uiPriority w:val="9"/>
    <w:qFormat/>
    <w:rPr>
      <w:rFonts w:ascii="Arial" w:hAnsi="Arial" w:eastAsia="Arial" w:cs="Arial"/>
      <w:sz w:val="34"/>
    </w:rPr>
  </w:style>
  <w:style w:type="character" w:styleId="835" w:customStyle="1">
    <w:name w:val="Заголовок 3 Знак"/>
    <w:basedOn w:val="832"/>
    <w:uiPriority w:val="9"/>
    <w:qFormat/>
    <w:rPr>
      <w:rFonts w:ascii="Arial" w:hAnsi="Arial" w:eastAsia="Arial" w:cs="Arial"/>
      <w:sz w:val="30"/>
      <w:szCs w:val="30"/>
    </w:rPr>
  </w:style>
  <w:style w:type="character" w:styleId="836" w:customStyle="1">
    <w:name w:val="Heading 4 Char"/>
    <w:basedOn w:val="83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37" w:customStyle="1">
    <w:name w:val="Заголовок 5 Знак"/>
    <w:basedOn w:val="83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38" w:customStyle="1">
    <w:name w:val="Заголовок 6 Знак"/>
    <w:basedOn w:val="83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39" w:customStyle="1">
    <w:name w:val="Заголовок 7 Знак"/>
    <w:basedOn w:val="83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40" w:customStyle="1">
    <w:name w:val="Заголовок 8 Знак"/>
    <w:basedOn w:val="83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41" w:customStyle="1">
    <w:name w:val="Заголовок 9 Знак"/>
    <w:basedOn w:val="83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42" w:customStyle="1">
    <w:name w:val="Название Знак"/>
    <w:basedOn w:val="832"/>
    <w:uiPriority w:val="10"/>
    <w:qFormat/>
    <w:rPr>
      <w:sz w:val="48"/>
      <w:szCs w:val="48"/>
    </w:rPr>
  </w:style>
  <w:style w:type="character" w:styleId="843" w:customStyle="1">
    <w:name w:val="Подзаголовок Знак"/>
    <w:basedOn w:val="832"/>
    <w:uiPriority w:val="11"/>
    <w:qFormat/>
    <w:rPr>
      <w:sz w:val="24"/>
      <w:szCs w:val="24"/>
    </w:rPr>
  </w:style>
  <w:style w:type="character" w:styleId="844" w:customStyle="1">
    <w:name w:val="Цитата 2 Знак"/>
    <w:uiPriority w:val="29"/>
    <w:qFormat/>
    <w:rPr>
      <w:i/>
    </w:rPr>
  </w:style>
  <w:style w:type="character" w:styleId="845" w:customStyle="1">
    <w:name w:val="Выделенная цитата Знак"/>
    <w:uiPriority w:val="30"/>
    <w:qFormat/>
    <w:rPr>
      <w:i/>
    </w:rPr>
  </w:style>
  <w:style w:type="character" w:styleId="846" w:customStyle="1">
    <w:name w:val="Header Char"/>
    <w:basedOn w:val="832"/>
    <w:uiPriority w:val="99"/>
    <w:qFormat/>
  </w:style>
  <w:style w:type="character" w:styleId="847" w:customStyle="1">
    <w:name w:val="Footer Char"/>
    <w:basedOn w:val="832"/>
    <w:uiPriority w:val="99"/>
    <w:qFormat/>
  </w:style>
  <w:style w:type="character" w:styleId="848" w:customStyle="1">
    <w:name w:val="Caption Char"/>
    <w:uiPriority w:val="99"/>
    <w:qFormat/>
  </w:style>
  <w:style w:type="character" w:styleId="849" w:customStyle="1">
    <w:name w:val="Текст сноски Знак"/>
    <w:uiPriority w:val="99"/>
    <w:qFormat/>
    <w:rPr>
      <w:sz w:val="18"/>
    </w:rPr>
  </w:style>
  <w:style w:type="character" w:styleId="850">
    <w:name w:val="footnote reference"/>
    <w:rPr>
      <w:vertAlign w:val="superscript"/>
    </w:rPr>
  </w:style>
  <w:style w:type="character" w:styleId="851">
    <w:name w:val="Footnote Characters"/>
    <w:qFormat/>
    <w:rPr>
      <w:vertAlign w:val="superscript"/>
    </w:rPr>
  </w:style>
  <w:style w:type="character" w:styleId="852">
    <w:name w:val="Footnote Characters1"/>
    <w:qFormat/>
    <w:rPr>
      <w:vertAlign w:val="superscript"/>
    </w:rPr>
  </w:style>
  <w:style w:type="character" w:styleId="853">
    <w:name w:val="Footnote Characters11"/>
    <w:basedOn w:val="832"/>
    <w:uiPriority w:val="99"/>
    <w:unhideWhenUsed/>
    <w:qFormat/>
    <w:rPr>
      <w:vertAlign w:val="superscript"/>
    </w:rPr>
  </w:style>
  <w:style w:type="character" w:styleId="854" w:customStyle="1">
    <w:name w:val="Текст концевой сноски Знак"/>
    <w:uiPriority w:val="99"/>
    <w:qFormat/>
    <w:rPr>
      <w:sz w:val="20"/>
    </w:rPr>
  </w:style>
  <w:style w:type="character" w:styleId="855">
    <w:name w:val="endnote reference"/>
    <w:rPr>
      <w:vertAlign w:val="superscript"/>
    </w:rPr>
  </w:style>
  <w:style w:type="character" w:styleId="856">
    <w:name w:val="Endnote Characters"/>
    <w:qFormat/>
    <w:rPr>
      <w:vertAlign w:val="superscript"/>
    </w:rPr>
  </w:style>
  <w:style w:type="character" w:styleId="857">
    <w:name w:val="Endnote Characters1"/>
    <w:qFormat/>
    <w:rPr>
      <w:vertAlign w:val="superscript"/>
    </w:rPr>
  </w:style>
  <w:style w:type="character" w:styleId="858">
    <w:name w:val="Endnote Characters11"/>
    <w:basedOn w:val="832"/>
    <w:uiPriority w:val="99"/>
    <w:semiHidden/>
    <w:unhideWhenUsed/>
    <w:qFormat/>
    <w:rPr>
      <w:vertAlign w:val="superscript"/>
    </w:rPr>
  </w:style>
  <w:style w:type="character" w:styleId="859" w:customStyle="1">
    <w:name w:val="Текст выноски Знак"/>
    <w:basedOn w:val="832"/>
    <w:uiPriority w:val="99"/>
    <w:semiHidden/>
    <w:qFormat/>
    <w:rPr>
      <w:rFonts w:ascii="Tahoma" w:hAnsi="Tahoma" w:cs="Tahoma"/>
      <w:sz w:val="16"/>
      <w:szCs w:val="16"/>
    </w:rPr>
  </w:style>
  <w:style w:type="character" w:styleId="860">
    <w:name w:val="Internet Link"/>
    <w:basedOn w:val="832"/>
    <w:uiPriority w:val="99"/>
    <w:qFormat/>
    <w:rPr>
      <w:rFonts w:cs="Times New Roman"/>
      <w:color w:val="0000ff"/>
      <w:u w:val="single"/>
    </w:rPr>
  </w:style>
  <w:style w:type="character" w:styleId="861" w:customStyle="1">
    <w:name w:val="Верхний колонтитул Знак"/>
    <w:basedOn w:val="832"/>
    <w:uiPriority w:val="99"/>
    <w:qFormat/>
    <w:rPr>
      <w:rFonts w:ascii="Times New Roman" w:hAnsi="Times New Roman" w:cs="Times New Roman"/>
      <w:sz w:val="20"/>
      <w:szCs w:val="20"/>
    </w:rPr>
  </w:style>
  <w:style w:type="character" w:styleId="862" w:customStyle="1">
    <w:name w:val="Заголовок 4 Знак"/>
    <w:basedOn w:val="832"/>
    <w:qFormat/>
    <w:rPr>
      <w:rFonts w:ascii="Times New Roman" w:hAnsi="Times New Roman"/>
      <w:sz w:val="28"/>
      <w:szCs w:val="20"/>
    </w:rPr>
  </w:style>
  <w:style w:type="character" w:styleId="863" w:customStyle="1">
    <w:name w:val="Основной текст Знак"/>
    <w:basedOn w:val="832"/>
    <w:qFormat/>
    <w:rPr>
      <w:rFonts w:ascii="Times New Roman" w:hAnsi="Times New Roman"/>
      <w:sz w:val="28"/>
      <w:szCs w:val="20"/>
    </w:rPr>
  </w:style>
  <w:style w:type="character" w:styleId="864" w:customStyle="1">
    <w:name w:val="Нижний колонтитул Знак"/>
    <w:basedOn w:val="832"/>
    <w:qFormat/>
    <w:rPr>
      <w:rFonts w:ascii="Times New Roman" w:hAnsi="Times New Roman"/>
      <w:sz w:val="28"/>
      <w:szCs w:val="20"/>
    </w:rPr>
  </w:style>
  <w:style w:type="character" w:styleId="865" w:customStyle="1">
    <w:name w:val="Заголовок 2 Знак"/>
    <w:basedOn w:val="832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66" w:customStyle="1">
    <w:name w:val="Основной текст с отступом Знак"/>
    <w:basedOn w:val="832"/>
    <w:uiPriority w:val="99"/>
    <w:qFormat/>
    <w:rPr>
      <w:sz w:val="22"/>
      <w:szCs w:val="22"/>
    </w:rPr>
  </w:style>
  <w:style w:type="paragraph" w:styleId="867">
    <w:name w:val="Заголовок"/>
    <w:basedOn w:val="809"/>
    <w:next w:val="868"/>
    <w:qFormat/>
    <w:pPr>
      <w:keepNext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868">
    <w:name w:val="Body Text"/>
    <w:basedOn w:val="809"/>
    <w:pPr>
      <w:jc w:val="both"/>
      <w:spacing w:before="0" w:after="0" w:line="240" w:lineRule="auto"/>
    </w:pPr>
    <w:rPr>
      <w:rFonts w:ascii="Times New Roman" w:hAnsi="Times New Roman"/>
      <w:sz w:val="28"/>
      <w:szCs w:val="20"/>
    </w:rPr>
  </w:style>
  <w:style w:type="paragraph" w:styleId="869">
    <w:name w:val="List"/>
    <w:basedOn w:val="868"/>
    <w:rPr>
      <w:rFonts w:cs="Droid Sans"/>
    </w:rPr>
  </w:style>
  <w:style w:type="paragraph" w:styleId="870">
    <w:name w:val="Caption"/>
    <w:basedOn w:val="80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871">
    <w:name w:val="Указатель"/>
    <w:basedOn w:val="809"/>
    <w:qFormat/>
    <w:pPr>
      <w:suppressLineNumbers/>
    </w:pPr>
    <w:rPr>
      <w:rFonts w:cs="Droid Sans"/>
    </w:rPr>
  </w:style>
  <w:style w:type="paragraph" w:styleId="872">
    <w:name w:val="No Spacing"/>
    <w:uiPriority w:val="1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0"/>
      <w:szCs w:val="20"/>
      <w:lang w:val="ru-RU" w:eastAsia="ru-RU" w:bidi="ar-SA"/>
    </w:rPr>
  </w:style>
  <w:style w:type="paragraph" w:styleId="873">
    <w:name w:val="Title"/>
    <w:basedOn w:val="80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74">
    <w:name w:val="Subtitle"/>
    <w:basedOn w:val="809"/>
    <w:uiPriority w:val="11"/>
    <w:qFormat/>
    <w:pPr>
      <w:spacing w:before="200" w:after="200"/>
    </w:pPr>
    <w:rPr>
      <w:sz w:val="24"/>
      <w:szCs w:val="24"/>
    </w:rPr>
  </w:style>
  <w:style w:type="paragraph" w:styleId="875">
    <w:name w:val="Quote"/>
    <w:basedOn w:val="809"/>
    <w:uiPriority w:val="29"/>
    <w:qFormat/>
    <w:pPr>
      <w:ind w:left="720" w:right="720"/>
    </w:pPr>
    <w:rPr>
      <w:i/>
    </w:rPr>
  </w:style>
  <w:style w:type="paragraph" w:styleId="876">
    <w:name w:val="Intense Quote"/>
    <w:basedOn w:val="80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77">
    <w:name w:val="footnote text"/>
    <w:basedOn w:val="80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8">
    <w:name w:val="endnote text"/>
    <w:basedOn w:val="80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9">
    <w:name w:val="toc 1"/>
    <w:basedOn w:val="809"/>
    <w:uiPriority w:val="39"/>
    <w:unhideWhenUsed/>
    <w:pPr>
      <w:spacing w:before="0" w:after="57"/>
    </w:pPr>
  </w:style>
  <w:style w:type="paragraph" w:styleId="880">
    <w:name w:val="toc 2"/>
    <w:basedOn w:val="809"/>
    <w:uiPriority w:val="39"/>
    <w:unhideWhenUsed/>
    <w:pPr>
      <w:ind w:left="283"/>
      <w:spacing w:before="0" w:after="57"/>
    </w:pPr>
  </w:style>
  <w:style w:type="paragraph" w:styleId="881">
    <w:name w:val="toc 3"/>
    <w:basedOn w:val="809"/>
    <w:uiPriority w:val="39"/>
    <w:unhideWhenUsed/>
    <w:pPr>
      <w:ind w:left="567"/>
      <w:spacing w:before="0" w:after="57"/>
    </w:pPr>
  </w:style>
  <w:style w:type="paragraph" w:styleId="882">
    <w:name w:val="toc 4"/>
    <w:basedOn w:val="809"/>
    <w:uiPriority w:val="39"/>
    <w:unhideWhenUsed/>
    <w:pPr>
      <w:ind w:left="850"/>
      <w:spacing w:before="0" w:after="57"/>
    </w:pPr>
  </w:style>
  <w:style w:type="paragraph" w:styleId="883">
    <w:name w:val="toc 5"/>
    <w:basedOn w:val="809"/>
    <w:uiPriority w:val="39"/>
    <w:unhideWhenUsed/>
    <w:pPr>
      <w:ind w:left="1134"/>
      <w:spacing w:before="0" w:after="57"/>
    </w:pPr>
  </w:style>
  <w:style w:type="paragraph" w:styleId="884">
    <w:name w:val="toc 6"/>
    <w:basedOn w:val="809"/>
    <w:uiPriority w:val="39"/>
    <w:unhideWhenUsed/>
    <w:pPr>
      <w:ind w:left="1417"/>
      <w:spacing w:before="0" w:after="57"/>
    </w:pPr>
  </w:style>
  <w:style w:type="paragraph" w:styleId="885">
    <w:name w:val="toc 7"/>
    <w:basedOn w:val="809"/>
    <w:uiPriority w:val="39"/>
    <w:unhideWhenUsed/>
    <w:pPr>
      <w:ind w:left="1701"/>
      <w:spacing w:before="0" w:after="57"/>
    </w:pPr>
  </w:style>
  <w:style w:type="paragraph" w:styleId="886">
    <w:name w:val="toc 8"/>
    <w:basedOn w:val="809"/>
    <w:uiPriority w:val="39"/>
    <w:unhideWhenUsed/>
    <w:pPr>
      <w:ind w:left="1984"/>
      <w:spacing w:before="0" w:after="57"/>
    </w:pPr>
  </w:style>
  <w:style w:type="paragraph" w:styleId="887">
    <w:name w:val="toc 9"/>
    <w:basedOn w:val="809"/>
    <w:uiPriority w:val="39"/>
    <w:unhideWhenUsed/>
    <w:pPr>
      <w:ind w:left="2268"/>
      <w:spacing w:before="0" w:after="57"/>
    </w:pPr>
  </w:style>
  <w:style w:type="paragraph" w:styleId="888">
    <w:name w:val="Index Heading"/>
    <w:basedOn w:val="867"/>
  </w:style>
  <w:style w:type="paragraph" w:styleId="889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0"/>
      <w:szCs w:val="20"/>
      <w:lang w:val="ru-RU" w:eastAsia="ru-RU" w:bidi="ar-SA"/>
    </w:rPr>
  </w:style>
  <w:style w:type="paragraph" w:styleId="890">
    <w:name w:val="table of figures"/>
    <w:basedOn w:val="809"/>
    <w:uiPriority w:val="99"/>
    <w:unhideWhenUsed/>
    <w:pPr>
      <w:spacing w:before="0" w:after="0"/>
    </w:pPr>
  </w:style>
  <w:style w:type="paragraph" w:styleId="891">
    <w:name w:val="Balloon Text"/>
    <w:basedOn w:val="809"/>
    <w:uiPriority w:val="99"/>
    <w:semiHidden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892">
    <w:name w:val="Header and Footer"/>
    <w:basedOn w:val="809"/>
    <w:qFormat/>
  </w:style>
  <w:style w:type="paragraph" w:styleId="893">
    <w:name w:val="Header"/>
    <w:basedOn w:val="809"/>
    <w:uiPriority w:val="99"/>
    <w:pPr>
      <w:ind w:firstLine="709"/>
      <w:jc w:val="both"/>
      <w:spacing w:before="0" w:after="0" w:line="240" w:lineRule="auto"/>
      <w:tabs>
        <w:tab w:val="clear" w:pos="708" w:leader="none"/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paragraph" w:styleId="894">
    <w:name w:val="Footer"/>
    <w:basedOn w:val="809"/>
    <w:pPr>
      <w:spacing w:before="0" w:after="0" w:line="240" w:lineRule="auto"/>
      <w:tabs>
        <w:tab w:val="clear" w:pos="708" w:leader="none"/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</w:rPr>
  </w:style>
  <w:style w:type="paragraph" w:styleId="895">
    <w:name w:val="Body Text, Indented"/>
    <w:basedOn w:val="809"/>
    <w:uiPriority w:val="99"/>
    <w:unhideWhenUsed/>
    <w:qFormat/>
    <w:pPr>
      <w:ind w:left="283"/>
      <w:spacing w:before="0" w:after="120"/>
    </w:pPr>
  </w:style>
  <w:style w:type="paragraph" w:styleId="896">
    <w:name w:val="List Paragraph"/>
    <w:basedOn w:val="809"/>
    <w:uiPriority w:val="34"/>
    <w:qFormat/>
    <w:pPr>
      <w:contextualSpacing/>
      <w:ind w:left="720"/>
      <w:spacing w:before="0" w:after="200"/>
    </w:pPr>
  </w:style>
  <w:style w:type="paragraph" w:styleId="897" w:customStyle="1">
    <w:name w:val="Основной текст (2)"/>
    <w:qFormat/>
    <w:pPr>
      <w:ind w:left="0" w:right="0" w:hanging="1440"/>
      <w:jc w:val="right"/>
      <w:keepLines w:val="0"/>
      <w:keepNext w:val="0"/>
      <w:pageBreakBefore w:val="0"/>
      <w:spacing w:before="0" w:beforeAutospacing="0" w:after="420" w:afterAutospacing="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u w:val="none"/>
      <w:vertAlign w:val="baseline"/>
      <w:lang w:val="ru-RU" w:eastAsia="ru-RU" w:bidi="ar-SA"/>
      <w14:ligatures w14:val="none"/>
    </w:rPr>
  </w:style>
  <w:style w:type="numbering" w:styleId="898" w:default="1">
    <w:name w:val="Без списка"/>
    <w:uiPriority w:val="99"/>
    <w:semiHidden/>
    <w:unhideWhenUsed/>
    <w:qFormat/>
  </w:style>
  <w:style w:type="table" w:styleId="89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2818E-0E50-4C06-991E-FAE13F74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dtsr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ob-priem</dc:creator>
  <dc:description/>
  <dc:language>ru-RU</dc:language>
  <cp:revision>59</cp:revision>
  <dcterms:created xsi:type="dcterms:W3CDTF">2024-01-10T06:14:00Z</dcterms:created>
  <dcterms:modified xsi:type="dcterms:W3CDTF">2025-06-16T08:04:20Z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