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5245"/>
        <w:jc w:val="righ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025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504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jc w:val="left"/>
              <w:tabs>
                <w:tab w:val="center" w:pos="4677" w:leader="none"/>
                <w:tab w:val="left" w:pos="682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tabs>
                <w:tab w:val="center" w:pos="4677" w:leader="none"/>
                <w:tab w:val="left" w:pos="682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межведомственн</w:t>
            </w:r>
            <w:r>
              <w:rPr>
                <w:sz w:val="28"/>
                <w:szCs w:val="28"/>
                <w:lang w:eastAsia="en-US"/>
              </w:rPr>
              <w:t xml:space="preserve">ой</w:t>
            </w:r>
            <w:r>
              <w:rPr>
                <w:sz w:val="28"/>
                <w:szCs w:val="28"/>
                <w:lang w:val="en-US" w:eastAsia="en-US"/>
              </w:rPr>
              <w:t xml:space="preserve"> комисси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val="en-US" w:eastAsia="en-US"/>
              </w:rPr>
              <w:t xml:space="preserve"> Новосибирской области по </w:t>
            </w:r>
            <w:r>
              <w:rPr>
                <w:sz w:val="28"/>
                <w:szCs w:val="28"/>
                <w:lang w:eastAsia="en-US"/>
              </w:rPr>
              <w:t xml:space="preserve">вопросам организации отдыха и оздоровления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2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  <w:lang w:val="ru-RU"/>
              </w:rPr>
              <w:t xml:space="preserve">_____________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2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 ___»________________ 20</w:t>
            </w:r>
            <w:r>
              <w:rPr>
                <w:sz w:val="28"/>
                <w:szCs w:val="28"/>
                <w:lang w:val="ru-RU"/>
              </w:rPr>
              <w:t xml:space="preserve">__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7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ПЕРЕЧЕНЬ</w:t>
      </w:r>
      <w:r/>
    </w:p>
    <w:p>
      <w:pPr>
        <w:pStyle w:val="637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областных профильных сме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 на 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693"/>
        <w:gridCol w:w="2552"/>
      </w:tblGrid>
      <w:tr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240"/>
              <w:rPr>
                <w:lang w:eastAsia="ar-SA"/>
              </w:rPr>
            </w:pPr>
            <w:r>
              <w:t xml:space="preserve">№ п/п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7"/>
              <w:ind w:right="-1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Продолжительность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(даты начала и окончания)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количество календарных дней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оорганизатор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контактный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lang w:eastAsia="ar-SA"/>
              </w:rPr>
            </w:pPr>
            <w:r>
              <w:t xml:space="preserve">1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  <w:r>
              <w:rPr>
                <w:b/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</w:tr>
    </w:tbl>
    <w:p>
      <w:pPr>
        <w:pStyle w:val="637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/>
      <w:lang w:val="ru-RU" w:eastAsia="ru-RU" w:bidi="ar-SA"/>
    </w:rPr>
  </w:style>
  <w:style w:type="paragraph" w:styleId="617">
    <w:name w:val="Заголовок 1"/>
    <w:basedOn w:val="616"/>
    <w:next w:val="616"/>
    <w:link w:val="625"/>
    <w:uiPriority w:val="9"/>
    <w:qFormat/>
    <w:pPr>
      <w:jc w:val="center"/>
      <w:keepNext/>
      <w:outlineLvl w:val="0"/>
    </w:pPr>
    <w:rPr>
      <w:b/>
      <w:lang w:val="en-US"/>
    </w:rPr>
  </w:style>
  <w:style w:type="paragraph" w:styleId="618">
    <w:name w:val="Заголовок 2"/>
    <w:basedOn w:val="616"/>
    <w:next w:val="616"/>
    <w:link w:val="626"/>
    <w:uiPriority w:val="9"/>
    <w:qFormat/>
    <w:pPr>
      <w:jc w:val="both"/>
      <w:keepNext/>
      <w:outlineLvl w:val="1"/>
    </w:pPr>
    <w:rPr>
      <w:lang w:val="en-US"/>
    </w:rPr>
  </w:style>
  <w:style w:type="paragraph" w:styleId="619">
    <w:name w:val="Заголовок 3"/>
    <w:basedOn w:val="616"/>
    <w:next w:val="616"/>
    <w:link w:val="627"/>
    <w:uiPriority w:val="9"/>
    <w:qFormat/>
    <w:pPr>
      <w:jc w:val="center"/>
      <w:keepNext/>
      <w:outlineLvl w:val="2"/>
    </w:pPr>
    <w:rPr>
      <w:b/>
      <w:lang w:val="en-US"/>
    </w:rPr>
  </w:style>
  <w:style w:type="paragraph" w:styleId="620">
    <w:name w:val="Заголовок 4"/>
    <w:basedOn w:val="616"/>
    <w:next w:val="616"/>
    <w:link w:val="628"/>
    <w:uiPriority w:val="9"/>
    <w:qFormat/>
    <w:pPr>
      <w:keepNext/>
      <w:outlineLvl w:val="3"/>
    </w:pPr>
    <w:rPr>
      <w:lang w:val="en-US"/>
    </w:rPr>
  </w:style>
  <w:style w:type="paragraph" w:styleId="621">
    <w:name w:val="Заголовок 6"/>
    <w:basedOn w:val="616"/>
    <w:next w:val="616"/>
    <w:link w:val="629"/>
    <w:qFormat/>
    <w:pPr>
      <w:jc w:val="center"/>
      <w:keepNext/>
      <w:outlineLvl w:val="5"/>
    </w:pPr>
    <w:rPr>
      <w:lang w:val="en-US"/>
    </w:rPr>
  </w:style>
  <w:style w:type="character" w:styleId="622">
    <w:name w:val="Основной шрифт абзаца"/>
    <w:next w:val="622"/>
    <w:link w:val="616"/>
    <w:uiPriority w:val="1"/>
    <w:unhideWhenUsed/>
  </w:style>
  <w:style w:type="table" w:styleId="623">
    <w:name w:val="Обычная таблица"/>
    <w:next w:val="623"/>
    <w:link w:val="616"/>
    <w:uiPriority w:val="99"/>
    <w:semiHidden/>
    <w:unhideWhenUsed/>
    <w:qFormat/>
    <w:tblPr/>
  </w:style>
  <w:style w:type="numbering" w:styleId="624">
    <w:name w:val="Нет списка"/>
    <w:next w:val="624"/>
    <w:link w:val="616"/>
    <w:uiPriority w:val="99"/>
    <w:semiHidden/>
    <w:unhideWhenUsed/>
  </w:style>
  <w:style w:type="character" w:styleId="625">
    <w:name w:val="Заголовок 1 Знак"/>
    <w:next w:val="625"/>
    <w:link w:val="61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6">
    <w:name w:val="Заголовок 2 Знак"/>
    <w:next w:val="626"/>
    <w:link w:val="61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7">
    <w:name w:val="Заголовок 3 Знак"/>
    <w:next w:val="627"/>
    <w:link w:val="61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8">
    <w:name w:val="Заголовок 4 Знак"/>
    <w:next w:val="628"/>
    <w:link w:val="62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9">
    <w:name w:val="Заголовок 6 Знак"/>
    <w:next w:val="629"/>
    <w:link w:val="621"/>
    <w:rPr>
      <w:rFonts w:ascii="Times New Roman" w:hAnsi="Times New Roman" w:cs="Times New Roman"/>
      <w:sz w:val="20"/>
      <w:szCs w:val="20"/>
      <w:lang w:eastAsia="ru-RU"/>
    </w:rPr>
  </w:style>
  <w:style w:type="paragraph" w:styleId="630">
    <w:name w:val="Основной текст"/>
    <w:basedOn w:val="616"/>
    <w:next w:val="630"/>
    <w:link w:val="631"/>
    <w:pPr>
      <w:jc w:val="both"/>
    </w:pPr>
    <w:rPr>
      <w:lang w:val="en-US"/>
    </w:rPr>
  </w:style>
  <w:style w:type="character" w:styleId="631">
    <w:name w:val="Основной текст Знак"/>
    <w:next w:val="631"/>
    <w:link w:val="630"/>
    <w:rPr>
      <w:rFonts w:ascii="Times New Roman" w:hAnsi="Times New Roman" w:cs="Times New Roman"/>
      <w:sz w:val="20"/>
      <w:szCs w:val="20"/>
      <w:lang w:eastAsia="ru-RU"/>
    </w:rPr>
  </w:style>
  <w:style w:type="paragraph" w:styleId="632">
    <w:name w:val="Верхний колонтитул"/>
    <w:basedOn w:val="616"/>
    <w:next w:val="632"/>
    <w:link w:val="633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633">
    <w:name w:val="Верхний колонтитул Знак"/>
    <w:next w:val="633"/>
    <w:link w:val="63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34">
    <w:name w:val="Текст выноски"/>
    <w:basedOn w:val="616"/>
    <w:next w:val="634"/>
    <w:link w:val="63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35">
    <w:name w:val="Текст выноски Знак"/>
    <w:next w:val="635"/>
    <w:link w:val="63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6">
    <w:name w:val="ConsPlusNormal"/>
    <w:next w:val="636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7">
    <w:name w:val="ConsPlusTitle"/>
    <w:next w:val="637"/>
    <w:link w:val="61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8">
    <w:name w:val="Без интервала"/>
    <w:next w:val="638"/>
    <w:link w:val="616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639">
    <w:name w:val="Стандартный HTML"/>
    <w:basedOn w:val="616"/>
    <w:next w:val="639"/>
    <w:link w:val="61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640">
    <w:name w:val="Сетка таблицы"/>
    <w:basedOn w:val="623"/>
    <w:next w:val="640"/>
    <w:link w:val="616"/>
    <w:rPr>
      <w:rFonts w:ascii="Times New Roman" w:hAnsi="Times New Roman"/>
    </w:rPr>
    <w:tblPr/>
  </w:style>
  <w:style w:type="paragraph" w:styleId="641">
    <w:name w:val="Кому"/>
    <w:basedOn w:val="616"/>
    <w:next w:val="641"/>
    <w:link w:val="616"/>
    <w:rPr>
      <w:rFonts w:ascii="Baltica" w:hAnsi="Baltica"/>
      <w:sz w:val="24"/>
    </w:rPr>
  </w:style>
  <w:style w:type="paragraph" w:styleId="642">
    <w:name w:val="Список 2"/>
    <w:basedOn w:val="616"/>
    <w:next w:val="642"/>
    <w:link w:val="616"/>
    <w:pPr>
      <w:ind w:left="566" w:hanging="283"/>
      <w:jc w:val="both"/>
      <w:spacing w:after="60"/>
    </w:pPr>
    <w:rPr>
      <w:sz w:val="24"/>
      <w:szCs w:val="24"/>
    </w:rPr>
  </w:style>
  <w:style w:type="character" w:styleId="643">
    <w:name w:val="Гиперссылка"/>
    <w:next w:val="643"/>
    <w:link w:val="616"/>
    <w:uiPriority w:val="99"/>
    <w:unhideWhenUsed/>
    <w:rPr>
      <w:rFonts w:ascii="Tahoma" w:hAnsi="Tahoma" w:cs="Tahoma"/>
      <w:color w:val="336699"/>
      <w:u w:val="none"/>
    </w:rPr>
  </w:style>
  <w:style w:type="paragraph" w:styleId="644">
    <w:name w:val="Абзац списка"/>
    <w:basedOn w:val="616"/>
    <w:next w:val="644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>
    <w:name w:val="Название"/>
    <w:basedOn w:val="616"/>
    <w:next w:val="645"/>
    <w:link w:val="646"/>
    <w:qFormat/>
    <w:pPr>
      <w:jc w:val="center"/>
    </w:pPr>
    <w:rPr>
      <w:rFonts w:ascii="Arial" w:hAnsi="Arial" w:cs="Arial"/>
      <w:sz w:val="28"/>
      <w:szCs w:val="28"/>
    </w:rPr>
  </w:style>
  <w:style w:type="character" w:styleId="646">
    <w:name w:val="Название Знак"/>
    <w:next w:val="646"/>
    <w:link w:val="645"/>
    <w:rPr>
      <w:rFonts w:ascii="Arial" w:hAnsi="Arial" w:cs="Arial"/>
      <w:sz w:val="28"/>
      <w:szCs w:val="28"/>
    </w:rPr>
  </w:style>
  <w:style w:type="paragraph" w:styleId="647">
    <w:name w:val="ConsPlusCell"/>
    <w:next w:val="647"/>
    <w:link w:val="616"/>
    <w:uiPriority w:val="99"/>
    <w:rPr>
      <w:rFonts w:ascii="Arial" w:hAnsi="Arial" w:eastAsia="Calibri" w:cs="Arial"/>
      <w:lang w:val="ru-RU" w:eastAsia="en-US" w:bidi="ar-SA"/>
    </w:rPr>
  </w:style>
  <w:style w:type="character" w:styleId="648">
    <w:name w:val="ConsPlusNormal Знак"/>
    <w:next w:val="648"/>
    <w:link w:val="636"/>
    <w:rPr>
      <w:rFonts w:ascii="Arial" w:hAnsi="Arial" w:cs="Arial"/>
      <w:lang w:val="ru-RU" w:eastAsia="ru-RU" w:bidi="ar-SA"/>
    </w:rPr>
  </w:style>
  <w:style w:type="paragraph" w:styleId="649">
    <w:name w:val="Нижний колонтитул"/>
    <w:basedOn w:val="616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0">
    <w:name w:val="Нижний колонтитул Знак"/>
    <w:next w:val="650"/>
    <w:link w:val="649"/>
    <w:uiPriority w:val="99"/>
    <w:rPr>
      <w:rFonts w:ascii="Times New Roman" w:hAnsi="Times New Roman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167</cp:revision>
  <dcterms:created xsi:type="dcterms:W3CDTF">2016-12-13T08:53:00Z</dcterms:created>
  <dcterms:modified xsi:type="dcterms:W3CDTF">2023-12-04T06:50:19Z</dcterms:modified>
  <cp:version>983040</cp:version>
</cp:coreProperties>
</file>