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94" w:rsidRDefault="00265D94" w:rsidP="00265D94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5D94" w:rsidRPr="004E5CDA" w:rsidRDefault="00265D94" w:rsidP="00265D94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>к приказу министерства труда и социального развития Новосибирской области</w:t>
      </w:r>
    </w:p>
    <w:p w:rsidR="00265D94" w:rsidRPr="004E5CDA" w:rsidRDefault="00265D94" w:rsidP="00265D9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от </w:t>
      </w:r>
      <w:r w:rsidR="00802FD3">
        <w:rPr>
          <w:rFonts w:ascii="Times New Roman" w:hAnsi="Times New Roman" w:cs="Times New Roman"/>
          <w:sz w:val="28"/>
          <w:szCs w:val="28"/>
        </w:rPr>
        <w:t>08.04.2021</w:t>
      </w:r>
      <w:r w:rsidRPr="004E5CDA">
        <w:rPr>
          <w:rFonts w:ascii="Times New Roman" w:hAnsi="Times New Roman" w:cs="Times New Roman"/>
          <w:sz w:val="28"/>
          <w:szCs w:val="28"/>
        </w:rPr>
        <w:t xml:space="preserve"> №</w:t>
      </w:r>
      <w:r w:rsidR="00802FD3">
        <w:rPr>
          <w:rFonts w:ascii="Times New Roman" w:hAnsi="Times New Roman" w:cs="Times New Roman"/>
          <w:sz w:val="28"/>
          <w:szCs w:val="28"/>
        </w:rPr>
        <w:t xml:space="preserve"> 301</w:t>
      </w: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ПЛАН РЕАЛИЗАЦИИ МЕРОПРИЯТИЙ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«Содействие занятости населения»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</w:t>
      </w:r>
      <w:r w:rsidR="00070EA0">
        <w:rPr>
          <w:rFonts w:ascii="Times New Roman" w:hAnsi="Times New Roman"/>
          <w:b/>
          <w:sz w:val="28"/>
          <w:szCs w:val="28"/>
        </w:rPr>
        <w:t>1</w:t>
      </w:r>
      <w:r w:rsidRPr="00363E4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70EA0">
        <w:rPr>
          <w:rFonts w:ascii="Times New Roman" w:hAnsi="Times New Roman"/>
          <w:b/>
          <w:sz w:val="28"/>
          <w:szCs w:val="28"/>
        </w:rPr>
        <w:t>2</w:t>
      </w:r>
      <w:r w:rsidRPr="00363E42">
        <w:rPr>
          <w:rFonts w:ascii="Times New Roman" w:hAnsi="Times New Roman"/>
          <w:b/>
          <w:sz w:val="28"/>
          <w:szCs w:val="28"/>
        </w:rPr>
        <w:t xml:space="preserve"> и 202</w:t>
      </w:r>
      <w:r w:rsidR="00070EA0">
        <w:rPr>
          <w:rFonts w:ascii="Times New Roman" w:hAnsi="Times New Roman"/>
          <w:b/>
          <w:sz w:val="28"/>
          <w:szCs w:val="28"/>
        </w:rPr>
        <w:t>3</w:t>
      </w:r>
      <w:r w:rsidRPr="00363E4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3E42">
        <w:rPr>
          <w:rFonts w:ascii="Times New Roman" w:hAnsi="Times New Roman"/>
          <w:sz w:val="28"/>
          <w:szCs w:val="28"/>
        </w:rPr>
        <w:t xml:space="preserve">(на основании </w:t>
      </w:r>
      <w:r w:rsidRPr="00F862A2">
        <w:rPr>
          <w:rFonts w:ascii="Times New Roman" w:hAnsi="Times New Roman"/>
          <w:sz w:val="28"/>
          <w:szCs w:val="28"/>
        </w:rPr>
        <w:t>государственной программы, утвержденной постановлением Правительства Новосибирской области</w:t>
      </w:r>
      <w:proofErr w:type="gramEnd"/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2A2">
        <w:rPr>
          <w:rFonts w:ascii="Times New Roman" w:hAnsi="Times New Roman"/>
          <w:sz w:val="28"/>
          <w:szCs w:val="28"/>
        </w:rPr>
        <w:t>от 23.04.2013 № 177-п,  (в ред.</w:t>
      </w:r>
      <w:r w:rsidR="005915F2">
        <w:rPr>
          <w:rFonts w:ascii="Times New Roman" w:hAnsi="Times New Roman"/>
          <w:sz w:val="28"/>
          <w:szCs w:val="28"/>
        </w:rPr>
        <w:t xml:space="preserve"> от 30.03.2021 № 105-п</w:t>
      </w:r>
      <w:r w:rsidRPr="00F862A2">
        <w:rPr>
          <w:rFonts w:ascii="Times New Roman" w:hAnsi="Times New Roman"/>
          <w:sz w:val="28"/>
          <w:szCs w:val="28"/>
        </w:rPr>
        <w:t>)</w:t>
      </w:r>
    </w:p>
    <w:p w:rsid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862A2">
        <w:rPr>
          <w:rFonts w:ascii="Times New Roman" w:hAnsi="Times New Roman"/>
          <w:b/>
          <w:i/>
          <w:sz w:val="28"/>
          <w:szCs w:val="28"/>
        </w:rPr>
        <w:t>Таблица № 1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>Целевые индикаторы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>на очередной 202</w:t>
      </w:r>
      <w:r w:rsidR="00070EA0" w:rsidRPr="00F862A2">
        <w:rPr>
          <w:rFonts w:ascii="Times New Roman" w:hAnsi="Times New Roman"/>
          <w:b/>
          <w:sz w:val="28"/>
          <w:szCs w:val="28"/>
        </w:rPr>
        <w:t>1</w:t>
      </w:r>
      <w:r w:rsidRPr="00F862A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70EA0" w:rsidRPr="00F862A2">
        <w:rPr>
          <w:rFonts w:ascii="Times New Roman" w:hAnsi="Times New Roman"/>
          <w:b/>
          <w:sz w:val="28"/>
          <w:szCs w:val="28"/>
        </w:rPr>
        <w:t>2</w:t>
      </w:r>
      <w:r w:rsidRPr="00F862A2">
        <w:rPr>
          <w:rFonts w:ascii="Times New Roman" w:hAnsi="Times New Roman"/>
          <w:b/>
          <w:sz w:val="28"/>
          <w:szCs w:val="28"/>
        </w:rPr>
        <w:t xml:space="preserve"> и 202</w:t>
      </w:r>
      <w:r w:rsidR="00070EA0" w:rsidRPr="00F862A2">
        <w:rPr>
          <w:rFonts w:ascii="Times New Roman" w:hAnsi="Times New Roman"/>
          <w:b/>
          <w:sz w:val="28"/>
          <w:szCs w:val="28"/>
        </w:rPr>
        <w:t>3</w:t>
      </w:r>
      <w:r w:rsidRPr="00F862A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0"/>
        <w:gridCol w:w="2544"/>
        <w:gridCol w:w="1009"/>
        <w:gridCol w:w="141"/>
        <w:gridCol w:w="1121"/>
        <w:gridCol w:w="25"/>
        <w:gridCol w:w="55"/>
        <w:gridCol w:w="785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363E42" w:rsidRPr="00F862A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63E42" w:rsidRPr="00F862A2" w:rsidTr="00FE043E">
        <w:trPr>
          <w:trHeight w:val="333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 очередной финансовый</w:t>
            </w:r>
          </w:p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070EA0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070EA0" w:rsidRPr="00F862A2" w:rsidRDefault="00070EA0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3E42" w:rsidRPr="00F862A2" w:rsidTr="00363E42">
        <w:trPr>
          <w:trHeight w:val="360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1. Уровень зарегистрированной безработицы (от численности рабочей силы), на конец года</w:t>
            </w:r>
          </w:p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70EA0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2. Уровень безработицы (по методологии Международной организации труда – далее МОТ), в среднем за год</w:t>
            </w:r>
          </w:p>
          <w:p w:rsidR="00D731BB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  <w:r w:rsidR="00363E42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1. Содействие занятости  и защита от безработицы населения Новосибирской области</w:t>
            </w:r>
          </w:p>
          <w:p w:rsidR="00942CBF" w:rsidRPr="00F862A2" w:rsidRDefault="00942C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3. Коэффициент напряженности на рынке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363E42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2" w:rsidRPr="00F862A2" w:rsidRDefault="00363E42" w:rsidP="0059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 на 1000 работающих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1,4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1,4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1,4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rHeight w:val="841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33,2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33,2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Default="00363E42" w:rsidP="0059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5915F2" w:rsidRPr="00F862A2" w:rsidRDefault="005915F2" w:rsidP="0059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363E42">
        <w:trPr>
          <w:trHeight w:val="278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/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Цель: Содействие занятости и защита от безработицы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rHeight w:val="1887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5C73B3" w:rsidP="00D6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5C73B3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5C73B3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5C73B3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5C73B3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9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 w:rsidRPr="00F862A2">
              <w:rPr>
                <w:rFonts w:ascii="Times New Roman" w:hAnsi="Times New Roman"/>
                <w:sz w:val="20"/>
                <w:szCs w:val="20"/>
              </w:rPr>
              <w:t>3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="00942CBF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9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 w:rsidRPr="00F862A2">
              <w:rPr>
                <w:rFonts w:ascii="Times New Roman" w:hAnsi="Times New Roman"/>
                <w:sz w:val="20"/>
                <w:szCs w:val="20"/>
              </w:rPr>
              <w:t>3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="00942CBF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rHeight w:val="2070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4" w:rsidRPr="00F862A2" w:rsidRDefault="00363E42" w:rsidP="00FE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363E42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10. Доля граждан, признанных в установленном </w:t>
            </w:r>
            <w:proofErr w:type="gramStart"/>
            <w:r w:rsidRPr="00F862A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14. 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880BD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9340E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установлен для Новосибирской области  государственной программой Российской Федерации «Содействие занятости населения»</w:t>
            </w:r>
          </w:p>
        </w:tc>
      </w:tr>
      <w:tr w:rsidR="00FE043E" w:rsidRPr="00F862A2" w:rsidTr="00FE043E">
        <w:trPr>
          <w:trHeight w:val="34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15. Количество учреждений занятости населения в Новосибирской области, в которых реализуются или реализованы проекты по модернизации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E13DE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A2">
              <w:rPr>
                <w:rFonts w:ascii="Times New Roman" w:hAnsi="Times New Roman" w:cs="Times New Roman"/>
                <w:sz w:val="18"/>
                <w:szCs w:val="18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880BD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3D1344" w:rsidP="003D1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Целевой индикатор введен с 2021 года на период  реализации регионального проекта «Содействие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занятости»</w:t>
            </w:r>
          </w:p>
        </w:tc>
      </w:tr>
      <w:tr w:rsidR="00FE043E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Задача 2: Повышение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A138D4" w:rsidRPr="00F862A2">
              <w:rPr>
                <w:rFonts w:ascii="Times New Roman" w:hAnsi="Times New Roman"/>
                <w:sz w:val="20"/>
                <w:szCs w:val="20"/>
              </w:rPr>
              <w:t>6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  <w:p w:rsidR="00091116" w:rsidRPr="00F862A2" w:rsidRDefault="0009111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5C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5C73B3" w:rsidRPr="00F86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5C73B3" w:rsidP="005C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  <w:r w:rsidR="00FE043E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E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3: Обеспечение социальной поддержки безработных граждан</w:t>
            </w:r>
          </w:p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. Уровень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</w:t>
            </w:r>
            <w:r w:rsidR="00457599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E" w:rsidRPr="00F862A2" w:rsidTr="00FE043E">
        <w:trPr>
          <w:trHeight w:val="278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Cs/>
                <w:sz w:val="20"/>
                <w:szCs w:val="20"/>
              </w:rPr>
              <w:t>Задача 4: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8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F862A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5.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Содействие в </w:t>
            </w:r>
            <w:proofErr w:type="gramStart"/>
            <w:r w:rsidRPr="00F862A2">
              <w:rPr>
                <w:rFonts w:ascii="Times New Roman" w:hAnsi="Times New Roman"/>
                <w:sz w:val="20"/>
                <w:szCs w:val="20"/>
              </w:rPr>
              <w:t>повышении</w:t>
            </w:r>
            <w:proofErr w:type="gramEnd"/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производительности труда на средних и крупных предприятиях базовых </w:t>
            </w:r>
            <w:proofErr w:type="spellStart"/>
            <w:r w:rsidRPr="00F862A2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отраслей экономики Новосибирской области</w:t>
            </w:r>
          </w:p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19. 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832CB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18"/>
                <w:szCs w:val="18"/>
              </w:rPr>
              <w:t>«РП»</w:t>
            </w:r>
            <w:r w:rsidR="00BC25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18"/>
                <w:szCs w:val="18"/>
              </w:rPr>
              <w:t>Целевые индикаторы введены на период  реализации регионального проекта «</w:t>
            </w:r>
            <w:r w:rsidRPr="00F862A2">
              <w:rPr>
                <w:rFonts w:ascii="Times New Roman" w:eastAsia="Arial Unicode MS" w:hAnsi="Times New Roman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F862A2">
              <w:rPr>
                <w:rFonts w:ascii="Times New Roman" w:hAnsi="Times New Roman"/>
                <w:sz w:val="18"/>
                <w:szCs w:val="18"/>
              </w:rPr>
              <w:t xml:space="preserve">(национальный </w:t>
            </w:r>
            <w:r w:rsidRPr="00F862A2">
              <w:rPr>
                <w:rFonts w:ascii="Times New Roman" w:hAnsi="Times New Roman"/>
                <w:sz w:val="18"/>
                <w:szCs w:val="18"/>
              </w:rPr>
              <w:lastRenderedPageBreak/>
              <w:t>проект «Производительность труда»)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09111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20. Количество предприятий - участников, внедряющих мероприятия национального проекта под ре</w:t>
            </w:r>
            <w:r w:rsidR="000D1D4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гиональным управлением (с  РЦК)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09111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21. 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  <w:p w:rsidR="00E13DE9" w:rsidRPr="00F862A2" w:rsidRDefault="00E13DE9" w:rsidP="0009111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880BD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22. 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  <w:p w:rsidR="002C7B82" w:rsidRPr="00F862A2" w:rsidRDefault="002C7B82" w:rsidP="00880BD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A138D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23. 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  <w:p w:rsidR="002C7B82" w:rsidRPr="00F862A2" w:rsidRDefault="002C7B82" w:rsidP="00A138D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24. 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</w:t>
            </w:r>
            <w:proofErr w:type="gramStart"/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рамках</w:t>
            </w:r>
            <w:proofErr w:type="gramEnd"/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реализации мероприятий по повышению производительности труда самостоятельно, а также органов исполнительной власти</w:t>
            </w:r>
          </w:p>
          <w:p w:rsidR="002C7B82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Default="0045759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57599" w:rsidRPr="00F862A2" w:rsidRDefault="0045759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25.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человек,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880BD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3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4C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«РП»</w:t>
            </w:r>
            <w:r w:rsidR="00BC2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3DE9" w:rsidRPr="00F862A2" w:rsidRDefault="00E13DE9" w:rsidP="004C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Целевые индикаторы  введены с 2021 года на период  реализации регионального проекта «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Адресная 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поддержка повышения производительности труда на предприятиях»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(национальный проект «Производительность труда»)</w:t>
            </w:r>
            <w:r w:rsidRPr="00F862A2">
              <w:rPr>
                <w:sz w:val="18"/>
                <w:szCs w:val="18"/>
              </w:rPr>
              <w:t xml:space="preserve">  </w:t>
            </w: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26. Количество региональных центров компетенций, созданных в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 в целях распространения лучших практик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lastRenderedPageBreak/>
              <w:t>единица,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3C323D" w:rsidRPr="00F862A2">
              <w:rPr>
                <w:rFonts w:ascii="Times New Roman" w:hAnsi="Times New Roman"/>
                <w:sz w:val="20"/>
                <w:szCs w:val="20"/>
              </w:rPr>
              <w:t>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27. 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052AE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28. 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A138D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29. 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человек,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C0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  <w:r w:rsidR="00C0313F" w:rsidRPr="00F862A2">
              <w:rPr>
                <w:rFonts w:ascii="Times New Roman" w:hAnsi="Times New Roman"/>
                <w:sz w:val="20"/>
                <w:szCs w:val="20"/>
              </w:rPr>
              <w:t>9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30. 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  <w:p w:rsidR="004C2B3D" w:rsidRPr="00F862A2" w:rsidRDefault="004C2B3D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052AE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32. Количество руководителей, обученных по программе управленческих навыков 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для повышения производительности труда</w:t>
            </w: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lastRenderedPageBreak/>
              <w:t>тыс. человек,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F862A2" w:rsidRDefault="004C2B3D" w:rsidP="00C5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РП»</w:t>
            </w:r>
            <w:r w:rsidR="00BC2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B3D" w:rsidRPr="00363E42" w:rsidRDefault="004C2B3D" w:rsidP="00C5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Целевой индикатор введен с 2021 года на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период  реализации регионального проекта «Системные меры по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 повышению производительности труда» 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(национальный проект «Производительность труда»)</w:t>
            </w:r>
          </w:p>
        </w:tc>
      </w:tr>
      <w:tr w:rsidR="004C2B3D" w:rsidRPr="00363E42" w:rsidTr="00363E42">
        <w:trPr>
          <w:trHeight w:val="321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2. Улучшение условий и охраны труда в Новосибирской области</w:t>
            </w:r>
          </w:p>
        </w:tc>
      </w:tr>
      <w:tr w:rsidR="004C2B3D" w:rsidRPr="00363E42" w:rsidTr="00FE043E">
        <w:trPr>
          <w:trHeight w:val="800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36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1123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 1.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140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145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840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2. Организация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рабочих мест, на которых проведена специальная оценка условий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C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C58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886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5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работников, занятых во вредных и (или) опасных условиях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5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34,2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34,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19149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Численность лиц с установленным в текущем году профессиональным заболеванием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Целевой индикатор введен с 2017 года</w:t>
            </w: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обучения по охране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Количество руководителей и специалистов, прошедших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21398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363E42">
        <w:trPr>
          <w:trHeight w:val="395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4C2B3D" w:rsidRPr="00363E42" w:rsidTr="00FE043E">
        <w:trPr>
          <w:trHeight w:val="900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Повышение качества и доступности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Default="004C2B3D" w:rsidP="0036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  <w:p w:rsidR="004C2B3D" w:rsidRPr="00363E42" w:rsidRDefault="004C2B3D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2. 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Организация трудоустройства инвалидов, в том числе нуждающихся в сопровождении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Доля трудоустроенных граждан, относящихся к категории инвалидов, в общей численности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инвалидов, обратившихся в учреждения занятости населения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Default="004C2B3D" w:rsidP="00091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  <w:p w:rsidR="004C2B3D" w:rsidRPr="00363E42" w:rsidRDefault="004C2B3D" w:rsidP="00091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963355" w:rsidP="0096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отсутствием финансирования на 2022-2023 годы плановые значения целевого индикатора на 2022-2023 годы не устанавливаются </w:t>
            </w:r>
          </w:p>
        </w:tc>
      </w:tr>
    </w:tbl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E40189" w:rsidRDefault="00E401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40189" w:rsidSect="00B20CF1">
      <w:headerReference w:type="default" r:id="rId9"/>
      <w:pgSz w:w="16838" w:h="11906" w:orient="landscape"/>
      <w:pgMar w:top="567" w:right="96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51" w:rsidRDefault="00086951" w:rsidP="001D6C93">
      <w:pPr>
        <w:spacing w:after="0" w:line="240" w:lineRule="auto"/>
      </w:pPr>
      <w:r>
        <w:separator/>
      </w:r>
    </w:p>
  </w:endnote>
  <w:end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51" w:rsidRDefault="00086951" w:rsidP="001D6C93">
      <w:pPr>
        <w:spacing w:after="0" w:line="240" w:lineRule="auto"/>
      </w:pPr>
      <w:r>
        <w:separator/>
      </w:r>
    </w:p>
  </w:footnote>
  <w:foot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87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86951" w:rsidRPr="00B20CF1" w:rsidRDefault="00086951">
        <w:pPr>
          <w:pStyle w:val="a7"/>
          <w:jc w:val="center"/>
          <w:rPr>
            <w:sz w:val="20"/>
          </w:rPr>
        </w:pPr>
        <w:r w:rsidRPr="00B20CF1">
          <w:rPr>
            <w:sz w:val="20"/>
          </w:rPr>
          <w:fldChar w:fldCharType="begin"/>
        </w:r>
        <w:r w:rsidRPr="00B20CF1">
          <w:rPr>
            <w:sz w:val="20"/>
          </w:rPr>
          <w:instrText>PAGE   \* MERGEFORMAT</w:instrText>
        </w:r>
        <w:r w:rsidRPr="00B20CF1">
          <w:rPr>
            <w:sz w:val="20"/>
          </w:rPr>
          <w:fldChar w:fldCharType="separate"/>
        </w:r>
        <w:r w:rsidR="00802FD3">
          <w:rPr>
            <w:noProof/>
            <w:sz w:val="20"/>
          </w:rPr>
          <w:t>2</w:t>
        </w:r>
        <w:r w:rsidRPr="00B20CF1">
          <w:rPr>
            <w:sz w:val="20"/>
          </w:rPr>
          <w:fldChar w:fldCharType="end"/>
        </w:r>
      </w:p>
    </w:sdtContent>
  </w:sdt>
  <w:p w:rsidR="00086951" w:rsidRDefault="00086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7310"/>
    <w:rsid w:val="00010725"/>
    <w:rsid w:val="0001402A"/>
    <w:rsid w:val="0002147E"/>
    <w:rsid w:val="00026721"/>
    <w:rsid w:val="00035561"/>
    <w:rsid w:val="000361C8"/>
    <w:rsid w:val="0004581F"/>
    <w:rsid w:val="000528BB"/>
    <w:rsid w:val="000541CD"/>
    <w:rsid w:val="00065C71"/>
    <w:rsid w:val="00070EA0"/>
    <w:rsid w:val="00085BDF"/>
    <w:rsid w:val="00086951"/>
    <w:rsid w:val="00087061"/>
    <w:rsid w:val="00091116"/>
    <w:rsid w:val="0009179C"/>
    <w:rsid w:val="00093507"/>
    <w:rsid w:val="0009742E"/>
    <w:rsid w:val="000A2915"/>
    <w:rsid w:val="000B035C"/>
    <w:rsid w:val="000B1CB2"/>
    <w:rsid w:val="000B3ECD"/>
    <w:rsid w:val="000C0A65"/>
    <w:rsid w:val="000C3028"/>
    <w:rsid w:val="000C3E9D"/>
    <w:rsid w:val="000D1D44"/>
    <w:rsid w:val="000D38F9"/>
    <w:rsid w:val="000D3A13"/>
    <w:rsid w:val="000E1068"/>
    <w:rsid w:val="000E39E4"/>
    <w:rsid w:val="000F4545"/>
    <w:rsid w:val="000F45E4"/>
    <w:rsid w:val="0010373D"/>
    <w:rsid w:val="00103BC8"/>
    <w:rsid w:val="00106E57"/>
    <w:rsid w:val="001115CE"/>
    <w:rsid w:val="00111BEA"/>
    <w:rsid w:val="00122411"/>
    <w:rsid w:val="001242CF"/>
    <w:rsid w:val="00125B0F"/>
    <w:rsid w:val="00127C16"/>
    <w:rsid w:val="00130E45"/>
    <w:rsid w:val="00137A0B"/>
    <w:rsid w:val="001505E3"/>
    <w:rsid w:val="00156510"/>
    <w:rsid w:val="001616E0"/>
    <w:rsid w:val="00161D5A"/>
    <w:rsid w:val="00165D2D"/>
    <w:rsid w:val="00167C4D"/>
    <w:rsid w:val="001723B7"/>
    <w:rsid w:val="00175992"/>
    <w:rsid w:val="001829F2"/>
    <w:rsid w:val="001900A4"/>
    <w:rsid w:val="001B5387"/>
    <w:rsid w:val="001B587C"/>
    <w:rsid w:val="001B6C3B"/>
    <w:rsid w:val="001B6F16"/>
    <w:rsid w:val="001C5520"/>
    <w:rsid w:val="001D44FA"/>
    <w:rsid w:val="001D6C93"/>
    <w:rsid w:val="001E0BE5"/>
    <w:rsid w:val="001E766F"/>
    <w:rsid w:val="001F31AB"/>
    <w:rsid w:val="00200D6C"/>
    <w:rsid w:val="002026AE"/>
    <w:rsid w:val="00204421"/>
    <w:rsid w:val="002150FA"/>
    <w:rsid w:val="002262FB"/>
    <w:rsid w:val="002271AF"/>
    <w:rsid w:val="00227948"/>
    <w:rsid w:val="00227BB7"/>
    <w:rsid w:val="00231BD0"/>
    <w:rsid w:val="00234F8B"/>
    <w:rsid w:val="0023745F"/>
    <w:rsid w:val="00241565"/>
    <w:rsid w:val="00241F59"/>
    <w:rsid w:val="0024362C"/>
    <w:rsid w:val="002510C5"/>
    <w:rsid w:val="002511FD"/>
    <w:rsid w:val="002642C7"/>
    <w:rsid w:val="00265D94"/>
    <w:rsid w:val="002704FE"/>
    <w:rsid w:val="00270674"/>
    <w:rsid w:val="002B2534"/>
    <w:rsid w:val="002B59B7"/>
    <w:rsid w:val="002B6807"/>
    <w:rsid w:val="002C0F51"/>
    <w:rsid w:val="002C16D1"/>
    <w:rsid w:val="002C4ADA"/>
    <w:rsid w:val="002C5C48"/>
    <w:rsid w:val="002C7B82"/>
    <w:rsid w:val="002D0448"/>
    <w:rsid w:val="002D42B3"/>
    <w:rsid w:val="002E3AC9"/>
    <w:rsid w:val="002F05CE"/>
    <w:rsid w:val="002F368B"/>
    <w:rsid w:val="002F3CFB"/>
    <w:rsid w:val="00302963"/>
    <w:rsid w:val="00302F2E"/>
    <w:rsid w:val="00303284"/>
    <w:rsid w:val="003038FD"/>
    <w:rsid w:val="00307CD3"/>
    <w:rsid w:val="0031337C"/>
    <w:rsid w:val="00314508"/>
    <w:rsid w:val="003174A7"/>
    <w:rsid w:val="003226C0"/>
    <w:rsid w:val="00325D0F"/>
    <w:rsid w:val="003301EC"/>
    <w:rsid w:val="003307AF"/>
    <w:rsid w:val="00331347"/>
    <w:rsid w:val="00341D1D"/>
    <w:rsid w:val="00341DF6"/>
    <w:rsid w:val="00360FF7"/>
    <w:rsid w:val="00361AC6"/>
    <w:rsid w:val="00361D33"/>
    <w:rsid w:val="003623B1"/>
    <w:rsid w:val="00363E42"/>
    <w:rsid w:val="00364CB5"/>
    <w:rsid w:val="003651C2"/>
    <w:rsid w:val="00375480"/>
    <w:rsid w:val="00375F3F"/>
    <w:rsid w:val="003838BF"/>
    <w:rsid w:val="00396E6E"/>
    <w:rsid w:val="003A53F0"/>
    <w:rsid w:val="003B2200"/>
    <w:rsid w:val="003B5090"/>
    <w:rsid w:val="003C323D"/>
    <w:rsid w:val="003C4FAB"/>
    <w:rsid w:val="003D01ED"/>
    <w:rsid w:val="003D0AB4"/>
    <w:rsid w:val="003D1344"/>
    <w:rsid w:val="003D6CB6"/>
    <w:rsid w:val="003E06B1"/>
    <w:rsid w:val="003E2360"/>
    <w:rsid w:val="003F1755"/>
    <w:rsid w:val="003F2047"/>
    <w:rsid w:val="004052AE"/>
    <w:rsid w:val="00412696"/>
    <w:rsid w:val="0042427F"/>
    <w:rsid w:val="00427720"/>
    <w:rsid w:val="004304A7"/>
    <w:rsid w:val="00430F6F"/>
    <w:rsid w:val="0043130C"/>
    <w:rsid w:val="0044341B"/>
    <w:rsid w:val="00444D12"/>
    <w:rsid w:val="00451574"/>
    <w:rsid w:val="00452E55"/>
    <w:rsid w:val="004552C7"/>
    <w:rsid w:val="00456065"/>
    <w:rsid w:val="00456F40"/>
    <w:rsid w:val="00457599"/>
    <w:rsid w:val="004703D9"/>
    <w:rsid w:val="00474C57"/>
    <w:rsid w:val="00486B14"/>
    <w:rsid w:val="004929E4"/>
    <w:rsid w:val="004940FA"/>
    <w:rsid w:val="00497ACC"/>
    <w:rsid w:val="004A7BF3"/>
    <w:rsid w:val="004B2E3C"/>
    <w:rsid w:val="004B304E"/>
    <w:rsid w:val="004B386D"/>
    <w:rsid w:val="004C2B3D"/>
    <w:rsid w:val="004C7936"/>
    <w:rsid w:val="004D656D"/>
    <w:rsid w:val="004E66E2"/>
    <w:rsid w:val="004F3EC3"/>
    <w:rsid w:val="005019D3"/>
    <w:rsid w:val="00501F81"/>
    <w:rsid w:val="00504FDD"/>
    <w:rsid w:val="0053024F"/>
    <w:rsid w:val="0053278D"/>
    <w:rsid w:val="00537564"/>
    <w:rsid w:val="005451A4"/>
    <w:rsid w:val="005456EE"/>
    <w:rsid w:val="00550244"/>
    <w:rsid w:val="00551506"/>
    <w:rsid w:val="0056143F"/>
    <w:rsid w:val="00566EF4"/>
    <w:rsid w:val="0056791C"/>
    <w:rsid w:val="00573996"/>
    <w:rsid w:val="00574D47"/>
    <w:rsid w:val="0057739D"/>
    <w:rsid w:val="005915F2"/>
    <w:rsid w:val="005A46CE"/>
    <w:rsid w:val="005A5DF3"/>
    <w:rsid w:val="005B0433"/>
    <w:rsid w:val="005B2746"/>
    <w:rsid w:val="005B2B64"/>
    <w:rsid w:val="005B2E5A"/>
    <w:rsid w:val="005B38E5"/>
    <w:rsid w:val="005B45B1"/>
    <w:rsid w:val="005C021D"/>
    <w:rsid w:val="005C3F8E"/>
    <w:rsid w:val="005C4E03"/>
    <w:rsid w:val="005C5842"/>
    <w:rsid w:val="005C73B3"/>
    <w:rsid w:val="005C77CE"/>
    <w:rsid w:val="005D072C"/>
    <w:rsid w:val="005D0730"/>
    <w:rsid w:val="005D243F"/>
    <w:rsid w:val="005D6389"/>
    <w:rsid w:val="005F07FA"/>
    <w:rsid w:val="005F5697"/>
    <w:rsid w:val="00605822"/>
    <w:rsid w:val="00611EF9"/>
    <w:rsid w:val="0061524C"/>
    <w:rsid w:val="00624811"/>
    <w:rsid w:val="00650069"/>
    <w:rsid w:val="00651D66"/>
    <w:rsid w:val="00653465"/>
    <w:rsid w:val="006614AA"/>
    <w:rsid w:val="00664F85"/>
    <w:rsid w:val="00666636"/>
    <w:rsid w:val="0067440F"/>
    <w:rsid w:val="006769EA"/>
    <w:rsid w:val="006832CB"/>
    <w:rsid w:val="00684A08"/>
    <w:rsid w:val="00691A3E"/>
    <w:rsid w:val="00696CFA"/>
    <w:rsid w:val="006A0BA8"/>
    <w:rsid w:val="006B1AF4"/>
    <w:rsid w:val="006B1CD6"/>
    <w:rsid w:val="006B2B42"/>
    <w:rsid w:val="006B7765"/>
    <w:rsid w:val="006C3720"/>
    <w:rsid w:val="006C7CA2"/>
    <w:rsid w:val="006D0791"/>
    <w:rsid w:val="006D3344"/>
    <w:rsid w:val="006D3BAB"/>
    <w:rsid w:val="006E1310"/>
    <w:rsid w:val="006E1F02"/>
    <w:rsid w:val="006E26DD"/>
    <w:rsid w:val="006E7511"/>
    <w:rsid w:val="006F09C6"/>
    <w:rsid w:val="006F19E3"/>
    <w:rsid w:val="00700D2B"/>
    <w:rsid w:val="0070261F"/>
    <w:rsid w:val="00706A2F"/>
    <w:rsid w:val="00713A3C"/>
    <w:rsid w:val="00723550"/>
    <w:rsid w:val="00730923"/>
    <w:rsid w:val="007319C7"/>
    <w:rsid w:val="0073556E"/>
    <w:rsid w:val="0073680E"/>
    <w:rsid w:val="00741984"/>
    <w:rsid w:val="00743200"/>
    <w:rsid w:val="00744E27"/>
    <w:rsid w:val="00746C14"/>
    <w:rsid w:val="00753B7E"/>
    <w:rsid w:val="00760477"/>
    <w:rsid w:val="00762031"/>
    <w:rsid w:val="007641CD"/>
    <w:rsid w:val="0077245B"/>
    <w:rsid w:val="00776A08"/>
    <w:rsid w:val="00781CB2"/>
    <w:rsid w:val="00785DB6"/>
    <w:rsid w:val="00792F76"/>
    <w:rsid w:val="007978C7"/>
    <w:rsid w:val="007A5E3E"/>
    <w:rsid w:val="007B043E"/>
    <w:rsid w:val="007B247B"/>
    <w:rsid w:val="007C4327"/>
    <w:rsid w:val="007C4BD3"/>
    <w:rsid w:val="007D2D59"/>
    <w:rsid w:val="007D5E0D"/>
    <w:rsid w:val="007D754F"/>
    <w:rsid w:val="007F2CEA"/>
    <w:rsid w:val="007F2D29"/>
    <w:rsid w:val="007F6CF2"/>
    <w:rsid w:val="00801E29"/>
    <w:rsid w:val="00802FD3"/>
    <w:rsid w:val="00812E52"/>
    <w:rsid w:val="00814960"/>
    <w:rsid w:val="00823146"/>
    <w:rsid w:val="0083426D"/>
    <w:rsid w:val="0084572F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80BDF"/>
    <w:rsid w:val="00890387"/>
    <w:rsid w:val="00893FA3"/>
    <w:rsid w:val="0089423D"/>
    <w:rsid w:val="008A4A3B"/>
    <w:rsid w:val="008A515B"/>
    <w:rsid w:val="008B200C"/>
    <w:rsid w:val="008C07CE"/>
    <w:rsid w:val="008C436D"/>
    <w:rsid w:val="008C7EF0"/>
    <w:rsid w:val="008D2ADC"/>
    <w:rsid w:val="008E7263"/>
    <w:rsid w:val="008E7AC1"/>
    <w:rsid w:val="008F03A6"/>
    <w:rsid w:val="008F1CB8"/>
    <w:rsid w:val="00903425"/>
    <w:rsid w:val="0090518E"/>
    <w:rsid w:val="00914F51"/>
    <w:rsid w:val="00915D33"/>
    <w:rsid w:val="00921897"/>
    <w:rsid w:val="00921A01"/>
    <w:rsid w:val="00923D1B"/>
    <w:rsid w:val="00936AF7"/>
    <w:rsid w:val="00942CBF"/>
    <w:rsid w:val="009437A4"/>
    <w:rsid w:val="009525D5"/>
    <w:rsid w:val="00952CDC"/>
    <w:rsid w:val="00961769"/>
    <w:rsid w:val="00963355"/>
    <w:rsid w:val="00973661"/>
    <w:rsid w:val="00973FB9"/>
    <w:rsid w:val="009762C1"/>
    <w:rsid w:val="00984CFB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301B"/>
    <w:rsid w:val="009D600A"/>
    <w:rsid w:val="009E3DA7"/>
    <w:rsid w:val="009E4C50"/>
    <w:rsid w:val="009F16AC"/>
    <w:rsid w:val="009F1C0C"/>
    <w:rsid w:val="00A1131E"/>
    <w:rsid w:val="00A138D4"/>
    <w:rsid w:val="00A20B31"/>
    <w:rsid w:val="00A216FF"/>
    <w:rsid w:val="00A24060"/>
    <w:rsid w:val="00A27187"/>
    <w:rsid w:val="00A360C2"/>
    <w:rsid w:val="00A363F3"/>
    <w:rsid w:val="00A431C2"/>
    <w:rsid w:val="00A53A1F"/>
    <w:rsid w:val="00A5699A"/>
    <w:rsid w:val="00A67D7C"/>
    <w:rsid w:val="00A70565"/>
    <w:rsid w:val="00A7222F"/>
    <w:rsid w:val="00A80A24"/>
    <w:rsid w:val="00A83C40"/>
    <w:rsid w:val="00A83FBF"/>
    <w:rsid w:val="00A90330"/>
    <w:rsid w:val="00A9218D"/>
    <w:rsid w:val="00A94C8E"/>
    <w:rsid w:val="00A95682"/>
    <w:rsid w:val="00AB4EE5"/>
    <w:rsid w:val="00AB63E9"/>
    <w:rsid w:val="00AC1167"/>
    <w:rsid w:val="00AC1FBE"/>
    <w:rsid w:val="00AC3FE2"/>
    <w:rsid w:val="00AC54E9"/>
    <w:rsid w:val="00AD1A87"/>
    <w:rsid w:val="00AD1B67"/>
    <w:rsid w:val="00AD2C56"/>
    <w:rsid w:val="00AD3151"/>
    <w:rsid w:val="00AE0DA3"/>
    <w:rsid w:val="00AE7E21"/>
    <w:rsid w:val="00AF0E1A"/>
    <w:rsid w:val="00AF5E12"/>
    <w:rsid w:val="00B01253"/>
    <w:rsid w:val="00B10D61"/>
    <w:rsid w:val="00B14545"/>
    <w:rsid w:val="00B14EC8"/>
    <w:rsid w:val="00B1583E"/>
    <w:rsid w:val="00B15E2C"/>
    <w:rsid w:val="00B1607D"/>
    <w:rsid w:val="00B16127"/>
    <w:rsid w:val="00B16CB2"/>
    <w:rsid w:val="00B17FF6"/>
    <w:rsid w:val="00B20CF1"/>
    <w:rsid w:val="00B210AB"/>
    <w:rsid w:val="00B21C4F"/>
    <w:rsid w:val="00B26CB0"/>
    <w:rsid w:val="00B272E9"/>
    <w:rsid w:val="00B317E5"/>
    <w:rsid w:val="00B3188C"/>
    <w:rsid w:val="00B33735"/>
    <w:rsid w:val="00B36914"/>
    <w:rsid w:val="00B40F7E"/>
    <w:rsid w:val="00B41B9E"/>
    <w:rsid w:val="00B5280F"/>
    <w:rsid w:val="00B53E52"/>
    <w:rsid w:val="00B556DD"/>
    <w:rsid w:val="00B575EC"/>
    <w:rsid w:val="00B63FA3"/>
    <w:rsid w:val="00B66267"/>
    <w:rsid w:val="00B669DA"/>
    <w:rsid w:val="00B70981"/>
    <w:rsid w:val="00B70F20"/>
    <w:rsid w:val="00B72378"/>
    <w:rsid w:val="00B74B1F"/>
    <w:rsid w:val="00B769B4"/>
    <w:rsid w:val="00B80428"/>
    <w:rsid w:val="00B83811"/>
    <w:rsid w:val="00B83B77"/>
    <w:rsid w:val="00B87760"/>
    <w:rsid w:val="00B92C01"/>
    <w:rsid w:val="00BA1456"/>
    <w:rsid w:val="00BB14A4"/>
    <w:rsid w:val="00BB2101"/>
    <w:rsid w:val="00BC25EC"/>
    <w:rsid w:val="00BC689A"/>
    <w:rsid w:val="00BD1902"/>
    <w:rsid w:val="00BF36A0"/>
    <w:rsid w:val="00BF44B2"/>
    <w:rsid w:val="00C02A52"/>
    <w:rsid w:val="00C0313F"/>
    <w:rsid w:val="00C050C2"/>
    <w:rsid w:val="00C13CFE"/>
    <w:rsid w:val="00C13F54"/>
    <w:rsid w:val="00C144EE"/>
    <w:rsid w:val="00C16193"/>
    <w:rsid w:val="00C24EDC"/>
    <w:rsid w:val="00C30AA0"/>
    <w:rsid w:val="00C3501F"/>
    <w:rsid w:val="00C3721C"/>
    <w:rsid w:val="00C417A4"/>
    <w:rsid w:val="00C44070"/>
    <w:rsid w:val="00C504FE"/>
    <w:rsid w:val="00C54542"/>
    <w:rsid w:val="00C55AC2"/>
    <w:rsid w:val="00C62B52"/>
    <w:rsid w:val="00C638FD"/>
    <w:rsid w:val="00C675D7"/>
    <w:rsid w:val="00C70AC2"/>
    <w:rsid w:val="00C75035"/>
    <w:rsid w:val="00C82EEC"/>
    <w:rsid w:val="00CB15CC"/>
    <w:rsid w:val="00CB6AA8"/>
    <w:rsid w:val="00CC0FA8"/>
    <w:rsid w:val="00CC75CC"/>
    <w:rsid w:val="00CD0933"/>
    <w:rsid w:val="00CE0F39"/>
    <w:rsid w:val="00CE2EB4"/>
    <w:rsid w:val="00CF06C4"/>
    <w:rsid w:val="00CF0BBB"/>
    <w:rsid w:val="00CF482D"/>
    <w:rsid w:val="00CF68FC"/>
    <w:rsid w:val="00D024C2"/>
    <w:rsid w:val="00D0714D"/>
    <w:rsid w:val="00D14069"/>
    <w:rsid w:val="00D2084F"/>
    <w:rsid w:val="00D27378"/>
    <w:rsid w:val="00D425C4"/>
    <w:rsid w:val="00D46E75"/>
    <w:rsid w:val="00D51344"/>
    <w:rsid w:val="00D53349"/>
    <w:rsid w:val="00D5558A"/>
    <w:rsid w:val="00D63643"/>
    <w:rsid w:val="00D63B84"/>
    <w:rsid w:val="00D659F9"/>
    <w:rsid w:val="00D70EC5"/>
    <w:rsid w:val="00D731BB"/>
    <w:rsid w:val="00D741BE"/>
    <w:rsid w:val="00D8091F"/>
    <w:rsid w:val="00D83F3E"/>
    <w:rsid w:val="00D916FB"/>
    <w:rsid w:val="00D9340E"/>
    <w:rsid w:val="00D9577B"/>
    <w:rsid w:val="00D96AF2"/>
    <w:rsid w:val="00DA275E"/>
    <w:rsid w:val="00DB65C0"/>
    <w:rsid w:val="00DB6F6E"/>
    <w:rsid w:val="00DC0F48"/>
    <w:rsid w:val="00DC2307"/>
    <w:rsid w:val="00DD3AEF"/>
    <w:rsid w:val="00DE3C0F"/>
    <w:rsid w:val="00DF20CE"/>
    <w:rsid w:val="00DF3097"/>
    <w:rsid w:val="00E13116"/>
    <w:rsid w:val="00E13DE9"/>
    <w:rsid w:val="00E16AE7"/>
    <w:rsid w:val="00E313B8"/>
    <w:rsid w:val="00E32209"/>
    <w:rsid w:val="00E34D93"/>
    <w:rsid w:val="00E3762D"/>
    <w:rsid w:val="00E40189"/>
    <w:rsid w:val="00E40487"/>
    <w:rsid w:val="00E43596"/>
    <w:rsid w:val="00E43793"/>
    <w:rsid w:val="00E46BFA"/>
    <w:rsid w:val="00E50691"/>
    <w:rsid w:val="00E7530D"/>
    <w:rsid w:val="00E75A2C"/>
    <w:rsid w:val="00E83197"/>
    <w:rsid w:val="00E94409"/>
    <w:rsid w:val="00EA6A74"/>
    <w:rsid w:val="00EB10C1"/>
    <w:rsid w:val="00EC1938"/>
    <w:rsid w:val="00EC246B"/>
    <w:rsid w:val="00ED28A0"/>
    <w:rsid w:val="00EE67C4"/>
    <w:rsid w:val="00F11648"/>
    <w:rsid w:val="00F14A8E"/>
    <w:rsid w:val="00F14F5C"/>
    <w:rsid w:val="00F26038"/>
    <w:rsid w:val="00F265DD"/>
    <w:rsid w:val="00F32C72"/>
    <w:rsid w:val="00F46736"/>
    <w:rsid w:val="00F46D33"/>
    <w:rsid w:val="00F6219A"/>
    <w:rsid w:val="00F637FE"/>
    <w:rsid w:val="00F66D8B"/>
    <w:rsid w:val="00F744A8"/>
    <w:rsid w:val="00F74D95"/>
    <w:rsid w:val="00F7693B"/>
    <w:rsid w:val="00F84C4B"/>
    <w:rsid w:val="00F862A2"/>
    <w:rsid w:val="00F90057"/>
    <w:rsid w:val="00F90D91"/>
    <w:rsid w:val="00F90FBE"/>
    <w:rsid w:val="00F93A48"/>
    <w:rsid w:val="00F93C10"/>
    <w:rsid w:val="00F95C24"/>
    <w:rsid w:val="00FB2B7F"/>
    <w:rsid w:val="00FB65AB"/>
    <w:rsid w:val="00FB6E3D"/>
    <w:rsid w:val="00FC57DC"/>
    <w:rsid w:val="00FD01A6"/>
    <w:rsid w:val="00FE043E"/>
    <w:rsid w:val="00FE1800"/>
    <w:rsid w:val="00FE2D9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6A6C-6800-4772-A4A3-163A3923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1638</Words>
  <Characters>10737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Ушкова Наталья Петровна</cp:lastModifiedBy>
  <cp:revision>3</cp:revision>
  <cp:lastPrinted>2021-04-07T02:57:00Z</cp:lastPrinted>
  <dcterms:created xsi:type="dcterms:W3CDTF">2021-04-09T08:18:00Z</dcterms:created>
  <dcterms:modified xsi:type="dcterms:W3CDTF">2021-04-09T08:20:00Z</dcterms:modified>
</cp:coreProperties>
</file>