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45"/>
        <w:gridCol w:w="7052"/>
        <w:gridCol w:w="1843"/>
      </w:tblGrid>
      <w:tr w:rsidR="004049C5" w:rsidRPr="00B54CC1" w:rsidTr="004049C5">
        <w:trPr>
          <w:trHeight w:val="1305"/>
        </w:trPr>
        <w:tc>
          <w:tcPr>
            <w:tcW w:w="9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5935" w:rsidRPr="00AC5935" w:rsidRDefault="00AC5935" w:rsidP="00AC593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C5935">
              <w:rPr>
                <w:rFonts w:ascii="Times New Roman" w:hAnsi="Times New Roman"/>
                <w:b/>
                <w:sz w:val="28"/>
                <w:szCs w:val="28"/>
              </w:rPr>
              <w:t>МИНИСТЕРСТВО ТРУДА И СОЦИАЛЬНОГО РАЗВИТИЯ</w:t>
            </w:r>
          </w:p>
          <w:p w:rsidR="00AC5935" w:rsidRDefault="00AC5935" w:rsidP="00AC593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C5935">
              <w:rPr>
                <w:rFonts w:ascii="Times New Roman" w:hAnsi="Times New Roman"/>
                <w:b/>
                <w:sz w:val="28"/>
                <w:szCs w:val="28"/>
              </w:rPr>
              <w:t xml:space="preserve">НОВОСИБИРСКОЙ ОБЛАСТИ </w:t>
            </w:r>
          </w:p>
          <w:p w:rsidR="00AC5935" w:rsidRPr="00AC5935" w:rsidRDefault="00AC5935" w:rsidP="00AC593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1635D" w:rsidRPr="00B54CC1" w:rsidRDefault="004049C5" w:rsidP="002117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CC1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Оценка эффективности деятельности учреждений, подведомственных министерству труда и социального развития Новосибирской области</w:t>
            </w:r>
          </w:p>
          <w:p w:rsidR="00D1635D" w:rsidRDefault="000E4826" w:rsidP="002117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за</w:t>
            </w:r>
            <w:proofErr w:type="gramEnd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9E1DC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 w:eastAsia="ru-RU"/>
              </w:rPr>
              <w:t>IV</w:t>
            </w:r>
            <w:r w:rsidR="009E1DC2" w:rsidRPr="00B61E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5B0A77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квартал 202</w:t>
            </w:r>
            <w:r w:rsidR="006F66A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</w:t>
            </w:r>
            <w:r w:rsidR="004049C5" w:rsidRPr="00B54CC1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года</w:t>
            </w:r>
          </w:p>
          <w:p w:rsidR="00616B03" w:rsidRDefault="00616B03" w:rsidP="002117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ED761F" w:rsidRPr="00ED761F" w:rsidRDefault="00ED761F" w:rsidP="0021179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D761F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Результаты оценки по группе учреждений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:</w:t>
            </w:r>
          </w:p>
        </w:tc>
      </w:tr>
      <w:tr w:rsidR="004049C5" w:rsidRPr="00B54CC1" w:rsidTr="004E5108">
        <w:trPr>
          <w:trHeight w:val="975"/>
        </w:trPr>
        <w:tc>
          <w:tcPr>
            <w:tcW w:w="9640" w:type="dxa"/>
            <w:gridSpan w:val="3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F66A9" w:rsidRDefault="00ED761F" w:rsidP="002117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</w:t>
            </w:r>
            <w:r w:rsidR="004049C5" w:rsidRPr="00B54CC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осудар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ственные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автономные учреждения (</w:t>
            </w:r>
            <w:r w:rsidR="004049C5" w:rsidRPr="00B54CC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за исключением ГАУ НСО «Центр детского, семейного отдыха и оздоровления «ВСЕКАНИКУЛЫ»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)</w:t>
            </w:r>
          </w:p>
          <w:p w:rsidR="00616B03" w:rsidRPr="00B54CC1" w:rsidRDefault="00616B03" w:rsidP="002117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049C5" w:rsidRPr="00B54CC1" w:rsidTr="004E5108">
        <w:trPr>
          <w:trHeight w:val="683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49C5" w:rsidRPr="001C3C7B" w:rsidRDefault="004049C5" w:rsidP="00616B0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049C5" w:rsidRPr="001C3C7B" w:rsidRDefault="00D1635D" w:rsidP="00616B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учреждения</w:t>
            </w:r>
          </w:p>
          <w:p w:rsidR="00ED761F" w:rsidRPr="001C3C7B" w:rsidRDefault="00ED761F" w:rsidP="00616B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Максимальное количество баллов -130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049C5" w:rsidRPr="001C3C7B" w:rsidRDefault="004049C5" w:rsidP="00616B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баллов</w:t>
            </w:r>
          </w:p>
        </w:tc>
      </w:tr>
      <w:tr w:rsidR="004C6F06" w:rsidRPr="00B54CC1" w:rsidTr="004E5108">
        <w:trPr>
          <w:trHeight w:val="684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ГАУССО НСО «</w:t>
            </w:r>
            <w:proofErr w:type="spellStart"/>
            <w:r w:rsidRPr="001C3C7B">
              <w:rPr>
                <w:rFonts w:ascii="Times New Roman" w:hAnsi="Times New Roman"/>
                <w:sz w:val="24"/>
                <w:szCs w:val="24"/>
              </w:rPr>
              <w:t>Болотнинский</w:t>
            </w:r>
            <w:proofErr w:type="spellEnd"/>
            <w:r w:rsidRPr="001C3C7B">
              <w:rPr>
                <w:rFonts w:ascii="Times New Roman" w:hAnsi="Times New Roman"/>
                <w:sz w:val="24"/>
                <w:szCs w:val="24"/>
              </w:rPr>
              <w:t xml:space="preserve"> психоневрологический интернат»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130</w:t>
            </w:r>
          </w:p>
        </w:tc>
      </w:tr>
      <w:tr w:rsidR="004C6F06" w:rsidRPr="00B54CC1" w:rsidTr="004E5108">
        <w:trPr>
          <w:trHeight w:val="672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ГАУССО НСО «Каменский психоневрологический интернат»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130</w:t>
            </w:r>
          </w:p>
        </w:tc>
      </w:tr>
      <w:tr w:rsidR="004C6F06" w:rsidRPr="00B54CC1" w:rsidTr="004E5108">
        <w:trPr>
          <w:trHeight w:val="554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ГАУССО НСО «Успенский психоневрологический интернат»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130</w:t>
            </w:r>
          </w:p>
        </w:tc>
      </w:tr>
      <w:tr w:rsidR="004C6F06" w:rsidRPr="00B54CC1" w:rsidTr="004E5108">
        <w:trPr>
          <w:trHeight w:val="75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ГАУССО НСО «Тогучинский психоневрологический интернат»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130</w:t>
            </w:r>
          </w:p>
        </w:tc>
      </w:tr>
      <w:tr w:rsidR="004C6F06" w:rsidRPr="00B54CC1" w:rsidTr="004E5108">
        <w:trPr>
          <w:trHeight w:val="559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 НСО «Чулымский специальный дом-интернат для престарелых и инвалидов»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130</w:t>
            </w:r>
          </w:p>
        </w:tc>
      </w:tr>
      <w:tr w:rsidR="009E1DC2" w:rsidRPr="00B54CC1" w:rsidTr="004E5108">
        <w:trPr>
          <w:trHeight w:val="559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E1DC2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E1DC2" w:rsidRPr="001C3C7B" w:rsidRDefault="009E1DC2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ГАСУСО НСО «Ояшинский дом-интернат для детей-инвалидов и молодых инвалидов, имеющих психические расстройства»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E1DC2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130</w:t>
            </w:r>
          </w:p>
        </w:tc>
      </w:tr>
      <w:tr w:rsidR="004C6F06" w:rsidRPr="00B54CC1" w:rsidTr="004E5108">
        <w:trPr>
          <w:trHeight w:val="474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ГАСУСО НСО «Обской психоневрологический интернат»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</w:tr>
      <w:tr w:rsidR="004C6F06" w:rsidRPr="00B54CC1" w:rsidTr="004E5108">
        <w:trPr>
          <w:trHeight w:val="562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</w:rPr>
              <w:t>ГАУССО НСО «Дом-интернат для граждан пожилого возраста и инвалидов «Новосибирский дом ветеранов»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</w:tr>
      <w:tr w:rsidR="004C6F06" w:rsidRPr="00B54CC1" w:rsidTr="004E5108">
        <w:trPr>
          <w:trHeight w:val="75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 НСО «Комплексный центр социальной адаптации инвалидов»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</w:tr>
      <w:tr w:rsidR="004C6F06" w:rsidRPr="00B54CC1" w:rsidTr="004E5108">
        <w:trPr>
          <w:trHeight w:val="75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 НСО «Областной центр социальной помощи семье и детям «Морской залив»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</w:tr>
      <w:tr w:rsidR="004C6F06" w:rsidRPr="00B54CC1" w:rsidTr="004E5108">
        <w:trPr>
          <w:trHeight w:val="718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1C3C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 НСО «Центр социальной помощи семье и детям «Семья»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</w:tr>
      <w:tr w:rsidR="004C6F06" w:rsidRPr="00B54CC1" w:rsidTr="004E5108">
        <w:trPr>
          <w:trHeight w:val="416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 НСО «Областной центр социальной помощи семье и детям «Радуга»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</w:tr>
      <w:tr w:rsidR="004C6F06" w:rsidRPr="00B54CC1" w:rsidTr="00616B03">
        <w:trPr>
          <w:trHeight w:val="7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ГАУСО НСО «Социально-реабилитационный центр для несовершеннолетних «Снегири»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9E1DC2" w:rsidRDefault="009E1DC2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129</w:t>
            </w:r>
          </w:p>
        </w:tc>
      </w:tr>
      <w:tr w:rsidR="004C6F06" w:rsidRPr="00B54CC1" w:rsidTr="004E5108">
        <w:trPr>
          <w:trHeight w:val="75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 НСО «Социально-реабилитационный центр для несовершеннолетних «Виктория»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127</w:t>
            </w:r>
          </w:p>
        </w:tc>
      </w:tr>
      <w:tr w:rsidR="004C6F06" w:rsidRPr="00B54CC1" w:rsidTr="004E5108">
        <w:trPr>
          <w:trHeight w:val="682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242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ГАСУ НСО «Областной Дом милосердия»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</w:tr>
      <w:tr w:rsidR="004C6F06" w:rsidRPr="00B54CC1" w:rsidTr="004E5108">
        <w:trPr>
          <w:trHeight w:val="668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ГАУССО НСО «Бердский дом-интернат для престарелых и инвалидов им. М.И. Калинина»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</w:tr>
      <w:tr w:rsidR="004C6F06" w:rsidRPr="00B54CC1" w:rsidTr="00616B03">
        <w:trPr>
          <w:trHeight w:val="704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 НСО «Социально-реабилитационный це</w:t>
            </w:r>
            <w:r w:rsidR="009E1DC2">
              <w:rPr>
                <w:rFonts w:ascii="Times New Roman" w:hAnsi="Times New Roman"/>
                <w:sz w:val="24"/>
                <w:szCs w:val="24"/>
              </w:rPr>
              <w:t>нтр для несовершеннолетних», г.</w:t>
            </w:r>
            <w:r w:rsidR="009E1DC2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1C3C7B">
              <w:rPr>
                <w:rFonts w:ascii="Times New Roman" w:hAnsi="Times New Roman"/>
                <w:sz w:val="24"/>
                <w:szCs w:val="24"/>
              </w:rPr>
              <w:t>Татарск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</w:tr>
      <w:tr w:rsidR="004C6F06" w:rsidRPr="00B54CC1" w:rsidTr="00793CE1">
        <w:trPr>
          <w:trHeight w:val="70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ГАУСО НСО «Областной комплексный центр социальной реабилитации «Надежда»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</w:tr>
      <w:tr w:rsidR="004C6F06" w:rsidRPr="00B54CC1" w:rsidTr="004E5108">
        <w:trPr>
          <w:trHeight w:val="696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ГАУСО НСО «Маслянинский комплексный социально-оздоровительный центр»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</w:tr>
      <w:tr w:rsidR="004C6F06" w:rsidRPr="00B54CC1" w:rsidTr="004E5108">
        <w:trPr>
          <w:trHeight w:val="696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5F39FE" w:rsidRDefault="005F39FE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ГАУСО НСО «Новосибирский областной геронтологический центр»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</w:tr>
      <w:tr w:rsidR="005F39FE" w:rsidRPr="00B54CC1" w:rsidTr="004E5108">
        <w:trPr>
          <w:trHeight w:val="696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39FE" w:rsidRDefault="005F39FE" w:rsidP="005F39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21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39FE" w:rsidRPr="001C3C7B" w:rsidRDefault="005F39FE" w:rsidP="005F39F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</w:rPr>
              <w:t>ГАУСО НСО «Реабилитационный центр для детей и подростков с ограниченными возможностями здоровья «Рассвет»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F39FE" w:rsidRPr="001C3C7B" w:rsidRDefault="005F39FE" w:rsidP="005F39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1C3C7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F39FE" w:rsidRPr="00B54CC1" w:rsidTr="004E5108">
        <w:trPr>
          <w:trHeight w:val="696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39FE" w:rsidRDefault="005F39FE" w:rsidP="005F39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39FE" w:rsidRPr="001C3C7B" w:rsidRDefault="005F39FE" w:rsidP="005F39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</w:rPr>
              <w:t>ГАУ НСО «Центр социальной помощи семье и детям «Детство»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F39FE" w:rsidRPr="005F39FE" w:rsidRDefault="005F39FE" w:rsidP="005F39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4C6F06" w:rsidRPr="00B54CC1" w:rsidTr="004E5108">
        <w:trPr>
          <w:trHeight w:val="428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5F39FE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6F06" w:rsidRPr="001C3C7B" w:rsidRDefault="00616B03" w:rsidP="00616B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 xml:space="preserve">ГАУ НСО </w:t>
            </w:r>
            <w:r w:rsidR="004C6F06" w:rsidRPr="001C3C7B">
              <w:rPr>
                <w:rFonts w:ascii="Times New Roman" w:hAnsi="Times New Roman"/>
                <w:sz w:val="24"/>
                <w:szCs w:val="24"/>
              </w:rPr>
              <w:t>«Дом ветеранов Новосибирской области»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</w:tr>
      <w:tr w:rsidR="005F39FE" w:rsidRPr="006331AF" w:rsidTr="004E5108">
        <w:trPr>
          <w:trHeight w:val="85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39FE" w:rsidRPr="005F39FE" w:rsidRDefault="005F39FE" w:rsidP="005F39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F39FE">
              <w:rPr>
                <w:rFonts w:ascii="Times New Roman" w:hAnsi="Times New Roman"/>
                <w:sz w:val="24"/>
                <w:szCs w:val="24"/>
                <w:lang w:val="en-US"/>
              </w:rPr>
              <w:t>24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39FE" w:rsidRPr="005F39FE" w:rsidRDefault="005F39FE" w:rsidP="005F39F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39FE">
              <w:rPr>
                <w:rFonts w:ascii="Times New Roman" w:hAnsi="Times New Roman"/>
                <w:sz w:val="24"/>
                <w:szCs w:val="24"/>
              </w:rPr>
              <w:t>ГАУССО НСО «Завьяловский психоневрологический интернат»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F39FE" w:rsidRPr="005F39FE" w:rsidRDefault="005F39FE" w:rsidP="005F39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FE"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</w:tr>
      <w:tr w:rsidR="004C6F06" w:rsidRPr="006331AF" w:rsidTr="004E5108">
        <w:trPr>
          <w:trHeight w:val="85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C6F06" w:rsidRPr="001C3C7B" w:rsidRDefault="004C6F06" w:rsidP="00616B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3C7B">
              <w:rPr>
                <w:rFonts w:ascii="Times New Roman" w:hAnsi="Times New Roman"/>
                <w:sz w:val="24"/>
                <w:szCs w:val="24"/>
              </w:rPr>
              <w:t>ГАУСО НСО «Областной комплексный центр социальной адаптации граждан»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C6F06" w:rsidRPr="001C3C7B" w:rsidRDefault="00B61EAF" w:rsidP="00616B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</w:t>
            </w:r>
            <w:bookmarkStart w:id="0" w:name="_GoBack"/>
            <w:bookmarkEnd w:id="0"/>
          </w:p>
        </w:tc>
      </w:tr>
      <w:tr w:rsidR="004049C5" w:rsidRPr="00B54CC1" w:rsidTr="004E5108">
        <w:trPr>
          <w:trHeight w:val="1125"/>
        </w:trPr>
        <w:tc>
          <w:tcPr>
            <w:tcW w:w="964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16B03" w:rsidRDefault="00616B03" w:rsidP="006F66A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049C5" w:rsidRDefault="00ED761F" w:rsidP="002117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ED761F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Результаты оценки по </w:t>
            </w:r>
            <w:r w:rsidR="0021179A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учреждению</w:t>
            </w:r>
            <w:r w:rsidRPr="00ED761F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4049C5" w:rsidRPr="00B54CC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ГАУ НСО «Центр детского, семейного отдыха и оздоровления «ВСЕКАНИКУЛЫ»</w:t>
            </w:r>
          </w:p>
          <w:p w:rsidR="00063996" w:rsidRPr="00B54CC1" w:rsidRDefault="00063996" w:rsidP="006F66A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049C5" w:rsidRPr="00B54CC1" w:rsidTr="004E5108">
        <w:trPr>
          <w:trHeight w:val="72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49C5" w:rsidRPr="001C3C7B" w:rsidRDefault="004049C5" w:rsidP="006A10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35D" w:rsidRPr="001C3C7B" w:rsidRDefault="00D1635D" w:rsidP="006A105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Наименование учреждения</w:t>
            </w:r>
          </w:p>
          <w:p w:rsidR="002157DE" w:rsidRPr="001C3C7B" w:rsidRDefault="002157DE" w:rsidP="006A105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Максимальное количество баллов -130</w:t>
            </w:r>
          </w:p>
          <w:p w:rsidR="004049C5" w:rsidRPr="001C3C7B" w:rsidRDefault="004049C5" w:rsidP="006A105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49C5" w:rsidRPr="001C3C7B" w:rsidRDefault="004049C5" w:rsidP="006A105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Количество баллов</w:t>
            </w:r>
          </w:p>
        </w:tc>
      </w:tr>
      <w:tr w:rsidR="004049C5" w:rsidRPr="00B54CC1" w:rsidTr="004E5108">
        <w:trPr>
          <w:trHeight w:val="108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49C5" w:rsidRPr="001C3C7B" w:rsidRDefault="004049C5" w:rsidP="006A10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049C5" w:rsidRPr="001C3C7B" w:rsidRDefault="004049C5" w:rsidP="006A105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автономное учреждение Новосибирской области «Центр детского, семейного отдыха и оздоровления «ВСЕКАНИКУЛЫ»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49C5" w:rsidRPr="001C3C7B" w:rsidRDefault="005B0A77" w:rsidP="006A10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1C3C7B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  <w:r w:rsidR="004E510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244DFC" w:rsidRPr="001C3C7B">
              <w:rPr>
                <w:rFonts w:ascii="Times New Roman" w:hAnsi="Times New Roman"/>
                <w:sz w:val="24"/>
                <w:szCs w:val="24"/>
                <w:lang w:val="en-US" w:eastAsia="ru-RU"/>
              </w:rPr>
              <w:t>0</w:t>
            </w:r>
          </w:p>
        </w:tc>
      </w:tr>
    </w:tbl>
    <w:p w:rsidR="00B00F5B" w:rsidRDefault="00B00F5B" w:rsidP="006A1052">
      <w:pPr>
        <w:spacing w:after="0" w:line="240" w:lineRule="auto"/>
        <w:ind w:right="1983"/>
        <w:jc w:val="both"/>
        <w:rPr>
          <w:rFonts w:ascii="Times New Roman" w:hAnsi="Times New Roman"/>
          <w:sz w:val="28"/>
          <w:szCs w:val="28"/>
        </w:rPr>
      </w:pPr>
    </w:p>
    <w:p w:rsidR="00063996" w:rsidRDefault="00ED761F" w:rsidP="0021179A">
      <w:pPr>
        <w:spacing w:after="0" w:line="240" w:lineRule="auto"/>
        <w:ind w:right="282"/>
        <w:jc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ED761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Результаты оценки по </w:t>
      </w:r>
      <w:r w:rsidR="0021179A">
        <w:rPr>
          <w:rFonts w:ascii="Times New Roman" w:hAnsi="Times New Roman"/>
          <w:bCs/>
          <w:color w:val="000000"/>
          <w:sz w:val="28"/>
          <w:szCs w:val="28"/>
          <w:lang w:eastAsia="ru-RU"/>
        </w:rPr>
        <w:t>учреждению</w:t>
      </w:r>
      <w:r w:rsidRPr="00ED761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063996">
        <w:rPr>
          <w:rFonts w:ascii="Times New Roman" w:eastAsiaTheme="minorHAnsi" w:hAnsi="Times New Roman"/>
          <w:color w:val="000000"/>
          <w:sz w:val="28"/>
          <w:szCs w:val="28"/>
        </w:rPr>
        <w:t>ГБУ НСО «Центр развития семейных форм устройства детей-сирот и детей, оставшихся без попечения родителей»</w:t>
      </w:r>
    </w:p>
    <w:p w:rsidR="00063996" w:rsidRDefault="00063996" w:rsidP="006A1052">
      <w:pPr>
        <w:spacing w:after="0" w:line="240" w:lineRule="auto"/>
        <w:ind w:right="282"/>
        <w:jc w:val="both"/>
        <w:rPr>
          <w:rFonts w:ascii="Times New Roman" w:eastAsiaTheme="minorHAnsi" w:hAnsi="Times New Roman"/>
          <w:color w:val="000000"/>
          <w:sz w:val="28"/>
          <w:szCs w:val="28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5"/>
        <w:gridCol w:w="7052"/>
        <w:gridCol w:w="1843"/>
      </w:tblGrid>
      <w:tr w:rsidR="00063996" w:rsidRPr="001C3C7B" w:rsidTr="004E5108">
        <w:trPr>
          <w:trHeight w:val="720"/>
        </w:trPr>
        <w:tc>
          <w:tcPr>
            <w:tcW w:w="745" w:type="dxa"/>
            <w:shd w:val="clear" w:color="000000" w:fill="FFFFFF"/>
            <w:noWrap/>
            <w:vAlign w:val="center"/>
            <w:hideMark/>
          </w:tcPr>
          <w:p w:rsidR="00063996" w:rsidRPr="001C3C7B" w:rsidRDefault="00063996" w:rsidP="006A10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052" w:type="dxa"/>
            <w:shd w:val="clear" w:color="000000" w:fill="FFFFFF"/>
            <w:noWrap/>
            <w:hideMark/>
          </w:tcPr>
          <w:p w:rsidR="002157DE" w:rsidRPr="001C3C7B" w:rsidRDefault="00063996" w:rsidP="002157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Наименование учреждения</w:t>
            </w:r>
          </w:p>
          <w:p w:rsidR="00063996" w:rsidRPr="001C3C7B" w:rsidRDefault="002157DE" w:rsidP="002157D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Максимальное количество баллов -104</w:t>
            </w:r>
          </w:p>
          <w:p w:rsidR="00063996" w:rsidRPr="001C3C7B" w:rsidRDefault="00063996" w:rsidP="006A105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063996" w:rsidRPr="001C3C7B" w:rsidRDefault="00063996" w:rsidP="006A105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Количество баллов</w:t>
            </w:r>
          </w:p>
        </w:tc>
      </w:tr>
      <w:tr w:rsidR="00063996" w:rsidRPr="001C3C7B" w:rsidTr="004E5108">
        <w:trPr>
          <w:trHeight w:val="720"/>
        </w:trPr>
        <w:tc>
          <w:tcPr>
            <w:tcW w:w="745" w:type="dxa"/>
            <w:shd w:val="clear" w:color="000000" w:fill="FFFFFF"/>
            <w:noWrap/>
            <w:vAlign w:val="center"/>
          </w:tcPr>
          <w:p w:rsidR="00063996" w:rsidRPr="001C3C7B" w:rsidRDefault="00063996" w:rsidP="006A10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52" w:type="dxa"/>
            <w:shd w:val="clear" w:color="000000" w:fill="FFFFFF"/>
            <w:noWrap/>
          </w:tcPr>
          <w:p w:rsidR="00063996" w:rsidRPr="001C3C7B" w:rsidRDefault="00063996" w:rsidP="006A10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1C3C7B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ГБУ НСО «Центр развития семейных форм устройства детей-сирот и детей, оставшихся без попечения родителей»</w:t>
            </w:r>
          </w:p>
        </w:tc>
        <w:tc>
          <w:tcPr>
            <w:tcW w:w="1843" w:type="dxa"/>
            <w:shd w:val="clear" w:color="000000" w:fill="FFFFFF"/>
            <w:noWrap/>
            <w:vAlign w:val="center"/>
          </w:tcPr>
          <w:p w:rsidR="00063996" w:rsidRPr="001C3C7B" w:rsidRDefault="00063996" w:rsidP="006A1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1C3C7B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104</w:t>
            </w:r>
          </w:p>
        </w:tc>
      </w:tr>
    </w:tbl>
    <w:p w:rsidR="00063996" w:rsidRPr="001C3C7B" w:rsidRDefault="00063996" w:rsidP="006A1052">
      <w:pPr>
        <w:spacing w:after="0" w:line="240" w:lineRule="auto"/>
        <w:ind w:right="282"/>
        <w:jc w:val="both"/>
        <w:rPr>
          <w:rFonts w:ascii="Times New Roman" w:hAnsi="Times New Roman"/>
          <w:sz w:val="24"/>
          <w:szCs w:val="24"/>
        </w:rPr>
      </w:pPr>
    </w:p>
    <w:p w:rsidR="006A1052" w:rsidRPr="001C3C7B" w:rsidRDefault="006A1052">
      <w:pPr>
        <w:spacing w:after="0" w:line="240" w:lineRule="auto"/>
        <w:ind w:right="282"/>
        <w:jc w:val="both"/>
        <w:rPr>
          <w:rFonts w:ascii="Times New Roman" w:hAnsi="Times New Roman"/>
          <w:sz w:val="24"/>
          <w:szCs w:val="24"/>
        </w:rPr>
      </w:pPr>
    </w:p>
    <w:p w:rsidR="002157DE" w:rsidRDefault="002157DE">
      <w:pPr>
        <w:spacing w:after="0" w:line="240" w:lineRule="auto"/>
        <w:ind w:right="282"/>
        <w:jc w:val="both"/>
        <w:rPr>
          <w:rFonts w:ascii="Times New Roman" w:hAnsi="Times New Roman"/>
          <w:sz w:val="28"/>
          <w:szCs w:val="28"/>
        </w:rPr>
      </w:pPr>
    </w:p>
    <w:p w:rsidR="002157DE" w:rsidRDefault="002157DE">
      <w:pPr>
        <w:spacing w:after="0" w:line="240" w:lineRule="auto"/>
        <w:ind w:right="282"/>
        <w:jc w:val="both"/>
        <w:rPr>
          <w:rFonts w:ascii="Times New Roman" w:hAnsi="Times New Roman"/>
          <w:sz w:val="28"/>
          <w:szCs w:val="28"/>
        </w:rPr>
      </w:pPr>
    </w:p>
    <w:p w:rsidR="001C3C7B" w:rsidRDefault="001C3C7B" w:rsidP="0021179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C3C7B" w:rsidRDefault="001C3C7B" w:rsidP="0021179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C3C7B" w:rsidRDefault="001C3C7B" w:rsidP="0021179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157DE" w:rsidRDefault="002157DE" w:rsidP="0021179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>Рейтинг</w:t>
      </w:r>
      <w:r w:rsidR="009061E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учреждений по результатам</w:t>
      </w:r>
      <w:r w:rsidR="009061EF" w:rsidRPr="009061E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9061E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оценки</w:t>
      </w:r>
      <w:r w:rsidR="009061EF" w:rsidRPr="00B54CC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эффективности деятельности учреждений, подведомственных министерству труда и социального развития Новосибирской области</w:t>
      </w:r>
      <w:r w:rsidR="0021179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за </w:t>
      </w:r>
      <w:r w:rsidR="005F39FE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IV</w:t>
      </w:r>
      <w:r w:rsidRPr="002157D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квартал 2024</w:t>
      </w:r>
      <w:r w:rsidRPr="00B54CC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года</w:t>
      </w:r>
    </w:p>
    <w:p w:rsidR="002157DE" w:rsidRDefault="002157DE" w:rsidP="009061EF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tbl>
      <w:tblPr>
        <w:tblW w:w="98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6626"/>
        <w:gridCol w:w="2268"/>
      </w:tblGrid>
      <w:tr w:rsidR="002157DE" w:rsidRPr="00B54CC1" w:rsidTr="004E5108">
        <w:trPr>
          <w:trHeight w:val="683"/>
        </w:trPr>
        <w:tc>
          <w:tcPr>
            <w:tcW w:w="993" w:type="dxa"/>
            <w:shd w:val="clear" w:color="000000" w:fill="FFFFFF"/>
            <w:noWrap/>
            <w:vAlign w:val="center"/>
          </w:tcPr>
          <w:p w:rsidR="002157DE" w:rsidRPr="001C3C7B" w:rsidRDefault="0021179A" w:rsidP="002117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№ места</w:t>
            </w:r>
            <w:r w:rsidR="001C3C7B" w:rsidRPr="001C3C7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 w:rsidR="001C3C7B"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 рейтинге</w:t>
            </w:r>
          </w:p>
        </w:tc>
        <w:tc>
          <w:tcPr>
            <w:tcW w:w="6626" w:type="dxa"/>
            <w:shd w:val="clear" w:color="000000" w:fill="FFFFFF"/>
            <w:noWrap/>
            <w:hideMark/>
          </w:tcPr>
          <w:p w:rsidR="002157DE" w:rsidRPr="001C3C7B" w:rsidRDefault="002157DE" w:rsidP="00EB54B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учреждения</w:t>
            </w:r>
          </w:p>
          <w:p w:rsidR="002157DE" w:rsidRPr="001C3C7B" w:rsidRDefault="002157DE" w:rsidP="00EB54B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000000" w:fill="FFFFFF"/>
            <w:noWrap/>
            <w:hideMark/>
          </w:tcPr>
          <w:p w:rsidR="002157DE" w:rsidRPr="001C3C7B" w:rsidRDefault="0021179A" w:rsidP="00EB54B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C7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% от максимального количества баллов</w:t>
            </w:r>
          </w:p>
          <w:p w:rsidR="002157DE" w:rsidRPr="001C3C7B" w:rsidRDefault="002157DE" w:rsidP="00EB54B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157DE" w:rsidRPr="00616B03" w:rsidTr="004E5108">
        <w:trPr>
          <w:trHeight w:val="684"/>
        </w:trPr>
        <w:tc>
          <w:tcPr>
            <w:tcW w:w="993" w:type="dxa"/>
            <w:shd w:val="clear" w:color="000000" w:fill="FFFFFF"/>
            <w:vAlign w:val="center"/>
            <w:hideMark/>
          </w:tcPr>
          <w:p w:rsidR="002157DE" w:rsidRPr="00325F6E" w:rsidRDefault="002157DE" w:rsidP="00EB54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26" w:type="dxa"/>
            <w:shd w:val="clear" w:color="000000" w:fill="FFFFFF"/>
            <w:vAlign w:val="center"/>
            <w:hideMark/>
          </w:tcPr>
          <w:p w:rsidR="002157DE" w:rsidRPr="00325F6E" w:rsidRDefault="002157DE" w:rsidP="00EB54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ГАУССО НСО «</w:t>
            </w:r>
            <w:proofErr w:type="spellStart"/>
            <w:r w:rsidRPr="00325F6E">
              <w:rPr>
                <w:rFonts w:ascii="Times New Roman" w:hAnsi="Times New Roman"/>
                <w:sz w:val="24"/>
                <w:szCs w:val="24"/>
              </w:rPr>
              <w:t>Болотнинский</w:t>
            </w:r>
            <w:proofErr w:type="spellEnd"/>
            <w:r w:rsidRPr="00325F6E">
              <w:rPr>
                <w:rFonts w:ascii="Times New Roman" w:hAnsi="Times New Roman"/>
                <w:sz w:val="24"/>
                <w:szCs w:val="24"/>
              </w:rPr>
              <w:t xml:space="preserve"> психоневрологический интернат»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  <w:hideMark/>
          </w:tcPr>
          <w:p w:rsidR="002157DE" w:rsidRPr="00325F6E" w:rsidRDefault="002157DE" w:rsidP="00EB54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9061EF" w:rsidRPr="00616B03" w:rsidTr="004E5108">
        <w:trPr>
          <w:trHeight w:val="672"/>
        </w:trPr>
        <w:tc>
          <w:tcPr>
            <w:tcW w:w="993" w:type="dxa"/>
            <w:shd w:val="clear" w:color="000000" w:fill="FFFFFF"/>
            <w:hideMark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26" w:type="dxa"/>
            <w:shd w:val="clear" w:color="000000" w:fill="FFFFFF"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ГАУССО НСО «Каменский психоневрологический интернат»</w:t>
            </w:r>
          </w:p>
        </w:tc>
        <w:tc>
          <w:tcPr>
            <w:tcW w:w="2268" w:type="dxa"/>
            <w:shd w:val="clear" w:color="000000" w:fill="FFFFFF"/>
            <w:noWrap/>
            <w:hideMark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9061EF" w:rsidRPr="00616B03" w:rsidTr="004E5108">
        <w:trPr>
          <w:trHeight w:val="554"/>
        </w:trPr>
        <w:tc>
          <w:tcPr>
            <w:tcW w:w="993" w:type="dxa"/>
            <w:shd w:val="clear" w:color="000000" w:fill="FFFFFF"/>
            <w:hideMark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26" w:type="dxa"/>
            <w:shd w:val="clear" w:color="000000" w:fill="FFFFFF"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ГАУССО НСО «Успенский психоневрологический интернат»</w:t>
            </w:r>
          </w:p>
        </w:tc>
        <w:tc>
          <w:tcPr>
            <w:tcW w:w="2268" w:type="dxa"/>
            <w:shd w:val="clear" w:color="000000" w:fill="FFFFFF"/>
            <w:noWrap/>
            <w:hideMark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9061EF" w:rsidRPr="00616B03" w:rsidTr="004E5108">
        <w:trPr>
          <w:trHeight w:val="750"/>
        </w:trPr>
        <w:tc>
          <w:tcPr>
            <w:tcW w:w="993" w:type="dxa"/>
            <w:shd w:val="clear" w:color="000000" w:fill="FFFFFF"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ГАУССО НСО «Тогучинский психоневрологический интернат»</w:t>
            </w:r>
          </w:p>
        </w:tc>
        <w:tc>
          <w:tcPr>
            <w:tcW w:w="2268" w:type="dxa"/>
            <w:shd w:val="clear" w:color="000000" w:fill="FFFFFF"/>
            <w:noWrap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9061EF" w:rsidRPr="00616B03" w:rsidTr="004E5108">
        <w:trPr>
          <w:trHeight w:val="559"/>
        </w:trPr>
        <w:tc>
          <w:tcPr>
            <w:tcW w:w="993" w:type="dxa"/>
            <w:shd w:val="clear" w:color="000000" w:fill="FFFFFF"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26" w:type="dxa"/>
            <w:shd w:val="clear" w:color="000000" w:fill="FFFFFF"/>
            <w:vAlign w:val="bottom"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«Чулымский специальный дом-интернат для престарелых и инвалидов»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325F6E" w:rsidRPr="00616B03" w:rsidTr="004E5108">
        <w:trPr>
          <w:trHeight w:val="559"/>
        </w:trPr>
        <w:tc>
          <w:tcPr>
            <w:tcW w:w="993" w:type="dxa"/>
            <w:shd w:val="clear" w:color="000000" w:fill="FFFFFF"/>
          </w:tcPr>
          <w:p w:rsidR="00325F6E" w:rsidRPr="00325F6E" w:rsidRDefault="00325F6E" w:rsidP="00325F6E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6626" w:type="dxa"/>
            <w:shd w:val="clear" w:color="000000" w:fill="FFFFFF"/>
            <w:vAlign w:val="bottom"/>
          </w:tcPr>
          <w:p w:rsidR="00325F6E" w:rsidRPr="00325F6E" w:rsidRDefault="00325F6E" w:rsidP="00325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ГАСУСО НСО «Ояшинский дом-интернат для детей-инвалидов и молодых инвалидов, имеющих психические расстройства»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100.00</w:t>
            </w:r>
          </w:p>
        </w:tc>
      </w:tr>
      <w:tr w:rsidR="009061EF" w:rsidRPr="00616B03" w:rsidTr="004E5108">
        <w:trPr>
          <w:trHeight w:val="559"/>
        </w:trPr>
        <w:tc>
          <w:tcPr>
            <w:tcW w:w="993" w:type="dxa"/>
            <w:shd w:val="clear" w:color="000000" w:fill="FFFFFF"/>
            <w:vAlign w:val="center"/>
          </w:tcPr>
          <w:p w:rsidR="009061EF" w:rsidRPr="00325F6E" w:rsidRDefault="009061EF" w:rsidP="00EB54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26" w:type="dxa"/>
            <w:shd w:val="clear" w:color="000000" w:fill="FFFFFF"/>
            <w:vAlign w:val="bottom"/>
          </w:tcPr>
          <w:p w:rsidR="009061EF" w:rsidRPr="00325F6E" w:rsidRDefault="009061EF" w:rsidP="00EB54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eastAsiaTheme="minorHAnsi" w:hAnsi="Times New Roman"/>
                <w:sz w:val="24"/>
                <w:szCs w:val="24"/>
              </w:rPr>
              <w:t>ГБУ НСО «Центр развития семейных форм устройства детей-сирот и детей, оставшихся без попечения родителей»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9061EF" w:rsidRPr="00325F6E" w:rsidRDefault="009061EF" w:rsidP="00EB54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4E5108" w:rsidRPr="00616B03" w:rsidTr="004E5108">
        <w:trPr>
          <w:trHeight w:val="559"/>
        </w:trPr>
        <w:tc>
          <w:tcPr>
            <w:tcW w:w="993" w:type="dxa"/>
            <w:shd w:val="clear" w:color="000000" w:fill="FFFFFF"/>
            <w:vAlign w:val="center"/>
          </w:tcPr>
          <w:p w:rsidR="004E5108" w:rsidRPr="00325F6E" w:rsidRDefault="004E5108" w:rsidP="004E51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4E5108" w:rsidRPr="00325F6E" w:rsidRDefault="004E5108" w:rsidP="004E51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eastAsia="ru-RU"/>
              </w:rPr>
              <w:t>Государственное автономное учреждение Новосибирской области «Центр детского, семейного отдыха и оздоровления «ВСЕКАНИКУЛЫ»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4E5108" w:rsidRPr="00325F6E" w:rsidRDefault="004E5108" w:rsidP="004E51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2157DE" w:rsidRPr="00616B03" w:rsidTr="004E5108">
        <w:trPr>
          <w:trHeight w:val="474"/>
        </w:trPr>
        <w:tc>
          <w:tcPr>
            <w:tcW w:w="993" w:type="dxa"/>
            <w:shd w:val="clear" w:color="000000" w:fill="FFFFFF"/>
            <w:vAlign w:val="center"/>
            <w:hideMark/>
          </w:tcPr>
          <w:p w:rsidR="002157DE" w:rsidRPr="00325F6E" w:rsidRDefault="009061EF" w:rsidP="00EB54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2157DE" w:rsidRPr="00325F6E" w:rsidRDefault="002157DE" w:rsidP="00EB54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ГАСУСО НСО «Обской психоневрологический интернат»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2157DE" w:rsidRPr="00325F6E" w:rsidRDefault="002157DE" w:rsidP="00EB54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99,23</w:t>
            </w:r>
          </w:p>
        </w:tc>
      </w:tr>
      <w:tr w:rsidR="009061EF" w:rsidRPr="00616B03" w:rsidTr="004E5108">
        <w:trPr>
          <w:trHeight w:val="562"/>
        </w:trPr>
        <w:tc>
          <w:tcPr>
            <w:tcW w:w="993" w:type="dxa"/>
            <w:shd w:val="clear" w:color="000000" w:fill="FFFFFF"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26" w:type="dxa"/>
            <w:shd w:val="clear" w:color="000000" w:fill="FFFFFF"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ГАУССО НСО «Дом-интернат для граждан пожилого возраста и инвалидов «Новосибирский дом ветеранов»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99,23</w:t>
            </w:r>
          </w:p>
        </w:tc>
      </w:tr>
      <w:tr w:rsidR="009061EF" w:rsidRPr="00616B03" w:rsidTr="004E5108">
        <w:trPr>
          <w:trHeight w:val="750"/>
        </w:trPr>
        <w:tc>
          <w:tcPr>
            <w:tcW w:w="993" w:type="dxa"/>
            <w:shd w:val="clear" w:color="000000" w:fill="FFFFFF"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«Комплексный центр социальной адаптации инвалидов»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99,23</w:t>
            </w:r>
          </w:p>
        </w:tc>
      </w:tr>
      <w:tr w:rsidR="009061EF" w:rsidRPr="00616B03" w:rsidTr="004E5108">
        <w:trPr>
          <w:trHeight w:val="750"/>
        </w:trPr>
        <w:tc>
          <w:tcPr>
            <w:tcW w:w="993" w:type="dxa"/>
            <w:shd w:val="clear" w:color="000000" w:fill="FFFFFF"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«Областной центр социальной помощи семье и детям «Морской залив»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99,23</w:t>
            </w:r>
          </w:p>
        </w:tc>
      </w:tr>
      <w:tr w:rsidR="009061EF" w:rsidRPr="00616B03" w:rsidTr="004E5108">
        <w:trPr>
          <w:trHeight w:val="718"/>
        </w:trPr>
        <w:tc>
          <w:tcPr>
            <w:tcW w:w="993" w:type="dxa"/>
            <w:shd w:val="clear" w:color="000000" w:fill="FFFFFF"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26" w:type="dxa"/>
            <w:shd w:val="clear" w:color="000000" w:fill="FFFFFF"/>
            <w:vAlign w:val="bottom"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«Центр социальной помощи семье и детям «Семья»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99,23</w:t>
            </w:r>
          </w:p>
        </w:tc>
      </w:tr>
      <w:tr w:rsidR="009061EF" w:rsidRPr="00616B03" w:rsidTr="004E5108">
        <w:trPr>
          <w:trHeight w:val="416"/>
        </w:trPr>
        <w:tc>
          <w:tcPr>
            <w:tcW w:w="993" w:type="dxa"/>
            <w:shd w:val="clear" w:color="000000" w:fill="FFFFFF"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26" w:type="dxa"/>
            <w:shd w:val="clear" w:color="000000" w:fill="FFFFFF"/>
            <w:vAlign w:val="bottom"/>
            <w:hideMark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«Областной центр социальной помощи семье и детям «Радуга»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99,23</w:t>
            </w:r>
          </w:p>
        </w:tc>
      </w:tr>
      <w:tr w:rsidR="002157DE" w:rsidRPr="00616B03" w:rsidTr="004E5108">
        <w:trPr>
          <w:trHeight w:val="70"/>
        </w:trPr>
        <w:tc>
          <w:tcPr>
            <w:tcW w:w="993" w:type="dxa"/>
            <w:shd w:val="clear" w:color="000000" w:fill="FFFFFF"/>
            <w:vAlign w:val="center"/>
            <w:hideMark/>
          </w:tcPr>
          <w:p w:rsidR="002157DE" w:rsidRPr="00325F6E" w:rsidRDefault="00325F6E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6626" w:type="dxa"/>
            <w:shd w:val="clear" w:color="000000" w:fill="FFFFFF"/>
            <w:vAlign w:val="bottom"/>
            <w:hideMark/>
          </w:tcPr>
          <w:p w:rsidR="002157DE" w:rsidRPr="00325F6E" w:rsidRDefault="002157DE" w:rsidP="002157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ГАУСО НСО «Социально-реабилитационный центр для несовершеннолетних «Снегири»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  <w:hideMark/>
          </w:tcPr>
          <w:p w:rsidR="002157DE" w:rsidRPr="00325F6E" w:rsidRDefault="00325F6E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99,23</w:t>
            </w:r>
          </w:p>
        </w:tc>
      </w:tr>
      <w:tr w:rsidR="002157DE" w:rsidRPr="00616B03" w:rsidTr="004E5108">
        <w:trPr>
          <w:trHeight w:val="750"/>
        </w:trPr>
        <w:tc>
          <w:tcPr>
            <w:tcW w:w="993" w:type="dxa"/>
            <w:shd w:val="clear" w:color="000000" w:fill="FFFFFF"/>
            <w:vAlign w:val="center"/>
          </w:tcPr>
          <w:p w:rsidR="002157DE" w:rsidRPr="00325F6E" w:rsidRDefault="00325F6E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2157DE" w:rsidRPr="00325F6E" w:rsidRDefault="002157DE" w:rsidP="002157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«Социально-реабилитационный центр для несовершеннолетних «Виктория»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2157DE" w:rsidRPr="00325F6E" w:rsidRDefault="009061EF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97,69</w:t>
            </w:r>
          </w:p>
        </w:tc>
      </w:tr>
      <w:tr w:rsidR="002157DE" w:rsidRPr="00616B03" w:rsidTr="004E5108">
        <w:trPr>
          <w:trHeight w:val="682"/>
        </w:trPr>
        <w:tc>
          <w:tcPr>
            <w:tcW w:w="993" w:type="dxa"/>
            <w:shd w:val="clear" w:color="000000" w:fill="FFFFFF"/>
            <w:vAlign w:val="center"/>
            <w:hideMark/>
          </w:tcPr>
          <w:p w:rsidR="002157DE" w:rsidRPr="00325F6E" w:rsidRDefault="00325F6E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6626" w:type="dxa"/>
            <w:shd w:val="clear" w:color="000000" w:fill="FFFFFF"/>
            <w:vAlign w:val="center"/>
            <w:hideMark/>
          </w:tcPr>
          <w:p w:rsidR="002157DE" w:rsidRPr="00325F6E" w:rsidRDefault="002157DE" w:rsidP="00215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ГАСУ НСО «Областной Дом милосердия»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  <w:hideMark/>
          </w:tcPr>
          <w:p w:rsidR="002157DE" w:rsidRPr="00325F6E" w:rsidRDefault="009061EF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96,15</w:t>
            </w:r>
          </w:p>
        </w:tc>
      </w:tr>
      <w:tr w:rsidR="002157DE" w:rsidRPr="00616B03" w:rsidTr="004E5108">
        <w:trPr>
          <w:trHeight w:val="668"/>
        </w:trPr>
        <w:tc>
          <w:tcPr>
            <w:tcW w:w="993" w:type="dxa"/>
            <w:shd w:val="clear" w:color="000000" w:fill="FFFFFF"/>
            <w:vAlign w:val="center"/>
            <w:hideMark/>
          </w:tcPr>
          <w:p w:rsidR="002157DE" w:rsidRPr="00325F6E" w:rsidRDefault="00325F6E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6626" w:type="dxa"/>
            <w:shd w:val="clear" w:color="000000" w:fill="FFFFFF"/>
            <w:vAlign w:val="center"/>
            <w:hideMark/>
          </w:tcPr>
          <w:p w:rsidR="002157DE" w:rsidRPr="00325F6E" w:rsidRDefault="002157DE" w:rsidP="002157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ГАУССО НСО «Бердский дом-интернат для престарелых и инвалидов им. М.И. Калинина»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  <w:hideMark/>
          </w:tcPr>
          <w:p w:rsidR="002157DE" w:rsidRPr="00325F6E" w:rsidRDefault="009061EF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96,15</w:t>
            </w:r>
          </w:p>
        </w:tc>
      </w:tr>
      <w:tr w:rsidR="009061EF" w:rsidRPr="00616B03" w:rsidTr="004E5108">
        <w:trPr>
          <w:trHeight w:val="704"/>
        </w:trPr>
        <w:tc>
          <w:tcPr>
            <w:tcW w:w="993" w:type="dxa"/>
            <w:shd w:val="clear" w:color="000000" w:fill="FFFFFF"/>
            <w:vAlign w:val="center"/>
            <w:hideMark/>
          </w:tcPr>
          <w:p w:rsidR="009061EF" w:rsidRPr="00325F6E" w:rsidRDefault="00325F6E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6626" w:type="dxa"/>
            <w:shd w:val="clear" w:color="000000" w:fill="FFFFFF"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«Социально-реабилитационный центр для несовершеннолетних», г. Татарск</w:t>
            </w:r>
          </w:p>
        </w:tc>
        <w:tc>
          <w:tcPr>
            <w:tcW w:w="2268" w:type="dxa"/>
            <w:shd w:val="clear" w:color="000000" w:fill="FFFFFF"/>
            <w:noWrap/>
            <w:vAlign w:val="center"/>
            <w:hideMark/>
          </w:tcPr>
          <w:p w:rsidR="009061EF" w:rsidRPr="00325F6E" w:rsidRDefault="009061EF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96,15</w:t>
            </w:r>
          </w:p>
        </w:tc>
      </w:tr>
      <w:tr w:rsidR="009061EF" w:rsidRPr="00616B03" w:rsidTr="004E5108">
        <w:trPr>
          <w:trHeight w:val="700"/>
        </w:trPr>
        <w:tc>
          <w:tcPr>
            <w:tcW w:w="993" w:type="dxa"/>
            <w:shd w:val="clear" w:color="000000" w:fill="FFFFFF"/>
            <w:vAlign w:val="center"/>
          </w:tcPr>
          <w:p w:rsidR="009061EF" w:rsidRPr="00325F6E" w:rsidRDefault="00325F6E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ГАУСО НСО «Областной комплексный центр социальной реабилитации «Надежда»</w:t>
            </w:r>
          </w:p>
        </w:tc>
        <w:tc>
          <w:tcPr>
            <w:tcW w:w="2268" w:type="dxa"/>
            <w:shd w:val="clear" w:color="000000" w:fill="FFFFFF"/>
            <w:noWrap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96,15</w:t>
            </w:r>
          </w:p>
        </w:tc>
      </w:tr>
      <w:tr w:rsidR="009061EF" w:rsidRPr="00616B03" w:rsidTr="004E5108">
        <w:trPr>
          <w:trHeight w:val="696"/>
        </w:trPr>
        <w:tc>
          <w:tcPr>
            <w:tcW w:w="993" w:type="dxa"/>
            <w:shd w:val="clear" w:color="000000" w:fill="FFFFFF"/>
            <w:vAlign w:val="center"/>
          </w:tcPr>
          <w:p w:rsidR="009061EF" w:rsidRPr="00325F6E" w:rsidRDefault="00325F6E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ГАУСО НСО «Маслянинский комплексный социально-оздоровительный центр»</w:t>
            </w:r>
          </w:p>
        </w:tc>
        <w:tc>
          <w:tcPr>
            <w:tcW w:w="2268" w:type="dxa"/>
            <w:shd w:val="clear" w:color="000000" w:fill="FFFFFF"/>
            <w:noWrap/>
          </w:tcPr>
          <w:p w:rsidR="009061EF" w:rsidRPr="00325F6E" w:rsidRDefault="009061EF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96,15</w:t>
            </w:r>
          </w:p>
        </w:tc>
      </w:tr>
      <w:tr w:rsidR="00325F6E" w:rsidRPr="00616B03" w:rsidTr="004E5108">
        <w:trPr>
          <w:trHeight w:val="696"/>
        </w:trPr>
        <w:tc>
          <w:tcPr>
            <w:tcW w:w="993" w:type="dxa"/>
            <w:shd w:val="clear" w:color="000000" w:fill="FFFFFF"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ГАУСО НСО «Новосибирский областной геронтологический центр»</w:t>
            </w:r>
          </w:p>
        </w:tc>
        <w:tc>
          <w:tcPr>
            <w:tcW w:w="2268" w:type="dxa"/>
            <w:shd w:val="clear" w:color="000000" w:fill="FFFFFF"/>
            <w:noWrap/>
          </w:tcPr>
          <w:p w:rsidR="00325F6E" w:rsidRPr="00325F6E" w:rsidRDefault="00325F6E" w:rsidP="00325F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96,15</w:t>
            </w:r>
          </w:p>
        </w:tc>
      </w:tr>
      <w:tr w:rsidR="00325F6E" w:rsidRPr="00616B03" w:rsidTr="0081453E">
        <w:trPr>
          <w:trHeight w:val="696"/>
        </w:trPr>
        <w:tc>
          <w:tcPr>
            <w:tcW w:w="993" w:type="dxa"/>
            <w:shd w:val="clear" w:color="000000" w:fill="FFFFFF"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ГАУСО НСО «Реабилитационный центр для детей и подростков с ограниченными возможностями здоровья «Рассвет»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95</w:t>
            </w:r>
            <w:r w:rsidRPr="00325F6E">
              <w:rPr>
                <w:rFonts w:ascii="Times New Roman" w:hAnsi="Times New Roman"/>
                <w:sz w:val="24"/>
                <w:szCs w:val="24"/>
              </w:rPr>
              <w:t>,</w:t>
            </w: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38</w:t>
            </w:r>
          </w:p>
        </w:tc>
      </w:tr>
      <w:tr w:rsidR="00325F6E" w:rsidRPr="00616B03" w:rsidTr="00C91CD3">
        <w:trPr>
          <w:trHeight w:val="696"/>
        </w:trPr>
        <w:tc>
          <w:tcPr>
            <w:tcW w:w="993" w:type="dxa"/>
            <w:shd w:val="clear" w:color="000000" w:fill="FFFFFF"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325F6E" w:rsidRPr="00325F6E" w:rsidRDefault="00325F6E" w:rsidP="00325F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«Центр социальной помощи семье и детям «Детство»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93</w:t>
            </w:r>
            <w:r w:rsidRPr="00325F6E">
              <w:rPr>
                <w:rFonts w:ascii="Times New Roman" w:hAnsi="Times New Roman"/>
                <w:sz w:val="24"/>
                <w:szCs w:val="24"/>
              </w:rPr>
              <w:t>,</w:t>
            </w:r>
            <w:r w:rsidRPr="00325F6E">
              <w:rPr>
                <w:rFonts w:ascii="Times New Roman" w:hAnsi="Times New Roman"/>
                <w:sz w:val="24"/>
                <w:szCs w:val="24"/>
                <w:lang w:val="en-US"/>
              </w:rPr>
              <w:t>08</w:t>
            </w:r>
          </w:p>
        </w:tc>
      </w:tr>
      <w:tr w:rsidR="00325F6E" w:rsidRPr="00616B03" w:rsidTr="00EC0F1F">
        <w:trPr>
          <w:trHeight w:val="696"/>
        </w:trPr>
        <w:tc>
          <w:tcPr>
            <w:tcW w:w="993" w:type="dxa"/>
            <w:shd w:val="clear" w:color="000000" w:fill="FFFFFF"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 НСО «Дом ветеранов Новосибирской области»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325F6E" w:rsidRPr="00325F6E" w:rsidRDefault="00325F6E" w:rsidP="00325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92,30</w:t>
            </w:r>
          </w:p>
        </w:tc>
      </w:tr>
      <w:tr w:rsidR="009061EF" w:rsidRPr="00616B03" w:rsidTr="004E5108">
        <w:trPr>
          <w:trHeight w:val="696"/>
        </w:trPr>
        <w:tc>
          <w:tcPr>
            <w:tcW w:w="993" w:type="dxa"/>
            <w:shd w:val="clear" w:color="000000" w:fill="FFFFFF"/>
            <w:vAlign w:val="center"/>
          </w:tcPr>
          <w:p w:rsidR="009061EF" w:rsidRPr="00325F6E" w:rsidRDefault="00325F6E" w:rsidP="009061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9061EF" w:rsidRPr="00325F6E" w:rsidRDefault="009061EF" w:rsidP="009061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ГАУССО НСО «Завьяловский психоневрологический интернат»</w:t>
            </w:r>
          </w:p>
        </w:tc>
        <w:tc>
          <w:tcPr>
            <w:tcW w:w="2268" w:type="dxa"/>
            <w:shd w:val="clear" w:color="000000" w:fill="FFFFFF"/>
            <w:noWrap/>
          </w:tcPr>
          <w:p w:rsidR="009061EF" w:rsidRPr="00325F6E" w:rsidRDefault="00325F6E" w:rsidP="00906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88,46</w:t>
            </w:r>
          </w:p>
        </w:tc>
      </w:tr>
      <w:tr w:rsidR="002157DE" w:rsidRPr="00616B03" w:rsidTr="004E5108">
        <w:trPr>
          <w:trHeight w:val="855"/>
        </w:trPr>
        <w:tc>
          <w:tcPr>
            <w:tcW w:w="993" w:type="dxa"/>
            <w:shd w:val="clear" w:color="000000" w:fill="FFFFFF"/>
            <w:vAlign w:val="center"/>
          </w:tcPr>
          <w:p w:rsidR="002157DE" w:rsidRPr="00325F6E" w:rsidRDefault="00325F6E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626" w:type="dxa"/>
            <w:shd w:val="clear" w:color="000000" w:fill="FFFFFF"/>
            <w:vAlign w:val="center"/>
          </w:tcPr>
          <w:p w:rsidR="002157DE" w:rsidRPr="00325F6E" w:rsidRDefault="002157DE" w:rsidP="00215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ГАУСО НСО «Областной комплексный центр социальной адаптации граждан»</w:t>
            </w: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:rsidR="002157DE" w:rsidRPr="00325F6E" w:rsidRDefault="00325F6E" w:rsidP="002157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F6E">
              <w:rPr>
                <w:rFonts w:ascii="Times New Roman" w:hAnsi="Times New Roman"/>
                <w:sz w:val="24"/>
                <w:szCs w:val="24"/>
              </w:rPr>
              <w:t>84,62</w:t>
            </w:r>
          </w:p>
        </w:tc>
      </w:tr>
    </w:tbl>
    <w:p w:rsidR="002157DE" w:rsidRDefault="002157DE" w:rsidP="002157D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157DE" w:rsidRPr="00B54CC1" w:rsidRDefault="002157DE">
      <w:pPr>
        <w:spacing w:after="0" w:line="240" w:lineRule="auto"/>
        <w:ind w:right="282"/>
        <w:jc w:val="both"/>
        <w:rPr>
          <w:rFonts w:ascii="Times New Roman" w:hAnsi="Times New Roman"/>
          <w:sz w:val="28"/>
          <w:szCs w:val="28"/>
        </w:rPr>
      </w:pPr>
    </w:p>
    <w:sectPr w:rsidR="002157DE" w:rsidRPr="00B54CC1" w:rsidSect="00616B03">
      <w:pgSz w:w="11906" w:h="16838"/>
      <w:pgMar w:top="1077" w:right="567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133"/>
    <w:rsid w:val="00000F1E"/>
    <w:rsid w:val="00006A09"/>
    <w:rsid w:val="000109DB"/>
    <w:rsid w:val="0001497E"/>
    <w:rsid w:val="000274C1"/>
    <w:rsid w:val="00045FB9"/>
    <w:rsid w:val="00052C54"/>
    <w:rsid w:val="000638F1"/>
    <w:rsid w:val="00063996"/>
    <w:rsid w:val="00064DB9"/>
    <w:rsid w:val="0006644D"/>
    <w:rsid w:val="000778D0"/>
    <w:rsid w:val="00083BED"/>
    <w:rsid w:val="000A40B9"/>
    <w:rsid w:val="000A40E5"/>
    <w:rsid w:val="000B2464"/>
    <w:rsid w:val="000C339F"/>
    <w:rsid w:val="000D35E4"/>
    <w:rsid w:val="000D7096"/>
    <w:rsid w:val="000E41B7"/>
    <w:rsid w:val="000E4826"/>
    <w:rsid w:val="0010053D"/>
    <w:rsid w:val="00113835"/>
    <w:rsid w:val="001245E1"/>
    <w:rsid w:val="0012460F"/>
    <w:rsid w:val="00127E9D"/>
    <w:rsid w:val="00134649"/>
    <w:rsid w:val="00143495"/>
    <w:rsid w:val="00173712"/>
    <w:rsid w:val="00173C9B"/>
    <w:rsid w:val="001A10EE"/>
    <w:rsid w:val="001A14D6"/>
    <w:rsid w:val="001A2629"/>
    <w:rsid w:val="001B09A8"/>
    <w:rsid w:val="001B438E"/>
    <w:rsid w:val="001B4E43"/>
    <w:rsid w:val="001C0935"/>
    <w:rsid w:val="001C3AE4"/>
    <w:rsid w:val="001C3C7B"/>
    <w:rsid w:val="001C4CA8"/>
    <w:rsid w:val="001D3C77"/>
    <w:rsid w:val="001D4CBF"/>
    <w:rsid w:val="001D706C"/>
    <w:rsid w:val="001E4135"/>
    <w:rsid w:val="0021179A"/>
    <w:rsid w:val="0021521C"/>
    <w:rsid w:val="002157DE"/>
    <w:rsid w:val="00220714"/>
    <w:rsid w:val="00223D66"/>
    <w:rsid w:val="002310D7"/>
    <w:rsid w:val="002370B2"/>
    <w:rsid w:val="00237519"/>
    <w:rsid w:val="00242158"/>
    <w:rsid w:val="00244DFC"/>
    <w:rsid w:val="002776AA"/>
    <w:rsid w:val="002814DF"/>
    <w:rsid w:val="00292365"/>
    <w:rsid w:val="002A3F77"/>
    <w:rsid w:val="002A448F"/>
    <w:rsid w:val="002A61D5"/>
    <w:rsid w:val="002B0B9B"/>
    <w:rsid w:val="002C39EF"/>
    <w:rsid w:val="002C4B0B"/>
    <w:rsid w:val="002C5917"/>
    <w:rsid w:val="002D2639"/>
    <w:rsid w:val="002D287D"/>
    <w:rsid w:val="002D3E85"/>
    <w:rsid w:val="002E1AE0"/>
    <w:rsid w:val="002E6B9B"/>
    <w:rsid w:val="002F2DCD"/>
    <w:rsid w:val="003016DC"/>
    <w:rsid w:val="00304FB8"/>
    <w:rsid w:val="0030689F"/>
    <w:rsid w:val="00325F6E"/>
    <w:rsid w:val="003277EF"/>
    <w:rsid w:val="00330F3B"/>
    <w:rsid w:val="003348FC"/>
    <w:rsid w:val="003358E8"/>
    <w:rsid w:val="00343B42"/>
    <w:rsid w:val="00350A51"/>
    <w:rsid w:val="00350BD5"/>
    <w:rsid w:val="00351C1F"/>
    <w:rsid w:val="003523D9"/>
    <w:rsid w:val="0035798A"/>
    <w:rsid w:val="003675AB"/>
    <w:rsid w:val="0038412A"/>
    <w:rsid w:val="00385F48"/>
    <w:rsid w:val="00390984"/>
    <w:rsid w:val="00391133"/>
    <w:rsid w:val="003B2B93"/>
    <w:rsid w:val="003E352A"/>
    <w:rsid w:val="003E54B9"/>
    <w:rsid w:val="003E7B60"/>
    <w:rsid w:val="004049C5"/>
    <w:rsid w:val="004109F7"/>
    <w:rsid w:val="00424B61"/>
    <w:rsid w:val="00435725"/>
    <w:rsid w:val="0045153B"/>
    <w:rsid w:val="00474060"/>
    <w:rsid w:val="00491627"/>
    <w:rsid w:val="00497524"/>
    <w:rsid w:val="004A3294"/>
    <w:rsid w:val="004A3AC9"/>
    <w:rsid w:val="004A5379"/>
    <w:rsid w:val="004C6F06"/>
    <w:rsid w:val="004D5CFD"/>
    <w:rsid w:val="004E46C5"/>
    <w:rsid w:val="004E5108"/>
    <w:rsid w:val="004E671C"/>
    <w:rsid w:val="005037C5"/>
    <w:rsid w:val="00507603"/>
    <w:rsid w:val="00516D94"/>
    <w:rsid w:val="00522118"/>
    <w:rsid w:val="00547E8A"/>
    <w:rsid w:val="0055667E"/>
    <w:rsid w:val="00572CF4"/>
    <w:rsid w:val="0057635C"/>
    <w:rsid w:val="00581FA9"/>
    <w:rsid w:val="005847DC"/>
    <w:rsid w:val="00590642"/>
    <w:rsid w:val="005B0A77"/>
    <w:rsid w:val="005B41F3"/>
    <w:rsid w:val="005D51AB"/>
    <w:rsid w:val="005E31CB"/>
    <w:rsid w:val="005E377C"/>
    <w:rsid w:val="005F1569"/>
    <w:rsid w:val="005F39FE"/>
    <w:rsid w:val="00605564"/>
    <w:rsid w:val="00605955"/>
    <w:rsid w:val="0061025F"/>
    <w:rsid w:val="00616B03"/>
    <w:rsid w:val="006331AF"/>
    <w:rsid w:val="00644792"/>
    <w:rsid w:val="00651D29"/>
    <w:rsid w:val="00652B24"/>
    <w:rsid w:val="00663EFD"/>
    <w:rsid w:val="006721CB"/>
    <w:rsid w:val="0068225D"/>
    <w:rsid w:val="006827D1"/>
    <w:rsid w:val="00683428"/>
    <w:rsid w:val="00687611"/>
    <w:rsid w:val="00690151"/>
    <w:rsid w:val="006A0FCD"/>
    <w:rsid w:val="006A1052"/>
    <w:rsid w:val="006A3F7F"/>
    <w:rsid w:val="006B04FD"/>
    <w:rsid w:val="006B1BCC"/>
    <w:rsid w:val="006B2651"/>
    <w:rsid w:val="006F3299"/>
    <w:rsid w:val="006F66A9"/>
    <w:rsid w:val="00702B59"/>
    <w:rsid w:val="00712E84"/>
    <w:rsid w:val="0071360D"/>
    <w:rsid w:val="00720711"/>
    <w:rsid w:val="00732D29"/>
    <w:rsid w:val="00733C20"/>
    <w:rsid w:val="00736E9F"/>
    <w:rsid w:val="00740B1F"/>
    <w:rsid w:val="00741AC2"/>
    <w:rsid w:val="00757C05"/>
    <w:rsid w:val="0076334D"/>
    <w:rsid w:val="00763406"/>
    <w:rsid w:val="007749DA"/>
    <w:rsid w:val="007939B7"/>
    <w:rsid w:val="007B3E63"/>
    <w:rsid w:val="007B6364"/>
    <w:rsid w:val="007B6510"/>
    <w:rsid w:val="007D0C4D"/>
    <w:rsid w:val="007D4756"/>
    <w:rsid w:val="007E1E5D"/>
    <w:rsid w:val="00801345"/>
    <w:rsid w:val="0081736A"/>
    <w:rsid w:val="0082200F"/>
    <w:rsid w:val="00855D5B"/>
    <w:rsid w:val="00857165"/>
    <w:rsid w:val="00875123"/>
    <w:rsid w:val="00877E4F"/>
    <w:rsid w:val="008A269A"/>
    <w:rsid w:val="008A5017"/>
    <w:rsid w:val="008C6A8E"/>
    <w:rsid w:val="008D6522"/>
    <w:rsid w:val="008E5019"/>
    <w:rsid w:val="008E615A"/>
    <w:rsid w:val="008E734A"/>
    <w:rsid w:val="00900876"/>
    <w:rsid w:val="009061EF"/>
    <w:rsid w:val="00913F1F"/>
    <w:rsid w:val="00914297"/>
    <w:rsid w:val="00917F53"/>
    <w:rsid w:val="00922A0A"/>
    <w:rsid w:val="0092315D"/>
    <w:rsid w:val="00927F15"/>
    <w:rsid w:val="00944AD7"/>
    <w:rsid w:val="009467C6"/>
    <w:rsid w:val="009471DD"/>
    <w:rsid w:val="00964D41"/>
    <w:rsid w:val="00970819"/>
    <w:rsid w:val="0097373D"/>
    <w:rsid w:val="00985573"/>
    <w:rsid w:val="009A19DE"/>
    <w:rsid w:val="009A2894"/>
    <w:rsid w:val="009A59E4"/>
    <w:rsid w:val="009B2B8C"/>
    <w:rsid w:val="009B2BCB"/>
    <w:rsid w:val="009B64BD"/>
    <w:rsid w:val="009C22A9"/>
    <w:rsid w:val="009D477C"/>
    <w:rsid w:val="009E1DC2"/>
    <w:rsid w:val="009E31AC"/>
    <w:rsid w:val="009E7778"/>
    <w:rsid w:val="009F008B"/>
    <w:rsid w:val="009F2232"/>
    <w:rsid w:val="009F253D"/>
    <w:rsid w:val="009F5A22"/>
    <w:rsid w:val="00A027F6"/>
    <w:rsid w:val="00A03707"/>
    <w:rsid w:val="00A14C28"/>
    <w:rsid w:val="00A15D8D"/>
    <w:rsid w:val="00A24FD8"/>
    <w:rsid w:val="00A371FF"/>
    <w:rsid w:val="00A3758A"/>
    <w:rsid w:val="00A4080D"/>
    <w:rsid w:val="00A41D8F"/>
    <w:rsid w:val="00A42787"/>
    <w:rsid w:val="00A47415"/>
    <w:rsid w:val="00A5120F"/>
    <w:rsid w:val="00A53834"/>
    <w:rsid w:val="00A56DEE"/>
    <w:rsid w:val="00A61DDC"/>
    <w:rsid w:val="00A73B30"/>
    <w:rsid w:val="00A75A8E"/>
    <w:rsid w:val="00A8235F"/>
    <w:rsid w:val="00AA452D"/>
    <w:rsid w:val="00AB2D9F"/>
    <w:rsid w:val="00AB7CBE"/>
    <w:rsid w:val="00AC0E93"/>
    <w:rsid w:val="00AC542F"/>
    <w:rsid w:val="00AC5935"/>
    <w:rsid w:val="00AC7806"/>
    <w:rsid w:val="00AE7EE7"/>
    <w:rsid w:val="00AF1197"/>
    <w:rsid w:val="00AF1482"/>
    <w:rsid w:val="00B00F5B"/>
    <w:rsid w:val="00B21193"/>
    <w:rsid w:val="00B36B9D"/>
    <w:rsid w:val="00B447C3"/>
    <w:rsid w:val="00B466A2"/>
    <w:rsid w:val="00B47DCD"/>
    <w:rsid w:val="00B54CC1"/>
    <w:rsid w:val="00B61EAF"/>
    <w:rsid w:val="00B638B4"/>
    <w:rsid w:val="00B648F0"/>
    <w:rsid w:val="00B810C6"/>
    <w:rsid w:val="00B87253"/>
    <w:rsid w:val="00B9507F"/>
    <w:rsid w:val="00B97734"/>
    <w:rsid w:val="00B97D40"/>
    <w:rsid w:val="00BB7911"/>
    <w:rsid w:val="00BD1CF5"/>
    <w:rsid w:val="00BD3E20"/>
    <w:rsid w:val="00BD4C2D"/>
    <w:rsid w:val="00BF15F9"/>
    <w:rsid w:val="00C07CD4"/>
    <w:rsid w:val="00C15309"/>
    <w:rsid w:val="00C21726"/>
    <w:rsid w:val="00C3119D"/>
    <w:rsid w:val="00C34C02"/>
    <w:rsid w:val="00C50041"/>
    <w:rsid w:val="00C5603F"/>
    <w:rsid w:val="00C57775"/>
    <w:rsid w:val="00C65BCB"/>
    <w:rsid w:val="00C6630F"/>
    <w:rsid w:val="00C67EAF"/>
    <w:rsid w:val="00C76A5F"/>
    <w:rsid w:val="00C80620"/>
    <w:rsid w:val="00C8159A"/>
    <w:rsid w:val="00C848BA"/>
    <w:rsid w:val="00CB170B"/>
    <w:rsid w:val="00CC3C43"/>
    <w:rsid w:val="00CC48EC"/>
    <w:rsid w:val="00CD7AD1"/>
    <w:rsid w:val="00CE43D4"/>
    <w:rsid w:val="00CF1566"/>
    <w:rsid w:val="00D12668"/>
    <w:rsid w:val="00D1635D"/>
    <w:rsid w:val="00D17FAB"/>
    <w:rsid w:val="00D23771"/>
    <w:rsid w:val="00D25456"/>
    <w:rsid w:val="00D3030D"/>
    <w:rsid w:val="00D32DA3"/>
    <w:rsid w:val="00D3707A"/>
    <w:rsid w:val="00D52849"/>
    <w:rsid w:val="00D56EF7"/>
    <w:rsid w:val="00D73DF5"/>
    <w:rsid w:val="00D77DEB"/>
    <w:rsid w:val="00D85C68"/>
    <w:rsid w:val="00D91448"/>
    <w:rsid w:val="00DA497C"/>
    <w:rsid w:val="00DB39E2"/>
    <w:rsid w:val="00DB4647"/>
    <w:rsid w:val="00DC03C0"/>
    <w:rsid w:val="00DC0D81"/>
    <w:rsid w:val="00DE7E75"/>
    <w:rsid w:val="00DF1330"/>
    <w:rsid w:val="00DF1C4D"/>
    <w:rsid w:val="00DF24FC"/>
    <w:rsid w:val="00DF7449"/>
    <w:rsid w:val="00E03E1F"/>
    <w:rsid w:val="00E113B4"/>
    <w:rsid w:val="00E13264"/>
    <w:rsid w:val="00E212F0"/>
    <w:rsid w:val="00E220E9"/>
    <w:rsid w:val="00E32711"/>
    <w:rsid w:val="00E632DC"/>
    <w:rsid w:val="00E77CC9"/>
    <w:rsid w:val="00E9416D"/>
    <w:rsid w:val="00E9606E"/>
    <w:rsid w:val="00EA3974"/>
    <w:rsid w:val="00EC3BDC"/>
    <w:rsid w:val="00ED761F"/>
    <w:rsid w:val="00EF535D"/>
    <w:rsid w:val="00EF746F"/>
    <w:rsid w:val="00F062C3"/>
    <w:rsid w:val="00F1418E"/>
    <w:rsid w:val="00F1584E"/>
    <w:rsid w:val="00F36A45"/>
    <w:rsid w:val="00F570B3"/>
    <w:rsid w:val="00F71E93"/>
    <w:rsid w:val="00F72467"/>
    <w:rsid w:val="00F84799"/>
    <w:rsid w:val="00F950DF"/>
    <w:rsid w:val="00FC3BFE"/>
    <w:rsid w:val="00FC74EB"/>
    <w:rsid w:val="00FF1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1F750B-AFDE-4A61-A653-A5E0E6BB3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3C77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39113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91133"/>
    <w:pPr>
      <w:spacing w:after="0" w:line="240" w:lineRule="auto"/>
      <w:outlineLvl w:val="1"/>
    </w:pPr>
    <w:rPr>
      <w:rFonts w:ascii="Times New Roman" w:hAnsi="Times New Roman"/>
      <w:b/>
      <w:bCs/>
      <w:color w:val="000000"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91133"/>
    <w:rPr>
      <w:rFonts w:ascii="Times New Roman" w:eastAsia="Times New Roman" w:hAnsi="Times New Roman" w:cs="Times New Roman"/>
      <w:b/>
      <w:bCs/>
      <w:color w:val="000000"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391133"/>
    <w:rPr>
      <w:rFonts w:ascii="Arial" w:hAnsi="Arial" w:cs="Arial" w:hint="default"/>
      <w:color w:val="000000"/>
      <w:u w:val="single"/>
    </w:rPr>
  </w:style>
  <w:style w:type="character" w:customStyle="1" w:styleId="10">
    <w:name w:val="Заголовок 1 Знак"/>
    <w:basedOn w:val="a0"/>
    <w:link w:val="1"/>
    <w:uiPriority w:val="9"/>
    <w:rsid w:val="0039113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Normal (Web)"/>
    <w:basedOn w:val="a"/>
    <w:uiPriority w:val="99"/>
    <w:semiHidden/>
    <w:unhideWhenUsed/>
    <w:rsid w:val="003911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91133"/>
    <w:rPr>
      <w:b/>
      <w:bCs/>
    </w:rPr>
  </w:style>
  <w:style w:type="paragraph" w:customStyle="1" w:styleId="ConsPlusNormal">
    <w:name w:val="ConsPlusNormal"/>
    <w:rsid w:val="001D3C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1360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Nonformat">
    <w:name w:val="ConsPlusNonformat"/>
    <w:rsid w:val="00127E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51D2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rsid w:val="00B00F5B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B00F5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 Spacing"/>
    <w:uiPriority w:val="1"/>
    <w:qFormat/>
    <w:rsid w:val="00B36B9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36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36E9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0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2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520364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12" w:color="FF0000"/>
            <w:bottom w:val="single" w:sz="2" w:space="0" w:color="FF0000"/>
            <w:right w:val="single" w:sz="2" w:space="12" w:color="FF0000"/>
          </w:divBdr>
          <w:divsChild>
            <w:div w:id="1087772889">
              <w:marLeft w:val="0"/>
              <w:marRight w:val="0"/>
              <w:marTop w:val="0"/>
              <w:marBottom w:val="0"/>
              <w:divBdr>
                <w:top w:val="single" w:sz="48" w:space="0" w:color="1560BD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80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65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6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16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12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755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4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2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1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3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4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0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1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2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4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9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8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5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93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7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4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9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0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11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0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4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76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5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30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264717">
              <w:marLeft w:val="0"/>
              <w:marRight w:val="0"/>
              <w:marTop w:val="0"/>
              <w:marBottom w:val="25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653205">
              <w:marLeft w:val="0"/>
              <w:marRight w:val="0"/>
              <w:marTop w:val="0"/>
              <w:marBottom w:val="25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933101">
              <w:marLeft w:val="0"/>
              <w:marRight w:val="0"/>
              <w:marTop w:val="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110735">
              <w:marLeft w:val="0"/>
              <w:marRight w:val="0"/>
              <w:marTop w:val="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870419">
              <w:marLeft w:val="0"/>
              <w:marRight w:val="0"/>
              <w:marTop w:val="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413856">
              <w:marLeft w:val="0"/>
              <w:marRight w:val="0"/>
              <w:marTop w:val="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566850">
              <w:marLeft w:val="0"/>
              <w:marRight w:val="0"/>
              <w:marTop w:val="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692278">
              <w:marLeft w:val="0"/>
              <w:marRight w:val="0"/>
              <w:marTop w:val="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808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609861">
                  <w:marLeft w:val="0"/>
                  <w:marRight w:val="339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91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33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198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48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518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914822">
                  <w:marLeft w:val="-5591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485769">
                      <w:marLeft w:val="5591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724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7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14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616407">
                  <w:marLeft w:val="-5591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205479">
                      <w:marLeft w:val="5591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4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66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07013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12" w:color="FF0000"/>
            <w:bottom w:val="single" w:sz="2" w:space="0" w:color="FF0000"/>
            <w:right w:val="single" w:sz="2" w:space="12" w:color="FF0000"/>
          </w:divBdr>
          <w:divsChild>
            <w:div w:id="534196223">
              <w:marLeft w:val="0"/>
              <w:marRight w:val="0"/>
              <w:marTop w:val="0"/>
              <w:marBottom w:val="0"/>
              <w:divBdr>
                <w:top w:val="single" w:sz="48" w:space="0" w:color="1560BD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90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82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620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3633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568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267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46BEBB-E7D1-447F-8744-FD8F968C3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4</Pages>
  <Words>813</Words>
  <Characters>4637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Устинова Елена Петровна</cp:lastModifiedBy>
  <cp:revision>55</cp:revision>
  <cp:lastPrinted>2025-01-30T06:57:00Z</cp:lastPrinted>
  <dcterms:created xsi:type="dcterms:W3CDTF">2020-10-26T09:43:00Z</dcterms:created>
  <dcterms:modified xsi:type="dcterms:W3CDTF">2025-01-31T02:21:00Z</dcterms:modified>
</cp:coreProperties>
</file>