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73A2" w14:textId="77777777" w:rsidR="006A19C9" w:rsidRPr="00610287" w:rsidRDefault="006A19C9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0F7ED93C" w14:textId="77777777" w:rsidR="000245CF" w:rsidRPr="00610287" w:rsidRDefault="000245CF" w:rsidP="00BB1C48">
      <w:pPr>
        <w:pStyle w:val="ConsPlusNormal"/>
        <w:tabs>
          <w:tab w:val="left" w:pos="11199"/>
          <w:tab w:val="left" w:pos="11624"/>
          <w:tab w:val="left" w:pos="13041"/>
        </w:tabs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14:paraId="10607BF0" w14:textId="77777777" w:rsidR="00230DFB" w:rsidRPr="00610287" w:rsidRDefault="00764BB1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«</w:t>
      </w:r>
      <w:r w:rsidR="00230DFB" w:rsidRPr="00610287">
        <w:rPr>
          <w:rFonts w:ascii="Times New Roman" w:hAnsi="Times New Roman" w:cs="Times New Roman"/>
          <w:b/>
          <w:sz w:val="28"/>
          <w:szCs w:val="28"/>
        </w:rPr>
        <w:t>ПЛАН РЕАЛИЗАЦИИ МЕРОПРИЯТИЙ</w:t>
      </w:r>
    </w:p>
    <w:p w14:paraId="607F4EF2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14:paraId="0F0492ED" w14:textId="65547BB4" w:rsidR="005546AF" w:rsidRPr="00610287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в 2014-</w:t>
      </w:r>
      <w:r w:rsidR="00610287" w:rsidRPr="00610287">
        <w:rPr>
          <w:rFonts w:ascii="Times New Roman" w:hAnsi="Times New Roman" w:cs="Times New Roman"/>
          <w:b/>
          <w:sz w:val="28"/>
          <w:szCs w:val="28"/>
        </w:rPr>
        <w:t>20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годах»</w:t>
      </w:r>
      <w:r w:rsidR="005546AF" w:rsidRPr="006102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854EFC" w14:textId="77777777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2018 год и плановый период 2019 и 2020 годов</w:t>
      </w:r>
    </w:p>
    <w:p w14:paraId="3E33FEED" w14:textId="77777777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0287">
        <w:rPr>
          <w:rFonts w:ascii="Times New Roman" w:hAnsi="Times New Roman" w:cs="Times New Roman"/>
          <w:sz w:val="28"/>
          <w:szCs w:val="28"/>
        </w:rPr>
        <w:t>(на основании государственной программы</w:t>
      </w:r>
      <w:r w:rsidR="00383DAE" w:rsidRPr="0061028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610287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</w:t>
      </w:r>
      <w:proofErr w:type="gramEnd"/>
    </w:p>
    <w:p w14:paraId="6BC79AB8" w14:textId="6AC155AF" w:rsidR="005546AF" w:rsidRPr="00610287" w:rsidRDefault="005546AF" w:rsidP="005546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87">
        <w:rPr>
          <w:rFonts w:ascii="Times New Roman" w:hAnsi="Times New Roman" w:cs="Times New Roman"/>
          <w:sz w:val="28"/>
          <w:szCs w:val="28"/>
        </w:rPr>
        <w:t>от</w:t>
      </w:r>
      <w:r w:rsidR="00D53DFE" w:rsidRPr="00610287">
        <w:rPr>
          <w:rFonts w:ascii="Times New Roman" w:hAnsi="Times New Roman" w:cs="Times New Roman"/>
          <w:sz w:val="28"/>
          <w:szCs w:val="28"/>
        </w:rPr>
        <w:t xml:space="preserve"> 23.04.2013 </w:t>
      </w:r>
      <w:r w:rsidRPr="00610287">
        <w:rPr>
          <w:rFonts w:ascii="Times New Roman" w:hAnsi="Times New Roman" w:cs="Times New Roman"/>
          <w:sz w:val="28"/>
          <w:szCs w:val="28"/>
        </w:rPr>
        <w:t>№</w:t>
      </w:r>
      <w:r w:rsidR="00D53DFE" w:rsidRPr="00610287">
        <w:rPr>
          <w:rFonts w:ascii="Times New Roman" w:hAnsi="Times New Roman" w:cs="Times New Roman"/>
          <w:sz w:val="28"/>
          <w:szCs w:val="28"/>
        </w:rPr>
        <w:t> 177-п  (в ред. от</w:t>
      </w:r>
      <w:r w:rsidR="00AE5563">
        <w:rPr>
          <w:rFonts w:ascii="Times New Roman" w:hAnsi="Times New Roman" w:cs="Times New Roman"/>
          <w:sz w:val="28"/>
          <w:szCs w:val="28"/>
        </w:rPr>
        <w:t xml:space="preserve"> </w:t>
      </w:r>
      <w:r w:rsidR="00AB5FBA">
        <w:rPr>
          <w:rFonts w:ascii="Times New Roman" w:hAnsi="Times New Roman" w:cs="Times New Roman"/>
          <w:sz w:val="28"/>
          <w:szCs w:val="28"/>
        </w:rPr>
        <w:t>07</w:t>
      </w:r>
      <w:r w:rsidR="00AE5563">
        <w:rPr>
          <w:rFonts w:ascii="Times New Roman" w:hAnsi="Times New Roman" w:cs="Times New Roman"/>
          <w:sz w:val="28"/>
          <w:szCs w:val="28"/>
        </w:rPr>
        <w:t>.0</w:t>
      </w:r>
      <w:r w:rsidR="00AB5FBA">
        <w:rPr>
          <w:rFonts w:ascii="Times New Roman" w:hAnsi="Times New Roman" w:cs="Times New Roman"/>
          <w:sz w:val="28"/>
          <w:szCs w:val="28"/>
        </w:rPr>
        <w:t>2</w:t>
      </w:r>
      <w:r w:rsidR="00AE5563">
        <w:rPr>
          <w:rFonts w:ascii="Times New Roman" w:hAnsi="Times New Roman" w:cs="Times New Roman"/>
          <w:sz w:val="28"/>
          <w:szCs w:val="28"/>
        </w:rPr>
        <w:t>.201</w:t>
      </w:r>
      <w:r w:rsidR="00AB5FBA">
        <w:rPr>
          <w:rFonts w:ascii="Times New Roman" w:hAnsi="Times New Roman" w:cs="Times New Roman"/>
          <w:sz w:val="28"/>
          <w:szCs w:val="28"/>
        </w:rPr>
        <w:t>9</w:t>
      </w:r>
      <w:r w:rsidR="00AE5563">
        <w:rPr>
          <w:rFonts w:ascii="Times New Roman" w:hAnsi="Times New Roman" w:cs="Times New Roman"/>
          <w:sz w:val="28"/>
          <w:szCs w:val="28"/>
        </w:rPr>
        <w:t xml:space="preserve"> </w:t>
      </w:r>
      <w:r w:rsidR="00D53DFE" w:rsidRPr="00610287">
        <w:rPr>
          <w:rFonts w:ascii="Times New Roman" w:hAnsi="Times New Roman" w:cs="Times New Roman"/>
          <w:sz w:val="28"/>
          <w:szCs w:val="28"/>
        </w:rPr>
        <w:t>№</w:t>
      </w:r>
      <w:r w:rsidR="00AE5563">
        <w:rPr>
          <w:rFonts w:ascii="Times New Roman" w:hAnsi="Times New Roman" w:cs="Times New Roman"/>
          <w:sz w:val="28"/>
          <w:szCs w:val="28"/>
        </w:rPr>
        <w:t> </w:t>
      </w:r>
      <w:r w:rsidR="00AB5FBA">
        <w:rPr>
          <w:rFonts w:ascii="Times New Roman" w:hAnsi="Times New Roman" w:cs="Times New Roman"/>
          <w:sz w:val="28"/>
          <w:szCs w:val="28"/>
        </w:rPr>
        <w:t>2</w:t>
      </w:r>
      <w:r w:rsidR="00896815">
        <w:rPr>
          <w:rFonts w:ascii="Times New Roman" w:hAnsi="Times New Roman" w:cs="Times New Roman"/>
          <w:sz w:val="28"/>
          <w:szCs w:val="28"/>
        </w:rPr>
        <w:t>8</w:t>
      </w:r>
      <w:r w:rsidR="00AE5563">
        <w:rPr>
          <w:rFonts w:ascii="Times New Roman" w:hAnsi="Times New Roman" w:cs="Times New Roman"/>
          <w:sz w:val="28"/>
          <w:szCs w:val="28"/>
        </w:rPr>
        <w:t>-п</w:t>
      </w:r>
      <w:r w:rsidR="00D53DFE" w:rsidRPr="00610287">
        <w:rPr>
          <w:rFonts w:ascii="Times New Roman" w:hAnsi="Times New Roman" w:cs="Times New Roman"/>
          <w:sz w:val="28"/>
          <w:szCs w:val="28"/>
        </w:rPr>
        <w:t>)</w:t>
      </w:r>
    </w:p>
    <w:p w14:paraId="63876FC4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93D5" w14:textId="77777777" w:rsidR="00230DFB" w:rsidRPr="00610287" w:rsidRDefault="00230DFB" w:rsidP="00842693">
      <w:pPr>
        <w:pStyle w:val="ConsPlusNormal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10287">
        <w:rPr>
          <w:rFonts w:ascii="Times New Roman" w:hAnsi="Times New Roman" w:cs="Times New Roman"/>
          <w:b/>
          <w:i/>
          <w:sz w:val="28"/>
          <w:szCs w:val="28"/>
        </w:rPr>
        <w:t>Таблица № 1</w:t>
      </w:r>
    </w:p>
    <w:p w14:paraId="324F4638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p w14:paraId="2645A524" w14:textId="77777777" w:rsidR="005546AF" w:rsidRPr="00610287" w:rsidRDefault="00230DFB" w:rsidP="005546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5546AF" w:rsidRPr="00610287">
        <w:rPr>
          <w:rFonts w:ascii="Times New Roman" w:hAnsi="Times New Roman" w:cs="Times New Roman"/>
          <w:b/>
          <w:sz w:val="28"/>
          <w:szCs w:val="28"/>
        </w:rPr>
        <w:t xml:space="preserve"> «Содействие занятости населения в 2014-2020 годах» </w:t>
      </w:r>
    </w:p>
    <w:p w14:paraId="58DD24E7" w14:textId="77777777" w:rsidR="00230DFB" w:rsidRPr="00610287" w:rsidRDefault="00230DFB" w:rsidP="008426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87">
        <w:rPr>
          <w:rFonts w:ascii="Times New Roman" w:hAnsi="Times New Roman" w:cs="Times New Roman"/>
          <w:b/>
          <w:sz w:val="28"/>
          <w:szCs w:val="28"/>
        </w:rPr>
        <w:t>на очередной 201</w:t>
      </w:r>
      <w:r w:rsidR="009043AB" w:rsidRPr="00610287">
        <w:rPr>
          <w:rFonts w:ascii="Times New Roman" w:hAnsi="Times New Roman" w:cs="Times New Roman"/>
          <w:b/>
          <w:sz w:val="28"/>
          <w:szCs w:val="28"/>
        </w:rPr>
        <w:t>8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9043AB" w:rsidRPr="00610287">
        <w:rPr>
          <w:rFonts w:ascii="Times New Roman" w:hAnsi="Times New Roman" w:cs="Times New Roman"/>
          <w:b/>
          <w:sz w:val="28"/>
          <w:szCs w:val="28"/>
        </w:rPr>
        <w:t>9 и 2020</w:t>
      </w:r>
      <w:r w:rsidRPr="006102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DD8F0E" w14:textId="77777777" w:rsidR="00230DFB" w:rsidRPr="00610287" w:rsidRDefault="00230DFB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2544"/>
        <w:gridCol w:w="867"/>
        <w:gridCol w:w="1262"/>
        <w:gridCol w:w="25"/>
        <w:gridCol w:w="55"/>
        <w:gridCol w:w="784"/>
        <w:gridCol w:w="709"/>
        <w:gridCol w:w="16"/>
        <w:gridCol w:w="784"/>
        <w:gridCol w:w="51"/>
        <w:gridCol w:w="708"/>
        <w:gridCol w:w="25"/>
        <w:gridCol w:w="694"/>
        <w:gridCol w:w="6"/>
        <w:gridCol w:w="55"/>
        <w:gridCol w:w="789"/>
        <w:gridCol w:w="6"/>
        <w:gridCol w:w="835"/>
        <w:gridCol w:w="1701"/>
        <w:gridCol w:w="708"/>
      </w:tblGrid>
      <w:tr w:rsidR="00610287" w:rsidRPr="00610287" w14:paraId="1BDC629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D75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561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4F62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A43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93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0F14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10287" w:rsidRPr="00610287" w14:paraId="48567DC0" w14:textId="77777777" w:rsidTr="00BA5F84">
        <w:trPr>
          <w:gridAfter w:val="1"/>
          <w:wAfter w:w="708" w:type="dxa"/>
          <w:trHeight w:val="333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2AE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445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CD08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04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90FD3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 очередной финансовый</w:t>
            </w:r>
          </w:p>
          <w:p w14:paraId="2FD0E56C" w14:textId="77777777" w:rsidR="00230DFB" w:rsidRPr="00610287" w:rsidRDefault="00230DFB" w:rsidP="009A5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</w:t>
            </w:r>
            <w:r w:rsidR="009A5ABB" w:rsidRPr="00610287">
              <w:rPr>
                <w:rFonts w:ascii="Times New Roman" w:hAnsi="Times New Roman" w:cs="Times New Roman"/>
              </w:rPr>
              <w:t>8</w:t>
            </w:r>
            <w:r w:rsidRPr="0061028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CEB" w14:textId="77777777" w:rsidR="00230DFB" w:rsidRPr="00610287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на 201</w:t>
            </w:r>
            <w:r w:rsidR="00057233" w:rsidRPr="00610287">
              <w:rPr>
                <w:rFonts w:ascii="Times New Roman" w:hAnsi="Times New Roman" w:cs="Times New Roman"/>
              </w:rPr>
              <w:t>8</w:t>
            </w:r>
            <w:r w:rsidRPr="00610287">
              <w:rPr>
                <w:rFonts w:ascii="Times New Roman" w:hAnsi="Times New Roman" w:cs="Times New Roman"/>
              </w:rPr>
              <w:t xml:space="preserve"> год,</w:t>
            </w:r>
          </w:p>
          <w:p w14:paraId="6373F7A8" w14:textId="77777777" w:rsidR="00230DFB" w:rsidRPr="00610287" w:rsidRDefault="00230DFB" w:rsidP="00EF7A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E4A2" w14:textId="77777777" w:rsidR="00230DFB" w:rsidRPr="00610287" w:rsidRDefault="00230DFB" w:rsidP="009A5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</w:t>
            </w:r>
            <w:r w:rsidR="009A5ABB" w:rsidRPr="00610287">
              <w:rPr>
                <w:rFonts w:ascii="Times New Roman" w:hAnsi="Times New Roman" w:cs="Times New Roman"/>
              </w:rPr>
              <w:t>9</w:t>
            </w:r>
            <w:r w:rsidRPr="0061028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1DAE" w14:textId="77777777" w:rsidR="00230DFB" w:rsidRPr="00610287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</w:t>
            </w:r>
            <w:r w:rsidR="009A5ABB" w:rsidRPr="00610287">
              <w:rPr>
                <w:rFonts w:ascii="Times New Roman" w:hAnsi="Times New Roman" w:cs="Times New Roman"/>
              </w:rPr>
              <w:t>20</w:t>
            </w:r>
          </w:p>
          <w:p w14:paraId="33FF5562" w14:textId="77777777" w:rsidR="00230DFB" w:rsidRPr="00610287" w:rsidRDefault="00230DFB" w:rsidP="006175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B5AC7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8ECEE59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973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D6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7D5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C2C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D00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9AB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71B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767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BE7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55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028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E8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16F973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37A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C4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D5B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33D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335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D01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D2F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928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6AA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7E5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A99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904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</w:t>
            </w:r>
          </w:p>
        </w:tc>
      </w:tr>
      <w:tr w:rsidR="00610287" w:rsidRPr="00610287" w14:paraId="194207CD" w14:textId="77777777" w:rsidTr="00BA5F84">
        <w:trPr>
          <w:gridAfter w:val="1"/>
          <w:wAfter w:w="708" w:type="dxa"/>
          <w:trHeight w:val="360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94E" w14:textId="77777777" w:rsidR="00230DFB" w:rsidRPr="00610287" w:rsidRDefault="00230DFB" w:rsidP="00C3003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Содействие занятости населения в 2014-2020 годах</w:t>
            </w:r>
          </w:p>
        </w:tc>
      </w:tr>
      <w:tr w:rsidR="00610287" w:rsidRPr="00610287" w14:paraId="1142F23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1FB5F" w14:textId="77777777" w:rsidR="00230DFB" w:rsidRPr="00610287" w:rsidRDefault="00230DFB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Цель: Создание условий для эффективной занятости населения</w:t>
            </w:r>
            <w:r w:rsidR="00492F72" w:rsidRPr="00610287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610287">
              <w:rPr>
                <w:rFonts w:ascii="Times New Roman" w:hAnsi="Times New Roman" w:cs="Times New Roman"/>
              </w:rPr>
              <w:t>, обеспечение стабильности на рынке труда и сохранение жизни и здоровья работников в процессе трудовой деятельности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252" w14:textId="77777777" w:rsidR="00CF1CF9" w:rsidRPr="00610287" w:rsidRDefault="00904351" w:rsidP="009043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1. </w:t>
            </w:r>
            <w:r w:rsidR="00230DFB" w:rsidRPr="00610287">
              <w:rPr>
                <w:rFonts w:ascii="Times New Roman" w:hAnsi="Times New Roman" w:cs="Times New Roman"/>
              </w:rPr>
              <w:t xml:space="preserve">Уровень зарегистрированной безработицы (от численности </w:t>
            </w:r>
            <w:r w:rsidRPr="00610287">
              <w:rPr>
                <w:rFonts w:ascii="Times New Roman" w:hAnsi="Times New Roman" w:cs="Times New Roman"/>
              </w:rPr>
              <w:t>рабочей силы</w:t>
            </w:r>
            <w:r w:rsidR="00230DFB" w:rsidRPr="00610287">
              <w:rPr>
                <w:rFonts w:ascii="Times New Roman" w:hAnsi="Times New Roman" w:cs="Times New Roman"/>
              </w:rPr>
              <w:t>, на конец года)</w:t>
            </w:r>
          </w:p>
          <w:p w14:paraId="45E84037" w14:textId="77777777" w:rsidR="00904351" w:rsidRPr="00610287" w:rsidRDefault="00904351" w:rsidP="0090435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24E" w14:textId="77777777" w:rsidR="00230DFB" w:rsidRPr="00610287" w:rsidRDefault="00230DF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2DB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</w:t>
            </w:r>
            <w:r w:rsidR="00976D97" w:rsidRPr="00610287">
              <w:rPr>
                <w:rFonts w:ascii="Times New Roman" w:hAnsi="Times New Roman" w:cs="Times New Roman"/>
              </w:rPr>
              <w:t>05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399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ED5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A96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1BA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01D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6AD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</w:t>
            </w:r>
            <w:r w:rsidR="009A5ABB"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BA7" w14:textId="77777777" w:rsidR="00230DFB" w:rsidRPr="00610287" w:rsidRDefault="00230DFB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</w:t>
            </w:r>
            <w:r w:rsidR="009A5ABB" w:rsidRPr="0061028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25C" w14:textId="77777777" w:rsidR="00230DFB" w:rsidRPr="00610287" w:rsidRDefault="00230DFB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01FC797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AC7A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A44" w14:textId="77777777" w:rsidR="00CF1CF9" w:rsidRPr="00610287" w:rsidRDefault="00CF1CF9" w:rsidP="00324A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1.1. Снижение численности безработных граждан, зарегистрированных в </w:t>
            </w:r>
            <w:r w:rsidR="00190519" w:rsidRPr="00610287">
              <w:rPr>
                <w:sz w:val="20"/>
                <w:szCs w:val="20"/>
              </w:rPr>
              <w:t>учреждениях</w:t>
            </w:r>
            <w:r w:rsidRPr="00610287">
              <w:rPr>
                <w:sz w:val="20"/>
                <w:szCs w:val="20"/>
              </w:rPr>
              <w:t xml:space="preserve"> занятости </w:t>
            </w:r>
            <w:r w:rsidR="00190519" w:rsidRPr="00610287">
              <w:rPr>
                <w:sz w:val="20"/>
                <w:szCs w:val="20"/>
              </w:rPr>
              <w:t xml:space="preserve">населения </w:t>
            </w:r>
            <w:r w:rsidRPr="00610287">
              <w:rPr>
                <w:sz w:val="20"/>
                <w:szCs w:val="20"/>
              </w:rPr>
              <w:t xml:space="preserve">(в % к предыдущему году)»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34C" w14:textId="77777777" w:rsidR="00CF1CF9" w:rsidRPr="00610287" w:rsidRDefault="00CF1CF9" w:rsidP="00A229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DC0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0,05</w:t>
            </w:r>
            <w:r w:rsidR="00656696" w:rsidRPr="00610287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FDB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</w:t>
            </w:r>
            <w:r w:rsidR="00CF1CF9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510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</w:t>
            </w:r>
            <w:r w:rsidR="00CF1CF9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E12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869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61D" w14:textId="77777777" w:rsidR="00CF1CF9" w:rsidRPr="00610287" w:rsidRDefault="00094555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493" w14:textId="77777777" w:rsidR="00CF1CF9" w:rsidRPr="00610287" w:rsidRDefault="0098397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0,3</w:t>
            </w:r>
          </w:p>
          <w:p w14:paraId="044DB488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2D0" w14:textId="77777777" w:rsidR="00CF1CF9" w:rsidRPr="00610287" w:rsidRDefault="0098397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0,2</w:t>
            </w:r>
          </w:p>
          <w:p w14:paraId="6928723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F2D" w14:textId="77777777" w:rsidR="00CF1CF9" w:rsidRPr="00610287" w:rsidRDefault="00CF1CF9" w:rsidP="009839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10287">
              <w:rPr>
                <w:sz w:val="20"/>
                <w:szCs w:val="20"/>
              </w:rPr>
              <w:t>Целевой индикатор введен на 201</w:t>
            </w:r>
            <w:r w:rsidR="00094555" w:rsidRPr="00610287">
              <w:rPr>
                <w:sz w:val="20"/>
                <w:szCs w:val="20"/>
              </w:rPr>
              <w:t>8</w:t>
            </w:r>
            <w:r w:rsidRPr="00610287">
              <w:rPr>
                <w:sz w:val="20"/>
                <w:szCs w:val="20"/>
              </w:rPr>
              <w:t xml:space="preserve"> год в  соответствии с Соглашением о предоставлении дотации на </w:t>
            </w:r>
            <w:r w:rsidRPr="00610287">
              <w:rPr>
                <w:sz w:val="20"/>
                <w:szCs w:val="20"/>
              </w:rPr>
              <w:lastRenderedPageBreak/>
              <w:t>выравнивание бюджетной обеспеченности субъектов Российской Федерации из федерального бюджет</w:t>
            </w:r>
            <w:r w:rsidR="00094555" w:rsidRPr="00610287">
              <w:rPr>
                <w:sz w:val="20"/>
                <w:szCs w:val="20"/>
              </w:rPr>
              <w:t>а бюджету Новосибирской области</w:t>
            </w:r>
            <w:r w:rsidR="00983979" w:rsidRPr="00610287">
              <w:rPr>
                <w:sz w:val="20"/>
                <w:szCs w:val="20"/>
              </w:rPr>
              <w:t>. На 2019 -2020 годы приведены прогнозные показатели</w:t>
            </w:r>
          </w:p>
        </w:tc>
      </w:tr>
      <w:tr w:rsidR="00610287" w:rsidRPr="00610287" w14:paraId="5024ED22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C852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AD0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2. </w:t>
            </w:r>
            <w:r w:rsidR="00CF1CF9" w:rsidRPr="00610287">
              <w:rPr>
                <w:rFonts w:ascii="Times New Roman" w:hAnsi="Times New Roman" w:cs="Times New Roman"/>
              </w:rPr>
              <w:t>Уровень безработицы (по методологии Международной организации труда – далее МОТ) в среднем за год</w:t>
            </w:r>
          </w:p>
          <w:p w14:paraId="07CAA9CF" w14:textId="77777777" w:rsidR="00A2291D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F2D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4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0,01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88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C0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75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1E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9B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A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F0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A93" w14:textId="77777777" w:rsidR="00CF1CF9" w:rsidRPr="00610287" w:rsidRDefault="00CF1CF9" w:rsidP="00FB20A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17B5EE3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220" w14:textId="77777777" w:rsidR="00CF1CF9" w:rsidRPr="00610287" w:rsidRDefault="00CF1CF9" w:rsidP="00492F72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 1. Содействие занятости  и защита от безработицы</w:t>
            </w:r>
            <w:r w:rsidR="00492F72" w:rsidRPr="00610287">
              <w:rPr>
                <w:rFonts w:ascii="Times New Roman" w:hAnsi="Times New Roman" w:cs="Times New Roman"/>
              </w:rPr>
              <w:t xml:space="preserve"> населения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820" w14:textId="77777777" w:rsidR="00CF1CF9" w:rsidRPr="00610287" w:rsidRDefault="00A2291D" w:rsidP="00C07EE1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3. </w:t>
            </w:r>
            <w:r w:rsidR="00CF1CF9" w:rsidRPr="00610287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  <w:p w14:paraId="1FE17694" w14:textId="77777777" w:rsidR="00A2291D" w:rsidRPr="00610287" w:rsidRDefault="00A2291D" w:rsidP="00C07E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306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единиц</w:t>
            </w:r>
            <w:r w:rsidR="00A2291D" w:rsidRPr="006102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D0E" w14:textId="77777777" w:rsidR="00CF1CF9" w:rsidRPr="00610287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D2CA6" w:rsidRPr="00610287">
              <w:rPr>
                <w:rFonts w:ascii="Times New Roman" w:hAnsi="Times New Roman" w:cs="Times New Roman"/>
              </w:rPr>
              <w:t>7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DB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D5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BB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8B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E1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33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50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37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565CC0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D12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Задача 2. Улучшение условий и охраны труда работников организаций Новосибирской области.</w:t>
            </w:r>
          </w:p>
          <w:p w14:paraId="31A646E1" w14:textId="77777777" w:rsidR="00CF1CF9" w:rsidRPr="00610287" w:rsidRDefault="00CF1CF9" w:rsidP="00771C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953" w14:textId="77777777" w:rsidR="00976D97" w:rsidRPr="00610287" w:rsidRDefault="00A2291D" w:rsidP="007D504B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4. </w:t>
            </w:r>
            <w:r w:rsidR="00CF1CF9" w:rsidRPr="00610287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</w:t>
            </w:r>
          </w:p>
          <w:p w14:paraId="5878E8D9" w14:textId="77777777" w:rsidR="007D504B" w:rsidRPr="00610287" w:rsidRDefault="007D504B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28D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человек на 1000 работающих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4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0,03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5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1C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FD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326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68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6B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7B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883" w14:textId="77777777" w:rsidR="00CF1CF9" w:rsidRPr="00610287" w:rsidRDefault="00CF1CF9" w:rsidP="00F37C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0287" w:rsidRPr="00610287" w14:paraId="0C462DA6" w14:textId="77777777" w:rsidTr="00BA5F84">
        <w:trPr>
          <w:gridAfter w:val="1"/>
          <w:wAfter w:w="708" w:type="dxa"/>
          <w:trHeight w:val="841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5C3" w14:textId="77777777" w:rsidR="007D504B" w:rsidRPr="00610287" w:rsidRDefault="007D504B" w:rsidP="004C0124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Задача</w:t>
            </w:r>
            <w:r w:rsidR="004C0124" w:rsidRPr="00610287">
              <w:rPr>
                <w:sz w:val="20"/>
                <w:szCs w:val="20"/>
              </w:rPr>
              <w:t> </w:t>
            </w:r>
            <w:r w:rsidRPr="00610287">
              <w:rPr>
                <w:sz w:val="20"/>
                <w:szCs w:val="20"/>
              </w:rPr>
              <w:t>3.</w:t>
            </w:r>
            <w:r w:rsidR="004C0124" w:rsidRPr="00610287">
              <w:rPr>
                <w:sz w:val="20"/>
                <w:szCs w:val="20"/>
              </w:rPr>
              <w:t> Р</w:t>
            </w:r>
            <w:r w:rsidRPr="00610287">
              <w:rPr>
                <w:sz w:val="20"/>
                <w:szCs w:val="20"/>
              </w:rPr>
              <w:t>асширение</w:t>
            </w:r>
            <w:r w:rsidR="004C0124" w:rsidRPr="00610287">
              <w:rPr>
                <w:sz w:val="20"/>
                <w:szCs w:val="20"/>
              </w:rPr>
              <w:t> </w:t>
            </w:r>
            <w:r w:rsidRPr="00610287">
              <w:rPr>
                <w:sz w:val="20"/>
                <w:szCs w:val="20"/>
              </w:rPr>
              <w:t>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5AC" w14:textId="77777777" w:rsidR="004C0124" w:rsidRPr="00610287" w:rsidRDefault="007D504B" w:rsidP="004C0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5. </w:t>
            </w:r>
            <w:r w:rsidR="004C0124" w:rsidRPr="00610287">
              <w:rPr>
                <w:rFonts w:ascii="Times New Roman" w:hAnsi="Times New Roman" w:cs="Times New Roman"/>
              </w:rPr>
              <w:t>Доля работающих инвалидов трудоспособного возраста в общей численности инвалидов трудоспособного возраста</w:t>
            </w:r>
          </w:p>
          <w:p w14:paraId="38CA0411" w14:textId="77777777" w:rsidR="007D504B" w:rsidRPr="00610287" w:rsidRDefault="007D504B" w:rsidP="00C07E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CF1" w14:textId="77777777" w:rsidR="007D504B" w:rsidRPr="00610287" w:rsidRDefault="007D504B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F15" w14:textId="77777777" w:rsidR="007D504B" w:rsidRPr="00610287" w:rsidRDefault="007D504B" w:rsidP="00A71D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71D4A" w:rsidRPr="00610287">
              <w:rPr>
                <w:rFonts w:ascii="Times New Roman" w:hAnsi="Times New Roman" w:cs="Times New Roman"/>
              </w:rPr>
              <w:t>1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80C" w14:textId="77777777" w:rsidR="007D504B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32</w:t>
            </w:r>
            <w:r w:rsidR="007D504B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219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96FC57A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C3B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19316525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A86" w14:textId="77777777" w:rsidR="007D504B" w:rsidRPr="00610287" w:rsidRDefault="004C0124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3F8EE55B" w14:textId="77777777" w:rsidR="004C0124" w:rsidRPr="00610287" w:rsidRDefault="004C0124" w:rsidP="007D50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341" w14:textId="77777777" w:rsidR="007D504B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-</w:t>
            </w:r>
          </w:p>
          <w:p w14:paraId="21E0F498" w14:textId="77777777" w:rsidR="004C0124" w:rsidRPr="00610287" w:rsidRDefault="004C0124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FC" w14:textId="52EC0A4C" w:rsidR="007D504B" w:rsidRPr="00610287" w:rsidRDefault="00610287" w:rsidP="006102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</w:t>
            </w:r>
            <w:r w:rsidR="007D504B" w:rsidRPr="00610287">
              <w:rPr>
                <w:sz w:val="20"/>
                <w:szCs w:val="20"/>
              </w:rPr>
              <w:t>,</w:t>
            </w:r>
            <w:r w:rsidRPr="00610287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44C" w14:textId="60A5B33E" w:rsidR="007D504B" w:rsidRPr="00610287" w:rsidRDefault="00610287" w:rsidP="004C01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B13" w14:textId="77777777" w:rsidR="004C0124" w:rsidRPr="00610287" w:rsidRDefault="004C0124" w:rsidP="004C0124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Целевой индикатор введен с 2018 года на период реализации подпрограммы 3</w:t>
            </w:r>
          </w:p>
          <w:p w14:paraId="5239BE4B" w14:textId="77777777" w:rsidR="007D504B" w:rsidRPr="00610287" w:rsidRDefault="007D504B" w:rsidP="004C01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10287" w:rsidRPr="00610287" w14:paraId="108E0AFD" w14:textId="77777777" w:rsidTr="00BA5F84">
        <w:trPr>
          <w:gridAfter w:val="1"/>
          <w:wAfter w:w="708" w:type="dxa"/>
          <w:tblCellSpacing w:w="5" w:type="nil"/>
        </w:trPr>
        <w:tc>
          <w:tcPr>
            <w:tcW w:w="1516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A1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10287">
              <w:rPr>
                <w:rFonts w:ascii="Times New Roman" w:hAnsi="Times New Roman" w:cs="Times New Roman"/>
                <w:b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610287" w:rsidRPr="00610287" w14:paraId="0649690E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9FE" w14:textId="77777777" w:rsidR="00CF1CF9" w:rsidRPr="00610287" w:rsidRDefault="00CF1CF9" w:rsidP="00492F7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Цель: Содействие занятости и защита от безработицы</w:t>
            </w:r>
            <w:proofErr w:type="gramStart"/>
            <w:r w:rsidRPr="00610287">
              <w:rPr>
                <w:rFonts w:ascii="Times New Roman" w:hAnsi="Times New Roman" w:cs="Times New Roman"/>
              </w:rPr>
              <w:t>.</w:t>
            </w:r>
            <w:proofErr w:type="gramEnd"/>
            <w:r w:rsidR="00492F72" w:rsidRPr="006102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92F72" w:rsidRPr="00610287">
              <w:rPr>
                <w:rFonts w:ascii="Times New Roman" w:hAnsi="Times New Roman" w:cs="Times New Roman"/>
              </w:rPr>
              <w:t>н</w:t>
            </w:r>
            <w:proofErr w:type="gramEnd"/>
            <w:r w:rsidR="00492F72" w:rsidRPr="00610287">
              <w:rPr>
                <w:rFonts w:ascii="Times New Roman" w:hAnsi="Times New Roman" w:cs="Times New Roman"/>
              </w:rPr>
              <w:t>аселения Новосибирской области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F3" w14:textId="77777777" w:rsidR="00CF1CF9" w:rsidRPr="00610287" w:rsidRDefault="00CF1CF9" w:rsidP="007D50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079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1E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50F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66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DC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B1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8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DC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B2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068F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5466FE6" w14:textId="77777777" w:rsidTr="00BA5F84">
        <w:trPr>
          <w:gridAfter w:val="1"/>
          <w:wAfter w:w="708" w:type="dxa"/>
          <w:trHeight w:val="1887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E0A" w14:textId="77777777" w:rsidR="00CF1CF9" w:rsidRPr="00610287" w:rsidRDefault="00CF1CF9" w:rsidP="008079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 1: Содействие трудоустройству граждан, создание условий для обеспечения сбалансированности спроса и предложения рабочей силы на рынке труда.</w:t>
            </w:r>
          </w:p>
          <w:p w14:paraId="1A6BD91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731613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822B9E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741EAEA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6DE0EB6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E7580C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929AED6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24FF9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96D1D83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12218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49C0F87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20C9AB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8973A5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CA4E9E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AD2CE8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A0CE1E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F104F41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FBD6247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702CC2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720F0F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A3C" w14:textId="77777777" w:rsidR="00CF1CF9" w:rsidRPr="00610287" w:rsidRDefault="00686B9C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  <w:r w:rsidR="00A2291D" w:rsidRPr="00610287">
              <w:rPr>
                <w:rFonts w:ascii="Times New Roman" w:hAnsi="Times New Roman" w:cs="Times New Roman"/>
              </w:rPr>
              <w:t>. Д</w:t>
            </w:r>
            <w:r w:rsidR="00CF1CF9" w:rsidRPr="00610287">
              <w:rPr>
                <w:rFonts w:ascii="Times New Roman" w:hAnsi="Times New Roman" w:cs="Times New Roman"/>
              </w:rPr>
              <w:t>оля трудоустроенных граждан в общей численности граждан, обратившихся за содействием в поиске подходящей работы в учреждения занятости населения</w:t>
            </w:r>
          </w:p>
          <w:p w14:paraId="1A6A9AF2" w14:textId="77777777" w:rsidR="00A2291D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062B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157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0,3</w:t>
            </w:r>
            <w:r w:rsidR="00656696"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669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86A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0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E1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A8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A5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DB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88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AD92CBB" w14:textId="77777777" w:rsidTr="00BA5F84">
        <w:trPr>
          <w:gridAfter w:val="1"/>
          <w:wAfter w:w="708" w:type="dxa"/>
          <w:trHeight w:val="2070"/>
          <w:tblCellSpacing w:w="5" w:type="nil"/>
        </w:trPr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C44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203" w14:textId="77777777" w:rsidR="00A2291D" w:rsidRPr="00610287" w:rsidRDefault="00686B9C" w:rsidP="00324AAA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  <w:r w:rsidR="00A2291D" w:rsidRPr="00610287">
              <w:rPr>
                <w:rFonts w:ascii="Times New Roman" w:hAnsi="Times New Roman" w:cs="Times New Roman"/>
              </w:rPr>
              <w:t>. К</w:t>
            </w:r>
            <w:r w:rsidR="00CF1CF9" w:rsidRPr="00610287">
              <w:rPr>
                <w:rFonts w:ascii="Times New Roman" w:hAnsi="Times New Roman" w:cs="Times New Roman"/>
              </w:rPr>
              <w:t>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06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единиц</w:t>
            </w:r>
            <w:r w:rsidR="00A43892" w:rsidRPr="0061028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84A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0,01</w:t>
            </w:r>
            <w:r w:rsidR="00656696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A5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6F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F8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4F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57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7A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75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D21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68B43B96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196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 2: Повышение конкурентоспособности граждан на рынке труда. </w:t>
            </w:r>
          </w:p>
          <w:p w14:paraId="76961E3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834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10.</w:t>
            </w:r>
            <w:r w:rsidRPr="00610287">
              <w:t> Д</w:t>
            </w:r>
            <w:r w:rsidR="00CF1CF9" w:rsidRPr="00610287">
              <w:rPr>
                <w:rFonts w:ascii="Times New Roman" w:hAnsi="Times New Roman" w:cs="Times New Roman"/>
              </w:rPr>
              <w:t xml:space="preserve">оля граждан, признанных в установленном </w:t>
            </w:r>
            <w:proofErr w:type="gramStart"/>
            <w:r w:rsidR="00CF1CF9" w:rsidRPr="00610287">
              <w:rPr>
                <w:rFonts w:ascii="Times New Roman" w:hAnsi="Times New Roman" w:cs="Times New Roman"/>
              </w:rPr>
              <w:t>порядке</w:t>
            </w:r>
            <w:proofErr w:type="gramEnd"/>
            <w:r w:rsidR="00CF1CF9" w:rsidRPr="00610287">
              <w:rPr>
                <w:rFonts w:ascii="Times New Roman" w:hAnsi="Times New Roman" w:cs="Times New Roman"/>
              </w:rPr>
              <w:t xml:space="preserve">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</w:t>
            </w:r>
          </w:p>
          <w:p w14:paraId="40749AF7" w14:textId="77777777" w:rsidR="00324AAA" w:rsidRPr="00610287" w:rsidRDefault="00324AAA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B1C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1CB" w14:textId="77777777" w:rsidR="00CF1CF9" w:rsidRPr="00610287" w:rsidRDefault="00CF1CF9" w:rsidP="00E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EA1C5C" w:rsidRPr="00610287">
              <w:rPr>
                <w:rFonts w:ascii="Times New Roman" w:hAnsi="Times New Roman" w:cs="Times New Roman"/>
              </w:rPr>
              <w:t>1</w:t>
            </w:r>
            <w:r w:rsidR="00656696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3AB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8C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19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0A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57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1FE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FF0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055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D6C1A3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A1C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 3: Повышение трудовой </w:t>
            </w:r>
            <w:r w:rsidRPr="00610287">
              <w:rPr>
                <w:sz w:val="20"/>
                <w:szCs w:val="20"/>
              </w:rPr>
              <w:lastRenderedPageBreak/>
              <w:t>мобильности населения.</w:t>
            </w:r>
          </w:p>
          <w:p w14:paraId="02E23E3D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A60" w14:textId="77777777" w:rsidR="00CF1CF9" w:rsidRPr="00610287" w:rsidRDefault="00A2291D" w:rsidP="00A2291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11. У</w:t>
            </w:r>
            <w:r w:rsidR="00CF1CF9" w:rsidRPr="00610287">
              <w:rPr>
                <w:rFonts w:ascii="Times New Roman" w:hAnsi="Times New Roman" w:cs="Times New Roman"/>
              </w:rPr>
              <w:t xml:space="preserve">дельный вес </w:t>
            </w:r>
            <w:r w:rsidR="00CF1CF9" w:rsidRPr="00610287">
              <w:rPr>
                <w:rFonts w:ascii="Times New Roman" w:hAnsi="Times New Roman" w:cs="Times New Roman"/>
              </w:rPr>
              <w:lastRenderedPageBreak/>
              <w:t>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</w:t>
            </w:r>
          </w:p>
          <w:p w14:paraId="3F4FB1E7" w14:textId="77777777" w:rsidR="00A43892" w:rsidRPr="00610287" w:rsidRDefault="00A43892" w:rsidP="00A229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144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28E" w14:textId="77777777" w:rsidR="00CF1CF9" w:rsidRPr="00610287" w:rsidRDefault="00CF1CF9" w:rsidP="00AD2C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AD2CA6" w:rsidRPr="00610287">
              <w:rPr>
                <w:rFonts w:ascii="Times New Roman" w:hAnsi="Times New Roman" w:cs="Times New Roman"/>
              </w:rPr>
              <w:t>2</w:t>
            </w:r>
            <w:r w:rsidR="00656696"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703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51F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798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A30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05B" w14:textId="77777777" w:rsidR="00CF1CF9" w:rsidRPr="00610287" w:rsidRDefault="004C0124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</w:t>
            </w:r>
            <w:r w:rsidR="00CF1CF9" w:rsidRPr="006102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063" w14:textId="77777777" w:rsidR="00CF1CF9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  <w:r w:rsidR="00CF1CF9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AD3" w14:textId="77777777" w:rsidR="00CF1CF9" w:rsidRPr="00610287" w:rsidRDefault="004C0124" w:rsidP="004C01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</w:t>
            </w:r>
            <w:r w:rsidR="00CF1CF9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7B8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F04AC65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1DA" w14:textId="77777777" w:rsidR="00CF1CF9" w:rsidRPr="00610287" w:rsidRDefault="00CF1CF9" w:rsidP="00807963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Задача 4: Обеспечение социальной поддержки безработных граждан.</w:t>
            </w:r>
          </w:p>
          <w:p w14:paraId="091A6890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10E9" w14:textId="77777777" w:rsidR="00CF1CF9" w:rsidRPr="00610287" w:rsidRDefault="00A43892" w:rsidP="00A43892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12. У</w:t>
            </w:r>
            <w:r w:rsidR="00CF1CF9" w:rsidRPr="00610287">
              <w:rPr>
                <w:rFonts w:ascii="Times New Roman" w:hAnsi="Times New Roman" w:cs="Times New Roman"/>
              </w:rPr>
              <w:t>ровень обеспеченности безработных граждан государственными услугами в части осуществления социальных выплат</w:t>
            </w:r>
          </w:p>
          <w:p w14:paraId="49D7A81D" w14:textId="77777777" w:rsidR="00A43892" w:rsidRPr="00610287" w:rsidRDefault="00A43892" w:rsidP="00A43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8D5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D97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</w:t>
            </w:r>
            <w:r w:rsidR="00656696" w:rsidRPr="00610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3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67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F2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10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0C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86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9C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141E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7CBB2229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54D" w14:textId="77777777" w:rsidR="00CF1CF9" w:rsidRPr="00610287" w:rsidRDefault="00CF1CF9" w:rsidP="00C3003E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  <w:bCs/>
              </w:rPr>
              <w:t>Задача 5: Повышение качества и доступности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97E" w14:textId="77777777" w:rsidR="00CF1CF9" w:rsidRPr="00610287" w:rsidRDefault="00A43892" w:rsidP="00A43892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610287">
              <w:rPr>
                <w:rFonts w:ascii="Times New Roman" w:hAnsi="Times New Roman" w:cs="Times New Roman"/>
              </w:rPr>
              <w:t>13. У</w:t>
            </w:r>
            <w:r w:rsidR="00CF1CF9" w:rsidRPr="00610287">
              <w:rPr>
                <w:rFonts w:ascii="Times New Roman" w:hAnsi="Times New Roman" w:cs="Times New Roman"/>
              </w:rPr>
              <w:t xml:space="preserve">ровень удовлетворенности граждан, ищущих работу, предоставленными государственными услугами </w:t>
            </w:r>
            <w:r w:rsidR="00CF1CF9" w:rsidRPr="00610287">
              <w:rPr>
                <w:rFonts w:ascii="Times New Roman" w:hAnsi="Times New Roman" w:cs="Times New Roman"/>
                <w:bCs/>
              </w:rPr>
              <w:t>в области содействия занятости населения</w:t>
            </w:r>
          </w:p>
          <w:p w14:paraId="28CF4D9E" w14:textId="77777777" w:rsidR="00545B54" w:rsidRPr="00610287" w:rsidRDefault="00545B54" w:rsidP="00A438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6DE2" w14:textId="77777777" w:rsidR="00CF1CF9" w:rsidRPr="00610287" w:rsidRDefault="00CF1CF9" w:rsidP="00A229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584" w14:textId="77777777" w:rsidR="00CF1CF9" w:rsidRPr="00610287" w:rsidRDefault="00CF1CF9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0,1</w:t>
            </w:r>
            <w:r w:rsidR="00656696" w:rsidRPr="006102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E8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31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E1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18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81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B0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96B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8B9" w14:textId="77777777" w:rsidR="00CF1CF9" w:rsidRPr="00610287" w:rsidRDefault="00CF1CF9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3F81BD46" w14:textId="77777777" w:rsidTr="00BA5F84">
        <w:trPr>
          <w:gridAfter w:val="1"/>
          <w:wAfter w:w="708" w:type="dxa"/>
          <w:trHeight w:val="321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C36" w14:textId="77777777" w:rsidR="00CF1CF9" w:rsidRPr="00610287" w:rsidRDefault="00CF1CF9" w:rsidP="00904351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b/>
                <w:sz w:val="20"/>
                <w:szCs w:val="20"/>
              </w:rPr>
              <w:t>Подпрограмма 2.  Улучшение условий и охраны труда в Новосибирской области</w:t>
            </w:r>
          </w:p>
        </w:tc>
      </w:tr>
      <w:tr w:rsidR="00610287" w:rsidRPr="00610287" w14:paraId="65E0AE82" w14:textId="77777777" w:rsidTr="00BA5F84">
        <w:trPr>
          <w:gridAfter w:val="1"/>
          <w:wAfter w:w="708" w:type="dxa"/>
          <w:trHeight w:val="8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F1C" w14:textId="77777777" w:rsidR="00CF1CF9" w:rsidRPr="00610287" w:rsidRDefault="00CF1CF9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Цель: Улучшение условий и охраны труда, направленных на сохранение жизни и здоровья работников в процессе трудовой деятельности</w:t>
            </w:r>
            <w:r w:rsidRPr="006102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65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B2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66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C6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79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2DA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BA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83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D9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0E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9E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4AF1222" w14:textId="77777777" w:rsidTr="00BA5F84">
        <w:trPr>
          <w:gridAfter w:val="1"/>
          <w:wAfter w:w="708" w:type="dxa"/>
          <w:trHeight w:val="1123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39A46" w14:textId="77777777" w:rsidR="00CF1CF9" w:rsidRPr="00610287" w:rsidRDefault="00CF1CF9" w:rsidP="00020B2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</w:t>
            </w:r>
            <w:r w:rsidR="00020B27" w:rsidRPr="00610287">
              <w:rPr>
                <w:rFonts w:ascii="Times New Roman" w:hAnsi="Times New Roman" w:cs="Times New Roman"/>
              </w:rPr>
              <w:t> </w:t>
            </w:r>
            <w:r w:rsidRPr="00610287">
              <w:rPr>
                <w:rFonts w:ascii="Times New Roman" w:hAnsi="Times New Roman" w:cs="Times New Roman"/>
              </w:rPr>
              <w:t>1.</w:t>
            </w:r>
            <w:r w:rsidR="00020B27" w:rsidRPr="00610287">
              <w:rPr>
                <w:rFonts w:ascii="Times New Roman" w:hAnsi="Times New Roman" w:cs="Times New Roman"/>
              </w:rPr>
              <w:t> Совершенствование государственного управления охраной труда и повышение эффективности обеспечения соблюдения трудового законодательства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297" w14:textId="77777777" w:rsidR="00CF1CF9" w:rsidRPr="00610287" w:rsidRDefault="00A43892" w:rsidP="007D5A78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14. </w:t>
            </w:r>
            <w:r w:rsidR="00CF1CF9" w:rsidRPr="00610287">
              <w:rPr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  <w:p w14:paraId="2EDD421A" w14:textId="77777777" w:rsidR="00D623DC" w:rsidRPr="00610287" w:rsidRDefault="00D623DC" w:rsidP="007D5A7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409" w14:textId="77777777" w:rsidR="00CF1CF9" w:rsidRPr="00610287" w:rsidRDefault="00CF1CF9" w:rsidP="00A2291D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03E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7D9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F3D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E7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E23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58F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EC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0DA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BC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234D70B" w14:textId="77777777" w:rsidTr="00BA5F84">
        <w:trPr>
          <w:gridAfter w:val="1"/>
          <w:wAfter w:w="708" w:type="dxa"/>
          <w:trHeight w:val="140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5A1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050" w14:textId="77777777" w:rsidR="00CF1CF9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15. </w:t>
            </w:r>
            <w:r w:rsidR="00CF1CF9" w:rsidRPr="00610287"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      </w:r>
          </w:p>
          <w:p w14:paraId="329E0819" w14:textId="77777777" w:rsidR="00A43892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6472" w14:textId="77777777" w:rsidR="00CF1CF9" w:rsidRPr="00610287" w:rsidRDefault="00CF1CF9" w:rsidP="00A2291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08D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3DE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2E6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6E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F8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49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58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1020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81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4B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12F445ED" w14:textId="77777777" w:rsidTr="00BA5F84">
        <w:trPr>
          <w:gridAfter w:val="1"/>
          <w:wAfter w:w="708" w:type="dxa"/>
          <w:trHeight w:val="1457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AF4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0D4" w14:textId="77777777" w:rsidR="00CF1CF9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16. </w:t>
            </w:r>
            <w:r w:rsidR="00CF1CF9" w:rsidRPr="00610287"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  <w:p w14:paraId="4CF26C14" w14:textId="77777777" w:rsidR="00A43892" w:rsidRPr="00610287" w:rsidRDefault="00A43892" w:rsidP="00C07E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542" w14:textId="77777777" w:rsidR="00CF1CF9" w:rsidRPr="00610287" w:rsidRDefault="00CF1CF9" w:rsidP="00A2291D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E39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1DC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D8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57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8D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83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77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E00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3D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0F3471E" w14:textId="77777777" w:rsidTr="00BA5F84">
        <w:trPr>
          <w:gridAfter w:val="1"/>
          <w:wAfter w:w="708" w:type="dxa"/>
          <w:trHeight w:val="840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53E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Задача 2. Организация </w:t>
            </w:r>
            <w:proofErr w:type="gramStart"/>
            <w:r w:rsidRPr="00610287">
              <w:rPr>
                <w:rFonts w:ascii="Times New Roman" w:hAnsi="Times New Roman" w:cs="Times New Roman"/>
              </w:rPr>
              <w:t>внедрения механизма специальной оценки условий труда</w:t>
            </w:r>
            <w:proofErr w:type="gramEnd"/>
          </w:p>
          <w:p w14:paraId="593E0D8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C9A84C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EE4CD1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A9CBC6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9F58FF7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CA0E60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3A45DB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3AC663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7DAF872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679EF6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EE3036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606B2AE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A018765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7B3DA6C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9CF4BE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0A0DC7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637073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81BB89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85783C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D62678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32B1FD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871DEC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37DABA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72DFFB4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AB7697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956DD17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46C9EC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6146049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6BE8D2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4F87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>17. </w:t>
            </w:r>
            <w:r w:rsidR="00CF1CF9" w:rsidRPr="00610287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  <w:p w14:paraId="6CACE9BF" w14:textId="77777777" w:rsidR="00A43892" w:rsidRPr="00610287" w:rsidRDefault="00A43892" w:rsidP="00C07EE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065" w14:textId="77777777" w:rsidR="00CF1CF9" w:rsidRPr="00610287" w:rsidRDefault="00A43892" w:rsidP="00A43892">
            <w:pPr>
              <w:jc w:val="center"/>
              <w:rPr>
                <w:b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рабочее</w:t>
            </w:r>
            <w:r w:rsidR="00CF1CF9" w:rsidRPr="00610287">
              <w:rPr>
                <w:noProof/>
                <w:sz w:val="20"/>
                <w:szCs w:val="20"/>
              </w:rPr>
              <w:t xml:space="preserve"> мест</w:t>
            </w:r>
            <w:r w:rsidRPr="00610287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DD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86E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93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24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13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5B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1D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756" w14:textId="77777777" w:rsidR="00CF1CF9" w:rsidRPr="00610287" w:rsidRDefault="00CF1CF9" w:rsidP="00904351">
            <w:pPr>
              <w:jc w:val="center"/>
            </w:pPr>
            <w:r w:rsidRPr="00610287">
              <w:rPr>
                <w:noProof/>
                <w:sz w:val="20"/>
                <w:szCs w:val="20"/>
              </w:rPr>
              <w:t>175253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618" w14:textId="77777777" w:rsidR="00CF1CF9" w:rsidRPr="00610287" w:rsidRDefault="00CF1CF9"/>
        </w:tc>
      </w:tr>
      <w:tr w:rsidR="00610287" w:rsidRPr="00610287" w14:paraId="29D308CC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C1FEB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1ED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18. </w:t>
            </w:r>
            <w:r w:rsidR="00CF1CF9" w:rsidRPr="00610287"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труда,  в общем количестве рабочих мест</w:t>
            </w:r>
          </w:p>
          <w:p w14:paraId="0C2B0CD9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C19" w14:textId="77777777" w:rsidR="00CF1CF9" w:rsidRPr="00610287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EEB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688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E4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A7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E4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43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043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FFE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8DA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53C1FF77" w14:textId="77777777" w:rsidTr="00BA5F84">
        <w:trPr>
          <w:gridAfter w:val="1"/>
          <w:wAfter w:w="708" w:type="dxa"/>
          <w:trHeight w:val="886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3AE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E36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19. </w:t>
            </w:r>
            <w:r w:rsidR="00CF1CF9" w:rsidRPr="00610287">
              <w:rPr>
                <w:sz w:val="20"/>
                <w:szCs w:val="20"/>
              </w:rPr>
              <w:t>Численность работников, занятых во вредных и (или) опасных условиях труда</w:t>
            </w:r>
          </w:p>
          <w:p w14:paraId="3349813E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B86" w14:textId="77777777" w:rsidR="00CF1CF9" w:rsidRPr="00610287" w:rsidRDefault="000F40FF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429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4C5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76963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751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8EE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413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DD2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0D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76863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46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76763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BC3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00F07981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25A16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060" w14:textId="77777777" w:rsidR="00CF1CF9" w:rsidRPr="00610287" w:rsidRDefault="00A43892" w:rsidP="00C07EE1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20. </w:t>
            </w:r>
            <w:r w:rsidR="00CF1CF9" w:rsidRPr="00610287">
              <w:rPr>
                <w:sz w:val="20"/>
                <w:szCs w:val="20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  <w:p w14:paraId="370A894F" w14:textId="77777777" w:rsidR="00A43892" w:rsidRPr="00610287" w:rsidRDefault="00A43892" w:rsidP="00C07EE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BA6" w14:textId="77777777" w:rsidR="00CF1CF9" w:rsidRPr="00610287" w:rsidRDefault="00CF1CF9" w:rsidP="00CA7076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1E0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EA9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C88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DA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E1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E5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DDF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34,3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2E7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A61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27DEBEAC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EA4F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521" w14:textId="77777777" w:rsidR="00D623DC" w:rsidRPr="00610287" w:rsidRDefault="00A43892" w:rsidP="007D5A78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21. </w:t>
            </w:r>
            <w:r w:rsidR="00CF1CF9" w:rsidRPr="00610287">
              <w:rPr>
                <w:sz w:val="20"/>
                <w:szCs w:val="20"/>
              </w:rPr>
              <w:t>Количество рабочих мест,  на которых улучшены условия труда по результатам специальной оценки условий труда</w:t>
            </w:r>
          </w:p>
          <w:p w14:paraId="6869AC74" w14:textId="77777777" w:rsidR="00CF1CF9" w:rsidRPr="00610287" w:rsidRDefault="00CF1CF9" w:rsidP="007D5A78">
            <w:pPr>
              <w:rPr>
                <w:sz w:val="20"/>
                <w:szCs w:val="20"/>
                <w:u w:val="single"/>
              </w:rPr>
            </w:pPr>
            <w:r w:rsidRPr="006102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EFC" w14:textId="77777777" w:rsidR="00CF1CF9" w:rsidRPr="00610287" w:rsidRDefault="00CF1CF9" w:rsidP="00A43892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рабоч</w:t>
            </w:r>
            <w:r w:rsidR="00A43892" w:rsidRPr="00610287">
              <w:rPr>
                <w:noProof/>
                <w:sz w:val="20"/>
                <w:szCs w:val="20"/>
              </w:rPr>
              <w:t>ее</w:t>
            </w:r>
            <w:r w:rsidRPr="00610287">
              <w:rPr>
                <w:noProof/>
                <w:sz w:val="20"/>
                <w:szCs w:val="20"/>
              </w:rPr>
              <w:t xml:space="preserve"> мест</w:t>
            </w:r>
            <w:r w:rsidR="00A43892" w:rsidRPr="00610287">
              <w:rPr>
                <w:noProof/>
                <w:sz w:val="20"/>
                <w:szCs w:val="20"/>
              </w:rPr>
              <w:t>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22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C62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17149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9C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5E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8A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F2D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964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17649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537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18149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6830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0287" w:rsidRPr="00610287" w14:paraId="4BEB6404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A008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AB0" w14:textId="77777777" w:rsidR="00CF1CF9" w:rsidRPr="00610287" w:rsidRDefault="00A43892" w:rsidP="00A43892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23. </w:t>
            </w:r>
            <w:proofErr w:type="gramStart"/>
            <w:r w:rsidRPr="00610287">
              <w:rPr>
                <w:sz w:val="20"/>
                <w:szCs w:val="20"/>
              </w:rPr>
              <w:t>Ч</w:t>
            </w:r>
            <w:r w:rsidR="00CF1CF9" w:rsidRPr="00610287">
              <w:rPr>
                <w:sz w:val="20"/>
                <w:szCs w:val="20"/>
              </w:rPr>
              <w:t>исленность лиц с установленным в текущем году профессиональным заболеванием</w:t>
            </w:r>
            <w:proofErr w:type="gramEnd"/>
          </w:p>
          <w:p w14:paraId="1F21AC3A" w14:textId="77777777" w:rsidR="00A43892" w:rsidRPr="00610287" w:rsidRDefault="00A43892" w:rsidP="00A4389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30" w14:textId="77777777" w:rsidR="00CF1CF9" w:rsidRPr="00610287" w:rsidRDefault="00CF1CF9" w:rsidP="00BE523B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277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FB4" w14:textId="77777777" w:rsidR="00CF1CF9" w:rsidRPr="00610287" w:rsidRDefault="00CF1CF9" w:rsidP="00904351">
            <w:pPr>
              <w:jc w:val="center"/>
              <w:rPr>
                <w:noProof/>
                <w:sz w:val="20"/>
                <w:szCs w:val="20"/>
              </w:rPr>
            </w:pPr>
            <w:r w:rsidRPr="00610287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960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1AC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F9B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B45" w14:textId="77777777" w:rsidR="00CF1CF9" w:rsidRPr="00610287" w:rsidRDefault="00CF1CF9" w:rsidP="00904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75D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B2" w14:textId="77777777" w:rsidR="00CF1CF9" w:rsidRPr="00610287" w:rsidRDefault="00CF1CF9" w:rsidP="009043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BA7F" w14:textId="77777777" w:rsidR="00CF1CF9" w:rsidRPr="00610287" w:rsidRDefault="00F0587D" w:rsidP="00F0587D">
            <w:pPr>
              <w:pStyle w:val="ConsPlusCell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610287" w:rsidRPr="00610287" w14:paraId="0F525968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B0A" w14:textId="77777777" w:rsidR="00CF1CF9" w:rsidRPr="00610287" w:rsidRDefault="00CF1CF9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lastRenderedPageBreak/>
              <w:t xml:space="preserve">Задача 3. Информационное обеспечение вопросов охраны  труда,  совершенствование системы </w:t>
            </w:r>
            <w:proofErr w:type="gramStart"/>
            <w:r w:rsidRPr="00610287">
              <w:rPr>
                <w:sz w:val="20"/>
                <w:szCs w:val="20"/>
              </w:rPr>
              <w:t>обучения по охране</w:t>
            </w:r>
            <w:proofErr w:type="gramEnd"/>
            <w:r w:rsidRPr="00610287">
              <w:rPr>
                <w:sz w:val="20"/>
                <w:szCs w:val="20"/>
              </w:rPr>
              <w:t xml:space="preserve"> труда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373" w14:textId="77777777" w:rsidR="00CF1CF9" w:rsidRPr="00610287" w:rsidRDefault="00A43892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24. </w:t>
            </w:r>
            <w:r w:rsidR="00CF1CF9" w:rsidRPr="00610287">
              <w:rPr>
                <w:sz w:val="20"/>
                <w:szCs w:val="20"/>
              </w:rPr>
              <w:t xml:space="preserve">Количество руководителей и специалистов, прошедших </w:t>
            </w:r>
            <w:proofErr w:type="gramStart"/>
            <w:r w:rsidR="00CF1CF9" w:rsidRPr="00610287">
              <w:rPr>
                <w:sz w:val="20"/>
                <w:szCs w:val="20"/>
              </w:rPr>
              <w:t>обучение по охране</w:t>
            </w:r>
            <w:proofErr w:type="gramEnd"/>
            <w:r w:rsidR="00CF1CF9" w:rsidRPr="00610287">
              <w:rPr>
                <w:sz w:val="20"/>
                <w:szCs w:val="20"/>
              </w:rPr>
              <w:t xml:space="preserve"> труда</w:t>
            </w:r>
          </w:p>
          <w:p w14:paraId="54F1144B" w14:textId="77777777" w:rsidR="00A43892" w:rsidRPr="00610287" w:rsidRDefault="00A43892" w:rsidP="00CA707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247" w14:textId="77777777" w:rsidR="00CF1CF9" w:rsidRPr="00610287" w:rsidRDefault="00CF1CF9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040" w14:textId="77777777" w:rsidR="00CF1CF9" w:rsidRPr="00610287" w:rsidRDefault="00CF1CF9" w:rsidP="008D76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8D76E7" w:rsidRPr="006102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04A6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20163</w:t>
            </w:r>
          </w:p>
          <w:p w14:paraId="534C467F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30394915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764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DC38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48D5" w14:textId="77777777" w:rsidR="00CF1CF9" w:rsidRPr="00610287" w:rsidRDefault="00CF1CF9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5450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C9DB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5613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0E" w14:textId="77777777" w:rsidR="00CF1CF9" w:rsidRPr="00610287" w:rsidRDefault="00CF1CF9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20566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F4F3" w14:textId="77777777" w:rsidR="00CF1CF9" w:rsidRPr="00610287" w:rsidRDefault="00CF1CF9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20978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A2D" w14:textId="77777777" w:rsidR="00CF1CF9" w:rsidRPr="00610287" w:rsidRDefault="00CF1CF9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6222B50D" w14:textId="77777777" w:rsidTr="00BA5F84">
        <w:trPr>
          <w:gridAfter w:val="1"/>
          <w:wAfter w:w="708" w:type="dxa"/>
          <w:trHeight w:val="395"/>
          <w:tblCellSpacing w:w="5" w:type="nil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A214" w14:textId="77777777" w:rsidR="000F40FF" w:rsidRPr="00610287" w:rsidRDefault="000F40FF" w:rsidP="000F4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287">
              <w:rPr>
                <w:rFonts w:ascii="Times New Roman" w:hAnsi="Times New Roman" w:cs="Times New Roman"/>
                <w:b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610287" w:rsidRPr="00610287" w14:paraId="612EB264" w14:textId="77777777" w:rsidTr="00BA5F84">
        <w:trPr>
          <w:gridAfter w:val="1"/>
          <w:wAfter w:w="708" w:type="dxa"/>
          <w:trHeight w:val="900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11E" w14:textId="77777777" w:rsidR="000F40FF" w:rsidRPr="00610287" w:rsidRDefault="000F40FF" w:rsidP="00A303F6">
            <w:pPr>
              <w:pStyle w:val="ConsPlusNormal"/>
              <w:jc w:val="both"/>
            </w:pPr>
            <w:r w:rsidRPr="00610287">
              <w:rPr>
                <w:rFonts w:ascii="Times New Roman" w:hAnsi="Times New Roman" w:cs="Times New Roman"/>
              </w:rPr>
              <w:t xml:space="preserve">Цель: </w:t>
            </w:r>
            <w:r w:rsidR="00A303F6" w:rsidRPr="00610287">
              <w:rPr>
                <w:rFonts w:ascii="Times New Roman" w:hAnsi="Times New Roman" w:cs="Times New Roman"/>
              </w:rPr>
              <w:t>Р</w:t>
            </w:r>
            <w:r w:rsidRPr="00610287">
              <w:rPr>
                <w:rFonts w:ascii="Times New Roman" w:hAnsi="Times New Roman" w:cs="Times New Roman"/>
              </w:rPr>
              <w:t>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D3B" w14:textId="77777777" w:rsidR="000F40FF" w:rsidRPr="00610287" w:rsidRDefault="000F40FF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867" w14:textId="77777777" w:rsidR="000F40FF" w:rsidRPr="00610287" w:rsidRDefault="000F40FF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455" w14:textId="77777777" w:rsidR="000F40FF" w:rsidRPr="00610287" w:rsidRDefault="000F40FF" w:rsidP="008359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6492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F9E7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0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8725" w14:textId="77777777" w:rsidR="000F40FF" w:rsidRPr="00610287" w:rsidRDefault="000F40FF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9538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C12" w14:textId="77777777" w:rsidR="000F40FF" w:rsidRPr="00610287" w:rsidRDefault="000F40FF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980" w14:textId="77777777" w:rsidR="000F40FF" w:rsidRPr="00610287" w:rsidRDefault="000F40FF" w:rsidP="00BE5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0F9" w14:textId="77777777" w:rsidR="000F40FF" w:rsidRPr="00610287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A829FCD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089" w14:textId="77777777" w:rsidR="000F40FF" w:rsidRPr="00610287" w:rsidRDefault="000F40FF" w:rsidP="000F40FF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Задача 1.</w:t>
            </w:r>
          </w:p>
          <w:p w14:paraId="2FE18B6D" w14:textId="77777777" w:rsidR="000F40FF" w:rsidRPr="00610287" w:rsidRDefault="000F40FF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66" w14:textId="77777777" w:rsidR="000F40FF" w:rsidRPr="00610287" w:rsidRDefault="00EA1C5C" w:rsidP="00EA1C5C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25. Уровень удовлетворенности граждан, относящихся к категории инвалидов, предоставленными государственными услугами </w:t>
            </w:r>
            <w:r w:rsidRPr="00610287">
              <w:rPr>
                <w:bCs/>
                <w:sz w:val="20"/>
                <w:szCs w:val="20"/>
              </w:rPr>
              <w:t>в области содействия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C0A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E36" w14:textId="77777777" w:rsidR="000F40FF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864" w14:textId="77777777" w:rsidR="000F40FF" w:rsidRPr="00610287" w:rsidRDefault="00EA1C5C" w:rsidP="00A303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BF2C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C4CA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5001" w14:textId="77777777" w:rsidR="000F40FF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E8F1" w14:textId="77777777" w:rsidR="000F40FF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054" w14:textId="77777777" w:rsidR="000F40FF" w:rsidRPr="00610287" w:rsidRDefault="00EA1C5C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9</w:t>
            </w:r>
            <w:r w:rsidR="00BA5F84" w:rsidRPr="00610287">
              <w:rPr>
                <w:rFonts w:ascii="Times New Roman" w:hAnsi="Times New Roman" w:cs="Times New Roman"/>
              </w:rPr>
              <w:t>0</w:t>
            </w:r>
            <w:r w:rsidRPr="00610287">
              <w:rPr>
                <w:rFonts w:ascii="Times New Roman" w:hAnsi="Times New Roman" w:cs="Times New Roman"/>
              </w:rPr>
              <w:t>,</w:t>
            </w:r>
            <w:r w:rsidR="00BA5F84" w:rsidRPr="006102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AFF" w14:textId="77777777" w:rsidR="000F40FF" w:rsidRPr="00610287" w:rsidRDefault="00EA1C5C" w:rsidP="00BA5F84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91,</w:t>
            </w:r>
            <w:r w:rsidR="00BA5F84" w:rsidRPr="0061028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25E" w14:textId="77777777" w:rsidR="000F40FF" w:rsidRPr="00610287" w:rsidRDefault="000F40FF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74B4FED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9322B" w14:textId="77777777" w:rsidR="00A303F6" w:rsidRPr="00610287" w:rsidRDefault="00A303F6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 2. </w:t>
            </w:r>
          </w:p>
          <w:p w14:paraId="3D468C63" w14:textId="77777777" w:rsidR="00A303F6" w:rsidRPr="00610287" w:rsidRDefault="00A303F6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Повышение  конкурентоспособности инвалидов, в том числе инвалидов молодого возраста, на региональном рынке труда</w:t>
            </w:r>
          </w:p>
          <w:p w14:paraId="568499F7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711" w14:textId="77777777" w:rsidR="00D623DC" w:rsidRPr="00610287" w:rsidRDefault="00A303F6" w:rsidP="00E56C45">
            <w:pPr>
              <w:jc w:val="both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26. </w:t>
            </w:r>
            <w:r w:rsidR="00EA1C5C" w:rsidRPr="00610287">
              <w:rPr>
                <w:sz w:val="20"/>
                <w:szCs w:val="20"/>
              </w:rPr>
              <w:t>Доля трудоустроенных инвалидов, в том числе инвалидов молодого возраста, прошедших профессиональное обучение или получ</w:t>
            </w:r>
            <w:r w:rsidR="00E56C45" w:rsidRPr="00610287">
              <w:rPr>
                <w:sz w:val="20"/>
                <w:szCs w:val="20"/>
              </w:rPr>
              <w:t>ивших</w:t>
            </w:r>
            <w:r w:rsidR="00EA1C5C" w:rsidRPr="00610287">
              <w:rPr>
                <w:sz w:val="20"/>
                <w:szCs w:val="20"/>
              </w:rPr>
              <w:t xml:space="preserve"> дополнительно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профессионально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образовани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по направлению учреждений занятости населения, в общей численности инвалидов, прошедших профессиональное обучение или получ</w:t>
            </w:r>
            <w:r w:rsidR="00E56C45" w:rsidRPr="00610287">
              <w:rPr>
                <w:sz w:val="20"/>
                <w:szCs w:val="20"/>
              </w:rPr>
              <w:t>ивших</w:t>
            </w:r>
            <w:r w:rsidR="00EA1C5C" w:rsidRPr="00610287">
              <w:rPr>
                <w:sz w:val="20"/>
                <w:szCs w:val="20"/>
              </w:rPr>
              <w:t xml:space="preserve"> дополнительно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профессионально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образовани</w:t>
            </w:r>
            <w:r w:rsidR="00E56C45" w:rsidRPr="00610287">
              <w:rPr>
                <w:sz w:val="20"/>
                <w:szCs w:val="20"/>
              </w:rPr>
              <w:t>е</w:t>
            </w:r>
            <w:r w:rsidR="00EA1C5C" w:rsidRPr="00610287">
              <w:rPr>
                <w:sz w:val="20"/>
                <w:szCs w:val="20"/>
              </w:rPr>
              <w:t xml:space="preserve"> по </w:t>
            </w:r>
            <w:r w:rsidR="00EA1C5C" w:rsidRPr="00610287">
              <w:rPr>
                <w:sz w:val="20"/>
                <w:szCs w:val="20"/>
              </w:rPr>
              <w:lastRenderedPageBreak/>
              <w:t>направлению учреждений занятости населения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94F3" w14:textId="77777777" w:rsidR="00A303F6" w:rsidRPr="00610287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CF2" w14:textId="77777777" w:rsidR="00A303F6" w:rsidRPr="00610287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549F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1009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C8D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E1C6" w14:textId="77777777" w:rsidR="00A303F6" w:rsidRPr="00896815" w:rsidRDefault="00A303F6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6815">
              <w:rPr>
                <w:sz w:val="20"/>
                <w:szCs w:val="20"/>
              </w:rPr>
              <w:t>35,0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28D8" w14:textId="77777777" w:rsidR="00A303F6" w:rsidRPr="00610287" w:rsidRDefault="00A303F6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DFC" w14:textId="77777777" w:rsidR="00A303F6" w:rsidRPr="00610287" w:rsidRDefault="00BA5F84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37</w:t>
            </w:r>
            <w:r w:rsidR="001F303E" w:rsidRPr="00610287">
              <w:rPr>
                <w:rFonts w:ascii="Times New Roman" w:hAnsi="Times New Roman" w:cs="Times New Roman"/>
              </w:rPr>
              <w:t>,</w:t>
            </w:r>
            <w:r w:rsidRPr="006102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C61" w14:textId="77777777" w:rsidR="00A303F6" w:rsidRPr="00610287" w:rsidRDefault="00BA5F84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B4A" w14:textId="77777777" w:rsidR="00A303F6" w:rsidRPr="00610287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6ED62F1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3C1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80C" w14:textId="77777777" w:rsidR="00A303F6" w:rsidRPr="00610287" w:rsidRDefault="00A303F6" w:rsidP="00CA7076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</w:t>
            </w:r>
            <w:r w:rsidR="001F303E" w:rsidRPr="00610287">
              <w:rPr>
                <w:sz w:val="20"/>
                <w:szCs w:val="20"/>
              </w:rPr>
              <w:t>7</w:t>
            </w:r>
            <w:r w:rsidRPr="00610287">
              <w:rPr>
                <w:sz w:val="20"/>
                <w:szCs w:val="20"/>
              </w:rPr>
              <w:t>. Доля трудоустроенных инвалидов молодого возраста – выпускников образовательных организаций в общей численности молодых инвалидов – выпускников образовательных организаций</w:t>
            </w:r>
          </w:p>
          <w:p w14:paraId="54B0BB2C" w14:textId="77777777" w:rsidR="00A303F6" w:rsidRPr="00610287" w:rsidRDefault="00A303F6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446" w14:textId="77777777" w:rsidR="00A303F6" w:rsidRPr="00610287" w:rsidRDefault="00A303F6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A60" w14:textId="77777777" w:rsidR="00A303F6" w:rsidRPr="00610287" w:rsidRDefault="00A71D4A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6084" w14:textId="62562522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610C" w14:textId="1B726F06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F2EE" w14:textId="4DACD9CC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21E" w14:textId="6D204C4C" w:rsidR="00A303F6" w:rsidRPr="00610287" w:rsidRDefault="00610287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69,4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3E6" w14:textId="4C2620D3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7F1" w14:textId="714FB621" w:rsidR="00A303F6" w:rsidRPr="00610287" w:rsidRDefault="00610287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5EA" w14:textId="1497AFA1" w:rsidR="00A303F6" w:rsidRPr="00610287" w:rsidRDefault="00610287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925" w14:textId="77777777" w:rsidR="00A303F6" w:rsidRPr="00610287" w:rsidRDefault="00A303F6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744F034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6A80" w14:textId="77777777" w:rsidR="00EA1C5C" w:rsidRPr="00610287" w:rsidRDefault="00EA1C5C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 xml:space="preserve">Задача 3. </w:t>
            </w:r>
          </w:p>
          <w:p w14:paraId="0A779E20" w14:textId="77777777" w:rsidR="00EA1C5C" w:rsidRPr="00610287" w:rsidRDefault="00EA1C5C" w:rsidP="000F40FF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B23" w14:textId="77777777" w:rsidR="00EA1C5C" w:rsidRPr="00610287" w:rsidRDefault="00EA1C5C" w:rsidP="00BE52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287">
              <w:rPr>
                <w:rFonts w:ascii="Times New Roman" w:hAnsi="Times New Roman" w:cs="Times New Roman"/>
              </w:rPr>
              <w:t>28. Доля трудоустроенных граждан, относящихся к категории инвалидов, в общей численности инвалидов, обратившихся в учреждения занятости населения</w:t>
            </w:r>
          </w:p>
          <w:p w14:paraId="71589951" w14:textId="77777777" w:rsidR="00EA1C5C" w:rsidRPr="00610287" w:rsidRDefault="00EA1C5C" w:rsidP="00BE523B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CD4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A24" w14:textId="77777777" w:rsidR="00EA1C5C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EAED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436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1D2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780C" w14:textId="77777777" w:rsidR="00EA1C5C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DE7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13F1" w14:textId="272FE367" w:rsidR="00EA1C5C" w:rsidRPr="00610287" w:rsidRDefault="00EA1C5C" w:rsidP="006102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62,</w:t>
            </w:r>
            <w:r w:rsidR="00610287" w:rsidRPr="006102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30B" w14:textId="23FEBF5A" w:rsidR="00EA1C5C" w:rsidRPr="00610287" w:rsidRDefault="00610287" w:rsidP="00BE523B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334" w14:textId="77777777" w:rsidR="00EA1C5C" w:rsidRPr="00610287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6AF752BB" w14:textId="77777777" w:rsidTr="00BA5F84">
        <w:trPr>
          <w:gridAfter w:val="1"/>
          <w:wAfter w:w="708" w:type="dxa"/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E598C" w14:textId="77777777" w:rsidR="00EA1C5C" w:rsidRPr="00610287" w:rsidRDefault="00EA1C5C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8BA" w14:textId="77777777" w:rsidR="00EA1C5C" w:rsidRPr="00610287" w:rsidRDefault="00EA1C5C" w:rsidP="001F303E">
            <w:pPr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29.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 учреждения занятости населения</w:t>
            </w:r>
          </w:p>
          <w:p w14:paraId="5CA1C29A" w14:textId="77777777" w:rsidR="00EA1C5C" w:rsidRPr="00610287" w:rsidRDefault="00EA1C5C" w:rsidP="001F303E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1AD" w14:textId="77777777" w:rsidR="00EA1C5C" w:rsidRPr="00610287" w:rsidRDefault="00EA1C5C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A9F" w14:textId="77777777" w:rsidR="00EA1C5C" w:rsidRPr="00610287" w:rsidRDefault="00EA1C5C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</w:t>
            </w:r>
            <w:r w:rsidR="00656696" w:rsidRPr="006102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0841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A54C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582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25BE" w14:textId="77777777" w:rsidR="00EA1C5C" w:rsidRPr="00610287" w:rsidRDefault="00EA1C5C" w:rsidP="00BE52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61,5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AC3" w14:textId="77777777" w:rsidR="00EA1C5C" w:rsidRPr="00610287" w:rsidRDefault="00EA1C5C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FE3" w14:textId="77777777" w:rsidR="00EA1C5C" w:rsidRPr="00610287" w:rsidRDefault="00EA1C5C" w:rsidP="00BA5F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6</w:t>
            </w:r>
            <w:r w:rsidR="00BA5F84" w:rsidRPr="00610287">
              <w:rPr>
                <w:rFonts w:ascii="Times New Roman" w:hAnsi="Times New Roman" w:cs="Times New Roman"/>
              </w:rPr>
              <w:t>1</w:t>
            </w:r>
            <w:r w:rsidRPr="00610287">
              <w:rPr>
                <w:rFonts w:ascii="Times New Roman" w:hAnsi="Times New Roman" w:cs="Times New Roman"/>
              </w:rPr>
              <w:t>,</w:t>
            </w:r>
            <w:r w:rsidR="00BA5F84" w:rsidRPr="006102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C6" w14:textId="77777777" w:rsidR="00EA1C5C" w:rsidRPr="00610287" w:rsidRDefault="00EA1C5C" w:rsidP="00BA5F84">
            <w:pPr>
              <w:jc w:val="center"/>
              <w:rPr>
                <w:sz w:val="20"/>
                <w:szCs w:val="20"/>
              </w:rPr>
            </w:pPr>
            <w:r w:rsidRPr="00610287">
              <w:rPr>
                <w:sz w:val="20"/>
                <w:szCs w:val="20"/>
              </w:rPr>
              <w:t>62,</w:t>
            </w:r>
            <w:r w:rsidR="00BA5F84" w:rsidRPr="00610287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6D6" w14:textId="77777777" w:rsidR="00EA1C5C" w:rsidRPr="00610287" w:rsidRDefault="00EA1C5C" w:rsidP="00CA7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287" w:rsidRPr="00610287" w14:paraId="0C29D93A" w14:textId="77777777" w:rsidTr="00BA5F84">
        <w:trPr>
          <w:tblCellSpacing w:w="5" w:type="nil"/>
        </w:trPr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DDC" w14:textId="77777777" w:rsidR="00BA5F84" w:rsidRPr="00610287" w:rsidRDefault="00BA5F84" w:rsidP="000F40F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B97" w14:textId="77777777" w:rsidR="00BA5F84" w:rsidRPr="00610287" w:rsidRDefault="00BA5F84" w:rsidP="00EA1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287">
              <w:t>29. </w:t>
            </w:r>
            <w:r w:rsidRPr="00610287">
              <w:rPr>
                <w:rFonts w:ascii="Times New Roman" w:hAnsi="Times New Roman" w:cs="Times New Roman"/>
              </w:rPr>
              <w:t>Количество сохраненных рабочих мест для инвалидов, в том числе для инвалидов молодого возраста,</w:t>
            </w:r>
            <w:r w:rsidRPr="00610287">
              <w:t xml:space="preserve"> </w:t>
            </w:r>
            <w:r w:rsidRPr="00610287">
              <w:rPr>
                <w:rFonts w:ascii="Times New Roman" w:hAnsi="Times New Roman" w:cs="Times New Roman"/>
              </w:rPr>
              <w:t>на которые были направлены меры финансовой поддержки.</w:t>
            </w:r>
          </w:p>
          <w:p w14:paraId="07BF0251" w14:textId="77777777" w:rsidR="00BA5F84" w:rsidRPr="00610287" w:rsidRDefault="00BA5F84" w:rsidP="00CA707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477" w14:textId="77777777" w:rsidR="00BA5F84" w:rsidRPr="00610287" w:rsidRDefault="00BA5F84" w:rsidP="00CA70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50F" w14:textId="77777777" w:rsidR="00BA5F84" w:rsidRPr="00610287" w:rsidRDefault="00BA5F84" w:rsidP="006566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36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67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3773E509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5C64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7EB35C2A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B091" w14:textId="77777777" w:rsidR="00BA5F84" w:rsidRPr="00610287" w:rsidRDefault="00BA5F84" w:rsidP="00BE523B">
            <w:pPr>
              <w:autoSpaceDE w:val="0"/>
              <w:autoSpaceDN w:val="0"/>
              <w:adjustRightInd w:val="0"/>
              <w:jc w:val="center"/>
            </w:pPr>
            <w:r w:rsidRPr="00610287">
              <w:t>-</w:t>
            </w:r>
          </w:p>
          <w:p w14:paraId="56F98783" w14:textId="77777777" w:rsidR="00BA5F84" w:rsidRPr="00610287" w:rsidRDefault="00BA5F84" w:rsidP="00BE52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8874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80</w:t>
            </w:r>
          </w:p>
          <w:p w14:paraId="040F9825" w14:textId="77777777" w:rsidR="00BA5F84" w:rsidRPr="00610287" w:rsidRDefault="00BA5F84" w:rsidP="00BE52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A49" w14:textId="77777777" w:rsidR="00BA5F84" w:rsidRPr="00610287" w:rsidRDefault="00BA5F84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>-</w:t>
            </w:r>
          </w:p>
          <w:p w14:paraId="41FC4139" w14:textId="77777777" w:rsidR="00BA5F84" w:rsidRPr="00610287" w:rsidRDefault="00BA5F84" w:rsidP="00C74E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778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  <w:r w:rsidRPr="00610287">
              <w:t>-</w:t>
            </w:r>
          </w:p>
          <w:p w14:paraId="29AE3F51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D29" w14:textId="77777777" w:rsidR="00BA5F84" w:rsidRPr="00610287" w:rsidRDefault="00BA5F84" w:rsidP="00BA5F8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0287">
              <w:rPr>
                <w:rFonts w:ascii="Times New Roman" w:hAnsi="Times New Roman" w:cs="Times New Roman"/>
              </w:rPr>
              <w:t xml:space="preserve">Значение целевого индикатора на 2019-2020 годы будет включено в План реализации мероприятий после принятия Закона Новосибирской области «Об областном </w:t>
            </w:r>
            <w:r w:rsidRPr="00610287">
              <w:rPr>
                <w:rFonts w:ascii="Times New Roman" w:hAnsi="Times New Roman" w:cs="Times New Roman"/>
              </w:rPr>
              <w:lastRenderedPageBreak/>
              <w:t>бюджете Новосибирской области на 2019 год и плановый период 2020 и 2021 годов»</w:t>
            </w:r>
          </w:p>
        </w:tc>
        <w:tc>
          <w:tcPr>
            <w:tcW w:w="708" w:type="dxa"/>
          </w:tcPr>
          <w:p w14:paraId="052E635B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  <w:r w:rsidRPr="00610287">
              <w:lastRenderedPageBreak/>
              <w:t>-</w:t>
            </w:r>
          </w:p>
          <w:p w14:paraId="5FA65C25" w14:textId="77777777" w:rsidR="00BA5F84" w:rsidRPr="00610287" w:rsidRDefault="00BA5F84" w:rsidP="00C74EC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C7F3B1F" w14:textId="77777777" w:rsidR="00230DFB" w:rsidRPr="00610287" w:rsidRDefault="00230DFB" w:rsidP="00111825">
      <w:pPr>
        <w:rPr>
          <w:i/>
          <w:sz w:val="2"/>
          <w:szCs w:val="2"/>
        </w:rPr>
      </w:pPr>
    </w:p>
    <w:p w14:paraId="780BDED0" w14:textId="77777777" w:rsidR="00FC63AA" w:rsidRPr="00610287" w:rsidRDefault="00FC63AA" w:rsidP="00111825">
      <w:pPr>
        <w:rPr>
          <w:i/>
          <w:sz w:val="2"/>
          <w:szCs w:val="2"/>
        </w:rPr>
      </w:pPr>
    </w:p>
    <w:p w14:paraId="7A6FC77F" w14:textId="77777777" w:rsidR="00FC63AA" w:rsidRPr="00610287" w:rsidRDefault="00FC63AA" w:rsidP="00111825">
      <w:pPr>
        <w:rPr>
          <w:i/>
          <w:sz w:val="2"/>
          <w:szCs w:val="2"/>
        </w:rPr>
      </w:pPr>
    </w:p>
    <w:p w14:paraId="2D454FBE" w14:textId="77777777" w:rsidR="004D498A" w:rsidRPr="00610287" w:rsidRDefault="004D498A" w:rsidP="002D720C">
      <w:pPr>
        <w:ind w:firstLine="709"/>
        <w:jc w:val="both"/>
        <w:rPr>
          <w:sz w:val="20"/>
          <w:szCs w:val="20"/>
        </w:rPr>
      </w:pPr>
    </w:p>
    <w:p w14:paraId="5711088F" w14:textId="77777777" w:rsidR="002D720C" w:rsidRPr="00610287" w:rsidRDefault="002D720C" w:rsidP="002D720C">
      <w:pPr>
        <w:ind w:firstLine="709"/>
        <w:jc w:val="both"/>
        <w:rPr>
          <w:sz w:val="40"/>
          <w:szCs w:val="40"/>
        </w:rPr>
      </w:pPr>
      <w:r w:rsidRPr="00610287">
        <w:rPr>
          <w:sz w:val="20"/>
          <w:szCs w:val="20"/>
        </w:rPr>
        <w:t>Ц</w:t>
      </w:r>
      <w:r w:rsidR="004D498A" w:rsidRPr="00610287">
        <w:rPr>
          <w:sz w:val="20"/>
          <w:szCs w:val="20"/>
        </w:rPr>
        <w:t>елевы</w:t>
      </w:r>
      <w:r w:rsidR="00F0587D" w:rsidRPr="00610287">
        <w:rPr>
          <w:sz w:val="20"/>
          <w:szCs w:val="20"/>
        </w:rPr>
        <w:t>е</w:t>
      </w:r>
      <w:r w:rsidR="004D498A" w:rsidRPr="00610287">
        <w:rPr>
          <w:sz w:val="20"/>
          <w:szCs w:val="20"/>
        </w:rPr>
        <w:t xml:space="preserve"> индикатор</w:t>
      </w:r>
      <w:r w:rsidRPr="00610287">
        <w:rPr>
          <w:sz w:val="20"/>
          <w:szCs w:val="20"/>
        </w:rPr>
        <w:t>ы</w:t>
      </w:r>
      <w:r w:rsidR="004D498A" w:rsidRPr="00610287">
        <w:rPr>
          <w:sz w:val="20"/>
          <w:szCs w:val="20"/>
        </w:rPr>
        <w:t xml:space="preserve"> государственной программы Новосибирской области «Содействие занятости населения в 2014-2020 годах» (далее – государственная программа): «7. Доля трудо</w:t>
      </w:r>
      <w:r w:rsidRPr="00610287">
        <w:rPr>
          <w:sz w:val="20"/>
          <w:szCs w:val="20"/>
        </w:rPr>
        <w:t>у</w:t>
      </w:r>
      <w:r w:rsidR="004D498A" w:rsidRPr="00610287">
        <w:rPr>
          <w:sz w:val="20"/>
          <w:szCs w:val="20"/>
        </w:rPr>
        <w:t>строенных инвалидов на оборудованные (оснащенные) или созданные для них рабочие места в общей численности инвалидов в трудоспособном возрасте»</w:t>
      </w:r>
      <w:r w:rsidRPr="00610287">
        <w:rPr>
          <w:sz w:val="20"/>
          <w:szCs w:val="20"/>
        </w:rPr>
        <w:t xml:space="preserve"> и </w:t>
      </w:r>
      <w:r w:rsidR="004D498A" w:rsidRPr="00610287">
        <w:rPr>
          <w:sz w:val="20"/>
          <w:szCs w:val="20"/>
        </w:rPr>
        <w:t>«8.</w:t>
      </w:r>
      <w:r w:rsidR="004D498A" w:rsidRPr="00610287">
        <w:t> </w:t>
      </w:r>
      <w:r w:rsidR="004D498A" w:rsidRPr="00610287">
        <w:rPr>
          <w:sz w:val="20"/>
          <w:szCs w:val="20"/>
        </w:rPr>
        <w:t>Количество оборудованных (оснащенных) или созданных рабочих мест для трудоустройства инвалидов за</w:t>
      </w:r>
      <w:r w:rsidR="00F0587D" w:rsidRPr="00610287">
        <w:rPr>
          <w:sz w:val="20"/>
          <w:szCs w:val="20"/>
        </w:rPr>
        <w:t xml:space="preserve"> </w:t>
      </w:r>
      <w:r w:rsidR="004D498A" w:rsidRPr="00610287">
        <w:rPr>
          <w:sz w:val="20"/>
          <w:szCs w:val="20"/>
        </w:rPr>
        <w:t xml:space="preserve">год» с 2016 года </w:t>
      </w:r>
      <w:r w:rsidRPr="00610287">
        <w:rPr>
          <w:sz w:val="20"/>
          <w:szCs w:val="20"/>
        </w:rPr>
        <w:t>исключены из</w:t>
      </w:r>
      <w:r w:rsidR="004D498A" w:rsidRPr="00610287">
        <w:rPr>
          <w:sz w:val="20"/>
          <w:szCs w:val="20"/>
        </w:rPr>
        <w:t xml:space="preserve"> План</w:t>
      </w:r>
      <w:r w:rsidRPr="00610287">
        <w:rPr>
          <w:sz w:val="20"/>
          <w:szCs w:val="20"/>
        </w:rPr>
        <w:t>а</w:t>
      </w:r>
      <w:r w:rsidR="004D498A" w:rsidRPr="00610287">
        <w:rPr>
          <w:sz w:val="20"/>
          <w:szCs w:val="20"/>
        </w:rPr>
        <w:t xml:space="preserve"> реализации мероприятий государственной программы</w:t>
      </w:r>
      <w:r w:rsidRPr="00610287">
        <w:rPr>
          <w:sz w:val="20"/>
          <w:szCs w:val="20"/>
        </w:rPr>
        <w:t>. Реализация мероприятий, за счет которых достигаются прогнозные значения данных целевых индикаторов, начиная с 2016 года не о</w:t>
      </w:r>
      <w:r w:rsidR="00F0587D" w:rsidRPr="00610287">
        <w:rPr>
          <w:sz w:val="20"/>
          <w:szCs w:val="20"/>
        </w:rPr>
        <w:t>с</w:t>
      </w:r>
      <w:r w:rsidRPr="00610287">
        <w:rPr>
          <w:spacing w:val="-6"/>
          <w:sz w:val="20"/>
          <w:szCs w:val="20"/>
        </w:rPr>
        <w:t>уществляется.</w:t>
      </w:r>
      <w:r w:rsidRPr="00610287">
        <w:rPr>
          <w:sz w:val="40"/>
          <w:szCs w:val="40"/>
        </w:rPr>
        <w:t xml:space="preserve"> </w:t>
      </w:r>
    </w:p>
    <w:p w14:paraId="43823C4D" w14:textId="77777777" w:rsidR="002D720C" w:rsidRPr="00610287" w:rsidRDefault="002D720C" w:rsidP="004D498A">
      <w:pPr>
        <w:ind w:firstLine="709"/>
        <w:jc w:val="both"/>
        <w:rPr>
          <w:sz w:val="20"/>
          <w:szCs w:val="20"/>
        </w:rPr>
      </w:pPr>
      <w:r w:rsidRPr="00610287">
        <w:rPr>
          <w:sz w:val="20"/>
          <w:szCs w:val="20"/>
        </w:rPr>
        <w:t xml:space="preserve">Целевой индикатор </w:t>
      </w:r>
      <w:r w:rsidR="00465864" w:rsidRPr="00610287">
        <w:rPr>
          <w:sz w:val="20"/>
          <w:szCs w:val="20"/>
        </w:rPr>
        <w:t xml:space="preserve">государственной программы </w:t>
      </w:r>
      <w:r w:rsidRPr="00610287">
        <w:rPr>
          <w:sz w:val="20"/>
          <w:szCs w:val="20"/>
        </w:rPr>
        <w:t xml:space="preserve">«22. </w:t>
      </w:r>
      <w:proofErr w:type="gramStart"/>
      <w:r w:rsidRPr="00610287">
        <w:rPr>
          <w:sz w:val="20"/>
          <w:szCs w:val="20"/>
        </w:rPr>
        <w:t>Численность работников с</w:t>
      </w:r>
      <w:r w:rsidR="00F0587D" w:rsidRPr="00610287">
        <w:rPr>
          <w:sz w:val="20"/>
          <w:szCs w:val="20"/>
        </w:rPr>
        <w:t xml:space="preserve"> </w:t>
      </w:r>
      <w:r w:rsidRPr="00610287">
        <w:rPr>
          <w:sz w:val="20"/>
          <w:szCs w:val="20"/>
        </w:rPr>
        <w:t>установленным предварительным диагнозом профессионального заболевания по результатам проведения обязательных периодических медицинских осмотров» с 2017 года исключен из План реализации мероприятий государственной программы.</w:t>
      </w:r>
      <w:proofErr w:type="gramEnd"/>
    </w:p>
    <w:p w14:paraId="76503474" w14:textId="77777777" w:rsidR="00A43892" w:rsidRPr="00610287" w:rsidRDefault="00A43892" w:rsidP="00111825">
      <w:pPr>
        <w:rPr>
          <w:i/>
        </w:rPr>
      </w:pPr>
    </w:p>
    <w:p w14:paraId="5F544C68" w14:textId="77777777" w:rsidR="00BE523B" w:rsidRPr="00610287" w:rsidRDefault="00BE523B" w:rsidP="00764BB1">
      <w:pPr>
        <w:jc w:val="center"/>
        <w:rPr>
          <w:i/>
        </w:rPr>
      </w:pPr>
    </w:p>
    <w:p w14:paraId="4004174F" w14:textId="77777777" w:rsidR="00BE523B" w:rsidRPr="00610287" w:rsidRDefault="00BE523B" w:rsidP="00764BB1">
      <w:pPr>
        <w:jc w:val="center"/>
        <w:rPr>
          <w:i/>
        </w:rPr>
      </w:pPr>
    </w:p>
    <w:p w14:paraId="77FF1041" w14:textId="77777777" w:rsidR="00BE523B" w:rsidRPr="00610287" w:rsidRDefault="00BE523B" w:rsidP="00764BB1">
      <w:pPr>
        <w:jc w:val="center"/>
        <w:rPr>
          <w:i/>
        </w:rPr>
      </w:pPr>
    </w:p>
    <w:p w14:paraId="0F1F96A9" w14:textId="77777777" w:rsidR="00BE523B" w:rsidRDefault="00BE523B" w:rsidP="00764BB1">
      <w:pPr>
        <w:jc w:val="center"/>
        <w:rPr>
          <w:i/>
        </w:rPr>
      </w:pPr>
    </w:p>
    <w:p w14:paraId="544D52B6" w14:textId="77777777" w:rsidR="00984D6C" w:rsidRPr="00610287" w:rsidRDefault="00984D6C" w:rsidP="00764BB1">
      <w:pPr>
        <w:jc w:val="center"/>
        <w:rPr>
          <w:i/>
        </w:rPr>
      </w:pPr>
    </w:p>
    <w:p w14:paraId="49E38D69" w14:textId="77777777" w:rsidR="00BE523B" w:rsidRDefault="00BE523B" w:rsidP="00764BB1">
      <w:pPr>
        <w:jc w:val="center"/>
        <w:rPr>
          <w:i/>
        </w:rPr>
      </w:pPr>
    </w:p>
    <w:p w14:paraId="335B156D" w14:textId="77777777" w:rsidR="00896815" w:rsidRDefault="00896815" w:rsidP="00764BB1">
      <w:pPr>
        <w:jc w:val="center"/>
        <w:rPr>
          <w:i/>
        </w:rPr>
      </w:pPr>
    </w:p>
    <w:p w14:paraId="4851C8B8" w14:textId="77777777" w:rsidR="00896815" w:rsidRDefault="00896815" w:rsidP="00764BB1">
      <w:pPr>
        <w:jc w:val="center"/>
        <w:rPr>
          <w:i/>
        </w:rPr>
      </w:pPr>
    </w:p>
    <w:p w14:paraId="048E17AF" w14:textId="77777777" w:rsidR="00896815" w:rsidRDefault="00896815" w:rsidP="00764BB1">
      <w:pPr>
        <w:jc w:val="center"/>
        <w:rPr>
          <w:i/>
        </w:rPr>
      </w:pPr>
    </w:p>
    <w:p w14:paraId="5A2F4A12" w14:textId="77777777" w:rsidR="00896815" w:rsidRDefault="00896815" w:rsidP="00764BB1">
      <w:pPr>
        <w:jc w:val="center"/>
        <w:rPr>
          <w:i/>
        </w:rPr>
      </w:pPr>
    </w:p>
    <w:p w14:paraId="633988E7" w14:textId="77777777" w:rsidR="00896815" w:rsidRDefault="00896815" w:rsidP="00764BB1">
      <w:pPr>
        <w:jc w:val="center"/>
        <w:rPr>
          <w:i/>
        </w:rPr>
      </w:pPr>
    </w:p>
    <w:p w14:paraId="3145E321" w14:textId="77777777" w:rsidR="00896815" w:rsidRDefault="00896815" w:rsidP="00764BB1">
      <w:pPr>
        <w:jc w:val="center"/>
        <w:rPr>
          <w:i/>
        </w:rPr>
      </w:pPr>
    </w:p>
    <w:p w14:paraId="61274154" w14:textId="77777777" w:rsidR="00896815" w:rsidRDefault="00896815" w:rsidP="00764BB1">
      <w:pPr>
        <w:jc w:val="center"/>
        <w:rPr>
          <w:i/>
        </w:rPr>
      </w:pPr>
    </w:p>
    <w:p w14:paraId="3A021346" w14:textId="77777777" w:rsidR="00896815" w:rsidRDefault="00896815" w:rsidP="00764BB1">
      <w:pPr>
        <w:jc w:val="center"/>
        <w:rPr>
          <w:i/>
        </w:rPr>
      </w:pPr>
    </w:p>
    <w:p w14:paraId="7CAA4383" w14:textId="77777777" w:rsidR="00896815" w:rsidRDefault="00896815" w:rsidP="00764BB1">
      <w:pPr>
        <w:jc w:val="center"/>
        <w:rPr>
          <w:i/>
        </w:rPr>
      </w:pPr>
    </w:p>
    <w:p w14:paraId="2AECE5B0" w14:textId="77777777" w:rsidR="00896815" w:rsidRPr="00610287" w:rsidRDefault="00896815" w:rsidP="00764BB1">
      <w:pPr>
        <w:jc w:val="center"/>
        <w:rPr>
          <w:i/>
        </w:rPr>
      </w:pPr>
    </w:p>
    <w:p w14:paraId="39B4E1F1" w14:textId="77777777" w:rsidR="00BE523B" w:rsidRPr="00610287" w:rsidRDefault="00BE523B" w:rsidP="00764BB1">
      <w:pPr>
        <w:jc w:val="center"/>
        <w:rPr>
          <w:i/>
        </w:rPr>
      </w:pPr>
    </w:p>
    <w:p w14:paraId="6B4CAA7F" w14:textId="77777777" w:rsidR="00BE523B" w:rsidRPr="00610287" w:rsidRDefault="00BE523B" w:rsidP="00764BB1">
      <w:pPr>
        <w:jc w:val="center"/>
        <w:rPr>
          <w:i/>
        </w:rPr>
      </w:pPr>
    </w:p>
    <w:p w14:paraId="7735C311" w14:textId="77777777" w:rsidR="00BE523B" w:rsidRPr="00610287" w:rsidRDefault="00BE523B" w:rsidP="00764BB1">
      <w:pPr>
        <w:jc w:val="center"/>
        <w:rPr>
          <w:i/>
        </w:rPr>
      </w:pPr>
    </w:p>
    <w:p w14:paraId="648969F8" w14:textId="77777777" w:rsidR="00BE523B" w:rsidRPr="00610287" w:rsidRDefault="00BE523B" w:rsidP="00764BB1">
      <w:pPr>
        <w:jc w:val="center"/>
        <w:rPr>
          <w:i/>
        </w:rPr>
      </w:pPr>
    </w:p>
    <w:p w14:paraId="06B3469C" w14:textId="77777777" w:rsidR="00BE523B" w:rsidRPr="00610287" w:rsidRDefault="00BE523B" w:rsidP="00764BB1">
      <w:pPr>
        <w:jc w:val="center"/>
        <w:rPr>
          <w:i/>
        </w:rPr>
      </w:pPr>
    </w:p>
    <w:p w14:paraId="26A87749" w14:textId="77777777" w:rsidR="00BE523B" w:rsidRPr="00610287" w:rsidRDefault="00BE523B" w:rsidP="00764BB1">
      <w:pPr>
        <w:jc w:val="center"/>
        <w:rPr>
          <w:i/>
        </w:rPr>
      </w:pPr>
      <w:bookmarkStart w:id="0" w:name="_GoBack"/>
      <w:bookmarkEnd w:id="0"/>
    </w:p>
    <w:sectPr w:rsidR="00BE523B" w:rsidRPr="00610287" w:rsidSect="00202A36">
      <w:pgSz w:w="16838" w:h="11906" w:orient="landscape"/>
      <w:pgMar w:top="964" w:right="567" w:bottom="96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DFCE8" w15:done="0"/>
  <w15:commentEx w15:paraId="1F4C2421" w15:done="0"/>
  <w15:commentEx w15:paraId="4712C348" w15:done="0"/>
  <w15:commentEx w15:paraId="67DD1A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9A60A7"/>
    <w:multiLevelType w:val="hybridMultilevel"/>
    <w:tmpl w:val="69405200"/>
    <w:lvl w:ilvl="0" w:tplc="65DAC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9C428E7"/>
    <w:multiLevelType w:val="multilevel"/>
    <w:tmpl w:val="C6E48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рякина Ольга Викторовна">
    <w15:presenceInfo w15:providerId="AD" w15:userId="S-1-5-21-2356655543-2162514679-1277178298-17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93"/>
    <w:rsid w:val="0000273E"/>
    <w:rsid w:val="00004C8A"/>
    <w:rsid w:val="00007D2A"/>
    <w:rsid w:val="00007E98"/>
    <w:rsid w:val="00011D55"/>
    <w:rsid w:val="000141A9"/>
    <w:rsid w:val="000207A9"/>
    <w:rsid w:val="00020B27"/>
    <w:rsid w:val="000245CF"/>
    <w:rsid w:val="00031FD2"/>
    <w:rsid w:val="000322B3"/>
    <w:rsid w:val="00036075"/>
    <w:rsid w:val="00055745"/>
    <w:rsid w:val="00055EBB"/>
    <w:rsid w:val="00057233"/>
    <w:rsid w:val="00057B4E"/>
    <w:rsid w:val="0006523B"/>
    <w:rsid w:val="00067536"/>
    <w:rsid w:val="000765D9"/>
    <w:rsid w:val="00094555"/>
    <w:rsid w:val="00096B9A"/>
    <w:rsid w:val="000A2F64"/>
    <w:rsid w:val="000B6580"/>
    <w:rsid w:val="000C0802"/>
    <w:rsid w:val="000C543C"/>
    <w:rsid w:val="000C6699"/>
    <w:rsid w:val="000D1DFF"/>
    <w:rsid w:val="000D2B7E"/>
    <w:rsid w:val="000E654D"/>
    <w:rsid w:val="000E6650"/>
    <w:rsid w:val="000E674E"/>
    <w:rsid w:val="000F31D8"/>
    <w:rsid w:val="000F3DA9"/>
    <w:rsid w:val="000F40FF"/>
    <w:rsid w:val="000F5DE8"/>
    <w:rsid w:val="001114DA"/>
    <w:rsid w:val="001116D7"/>
    <w:rsid w:val="00111825"/>
    <w:rsid w:val="001167BE"/>
    <w:rsid w:val="00117928"/>
    <w:rsid w:val="00123FF4"/>
    <w:rsid w:val="00132F4A"/>
    <w:rsid w:val="00133015"/>
    <w:rsid w:val="001407D0"/>
    <w:rsid w:val="00146554"/>
    <w:rsid w:val="001716AC"/>
    <w:rsid w:val="00172251"/>
    <w:rsid w:val="00175F9F"/>
    <w:rsid w:val="00185BA1"/>
    <w:rsid w:val="00190519"/>
    <w:rsid w:val="00196D19"/>
    <w:rsid w:val="001B73A5"/>
    <w:rsid w:val="001C3D9D"/>
    <w:rsid w:val="001C61CC"/>
    <w:rsid w:val="001D1DA0"/>
    <w:rsid w:val="001D2288"/>
    <w:rsid w:val="001D2CD3"/>
    <w:rsid w:val="001D5B5D"/>
    <w:rsid w:val="001E3329"/>
    <w:rsid w:val="001F1E6B"/>
    <w:rsid w:val="001F2E91"/>
    <w:rsid w:val="001F303E"/>
    <w:rsid w:val="001F33A8"/>
    <w:rsid w:val="0020222A"/>
    <w:rsid w:val="00202A36"/>
    <w:rsid w:val="00205F0D"/>
    <w:rsid w:val="002122A2"/>
    <w:rsid w:val="0021744E"/>
    <w:rsid w:val="00222490"/>
    <w:rsid w:val="00223513"/>
    <w:rsid w:val="00230DFB"/>
    <w:rsid w:val="00243C29"/>
    <w:rsid w:val="00243E33"/>
    <w:rsid w:val="00260030"/>
    <w:rsid w:val="00266EDD"/>
    <w:rsid w:val="00283353"/>
    <w:rsid w:val="00285B09"/>
    <w:rsid w:val="00286914"/>
    <w:rsid w:val="0029357C"/>
    <w:rsid w:val="002A7CD1"/>
    <w:rsid w:val="002B548C"/>
    <w:rsid w:val="002B79A3"/>
    <w:rsid w:val="002C12CD"/>
    <w:rsid w:val="002C2AFB"/>
    <w:rsid w:val="002D0A3F"/>
    <w:rsid w:val="002D48F0"/>
    <w:rsid w:val="002D720C"/>
    <w:rsid w:val="002D7EB4"/>
    <w:rsid w:val="002E1B2A"/>
    <w:rsid w:val="0030096A"/>
    <w:rsid w:val="00300F18"/>
    <w:rsid w:val="00324AAA"/>
    <w:rsid w:val="00325559"/>
    <w:rsid w:val="00333BE2"/>
    <w:rsid w:val="003517FC"/>
    <w:rsid w:val="00361530"/>
    <w:rsid w:val="00376699"/>
    <w:rsid w:val="00382206"/>
    <w:rsid w:val="00383DAE"/>
    <w:rsid w:val="003C67BA"/>
    <w:rsid w:val="003D078B"/>
    <w:rsid w:val="003D36EC"/>
    <w:rsid w:val="003F1A1C"/>
    <w:rsid w:val="00403845"/>
    <w:rsid w:val="004263EE"/>
    <w:rsid w:val="00433F0F"/>
    <w:rsid w:val="004371F4"/>
    <w:rsid w:val="00440F72"/>
    <w:rsid w:val="00443542"/>
    <w:rsid w:val="0044722C"/>
    <w:rsid w:val="00450F61"/>
    <w:rsid w:val="00451633"/>
    <w:rsid w:val="00457D1D"/>
    <w:rsid w:val="004601E4"/>
    <w:rsid w:val="0046254E"/>
    <w:rsid w:val="00465864"/>
    <w:rsid w:val="0047457D"/>
    <w:rsid w:val="00483715"/>
    <w:rsid w:val="0048720F"/>
    <w:rsid w:val="00492F72"/>
    <w:rsid w:val="00495B30"/>
    <w:rsid w:val="004A672A"/>
    <w:rsid w:val="004A70BD"/>
    <w:rsid w:val="004C0124"/>
    <w:rsid w:val="004C18D4"/>
    <w:rsid w:val="004D498A"/>
    <w:rsid w:val="004D77B7"/>
    <w:rsid w:val="004E1C3D"/>
    <w:rsid w:val="004F3056"/>
    <w:rsid w:val="004F7157"/>
    <w:rsid w:val="005026C5"/>
    <w:rsid w:val="005027DF"/>
    <w:rsid w:val="00510B7A"/>
    <w:rsid w:val="00524DA0"/>
    <w:rsid w:val="005252D1"/>
    <w:rsid w:val="00533A39"/>
    <w:rsid w:val="00535E98"/>
    <w:rsid w:val="00545B54"/>
    <w:rsid w:val="00552CE8"/>
    <w:rsid w:val="005546AF"/>
    <w:rsid w:val="005569ED"/>
    <w:rsid w:val="005575FC"/>
    <w:rsid w:val="00557970"/>
    <w:rsid w:val="00561B77"/>
    <w:rsid w:val="005735FE"/>
    <w:rsid w:val="00574E9C"/>
    <w:rsid w:val="00582365"/>
    <w:rsid w:val="00583C8B"/>
    <w:rsid w:val="005915B6"/>
    <w:rsid w:val="005A3B17"/>
    <w:rsid w:val="005B23CB"/>
    <w:rsid w:val="005B34D8"/>
    <w:rsid w:val="005B635C"/>
    <w:rsid w:val="005C7E84"/>
    <w:rsid w:val="005E35A6"/>
    <w:rsid w:val="005F2214"/>
    <w:rsid w:val="00603B01"/>
    <w:rsid w:val="00610287"/>
    <w:rsid w:val="0061218B"/>
    <w:rsid w:val="00614E2C"/>
    <w:rsid w:val="006158EB"/>
    <w:rsid w:val="006175E1"/>
    <w:rsid w:val="00620D01"/>
    <w:rsid w:val="00622778"/>
    <w:rsid w:val="006247C7"/>
    <w:rsid w:val="006312A4"/>
    <w:rsid w:val="0063193A"/>
    <w:rsid w:val="00636780"/>
    <w:rsid w:val="00656696"/>
    <w:rsid w:val="006642C9"/>
    <w:rsid w:val="006723DC"/>
    <w:rsid w:val="00682CF9"/>
    <w:rsid w:val="00686B9C"/>
    <w:rsid w:val="006944E7"/>
    <w:rsid w:val="006952EC"/>
    <w:rsid w:val="006A19C9"/>
    <w:rsid w:val="006A266E"/>
    <w:rsid w:val="006B0E90"/>
    <w:rsid w:val="006B5541"/>
    <w:rsid w:val="006C3B44"/>
    <w:rsid w:val="006C72EA"/>
    <w:rsid w:val="006E4169"/>
    <w:rsid w:val="006F0EE4"/>
    <w:rsid w:val="006F4FA9"/>
    <w:rsid w:val="006F642B"/>
    <w:rsid w:val="00704DD7"/>
    <w:rsid w:val="00707D4D"/>
    <w:rsid w:val="00712B64"/>
    <w:rsid w:val="00725465"/>
    <w:rsid w:val="00732E87"/>
    <w:rsid w:val="0073345E"/>
    <w:rsid w:val="00740750"/>
    <w:rsid w:val="00740D38"/>
    <w:rsid w:val="00742108"/>
    <w:rsid w:val="007463FF"/>
    <w:rsid w:val="00756F8E"/>
    <w:rsid w:val="00757D4A"/>
    <w:rsid w:val="007604F6"/>
    <w:rsid w:val="00764BB1"/>
    <w:rsid w:val="00764D64"/>
    <w:rsid w:val="00771CCD"/>
    <w:rsid w:val="00772188"/>
    <w:rsid w:val="00772448"/>
    <w:rsid w:val="00781A97"/>
    <w:rsid w:val="00782EAE"/>
    <w:rsid w:val="007868C5"/>
    <w:rsid w:val="00786AEB"/>
    <w:rsid w:val="0079575F"/>
    <w:rsid w:val="007A5975"/>
    <w:rsid w:val="007B361B"/>
    <w:rsid w:val="007C060F"/>
    <w:rsid w:val="007C3D10"/>
    <w:rsid w:val="007D1A7A"/>
    <w:rsid w:val="007D25FB"/>
    <w:rsid w:val="007D504B"/>
    <w:rsid w:val="007D5A78"/>
    <w:rsid w:val="00800820"/>
    <w:rsid w:val="00807963"/>
    <w:rsid w:val="00807FB1"/>
    <w:rsid w:val="00816D1C"/>
    <w:rsid w:val="00821374"/>
    <w:rsid w:val="00822B4F"/>
    <w:rsid w:val="008275E3"/>
    <w:rsid w:val="00831DB8"/>
    <w:rsid w:val="0083599B"/>
    <w:rsid w:val="008371A2"/>
    <w:rsid w:val="00842693"/>
    <w:rsid w:val="00844F2D"/>
    <w:rsid w:val="00854F38"/>
    <w:rsid w:val="00866EA5"/>
    <w:rsid w:val="00890DE5"/>
    <w:rsid w:val="00893562"/>
    <w:rsid w:val="00896815"/>
    <w:rsid w:val="008B4C6E"/>
    <w:rsid w:val="008D2872"/>
    <w:rsid w:val="008D7165"/>
    <w:rsid w:val="008D76E7"/>
    <w:rsid w:val="008E3846"/>
    <w:rsid w:val="008E3C64"/>
    <w:rsid w:val="008E594C"/>
    <w:rsid w:val="009012C0"/>
    <w:rsid w:val="00903EF8"/>
    <w:rsid w:val="00904351"/>
    <w:rsid w:val="009043AB"/>
    <w:rsid w:val="00905C00"/>
    <w:rsid w:val="009062C6"/>
    <w:rsid w:val="0090742F"/>
    <w:rsid w:val="00913606"/>
    <w:rsid w:val="0091616E"/>
    <w:rsid w:val="0092029C"/>
    <w:rsid w:val="00923A13"/>
    <w:rsid w:val="00927AC4"/>
    <w:rsid w:val="00933E54"/>
    <w:rsid w:val="00935A03"/>
    <w:rsid w:val="00945A20"/>
    <w:rsid w:val="009554FD"/>
    <w:rsid w:val="00966698"/>
    <w:rsid w:val="0097070C"/>
    <w:rsid w:val="00976D97"/>
    <w:rsid w:val="00980A1B"/>
    <w:rsid w:val="00983979"/>
    <w:rsid w:val="00983AD4"/>
    <w:rsid w:val="00984D6C"/>
    <w:rsid w:val="009879B1"/>
    <w:rsid w:val="00995100"/>
    <w:rsid w:val="009953FD"/>
    <w:rsid w:val="009A5ABB"/>
    <w:rsid w:val="009B5C32"/>
    <w:rsid w:val="009D0318"/>
    <w:rsid w:val="009D1454"/>
    <w:rsid w:val="009D51ED"/>
    <w:rsid w:val="009E5BAC"/>
    <w:rsid w:val="009F047D"/>
    <w:rsid w:val="009F7ECF"/>
    <w:rsid w:val="00A00FA6"/>
    <w:rsid w:val="00A07EF6"/>
    <w:rsid w:val="00A1078A"/>
    <w:rsid w:val="00A10E8F"/>
    <w:rsid w:val="00A2291D"/>
    <w:rsid w:val="00A303F6"/>
    <w:rsid w:val="00A35551"/>
    <w:rsid w:val="00A406EC"/>
    <w:rsid w:val="00A4254E"/>
    <w:rsid w:val="00A43892"/>
    <w:rsid w:val="00A47806"/>
    <w:rsid w:val="00A5187F"/>
    <w:rsid w:val="00A71D4A"/>
    <w:rsid w:val="00A77EC8"/>
    <w:rsid w:val="00A81318"/>
    <w:rsid w:val="00A81B00"/>
    <w:rsid w:val="00A846FB"/>
    <w:rsid w:val="00A9031F"/>
    <w:rsid w:val="00A91C3F"/>
    <w:rsid w:val="00AA1F2D"/>
    <w:rsid w:val="00AB5FBA"/>
    <w:rsid w:val="00AC17D5"/>
    <w:rsid w:val="00AC4BCF"/>
    <w:rsid w:val="00AC7339"/>
    <w:rsid w:val="00AD2CA6"/>
    <w:rsid w:val="00AD41C5"/>
    <w:rsid w:val="00AE0574"/>
    <w:rsid w:val="00AE5563"/>
    <w:rsid w:val="00AF09D1"/>
    <w:rsid w:val="00AF4DE4"/>
    <w:rsid w:val="00B030CF"/>
    <w:rsid w:val="00B347C4"/>
    <w:rsid w:val="00B4242D"/>
    <w:rsid w:val="00B46E38"/>
    <w:rsid w:val="00B47DA9"/>
    <w:rsid w:val="00B508B3"/>
    <w:rsid w:val="00B54601"/>
    <w:rsid w:val="00B71351"/>
    <w:rsid w:val="00B86B64"/>
    <w:rsid w:val="00B90622"/>
    <w:rsid w:val="00BA5F84"/>
    <w:rsid w:val="00BB1C48"/>
    <w:rsid w:val="00BC58E9"/>
    <w:rsid w:val="00BD5D29"/>
    <w:rsid w:val="00BD6A81"/>
    <w:rsid w:val="00BE523B"/>
    <w:rsid w:val="00C00811"/>
    <w:rsid w:val="00C04377"/>
    <w:rsid w:val="00C07EE1"/>
    <w:rsid w:val="00C13D71"/>
    <w:rsid w:val="00C15326"/>
    <w:rsid w:val="00C3003E"/>
    <w:rsid w:val="00C30DE3"/>
    <w:rsid w:val="00C35213"/>
    <w:rsid w:val="00C439DD"/>
    <w:rsid w:val="00C70106"/>
    <w:rsid w:val="00C741A4"/>
    <w:rsid w:val="00C74ECE"/>
    <w:rsid w:val="00C76F11"/>
    <w:rsid w:val="00C77C08"/>
    <w:rsid w:val="00C824A2"/>
    <w:rsid w:val="00C8533E"/>
    <w:rsid w:val="00CA7076"/>
    <w:rsid w:val="00CB679C"/>
    <w:rsid w:val="00CB7733"/>
    <w:rsid w:val="00CD5333"/>
    <w:rsid w:val="00CE04E9"/>
    <w:rsid w:val="00CE17B7"/>
    <w:rsid w:val="00CF0D53"/>
    <w:rsid w:val="00CF15E7"/>
    <w:rsid w:val="00CF1CF9"/>
    <w:rsid w:val="00CF3008"/>
    <w:rsid w:val="00D01B48"/>
    <w:rsid w:val="00D060B1"/>
    <w:rsid w:val="00D16041"/>
    <w:rsid w:val="00D24D66"/>
    <w:rsid w:val="00D30FAA"/>
    <w:rsid w:val="00D33A20"/>
    <w:rsid w:val="00D35E7C"/>
    <w:rsid w:val="00D406B3"/>
    <w:rsid w:val="00D440B3"/>
    <w:rsid w:val="00D53DFE"/>
    <w:rsid w:val="00D5526C"/>
    <w:rsid w:val="00D623DC"/>
    <w:rsid w:val="00D67B99"/>
    <w:rsid w:val="00D67EAC"/>
    <w:rsid w:val="00D83E14"/>
    <w:rsid w:val="00D9473C"/>
    <w:rsid w:val="00D97DDB"/>
    <w:rsid w:val="00DA47E4"/>
    <w:rsid w:val="00DB06BA"/>
    <w:rsid w:val="00DB21C3"/>
    <w:rsid w:val="00DB2C2A"/>
    <w:rsid w:val="00DB56C5"/>
    <w:rsid w:val="00DC0AA3"/>
    <w:rsid w:val="00DD0071"/>
    <w:rsid w:val="00DD558B"/>
    <w:rsid w:val="00DE7FA8"/>
    <w:rsid w:val="00DF3AAC"/>
    <w:rsid w:val="00DF3FE1"/>
    <w:rsid w:val="00DF6937"/>
    <w:rsid w:val="00E027D5"/>
    <w:rsid w:val="00E13683"/>
    <w:rsid w:val="00E16EC9"/>
    <w:rsid w:val="00E365A3"/>
    <w:rsid w:val="00E41B8E"/>
    <w:rsid w:val="00E4323E"/>
    <w:rsid w:val="00E45B7D"/>
    <w:rsid w:val="00E473DB"/>
    <w:rsid w:val="00E52FB9"/>
    <w:rsid w:val="00E56C45"/>
    <w:rsid w:val="00E67153"/>
    <w:rsid w:val="00E708CD"/>
    <w:rsid w:val="00E72535"/>
    <w:rsid w:val="00E73C13"/>
    <w:rsid w:val="00E90B9C"/>
    <w:rsid w:val="00EA1C5C"/>
    <w:rsid w:val="00EA206D"/>
    <w:rsid w:val="00EC41F5"/>
    <w:rsid w:val="00EE675D"/>
    <w:rsid w:val="00EF29DA"/>
    <w:rsid w:val="00EF7ADA"/>
    <w:rsid w:val="00F0587D"/>
    <w:rsid w:val="00F15C55"/>
    <w:rsid w:val="00F23D44"/>
    <w:rsid w:val="00F3298E"/>
    <w:rsid w:val="00F37C33"/>
    <w:rsid w:val="00F40C1A"/>
    <w:rsid w:val="00F4422E"/>
    <w:rsid w:val="00F469E7"/>
    <w:rsid w:val="00F51CFC"/>
    <w:rsid w:val="00F5497A"/>
    <w:rsid w:val="00F54AA2"/>
    <w:rsid w:val="00F566D4"/>
    <w:rsid w:val="00F61FF0"/>
    <w:rsid w:val="00F62092"/>
    <w:rsid w:val="00F71A2B"/>
    <w:rsid w:val="00F83BB7"/>
    <w:rsid w:val="00F91744"/>
    <w:rsid w:val="00F91DB5"/>
    <w:rsid w:val="00F92240"/>
    <w:rsid w:val="00F92F01"/>
    <w:rsid w:val="00F9398B"/>
    <w:rsid w:val="00F956AB"/>
    <w:rsid w:val="00FA4A0D"/>
    <w:rsid w:val="00FB20AD"/>
    <w:rsid w:val="00FB4544"/>
    <w:rsid w:val="00FC0FE8"/>
    <w:rsid w:val="00FC11E8"/>
    <w:rsid w:val="00FC63AA"/>
    <w:rsid w:val="00FE1580"/>
    <w:rsid w:val="00FE78C6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1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26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locked/>
    <w:rsid w:val="00BE52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C3B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42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C3B4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84269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8426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2693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269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84269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4269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locked/>
    <w:rsid w:val="00842693"/>
    <w:rPr>
      <w:rFonts w:ascii="Calibri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42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842693"/>
    <w:rPr>
      <w:rFonts w:cs="Times New Roman"/>
    </w:rPr>
  </w:style>
  <w:style w:type="character" w:styleId="af0">
    <w:name w:val="annotation reference"/>
    <w:basedOn w:val="a0"/>
    <w:uiPriority w:val="99"/>
    <w:rsid w:val="00842693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842693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locked/>
    <w:rsid w:val="0084269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rPr>
      <w:rFonts w:ascii="Times New Roman" w:eastAsia="Times New Roman" w:hAnsi="Times New Roman"/>
      <w:sz w:val="24"/>
      <w:szCs w:val="20"/>
    </w:rPr>
  </w:style>
  <w:style w:type="paragraph" w:styleId="af6">
    <w:name w:val="List Paragraph"/>
    <w:basedOn w:val="a"/>
    <w:uiPriority w:val="99"/>
    <w:qFormat/>
    <w:rsid w:val="00BE523B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locked/>
    <w:rsid w:val="00BE523B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locked/>
    <w:rsid w:val="00BE523B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locked/>
    <w:rsid w:val="00BE523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E523B"/>
    <w:rPr>
      <w:rFonts w:ascii="Times New Roman" w:eastAsia="Times New Roman" w:hAnsi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locked/>
    <w:rsid w:val="00BE523B"/>
    <w:rPr>
      <w:vertAlign w:val="superscript"/>
    </w:rPr>
  </w:style>
  <w:style w:type="character" w:customStyle="1" w:styleId="20">
    <w:name w:val="Заголовок 2 Знак"/>
    <w:basedOn w:val="a0"/>
    <w:link w:val="2"/>
    <w:rsid w:val="00BE523B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BE523B"/>
  </w:style>
  <w:style w:type="numbering" w:customStyle="1" w:styleId="110">
    <w:name w:val="Нет списка11"/>
    <w:next w:val="a2"/>
    <w:uiPriority w:val="99"/>
    <w:semiHidden/>
    <w:unhideWhenUsed/>
    <w:rsid w:val="00BE523B"/>
  </w:style>
  <w:style w:type="character" w:styleId="afd">
    <w:name w:val="FollowedHyperlink"/>
    <w:uiPriority w:val="99"/>
    <w:semiHidden/>
    <w:unhideWhenUsed/>
    <w:locked/>
    <w:rsid w:val="00BE523B"/>
    <w:rPr>
      <w:color w:val="800080"/>
      <w:u w:val="single"/>
    </w:rPr>
  </w:style>
  <w:style w:type="paragraph" w:customStyle="1" w:styleId="font5">
    <w:name w:val="font5"/>
    <w:basedOn w:val="a"/>
    <w:rsid w:val="00BE523B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BE523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BE523B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67">
    <w:name w:val="xl6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0">
    <w:name w:val="xl80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BE523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BE523B"/>
    <w:pPr>
      <w:spacing w:before="100" w:beforeAutospacing="1" w:after="100" w:afterAutospacing="1"/>
    </w:pPr>
  </w:style>
  <w:style w:type="paragraph" w:customStyle="1" w:styleId="xl91">
    <w:name w:val="xl91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95">
    <w:name w:val="xl9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0">
    <w:name w:val="xl100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1">
    <w:name w:val="xl101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2">
    <w:name w:val="xl102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3">
    <w:name w:val="xl103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4">
    <w:name w:val="xl104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BE52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BE52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E5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E5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E5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BE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locked/>
    <w:rsid w:val="00BE52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523B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D608-CE1D-4F94-9398-86419B90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1311</Words>
  <Characters>8612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Ушкова Наталья Петровна</cp:lastModifiedBy>
  <cp:revision>3</cp:revision>
  <cp:lastPrinted>2019-03-12T02:44:00Z</cp:lastPrinted>
  <dcterms:created xsi:type="dcterms:W3CDTF">2019-03-12T02:48:00Z</dcterms:created>
  <dcterms:modified xsi:type="dcterms:W3CDTF">2019-03-12T02:54:00Z</dcterms:modified>
</cp:coreProperties>
</file>