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1128F" w14:textId="04FEF232" w:rsidR="00D65850" w:rsidRPr="00714147" w:rsidRDefault="00E93658" w:rsidP="00D65850">
      <w:pPr>
        <w:autoSpaceDE w:val="0"/>
        <w:autoSpaceDN w:val="0"/>
        <w:adjustRightInd w:val="0"/>
        <w:spacing w:after="0" w:line="240" w:lineRule="auto"/>
        <w:jc w:val="center"/>
        <w:rPr>
          <w:rFonts w:ascii="Times New Roman" w:eastAsia="Times New Roman" w:hAnsi="Times New Roman" w:cs="Times New Roman"/>
          <w:lang w:eastAsia="ru-RU"/>
        </w:rPr>
      </w:pPr>
      <w:r w:rsidRPr="00714147">
        <w:rPr>
          <w:rFonts w:ascii="Times New Roman" w:eastAsia="Times New Roman" w:hAnsi="Times New Roman" w:cs="Times New Roman"/>
          <w:lang w:eastAsia="ru-RU"/>
        </w:rPr>
        <w:t>Отчет о выполнении комплексного плана</w:t>
      </w:r>
    </w:p>
    <w:p w14:paraId="7B0C8299" w14:textId="77777777" w:rsidR="00E93658" w:rsidRPr="00714147" w:rsidRDefault="00D65850" w:rsidP="00D65850">
      <w:pPr>
        <w:autoSpaceDE w:val="0"/>
        <w:autoSpaceDN w:val="0"/>
        <w:adjustRightInd w:val="0"/>
        <w:spacing w:after="0" w:line="240" w:lineRule="auto"/>
        <w:jc w:val="center"/>
        <w:rPr>
          <w:rFonts w:ascii="Times New Roman" w:eastAsia="Times New Roman" w:hAnsi="Times New Roman" w:cs="Times New Roman"/>
          <w:lang w:eastAsia="ru-RU"/>
        </w:rPr>
      </w:pPr>
      <w:r w:rsidRPr="00714147">
        <w:rPr>
          <w:rFonts w:ascii="Times New Roman" w:eastAsia="Times New Roman" w:hAnsi="Times New Roman" w:cs="Times New Roman"/>
          <w:lang w:eastAsia="ru-RU"/>
        </w:rPr>
        <w:t xml:space="preserve">Новосибирской области по обеспечению поэтапного доступа </w:t>
      </w:r>
      <w:r w:rsidR="003A51E5" w:rsidRPr="00714147">
        <w:rPr>
          <w:rFonts w:ascii="Times New Roman" w:eastAsia="Times New Roman" w:hAnsi="Times New Roman" w:cs="Times New Roman"/>
          <w:lang w:eastAsia="ru-RU"/>
        </w:rPr>
        <w:t>негосударственных</w:t>
      </w:r>
      <w:r w:rsidRPr="00714147">
        <w:rPr>
          <w:rFonts w:ascii="Times New Roman" w:eastAsia="Times New Roman" w:hAnsi="Times New Roman" w:cs="Times New Roman"/>
          <w:lang w:eastAsia="ru-RU"/>
        </w:rPr>
        <w:t xml:space="preserve"> организаций, осуществляющих деятельность </w:t>
      </w:r>
    </w:p>
    <w:p w14:paraId="7A9BC536" w14:textId="77777777" w:rsidR="00E93658" w:rsidRPr="00714147" w:rsidRDefault="00D65850" w:rsidP="00E93658">
      <w:pPr>
        <w:autoSpaceDE w:val="0"/>
        <w:autoSpaceDN w:val="0"/>
        <w:adjustRightInd w:val="0"/>
        <w:spacing w:after="0" w:line="240" w:lineRule="auto"/>
        <w:jc w:val="center"/>
        <w:rPr>
          <w:rFonts w:ascii="Times New Roman" w:eastAsia="Times New Roman" w:hAnsi="Times New Roman" w:cs="Times New Roman"/>
          <w:lang w:eastAsia="ru-RU"/>
        </w:rPr>
      </w:pPr>
      <w:r w:rsidRPr="00714147">
        <w:rPr>
          <w:rFonts w:ascii="Times New Roman" w:eastAsia="Times New Roman" w:hAnsi="Times New Roman" w:cs="Times New Roman"/>
          <w:lang w:eastAsia="ru-RU"/>
        </w:rPr>
        <w:t>в социальной сфере, к бюджетным средствам, выделяемым на предоставление соци</w:t>
      </w:r>
      <w:r w:rsidR="006D1956" w:rsidRPr="00714147">
        <w:rPr>
          <w:rFonts w:ascii="Times New Roman" w:eastAsia="Times New Roman" w:hAnsi="Times New Roman" w:cs="Times New Roman"/>
          <w:lang w:eastAsia="ru-RU"/>
        </w:rPr>
        <w:t>альных услуг населению, на 2021</w:t>
      </w:r>
      <w:r w:rsidR="00E93658" w:rsidRPr="00714147">
        <w:rPr>
          <w:rFonts w:ascii="Times New Roman" w:eastAsia="Times New Roman" w:hAnsi="Times New Roman" w:cs="Times New Roman"/>
          <w:lang w:eastAsia="ru-RU"/>
        </w:rPr>
        <w:t>-</w:t>
      </w:r>
      <w:r w:rsidRPr="00714147">
        <w:rPr>
          <w:rFonts w:ascii="Times New Roman" w:eastAsia="Times New Roman" w:hAnsi="Times New Roman" w:cs="Times New Roman"/>
          <w:lang w:eastAsia="ru-RU"/>
        </w:rPr>
        <w:t>2024 годы</w:t>
      </w:r>
    </w:p>
    <w:p w14:paraId="303F4144" w14:textId="4F88F9DE" w:rsidR="00D65850" w:rsidRPr="00714147" w:rsidRDefault="00E93658" w:rsidP="00E93658">
      <w:pPr>
        <w:autoSpaceDE w:val="0"/>
        <w:autoSpaceDN w:val="0"/>
        <w:adjustRightInd w:val="0"/>
        <w:spacing w:after="0" w:line="240" w:lineRule="auto"/>
        <w:jc w:val="center"/>
        <w:rPr>
          <w:rFonts w:ascii="Times New Roman" w:eastAsia="Arial Unicode MS" w:hAnsi="Times New Roman" w:cs="Times New Roman"/>
        </w:rPr>
      </w:pPr>
      <w:r w:rsidRPr="00714147">
        <w:rPr>
          <w:rFonts w:ascii="Times New Roman" w:eastAsia="Times New Roman" w:hAnsi="Times New Roman" w:cs="Times New Roman"/>
          <w:lang w:eastAsia="ru-RU"/>
        </w:rPr>
        <w:t>по итогам 2021 года</w:t>
      </w:r>
    </w:p>
    <w:p w14:paraId="54B54E74" w14:textId="77777777" w:rsidR="006D1956" w:rsidRPr="00714147" w:rsidRDefault="006D1956" w:rsidP="005564C9">
      <w:pPr>
        <w:pStyle w:val="a5"/>
        <w:rPr>
          <w:rFonts w:ascii="Times New Roman" w:eastAsia="Arial Unicode MS" w:hAnsi="Times New Roman"/>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4536"/>
        <w:gridCol w:w="1559"/>
        <w:gridCol w:w="8505"/>
      </w:tblGrid>
      <w:tr w:rsidR="00493A06" w:rsidRPr="00714147" w14:paraId="594AAC6F" w14:textId="77777777" w:rsidTr="00A43356">
        <w:tc>
          <w:tcPr>
            <w:tcW w:w="710" w:type="dxa"/>
            <w:shd w:val="clear" w:color="auto" w:fill="auto"/>
          </w:tcPr>
          <w:p w14:paraId="3E1BD9ED" w14:textId="77777777" w:rsidR="00493A06" w:rsidRPr="00714147" w:rsidRDefault="00493A06" w:rsidP="00350CE8">
            <w:pPr>
              <w:pStyle w:val="ConsPlusNormal"/>
              <w:jc w:val="center"/>
              <w:rPr>
                <w:rFonts w:ascii="Times New Roman" w:hAnsi="Times New Roman" w:cs="Times New Roman"/>
                <w:szCs w:val="22"/>
              </w:rPr>
            </w:pPr>
            <w:r w:rsidRPr="00714147">
              <w:rPr>
                <w:rFonts w:ascii="Times New Roman" w:hAnsi="Times New Roman" w:cs="Times New Roman"/>
                <w:szCs w:val="22"/>
              </w:rPr>
              <w:t>№</w:t>
            </w:r>
          </w:p>
          <w:p w14:paraId="05B7AB25" w14:textId="4D89E4D0" w:rsidR="00493A06" w:rsidRPr="00714147" w:rsidRDefault="00493A06" w:rsidP="00350CE8">
            <w:pPr>
              <w:pStyle w:val="ConsPlusNormal"/>
              <w:jc w:val="center"/>
              <w:rPr>
                <w:rFonts w:ascii="Times New Roman" w:hAnsi="Times New Roman" w:cs="Times New Roman"/>
                <w:szCs w:val="22"/>
              </w:rPr>
            </w:pPr>
            <w:r w:rsidRPr="00714147">
              <w:rPr>
                <w:rFonts w:ascii="Times New Roman" w:hAnsi="Times New Roman" w:cs="Times New Roman"/>
                <w:szCs w:val="22"/>
              </w:rPr>
              <w:t>п/п</w:t>
            </w:r>
          </w:p>
        </w:tc>
        <w:tc>
          <w:tcPr>
            <w:tcW w:w="4536" w:type="dxa"/>
            <w:shd w:val="clear" w:color="auto" w:fill="auto"/>
          </w:tcPr>
          <w:p w14:paraId="722D4AF5" w14:textId="77777777" w:rsidR="00493A06" w:rsidRPr="00714147" w:rsidRDefault="00493A06" w:rsidP="00350CE8">
            <w:pPr>
              <w:pStyle w:val="ConsPlusNormal"/>
              <w:jc w:val="center"/>
              <w:rPr>
                <w:rFonts w:ascii="Times New Roman" w:hAnsi="Times New Roman" w:cs="Times New Roman"/>
                <w:szCs w:val="22"/>
              </w:rPr>
            </w:pPr>
            <w:r w:rsidRPr="00714147">
              <w:rPr>
                <w:rFonts w:ascii="Times New Roman" w:hAnsi="Times New Roman" w:cs="Times New Roman"/>
                <w:szCs w:val="22"/>
              </w:rPr>
              <w:t>Наименование мероприятия</w:t>
            </w:r>
          </w:p>
        </w:tc>
        <w:tc>
          <w:tcPr>
            <w:tcW w:w="1559" w:type="dxa"/>
            <w:shd w:val="clear" w:color="auto" w:fill="auto"/>
          </w:tcPr>
          <w:p w14:paraId="2CB845C3" w14:textId="186D949B" w:rsidR="00493A06" w:rsidRPr="00714147" w:rsidRDefault="00493A06" w:rsidP="006D1956">
            <w:pPr>
              <w:pStyle w:val="ConsPlusNormal"/>
              <w:ind w:left="-78" w:right="-133"/>
              <w:jc w:val="center"/>
              <w:rPr>
                <w:rFonts w:ascii="Times New Roman" w:hAnsi="Times New Roman" w:cs="Times New Roman"/>
                <w:szCs w:val="22"/>
              </w:rPr>
            </w:pPr>
            <w:r w:rsidRPr="00714147">
              <w:rPr>
                <w:rFonts w:ascii="Times New Roman" w:hAnsi="Times New Roman" w:cs="Times New Roman"/>
                <w:szCs w:val="22"/>
              </w:rPr>
              <w:t xml:space="preserve">Срок реализации мероприятия </w:t>
            </w:r>
          </w:p>
        </w:tc>
        <w:tc>
          <w:tcPr>
            <w:tcW w:w="8505" w:type="dxa"/>
            <w:shd w:val="clear" w:color="auto" w:fill="auto"/>
          </w:tcPr>
          <w:p w14:paraId="34591A17" w14:textId="6F396C65" w:rsidR="00493A06" w:rsidRPr="00714147" w:rsidRDefault="00493A06" w:rsidP="006D1956">
            <w:pPr>
              <w:pStyle w:val="ConsPlusNormal"/>
              <w:ind w:hanging="77"/>
              <w:jc w:val="center"/>
              <w:rPr>
                <w:rFonts w:ascii="Times New Roman" w:hAnsi="Times New Roman" w:cs="Times New Roman"/>
                <w:szCs w:val="22"/>
              </w:rPr>
            </w:pPr>
            <w:r w:rsidRPr="00714147">
              <w:rPr>
                <w:rFonts w:ascii="Times New Roman" w:hAnsi="Times New Roman" w:cs="Times New Roman"/>
                <w:szCs w:val="22"/>
              </w:rPr>
              <w:t>Результат</w:t>
            </w:r>
          </w:p>
        </w:tc>
      </w:tr>
      <w:tr w:rsidR="00D65850" w:rsidRPr="00714147" w14:paraId="6A0CC40B" w14:textId="77777777" w:rsidTr="00A43356">
        <w:trPr>
          <w:trHeight w:val="608"/>
        </w:trPr>
        <w:tc>
          <w:tcPr>
            <w:tcW w:w="15310" w:type="dxa"/>
            <w:gridSpan w:val="4"/>
            <w:shd w:val="clear" w:color="auto" w:fill="auto"/>
          </w:tcPr>
          <w:p w14:paraId="7DA165E7" w14:textId="78D03BB0" w:rsidR="006D1956" w:rsidRPr="00714147" w:rsidRDefault="006D1956" w:rsidP="000041D6">
            <w:pPr>
              <w:pStyle w:val="ConsPlusNormal"/>
              <w:ind w:left="38"/>
              <w:jc w:val="center"/>
              <w:outlineLvl w:val="1"/>
              <w:rPr>
                <w:rFonts w:ascii="Times New Roman" w:hAnsi="Times New Roman" w:cs="Times New Roman"/>
                <w:szCs w:val="22"/>
              </w:rPr>
            </w:pPr>
            <w:r w:rsidRPr="00714147">
              <w:rPr>
                <w:rFonts w:ascii="Times New Roman" w:hAnsi="Times New Roman" w:cs="Times New Roman"/>
                <w:szCs w:val="22"/>
              </w:rPr>
              <w:t>1. </w:t>
            </w:r>
            <w:r w:rsidR="00D65850" w:rsidRPr="00714147">
              <w:rPr>
                <w:rFonts w:ascii="Times New Roman" w:hAnsi="Times New Roman" w:cs="Times New Roman"/>
                <w:szCs w:val="22"/>
              </w:rPr>
              <w:t>Координация деятельности</w:t>
            </w:r>
            <w:r w:rsidR="00C204D8" w:rsidRPr="00714147">
              <w:rPr>
                <w:rFonts w:ascii="Times New Roman" w:hAnsi="Times New Roman" w:cs="Times New Roman"/>
                <w:szCs w:val="22"/>
              </w:rPr>
              <w:t xml:space="preserve"> областных исполнительных</w:t>
            </w:r>
            <w:r w:rsidR="00D65850" w:rsidRPr="00714147">
              <w:rPr>
                <w:rFonts w:ascii="Times New Roman" w:hAnsi="Times New Roman" w:cs="Times New Roman"/>
                <w:szCs w:val="22"/>
              </w:rPr>
              <w:t xml:space="preserve"> органов </w:t>
            </w:r>
            <w:r w:rsidR="00C204D8" w:rsidRPr="00714147">
              <w:rPr>
                <w:rFonts w:ascii="Times New Roman" w:hAnsi="Times New Roman" w:cs="Times New Roman"/>
                <w:szCs w:val="22"/>
              </w:rPr>
              <w:t xml:space="preserve">государственной </w:t>
            </w:r>
            <w:r w:rsidR="00D65850" w:rsidRPr="00714147">
              <w:rPr>
                <w:rFonts w:ascii="Times New Roman" w:hAnsi="Times New Roman" w:cs="Times New Roman"/>
                <w:szCs w:val="22"/>
              </w:rPr>
              <w:t>власти Новосибирской области,</w:t>
            </w:r>
          </w:p>
          <w:p w14:paraId="53264BC7" w14:textId="37456E33" w:rsidR="006D1956" w:rsidRPr="00714147" w:rsidRDefault="00D65850" w:rsidP="000041D6">
            <w:pPr>
              <w:pStyle w:val="ConsPlusNormal"/>
              <w:ind w:left="398"/>
              <w:jc w:val="center"/>
              <w:outlineLvl w:val="1"/>
              <w:rPr>
                <w:rFonts w:ascii="Times New Roman" w:hAnsi="Times New Roman" w:cs="Times New Roman"/>
                <w:szCs w:val="22"/>
              </w:rPr>
            </w:pPr>
            <w:r w:rsidRPr="00714147">
              <w:rPr>
                <w:rFonts w:ascii="Times New Roman" w:hAnsi="Times New Roman" w:cs="Times New Roman"/>
                <w:szCs w:val="22"/>
              </w:rPr>
              <w:t>а также других заинтересованных сторон, по обеспечению доступа негосударственных организаций</w:t>
            </w:r>
          </w:p>
          <w:p w14:paraId="20C6147D" w14:textId="229BEED6" w:rsidR="00D65850" w:rsidRPr="00714147" w:rsidRDefault="00D65850" w:rsidP="000041D6">
            <w:pPr>
              <w:pStyle w:val="ConsPlusNormal"/>
              <w:ind w:left="38"/>
              <w:jc w:val="center"/>
              <w:outlineLvl w:val="1"/>
              <w:rPr>
                <w:rFonts w:ascii="Times New Roman" w:hAnsi="Times New Roman" w:cs="Times New Roman"/>
                <w:szCs w:val="22"/>
              </w:rPr>
            </w:pPr>
            <w:r w:rsidRPr="00714147">
              <w:rPr>
                <w:rFonts w:ascii="Times New Roman" w:hAnsi="Times New Roman" w:cs="Times New Roman"/>
                <w:szCs w:val="22"/>
              </w:rPr>
              <w:t>к предоставлению услуг в социальной сфере</w:t>
            </w:r>
          </w:p>
        </w:tc>
      </w:tr>
      <w:tr w:rsidR="00311876" w:rsidRPr="00714147" w14:paraId="4FFB5CE3" w14:textId="77777777" w:rsidTr="00A43356">
        <w:tc>
          <w:tcPr>
            <w:tcW w:w="710" w:type="dxa"/>
            <w:shd w:val="clear" w:color="auto" w:fill="auto"/>
          </w:tcPr>
          <w:p w14:paraId="06C9C286" w14:textId="77777777" w:rsidR="00493A06" w:rsidRPr="00714147" w:rsidRDefault="00493A06" w:rsidP="00493A06">
            <w:pPr>
              <w:pStyle w:val="ConsPlusNormal"/>
              <w:jc w:val="center"/>
              <w:rPr>
                <w:rFonts w:ascii="Times New Roman" w:hAnsi="Times New Roman" w:cs="Times New Roman"/>
                <w:szCs w:val="22"/>
              </w:rPr>
            </w:pPr>
            <w:r w:rsidRPr="00714147">
              <w:rPr>
                <w:rFonts w:ascii="Times New Roman" w:hAnsi="Times New Roman" w:cs="Times New Roman"/>
                <w:szCs w:val="22"/>
              </w:rPr>
              <w:t>1.1</w:t>
            </w:r>
          </w:p>
        </w:tc>
        <w:tc>
          <w:tcPr>
            <w:tcW w:w="4536" w:type="dxa"/>
            <w:shd w:val="clear" w:color="auto" w:fill="auto"/>
          </w:tcPr>
          <w:p w14:paraId="05385112" w14:textId="77761333" w:rsidR="00493A06" w:rsidRPr="00714147" w:rsidRDefault="00493A06" w:rsidP="00493A06">
            <w:pPr>
              <w:autoSpaceDE w:val="0"/>
              <w:autoSpaceDN w:val="0"/>
              <w:adjustRightInd w:val="0"/>
              <w:spacing w:after="0" w:line="240" w:lineRule="auto"/>
              <w:jc w:val="both"/>
              <w:rPr>
                <w:rFonts w:ascii="Times New Roman" w:hAnsi="Times New Roman" w:cs="Times New Roman"/>
                <w:lang w:eastAsia="ru-RU"/>
              </w:rPr>
            </w:pPr>
            <w:r w:rsidRPr="00714147">
              <w:rPr>
                <w:rFonts w:ascii="Times New Roman" w:hAnsi="Times New Roman" w:cs="Times New Roman"/>
                <w:lang w:eastAsia="ru-RU"/>
              </w:rPr>
              <w:t>Проведение мониторинга состояния и развития конкуренции на товарных рынках Новосибирской области, в том числе на рынке социальных услуг, рынках услуг дошкольного образования и услуг общего образования</w:t>
            </w:r>
          </w:p>
        </w:tc>
        <w:tc>
          <w:tcPr>
            <w:tcW w:w="1559" w:type="dxa"/>
            <w:shd w:val="clear" w:color="auto" w:fill="auto"/>
          </w:tcPr>
          <w:p w14:paraId="7B9F7B17" w14:textId="77777777" w:rsidR="00493A06" w:rsidRPr="00714147" w:rsidRDefault="00493A06" w:rsidP="00493A06">
            <w:pPr>
              <w:pStyle w:val="a5"/>
              <w:jc w:val="center"/>
              <w:rPr>
                <w:rFonts w:ascii="Times New Roman" w:hAnsi="Times New Roman"/>
                <w:lang w:eastAsia="ru-RU"/>
              </w:rPr>
            </w:pPr>
            <w:r w:rsidRPr="00714147">
              <w:rPr>
                <w:rFonts w:ascii="Times New Roman" w:hAnsi="Times New Roman"/>
                <w:lang w:eastAsia="ru-RU"/>
              </w:rPr>
              <w:t>4 квартал</w:t>
            </w:r>
          </w:p>
          <w:p w14:paraId="30421F89" w14:textId="77777777" w:rsidR="00493A06" w:rsidRPr="00714147" w:rsidRDefault="00493A06" w:rsidP="00493A06">
            <w:pPr>
              <w:pStyle w:val="a5"/>
              <w:jc w:val="center"/>
              <w:rPr>
                <w:rFonts w:ascii="Times New Roman" w:hAnsi="Times New Roman"/>
              </w:rPr>
            </w:pPr>
            <w:r w:rsidRPr="00714147">
              <w:rPr>
                <w:rFonts w:ascii="Times New Roman" w:hAnsi="Times New Roman"/>
              </w:rPr>
              <w:t xml:space="preserve">2021 г., </w:t>
            </w:r>
          </w:p>
          <w:p w14:paraId="45E7D3C9" w14:textId="73C0A01C" w:rsidR="00493A06" w:rsidRPr="00714147" w:rsidRDefault="00493A06" w:rsidP="00493A06">
            <w:pPr>
              <w:pStyle w:val="a5"/>
              <w:jc w:val="center"/>
              <w:rPr>
                <w:rFonts w:ascii="Times New Roman" w:hAnsi="Times New Roman"/>
                <w:lang w:eastAsia="ru-RU"/>
              </w:rPr>
            </w:pPr>
            <w:r w:rsidRPr="00714147">
              <w:rPr>
                <w:rFonts w:ascii="Times New Roman" w:hAnsi="Times New Roman"/>
              </w:rPr>
              <w:t>далее – ежегодно</w:t>
            </w:r>
          </w:p>
        </w:tc>
        <w:tc>
          <w:tcPr>
            <w:tcW w:w="8505" w:type="dxa"/>
            <w:shd w:val="clear" w:color="auto" w:fill="auto"/>
          </w:tcPr>
          <w:p w14:paraId="7E13E6B6" w14:textId="003FEF07" w:rsidR="00493A06" w:rsidRPr="00714147" w:rsidRDefault="00A43356" w:rsidP="000D2EC9">
            <w:pPr>
              <w:autoSpaceDE w:val="0"/>
              <w:autoSpaceDN w:val="0"/>
              <w:adjustRightInd w:val="0"/>
              <w:spacing w:after="0" w:line="240" w:lineRule="auto"/>
              <w:jc w:val="both"/>
              <w:rPr>
                <w:rFonts w:ascii="Times New Roman" w:eastAsia="SimSun" w:hAnsi="Times New Roman" w:cs="Times New Roman"/>
                <w:bCs/>
                <w:lang w:eastAsia="zh-CN"/>
              </w:rPr>
            </w:pPr>
            <w:r w:rsidRPr="00714147">
              <w:rPr>
                <w:rFonts w:ascii="Times New Roman" w:hAnsi="Times New Roman" w:cs="Times New Roman"/>
                <w:lang w:eastAsia="ru-RU"/>
              </w:rPr>
              <w:t xml:space="preserve">С целью проведения мониторинга состояния и развития конкуренции на товарных рынках Новосибирской области, в </w:t>
            </w:r>
            <w:proofErr w:type="spellStart"/>
            <w:r w:rsidRPr="00714147">
              <w:rPr>
                <w:rFonts w:ascii="Times New Roman" w:hAnsi="Times New Roman" w:cs="Times New Roman"/>
                <w:lang w:eastAsia="ru-RU"/>
              </w:rPr>
              <w:t>т.ч</w:t>
            </w:r>
            <w:proofErr w:type="spellEnd"/>
            <w:r w:rsidRPr="00714147">
              <w:rPr>
                <w:rFonts w:ascii="Times New Roman" w:hAnsi="Times New Roman" w:cs="Times New Roman"/>
                <w:lang w:eastAsia="ru-RU"/>
              </w:rPr>
              <w:t>. на рынке социальных услуг, рынках услуг дошкольного образования и услуг общего образования, министерством труда и социальног</w:t>
            </w:r>
            <w:bookmarkStart w:id="0" w:name="_GoBack"/>
            <w:bookmarkEnd w:id="0"/>
            <w:r w:rsidRPr="00714147">
              <w:rPr>
                <w:rFonts w:ascii="Times New Roman" w:hAnsi="Times New Roman" w:cs="Times New Roman"/>
                <w:lang w:eastAsia="ru-RU"/>
              </w:rPr>
              <w:t xml:space="preserve">о развития Новосибирской области (далее – </w:t>
            </w:r>
            <w:proofErr w:type="spellStart"/>
            <w:r w:rsidRPr="00714147">
              <w:rPr>
                <w:rFonts w:ascii="Times New Roman" w:hAnsi="Times New Roman" w:cs="Times New Roman"/>
                <w:lang w:eastAsia="ru-RU"/>
              </w:rPr>
              <w:t>МТиСР</w:t>
            </w:r>
            <w:proofErr w:type="spellEnd"/>
            <w:r w:rsidRPr="00714147">
              <w:rPr>
                <w:rFonts w:ascii="Times New Roman" w:hAnsi="Times New Roman" w:cs="Times New Roman"/>
                <w:lang w:eastAsia="ru-RU"/>
              </w:rPr>
              <w:t>) и министерством образования Новосибирской области (далее – МО) направлен</w:t>
            </w:r>
            <w:r w:rsidR="00A45A4D" w:rsidRPr="00714147">
              <w:rPr>
                <w:rFonts w:ascii="Times New Roman" w:hAnsi="Times New Roman" w:cs="Times New Roman"/>
                <w:lang w:eastAsia="ru-RU"/>
              </w:rPr>
              <w:t xml:space="preserve">ы в министерство экономического развития Новосибирской области (далее – МЭР) отчеты  </w:t>
            </w:r>
            <w:r w:rsidR="00A45A4D" w:rsidRPr="00714147">
              <w:rPr>
                <w:rFonts w:ascii="Times New Roman" w:eastAsia="SimSun" w:hAnsi="Times New Roman" w:cs="Times New Roman"/>
                <w:bCs/>
                <w:lang w:eastAsia="zh-CN"/>
              </w:rPr>
              <w:t>о состоянии и развитии конкуренции на товарных рынках Новосибирской области за 2021 год.</w:t>
            </w:r>
          </w:p>
          <w:p w14:paraId="34BECCD7" w14:textId="5C2035E8" w:rsidR="00C37AEC" w:rsidRPr="00714147" w:rsidRDefault="00504A23" w:rsidP="001C21E9">
            <w:pPr>
              <w:autoSpaceDE w:val="0"/>
              <w:autoSpaceDN w:val="0"/>
              <w:adjustRightInd w:val="0"/>
              <w:spacing w:after="0" w:line="240" w:lineRule="auto"/>
              <w:jc w:val="both"/>
              <w:rPr>
                <w:rFonts w:ascii="Times New Roman" w:hAnsi="Times New Roman" w:cs="Times New Roman"/>
                <w:lang w:eastAsia="ru-RU"/>
              </w:rPr>
            </w:pPr>
            <w:r w:rsidRPr="00714147">
              <w:rPr>
                <w:rFonts w:ascii="Times New Roman" w:hAnsi="Times New Roman" w:cs="Times New Roman"/>
                <w:lang w:eastAsia="ru-RU"/>
              </w:rPr>
              <w:t>МЭР</w:t>
            </w:r>
            <w:r w:rsidR="001C21E9" w:rsidRPr="00714147">
              <w:rPr>
                <w:rFonts w:ascii="Times New Roman" w:hAnsi="Times New Roman" w:cs="Times New Roman"/>
                <w:lang w:eastAsia="ru-RU"/>
              </w:rPr>
              <w:t xml:space="preserve"> в </w:t>
            </w:r>
            <w:r w:rsidR="001C21E9" w:rsidRPr="00714147">
              <w:rPr>
                <w:rFonts w:ascii="Times New Roman" w:hAnsi="Times New Roman" w:cs="Times New Roman"/>
                <w:lang w:val="en-US" w:eastAsia="ru-RU"/>
              </w:rPr>
              <w:t>IV</w:t>
            </w:r>
            <w:r w:rsidR="001C21E9" w:rsidRPr="00714147">
              <w:rPr>
                <w:rFonts w:ascii="Times New Roman" w:hAnsi="Times New Roman" w:cs="Times New Roman"/>
                <w:lang w:eastAsia="ru-RU"/>
              </w:rPr>
              <w:t xml:space="preserve"> квартале 2021 г. организовано проведение ежегодного мониторинга состояния и развития конкурентной среды на товарных рынках Новосибирской области (далее – мониторинг). Мониторинг осуществлялся по 10 направлениям и включал в себя в </w:t>
            </w:r>
            <w:proofErr w:type="spellStart"/>
            <w:r w:rsidR="001C21E9" w:rsidRPr="00714147">
              <w:rPr>
                <w:rFonts w:ascii="Times New Roman" w:hAnsi="Times New Roman" w:cs="Times New Roman"/>
                <w:lang w:eastAsia="ru-RU"/>
              </w:rPr>
              <w:t>т.ч</w:t>
            </w:r>
            <w:proofErr w:type="spellEnd"/>
            <w:r w:rsidR="001C21E9" w:rsidRPr="00714147">
              <w:rPr>
                <w:rFonts w:ascii="Times New Roman" w:hAnsi="Times New Roman" w:cs="Times New Roman"/>
                <w:lang w:eastAsia="ru-RU"/>
              </w:rPr>
              <w:t xml:space="preserve">.: </w:t>
            </w:r>
          </w:p>
          <w:p w14:paraId="6976AFAF" w14:textId="77777777" w:rsidR="001C21E9" w:rsidRPr="00714147" w:rsidRDefault="001C21E9" w:rsidP="001C21E9">
            <w:pPr>
              <w:autoSpaceDE w:val="0"/>
              <w:autoSpaceDN w:val="0"/>
              <w:adjustRightInd w:val="0"/>
              <w:spacing w:after="0" w:line="240" w:lineRule="auto"/>
              <w:ind w:firstLine="317"/>
              <w:jc w:val="both"/>
              <w:rPr>
                <w:rFonts w:ascii="Times New Roman" w:hAnsi="Times New Roman" w:cs="Times New Roman"/>
                <w:lang w:eastAsia="ru-RU"/>
              </w:rPr>
            </w:pPr>
            <w:r w:rsidRPr="00714147">
              <w:rPr>
                <w:rFonts w:ascii="Times New Roman" w:hAnsi="Times New Roman" w:cs="Times New Roman"/>
                <w:lang w:eastAsia="ru-RU"/>
              </w:rPr>
              <w:t>мониторинг наличия (отсутствия) административных барьеров и оценки состояния конкурентной среды субъектами предпринимательской деятельности;</w:t>
            </w:r>
          </w:p>
          <w:p w14:paraId="367E4856" w14:textId="5AC0E4AA" w:rsidR="001C21E9" w:rsidRPr="00714147" w:rsidRDefault="001C21E9" w:rsidP="001C21E9">
            <w:pPr>
              <w:autoSpaceDE w:val="0"/>
              <w:autoSpaceDN w:val="0"/>
              <w:adjustRightInd w:val="0"/>
              <w:spacing w:after="0" w:line="240" w:lineRule="auto"/>
              <w:ind w:firstLine="317"/>
              <w:jc w:val="both"/>
              <w:rPr>
                <w:rFonts w:ascii="Times New Roman" w:hAnsi="Times New Roman" w:cs="Times New Roman"/>
                <w:lang w:eastAsia="ru-RU"/>
              </w:rPr>
            </w:pPr>
            <w:r w:rsidRPr="00714147">
              <w:rPr>
                <w:rFonts w:ascii="Times New Roman" w:hAnsi="Times New Roman" w:cs="Times New Roman"/>
                <w:lang w:eastAsia="ru-RU"/>
              </w:rPr>
              <w:t>мониторинг удовлетворенности потребителей качество</w:t>
            </w:r>
            <w:r w:rsidR="00504A23" w:rsidRPr="00714147">
              <w:rPr>
                <w:rFonts w:ascii="Times New Roman" w:hAnsi="Times New Roman" w:cs="Times New Roman"/>
                <w:lang w:eastAsia="ru-RU"/>
              </w:rPr>
              <w:t>м</w:t>
            </w:r>
            <w:r w:rsidRPr="00714147">
              <w:rPr>
                <w:rFonts w:ascii="Times New Roman" w:hAnsi="Times New Roman" w:cs="Times New Roman"/>
                <w:lang w:eastAsia="ru-RU"/>
              </w:rPr>
              <w:t xml:space="preserve"> товаров, работ и услуг на товарных рынках Новосибирской области и состоянием ценовой конкуренции;</w:t>
            </w:r>
          </w:p>
          <w:p w14:paraId="26CA0BD8" w14:textId="117080F2" w:rsidR="001C21E9" w:rsidRPr="00714147" w:rsidRDefault="001C21E9" w:rsidP="001C21E9">
            <w:pPr>
              <w:autoSpaceDE w:val="0"/>
              <w:autoSpaceDN w:val="0"/>
              <w:adjustRightInd w:val="0"/>
              <w:spacing w:after="0" w:line="240" w:lineRule="auto"/>
              <w:ind w:firstLine="317"/>
              <w:jc w:val="both"/>
              <w:rPr>
                <w:rFonts w:ascii="Times New Roman" w:hAnsi="Times New Roman" w:cs="Times New Roman"/>
                <w:lang w:eastAsia="ru-RU"/>
              </w:rPr>
            </w:pPr>
            <w:r w:rsidRPr="00714147">
              <w:rPr>
                <w:rFonts w:ascii="Times New Roman" w:hAnsi="Times New Roman" w:cs="Times New Roman"/>
                <w:lang w:eastAsia="ru-RU"/>
              </w:rPr>
              <w:t>мониторинг удовлетворенности субъектов предпринимательской деятельности и потребителей товаров, работ и услуг качеством (уровнем доступности, понятности и удобства получения) официальной информации о состоянии конкуренции на товарных рынках Новосибирской области и деятельности по содействию развитию конкуренции, размещаемой уполномоченным органом и муниципальными образованиями.</w:t>
            </w:r>
          </w:p>
          <w:p w14:paraId="58100BA3" w14:textId="77777777" w:rsidR="001C21E9" w:rsidRPr="00714147" w:rsidRDefault="00B9342E" w:rsidP="001C21E9">
            <w:pPr>
              <w:autoSpaceDE w:val="0"/>
              <w:autoSpaceDN w:val="0"/>
              <w:adjustRightInd w:val="0"/>
              <w:spacing w:after="0" w:line="240" w:lineRule="auto"/>
              <w:jc w:val="both"/>
              <w:rPr>
                <w:rFonts w:ascii="Times New Roman" w:hAnsi="Times New Roman" w:cs="Times New Roman"/>
                <w:lang w:eastAsia="ru-RU"/>
              </w:rPr>
            </w:pPr>
            <w:r w:rsidRPr="00714147">
              <w:rPr>
                <w:rFonts w:ascii="Times New Roman" w:hAnsi="Times New Roman" w:cs="Times New Roman"/>
                <w:lang w:eastAsia="ru-RU"/>
              </w:rPr>
              <w:t>В ходе мониторинга проведен опрос 400 субъектов предпринимательской деятельности и 1000 потребителей товаров, работ и услуг.</w:t>
            </w:r>
          </w:p>
          <w:p w14:paraId="0278B7AE" w14:textId="77777777" w:rsidR="00B9342E" w:rsidRPr="00714147" w:rsidRDefault="00B9342E" w:rsidP="001C21E9">
            <w:pPr>
              <w:autoSpaceDE w:val="0"/>
              <w:autoSpaceDN w:val="0"/>
              <w:adjustRightInd w:val="0"/>
              <w:spacing w:after="0" w:line="240" w:lineRule="auto"/>
              <w:jc w:val="both"/>
              <w:rPr>
                <w:rFonts w:ascii="Times New Roman" w:hAnsi="Times New Roman" w:cs="Times New Roman"/>
                <w:lang w:eastAsia="ru-RU"/>
              </w:rPr>
            </w:pPr>
            <w:r w:rsidRPr="00714147">
              <w:rPr>
                <w:rFonts w:ascii="Times New Roman" w:hAnsi="Times New Roman" w:cs="Times New Roman"/>
                <w:lang w:eastAsia="ru-RU"/>
              </w:rPr>
              <w:t xml:space="preserve">Исследование проведено в разрезе 33 товарных рынков Новосибирской области, в </w:t>
            </w:r>
            <w:proofErr w:type="spellStart"/>
            <w:r w:rsidRPr="00714147">
              <w:rPr>
                <w:rFonts w:ascii="Times New Roman" w:hAnsi="Times New Roman" w:cs="Times New Roman"/>
                <w:lang w:eastAsia="ru-RU"/>
              </w:rPr>
              <w:t>т.ч</w:t>
            </w:r>
            <w:proofErr w:type="spellEnd"/>
            <w:r w:rsidRPr="00714147">
              <w:rPr>
                <w:rFonts w:ascii="Times New Roman" w:hAnsi="Times New Roman" w:cs="Times New Roman"/>
                <w:lang w:eastAsia="ru-RU"/>
              </w:rPr>
              <w:t>. на рынке социальных услуг, рынках услуг дошкольного образования и услуг общего образования.</w:t>
            </w:r>
          </w:p>
          <w:p w14:paraId="0C009E2D" w14:textId="23738165" w:rsidR="00B9342E" w:rsidRPr="00714147" w:rsidRDefault="00B9342E" w:rsidP="001C21E9">
            <w:pPr>
              <w:autoSpaceDE w:val="0"/>
              <w:autoSpaceDN w:val="0"/>
              <w:adjustRightInd w:val="0"/>
              <w:spacing w:after="0" w:line="240" w:lineRule="auto"/>
              <w:jc w:val="both"/>
              <w:rPr>
                <w:rFonts w:ascii="Times New Roman" w:hAnsi="Times New Roman" w:cs="Times New Roman"/>
                <w:lang w:eastAsia="ru-RU"/>
              </w:rPr>
            </w:pPr>
            <w:r w:rsidRPr="00714147">
              <w:rPr>
                <w:rFonts w:ascii="Times New Roman" w:hAnsi="Times New Roman" w:cs="Times New Roman"/>
                <w:lang w:eastAsia="ru-RU"/>
              </w:rPr>
              <w:t xml:space="preserve">Полный отчет о мониторинге размещен на официальном сайте </w:t>
            </w:r>
            <w:r w:rsidR="00714AE3" w:rsidRPr="00714147">
              <w:rPr>
                <w:rFonts w:ascii="Times New Roman" w:hAnsi="Times New Roman" w:cs="Times New Roman"/>
                <w:lang w:eastAsia="ru-RU"/>
              </w:rPr>
              <w:t>МЭР</w:t>
            </w:r>
            <w:r w:rsidR="00AD60A7" w:rsidRPr="00714147">
              <w:rPr>
                <w:rFonts w:ascii="Times New Roman" w:hAnsi="Times New Roman" w:cs="Times New Roman"/>
                <w:lang w:eastAsia="ru-RU"/>
              </w:rPr>
              <w:t xml:space="preserve"> (</w:t>
            </w:r>
            <w:hyperlink r:id="rId8" w:history="1">
              <w:r w:rsidR="00AD60A7" w:rsidRPr="00714147">
                <w:rPr>
                  <w:rStyle w:val="af4"/>
                  <w:rFonts w:ascii="Times New Roman" w:hAnsi="Times New Roman" w:cs="Times New Roman"/>
                  <w:color w:val="auto"/>
                  <w:lang w:eastAsia="ru-RU"/>
                </w:rPr>
                <w:t>https://econom.nso.ru/page/1342</w:t>
              </w:r>
            </w:hyperlink>
            <w:r w:rsidR="00AD60A7" w:rsidRPr="00714147">
              <w:rPr>
                <w:rFonts w:ascii="Times New Roman" w:hAnsi="Times New Roman" w:cs="Times New Roman"/>
                <w:lang w:eastAsia="ru-RU"/>
              </w:rPr>
              <w:t xml:space="preserve">) </w:t>
            </w:r>
            <w:r w:rsidRPr="00714147">
              <w:rPr>
                <w:rFonts w:ascii="Times New Roman" w:hAnsi="Times New Roman" w:cs="Times New Roman"/>
                <w:lang w:eastAsia="ru-RU"/>
              </w:rPr>
              <w:t xml:space="preserve">и инвестиционном портале Новосибирской области </w:t>
            </w:r>
            <w:r w:rsidR="00AD60A7" w:rsidRPr="00714147">
              <w:rPr>
                <w:rFonts w:ascii="Times New Roman" w:hAnsi="Times New Roman" w:cs="Times New Roman"/>
                <w:lang w:eastAsia="ru-RU"/>
              </w:rPr>
              <w:t>(</w:t>
            </w:r>
            <w:hyperlink r:id="rId9" w:history="1">
              <w:r w:rsidR="00AD60A7" w:rsidRPr="00714147">
                <w:rPr>
                  <w:rStyle w:val="af4"/>
                  <w:rFonts w:ascii="Times New Roman" w:hAnsi="Times New Roman" w:cs="Times New Roman"/>
                  <w:color w:val="auto"/>
                  <w:lang w:eastAsia="ru-RU"/>
                </w:rPr>
                <w:t>https://invest.nso.ru/ru/content/monitoring</w:t>
              </w:r>
            </w:hyperlink>
            <w:r w:rsidR="00AD60A7" w:rsidRPr="00714147">
              <w:rPr>
                <w:rFonts w:ascii="Times New Roman" w:hAnsi="Times New Roman" w:cs="Times New Roman"/>
                <w:lang w:eastAsia="ru-RU"/>
              </w:rPr>
              <w:t xml:space="preserve">). </w:t>
            </w:r>
          </w:p>
          <w:p w14:paraId="69B4966A" w14:textId="176F47F7" w:rsidR="008A4EE0" w:rsidRPr="00714147" w:rsidRDefault="008A4EE0" w:rsidP="001C21E9">
            <w:pPr>
              <w:autoSpaceDE w:val="0"/>
              <w:autoSpaceDN w:val="0"/>
              <w:adjustRightInd w:val="0"/>
              <w:spacing w:after="0" w:line="240" w:lineRule="auto"/>
              <w:jc w:val="both"/>
              <w:rPr>
                <w:rFonts w:ascii="Times New Roman" w:eastAsia="SimSun" w:hAnsi="Times New Roman" w:cs="Times New Roman"/>
                <w:bCs/>
                <w:lang w:eastAsia="zh-CN"/>
              </w:rPr>
            </w:pPr>
            <w:r w:rsidRPr="00714147">
              <w:rPr>
                <w:rFonts w:ascii="Times New Roman" w:eastAsia="SimSun" w:hAnsi="Times New Roman" w:cs="Times New Roman"/>
                <w:bCs/>
                <w:lang w:eastAsia="zh-CN"/>
              </w:rPr>
              <w:t xml:space="preserve">Кроме того, в 2021 году в рамках развития рынка социальных услуг и внедрения механизмов Федерального закона от 13.07.2020 № 189-ФЗ «О государственном </w:t>
            </w:r>
            <w:r w:rsidRPr="00714147">
              <w:rPr>
                <w:rFonts w:ascii="Times New Roman" w:eastAsia="SimSun" w:hAnsi="Times New Roman" w:cs="Times New Roman"/>
                <w:bCs/>
                <w:lang w:eastAsia="zh-CN"/>
              </w:rPr>
              <w:lastRenderedPageBreak/>
              <w:t xml:space="preserve">(муниципальном) социальном заказе на оказание государственных (муниципальных) услуг в социальной сфере» в отношении апробируемой услуги </w:t>
            </w:r>
            <w:r w:rsidRPr="00714147">
              <w:rPr>
                <w:rFonts w:ascii="Times New Roman" w:hAnsi="Times New Roman" w:cs="Times New Roman"/>
              </w:rPr>
              <w:t xml:space="preserve">ФГБУ «Научно-исследовательский финансовый институт» по заказу Минфина РФ на территории Новосибирской области </w:t>
            </w:r>
            <w:r w:rsidRPr="00714147">
              <w:rPr>
                <w:rFonts w:ascii="Times New Roman" w:eastAsia="SimSun" w:hAnsi="Times New Roman" w:cs="Times New Roman"/>
                <w:bCs/>
                <w:lang w:eastAsia="zh-CN"/>
              </w:rPr>
              <w:t>проведено социологическое исследование «</w:t>
            </w:r>
            <w:proofErr w:type="spellStart"/>
            <w:r w:rsidRPr="00714147">
              <w:rPr>
                <w:rFonts w:ascii="Times New Roman" w:eastAsia="SimSun" w:hAnsi="Times New Roman" w:cs="Times New Roman"/>
                <w:bCs/>
                <w:lang w:eastAsia="zh-CN"/>
              </w:rPr>
              <w:t>Пофакторный</w:t>
            </w:r>
            <w:proofErr w:type="spellEnd"/>
            <w:r w:rsidRPr="00714147">
              <w:rPr>
                <w:rFonts w:ascii="Times New Roman" w:eastAsia="SimSun" w:hAnsi="Times New Roman" w:cs="Times New Roman"/>
                <w:bCs/>
                <w:lang w:eastAsia="zh-CN"/>
              </w:rPr>
              <w:t xml:space="preserve"> анализ уровня конкуренции и зрелости рынка социальных услуг как инструмент эффективного внедрения государственного (муниципального) социального заказа на оказание государственных (муниципальных) услуг в социальной сфере».</w:t>
            </w:r>
          </w:p>
        </w:tc>
      </w:tr>
      <w:tr w:rsidR="009932F7" w:rsidRPr="00714147" w14:paraId="703E1C6F" w14:textId="77777777" w:rsidTr="00A43356">
        <w:trPr>
          <w:trHeight w:val="766"/>
        </w:trPr>
        <w:tc>
          <w:tcPr>
            <w:tcW w:w="710" w:type="dxa"/>
            <w:shd w:val="clear" w:color="auto" w:fill="auto"/>
          </w:tcPr>
          <w:p w14:paraId="79275E62" w14:textId="6C2B4848" w:rsidR="00493A06" w:rsidRPr="00714147" w:rsidRDefault="00AB333B" w:rsidP="00493A06">
            <w:pPr>
              <w:pStyle w:val="ConsPlusNormal"/>
              <w:jc w:val="center"/>
              <w:rPr>
                <w:rFonts w:ascii="Times New Roman" w:hAnsi="Times New Roman" w:cs="Times New Roman"/>
                <w:szCs w:val="22"/>
              </w:rPr>
            </w:pPr>
            <w:r w:rsidRPr="00714147">
              <w:rPr>
                <w:rFonts w:ascii="Times New Roman" w:hAnsi="Times New Roman" w:cs="Times New Roman"/>
                <w:szCs w:val="22"/>
              </w:rPr>
              <w:lastRenderedPageBreak/>
              <w:t>1.2.</w:t>
            </w:r>
          </w:p>
        </w:tc>
        <w:tc>
          <w:tcPr>
            <w:tcW w:w="4536" w:type="dxa"/>
            <w:shd w:val="clear" w:color="auto" w:fill="auto"/>
          </w:tcPr>
          <w:p w14:paraId="765CC158" w14:textId="7844D158" w:rsidR="00493A06" w:rsidRPr="00714147" w:rsidRDefault="00493A06" w:rsidP="00493A06">
            <w:pPr>
              <w:autoSpaceDE w:val="0"/>
              <w:autoSpaceDN w:val="0"/>
              <w:adjustRightInd w:val="0"/>
              <w:spacing w:after="0" w:line="240" w:lineRule="auto"/>
              <w:jc w:val="both"/>
              <w:rPr>
                <w:rFonts w:ascii="Times New Roman" w:hAnsi="Times New Roman" w:cs="Times New Roman"/>
                <w:lang w:eastAsia="ru-RU"/>
              </w:rPr>
            </w:pPr>
            <w:r w:rsidRPr="00714147">
              <w:rPr>
                <w:rFonts w:ascii="Times New Roman" w:hAnsi="Times New Roman" w:cs="Times New Roman"/>
                <w:lang w:eastAsia="ru-RU"/>
              </w:rPr>
              <w:t>Рассмотрение на Совете по содействию развитию конкуренции в Новосибирской области вопроса о состоянии и перспективах деятельности негосударственных организаций в Новосибирской области</w:t>
            </w:r>
          </w:p>
        </w:tc>
        <w:tc>
          <w:tcPr>
            <w:tcW w:w="1559" w:type="dxa"/>
            <w:shd w:val="clear" w:color="auto" w:fill="auto"/>
          </w:tcPr>
          <w:p w14:paraId="40325548" w14:textId="154830C7" w:rsidR="00493A06" w:rsidRPr="00714147" w:rsidRDefault="00493A06" w:rsidP="00493A06">
            <w:pPr>
              <w:pStyle w:val="a5"/>
              <w:jc w:val="center"/>
              <w:rPr>
                <w:rFonts w:ascii="Times New Roman" w:hAnsi="Times New Roman"/>
                <w:lang w:eastAsia="ru-RU"/>
              </w:rPr>
            </w:pPr>
            <w:r w:rsidRPr="00714147">
              <w:rPr>
                <w:rFonts w:ascii="Times New Roman" w:hAnsi="Times New Roman"/>
                <w:lang w:eastAsia="ru-RU"/>
              </w:rPr>
              <w:t>4 квартал 2021 г.</w:t>
            </w:r>
          </w:p>
        </w:tc>
        <w:tc>
          <w:tcPr>
            <w:tcW w:w="8505" w:type="dxa"/>
            <w:shd w:val="clear" w:color="auto" w:fill="auto"/>
          </w:tcPr>
          <w:p w14:paraId="65FE84EB" w14:textId="102AD665" w:rsidR="00493A06" w:rsidRPr="00714147" w:rsidRDefault="003C0618" w:rsidP="00714AE3">
            <w:pPr>
              <w:autoSpaceDE w:val="0"/>
              <w:autoSpaceDN w:val="0"/>
              <w:adjustRightInd w:val="0"/>
              <w:spacing w:after="0" w:line="240" w:lineRule="auto"/>
              <w:jc w:val="both"/>
              <w:rPr>
                <w:rFonts w:ascii="Times New Roman" w:hAnsi="Times New Roman" w:cs="Times New Roman"/>
                <w:lang w:eastAsia="ru-RU"/>
              </w:rPr>
            </w:pPr>
            <w:r w:rsidRPr="00714147">
              <w:rPr>
                <w:rFonts w:ascii="Times New Roman" w:hAnsi="Times New Roman" w:cs="Times New Roman"/>
                <w:lang w:eastAsia="ru-RU"/>
              </w:rPr>
              <w:t xml:space="preserve">24.12.2021 на заседании Совета по содействию развитию конкуренции в Новосибирской области </w:t>
            </w:r>
            <w:r w:rsidR="00E748C5" w:rsidRPr="00714147">
              <w:rPr>
                <w:rFonts w:ascii="Times New Roman" w:hAnsi="Times New Roman" w:cs="Times New Roman"/>
                <w:lang w:eastAsia="ru-RU"/>
              </w:rPr>
              <w:t xml:space="preserve">(далее – Совет) </w:t>
            </w:r>
            <w:r w:rsidR="00E242B3" w:rsidRPr="00714147">
              <w:rPr>
                <w:rFonts w:ascii="Times New Roman" w:hAnsi="Times New Roman" w:cs="Times New Roman"/>
                <w:lang w:eastAsia="ru-RU"/>
              </w:rPr>
              <w:t xml:space="preserve">рассмотрен вопрос «О состоянии и перспективах деятельности </w:t>
            </w:r>
            <w:r w:rsidR="001D01F3" w:rsidRPr="00714147">
              <w:rPr>
                <w:rFonts w:ascii="Times New Roman" w:hAnsi="Times New Roman" w:cs="Times New Roman"/>
                <w:lang w:eastAsia="ru-RU"/>
              </w:rPr>
              <w:t xml:space="preserve">социально ориентированных некоммерческих организаций </w:t>
            </w:r>
            <w:r w:rsidR="00E242B3" w:rsidRPr="00714147">
              <w:rPr>
                <w:rFonts w:ascii="Times New Roman" w:hAnsi="Times New Roman" w:cs="Times New Roman"/>
                <w:lang w:eastAsia="ru-RU"/>
              </w:rPr>
              <w:t>в Новосибирской области»</w:t>
            </w:r>
            <w:r w:rsidR="008A4EE0" w:rsidRPr="00714147">
              <w:rPr>
                <w:rFonts w:ascii="Times New Roman" w:hAnsi="Times New Roman" w:cs="Times New Roman"/>
                <w:lang w:eastAsia="ru-RU"/>
              </w:rPr>
              <w:t>.</w:t>
            </w:r>
            <w:r w:rsidR="00E242B3" w:rsidRPr="00714147">
              <w:rPr>
                <w:rFonts w:ascii="Times New Roman" w:hAnsi="Times New Roman" w:cs="Times New Roman"/>
                <w:lang w:eastAsia="ru-RU"/>
              </w:rPr>
              <w:t xml:space="preserve"> </w:t>
            </w:r>
            <w:r w:rsidR="008A4EE0" w:rsidRPr="00714147">
              <w:rPr>
                <w:rFonts w:ascii="Times New Roman" w:hAnsi="Times New Roman" w:cs="Times New Roman"/>
                <w:lang w:eastAsia="ru-RU"/>
              </w:rPr>
              <w:t>С</w:t>
            </w:r>
            <w:r w:rsidR="00E242B3" w:rsidRPr="00714147">
              <w:rPr>
                <w:rFonts w:ascii="Times New Roman" w:hAnsi="Times New Roman" w:cs="Times New Roman"/>
                <w:lang w:eastAsia="ru-RU"/>
              </w:rPr>
              <w:t xml:space="preserve"> докладом</w:t>
            </w:r>
            <w:r w:rsidR="00714AE3" w:rsidRPr="00714147">
              <w:rPr>
                <w:rFonts w:ascii="Times New Roman" w:hAnsi="Times New Roman" w:cs="Times New Roman"/>
                <w:lang w:eastAsia="ru-RU"/>
              </w:rPr>
              <w:t xml:space="preserve"> по вышеуказанной теме</w:t>
            </w:r>
            <w:r w:rsidR="00E242B3" w:rsidRPr="00714147">
              <w:rPr>
                <w:rFonts w:ascii="Times New Roman" w:hAnsi="Times New Roman" w:cs="Times New Roman"/>
                <w:lang w:eastAsia="ru-RU"/>
              </w:rPr>
              <w:t xml:space="preserve"> выступила </w:t>
            </w:r>
            <w:r w:rsidRPr="00714147">
              <w:rPr>
                <w:rFonts w:ascii="Times New Roman" w:hAnsi="Times New Roman" w:cs="Times New Roman"/>
                <w:lang w:eastAsia="ru-RU"/>
              </w:rPr>
              <w:t xml:space="preserve">первый заместитель </w:t>
            </w:r>
            <w:r w:rsidR="00E242B3" w:rsidRPr="00714147">
              <w:rPr>
                <w:rFonts w:ascii="Times New Roman" w:hAnsi="Times New Roman" w:cs="Times New Roman"/>
                <w:lang w:eastAsia="ru-RU"/>
              </w:rPr>
              <w:t>министра труда и социального развития Новосибирской области Е.М.</w:t>
            </w:r>
            <w:r w:rsidRPr="00714147">
              <w:rPr>
                <w:rFonts w:ascii="Times New Roman" w:hAnsi="Times New Roman" w:cs="Times New Roman"/>
                <w:lang w:eastAsia="ru-RU"/>
              </w:rPr>
              <w:t xml:space="preserve"> Москалева. Решением Совета </w:t>
            </w:r>
            <w:r w:rsidR="00424B7E" w:rsidRPr="00714147">
              <w:rPr>
                <w:rFonts w:ascii="Times New Roman" w:hAnsi="Times New Roman" w:cs="Times New Roman"/>
                <w:lang w:eastAsia="ru-RU"/>
              </w:rPr>
              <w:t xml:space="preserve">установлено: </w:t>
            </w:r>
            <w:r w:rsidRPr="00714147">
              <w:rPr>
                <w:rFonts w:ascii="Times New Roman" w:hAnsi="Times New Roman" w:cs="Times New Roman"/>
                <w:lang w:eastAsia="ru-RU"/>
              </w:rPr>
              <w:t>доклад принят</w:t>
            </w:r>
            <w:r w:rsidR="00424B7E" w:rsidRPr="00714147">
              <w:rPr>
                <w:rFonts w:ascii="Times New Roman" w:hAnsi="Times New Roman" w:cs="Times New Roman"/>
                <w:lang w:eastAsia="ru-RU"/>
              </w:rPr>
              <w:t>ь</w:t>
            </w:r>
            <w:r w:rsidRPr="00714147">
              <w:rPr>
                <w:rFonts w:ascii="Times New Roman" w:hAnsi="Times New Roman" w:cs="Times New Roman"/>
                <w:lang w:eastAsia="ru-RU"/>
              </w:rPr>
              <w:t xml:space="preserve"> к сведению; </w:t>
            </w:r>
            <w:proofErr w:type="spellStart"/>
            <w:r w:rsidRPr="00714147">
              <w:rPr>
                <w:rFonts w:ascii="Times New Roman" w:hAnsi="Times New Roman" w:cs="Times New Roman"/>
                <w:lang w:eastAsia="ru-RU"/>
              </w:rPr>
              <w:t>МТиСР</w:t>
            </w:r>
            <w:proofErr w:type="spellEnd"/>
            <w:r w:rsidRPr="00714147">
              <w:rPr>
                <w:rFonts w:ascii="Times New Roman" w:hAnsi="Times New Roman" w:cs="Times New Roman"/>
                <w:lang w:eastAsia="ru-RU"/>
              </w:rPr>
              <w:t xml:space="preserve"> продолжить последовательную, системную работу по созданию условий для привлечения </w:t>
            </w:r>
            <w:r w:rsidR="001D01F3" w:rsidRPr="00714147">
              <w:rPr>
                <w:rFonts w:ascii="Times New Roman" w:hAnsi="Times New Roman" w:cs="Times New Roman"/>
                <w:lang w:eastAsia="ru-RU"/>
              </w:rPr>
              <w:t xml:space="preserve">социально ориентированных некоммерческих организаций (далее – </w:t>
            </w:r>
            <w:r w:rsidRPr="00714147">
              <w:rPr>
                <w:rFonts w:ascii="Times New Roman" w:hAnsi="Times New Roman" w:cs="Times New Roman"/>
                <w:lang w:eastAsia="ru-RU"/>
              </w:rPr>
              <w:t>СОНКО</w:t>
            </w:r>
            <w:r w:rsidR="001D01F3" w:rsidRPr="00714147">
              <w:rPr>
                <w:rFonts w:ascii="Times New Roman" w:hAnsi="Times New Roman" w:cs="Times New Roman"/>
                <w:lang w:eastAsia="ru-RU"/>
              </w:rPr>
              <w:t>)</w:t>
            </w:r>
            <w:r w:rsidRPr="00714147">
              <w:rPr>
                <w:rFonts w:ascii="Times New Roman" w:hAnsi="Times New Roman" w:cs="Times New Roman"/>
                <w:lang w:eastAsia="ru-RU"/>
              </w:rPr>
              <w:t xml:space="preserve">, коммерческих организаций к оказанию социальных услуг в Новосибирской области. </w:t>
            </w:r>
          </w:p>
        </w:tc>
      </w:tr>
      <w:tr w:rsidR="009932F7" w:rsidRPr="00714147" w14:paraId="70ACE959" w14:textId="77777777" w:rsidTr="00A43356">
        <w:tc>
          <w:tcPr>
            <w:tcW w:w="710" w:type="dxa"/>
            <w:shd w:val="clear" w:color="auto" w:fill="auto"/>
          </w:tcPr>
          <w:p w14:paraId="71994F79" w14:textId="2AFA47D2" w:rsidR="00493A06" w:rsidRPr="00714147" w:rsidRDefault="00493A06" w:rsidP="00AB333B">
            <w:pPr>
              <w:pStyle w:val="ConsPlusNormal"/>
              <w:jc w:val="center"/>
              <w:rPr>
                <w:rFonts w:ascii="Times New Roman" w:hAnsi="Times New Roman" w:cs="Times New Roman"/>
                <w:szCs w:val="22"/>
              </w:rPr>
            </w:pPr>
            <w:r w:rsidRPr="00714147">
              <w:rPr>
                <w:rFonts w:ascii="Times New Roman" w:hAnsi="Times New Roman" w:cs="Times New Roman"/>
                <w:szCs w:val="22"/>
              </w:rPr>
              <w:t>1.</w:t>
            </w:r>
            <w:r w:rsidR="00AB333B" w:rsidRPr="00714147">
              <w:rPr>
                <w:rFonts w:ascii="Times New Roman" w:hAnsi="Times New Roman" w:cs="Times New Roman"/>
                <w:szCs w:val="22"/>
              </w:rPr>
              <w:t>3.</w:t>
            </w:r>
          </w:p>
        </w:tc>
        <w:tc>
          <w:tcPr>
            <w:tcW w:w="4536" w:type="dxa"/>
            <w:shd w:val="clear" w:color="auto" w:fill="auto"/>
          </w:tcPr>
          <w:p w14:paraId="218AD264" w14:textId="66472717" w:rsidR="00493A06" w:rsidRPr="00714147" w:rsidRDefault="00493A06" w:rsidP="00493A06">
            <w:pPr>
              <w:autoSpaceDE w:val="0"/>
              <w:autoSpaceDN w:val="0"/>
              <w:adjustRightInd w:val="0"/>
              <w:spacing w:after="0" w:line="240" w:lineRule="auto"/>
              <w:jc w:val="both"/>
              <w:rPr>
                <w:rFonts w:ascii="Times New Roman" w:hAnsi="Times New Roman" w:cs="Times New Roman"/>
                <w:lang w:eastAsia="ru-RU"/>
              </w:rPr>
            </w:pPr>
            <w:r w:rsidRPr="00714147">
              <w:rPr>
                <w:rFonts w:ascii="Times New Roman" w:hAnsi="Times New Roman" w:cs="Times New Roman"/>
                <w:lang w:eastAsia="ru-RU"/>
              </w:rPr>
              <w:t>Организация обучения государственных гражданских служащих Новосибирской области, муниципальных служащих ОМС НСО по дополнительным профессиональными программам, предусматривающим вопросы взаимодействия с негосударственными организациями и привлечения негосударственных организаций к предоставлению населению услуг в социальной сфере</w:t>
            </w:r>
          </w:p>
        </w:tc>
        <w:tc>
          <w:tcPr>
            <w:tcW w:w="1559" w:type="dxa"/>
            <w:shd w:val="clear" w:color="auto" w:fill="auto"/>
          </w:tcPr>
          <w:p w14:paraId="68897E35" w14:textId="77777777" w:rsidR="00493A06" w:rsidRPr="00714147" w:rsidRDefault="00493A06" w:rsidP="00493A06">
            <w:pPr>
              <w:pStyle w:val="a5"/>
              <w:jc w:val="center"/>
              <w:rPr>
                <w:rFonts w:ascii="Times New Roman" w:hAnsi="Times New Roman"/>
                <w:lang w:eastAsia="ru-RU"/>
              </w:rPr>
            </w:pPr>
            <w:r w:rsidRPr="00714147">
              <w:rPr>
                <w:rFonts w:ascii="Times New Roman" w:hAnsi="Times New Roman"/>
                <w:lang w:eastAsia="ru-RU"/>
              </w:rPr>
              <w:t>4 квартал</w:t>
            </w:r>
          </w:p>
          <w:p w14:paraId="73BBA9AD" w14:textId="7DBB9B81" w:rsidR="00493A06" w:rsidRPr="00714147" w:rsidRDefault="00493A06" w:rsidP="00493A06">
            <w:pPr>
              <w:pStyle w:val="a5"/>
              <w:jc w:val="center"/>
              <w:rPr>
                <w:rFonts w:ascii="Times New Roman" w:hAnsi="Times New Roman"/>
                <w:lang w:eastAsia="ru-RU"/>
              </w:rPr>
            </w:pPr>
            <w:r w:rsidRPr="00714147">
              <w:rPr>
                <w:rFonts w:ascii="Times New Roman" w:hAnsi="Times New Roman"/>
                <w:lang w:eastAsia="ru-RU"/>
              </w:rPr>
              <w:t>2021 г., далее – ежегодно</w:t>
            </w:r>
          </w:p>
        </w:tc>
        <w:tc>
          <w:tcPr>
            <w:tcW w:w="8505" w:type="dxa"/>
            <w:shd w:val="clear" w:color="auto" w:fill="auto"/>
          </w:tcPr>
          <w:p w14:paraId="0F8FF4ED" w14:textId="189933A7" w:rsidR="00660DEE" w:rsidRPr="00714147" w:rsidRDefault="00660DEE" w:rsidP="00660DEE">
            <w:pPr>
              <w:spacing w:after="0" w:line="240" w:lineRule="auto"/>
              <w:jc w:val="both"/>
              <w:rPr>
                <w:rFonts w:ascii="Times New Roman" w:eastAsia="Times New Roman" w:hAnsi="Times New Roman" w:cs="Times New Roman"/>
                <w:lang w:eastAsia="ru-RU"/>
              </w:rPr>
            </w:pPr>
            <w:r w:rsidRPr="00714147">
              <w:rPr>
                <w:rFonts w:ascii="Times New Roman" w:eastAsia="Times New Roman" w:hAnsi="Times New Roman" w:cs="Times New Roman"/>
                <w:lang w:eastAsia="ru-RU"/>
              </w:rPr>
              <w:t>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в 2021 году организовано</w:t>
            </w:r>
            <w:r w:rsidRPr="00714147">
              <w:rPr>
                <w:rStyle w:val="af2"/>
                <w:rFonts w:ascii="Times New Roman" w:eastAsia="Times New Roman" w:hAnsi="Times New Roman" w:cs="Times New Roman"/>
                <w:lang w:eastAsia="ru-RU"/>
              </w:rPr>
              <w:footnoteReference w:id="1"/>
            </w:r>
            <w:r w:rsidRPr="00714147">
              <w:rPr>
                <w:rFonts w:ascii="Times New Roman" w:eastAsia="Times New Roman" w:hAnsi="Times New Roman" w:cs="Times New Roman"/>
                <w:lang w:eastAsia="ru-RU"/>
              </w:rPr>
              <w:t xml:space="preserve"> обучение гражданских и муниципальных служащих по дополнительным профессиональным программам, предусматривающим вопросы взаимодействия с негосударственными организациями и привлечения негосударственных организаций к предоставлению населению услуг в социальной сфере:</w:t>
            </w:r>
          </w:p>
          <w:p w14:paraId="20B3E7B7" w14:textId="77777777" w:rsidR="00660DEE" w:rsidRPr="00714147" w:rsidRDefault="00660DEE" w:rsidP="004D3B81">
            <w:pPr>
              <w:spacing w:after="0" w:line="240" w:lineRule="auto"/>
              <w:ind w:firstLine="317"/>
              <w:jc w:val="both"/>
              <w:rPr>
                <w:rFonts w:ascii="Times New Roman" w:eastAsia="Times New Roman" w:hAnsi="Times New Roman" w:cs="Times New Roman"/>
                <w:lang w:eastAsia="ru-RU"/>
              </w:rPr>
            </w:pPr>
            <w:r w:rsidRPr="00714147">
              <w:rPr>
                <w:rFonts w:ascii="Times New Roman" w:eastAsia="Times New Roman" w:hAnsi="Times New Roman" w:cs="Times New Roman"/>
                <w:lang w:eastAsia="ru-RU"/>
              </w:rPr>
              <w:t>«Взаимодействие с социально ориентированными некоммерческими организациями и содействие развитию добровольчества (</w:t>
            </w:r>
            <w:proofErr w:type="spellStart"/>
            <w:r w:rsidRPr="00714147">
              <w:rPr>
                <w:rFonts w:ascii="Times New Roman" w:eastAsia="Times New Roman" w:hAnsi="Times New Roman" w:cs="Times New Roman"/>
                <w:lang w:eastAsia="ru-RU"/>
              </w:rPr>
              <w:t>волонтерства</w:t>
            </w:r>
            <w:proofErr w:type="spellEnd"/>
            <w:r w:rsidRPr="00714147">
              <w:rPr>
                <w:rFonts w:ascii="Times New Roman" w:eastAsia="Times New Roman" w:hAnsi="Times New Roman" w:cs="Times New Roman"/>
                <w:lang w:eastAsia="ru-RU"/>
              </w:rPr>
              <w:t>)»;</w:t>
            </w:r>
          </w:p>
          <w:p w14:paraId="30CD1320" w14:textId="6D317680" w:rsidR="00660DEE" w:rsidRPr="00714147" w:rsidRDefault="00660DEE" w:rsidP="004D3B81">
            <w:pPr>
              <w:spacing w:after="0" w:line="240" w:lineRule="auto"/>
              <w:ind w:firstLine="317"/>
              <w:jc w:val="both"/>
              <w:rPr>
                <w:rFonts w:ascii="Times New Roman" w:eastAsia="Times New Roman" w:hAnsi="Times New Roman" w:cs="Times New Roman"/>
                <w:lang w:eastAsia="ru-RU"/>
              </w:rPr>
            </w:pPr>
            <w:r w:rsidRPr="00714147">
              <w:rPr>
                <w:rFonts w:ascii="Times New Roman" w:eastAsia="Times New Roman" w:hAnsi="Times New Roman" w:cs="Times New Roman"/>
                <w:lang w:eastAsia="ru-RU"/>
              </w:rPr>
              <w:t>«Повышение качества предоставления государственных и муниципальных услуг»;</w:t>
            </w:r>
          </w:p>
          <w:p w14:paraId="46637C94" w14:textId="2BEBD38C" w:rsidR="00660DEE" w:rsidRPr="00714147" w:rsidRDefault="00660DEE" w:rsidP="004D3B81">
            <w:pPr>
              <w:spacing w:after="0" w:line="240" w:lineRule="auto"/>
              <w:ind w:firstLine="317"/>
              <w:jc w:val="both"/>
              <w:rPr>
                <w:rFonts w:ascii="Times New Roman" w:eastAsia="Times New Roman" w:hAnsi="Times New Roman" w:cs="Times New Roman"/>
                <w:lang w:eastAsia="ru-RU"/>
              </w:rPr>
            </w:pPr>
            <w:r w:rsidRPr="00714147">
              <w:rPr>
                <w:rFonts w:ascii="Times New Roman" w:eastAsia="Times New Roman" w:hAnsi="Times New Roman" w:cs="Times New Roman"/>
                <w:lang w:eastAsia="ru-RU"/>
              </w:rPr>
              <w:t>«Основы государственного управления и государственной гражданской службы»;</w:t>
            </w:r>
          </w:p>
          <w:p w14:paraId="71AF1E51" w14:textId="111F5C15" w:rsidR="00660DEE" w:rsidRPr="00714147" w:rsidRDefault="00660DEE" w:rsidP="004D3B81">
            <w:pPr>
              <w:spacing w:after="0" w:line="240" w:lineRule="auto"/>
              <w:ind w:firstLine="317"/>
              <w:jc w:val="both"/>
              <w:rPr>
                <w:rFonts w:ascii="Times New Roman" w:eastAsia="Times New Roman" w:hAnsi="Times New Roman" w:cs="Times New Roman"/>
                <w:lang w:eastAsia="ru-RU"/>
              </w:rPr>
            </w:pPr>
            <w:r w:rsidRPr="00714147">
              <w:rPr>
                <w:rFonts w:ascii="Times New Roman" w:eastAsia="Times New Roman" w:hAnsi="Times New Roman" w:cs="Times New Roman"/>
                <w:lang w:eastAsia="ru-RU"/>
              </w:rPr>
              <w:t>«Основы муниципального управления и муниципальной службы»;</w:t>
            </w:r>
          </w:p>
          <w:p w14:paraId="662B007C" w14:textId="7B1C4A45" w:rsidR="00660DEE" w:rsidRPr="00714147" w:rsidRDefault="00660DEE" w:rsidP="004D3B81">
            <w:pPr>
              <w:spacing w:after="0" w:line="240" w:lineRule="auto"/>
              <w:ind w:firstLine="317"/>
              <w:jc w:val="both"/>
              <w:rPr>
                <w:rFonts w:ascii="Times New Roman" w:hAnsi="Times New Roman" w:cs="Times New Roman"/>
              </w:rPr>
            </w:pPr>
            <w:r w:rsidRPr="00714147">
              <w:rPr>
                <w:rFonts w:ascii="Times New Roman" w:eastAsia="Times New Roman" w:hAnsi="Times New Roman" w:cs="Times New Roman"/>
                <w:lang w:eastAsia="ru-RU"/>
              </w:rPr>
              <w:t>«Эффективный руководитель»</w:t>
            </w:r>
            <w:r w:rsidRPr="00714147">
              <w:rPr>
                <w:rFonts w:ascii="Times New Roman" w:hAnsi="Times New Roman" w:cs="Times New Roman"/>
              </w:rPr>
              <w:t>;</w:t>
            </w:r>
          </w:p>
          <w:p w14:paraId="1ABE8704" w14:textId="77777777" w:rsidR="00660DEE" w:rsidRPr="00714147" w:rsidRDefault="00660DEE" w:rsidP="004D3B81">
            <w:pPr>
              <w:spacing w:after="0" w:line="240" w:lineRule="auto"/>
              <w:ind w:firstLine="317"/>
              <w:jc w:val="both"/>
              <w:rPr>
                <w:rFonts w:ascii="Times New Roman" w:eastAsia="Times New Roman" w:hAnsi="Times New Roman" w:cs="Times New Roman"/>
                <w:lang w:eastAsia="ru-RU"/>
              </w:rPr>
            </w:pPr>
            <w:r w:rsidRPr="00714147">
              <w:rPr>
                <w:rFonts w:ascii="Times New Roman" w:hAnsi="Times New Roman" w:cs="Times New Roman"/>
              </w:rPr>
              <w:t>«</w:t>
            </w:r>
            <w:r w:rsidRPr="00714147">
              <w:rPr>
                <w:rFonts w:ascii="Times New Roman" w:eastAsia="Times New Roman" w:hAnsi="Times New Roman" w:cs="Times New Roman"/>
                <w:lang w:eastAsia="ru-RU"/>
              </w:rPr>
              <w:t>Актуальные вопросы деятельности органов местного самоуправления»;</w:t>
            </w:r>
          </w:p>
          <w:p w14:paraId="1A4E627F" w14:textId="77777777" w:rsidR="00660DEE" w:rsidRPr="00714147" w:rsidRDefault="00660DEE" w:rsidP="004D3B81">
            <w:pPr>
              <w:spacing w:after="0" w:line="240" w:lineRule="auto"/>
              <w:ind w:firstLine="317"/>
              <w:jc w:val="both"/>
              <w:rPr>
                <w:rFonts w:ascii="Times New Roman" w:eastAsia="Times New Roman" w:hAnsi="Times New Roman" w:cs="Times New Roman"/>
                <w:lang w:eastAsia="ru-RU"/>
              </w:rPr>
            </w:pPr>
            <w:r w:rsidRPr="00714147">
              <w:rPr>
                <w:rFonts w:ascii="Times New Roman" w:eastAsia="Times New Roman" w:hAnsi="Times New Roman" w:cs="Times New Roman"/>
                <w:lang w:eastAsia="ru-RU"/>
              </w:rPr>
              <w:t>«Реализация государственной национальной политики Российской Федерации»;</w:t>
            </w:r>
          </w:p>
          <w:p w14:paraId="4C2564E6" w14:textId="77777777" w:rsidR="00660DEE" w:rsidRPr="00714147" w:rsidRDefault="00660DEE" w:rsidP="004D3B81">
            <w:pPr>
              <w:spacing w:after="0" w:line="240" w:lineRule="auto"/>
              <w:ind w:firstLine="317"/>
              <w:jc w:val="both"/>
              <w:rPr>
                <w:rFonts w:ascii="Times New Roman" w:eastAsia="Times New Roman" w:hAnsi="Times New Roman" w:cs="Times New Roman"/>
                <w:lang w:eastAsia="ru-RU"/>
              </w:rPr>
            </w:pPr>
            <w:r w:rsidRPr="00714147">
              <w:rPr>
                <w:rFonts w:ascii="Times New Roman" w:eastAsia="Times New Roman" w:hAnsi="Times New Roman" w:cs="Times New Roman"/>
                <w:lang w:eastAsia="ru-RU"/>
              </w:rPr>
              <w:t>«Управление территорией: вызовы и стратегии развития».</w:t>
            </w:r>
          </w:p>
          <w:p w14:paraId="519C9F53" w14:textId="2D2B489B" w:rsidR="00660DEE" w:rsidRPr="00714147" w:rsidRDefault="004D3B81" w:rsidP="004D3B81">
            <w:pPr>
              <w:spacing w:after="0" w:line="240" w:lineRule="auto"/>
              <w:jc w:val="both"/>
              <w:rPr>
                <w:rFonts w:ascii="Times New Roman" w:eastAsia="Times New Roman" w:hAnsi="Times New Roman" w:cs="Times New Roman"/>
                <w:lang w:eastAsia="ru-RU"/>
              </w:rPr>
            </w:pPr>
            <w:r w:rsidRPr="00714147">
              <w:rPr>
                <w:rFonts w:ascii="Times New Roman" w:eastAsia="Times New Roman" w:hAnsi="Times New Roman" w:cs="Times New Roman"/>
                <w:lang w:eastAsia="ru-RU"/>
              </w:rPr>
              <w:t>Д</w:t>
            </w:r>
            <w:r w:rsidR="00660DEE" w:rsidRPr="00714147">
              <w:rPr>
                <w:rFonts w:ascii="Times New Roman" w:eastAsia="Times New Roman" w:hAnsi="Times New Roman" w:cs="Times New Roman"/>
                <w:lang w:eastAsia="ru-RU"/>
              </w:rPr>
              <w:t xml:space="preserve">анные программы были реализованы в рамках государственного задания ГАУ ДПО НСО «Центр оценки и развития управленческих компетенций» (далее – корпоративный университет Правительства Новосибирской области) с привлечением в качестве спикеров экспертов федерального и регионального уровня в области развития </w:t>
            </w:r>
            <w:r w:rsidR="00660DEE" w:rsidRPr="00714147">
              <w:rPr>
                <w:rFonts w:ascii="Times New Roman" w:eastAsia="Times New Roman" w:hAnsi="Times New Roman" w:cs="Times New Roman"/>
                <w:lang w:eastAsia="ru-RU"/>
              </w:rPr>
              <w:lastRenderedPageBreak/>
              <w:t>социального предпринимательства, социальной рекламы и межсекторного взаимодействия. Участие в обучении приняли 172 человека, из которых 65 – гражданские служащие, 73 – муниципальные служащие, 34 – главы муниципальных образований.</w:t>
            </w:r>
          </w:p>
          <w:p w14:paraId="00990FD8" w14:textId="708D2AFD" w:rsidR="00660DEE" w:rsidRPr="00714147" w:rsidRDefault="00660DEE" w:rsidP="00660DEE">
            <w:pPr>
              <w:spacing w:after="0" w:line="240" w:lineRule="auto"/>
              <w:jc w:val="both"/>
              <w:rPr>
                <w:rFonts w:ascii="Times New Roman" w:eastAsia="Times New Roman" w:hAnsi="Times New Roman" w:cs="Times New Roman"/>
                <w:lang w:eastAsia="ru-RU"/>
              </w:rPr>
            </w:pPr>
            <w:r w:rsidRPr="00714147">
              <w:rPr>
                <w:rFonts w:ascii="Times New Roman" w:eastAsia="Times New Roman" w:hAnsi="Times New Roman" w:cs="Times New Roman"/>
                <w:lang w:eastAsia="ru-RU"/>
              </w:rPr>
              <w:t xml:space="preserve">В рамках соглашения о сотрудничестве Правительства Новосибирской области и Российской академии народного хозяйства и государственной службы при Президенте Российской Федерации (далее – академия) в ходе реализации академией образовательной программы «Системный подход в управлении регионом» в программу интегрирован образовательный трек корпоративного университета Правительства Новосибирской области, посвященный вопросу эффективной реализации межсекторного взаимодействия на территориях. </w:t>
            </w:r>
          </w:p>
          <w:p w14:paraId="160756BB" w14:textId="77777777" w:rsidR="00493A06" w:rsidRPr="00714147" w:rsidRDefault="00660DEE" w:rsidP="004D3B81">
            <w:pPr>
              <w:spacing w:after="0" w:line="240" w:lineRule="auto"/>
              <w:jc w:val="both"/>
              <w:rPr>
                <w:rFonts w:ascii="Times New Roman" w:eastAsia="Times New Roman" w:hAnsi="Times New Roman" w:cs="Times New Roman"/>
                <w:lang w:eastAsia="ru-RU"/>
              </w:rPr>
            </w:pPr>
            <w:r w:rsidRPr="00714147">
              <w:rPr>
                <w:rFonts w:ascii="Times New Roman" w:eastAsia="Times New Roman" w:hAnsi="Times New Roman" w:cs="Times New Roman"/>
                <w:lang w:eastAsia="ru-RU"/>
              </w:rPr>
              <w:t>Участие в данном обучении приняли более 300 человек из 14 регионов Сибирского и Уральского федеральных округов. От Новосибирской области обучение по данной программе прошла управленческая команда в составе 24 человек, в том числе 12 представителей (руководители и их заместители) органов исполнительной власти и организаций Новосибирской области, 12 глав муниципальных районов и городских округов.</w:t>
            </w:r>
          </w:p>
          <w:p w14:paraId="40C56B29" w14:textId="62E37EDD" w:rsidR="00717E8B" w:rsidRPr="00714147" w:rsidRDefault="00215A43" w:rsidP="00215A43">
            <w:pPr>
              <w:spacing w:after="0" w:line="240" w:lineRule="auto"/>
              <w:jc w:val="both"/>
              <w:rPr>
                <w:rFonts w:ascii="Times New Roman" w:eastAsia="Times New Roman" w:hAnsi="Times New Roman" w:cs="Times New Roman"/>
                <w:lang w:eastAsia="ru-RU"/>
              </w:rPr>
            </w:pPr>
            <w:r w:rsidRPr="00714147">
              <w:rPr>
                <w:rFonts w:ascii="Times New Roman" w:eastAsia="Times New Roman" w:hAnsi="Times New Roman" w:cs="Times New Roman"/>
                <w:lang w:eastAsia="ru-RU"/>
              </w:rPr>
              <w:t xml:space="preserve">По линии министерства физической культуры и спорта Новосибирской области (далее -  </w:t>
            </w:r>
            <w:proofErr w:type="spellStart"/>
            <w:r w:rsidRPr="00714147">
              <w:rPr>
                <w:rFonts w:ascii="Times New Roman" w:eastAsia="Times New Roman" w:hAnsi="Times New Roman" w:cs="Times New Roman"/>
                <w:lang w:eastAsia="ru-RU"/>
              </w:rPr>
              <w:t>МФКиС</w:t>
            </w:r>
            <w:proofErr w:type="spellEnd"/>
            <w:r w:rsidRPr="00714147">
              <w:rPr>
                <w:rFonts w:ascii="Times New Roman" w:eastAsia="Times New Roman" w:hAnsi="Times New Roman" w:cs="Times New Roman"/>
                <w:lang w:eastAsia="ru-RU"/>
              </w:rPr>
              <w:t xml:space="preserve">) 2 государственных гражданских служащих прошли обучение в автономной некоммерческой организации дополнительного профессионального образования «Российский международный олимпийский университет» по теме: «Менеджмент и маркетинг в деятельности региональных спортивных федераций». </w:t>
            </w:r>
          </w:p>
        </w:tc>
      </w:tr>
      <w:tr w:rsidR="008E3D43" w:rsidRPr="00714147" w14:paraId="620177E4" w14:textId="77777777" w:rsidTr="00A43356">
        <w:tc>
          <w:tcPr>
            <w:tcW w:w="710" w:type="dxa"/>
            <w:shd w:val="clear" w:color="auto" w:fill="auto"/>
          </w:tcPr>
          <w:p w14:paraId="3480DE63" w14:textId="295AE612" w:rsidR="0087354C" w:rsidRPr="00714147" w:rsidRDefault="0087354C" w:rsidP="00AB333B">
            <w:pPr>
              <w:pStyle w:val="ConsPlusNormal"/>
              <w:jc w:val="center"/>
              <w:rPr>
                <w:rFonts w:ascii="Times New Roman" w:hAnsi="Times New Roman" w:cs="Times New Roman"/>
                <w:szCs w:val="22"/>
              </w:rPr>
            </w:pPr>
            <w:r w:rsidRPr="00714147">
              <w:rPr>
                <w:rFonts w:ascii="Times New Roman" w:hAnsi="Times New Roman" w:cs="Times New Roman"/>
                <w:szCs w:val="22"/>
              </w:rPr>
              <w:lastRenderedPageBreak/>
              <w:t>1.4.</w:t>
            </w:r>
          </w:p>
        </w:tc>
        <w:tc>
          <w:tcPr>
            <w:tcW w:w="4536" w:type="dxa"/>
            <w:shd w:val="clear" w:color="auto" w:fill="auto"/>
          </w:tcPr>
          <w:p w14:paraId="4EE05AE6" w14:textId="2231C58F" w:rsidR="0087354C" w:rsidRPr="00714147" w:rsidRDefault="0087354C" w:rsidP="00B64140">
            <w:pPr>
              <w:autoSpaceDE w:val="0"/>
              <w:autoSpaceDN w:val="0"/>
              <w:adjustRightInd w:val="0"/>
              <w:spacing w:after="0" w:line="240" w:lineRule="auto"/>
              <w:jc w:val="both"/>
              <w:rPr>
                <w:rFonts w:ascii="Times New Roman" w:hAnsi="Times New Roman" w:cs="Times New Roman"/>
                <w:lang w:eastAsia="ru-RU"/>
              </w:rPr>
            </w:pPr>
            <w:r w:rsidRPr="00714147">
              <w:rPr>
                <w:rFonts w:ascii="Times New Roman" w:hAnsi="Times New Roman" w:cs="Times New Roman"/>
                <w:lang w:eastAsia="ru-RU"/>
              </w:rPr>
              <w:t xml:space="preserve">Апробация механизмов организации оказания государственных услуг в социальной сфере на территории Новосибирской области 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w:t>
            </w:r>
          </w:p>
        </w:tc>
        <w:tc>
          <w:tcPr>
            <w:tcW w:w="1559" w:type="dxa"/>
            <w:shd w:val="clear" w:color="auto" w:fill="auto"/>
          </w:tcPr>
          <w:p w14:paraId="6950272D" w14:textId="77777777" w:rsidR="0087354C" w:rsidRPr="00714147" w:rsidRDefault="0087354C" w:rsidP="00493A06">
            <w:pPr>
              <w:pStyle w:val="a5"/>
              <w:jc w:val="center"/>
              <w:rPr>
                <w:rFonts w:ascii="Times New Roman" w:hAnsi="Times New Roman"/>
                <w:lang w:eastAsia="ru-RU"/>
              </w:rPr>
            </w:pPr>
            <w:r w:rsidRPr="00714147">
              <w:rPr>
                <w:rFonts w:ascii="Times New Roman" w:hAnsi="Times New Roman"/>
                <w:lang w:eastAsia="ru-RU"/>
              </w:rPr>
              <w:t>4 квартал</w:t>
            </w:r>
          </w:p>
          <w:p w14:paraId="64A72669" w14:textId="42FBDD43" w:rsidR="0087354C" w:rsidRPr="00714147" w:rsidRDefault="0087354C" w:rsidP="00493A06">
            <w:pPr>
              <w:pStyle w:val="a5"/>
              <w:jc w:val="center"/>
              <w:rPr>
                <w:rFonts w:ascii="Times New Roman" w:hAnsi="Times New Roman"/>
              </w:rPr>
            </w:pPr>
            <w:r w:rsidRPr="00714147">
              <w:rPr>
                <w:rFonts w:ascii="Times New Roman" w:hAnsi="Times New Roman"/>
                <w:lang w:eastAsia="ru-RU"/>
              </w:rPr>
              <w:t>2021 г., далее – ежегодно</w:t>
            </w:r>
          </w:p>
        </w:tc>
        <w:tc>
          <w:tcPr>
            <w:tcW w:w="8505" w:type="dxa"/>
            <w:shd w:val="clear" w:color="auto" w:fill="auto"/>
          </w:tcPr>
          <w:p w14:paraId="4F2D611E" w14:textId="2A6F75A6" w:rsidR="0087354C" w:rsidRPr="00714147" w:rsidRDefault="0087354C" w:rsidP="00B64140">
            <w:pPr>
              <w:pStyle w:val="a5"/>
              <w:jc w:val="both"/>
              <w:rPr>
                <w:rFonts w:ascii="Times New Roman" w:hAnsi="Times New Roman"/>
              </w:rPr>
            </w:pPr>
            <w:r w:rsidRPr="00714147">
              <w:rPr>
                <w:rFonts w:ascii="Times New Roman" w:hAnsi="Times New Roman"/>
              </w:rPr>
              <w:t>С 2021 года Новосибирская область является пилотным регионом по реализации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r w:rsidRPr="00714147">
              <w:rPr>
                <w:rFonts w:ascii="Times New Roman" w:hAnsi="Times New Roman"/>
                <w:lang w:eastAsia="ru-RU"/>
              </w:rPr>
              <w:t xml:space="preserve"> (далее – Федеральный закон № 189-ФЗ).</w:t>
            </w:r>
          </w:p>
          <w:p w14:paraId="0692E5C1" w14:textId="37A99928" w:rsidR="008E3D43" w:rsidRPr="00714147" w:rsidRDefault="008E3D43" w:rsidP="008E3D43">
            <w:pPr>
              <w:spacing w:after="0" w:line="240" w:lineRule="auto"/>
              <w:jc w:val="both"/>
              <w:rPr>
                <w:rFonts w:ascii="Times New Roman" w:hAnsi="Times New Roman" w:cs="Times New Roman"/>
                <w:szCs w:val="24"/>
              </w:rPr>
            </w:pPr>
            <w:r w:rsidRPr="00714147">
              <w:rPr>
                <w:rFonts w:ascii="Times New Roman" w:hAnsi="Times New Roman" w:cs="Times New Roman"/>
                <w:szCs w:val="24"/>
              </w:rPr>
              <w:t>Постановлением Правительства Новосибирской области от 28.12.2020 № 558-п «Об организации оказания государственных услуг в социальной сфере на территории Новосибирской области» закреплено, что апробация с применением новых механизмов отбора осуществляется только в отношении двух государственных услуг в социальной сфере, относящихся к</w:t>
            </w:r>
            <w:r w:rsidR="00E748C5" w:rsidRPr="00714147">
              <w:rPr>
                <w:rFonts w:ascii="Times New Roman" w:hAnsi="Times New Roman" w:cs="Times New Roman"/>
                <w:szCs w:val="24"/>
              </w:rPr>
              <w:t xml:space="preserve"> компетенции </w:t>
            </w:r>
            <w:proofErr w:type="spellStart"/>
            <w:r w:rsidR="00E748C5" w:rsidRPr="00714147">
              <w:rPr>
                <w:rFonts w:ascii="Times New Roman" w:hAnsi="Times New Roman" w:cs="Times New Roman"/>
                <w:szCs w:val="24"/>
              </w:rPr>
              <w:t>МТиСР</w:t>
            </w:r>
            <w:proofErr w:type="spellEnd"/>
            <w:r w:rsidRPr="00714147">
              <w:rPr>
                <w:rFonts w:ascii="Times New Roman" w:hAnsi="Times New Roman" w:cs="Times New Roman"/>
                <w:szCs w:val="24"/>
              </w:rPr>
              <w:t>:</w:t>
            </w:r>
          </w:p>
          <w:p w14:paraId="4C84BE75" w14:textId="77777777" w:rsidR="008E3D43" w:rsidRPr="00714147" w:rsidRDefault="008E3D43" w:rsidP="008E3D43">
            <w:pPr>
              <w:spacing w:after="0" w:line="240" w:lineRule="auto"/>
              <w:ind w:firstLine="317"/>
              <w:jc w:val="both"/>
              <w:rPr>
                <w:rFonts w:ascii="Times New Roman" w:hAnsi="Times New Roman" w:cs="Times New Roman"/>
                <w:szCs w:val="24"/>
              </w:rPr>
            </w:pPr>
            <w:r w:rsidRPr="00714147">
              <w:rPr>
                <w:rFonts w:ascii="Times New Roman" w:hAnsi="Times New Roman" w:cs="Times New Roman"/>
                <w:szCs w:val="24"/>
              </w:rPr>
              <w:t>оказание социальных услуг, предоставляемых гражданам при отсутствии определенного места жительства и занятий в полустационарной форме;</w:t>
            </w:r>
          </w:p>
          <w:p w14:paraId="1B8B61D4" w14:textId="77777777" w:rsidR="008E3D43" w:rsidRPr="00714147" w:rsidRDefault="008E3D43" w:rsidP="008E3D43">
            <w:pPr>
              <w:spacing w:after="0" w:line="240" w:lineRule="auto"/>
              <w:ind w:firstLine="317"/>
              <w:jc w:val="both"/>
              <w:rPr>
                <w:rFonts w:ascii="Times New Roman" w:hAnsi="Times New Roman" w:cs="Times New Roman"/>
                <w:szCs w:val="24"/>
              </w:rPr>
            </w:pPr>
            <w:r w:rsidRPr="00714147">
              <w:rPr>
                <w:rFonts w:ascii="Times New Roman" w:hAnsi="Times New Roman" w:cs="Times New Roman"/>
                <w:szCs w:val="24"/>
              </w:rPr>
              <w:t>организация сопровождения при содействии занятости инвалидов.</w:t>
            </w:r>
          </w:p>
          <w:p w14:paraId="4D34B4E4" w14:textId="77777777" w:rsidR="008E3D43" w:rsidRPr="00714147" w:rsidRDefault="008E3D43" w:rsidP="008E3D43">
            <w:pPr>
              <w:tabs>
                <w:tab w:val="left" w:pos="709"/>
              </w:tabs>
              <w:autoSpaceDE w:val="0"/>
              <w:autoSpaceDN w:val="0"/>
              <w:adjustRightInd w:val="0"/>
              <w:spacing w:after="0" w:line="240" w:lineRule="auto"/>
              <w:jc w:val="both"/>
              <w:rPr>
                <w:rFonts w:ascii="Times New Roman" w:hAnsi="Times New Roman" w:cs="Times New Roman"/>
                <w:szCs w:val="24"/>
              </w:rPr>
            </w:pPr>
            <w:r w:rsidRPr="00714147">
              <w:rPr>
                <w:rFonts w:ascii="Times New Roman" w:hAnsi="Times New Roman" w:cs="Times New Roman"/>
                <w:szCs w:val="24"/>
              </w:rPr>
              <w:t>Апробация с применением механизмов отбора исполнителей государственных услуг предусмотрена с 2022 года. Право выбора будет предоставлено потребителю услуг, т.е. предусмотрен отбор исполнителей услуг из реестра исполнителей услуг по социальному сертификату.</w:t>
            </w:r>
          </w:p>
          <w:p w14:paraId="7A0C757A" w14:textId="04923F42" w:rsidR="008E3D43" w:rsidRPr="00714147" w:rsidRDefault="008E3D43" w:rsidP="008E3D43">
            <w:pPr>
              <w:spacing w:after="0" w:line="240" w:lineRule="auto"/>
              <w:jc w:val="both"/>
              <w:rPr>
                <w:rFonts w:ascii="Times New Roman" w:hAnsi="Times New Roman" w:cs="Times New Roman"/>
                <w:szCs w:val="24"/>
              </w:rPr>
            </w:pPr>
            <w:r w:rsidRPr="00714147">
              <w:rPr>
                <w:rFonts w:ascii="Times New Roman" w:hAnsi="Times New Roman" w:cs="Times New Roman"/>
                <w:szCs w:val="24"/>
              </w:rPr>
              <w:lastRenderedPageBreak/>
              <w:t>В целом государственные социальные заказы в Новосибирской области сформированы в следующих сферах, определенных Федеральным законом № 189-ФЗ:</w:t>
            </w:r>
          </w:p>
          <w:p w14:paraId="4B03C3AE" w14:textId="77777777" w:rsidR="008E3D43" w:rsidRPr="00714147" w:rsidRDefault="008E3D43" w:rsidP="008E3D43">
            <w:pPr>
              <w:autoSpaceDE w:val="0"/>
              <w:autoSpaceDN w:val="0"/>
              <w:adjustRightInd w:val="0"/>
              <w:spacing w:after="0" w:line="240" w:lineRule="auto"/>
              <w:ind w:firstLine="317"/>
              <w:jc w:val="both"/>
              <w:rPr>
                <w:rFonts w:ascii="Times New Roman" w:hAnsi="Times New Roman" w:cs="Times New Roman"/>
                <w:szCs w:val="24"/>
              </w:rPr>
            </w:pPr>
            <w:r w:rsidRPr="00714147">
              <w:rPr>
                <w:rFonts w:ascii="Times New Roman" w:hAnsi="Times New Roman" w:cs="Times New Roman"/>
                <w:szCs w:val="24"/>
              </w:rPr>
              <w:t>социальное обслуживание (за исключением услуг в сфере социального обслуживания в стационарной форме);</w:t>
            </w:r>
          </w:p>
          <w:p w14:paraId="6A76B583" w14:textId="77777777" w:rsidR="008E3D43" w:rsidRPr="00714147" w:rsidRDefault="008E3D43" w:rsidP="008E3D43">
            <w:pPr>
              <w:autoSpaceDE w:val="0"/>
              <w:autoSpaceDN w:val="0"/>
              <w:adjustRightInd w:val="0"/>
              <w:spacing w:after="0" w:line="240" w:lineRule="auto"/>
              <w:ind w:firstLine="317"/>
              <w:jc w:val="both"/>
              <w:rPr>
                <w:rFonts w:ascii="Times New Roman" w:hAnsi="Times New Roman" w:cs="Times New Roman"/>
                <w:szCs w:val="24"/>
              </w:rPr>
            </w:pPr>
            <w:r w:rsidRPr="00714147">
              <w:rPr>
                <w:rFonts w:ascii="Times New Roman" w:hAnsi="Times New Roman" w:cs="Times New Roman"/>
                <w:szCs w:val="24"/>
              </w:rPr>
              <w:t>оказание паллиативной медицинской помощи;</w:t>
            </w:r>
          </w:p>
          <w:p w14:paraId="671E517B" w14:textId="77777777" w:rsidR="008E3D43" w:rsidRPr="00714147" w:rsidRDefault="008E3D43" w:rsidP="008E3D43">
            <w:pPr>
              <w:autoSpaceDE w:val="0"/>
              <w:autoSpaceDN w:val="0"/>
              <w:adjustRightInd w:val="0"/>
              <w:spacing w:after="0" w:line="240" w:lineRule="auto"/>
              <w:ind w:firstLine="317"/>
              <w:jc w:val="both"/>
              <w:rPr>
                <w:rFonts w:ascii="Times New Roman" w:hAnsi="Times New Roman" w:cs="Times New Roman"/>
                <w:szCs w:val="24"/>
              </w:rPr>
            </w:pPr>
            <w:r w:rsidRPr="00714147">
              <w:rPr>
                <w:rFonts w:ascii="Times New Roman" w:hAnsi="Times New Roman" w:cs="Times New Roman"/>
                <w:szCs w:val="24"/>
              </w:rPr>
              <w:t>спортивная подготовка;</w:t>
            </w:r>
          </w:p>
          <w:p w14:paraId="1128D54C" w14:textId="77777777" w:rsidR="008E3D43" w:rsidRPr="00714147" w:rsidRDefault="008E3D43" w:rsidP="008E3D43">
            <w:pPr>
              <w:autoSpaceDE w:val="0"/>
              <w:autoSpaceDN w:val="0"/>
              <w:adjustRightInd w:val="0"/>
              <w:spacing w:after="0" w:line="240" w:lineRule="auto"/>
              <w:ind w:firstLine="317"/>
              <w:jc w:val="both"/>
              <w:rPr>
                <w:rFonts w:ascii="Times New Roman" w:hAnsi="Times New Roman" w:cs="Times New Roman"/>
                <w:szCs w:val="24"/>
              </w:rPr>
            </w:pPr>
            <w:r w:rsidRPr="00714147">
              <w:rPr>
                <w:rFonts w:ascii="Times New Roman" w:hAnsi="Times New Roman" w:cs="Times New Roman"/>
                <w:szCs w:val="24"/>
              </w:rPr>
              <w:t>содействие занятости населения.</w:t>
            </w:r>
          </w:p>
          <w:p w14:paraId="12FBD405" w14:textId="165CAF0D" w:rsidR="00EE3BEB" w:rsidRPr="00714147" w:rsidRDefault="008E3D43" w:rsidP="008E3D43">
            <w:pPr>
              <w:tabs>
                <w:tab w:val="left" w:pos="709"/>
              </w:tabs>
              <w:autoSpaceDE w:val="0"/>
              <w:autoSpaceDN w:val="0"/>
              <w:adjustRightInd w:val="0"/>
              <w:spacing w:after="0" w:line="240" w:lineRule="auto"/>
              <w:jc w:val="both"/>
              <w:rPr>
                <w:rFonts w:ascii="Times New Roman" w:eastAsia="Calibri" w:hAnsi="Times New Roman" w:cs="Times New Roman"/>
                <w:szCs w:val="24"/>
              </w:rPr>
            </w:pPr>
            <w:r w:rsidRPr="00714147">
              <w:rPr>
                <w:rFonts w:ascii="Times New Roman" w:hAnsi="Times New Roman" w:cs="Times New Roman"/>
                <w:szCs w:val="24"/>
              </w:rPr>
              <w:t xml:space="preserve">Социальные заказы размещены на сайте Правительства Новосибирской области. </w:t>
            </w:r>
          </w:p>
        </w:tc>
      </w:tr>
      <w:tr w:rsidR="008E3D43" w:rsidRPr="00714147" w14:paraId="29A3140A" w14:textId="77777777" w:rsidTr="0087354C">
        <w:trPr>
          <w:trHeight w:val="5476"/>
        </w:trPr>
        <w:tc>
          <w:tcPr>
            <w:tcW w:w="710" w:type="dxa"/>
            <w:shd w:val="clear" w:color="auto" w:fill="auto"/>
          </w:tcPr>
          <w:p w14:paraId="6D6148E2" w14:textId="096EE8EE" w:rsidR="0087354C" w:rsidRPr="00714147" w:rsidRDefault="0087354C" w:rsidP="00AB333B">
            <w:pPr>
              <w:pStyle w:val="ConsPlusNormal"/>
              <w:jc w:val="center"/>
              <w:rPr>
                <w:rFonts w:ascii="Times New Roman" w:hAnsi="Times New Roman" w:cs="Times New Roman"/>
                <w:szCs w:val="22"/>
              </w:rPr>
            </w:pPr>
            <w:r w:rsidRPr="00714147">
              <w:rPr>
                <w:rFonts w:ascii="Times New Roman" w:hAnsi="Times New Roman" w:cs="Times New Roman"/>
                <w:szCs w:val="22"/>
              </w:rPr>
              <w:lastRenderedPageBreak/>
              <w:t>1.5.</w:t>
            </w:r>
          </w:p>
        </w:tc>
        <w:tc>
          <w:tcPr>
            <w:tcW w:w="4536" w:type="dxa"/>
            <w:shd w:val="clear" w:color="auto" w:fill="auto"/>
          </w:tcPr>
          <w:p w14:paraId="4835E4E3" w14:textId="45928740" w:rsidR="0087354C" w:rsidRPr="00714147" w:rsidRDefault="0087354C" w:rsidP="00493A06">
            <w:pPr>
              <w:pStyle w:val="ConsPlusNormal"/>
              <w:jc w:val="both"/>
              <w:rPr>
                <w:rFonts w:ascii="Times New Roman" w:hAnsi="Times New Roman" w:cs="Times New Roman"/>
                <w:szCs w:val="22"/>
              </w:rPr>
            </w:pPr>
            <w:r w:rsidRPr="00714147">
              <w:rPr>
                <w:rFonts w:ascii="Times New Roman" w:hAnsi="Times New Roman" w:cs="Times New Roman"/>
                <w:szCs w:val="22"/>
              </w:rPr>
              <w:t>Организация взаимодействия рабочей группы по организации оказания государственных услуг в социальной сфере на  территории Новосибирской области, утвержденной распоряжением Правительства Новосибирской области от 28.12.2020 № 622-рп «О создании рабочей группы по организации оказания государственных услуг в социальной сфере на территории Новосибирской области», с Общественной палатой Новосибирской области при апробации на территории Новосибирской области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p>
        </w:tc>
        <w:tc>
          <w:tcPr>
            <w:tcW w:w="1559" w:type="dxa"/>
            <w:shd w:val="clear" w:color="auto" w:fill="auto"/>
          </w:tcPr>
          <w:p w14:paraId="0969DBF6" w14:textId="77777777" w:rsidR="0087354C" w:rsidRPr="00714147" w:rsidRDefault="0087354C" w:rsidP="00493A06">
            <w:pPr>
              <w:pStyle w:val="a5"/>
              <w:jc w:val="center"/>
              <w:rPr>
                <w:rFonts w:ascii="Times New Roman" w:hAnsi="Times New Roman"/>
                <w:lang w:eastAsia="ru-RU"/>
              </w:rPr>
            </w:pPr>
            <w:r w:rsidRPr="00714147">
              <w:rPr>
                <w:rFonts w:ascii="Times New Roman" w:hAnsi="Times New Roman"/>
                <w:lang w:eastAsia="ru-RU"/>
              </w:rPr>
              <w:t>4 квартал</w:t>
            </w:r>
          </w:p>
          <w:p w14:paraId="7DC4FA94" w14:textId="3D282D8E" w:rsidR="0087354C" w:rsidRPr="00714147" w:rsidRDefault="0087354C" w:rsidP="00493A06">
            <w:pPr>
              <w:spacing w:line="240" w:lineRule="auto"/>
              <w:jc w:val="center"/>
              <w:rPr>
                <w:rFonts w:ascii="Times New Roman" w:hAnsi="Times New Roman" w:cs="Times New Roman"/>
              </w:rPr>
            </w:pPr>
            <w:r w:rsidRPr="00714147">
              <w:rPr>
                <w:rFonts w:ascii="Times New Roman" w:hAnsi="Times New Roman" w:cs="Times New Roman"/>
                <w:lang w:eastAsia="ru-RU"/>
              </w:rPr>
              <w:t>2021 г., далее – ежегодно</w:t>
            </w:r>
          </w:p>
        </w:tc>
        <w:tc>
          <w:tcPr>
            <w:tcW w:w="8505" w:type="dxa"/>
            <w:shd w:val="clear" w:color="auto" w:fill="auto"/>
          </w:tcPr>
          <w:p w14:paraId="35398AF6" w14:textId="7051D8FD" w:rsidR="00C7144B" w:rsidRPr="00714147" w:rsidRDefault="00797123" w:rsidP="00C7144B">
            <w:pPr>
              <w:spacing w:after="0" w:line="240" w:lineRule="auto"/>
              <w:jc w:val="both"/>
              <w:rPr>
                <w:rFonts w:ascii="Times New Roman" w:hAnsi="Times New Roman" w:cs="Times New Roman"/>
              </w:rPr>
            </w:pPr>
            <w:r w:rsidRPr="00714147">
              <w:rPr>
                <w:rFonts w:ascii="Times New Roman" w:hAnsi="Times New Roman" w:cs="Times New Roman"/>
              </w:rPr>
              <w:t>Распоряжением Правительства Новосибирской области от 28.12.2020 № 622-рп с</w:t>
            </w:r>
            <w:r w:rsidR="00C7144B" w:rsidRPr="00714147">
              <w:rPr>
                <w:rFonts w:ascii="Times New Roman" w:hAnsi="Times New Roman" w:cs="Times New Roman"/>
              </w:rPr>
              <w:t>оздана и действует рабочая группа по организации оказания государственных услуг в социальной сфере на территории Новосибирской области</w:t>
            </w:r>
            <w:r w:rsidR="0097657D" w:rsidRPr="00714147">
              <w:rPr>
                <w:rFonts w:ascii="Times New Roman" w:hAnsi="Times New Roman" w:cs="Times New Roman"/>
              </w:rPr>
              <w:t>.</w:t>
            </w:r>
            <w:r w:rsidR="00C7144B" w:rsidRPr="00714147">
              <w:rPr>
                <w:rFonts w:ascii="Times New Roman" w:hAnsi="Times New Roman" w:cs="Times New Roman"/>
              </w:rPr>
              <w:t xml:space="preserve"> </w:t>
            </w:r>
          </w:p>
          <w:p w14:paraId="6570E341" w14:textId="2D15FC3F" w:rsidR="0087354C" w:rsidRPr="00714147" w:rsidRDefault="0087354C" w:rsidP="0087354C">
            <w:pPr>
              <w:pStyle w:val="a5"/>
              <w:jc w:val="both"/>
              <w:rPr>
                <w:rFonts w:ascii="Times New Roman" w:hAnsi="Times New Roman"/>
              </w:rPr>
            </w:pPr>
            <w:r w:rsidRPr="00714147">
              <w:rPr>
                <w:rFonts w:ascii="Times New Roman" w:hAnsi="Times New Roman"/>
              </w:rPr>
              <w:t xml:space="preserve">Заместителем Губернатора Новосибирской области </w:t>
            </w:r>
            <w:r w:rsidR="00797123" w:rsidRPr="00714147">
              <w:rPr>
                <w:rFonts w:ascii="Times New Roman" w:hAnsi="Times New Roman"/>
              </w:rPr>
              <w:t xml:space="preserve">С.А. Нелюбовым </w:t>
            </w:r>
            <w:r w:rsidRPr="00714147">
              <w:rPr>
                <w:rFonts w:ascii="Times New Roman" w:hAnsi="Times New Roman"/>
              </w:rPr>
              <w:t xml:space="preserve">и руководителем Общественной палаты региона подписан План взаимодействия рабочей группы по организации оказания государственных услуг в социальной сфере на территории Новосибирской области с Общественной палатой Новосибирской области при апробации на территории Новосибирской области Федерального закона № 189-ФЗ в 2021 году. </w:t>
            </w:r>
          </w:p>
          <w:p w14:paraId="2925A9A6" w14:textId="77777777" w:rsidR="008E3D43" w:rsidRPr="00714147" w:rsidRDefault="008E3D43" w:rsidP="008E3D43">
            <w:pPr>
              <w:pStyle w:val="a5"/>
              <w:ind w:firstLine="317"/>
              <w:jc w:val="both"/>
              <w:rPr>
                <w:rFonts w:ascii="Times New Roman" w:hAnsi="Times New Roman"/>
              </w:rPr>
            </w:pPr>
            <w:r w:rsidRPr="00714147">
              <w:rPr>
                <w:rFonts w:ascii="Times New Roman" w:hAnsi="Times New Roman"/>
              </w:rPr>
              <w:t xml:space="preserve">Взаимодействие осуществлялось по следующим направлениям: </w:t>
            </w:r>
          </w:p>
          <w:p w14:paraId="290FD1A1" w14:textId="77777777" w:rsidR="0087354C" w:rsidRPr="00714147" w:rsidRDefault="0087354C" w:rsidP="005D7B88">
            <w:pPr>
              <w:pStyle w:val="a5"/>
              <w:ind w:firstLine="317"/>
              <w:jc w:val="both"/>
              <w:rPr>
                <w:rFonts w:ascii="Times New Roman" w:hAnsi="Times New Roman"/>
              </w:rPr>
            </w:pPr>
            <w:r w:rsidRPr="00714147">
              <w:rPr>
                <w:rFonts w:ascii="Times New Roman" w:hAnsi="Times New Roman"/>
              </w:rPr>
              <w:t>общее информирование населения Новосибирской области, органов государственной власти Новосибирской области, органов местного самоуправления Новосибирской области, подведомственных им органов и организаций, негосударственных (немуниципальных) организаций, участвующих в оказании услуг гражданам в отраслях социальной сферы, о положениях Федерального закона № 189-ФЗ;</w:t>
            </w:r>
          </w:p>
          <w:p w14:paraId="5EE9E381" w14:textId="77777777" w:rsidR="0087354C" w:rsidRPr="00714147" w:rsidRDefault="0087354C" w:rsidP="005D7B88">
            <w:pPr>
              <w:pStyle w:val="a5"/>
              <w:ind w:firstLine="317"/>
              <w:jc w:val="both"/>
              <w:rPr>
                <w:rFonts w:ascii="Times New Roman" w:hAnsi="Times New Roman"/>
              </w:rPr>
            </w:pPr>
            <w:r w:rsidRPr="00714147">
              <w:rPr>
                <w:rFonts w:ascii="Times New Roman" w:hAnsi="Times New Roman"/>
              </w:rPr>
              <w:t xml:space="preserve">взаимодействие с основными </w:t>
            </w:r>
            <w:proofErr w:type="spellStart"/>
            <w:r w:rsidRPr="00714147">
              <w:rPr>
                <w:rFonts w:ascii="Times New Roman" w:hAnsi="Times New Roman"/>
              </w:rPr>
              <w:t>стейкхолдерами</w:t>
            </w:r>
            <w:proofErr w:type="spellEnd"/>
            <w:r w:rsidRPr="00714147">
              <w:rPr>
                <w:rFonts w:ascii="Times New Roman" w:hAnsi="Times New Roman"/>
              </w:rPr>
              <w:t xml:space="preserve"> в отраслях социальной сферы, к которым относятся услуги, выбранные для апробации;</w:t>
            </w:r>
          </w:p>
          <w:p w14:paraId="4DC9B9C8" w14:textId="77777777" w:rsidR="0087354C" w:rsidRPr="00714147" w:rsidRDefault="0087354C" w:rsidP="005D7B88">
            <w:pPr>
              <w:pStyle w:val="a5"/>
              <w:ind w:firstLine="317"/>
              <w:jc w:val="both"/>
              <w:rPr>
                <w:rFonts w:ascii="Times New Roman" w:hAnsi="Times New Roman"/>
              </w:rPr>
            </w:pPr>
            <w:r w:rsidRPr="00714147">
              <w:rPr>
                <w:rFonts w:ascii="Times New Roman" w:hAnsi="Times New Roman"/>
              </w:rPr>
              <w:t>проведение информационной и разъяснительной работы среди организаций - потенциальных исполнителей государственных услуг в социальной сфере, определенных для апробации;</w:t>
            </w:r>
          </w:p>
          <w:p w14:paraId="4EE91967" w14:textId="77777777" w:rsidR="0087354C" w:rsidRPr="00714147" w:rsidRDefault="0087354C" w:rsidP="005D7B88">
            <w:pPr>
              <w:pStyle w:val="a5"/>
              <w:ind w:firstLine="317"/>
              <w:jc w:val="both"/>
              <w:rPr>
                <w:rFonts w:ascii="Times New Roman" w:hAnsi="Times New Roman"/>
              </w:rPr>
            </w:pPr>
            <w:r w:rsidRPr="00714147">
              <w:rPr>
                <w:rFonts w:ascii="Times New Roman" w:hAnsi="Times New Roman"/>
              </w:rPr>
              <w:t>информирование потенциальных потребителей государственных услуг в социальной сфере, выбранных для апробации;</w:t>
            </w:r>
          </w:p>
          <w:p w14:paraId="5F8065E6" w14:textId="77777777" w:rsidR="0087354C" w:rsidRPr="00714147" w:rsidRDefault="0087354C" w:rsidP="005D7B88">
            <w:pPr>
              <w:pStyle w:val="a5"/>
              <w:ind w:firstLine="317"/>
              <w:jc w:val="both"/>
              <w:rPr>
                <w:rFonts w:ascii="Times New Roman" w:hAnsi="Times New Roman"/>
              </w:rPr>
            </w:pPr>
            <w:r w:rsidRPr="00714147">
              <w:rPr>
                <w:rFonts w:ascii="Times New Roman" w:hAnsi="Times New Roman"/>
              </w:rPr>
              <w:t>исследование рынка негосударственных (немуниципальных) организаций, участвующих в оказании услуг гражданам в отраслях социальной сферы, определенных Федеральным законом № 189-ФЗ, с проведением углубленного исследования в отношении услуг, участвующих в апробации;</w:t>
            </w:r>
          </w:p>
          <w:p w14:paraId="4304B3C5" w14:textId="77777777" w:rsidR="0087354C" w:rsidRPr="00714147" w:rsidRDefault="0087354C" w:rsidP="005D7B88">
            <w:pPr>
              <w:pStyle w:val="ConsPlusNormal"/>
              <w:ind w:left="-110" w:right="-104" w:firstLine="427"/>
              <w:jc w:val="both"/>
              <w:rPr>
                <w:rFonts w:ascii="Times New Roman" w:hAnsi="Times New Roman" w:cs="Times New Roman"/>
                <w:szCs w:val="22"/>
              </w:rPr>
            </w:pPr>
            <w:r w:rsidRPr="00714147">
              <w:rPr>
                <w:rFonts w:ascii="Times New Roman" w:hAnsi="Times New Roman" w:cs="Times New Roman"/>
                <w:szCs w:val="22"/>
              </w:rPr>
              <w:t>мониторинг реализации Федерального закона № 189-ФЗ в Новосибирской области.</w:t>
            </w:r>
          </w:p>
          <w:p w14:paraId="6704439F" w14:textId="69442080" w:rsidR="008E3D43" w:rsidRPr="00714147" w:rsidRDefault="008E3D43" w:rsidP="005D7B88">
            <w:pPr>
              <w:pStyle w:val="ConsPlusNormal"/>
              <w:ind w:left="-110" w:right="-104" w:firstLine="427"/>
              <w:jc w:val="both"/>
              <w:rPr>
                <w:rFonts w:ascii="Times New Roman" w:hAnsi="Times New Roman" w:cs="Times New Roman"/>
                <w:szCs w:val="22"/>
              </w:rPr>
            </w:pPr>
            <w:r w:rsidRPr="00714147">
              <w:rPr>
                <w:rFonts w:ascii="Times New Roman" w:hAnsi="Times New Roman" w:cs="Times New Roman"/>
                <w:szCs w:val="22"/>
              </w:rPr>
              <w:t>Утвержден план взаимодействия на 2022 год.</w:t>
            </w:r>
          </w:p>
        </w:tc>
      </w:tr>
      <w:tr w:rsidR="0083275C" w:rsidRPr="00714147" w14:paraId="5A7C8B4E" w14:textId="77777777" w:rsidTr="00A43356">
        <w:tc>
          <w:tcPr>
            <w:tcW w:w="710" w:type="dxa"/>
            <w:shd w:val="clear" w:color="auto" w:fill="auto"/>
          </w:tcPr>
          <w:p w14:paraId="70447EF9" w14:textId="6B5E142F" w:rsidR="00493A06" w:rsidRPr="00714147" w:rsidRDefault="00493A06" w:rsidP="00AB333B">
            <w:pPr>
              <w:pStyle w:val="ConsPlusNormal"/>
              <w:jc w:val="center"/>
              <w:rPr>
                <w:rFonts w:ascii="Times New Roman" w:hAnsi="Times New Roman" w:cs="Times New Roman"/>
                <w:szCs w:val="22"/>
              </w:rPr>
            </w:pPr>
            <w:r w:rsidRPr="00714147">
              <w:rPr>
                <w:rFonts w:ascii="Times New Roman" w:hAnsi="Times New Roman" w:cs="Times New Roman"/>
                <w:szCs w:val="22"/>
              </w:rPr>
              <w:t>1.</w:t>
            </w:r>
            <w:r w:rsidR="00AB333B" w:rsidRPr="00714147">
              <w:rPr>
                <w:rFonts w:ascii="Times New Roman" w:hAnsi="Times New Roman" w:cs="Times New Roman"/>
                <w:szCs w:val="22"/>
              </w:rPr>
              <w:t>6.</w:t>
            </w:r>
          </w:p>
        </w:tc>
        <w:tc>
          <w:tcPr>
            <w:tcW w:w="4536" w:type="dxa"/>
            <w:shd w:val="clear" w:color="auto" w:fill="auto"/>
          </w:tcPr>
          <w:p w14:paraId="0EC81145" w14:textId="160CACDC" w:rsidR="00493A06" w:rsidRPr="00714147" w:rsidRDefault="00493A06" w:rsidP="00493A06">
            <w:pPr>
              <w:pStyle w:val="ConsPlusNormal"/>
              <w:jc w:val="both"/>
              <w:rPr>
                <w:rFonts w:ascii="Times New Roman" w:hAnsi="Times New Roman" w:cs="Times New Roman"/>
                <w:szCs w:val="22"/>
              </w:rPr>
            </w:pPr>
            <w:r w:rsidRPr="00714147">
              <w:rPr>
                <w:rFonts w:ascii="Times New Roman" w:hAnsi="Times New Roman" w:cs="Times New Roman"/>
                <w:szCs w:val="22"/>
              </w:rPr>
              <w:t xml:space="preserve">Рассмотрение на заседаниях общественных советов при ОИОГВ НСО вопросов о планируемой передаче государственных </w:t>
            </w:r>
            <w:r w:rsidRPr="00714147">
              <w:rPr>
                <w:rFonts w:ascii="Times New Roman" w:hAnsi="Times New Roman" w:cs="Times New Roman"/>
                <w:szCs w:val="22"/>
              </w:rPr>
              <w:lastRenderedPageBreak/>
              <w:t>услуг на исполнение негосударственным организациям и объемах запланированных к передаче государственных услуг в процентном и суммарном выражении</w:t>
            </w:r>
          </w:p>
        </w:tc>
        <w:tc>
          <w:tcPr>
            <w:tcW w:w="1559" w:type="dxa"/>
            <w:shd w:val="clear" w:color="auto" w:fill="auto"/>
          </w:tcPr>
          <w:p w14:paraId="5AF5344F" w14:textId="30CDE3DA" w:rsidR="00493A06" w:rsidRPr="00714147" w:rsidRDefault="00493A06" w:rsidP="00493A06">
            <w:pPr>
              <w:pStyle w:val="a5"/>
              <w:jc w:val="center"/>
              <w:rPr>
                <w:rFonts w:ascii="Times New Roman" w:hAnsi="Times New Roman"/>
                <w:lang w:eastAsia="ru-RU"/>
              </w:rPr>
            </w:pPr>
            <w:r w:rsidRPr="00714147">
              <w:rPr>
                <w:rFonts w:ascii="Times New Roman" w:hAnsi="Times New Roman"/>
                <w:lang w:eastAsia="ru-RU"/>
              </w:rPr>
              <w:lastRenderedPageBreak/>
              <w:t xml:space="preserve">4 квартал 2021 г., далее – ежегодно </w:t>
            </w:r>
          </w:p>
        </w:tc>
        <w:tc>
          <w:tcPr>
            <w:tcW w:w="8505" w:type="dxa"/>
            <w:shd w:val="clear" w:color="auto" w:fill="auto"/>
          </w:tcPr>
          <w:p w14:paraId="306F8A6E" w14:textId="3149C0DF" w:rsidR="00566E2F" w:rsidRPr="00714147" w:rsidRDefault="00566E2F" w:rsidP="000D2EC9">
            <w:pPr>
              <w:pStyle w:val="ConsPlusNormal"/>
              <w:jc w:val="both"/>
              <w:rPr>
                <w:rFonts w:ascii="Times New Roman" w:hAnsi="Times New Roman" w:cs="Times New Roman"/>
                <w:szCs w:val="22"/>
              </w:rPr>
            </w:pPr>
            <w:r w:rsidRPr="00714147">
              <w:rPr>
                <w:rFonts w:ascii="Times New Roman" w:hAnsi="Times New Roman" w:cs="Times New Roman"/>
                <w:szCs w:val="22"/>
              </w:rPr>
              <w:t xml:space="preserve">Вопрос о включении услуги «спортивная подготовка» в механизм апробации социальных услуг на территории региона в 2022 году будет рассмотрен на заседании Общественного совета при </w:t>
            </w:r>
            <w:proofErr w:type="spellStart"/>
            <w:r w:rsidRPr="00714147">
              <w:rPr>
                <w:rFonts w:ascii="Times New Roman" w:hAnsi="Times New Roman" w:cs="Times New Roman"/>
                <w:szCs w:val="22"/>
              </w:rPr>
              <w:t>МФКиС</w:t>
            </w:r>
            <w:proofErr w:type="spellEnd"/>
            <w:r w:rsidRPr="00714147">
              <w:rPr>
                <w:rFonts w:ascii="Times New Roman" w:hAnsi="Times New Roman" w:cs="Times New Roman"/>
                <w:szCs w:val="22"/>
              </w:rPr>
              <w:t xml:space="preserve"> после совместного рассмотрения с Министерством </w:t>
            </w:r>
            <w:r w:rsidRPr="00714147">
              <w:rPr>
                <w:rFonts w:ascii="Times New Roman" w:hAnsi="Times New Roman" w:cs="Times New Roman"/>
                <w:szCs w:val="22"/>
              </w:rPr>
              <w:lastRenderedPageBreak/>
              <w:t xml:space="preserve">спорта Российской Федерации. </w:t>
            </w:r>
          </w:p>
          <w:p w14:paraId="359C9951" w14:textId="20B8EB2F" w:rsidR="0083275C" w:rsidRPr="00714147" w:rsidRDefault="00566E2F" w:rsidP="000D2EC9">
            <w:pPr>
              <w:pStyle w:val="ConsPlusNormal"/>
              <w:jc w:val="both"/>
              <w:rPr>
                <w:rFonts w:ascii="Times New Roman" w:hAnsi="Times New Roman" w:cs="Times New Roman"/>
                <w:szCs w:val="22"/>
              </w:rPr>
            </w:pPr>
            <w:r w:rsidRPr="00714147">
              <w:rPr>
                <w:rFonts w:ascii="Times New Roman" w:hAnsi="Times New Roman" w:cs="Times New Roman"/>
                <w:szCs w:val="22"/>
              </w:rPr>
              <w:t xml:space="preserve">В </w:t>
            </w:r>
            <w:r w:rsidRPr="00714147">
              <w:rPr>
                <w:rFonts w:ascii="Times New Roman" w:hAnsi="Times New Roman" w:cs="Times New Roman"/>
                <w:szCs w:val="22"/>
                <w:lang w:val="en-US"/>
              </w:rPr>
              <w:t>IV</w:t>
            </w:r>
            <w:r w:rsidRPr="00714147">
              <w:rPr>
                <w:rFonts w:ascii="Times New Roman" w:hAnsi="Times New Roman" w:cs="Times New Roman"/>
                <w:szCs w:val="22"/>
              </w:rPr>
              <w:t xml:space="preserve"> квартале 2021 г. на заседании Общественного совета м</w:t>
            </w:r>
            <w:r w:rsidR="0083275C" w:rsidRPr="00714147">
              <w:rPr>
                <w:rFonts w:ascii="Times New Roman" w:hAnsi="Times New Roman" w:cs="Times New Roman"/>
                <w:szCs w:val="22"/>
              </w:rPr>
              <w:t>инистерст</w:t>
            </w:r>
            <w:r w:rsidRPr="00714147">
              <w:rPr>
                <w:rFonts w:ascii="Times New Roman" w:hAnsi="Times New Roman" w:cs="Times New Roman"/>
                <w:szCs w:val="22"/>
              </w:rPr>
              <w:t>ва</w:t>
            </w:r>
            <w:r w:rsidR="0083275C" w:rsidRPr="00714147">
              <w:rPr>
                <w:rFonts w:ascii="Times New Roman" w:hAnsi="Times New Roman" w:cs="Times New Roman"/>
                <w:szCs w:val="22"/>
              </w:rPr>
              <w:t xml:space="preserve"> здравоохранения Новосибирской области (далее – МЗ) рассмотрен вопрос участия</w:t>
            </w:r>
            <w:r w:rsidRPr="00714147">
              <w:rPr>
                <w:rFonts w:ascii="Times New Roman" w:hAnsi="Times New Roman" w:cs="Times New Roman"/>
                <w:szCs w:val="22"/>
              </w:rPr>
              <w:t xml:space="preserve"> 4 </w:t>
            </w:r>
            <w:r w:rsidR="0083275C" w:rsidRPr="00714147">
              <w:rPr>
                <w:rFonts w:ascii="Times New Roman" w:hAnsi="Times New Roman" w:cs="Times New Roman"/>
                <w:szCs w:val="22"/>
              </w:rPr>
              <w:t>СОНКО в образовательных мероприятиях медицинских классов в школах города Новосибирска</w:t>
            </w:r>
            <w:r w:rsidRPr="00714147">
              <w:rPr>
                <w:rFonts w:ascii="Times New Roman" w:hAnsi="Times New Roman" w:cs="Times New Roman"/>
                <w:szCs w:val="22"/>
              </w:rPr>
              <w:t xml:space="preserve"> (</w:t>
            </w:r>
            <w:r w:rsidR="0083275C" w:rsidRPr="00714147">
              <w:rPr>
                <w:rFonts w:ascii="Times New Roman" w:hAnsi="Times New Roman" w:cs="Times New Roman"/>
                <w:szCs w:val="22"/>
              </w:rPr>
              <w:t>НРОО «Гуманитарный проект», НРОООО «Российский Красный Крест», ВОД «Волонтеры медики», РОО «</w:t>
            </w:r>
            <w:proofErr w:type="spellStart"/>
            <w:r w:rsidR="0083275C" w:rsidRPr="00714147">
              <w:rPr>
                <w:rFonts w:ascii="Times New Roman" w:hAnsi="Times New Roman" w:cs="Times New Roman"/>
                <w:szCs w:val="22"/>
              </w:rPr>
              <w:t>Диалайф</w:t>
            </w:r>
            <w:proofErr w:type="spellEnd"/>
            <w:r w:rsidR="0083275C" w:rsidRPr="00714147">
              <w:rPr>
                <w:rFonts w:ascii="Times New Roman" w:hAnsi="Times New Roman" w:cs="Times New Roman"/>
                <w:szCs w:val="22"/>
              </w:rPr>
              <w:t>»).</w:t>
            </w:r>
          </w:p>
          <w:p w14:paraId="0BE49032" w14:textId="53B282C1" w:rsidR="00EE3BEB" w:rsidRPr="00714147" w:rsidRDefault="000E450D" w:rsidP="000D2EC9">
            <w:pPr>
              <w:pStyle w:val="ConsPlusNormal"/>
              <w:jc w:val="both"/>
              <w:rPr>
                <w:rFonts w:ascii="Times New Roman" w:hAnsi="Times New Roman" w:cs="Times New Roman"/>
                <w:szCs w:val="22"/>
              </w:rPr>
            </w:pPr>
            <w:r w:rsidRPr="00714147">
              <w:rPr>
                <w:rFonts w:ascii="Times New Roman" w:hAnsi="Times New Roman" w:cs="Times New Roman"/>
                <w:szCs w:val="22"/>
              </w:rPr>
              <w:t>В</w:t>
            </w:r>
            <w:r w:rsidR="009373B2" w:rsidRPr="00714147">
              <w:rPr>
                <w:rFonts w:ascii="Times New Roman" w:hAnsi="Times New Roman" w:cs="Times New Roman"/>
                <w:szCs w:val="22"/>
              </w:rPr>
              <w:t>опрос</w:t>
            </w:r>
            <w:r w:rsidRPr="00714147">
              <w:rPr>
                <w:rFonts w:ascii="Times New Roman" w:hAnsi="Times New Roman" w:cs="Times New Roman"/>
                <w:szCs w:val="22"/>
              </w:rPr>
              <w:t xml:space="preserve"> о планируемой передаче государственных </w:t>
            </w:r>
            <w:r w:rsidR="007D3F83" w:rsidRPr="00714147">
              <w:rPr>
                <w:rFonts w:ascii="Times New Roman" w:hAnsi="Times New Roman" w:cs="Times New Roman"/>
                <w:szCs w:val="22"/>
              </w:rPr>
              <w:t xml:space="preserve">социальных </w:t>
            </w:r>
            <w:r w:rsidRPr="00714147">
              <w:rPr>
                <w:rFonts w:ascii="Times New Roman" w:hAnsi="Times New Roman" w:cs="Times New Roman"/>
                <w:szCs w:val="22"/>
              </w:rPr>
              <w:t xml:space="preserve">услуг на исполнение СОНКО будет рассмотрен на заседании Общественного совета при </w:t>
            </w:r>
            <w:proofErr w:type="spellStart"/>
            <w:r w:rsidRPr="00714147">
              <w:rPr>
                <w:rFonts w:ascii="Times New Roman" w:hAnsi="Times New Roman" w:cs="Times New Roman"/>
                <w:szCs w:val="22"/>
              </w:rPr>
              <w:t>МТиСР</w:t>
            </w:r>
            <w:proofErr w:type="spellEnd"/>
            <w:r w:rsidRPr="00714147">
              <w:rPr>
                <w:rFonts w:ascii="Times New Roman" w:hAnsi="Times New Roman" w:cs="Times New Roman"/>
                <w:szCs w:val="22"/>
              </w:rPr>
              <w:t xml:space="preserve"> </w:t>
            </w:r>
            <w:r w:rsidR="009373B2" w:rsidRPr="00714147">
              <w:rPr>
                <w:rFonts w:ascii="Times New Roman" w:hAnsi="Times New Roman" w:cs="Times New Roman"/>
                <w:szCs w:val="22"/>
              </w:rPr>
              <w:t>в 2022 году.</w:t>
            </w:r>
          </w:p>
        </w:tc>
      </w:tr>
      <w:tr w:rsidR="00493A06" w:rsidRPr="00714147" w14:paraId="295AFE4D" w14:textId="77777777" w:rsidTr="00A43356">
        <w:tc>
          <w:tcPr>
            <w:tcW w:w="710" w:type="dxa"/>
            <w:shd w:val="clear" w:color="auto" w:fill="auto"/>
          </w:tcPr>
          <w:p w14:paraId="76F91190" w14:textId="4E7A87D9" w:rsidR="00493A06" w:rsidRPr="00714147" w:rsidRDefault="00493A06" w:rsidP="00AB333B">
            <w:pPr>
              <w:pStyle w:val="ConsPlusNormal"/>
              <w:jc w:val="center"/>
              <w:rPr>
                <w:rFonts w:ascii="Times New Roman" w:hAnsi="Times New Roman" w:cs="Times New Roman"/>
                <w:szCs w:val="22"/>
              </w:rPr>
            </w:pPr>
            <w:r w:rsidRPr="00714147">
              <w:rPr>
                <w:rFonts w:ascii="Times New Roman" w:hAnsi="Times New Roman" w:cs="Times New Roman"/>
                <w:szCs w:val="22"/>
              </w:rPr>
              <w:lastRenderedPageBreak/>
              <w:t>1.</w:t>
            </w:r>
            <w:r w:rsidR="00AB333B" w:rsidRPr="00714147">
              <w:rPr>
                <w:rFonts w:ascii="Times New Roman" w:hAnsi="Times New Roman" w:cs="Times New Roman"/>
                <w:szCs w:val="22"/>
              </w:rPr>
              <w:t>7.</w:t>
            </w:r>
          </w:p>
        </w:tc>
        <w:tc>
          <w:tcPr>
            <w:tcW w:w="4536" w:type="dxa"/>
            <w:shd w:val="clear" w:color="auto" w:fill="auto"/>
          </w:tcPr>
          <w:p w14:paraId="4C23C689" w14:textId="5F007743" w:rsidR="00493A06" w:rsidRPr="00714147" w:rsidRDefault="00493A06" w:rsidP="00493A06">
            <w:pPr>
              <w:autoSpaceDE w:val="0"/>
              <w:autoSpaceDN w:val="0"/>
              <w:adjustRightInd w:val="0"/>
              <w:spacing w:after="0" w:line="240" w:lineRule="auto"/>
              <w:jc w:val="both"/>
              <w:rPr>
                <w:rFonts w:ascii="Times New Roman" w:hAnsi="Times New Roman" w:cs="Times New Roman"/>
                <w:lang w:eastAsia="ru-RU"/>
              </w:rPr>
            </w:pPr>
            <w:r w:rsidRPr="00714147">
              <w:rPr>
                <w:rFonts w:ascii="Times New Roman" w:hAnsi="Times New Roman" w:cs="Times New Roman"/>
                <w:lang w:eastAsia="ru-RU"/>
              </w:rPr>
              <w:t xml:space="preserve">Организация взаимодействия ОИОГВ НСО, </w:t>
            </w:r>
            <w:r w:rsidRPr="00714147">
              <w:rPr>
                <w:rFonts w:ascii="Times New Roman" w:hAnsi="Times New Roman" w:cs="Times New Roman"/>
              </w:rPr>
              <w:t>ОМС НСО,</w:t>
            </w:r>
            <w:r w:rsidRPr="00714147">
              <w:rPr>
                <w:rFonts w:ascii="Times New Roman" w:hAnsi="Times New Roman" w:cs="Times New Roman"/>
                <w:lang w:eastAsia="ru-RU"/>
              </w:rPr>
              <w:t xml:space="preserve"> подведомственных им государственных (муниципальных) учреждений с негосударственными организациями, организаторами добровольческой (волонтерской) деятельности, добровольческими (волонтерскими) организациями</w:t>
            </w:r>
            <w:r w:rsidRPr="00714147">
              <w:rPr>
                <w:rFonts w:ascii="Times New Roman" w:hAnsi="Times New Roman" w:cs="Times New Roman"/>
              </w:rPr>
              <w:t xml:space="preserve"> </w:t>
            </w:r>
          </w:p>
        </w:tc>
        <w:tc>
          <w:tcPr>
            <w:tcW w:w="1559" w:type="dxa"/>
            <w:shd w:val="clear" w:color="auto" w:fill="auto"/>
          </w:tcPr>
          <w:p w14:paraId="5E4CC24B" w14:textId="77777777" w:rsidR="00493A06" w:rsidRPr="00714147" w:rsidRDefault="00493A06" w:rsidP="00493A06">
            <w:pPr>
              <w:pStyle w:val="a5"/>
              <w:jc w:val="center"/>
              <w:rPr>
                <w:rFonts w:ascii="Times New Roman" w:hAnsi="Times New Roman"/>
                <w:lang w:eastAsia="ru-RU"/>
              </w:rPr>
            </w:pPr>
            <w:r w:rsidRPr="00714147">
              <w:rPr>
                <w:rFonts w:ascii="Times New Roman" w:hAnsi="Times New Roman"/>
                <w:lang w:eastAsia="ru-RU"/>
              </w:rPr>
              <w:t>4 квартал</w:t>
            </w:r>
          </w:p>
          <w:p w14:paraId="2B60F48C" w14:textId="41C6AA69" w:rsidR="00493A06" w:rsidRPr="00714147" w:rsidRDefault="00493A06" w:rsidP="00493A06">
            <w:pPr>
              <w:pStyle w:val="ConsPlusNormal"/>
              <w:jc w:val="center"/>
              <w:rPr>
                <w:rFonts w:ascii="Times New Roman" w:hAnsi="Times New Roman" w:cs="Times New Roman"/>
                <w:szCs w:val="22"/>
              </w:rPr>
            </w:pPr>
            <w:r w:rsidRPr="00714147">
              <w:rPr>
                <w:rFonts w:ascii="Times New Roman" w:hAnsi="Times New Roman" w:cs="Times New Roman"/>
                <w:szCs w:val="22"/>
              </w:rPr>
              <w:t>2021 г., далее – ежегодно</w:t>
            </w:r>
          </w:p>
        </w:tc>
        <w:tc>
          <w:tcPr>
            <w:tcW w:w="8505" w:type="dxa"/>
            <w:shd w:val="clear" w:color="auto" w:fill="auto"/>
          </w:tcPr>
          <w:p w14:paraId="358B0BC7" w14:textId="77777777" w:rsidR="00872341" w:rsidRPr="00714147" w:rsidRDefault="00872341" w:rsidP="00872341">
            <w:pPr>
              <w:spacing w:after="0" w:line="240" w:lineRule="auto"/>
              <w:jc w:val="both"/>
              <w:rPr>
                <w:rFonts w:ascii="Times New Roman" w:hAnsi="Times New Roman"/>
              </w:rPr>
            </w:pPr>
            <w:r w:rsidRPr="00714147">
              <w:rPr>
                <w:rFonts w:ascii="Times New Roman" w:hAnsi="Times New Roman"/>
              </w:rPr>
              <w:t xml:space="preserve">Взаимодействие </w:t>
            </w:r>
            <w:proofErr w:type="spellStart"/>
            <w:r w:rsidRPr="00714147">
              <w:rPr>
                <w:rFonts w:ascii="Times New Roman" w:hAnsi="Times New Roman"/>
              </w:rPr>
              <w:t>МТиСР</w:t>
            </w:r>
            <w:proofErr w:type="spellEnd"/>
            <w:r w:rsidRPr="00714147">
              <w:rPr>
                <w:rFonts w:ascii="Times New Roman" w:hAnsi="Times New Roman"/>
              </w:rPr>
              <w:t xml:space="preserve"> и подведомственных учреждений с волонтерскими организациями регулируется приказом </w:t>
            </w:r>
            <w:proofErr w:type="spellStart"/>
            <w:r w:rsidRPr="00714147">
              <w:rPr>
                <w:rFonts w:ascii="Times New Roman" w:hAnsi="Times New Roman"/>
              </w:rPr>
              <w:t>МТиСР</w:t>
            </w:r>
            <w:proofErr w:type="spellEnd"/>
            <w:r w:rsidRPr="00714147">
              <w:rPr>
                <w:rFonts w:ascii="Times New Roman" w:hAnsi="Times New Roman"/>
              </w:rPr>
              <w:t xml:space="preserve"> от 11.03.2019 № 214 (ред. от 25.08.2020) «Об утверждении порядка взаимодействия министерства труда и социального развития Новосибирской области, подведомственных ему государственных учреждений, организаций для детей-сирот и детей, оставшихся без попечения родителей, с организаторами добровольческой (волонтерской) деятельности и добровольческими (волонтерскими) организациями» (далее – приказ).</w:t>
            </w:r>
          </w:p>
          <w:p w14:paraId="7B0A94E4" w14:textId="7546D22C" w:rsidR="00872341" w:rsidRPr="00714147" w:rsidRDefault="00872341" w:rsidP="005020B0">
            <w:pPr>
              <w:spacing w:after="0" w:line="240" w:lineRule="auto"/>
              <w:jc w:val="both"/>
              <w:rPr>
                <w:rFonts w:ascii="Times New Roman" w:hAnsi="Times New Roman"/>
              </w:rPr>
            </w:pPr>
            <w:r w:rsidRPr="00714147">
              <w:rPr>
                <w:rFonts w:ascii="Times New Roman" w:hAnsi="Times New Roman"/>
              </w:rPr>
              <w:t>В соответствии с приказом в учреждениях заключены соглашения о сотрудничестве с</w:t>
            </w:r>
            <w:r w:rsidR="005020B0" w:rsidRPr="00714147">
              <w:rPr>
                <w:rFonts w:ascii="Times New Roman" w:hAnsi="Times New Roman"/>
              </w:rPr>
              <w:t xml:space="preserve"> 18 негосударственными, волонтерскими и добровольческими организациями. </w:t>
            </w:r>
            <w:r w:rsidRPr="00714147">
              <w:rPr>
                <w:rFonts w:ascii="Times New Roman" w:hAnsi="Times New Roman"/>
              </w:rPr>
              <w:t xml:space="preserve">На стадии согласования </w:t>
            </w:r>
            <w:r w:rsidR="00F00745" w:rsidRPr="00714147">
              <w:rPr>
                <w:rFonts w:ascii="Times New Roman" w:hAnsi="Times New Roman"/>
              </w:rPr>
              <w:t>находятся с</w:t>
            </w:r>
            <w:r w:rsidRPr="00714147">
              <w:rPr>
                <w:rFonts w:ascii="Times New Roman" w:hAnsi="Times New Roman"/>
              </w:rPr>
              <w:t xml:space="preserve">оглашения </w:t>
            </w:r>
            <w:r w:rsidR="005020B0" w:rsidRPr="00714147">
              <w:rPr>
                <w:rFonts w:ascii="Times New Roman" w:hAnsi="Times New Roman"/>
              </w:rPr>
              <w:t>еще с 7 негосударственными организациями.</w:t>
            </w:r>
          </w:p>
          <w:p w14:paraId="5FFEFB2B" w14:textId="77777777" w:rsidR="00872341" w:rsidRPr="00714147" w:rsidRDefault="00872341" w:rsidP="00872341">
            <w:pPr>
              <w:spacing w:after="0" w:line="240" w:lineRule="auto"/>
              <w:jc w:val="both"/>
              <w:rPr>
                <w:rFonts w:ascii="Times New Roman" w:hAnsi="Times New Roman"/>
              </w:rPr>
            </w:pPr>
            <w:r w:rsidRPr="00714147">
              <w:rPr>
                <w:rFonts w:ascii="Times New Roman" w:hAnsi="Times New Roman"/>
              </w:rPr>
              <w:t>Осуществляется сотрудничество:</w:t>
            </w:r>
          </w:p>
          <w:p w14:paraId="53F682B4" w14:textId="77777777" w:rsidR="00872341" w:rsidRPr="00714147" w:rsidRDefault="00872341" w:rsidP="00872341">
            <w:pPr>
              <w:spacing w:after="0" w:line="240" w:lineRule="auto"/>
              <w:jc w:val="both"/>
              <w:rPr>
                <w:rFonts w:ascii="Times New Roman" w:hAnsi="Times New Roman"/>
              </w:rPr>
            </w:pPr>
            <w:r w:rsidRPr="00714147">
              <w:rPr>
                <w:rFonts w:ascii="Times New Roman" w:hAnsi="Times New Roman"/>
              </w:rPr>
              <w:t>ГАУ НСО «Областной центр социальной помощи семье и детям «Радуга» с Приходом храма в честь иконы Божьей Матери «Знамение-</w:t>
            </w:r>
            <w:proofErr w:type="spellStart"/>
            <w:r w:rsidRPr="00714147">
              <w:rPr>
                <w:rFonts w:ascii="Times New Roman" w:hAnsi="Times New Roman"/>
              </w:rPr>
              <w:t>Абалацкая</w:t>
            </w:r>
            <w:proofErr w:type="spellEnd"/>
            <w:r w:rsidRPr="00714147">
              <w:rPr>
                <w:rFonts w:ascii="Times New Roman" w:hAnsi="Times New Roman"/>
              </w:rPr>
              <w:t>», Благотворительным фондом «Фонд помощи детям имени Примаковой Е.М.», Благотворительным фондом помощи пожилым людям и инвалидам «Старость в радость» (оказание имущественной поддержки клиентов отделения «Мать и дитя»);</w:t>
            </w:r>
          </w:p>
          <w:p w14:paraId="33010450" w14:textId="77777777" w:rsidR="00872341" w:rsidRPr="00714147" w:rsidRDefault="00872341" w:rsidP="00872341">
            <w:pPr>
              <w:spacing w:after="0" w:line="240" w:lineRule="auto"/>
              <w:jc w:val="both"/>
              <w:rPr>
                <w:rFonts w:ascii="Times New Roman" w:hAnsi="Times New Roman"/>
              </w:rPr>
            </w:pPr>
            <w:r w:rsidRPr="00714147">
              <w:rPr>
                <w:rFonts w:ascii="Times New Roman" w:hAnsi="Times New Roman"/>
              </w:rPr>
              <w:t>ГБУ НСО «Центр помощи детям, оставшимся без попечения родителей «Рассвет» с Корпоративным благотворительным фондом «Катрен» (содействие в получении образования детьми, оставшимися без попечения родителей);</w:t>
            </w:r>
          </w:p>
          <w:p w14:paraId="490F517F" w14:textId="0B8881E0" w:rsidR="00872341" w:rsidRPr="00714147" w:rsidRDefault="00872341" w:rsidP="00872341">
            <w:pPr>
              <w:spacing w:after="0" w:line="240" w:lineRule="auto"/>
              <w:jc w:val="both"/>
              <w:rPr>
                <w:rFonts w:ascii="Times New Roman" w:hAnsi="Times New Roman"/>
              </w:rPr>
            </w:pPr>
            <w:r w:rsidRPr="00714147">
              <w:rPr>
                <w:rFonts w:ascii="Times New Roman" w:hAnsi="Times New Roman"/>
              </w:rPr>
              <w:t>ГБУ НСО «Социально-реабилитационный центр для несовершеннолетних «Виктория» с добровольческим движением «Родной дом» Собора Александра Невского (</w:t>
            </w:r>
            <w:r w:rsidR="00AE7F93" w:rsidRPr="00714147">
              <w:rPr>
                <w:rFonts w:ascii="Times New Roman" w:hAnsi="Times New Roman"/>
              </w:rPr>
              <w:t xml:space="preserve">проведение </w:t>
            </w:r>
            <w:r w:rsidRPr="00714147">
              <w:rPr>
                <w:rFonts w:ascii="Times New Roman" w:hAnsi="Times New Roman"/>
              </w:rPr>
              <w:t>мастер-класс</w:t>
            </w:r>
            <w:r w:rsidR="00AE7F93" w:rsidRPr="00714147">
              <w:rPr>
                <w:rFonts w:ascii="Times New Roman" w:hAnsi="Times New Roman"/>
              </w:rPr>
              <w:t>ов</w:t>
            </w:r>
            <w:r w:rsidRPr="00714147">
              <w:rPr>
                <w:rFonts w:ascii="Times New Roman" w:hAnsi="Times New Roman"/>
              </w:rPr>
              <w:t>, творчески</w:t>
            </w:r>
            <w:r w:rsidR="00AE7F93" w:rsidRPr="00714147">
              <w:rPr>
                <w:rFonts w:ascii="Times New Roman" w:hAnsi="Times New Roman"/>
              </w:rPr>
              <w:t>х</w:t>
            </w:r>
            <w:r w:rsidRPr="00714147">
              <w:rPr>
                <w:rFonts w:ascii="Times New Roman" w:hAnsi="Times New Roman"/>
              </w:rPr>
              <w:t xml:space="preserve"> вечер</w:t>
            </w:r>
            <w:r w:rsidR="00AE7F93" w:rsidRPr="00714147">
              <w:rPr>
                <w:rFonts w:ascii="Times New Roman" w:hAnsi="Times New Roman"/>
              </w:rPr>
              <w:t>ов</w:t>
            </w:r>
            <w:r w:rsidRPr="00714147">
              <w:rPr>
                <w:rFonts w:ascii="Times New Roman" w:hAnsi="Times New Roman"/>
              </w:rPr>
              <w:t>, лекционны</w:t>
            </w:r>
            <w:r w:rsidR="00AE7F93" w:rsidRPr="00714147">
              <w:rPr>
                <w:rFonts w:ascii="Times New Roman" w:hAnsi="Times New Roman"/>
              </w:rPr>
              <w:t>х</w:t>
            </w:r>
            <w:r w:rsidRPr="00714147">
              <w:rPr>
                <w:rFonts w:ascii="Times New Roman" w:hAnsi="Times New Roman"/>
              </w:rPr>
              <w:t xml:space="preserve"> и семинарски</w:t>
            </w:r>
            <w:r w:rsidR="00AE7F93" w:rsidRPr="00714147">
              <w:rPr>
                <w:rFonts w:ascii="Times New Roman" w:hAnsi="Times New Roman"/>
              </w:rPr>
              <w:t>х</w:t>
            </w:r>
            <w:r w:rsidRPr="00714147">
              <w:rPr>
                <w:rFonts w:ascii="Times New Roman" w:hAnsi="Times New Roman"/>
              </w:rPr>
              <w:t xml:space="preserve"> (групповы</w:t>
            </w:r>
            <w:r w:rsidR="00AE7F93" w:rsidRPr="00714147">
              <w:rPr>
                <w:rFonts w:ascii="Times New Roman" w:hAnsi="Times New Roman"/>
              </w:rPr>
              <w:t>х</w:t>
            </w:r>
            <w:r w:rsidRPr="00714147">
              <w:rPr>
                <w:rFonts w:ascii="Times New Roman" w:hAnsi="Times New Roman"/>
              </w:rPr>
              <w:t>) заняти</w:t>
            </w:r>
            <w:r w:rsidR="00AE7F93" w:rsidRPr="00714147">
              <w:rPr>
                <w:rFonts w:ascii="Times New Roman" w:hAnsi="Times New Roman"/>
              </w:rPr>
              <w:t>й</w:t>
            </w:r>
            <w:r w:rsidRPr="00714147">
              <w:rPr>
                <w:rFonts w:ascii="Times New Roman" w:hAnsi="Times New Roman"/>
              </w:rPr>
              <w:t>);</w:t>
            </w:r>
          </w:p>
          <w:p w14:paraId="6BB64635" w14:textId="77777777" w:rsidR="00872341" w:rsidRPr="00714147" w:rsidRDefault="00872341" w:rsidP="00872341">
            <w:pPr>
              <w:spacing w:after="0" w:line="240" w:lineRule="auto"/>
              <w:jc w:val="both"/>
              <w:rPr>
                <w:rFonts w:ascii="Times New Roman" w:hAnsi="Times New Roman"/>
              </w:rPr>
            </w:pPr>
            <w:r w:rsidRPr="00714147">
              <w:rPr>
                <w:rFonts w:ascii="Times New Roman" w:hAnsi="Times New Roman"/>
              </w:rPr>
              <w:t>ГБУ НСО «Центр социальной помощи семье и детям «Семья» с дружиной волонтеров «Сова» структурного подразделения «Импульс» Молодежного центра А.П. Чехова (организация досуга и активного отдыха несовершеннолетних);</w:t>
            </w:r>
          </w:p>
          <w:p w14:paraId="4AB04D9F" w14:textId="77777777" w:rsidR="00872341" w:rsidRPr="00714147" w:rsidRDefault="00872341" w:rsidP="00872341">
            <w:pPr>
              <w:spacing w:after="0" w:line="240" w:lineRule="auto"/>
              <w:jc w:val="both"/>
              <w:rPr>
                <w:rFonts w:ascii="Times New Roman" w:hAnsi="Times New Roman"/>
              </w:rPr>
            </w:pPr>
            <w:r w:rsidRPr="00714147">
              <w:rPr>
                <w:rFonts w:ascii="Times New Roman" w:hAnsi="Times New Roman"/>
              </w:rPr>
              <w:t>ГАУ НСО «Областной центр социальной помощи семье и детям «Морской залив» с Благотворительным фондом «Фонд помощи детям имени Примаковой Е.М.» (организация поставки в учреждение детского питания);</w:t>
            </w:r>
          </w:p>
          <w:p w14:paraId="689EBC07" w14:textId="77777777" w:rsidR="00872341" w:rsidRPr="00714147" w:rsidRDefault="00872341" w:rsidP="00872341">
            <w:pPr>
              <w:spacing w:after="0" w:line="240" w:lineRule="auto"/>
              <w:jc w:val="both"/>
              <w:rPr>
                <w:rFonts w:ascii="Times New Roman" w:hAnsi="Times New Roman"/>
              </w:rPr>
            </w:pPr>
            <w:r w:rsidRPr="00714147">
              <w:rPr>
                <w:rFonts w:ascii="Times New Roman" w:hAnsi="Times New Roman"/>
              </w:rPr>
              <w:t>ГБУ НСО «Социально-реабилитационный центр для несовершеннолетних «Снегири» с Благотворительными фондами «Поколение «АШАН», «Вместе»;</w:t>
            </w:r>
          </w:p>
          <w:p w14:paraId="2CA04EA2" w14:textId="77777777" w:rsidR="00872341" w:rsidRPr="00714147" w:rsidRDefault="00872341" w:rsidP="00872341">
            <w:pPr>
              <w:spacing w:after="0" w:line="240" w:lineRule="auto"/>
              <w:jc w:val="both"/>
              <w:rPr>
                <w:rFonts w:ascii="Times New Roman" w:hAnsi="Times New Roman"/>
              </w:rPr>
            </w:pPr>
            <w:r w:rsidRPr="00714147">
              <w:rPr>
                <w:rFonts w:ascii="Times New Roman" w:hAnsi="Times New Roman"/>
              </w:rPr>
              <w:lastRenderedPageBreak/>
              <w:t>ГБУ НСО «Социально-реабилитационный центр для несовершеннолетних г. Татарск с Ассоциацией старшеклассников; вожатским отрядом, созданным на базе МБОУ ДО «Центр детского творчества»; волонтерскими отрядами «Доброволец» Татарского педагогического колледжа и Татарского политехнического колледжа; волонтерской группой «Неси добро» (проведение досуговых и социально значимых мероприятий, спортивных мероприятий);</w:t>
            </w:r>
          </w:p>
          <w:p w14:paraId="1CF55A85" w14:textId="2AF007D4" w:rsidR="00872341" w:rsidRPr="00714147" w:rsidRDefault="00872341" w:rsidP="00872341">
            <w:pPr>
              <w:spacing w:after="0" w:line="240" w:lineRule="auto"/>
              <w:jc w:val="both"/>
              <w:rPr>
                <w:rFonts w:ascii="Times New Roman" w:hAnsi="Times New Roman"/>
              </w:rPr>
            </w:pPr>
            <w:r w:rsidRPr="00714147">
              <w:rPr>
                <w:rFonts w:ascii="Times New Roman" w:hAnsi="Times New Roman"/>
              </w:rPr>
              <w:t>ГАУ СО НСО «</w:t>
            </w:r>
            <w:proofErr w:type="spellStart"/>
            <w:r w:rsidRPr="00714147">
              <w:rPr>
                <w:rFonts w:ascii="Times New Roman" w:hAnsi="Times New Roman"/>
              </w:rPr>
              <w:t>Ояшинский</w:t>
            </w:r>
            <w:proofErr w:type="spellEnd"/>
            <w:r w:rsidRPr="00714147">
              <w:rPr>
                <w:rFonts w:ascii="Times New Roman" w:hAnsi="Times New Roman"/>
              </w:rPr>
              <w:t xml:space="preserve"> дом-интернат для детей-инвалидов и молодых инвалидов, имеющих психические расстройства» с Благотворительным фондом «Детский мир» (мероприятия по сопровождению детей в трудной жизненной ситуации, оказание адресной поддержки детей в сфере образования, развития спорта и пропаганде здорового образа жизни; выделение денежных средств </w:t>
            </w:r>
            <w:r w:rsidR="00D371E2" w:rsidRPr="00714147">
              <w:rPr>
                <w:rFonts w:ascii="Times New Roman" w:hAnsi="Times New Roman"/>
              </w:rPr>
              <w:t>на</w:t>
            </w:r>
            <w:r w:rsidRPr="00714147">
              <w:rPr>
                <w:rFonts w:ascii="Times New Roman" w:hAnsi="Times New Roman"/>
              </w:rPr>
              <w:t xml:space="preserve"> приобретени</w:t>
            </w:r>
            <w:r w:rsidR="00D371E2" w:rsidRPr="00714147">
              <w:rPr>
                <w:rFonts w:ascii="Times New Roman" w:hAnsi="Times New Roman"/>
              </w:rPr>
              <w:t>е</w:t>
            </w:r>
            <w:r w:rsidRPr="00714147">
              <w:rPr>
                <w:rFonts w:ascii="Times New Roman" w:hAnsi="Times New Roman"/>
              </w:rPr>
              <w:t xml:space="preserve"> игрушек для детей, находящихся на обслуживании в учреждении); с ООО «Территориальный офис Новосибирский» Сибирского филиала ПАО РОСБАНК (приобретение учебных принадлежностей и канцелярских товаров); с ОА «</w:t>
            </w:r>
            <w:proofErr w:type="spellStart"/>
            <w:r w:rsidRPr="00714147">
              <w:rPr>
                <w:rFonts w:ascii="Times New Roman" w:hAnsi="Times New Roman"/>
              </w:rPr>
              <w:t>Транснефть</w:t>
            </w:r>
            <w:proofErr w:type="spellEnd"/>
            <w:r w:rsidRPr="00714147">
              <w:rPr>
                <w:rFonts w:ascii="Times New Roman" w:hAnsi="Times New Roman"/>
              </w:rPr>
              <w:t xml:space="preserve">» (приобретение телевизоров в группы проживания воспитанников); с ЛПУМГ ООО «Газпром </w:t>
            </w:r>
            <w:proofErr w:type="spellStart"/>
            <w:r w:rsidRPr="00714147">
              <w:rPr>
                <w:rFonts w:ascii="Times New Roman" w:hAnsi="Times New Roman"/>
              </w:rPr>
              <w:t>трансгаз</w:t>
            </w:r>
            <w:proofErr w:type="spellEnd"/>
            <w:r w:rsidRPr="00714147">
              <w:rPr>
                <w:rFonts w:ascii="Times New Roman" w:hAnsi="Times New Roman"/>
              </w:rPr>
              <w:t xml:space="preserve"> Томск» (приобретение наборов для занятий слабовидящих детей); с Благотворительным фондом «Рука помощи» (приобретение игрового оборудования</w:t>
            </w:r>
            <w:r w:rsidR="00D371E2" w:rsidRPr="00714147">
              <w:rPr>
                <w:rFonts w:ascii="Times New Roman" w:hAnsi="Times New Roman"/>
              </w:rPr>
              <w:t>)</w:t>
            </w:r>
            <w:r w:rsidRPr="00714147">
              <w:rPr>
                <w:rFonts w:ascii="Times New Roman" w:hAnsi="Times New Roman"/>
              </w:rPr>
              <w:t>.</w:t>
            </w:r>
          </w:p>
          <w:p w14:paraId="0B9E669A" w14:textId="77777777" w:rsidR="00872341" w:rsidRPr="00714147" w:rsidRDefault="00872341" w:rsidP="00872341">
            <w:pPr>
              <w:spacing w:after="0" w:line="240" w:lineRule="auto"/>
              <w:jc w:val="both"/>
              <w:rPr>
                <w:rFonts w:ascii="Times New Roman" w:hAnsi="Times New Roman"/>
              </w:rPr>
            </w:pPr>
            <w:r w:rsidRPr="00714147">
              <w:rPr>
                <w:rFonts w:ascii="Times New Roman" w:hAnsi="Times New Roman"/>
              </w:rPr>
              <w:t>Вышеуказанные учреждения тесно сотрудничают с Благотворительным фондом «Солнечный город» по вопросам улучшения качества жизни, оптимизации содержания, воспитания, реабилитации и наставничества несовершеннолетних. Работа проводилась в соответствии с договорами о сотрудничестве в течение 2021 года, которые пролонгированы на 2022 год.</w:t>
            </w:r>
          </w:p>
          <w:p w14:paraId="56D2E3F5" w14:textId="77777777" w:rsidR="00872341" w:rsidRPr="00714147" w:rsidRDefault="00872341" w:rsidP="00872341">
            <w:pPr>
              <w:spacing w:after="0" w:line="240" w:lineRule="auto"/>
              <w:jc w:val="both"/>
              <w:rPr>
                <w:rFonts w:ascii="Times New Roman" w:hAnsi="Times New Roman"/>
              </w:rPr>
            </w:pPr>
            <w:r w:rsidRPr="00714147">
              <w:rPr>
                <w:rFonts w:ascii="Times New Roman" w:hAnsi="Times New Roman"/>
              </w:rPr>
              <w:t xml:space="preserve">ГБУ НСО «Центр развития семейных форм устройства детей-сирот и детей, оставшихся без попечения родителей» взаимодействует с АНО ДПО «Учебный центр новых социальных технологий» по вопросам обеспечения условий для улучшения качества обучения приемных родителей, а также специалистов социальной сферы (организовано обучение 150 приемных родителей и специалистов социальной сферы).    </w:t>
            </w:r>
          </w:p>
          <w:p w14:paraId="738008D0" w14:textId="77777777" w:rsidR="00872341" w:rsidRPr="00714147" w:rsidRDefault="00872341" w:rsidP="00872341">
            <w:pPr>
              <w:spacing w:after="0" w:line="240" w:lineRule="auto"/>
              <w:jc w:val="both"/>
              <w:rPr>
                <w:rFonts w:ascii="Times New Roman" w:hAnsi="Times New Roman"/>
              </w:rPr>
            </w:pPr>
            <w:r w:rsidRPr="00714147">
              <w:rPr>
                <w:rFonts w:ascii="Times New Roman" w:hAnsi="Times New Roman"/>
              </w:rPr>
              <w:t xml:space="preserve">В связи с неблагоприятной санитарно-эпидемиологической обстановкой, вызванной распространением новой </w:t>
            </w:r>
            <w:proofErr w:type="spellStart"/>
            <w:r w:rsidRPr="00714147">
              <w:rPr>
                <w:rFonts w:ascii="Times New Roman" w:hAnsi="Times New Roman"/>
              </w:rPr>
              <w:t>коронавирусной</w:t>
            </w:r>
            <w:proofErr w:type="spellEnd"/>
            <w:r w:rsidRPr="00714147">
              <w:rPr>
                <w:rFonts w:ascii="Times New Roman" w:hAnsi="Times New Roman"/>
              </w:rPr>
              <w:t xml:space="preserve"> инфекции, была проведена работа по привлечению волонтеров, проживающих в муниципальных районах и городских округах Новосибирской области.</w:t>
            </w:r>
          </w:p>
          <w:p w14:paraId="11DF1976" w14:textId="77777777" w:rsidR="00872341" w:rsidRPr="00714147" w:rsidRDefault="00872341" w:rsidP="00872341">
            <w:pPr>
              <w:spacing w:after="0" w:line="240" w:lineRule="auto"/>
              <w:jc w:val="both"/>
              <w:rPr>
                <w:rFonts w:ascii="Times New Roman" w:hAnsi="Times New Roman"/>
              </w:rPr>
            </w:pPr>
            <w:r w:rsidRPr="00714147">
              <w:rPr>
                <w:rFonts w:ascii="Times New Roman" w:hAnsi="Times New Roman"/>
              </w:rPr>
              <w:t xml:space="preserve">Для оперативного сбора информации о дополнительной потребности оказания на дому социальной помощи одиноким, маломобильным и пожилым гражданам (находящимся в режиме самоизоляции) в </w:t>
            </w:r>
            <w:proofErr w:type="spellStart"/>
            <w:r w:rsidRPr="00714147">
              <w:rPr>
                <w:rFonts w:ascii="Times New Roman" w:hAnsi="Times New Roman"/>
              </w:rPr>
              <w:t>МТиСР</w:t>
            </w:r>
            <w:proofErr w:type="spellEnd"/>
            <w:r w:rsidRPr="00714147">
              <w:rPr>
                <w:rFonts w:ascii="Times New Roman" w:hAnsi="Times New Roman"/>
              </w:rPr>
              <w:t xml:space="preserve"> организована работа «горячей линии» по номеру телефона: 8 800 100 00 82, на который с 1 апреля 2020 г. по 31 декабря 2021 г. поступило более 45 тыс. сообщений.</w:t>
            </w:r>
          </w:p>
          <w:p w14:paraId="36E08E1F" w14:textId="77777777" w:rsidR="00872341" w:rsidRPr="00714147" w:rsidRDefault="00872341" w:rsidP="00872341">
            <w:pPr>
              <w:spacing w:after="0" w:line="240" w:lineRule="auto"/>
              <w:jc w:val="both"/>
              <w:rPr>
                <w:rFonts w:ascii="Times New Roman" w:hAnsi="Times New Roman"/>
              </w:rPr>
            </w:pPr>
            <w:r w:rsidRPr="00714147">
              <w:rPr>
                <w:rFonts w:ascii="Times New Roman" w:hAnsi="Times New Roman"/>
              </w:rPr>
              <w:t xml:space="preserve">Заявки обрабатываются и передаются в администрации муниципальных районов и городских округов для дальнейшей работы. </w:t>
            </w:r>
          </w:p>
          <w:p w14:paraId="5FB91553" w14:textId="71FC0A7D" w:rsidR="00872341" w:rsidRPr="00714147" w:rsidRDefault="00872341" w:rsidP="00872341">
            <w:pPr>
              <w:spacing w:after="0" w:line="240" w:lineRule="auto"/>
              <w:jc w:val="both"/>
              <w:rPr>
                <w:rFonts w:ascii="Times New Roman" w:hAnsi="Times New Roman"/>
              </w:rPr>
            </w:pPr>
            <w:r w:rsidRPr="00714147">
              <w:rPr>
                <w:rFonts w:ascii="Times New Roman" w:hAnsi="Times New Roman"/>
              </w:rPr>
              <w:lastRenderedPageBreak/>
              <w:t>Социальные работники совместно с волонтерами оказывают необходимую помощь лицам пожилого возраста, маломобильным гражданам. Кроме покупки товаров первой необходимости (продукты питания, лекарства) социальные работники осуществляют оплату коммунальных услуг, посещают почту и иные организации, доставляют пакеты документов по месту требования</w:t>
            </w:r>
            <w:r w:rsidR="00290BCB" w:rsidRPr="00714147">
              <w:rPr>
                <w:rFonts w:ascii="Times New Roman" w:hAnsi="Times New Roman"/>
              </w:rPr>
              <w:t xml:space="preserve"> и т.д.</w:t>
            </w:r>
            <w:r w:rsidRPr="00714147">
              <w:rPr>
                <w:rFonts w:ascii="Times New Roman" w:hAnsi="Times New Roman"/>
              </w:rPr>
              <w:t xml:space="preserve"> Отказов не зафиксировано. </w:t>
            </w:r>
          </w:p>
          <w:p w14:paraId="7326C50E" w14:textId="4288F01D" w:rsidR="00810F5F" w:rsidRPr="00714147" w:rsidRDefault="00810F5F" w:rsidP="00810F5F">
            <w:pPr>
              <w:spacing w:after="0" w:line="240" w:lineRule="auto"/>
              <w:jc w:val="both"/>
              <w:rPr>
                <w:rFonts w:ascii="Times New Roman" w:hAnsi="Times New Roman"/>
              </w:rPr>
            </w:pPr>
            <w:r w:rsidRPr="00714147">
              <w:rPr>
                <w:rFonts w:ascii="Times New Roman" w:hAnsi="Times New Roman"/>
              </w:rPr>
              <w:t xml:space="preserve">Постановлением Правительства Новосибирской области от 22.07.2019 </w:t>
            </w:r>
            <w:r w:rsidR="008D15EA" w:rsidRPr="00714147">
              <w:rPr>
                <w:rFonts w:ascii="Times New Roman" w:hAnsi="Times New Roman"/>
              </w:rPr>
              <w:t>№</w:t>
            </w:r>
            <w:r w:rsidRPr="00714147">
              <w:rPr>
                <w:rFonts w:ascii="Times New Roman" w:hAnsi="Times New Roman"/>
              </w:rPr>
              <w:t xml:space="preserve"> 276-п утвержден Межведомственный совет по развитию добровольчества (</w:t>
            </w:r>
            <w:proofErr w:type="spellStart"/>
            <w:r w:rsidRPr="00714147">
              <w:rPr>
                <w:rFonts w:ascii="Times New Roman" w:hAnsi="Times New Roman"/>
              </w:rPr>
              <w:t>волонтерства</w:t>
            </w:r>
            <w:proofErr w:type="spellEnd"/>
            <w:r w:rsidRPr="00714147">
              <w:rPr>
                <w:rFonts w:ascii="Times New Roman" w:hAnsi="Times New Roman"/>
              </w:rPr>
              <w:t>) и социально ориентированных некоммерческих организаций в Новосибирской области (далее – Совет). Совет является постоянно действующим совещательным (консультативным) органом, созданным в целях обеспечения взаимодействия областных исполнительных органов государственной власти Новосибирской области, общественных объединений и иных организаций, основным направлением деятельности которых является добровольческая деятельность, координаци</w:t>
            </w:r>
            <w:r w:rsidR="008D15EA" w:rsidRPr="00714147">
              <w:rPr>
                <w:rFonts w:ascii="Times New Roman" w:hAnsi="Times New Roman"/>
              </w:rPr>
              <w:t>я</w:t>
            </w:r>
            <w:r w:rsidRPr="00714147">
              <w:rPr>
                <w:rFonts w:ascii="Times New Roman" w:hAnsi="Times New Roman"/>
              </w:rPr>
              <w:t xml:space="preserve"> и поддержк</w:t>
            </w:r>
            <w:r w:rsidR="008D15EA" w:rsidRPr="00714147">
              <w:rPr>
                <w:rFonts w:ascii="Times New Roman" w:hAnsi="Times New Roman"/>
              </w:rPr>
              <w:t>а</w:t>
            </w:r>
            <w:r w:rsidRPr="00714147">
              <w:rPr>
                <w:rFonts w:ascii="Times New Roman" w:hAnsi="Times New Roman"/>
              </w:rPr>
              <w:t xml:space="preserve"> развития добровольчества и СОНКО на территории Новосибирской области. Заседания Совета проводятся не реже чем два раза в год. </w:t>
            </w:r>
          </w:p>
          <w:p w14:paraId="3162A9D7" w14:textId="77777777" w:rsidR="00810F5F" w:rsidRPr="00714147" w:rsidRDefault="00810F5F" w:rsidP="00810F5F">
            <w:pPr>
              <w:spacing w:after="0" w:line="240" w:lineRule="auto"/>
              <w:jc w:val="both"/>
              <w:rPr>
                <w:rFonts w:ascii="Times New Roman" w:hAnsi="Times New Roman"/>
              </w:rPr>
            </w:pPr>
            <w:r w:rsidRPr="00714147">
              <w:rPr>
                <w:rFonts w:ascii="Times New Roman" w:hAnsi="Times New Roman"/>
              </w:rPr>
              <w:t xml:space="preserve">В рамках заседаний Совета в 2021 году рассмотрены следующие вопросы: </w:t>
            </w:r>
          </w:p>
          <w:p w14:paraId="311A6B68" w14:textId="54001FF9" w:rsidR="00810F5F" w:rsidRPr="00714147" w:rsidRDefault="00810F5F" w:rsidP="00810F5F">
            <w:pPr>
              <w:spacing w:after="0" w:line="240" w:lineRule="auto"/>
              <w:ind w:firstLine="317"/>
              <w:jc w:val="both"/>
              <w:rPr>
                <w:rFonts w:ascii="Times New Roman" w:hAnsi="Times New Roman"/>
              </w:rPr>
            </w:pPr>
            <w:r w:rsidRPr="00714147">
              <w:rPr>
                <w:rFonts w:ascii="Times New Roman" w:hAnsi="Times New Roman"/>
              </w:rPr>
              <w:t xml:space="preserve">утверждение региональной заявки на Всероссийский конкурс лучших региональных практик поддержки </w:t>
            </w:r>
            <w:proofErr w:type="spellStart"/>
            <w:r w:rsidRPr="00714147">
              <w:rPr>
                <w:rFonts w:ascii="Times New Roman" w:hAnsi="Times New Roman"/>
              </w:rPr>
              <w:t>волонтерства</w:t>
            </w:r>
            <w:proofErr w:type="spellEnd"/>
            <w:r w:rsidRPr="00714147">
              <w:rPr>
                <w:rFonts w:ascii="Times New Roman" w:hAnsi="Times New Roman"/>
              </w:rPr>
              <w:t xml:space="preserve"> «Регион добрых дел»; </w:t>
            </w:r>
          </w:p>
          <w:p w14:paraId="5D974780" w14:textId="1B49659E" w:rsidR="00810F5F" w:rsidRPr="00714147" w:rsidRDefault="00810F5F" w:rsidP="00810F5F">
            <w:pPr>
              <w:spacing w:after="0" w:line="240" w:lineRule="auto"/>
              <w:ind w:firstLine="317"/>
              <w:jc w:val="both"/>
              <w:rPr>
                <w:rFonts w:ascii="Times New Roman" w:hAnsi="Times New Roman"/>
              </w:rPr>
            </w:pPr>
            <w:r w:rsidRPr="00714147">
              <w:rPr>
                <w:rFonts w:ascii="Times New Roman" w:hAnsi="Times New Roman"/>
              </w:rPr>
              <w:t>реализация межведомственной программы развития добровольчества в Новосибирской области в 2021 году;</w:t>
            </w:r>
          </w:p>
          <w:p w14:paraId="0F9EE7B9" w14:textId="642A522B" w:rsidR="00810F5F" w:rsidRPr="00714147" w:rsidRDefault="00810F5F" w:rsidP="00810F5F">
            <w:pPr>
              <w:spacing w:after="0" w:line="240" w:lineRule="auto"/>
              <w:ind w:firstLine="317"/>
              <w:jc w:val="both"/>
              <w:rPr>
                <w:rFonts w:ascii="Times New Roman" w:hAnsi="Times New Roman"/>
              </w:rPr>
            </w:pPr>
            <w:r w:rsidRPr="00714147">
              <w:rPr>
                <w:rFonts w:ascii="Times New Roman" w:hAnsi="Times New Roman"/>
              </w:rPr>
              <w:t>развитие добровольчества на территории муниципальных образовани</w:t>
            </w:r>
            <w:r w:rsidR="008D15EA" w:rsidRPr="00714147">
              <w:rPr>
                <w:rFonts w:ascii="Times New Roman" w:hAnsi="Times New Roman"/>
              </w:rPr>
              <w:t>й</w:t>
            </w:r>
            <w:r w:rsidRPr="00714147">
              <w:rPr>
                <w:rFonts w:ascii="Times New Roman" w:hAnsi="Times New Roman"/>
              </w:rPr>
              <w:t xml:space="preserve"> и городских округов Новосибирской области.</w:t>
            </w:r>
          </w:p>
          <w:p w14:paraId="0875A00D" w14:textId="77777777" w:rsidR="00FF28D1" w:rsidRPr="00714147" w:rsidRDefault="00FF28D1" w:rsidP="00FF28D1">
            <w:pPr>
              <w:spacing w:after="0" w:line="240" w:lineRule="auto"/>
              <w:jc w:val="both"/>
              <w:rPr>
                <w:rFonts w:ascii="Times New Roman" w:hAnsi="Times New Roman"/>
              </w:rPr>
            </w:pPr>
            <w:r w:rsidRPr="00714147">
              <w:rPr>
                <w:rFonts w:ascii="Times New Roman" w:hAnsi="Times New Roman"/>
              </w:rPr>
              <w:t>В Новосибирской области действует 26 волонтерских центров в сфере культуры, из них:</w:t>
            </w:r>
          </w:p>
          <w:p w14:paraId="2389D556" w14:textId="0B8F89AC" w:rsidR="00FF28D1" w:rsidRPr="00714147" w:rsidRDefault="00FF28D1" w:rsidP="00FF28D1">
            <w:pPr>
              <w:spacing w:after="0" w:line="240" w:lineRule="auto"/>
              <w:ind w:firstLine="317"/>
              <w:jc w:val="both"/>
              <w:rPr>
                <w:rFonts w:ascii="Times New Roman" w:hAnsi="Times New Roman"/>
              </w:rPr>
            </w:pPr>
            <w:r w:rsidRPr="00714147">
              <w:rPr>
                <w:rFonts w:ascii="Times New Roman" w:hAnsi="Times New Roman"/>
              </w:rPr>
              <w:t xml:space="preserve">8 центров на базе учреждений культуры: волонтерское движение в ГАУК НСО «Новосибирский академический молодежный театр «Глобус», ГАУК НСО «Новосибирский музыкальный театр», ГБУК НСО «Областная детская библиотека им. А.М. Горького», ГБУК НСО «Новосибирская областная юношеская библиотека», ГАУК НСО «Исторический парк «Моя страна – моя история», ГАУК НСО «Новосибирский государственный краеведческий музей», ГАУК НСО «Новосибирская государственная областная научная библиотека», ГАУК НСО «Новосибирский областной Российско-Немецкий Дом»; </w:t>
            </w:r>
          </w:p>
          <w:p w14:paraId="79CA0A12" w14:textId="72159FD2" w:rsidR="00FF28D1" w:rsidRPr="00714147" w:rsidRDefault="00FF28D1" w:rsidP="00FF28D1">
            <w:pPr>
              <w:spacing w:after="0" w:line="240" w:lineRule="auto"/>
              <w:ind w:firstLine="317"/>
              <w:jc w:val="both"/>
              <w:rPr>
                <w:rFonts w:ascii="Times New Roman" w:hAnsi="Times New Roman"/>
              </w:rPr>
            </w:pPr>
            <w:r w:rsidRPr="00714147">
              <w:rPr>
                <w:rFonts w:ascii="Times New Roman" w:hAnsi="Times New Roman"/>
              </w:rPr>
              <w:t>2 центра на базе образовательных учреждений: ГАПОУ НСО «Новосибирский областной колледж культуры и искусств», ГАОУ ВО НСО «Новосибирский государственный театральный институт»;</w:t>
            </w:r>
          </w:p>
          <w:p w14:paraId="56F15FD4" w14:textId="3B2CC849" w:rsidR="00FF28D1" w:rsidRPr="00714147" w:rsidRDefault="00FF28D1" w:rsidP="00FF28D1">
            <w:pPr>
              <w:spacing w:after="0" w:line="240" w:lineRule="auto"/>
              <w:ind w:firstLine="317"/>
              <w:jc w:val="both"/>
              <w:rPr>
                <w:rFonts w:ascii="Times New Roman" w:hAnsi="Times New Roman"/>
              </w:rPr>
            </w:pPr>
            <w:r w:rsidRPr="00714147">
              <w:rPr>
                <w:rFonts w:ascii="Times New Roman" w:hAnsi="Times New Roman"/>
              </w:rPr>
              <w:t>1 центр на базе некоммерческой организации: автономная некоммерческая организация развития культуры и искусства «Волонтеры культуры Новосибирской области»;</w:t>
            </w:r>
          </w:p>
          <w:p w14:paraId="04F63BA2" w14:textId="35E2C3BF" w:rsidR="00FF28D1" w:rsidRPr="00714147" w:rsidRDefault="00FF28D1" w:rsidP="00FF28D1">
            <w:pPr>
              <w:spacing w:after="0" w:line="240" w:lineRule="auto"/>
              <w:ind w:firstLine="317"/>
              <w:jc w:val="both"/>
              <w:rPr>
                <w:rFonts w:ascii="Times New Roman" w:hAnsi="Times New Roman"/>
              </w:rPr>
            </w:pPr>
            <w:r w:rsidRPr="00714147">
              <w:rPr>
                <w:rFonts w:ascii="Times New Roman" w:hAnsi="Times New Roman"/>
              </w:rPr>
              <w:t>15 волонтерских центров в 11 муниципальных районах и 2 городских округах Новосибирской области (</w:t>
            </w:r>
            <w:proofErr w:type="spellStart"/>
            <w:r w:rsidRPr="00714147">
              <w:rPr>
                <w:rFonts w:ascii="Times New Roman" w:hAnsi="Times New Roman"/>
              </w:rPr>
              <w:t>Баганский</w:t>
            </w:r>
            <w:proofErr w:type="spellEnd"/>
            <w:r w:rsidRPr="00714147">
              <w:rPr>
                <w:rFonts w:ascii="Times New Roman" w:hAnsi="Times New Roman"/>
              </w:rPr>
              <w:t xml:space="preserve">, </w:t>
            </w:r>
            <w:proofErr w:type="spellStart"/>
            <w:r w:rsidRPr="00714147">
              <w:rPr>
                <w:rFonts w:ascii="Times New Roman" w:hAnsi="Times New Roman"/>
              </w:rPr>
              <w:t>Колыванский</w:t>
            </w:r>
            <w:proofErr w:type="spellEnd"/>
            <w:r w:rsidRPr="00714147">
              <w:rPr>
                <w:rFonts w:ascii="Times New Roman" w:hAnsi="Times New Roman"/>
              </w:rPr>
              <w:t xml:space="preserve">, </w:t>
            </w:r>
            <w:proofErr w:type="spellStart"/>
            <w:r w:rsidRPr="00714147">
              <w:rPr>
                <w:rFonts w:ascii="Times New Roman" w:hAnsi="Times New Roman"/>
              </w:rPr>
              <w:t>Коченевский</w:t>
            </w:r>
            <w:proofErr w:type="spellEnd"/>
            <w:r w:rsidRPr="00714147">
              <w:rPr>
                <w:rFonts w:ascii="Times New Roman" w:hAnsi="Times New Roman"/>
              </w:rPr>
              <w:t xml:space="preserve">, Куйбышевский, </w:t>
            </w:r>
            <w:proofErr w:type="spellStart"/>
            <w:r w:rsidRPr="00714147">
              <w:rPr>
                <w:rFonts w:ascii="Times New Roman" w:hAnsi="Times New Roman"/>
              </w:rPr>
              <w:lastRenderedPageBreak/>
              <w:t>Мошковский</w:t>
            </w:r>
            <w:proofErr w:type="spellEnd"/>
            <w:r w:rsidRPr="00714147">
              <w:rPr>
                <w:rFonts w:ascii="Times New Roman" w:hAnsi="Times New Roman"/>
              </w:rPr>
              <w:t xml:space="preserve">, Новосибирский, Северный, Татарский, </w:t>
            </w:r>
            <w:proofErr w:type="spellStart"/>
            <w:r w:rsidRPr="00714147">
              <w:rPr>
                <w:rFonts w:ascii="Times New Roman" w:hAnsi="Times New Roman"/>
              </w:rPr>
              <w:t>Тогучинский</w:t>
            </w:r>
            <w:proofErr w:type="spellEnd"/>
            <w:r w:rsidRPr="00714147">
              <w:rPr>
                <w:rFonts w:ascii="Times New Roman" w:hAnsi="Times New Roman"/>
              </w:rPr>
              <w:t xml:space="preserve">, </w:t>
            </w:r>
            <w:proofErr w:type="spellStart"/>
            <w:r w:rsidRPr="00714147">
              <w:rPr>
                <w:rFonts w:ascii="Times New Roman" w:hAnsi="Times New Roman"/>
              </w:rPr>
              <w:t>Усть-Таркский</w:t>
            </w:r>
            <w:proofErr w:type="spellEnd"/>
            <w:r w:rsidRPr="00714147">
              <w:rPr>
                <w:rFonts w:ascii="Times New Roman" w:hAnsi="Times New Roman"/>
              </w:rPr>
              <w:t xml:space="preserve">, </w:t>
            </w:r>
            <w:proofErr w:type="spellStart"/>
            <w:r w:rsidRPr="00714147">
              <w:rPr>
                <w:rFonts w:ascii="Times New Roman" w:hAnsi="Times New Roman"/>
              </w:rPr>
              <w:t>Чановский</w:t>
            </w:r>
            <w:proofErr w:type="spellEnd"/>
            <w:r w:rsidRPr="00714147">
              <w:rPr>
                <w:rFonts w:ascii="Times New Roman" w:hAnsi="Times New Roman"/>
              </w:rPr>
              <w:t xml:space="preserve"> районы, г. Новосибирск, </w:t>
            </w:r>
            <w:proofErr w:type="spellStart"/>
            <w:r w:rsidRPr="00714147">
              <w:rPr>
                <w:rFonts w:ascii="Times New Roman" w:hAnsi="Times New Roman"/>
              </w:rPr>
              <w:t>р.п</w:t>
            </w:r>
            <w:proofErr w:type="spellEnd"/>
            <w:r w:rsidRPr="00714147">
              <w:rPr>
                <w:rFonts w:ascii="Times New Roman" w:hAnsi="Times New Roman"/>
              </w:rPr>
              <w:t>. Кольцово).</w:t>
            </w:r>
          </w:p>
          <w:p w14:paraId="755A73BD" w14:textId="5EBCDC2D" w:rsidR="00FF28D1" w:rsidRPr="00714147" w:rsidRDefault="00FF28D1" w:rsidP="00FF28D1">
            <w:pPr>
              <w:spacing w:after="0" w:line="240" w:lineRule="auto"/>
              <w:jc w:val="both"/>
              <w:rPr>
                <w:rFonts w:ascii="Times New Roman" w:hAnsi="Times New Roman"/>
              </w:rPr>
            </w:pPr>
            <w:r w:rsidRPr="00714147">
              <w:rPr>
                <w:rFonts w:ascii="Times New Roman" w:hAnsi="Times New Roman"/>
              </w:rPr>
              <w:t xml:space="preserve">Министерство культуры Новосибирской области (далее – МК) оказывает меры материальной поддержки путем предоставления субсидий из областного бюджета Новосибирской области некоммерческим организациям, не являющимся государственными (муниципальными) учреждениями, на реализацию мероприятий в рамках государственной программы Новосибирской области «Культура Новосибирской области», направленных на поддержку и развитие добровольчества в сфере культуры Новосибирской области. </w:t>
            </w:r>
          </w:p>
          <w:p w14:paraId="2A171B36" w14:textId="77777777" w:rsidR="00FF28D1" w:rsidRPr="00714147" w:rsidRDefault="00FF28D1" w:rsidP="00FF28D1">
            <w:pPr>
              <w:spacing w:after="0" w:line="240" w:lineRule="auto"/>
              <w:jc w:val="both"/>
              <w:rPr>
                <w:rFonts w:ascii="Times New Roman" w:hAnsi="Times New Roman"/>
              </w:rPr>
            </w:pPr>
            <w:r w:rsidRPr="00714147">
              <w:rPr>
                <w:rFonts w:ascii="Times New Roman" w:hAnsi="Times New Roman"/>
              </w:rPr>
              <w:t xml:space="preserve">В 2021 г. осуществлялась следующая поддержка за счет субсидии из областного бюджета Новосибирской области: </w:t>
            </w:r>
          </w:p>
          <w:p w14:paraId="537BC2B4" w14:textId="431A367D" w:rsidR="00FF28D1" w:rsidRPr="00714147" w:rsidRDefault="00FF28D1" w:rsidP="00FF28D1">
            <w:pPr>
              <w:spacing w:after="0" w:line="240" w:lineRule="auto"/>
              <w:jc w:val="both"/>
              <w:rPr>
                <w:rFonts w:ascii="Times New Roman" w:hAnsi="Times New Roman"/>
              </w:rPr>
            </w:pPr>
            <w:r w:rsidRPr="00714147">
              <w:rPr>
                <w:rFonts w:ascii="Times New Roman" w:hAnsi="Times New Roman"/>
              </w:rPr>
              <w:t>134843,0 руб. – участие представителей автономной некоммерческой организации развития культуры и искусства «Волонтеры культуры Новосибирской области» в Межрегиональном форуме волонтеров культуры, посвященном 800-летию со дня рождения князя Александра Невского (19-23.08.2021 г. во Владимирской области);</w:t>
            </w:r>
          </w:p>
          <w:p w14:paraId="4DE9564C" w14:textId="7BBDB1C9" w:rsidR="00FF28D1" w:rsidRPr="00714147" w:rsidRDefault="00FF28D1" w:rsidP="00FF28D1">
            <w:pPr>
              <w:spacing w:after="0" w:line="240" w:lineRule="auto"/>
              <w:jc w:val="both"/>
              <w:rPr>
                <w:rFonts w:ascii="Times New Roman" w:hAnsi="Times New Roman"/>
              </w:rPr>
            </w:pPr>
            <w:r w:rsidRPr="00714147">
              <w:rPr>
                <w:rFonts w:ascii="Times New Roman" w:hAnsi="Times New Roman"/>
              </w:rPr>
              <w:t xml:space="preserve">782100,0 руб. – проект «Рисунки на здоровье»; </w:t>
            </w:r>
          </w:p>
          <w:p w14:paraId="0BA07276" w14:textId="54C774F2" w:rsidR="00FF28D1" w:rsidRPr="00714147" w:rsidRDefault="00FF28D1" w:rsidP="00FF28D1">
            <w:pPr>
              <w:spacing w:after="0" w:line="240" w:lineRule="auto"/>
              <w:jc w:val="both"/>
              <w:rPr>
                <w:rFonts w:ascii="Times New Roman" w:hAnsi="Times New Roman"/>
              </w:rPr>
            </w:pPr>
            <w:r w:rsidRPr="00714147">
              <w:rPr>
                <w:rFonts w:ascii="Times New Roman" w:hAnsi="Times New Roman"/>
              </w:rPr>
              <w:t xml:space="preserve">264000,0 руб. – проект «Большой молодец»; </w:t>
            </w:r>
          </w:p>
          <w:p w14:paraId="2553CBF8" w14:textId="22BA3B3F" w:rsidR="00FF28D1" w:rsidRPr="00714147" w:rsidRDefault="00FF28D1" w:rsidP="00FF28D1">
            <w:pPr>
              <w:spacing w:after="0" w:line="240" w:lineRule="auto"/>
              <w:jc w:val="both"/>
              <w:rPr>
                <w:rFonts w:ascii="Times New Roman" w:hAnsi="Times New Roman"/>
              </w:rPr>
            </w:pPr>
            <w:r w:rsidRPr="00714147">
              <w:rPr>
                <w:rFonts w:ascii="Times New Roman" w:hAnsi="Times New Roman"/>
              </w:rPr>
              <w:t xml:space="preserve">628000,0 руб. – проект «Музыка добровольцев». </w:t>
            </w:r>
          </w:p>
          <w:p w14:paraId="1AC4BE4A" w14:textId="6E678CAC" w:rsidR="00FF28D1" w:rsidRPr="00714147" w:rsidRDefault="00FF28D1" w:rsidP="00FF28D1">
            <w:pPr>
              <w:spacing w:after="0" w:line="240" w:lineRule="auto"/>
              <w:jc w:val="both"/>
              <w:rPr>
                <w:rFonts w:ascii="Times New Roman" w:hAnsi="Times New Roman"/>
              </w:rPr>
            </w:pPr>
            <w:r w:rsidRPr="00714147">
              <w:rPr>
                <w:rFonts w:ascii="Times New Roman" w:hAnsi="Times New Roman"/>
              </w:rPr>
              <w:t>Организаторам добровольческой деятельности и добровольческим организациям на безвозмездной основе государственные учреждения, подведомственные МК, предоставляют помещения, временно свободные от основной деятельности.</w:t>
            </w:r>
          </w:p>
          <w:p w14:paraId="08C4E485" w14:textId="77777777" w:rsidR="00FF28D1" w:rsidRPr="00714147" w:rsidRDefault="00FF28D1" w:rsidP="00FF28D1">
            <w:pPr>
              <w:spacing w:after="0" w:line="240" w:lineRule="auto"/>
              <w:jc w:val="both"/>
              <w:rPr>
                <w:rFonts w:ascii="Times New Roman" w:hAnsi="Times New Roman"/>
              </w:rPr>
            </w:pPr>
            <w:r w:rsidRPr="00714147">
              <w:rPr>
                <w:rFonts w:ascii="Times New Roman" w:hAnsi="Times New Roman"/>
              </w:rPr>
              <w:t>Меры нематериальной поддержки:</w:t>
            </w:r>
          </w:p>
          <w:p w14:paraId="047F684F" w14:textId="5007C326" w:rsidR="00FF28D1" w:rsidRPr="00714147" w:rsidRDefault="00FF28D1" w:rsidP="00FF28D1">
            <w:pPr>
              <w:spacing w:after="0" w:line="240" w:lineRule="auto"/>
              <w:ind w:firstLine="317"/>
              <w:jc w:val="both"/>
              <w:rPr>
                <w:rFonts w:ascii="Times New Roman" w:hAnsi="Times New Roman"/>
              </w:rPr>
            </w:pPr>
            <w:r w:rsidRPr="00714147">
              <w:rPr>
                <w:rFonts w:ascii="Times New Roman" w:hAnsi="Times New Roman"/>
              </w:rPr>
              <w:t>бесплатные билеты на культурно-досуговые мероприятия, выставки и экспозиции;</w:t>
            </w:r>
          </w:p>
          <w:p w14:paraId="47D173F1" w14:textId="591CE79C" w:rsidR="00FF28D1" w:rsidRPr="00714147" w:rsidRDefault="00FF28D1" w:rsidP="00FF28D1">
            <w:pPr>
              <w:autoSpaceDE w:val="0"/>
              <w:autoSpaceDN w:val="0"/>
              <w:adjustRightInd w:val="0"/>
              <w:spacing w:after="0" w:line="240" w:lineRule="auto"/>
              <w:ind w:firstLine="317"/>
              <w:jc w:val="both"/>
              <w:rPr>
                <w:rFonts w:ascii="Times New Roman" w:hAnsi="Times New Roman"/>
              </w:rPr>
            </w:pPr>
            <w:r w:rsidRPr="00714147">
              <w:rPr>
                <w:rFonts w:ascii="Times New Roman" w:hAnsi="Times New Roman"/>
              </w:rPr>
              <w:t xml:space="preserve">вручение благодарностей, благодарственных писем автономной некоммерческой организации развития культуры и искусства «Волонтеры культуры Новосибирской области», районным администрациям от МК. </w:t>
            </w:r>
          </w:p>
          <w:p w14:paraId="7F865B55" w14:textId="77777777" w:rsidR="00B55B74" w:rsidRPr="00714147" w:rsidRDefault="00B55B74" w:rsidP="00B55B74">
            <w:pPr>
              <w:pStyle w:val="ConsPlusNormal"/>
              <w:jc w:val="both"/>
              <w:rPr>
                <w:rFonts w:ascii="Times New Roman" w:hAnsi="Times New Roman" w:cs="Times New Roman"/>
              </w:rPr>
            </w:pPr>
            <w:proofErr w:type="spellStart"/>
            <w:r w:rsidRPr="00714147">
              <w:rPr>
                <w:rFonts w:ascii="Times New Roman" w:hAnsi="Times New Roman" w:cs="Times New Roman"/>
              </w:rPr>
              <w:t>МФКиС</w:t>
            </w:r>
            <w:proofErr w:type="spellEnd"/>
            <w:r w:rsidRPr="00714147">
              <w:rPr>
                <w:rFonts w:ascii="Times New Roman" w:hAnsi="Times New Roman" w:cs="Times New Roman"/>
              </w:rPr>
              <w:t xml:space="preserve"> </w:t>
            </w:r>
            <w:r w:rsidRPr="00714147">
              <w:rPr>
                <w:rFonts w:ascii="Times New Roman" w:hAnsi="Times New Roman" w:cs="Times New Roman"/>
                <w:bCs/>
              </w:rPr>
              <w:t xml:space="preserve">активно взаимодействует с региональными спортивными федерациями, являющимися СОНКО, осуществляющими развитие физической культуры и спорта на территории Новосибирской области. С участием представителей федераций проводятся </w:t>
            </w:r>
            <w:r w:rsidRPr="00714147">
              <w:rPr>
                <w:rFonts w:ascii="Times New Roman" w:hAnsi="Times New Roman" w:cs="Times New Roman"/>
              </w:rPr>
              <w:t xml:space="preserve">Всероссийские соревнования, соревнования СФО, областные соревнования, традиционные массовые мероприятия. Также региональные спортивные федерации непосредственно участвуют в формирования списков спортивных сборных команд субъекта. </w:t>
            </w:r>
          </w:p>
          <w:p w14:paraId="61797DA6" w14:textId="31B63680" w:rsidR="00B55B74" w:rsidRPr="00714147" w:rsidRDefault="00B55B74" w:rsidP="00B55B74">
            <w:pPr>
              <w:pStyle w:val="ConsPlusNormal"/>
              <w:jc w:val="both"/>
              <w:rPr>
                <w:rFonts w:ascii="Times New Roman" w:hAnsi="Times New Roman" w:cs="Times New Roman"/>
              </w:rPr>
            </w:pPr>
            <w:r w:rsidRPr="00714147">
              <w:rPr>
                <w:rFonts w:ascii="Times New Roman" w:hAnsi="Times New Roman" w:cs="Times New Roman"/>
              </w:rPr>
              <w:t xml:space="preserve">Кроме того, приказом </w:t>
            </w:r>
            <w:proofErr w:type="spellStart"/>
            <w:r w:rsidRPr="00714147">
              <w:rPr>
                <w:rFonts w:ascii="Times New Roman" w:hAnsi="Times New Roman" w:cs="Times New Roman"/>
              </w:rPr>
              <w:t>МФКиС</w:t>
            </w:r>
            <w:proofErr w:type="spellEnd"/>
            <w:r w:rsidRPr="00714147">
              <w:rPr>
                <w:rFonts w:ascii="Times New Roman" w:hAnsi="Times New Roman" w:cs="Times New Roman"/>
              </w:rPr>
              <w:t xml:space="preserve"> от 28.07.2021 № 686 утвержден Порядок взаимодействия </w:t>
            </w:r>
            <w:proofErr w:type="spellStart"/>
            <w:r w:rsidR="008D15EA" w:rsidRPr="00714147">
              <w:rPr>
                <w:rFonts w:ascii="Times New Roman" w:hAnsi="Times New Roman" w:cs="Times New Roman"/>
              </w:rPr>
              <w:t>МФКиС</w:t>
            </w:r>
            <w:proofErr w:type="spellEnd"/>
            <w:r w:rsidRPr="00714147">
              <w:rPr>
                <w:rFonts w:ascii="Times New Roman" w:hAnsi="Times New Roman" w:cs="Times New Roman"/>
              </w:rPr>
              <w:t>, подведомственных ему государственных автономных учреждений Новосибирской области с организаторами добровольческой (волонтерской) деятельности и добровольческими (волонтерскими) организациями (далее – Порядок).</w:t>
            </w:r>
          </w:p>
          <w:p w14:paraId="07311532" w14:textId="77777777" w:rsidR="00B55B74" w:rsidRPr="00714147" w:rsidRDefault="00B55B74" w:rsidP="00B55B74">
            <w:pPr>
              <w:pStyle w:val="ConsPlusNormal"/>
              <w:jc w:val="both"/>
              <w:rPr>
                <w:rFonts w:ascii="Times New Roman" w:hAnsi="Times New Roman" w:cs="Times New Roman"/>
              </w:rPr>
            </w:pPr>
            <w:r w:rsidRPr="00714147">
              <w:rPr>
                <w:rFonts w:ascii="Times New Roman" w:hAnsi="Times New Roman" w:cs="Times New Roman"/>
              </w:rPr>
              <w:t xml:space="preserve">Согласно Порядку, </w:t>
            </w:r>
            <w:proofErr w:type="spellStart"/>
            <w:r w:rsidRPr="00714147">
              <w:rPr>
                <w:rFonts w:ascii="Times New Roman" w:hAnsi="Times New Roman" w:cs="Times New Roman"/>
              </w:rPr>
              <w:t>МФКиС</w:t>
            </w:r>
            <w:proofErr w:type="spellEnd"/>
            <w:r w:rsidRPr="00714147">
              <w:rPr>
                <w:rFonts w:ascii="Times New Roman" w:hAnsi="Times New Roman" w:cs="Times New Roman"/>
              </w:rPr>
              <w:t xml:space="preserve"> и подведомственными ему учреждениями осуществляется взаимодействие с организаторами добровольческой деятельности, добровольческими </w:t>
            </w:r>
            <w:r w:rsidRPr="00714147">
              <w:rPr>
                <w:rFonts w:ascii="Times New Roman" w:hAnsi="Times New Roman" w:cs="Times New Roman"/>
              </w:rPr>
              <w:lastRenderedPageBreak/>
              <w:t xml:space="preserve">организациями при осуществлении следующих видов работ (услуг): </w:t>
            </w:r>
          </w:p>
          <w:p w14:paraId="1EB14F82" w14:textId="0106DE2F" w:rsidR="00B55B74" w:rsidRPr="00714147" w:rsidRDefault="00B55B74" w:rsidP="00B55B74">
            <w:pPr>
              <w:pStyle w:val="ConsPlusNormal"/>
              <w:jc w:val="both"/>
              <w:rPr>
                <w:rFonts w:ascii="Times New Roman" w:hAnsi="Times New Roman" w:cs="Times New Roman"/>
              </w:rPr>
            </w:pPr>
            <w:r w:rsidRPr="00714147">
              <w:rPr>
                <w:rFonts w:ascii="Times New Roman" w:hAnsi="Times New Roman" w:cs="Times New Roman"/>
              </w:rPr>
              <w:t>1) содействие в организации и (или) проведении физкультурных и спортивных мероприятий;</w:t>
            </w:r>
          </w:p>
          <w:p w14:paraId="71FECB17" w14:textId="1343F2F0" w:rsidR="00B55B74" w:rsidRPr="00714147" w:rsidRDefault="00B55B74" w:rsidP="00B55B74">
            <w:pPr>
              <w:pStyle w:val="ConsPlusNormal"/>
              <w:jc w:val="both"/>
              <w:rPr>
                <w:rFonts w:ascii="Times New Roman" w:hAnsi="Times New Roman" w:cs="Times New Roman"/>
              </w:rPr>
            </w:pPr>
            <w:r w:rsidRPr="00714147">
              <w:rPr>
                <w:rFonts w:ascii="Times New Roman" w:hAnsi="Times New Roman" w:cs="Times New Roman"/>
              </w:rPr>
              <w:t>2) содействие в предоставлении объектов спорта;</w:t>
            </w:r>
          </w:p>
          <w:p w14:paraId="56C22D96" w14:textId="77777777" w:rsidR="00B55B74" w:rsidRPr="00714147" w:rsidRDefault="00B55B74" w:rsidP="00B55B74">
            <w:pPr>
              <w:pStyle w:val="ConsPlusNormal"/>
              <w:jc w:val="both"/>
              <w:rPr>
                <w:rFonts w:ascii="Times New Roman" w:hAnsi="Times New Roman" w:cs="Times New Roman"/>
              </w:rPr>
            </w:pPr>
            <w:r w:rsidRPr="00714147">
              <w:rPr>
                <w:rFonts w:ascii="Times New Roman" w:hAnsi="Times New Roman" w:cs="Times New Roman"/>
              </w:rPr>
              <w:t>3) содействие в организации и проведении спортивных мероприятий среди лиц с ограниченными возможностями здоровья и инвалидов;</w:t>
            </w:r>
          </w:p>
          <w:p w14:paraId="725BB39F" w14:textId="77777777" w:rsidR="00B55B74" w:rsidRPr="00714147" w:rsidRDefault="00B55B74" w:rsidP="00B55B74">
            <w:pPr>
              <w:pStyle w:val="ConsPlusNormal"/>
              <w:jc w:val="both"/>
              <w:rPr>
                <w:rFonts w:ascii="Times New Roman" w:hAnsi="Times New Roman" w:cs="Times New Roman"/>
              </w:rPr>
            </w:pPr>
            <w:r w:rsidRPr="00714147">
              <w:rPr>
                <w:rFonts w:ascii="Times New Roman" w:hAnsi="Times New Roman" w:cs="Times New Roman"/>
              </w:rPr>
              <w:t>4) содействие в пропаганде здорового образа жизни, физической культуры и спорта;</w:t>
            </w:r>
          </w:p>
          <w:p w14:paraId="4306DCB0" w14:textId="77777777" w:rsidR="00B55B74" w:rsidRPr="00714147" w:rsidRDefault="00B55B74" w:rsidP="00B55B74">
            <w:pPr>
              <w:pStyle w:val="ConsPlusNormal"/>
              <w:jc w:val="both"/>
              <w:rPr>
                <w:rFonts w:ascii="Times New Roman" w:hAnsi="Times New Roman" w:cs="Times New Roman"/>
              </w:rPr>
            </w:pPr>
            <w:r w:rsidRPr="00714147">
              <w:rPr>
                <w:rFonts w:ascii="Times New Roman" w:hAnsi="Times New Roman" w:cs="Times New Roman"/>
              </w:rPr>
              <w:t>5) содействие в вовлечение в добровольческую (волонтерскую) деятельность известных спортсменов, профессиональных работников сферы физической культуры и спорта.</w:t>
            </w:r>
          </w:p>
          <w:p w14:paraId="794D2493" w14:textId="79870179" w:rsidR="00B55B74" w:rsidRPr="00714147" w:rsidRDefault="00B55B74" w:rsidP="00B55B74">
            <w:pPr>
              <w:pStyle w:val="ConsPlusNormal"/>
              <w:jc w:val="both"/>
              <w:rPr>
                <w:rFonts w:ascii="Times New Roman" w:hAnsi="Times New Roman" w:cs="Times New Roman"/>
              </w:rPr>
            </w:pPr>
            <w:r w:rsidRPr="00714147">
              <w:rPr>
                <w:rFonts w:ascii="Times New Roman" w:hAnsi="Times New Roman" w:cs="Times New Roman"/>
              </w:rPr>
              <w:t>Также, Порядком определены:</w:t>
            </w:r>
          </w:p>
          <w:p w14:paraId="1F811709" w14:textId="64779716" w:rsidR="00B55B74" w:rsidRPr="00714147" w:rsidRDefault="00B55B74" w:rsidP="00B55B74">
            <w:pPr>
              <w:pStyle w:val="ConsPlusNormal"/>
              <w:ind w:firstLine="317"/>
              <w:jc w:val="both"/>
              <w:rPr>
                <w:rFonts w:ascii="Times New Roman" w:hAnsi="Times New Roman" w:cs="Times New Roman"/>
              </w:rPr>
            </w:pPr>
            <w:r w:rsidRPr="00714147">
              <w:rPr>
                <w:rFonts w:ascii="Times New Roman" w:hAnsi="Times New Roman" w:cs="Times New Roman"/>
              </w:rPr>
              <w:t xml:space="preserve">порядок рассмотрения </w:t>
            </w:r>
            <w:proofErr w:type="spellStart"/>
            <w:r w:rsidRPr="00714147">
              <w:rPr>
                <w:rFonts w:ascii="Times New Roman" w:hAnsi="Times New Roman" w:cs="Times New Roman"/>
              </w:rPr>
              <w:t>МФКиС</w:t>
            </w:r>
            <w:proofErr w:type="spellEnd"/>
            <w:r w:rsidRPr="00714147">
              <w:rPr>
                <w:rFonts w:ascii="Times New Roman" w:hAnsi="Times New Roman" w:cs="Times New Roman"/>
              </w:rPr>
              <w:t xml:space="preserve"> или подведомственными ему учреждениями предложений организаторов добровольческой деятельности, добровольческих организаций о намерении взаимодействовать в части организации добровольческой деятельности;</w:t>
            </w:r>
          </w:p>
          <w:p w14:paraId="365D8305" w14:textId="73CD16C0" w:rsidR="00B55B74" w:rsidRPr="00714147" w:rsidRDefault="00B55B74" w:rsidP="00B55B74">
            <w:pPr>
              <w:pStyle w:val="ConsPlusNormal"/>
              <w:ind w:firstLine="317"/>
              <w:jc w:val="both"/>
              <w:rPr>
                <w:rFonts w:ascii="Times New Roman" w:hAnsi="Times New Roman" w:cs="Times New Roman"/>
              </w:rPr>
            </w:pPr>
            <w:r w:rsidRPr="00714147">
              <w:rPr>
                <w:rFonts w:ascii="Times New Roman" w:hAnsi="Times New Roman" w:cs="Times New Roman"/>
              </w:rPr>
              <w:t xml:space="preserve">существенные условия договора, заключаемого между </w:t>
            </w:r>
            <w:proofErr w:type="spellStart"/>
            <w:r w:rsidRPr="00714147">
              <w:rPr>
                <w:rFonts w:ascii="Times New Roman" w:hAnsi="Times New Roman" w:cs="Times New Roman"/>
              </w:rPr>
              <w:t>МФКиС</w:t>
            </w:r>
            <w:proofErr w:type="spellEnd"/>
            <w:r w:rsidRPr="00714147">
              <w:rPr>
                <w:rFonts w:ascii="Times New Roman" w:hAnsi="Times New Roman" w:cs="Times New Roman"/>
              </w:rPr>
              <w:t xml:space="preserve"> или подведомственными учреждениями, а также организатором добровольческой деятельности, добровольческой организацией.</w:t>
            </w:r>
          </w:p>
          <w:p w14:paraId="152AE6A5" w14:textId="207E13D6" w:rsidR="00C225A3" w:rsidRPr="00714147" w:rsidRDefault="00C225A3" w:rsidP="00C225A3">
            <w:pPr>
              <w:pStyle w:val="a5"/>
              <w:jc w:val="both"/>
              <w:rPr>
                <w:rFonts w:ascii="Times New Roman" w:hAnsi="Times New Roman"/>
                <w:lang w:eastAsia="ru-RU"/>
              </w:rPr>
            </w:pPr>
            <w:r w:rsidRPr="00714147">
              <w:rPr>
                <w:rFonts w:ascii="Times New Roman" w:hAnsi="Times New Roman"/>
                <w:lang w:eastAsia="ru-RU"/>
              </w:rPr>
              <w:t xml:space="preserve">Организация взаимодействия министерства региональной политики Новосибирской области (далее – МРП) с СОНКО в части оказания государственной поддержки осуществляется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(постановление Правительства Новосибирской области от 26.12.2018 № 570-п).  </w:t>
            </w:r>
          </w:p>
          <w:p w14:paraId="29DF0DB4" w14:textId="0AF08077" w:rsidR="00C225A3" w:rsidRPr="00714147" w:rsidRDefault="00C225A3" w:rsidP="00C225A3">
            <w:pPr>
              <w:pStyle w:val="a5"/>
              <w:jc w:val="both"/>
              <w:rPr>
                <w:rFonts w:ascii="Times New Roman" w:hAnsi="Times New Roman"/>
                <w:lang w:eastAsia="ru-RU"/>
              </w:rPr>
            </w:pPr>
            <w:r w:rsidRPr="00714147">
              <w:rPr>
                <w:rFonts w:ascii="Times New Roman" w:hAnsi="Times New Roman"/>
                <w:lang w:eastAsia="ru-RU"/>
              </w:rPr>
              <w:t xml:space="preserve">В 2021 году с целью расширения участия волонтеров в сфере гражданско-патриотического воспитания по итогам конкурсного отбора среди СОНКО для предоставления субсидий из областного бюджета Новосибирской области была оказана поддержка двум СОНКО на реализацию проектов в области организации и поддержки добровольчества на общую сумму 2 382 060,00 рублей: </w:t>
            </w:r>
          </w:p>
          <w:p w14:paraId="6D1D69FC" w14:textId="6BA80447" w:rsidR="00C225A3" w:rsidRPr="00714147" w:rsidRDefault="00C225A3" w:rsidP="00C225A3">
            <w:pPr>
              <w:pStyle w:val="a5"/>
              <w:ind w:firstLine="459"/>
              <w:jc w:val="both"/>
              <w:rPr>
                <w:rFonts w:ascii="Times New Roman" w:hAnsi="Times New Roman"/>
                <w:lang w:eastAsia="ru-RU"/>
              </w:rPr>
            </w:pPr>
            <w:r w:rsidRPr="00714147">
              <w:rPr>
                <w:rFonts w:ascii="Times New Roman" w:hAnsi="Times New Roman"/>
                <w:lang w:eastAsia="ru-RU"/>
              </w:rPr>
              <w:t xml:space="preserve">Фонду поддержки общественных инициатив «Волонтерский форпост» на реализацию проекта «Путь к здоровью», </w:t>
            </w:r>
          </w:p>
          <w:p w14:paraId="1C77E036" w14:textId="77777777" w:rsidR="00C225A3" w:rsidRPr="00714147" w:rsidRDefault="00C225A3" w:rsidP="00C225A3">
            <w:pPr>
              <w:pStyle w:val="a5"/>
              <w:ind w:firstLine="459"/>
              <w:jc w:val="both"/>
              <w:rPr>
                <w:rFonts w:ascii="Times New Roman" w:hAnsi="Times New Roman"/>
                <w:lang w:eastAsia="ru-RU"/>
              </w:rPr>
            </w:pPr>
            <w:r w:rsidRPr="00714147">
              <w:rPr>
                <w:rFonts w:ascii="Times New Roman" w:hAnsi="Times New Roman"/>
                <w:lang w:eastAsia="ru-RU"/>
              </w:rPr>
              <w:t>городской организации детских объединений «Новосибирская ассоциация детских объединений» на реализацию проекта «Помоги делом!».</w:t>
            </w:r>
          </w:p>
          <w:p w14:paraId="3DE12E3E" w14:textId="477D003D" w:rsidR="00C225A3" w:rsidRPr="00714147" w:rsidRDefault="00C225A3" w:rsidP="00C225A3">
            <w:pPr>
              <w:pStyle w:val="a5"/>
              <w:jc w:val="both"/>
              <w:rPr>
                <w:rFonts w:ascii="Times New Roman" w:hAnsi="Times New Roman"/>
                <w:lang w:eastAsia="ru-RU"/>
              </w:rPr>
            </w:pPr>
            <w:r w:rsidRPr="00714147">
              <w:rPr>
                <w:rFonts w:ascii="Times New Roman" w:hAnsi="Times New Roman"/>
                <w:lang w:eastAsia="ru-RU"/>
              </w:rPr>
              <w:t xml:space="preserve">По итогам конкурсного отбора среди СОНКО для предоставления субсидий за счет средств областного бюджета Новосибирской области на 2021 год по организации проведения поисковой работы по выявлению неизвестных воинских захоронений и непогребенных останков воинов, погибших при защите Отечества, была оказана поддержка трем поисковым отрядам (Некоммерческое партнерство «Новосибирское военно-патриотическое объединение «Мужество, Героизм и Воля!», </w:t>
            </w:r>
            <w:proofErr w:type="spellStart"/>
            <w:r w:rsidRPr="00714147">
              <w:rPr>
                <w:rFonts w:ascii="Times New Roman" w:hAnsi="Times New Roman"/>
                <w:lang w:eastAsia="ru-RU"/>
              </w:rPr>
              <w:t>Бердское</w:t>
            </w:r>
            <w:proofErr w:type="spellEnd"/>
            <w:r w:rsidRPr="00714147">
              <w:rPr>
                <w:rFonts w:ascii="Times New Roman" w:hAnsi="Times New Roman"/>
                <w:lang w:eastAsia="ru-RU"/>
              </w:rPr>
              <w:t xml:space="preserve"> городское отделение Общероссийской общественной организации «Российский Союз ветеранов </w:t>
            </w:r>
            <w:r w:rsidRPr="00714147">
              <w:rPr>
                <w:rFonts w:ascii="Times New Roman" w:hAnsi="Times New Roman"/>
                <w:lang w:eastAsia="ru-RU"/>
              </w:rPr>
              <w:lastRenderedPageBreak/>
              <w:t>Афганистана», Автономная   некоммерческая организация Военно-исторический клуб «Поколение») на сумму 5 960 000,00 рублей на деятельность волонтеров по организации поисковой работы по местам боев воинов-сибиряков.</w:t>
            </w:r>
          </w:p>
          <w:p w14:paraId="02B7C3F7" w14:textId="7E0BEF63" w:rsidR="00C225A3" w:rsidRPr="00714147" w:rsidRDefault="00C225A3" w:rsidP="00C225A3">
            <w:pPr>
              <w:pStyle w:val="a5"/>
              <w:jc w:val="both"/>
              <w:rPr>
                <w:rFonts w:ascii="Times New Roman" w:hAnsi="Times New Roman"/>
                <w:lang w:eastAsia="ru-RU"/>
              </w:rPr>
            </w:pPr>
            <w:r w:rsidRPr="00714147">
              <w:rPr>
                <w:rFonts w:ascii="Times New Roman" w:hAnsi="Times New Roman"/>
                <w:lang w:eastAsia="ru-RU"/>
              </w:rPr>
              <w:t>Обеспечено участие представителей поискового движения Новосибирской области в Межрегиональных и Всероссийских мероприятиях:</w:t>
            </w:r>
          </w:p>
          <w:p w14:paraId="5EE57A20" w14:textId="77777777" w:rsidR="00C225A3" w:rsidRPr="00714147" w:rsidRDefault="00C225A3" w:rsidP="00C225A3">
            <w:pPr>
              <w:pStyle w:val="a5"/>
              <w:ind w:firstLine="459"/>
              <w:jc w:val="both"/>
              <w:rPr>
                <w:rFonts w:ascii="Times New Roman" w:hAnsi="Times New Roman"/>
                <w:lang w:eastAsia="ru-RU"/>
              </w:rPr>
            </w:pPr>
            <w:r w:rsidRPr="00714147">
              <w:rPr>
                <w:rFonts w:ascii="Times New Roman" w:hAnsi="Times New Roman"/>
                <w:lang w:eastAsia="ru-RU"/>
              </w:rPr>
              <w:t>во Всероссийском форуме специалистов системы воспитания детей и молодежи «Воспитай патриота» 24-26 марта 2021 года в городе Москве (1 человек);</w:t>
            </w:r>
          </w:p>
          <w:p w14:paraId="248AFB97" w14:textId="77777777" w:rsidR="00C225A3" w:rsidRPr="00714147" w:rsidRDefault="00C225A3" w:rsidP="00C225A3">
            <w:pPr>
              <w:pStyle w:val="a5"/>
              <w:ind w:firstLine="459"/>
              <w:jc w:val="both"/>
              <w:rPr>
                <w:rFonts w:ascii="Times New Roman" w:hAnsi="Times New Roman"/>
                <w:lang w:eastAsia="ru-RU"/>
              </w:rPr>
            </w:pPr>
            <w:r w:rsidRPr="00714147">
              <w:rPr>
                <w:rFonts w:ascii="Times New Roman" w:hAnsi="Times New Roman"/>
                <w:lang w:eastAsia="ru-RU"/>
              </w:rPr>
              <w:t>в VI Всероссийском слете студенческих поисковых отрядов в городе Иркутске 20-23 мая 2021 года (4 чел.);</w:t>
            </w:r>
          </w:p>
          <w:p w14:paraId="02E291CC" w14:textId="60F5CE36" w:rsidR="00C225A3" w:rsidRPr="00714147" w:rsidRDefault="00C225A3" w:rsidP="00C225A3">
            <w:pPr>
              <w:pStyle w:val="a5"/>
              <w:ind w:firstLine="459"/>
              <w:jc w:val="both"/>
              <w:rPr>
                <w:rFonts w:ascii="Times New Roman" w:hAnsi="Times New Roman"/>
                <w:lang w:eastAsia="ru-RU"/>
              </w:rPr>
            </w:pPr>
            <w:r w:rsidRPr="00714147">
              <w:rPr>
                <w:rFonts w:ascii="Times New Roman" w:hAnsi="Times New Roman"/>
                <w:lang w:eastAsia="ru-RU"/>
              </w:rPr>
              <w:t>в Межрегиональной поисковой экспедиции «Дальневосточный фронт – 2021» в городе Южно-Сахалинске 24 мая</w:t>
            </w:r>
            <w:r w:rsidR="00520EAF" w:rsidRPr="00714147">
              <w:rPr>
                <w:rFonts w:ascii="Times New Roman" w:hAnsi="Times New Roman"/>
                <w:lang w:eastAsia="ru-RU"/>
              </w:rPr>
              <w:t>-</w:t>
            </w:r>
            <w:r w:rsidRPr="00714147">
              <w:rPr>
                <w:rFonts w:ascii="Times New Roman" w:hAnsi="Times New Roman"/>
                <w:lang w:eastAsia="ru-RU"/>
              </w:rPr>
              <w:t>06 июня 2021 года (1 чел.).</w:t>
            </w:r>
          </w:p>
          <w:p w14:paraId="48FFEC97" w14:textId="5AD696B1" w:rsidR="00C225A3" w:rsidRPr="00714147" w:rsidRDefault="00C225A3" w:rsidP="00C225A3">
            <w:pPr>
              <w:pStyle w:val="a5"/>
              <w:ind w:firstLine="459"/>
              <w:jc w:val="both"/>
              <w:rPr>
                <w:rFonts w:ascii="Times New Roman" w:hAnsi="Times New Roman"/>
                <w:lang w:eastAsia="ru-RU"/>
              </w:rPr>
            </w:pPr>
            <w:r w:rsidRPr="00714147">
              <w:rPr>
                <w:rFonts w:ascii="Times New Roman" w:hAnsi="Times New Roman"/>
                <w:lang w:eastAsia="ru-RU"/>
              </w:rPr>
              <w:t xml:space="preserve">Организована и обеспечена информационная поддержка и популяризация добровольчества на портале единой информационной поддержки СОНКО на информационном портале ГКУ НСО «Центр патриотического воспитания» </w:t>
            </w:r>
            <w:r w:rsidR="00520EAF" w:rsidRPr="00714147">
              <w:rPr>
                <w:rFonts w:ascii="Times New Roman" w:hAnsi="Times New Roman"/>
                <w:lang w:eastAsia="ru-RU"/>
              </w:rPr>
              <w:t>(</w:t>
            </w:r>
            <w:hyperlink r:id="rId10" w:history="1">
              <w:r w:rsidR="00566E2F" w:rsidRPr="00714147">
                <w:rPr>
                  <w:rStyle w:val="af4"/>
                  <w:rFonts w:ascii="Times New Roman" w:hAnsi="Times New Roman"/>
                  <w:color w:val="auto"/>
                  <w:lang w:eastAsia="ru-RU"/>
                </w:rPr>
                <w:t>https://www.patriotnso.org/</w:t>
              </w:r>
            </w:hyperlink>
            <w:r w:rsidR="00520EAF" w:rsidRPr="00714147">
              <w:rPr>
                <w:rFonts w:ascii="Times New Roman" w:hAnsi="Times New Roman"/>
                <w:lang w:eastAsia="ru-RU"/>
              </w:rPr>
              <w:t>)</w:t>
            </w:r>
            <w:r w:rsidRPr="00714147">
              <w:rPr>
                <w:rFonts w:ascii="Times New Roman" w:hAnsi="Times New Roman"/>
                <w:lang w:eastAsia="ru-RU"/>
              </w:rPr>
              <w:t>.</w:t>
            </w:r>
          </w:p>
          <w:p w14:paraId="2639A605" w14:textId="13FD7335" w:rsidR="001915ED" w:rsidRPr="00714147" w:rsidRDefault="00C225A3" w:rsidP="001915ED">
            <w:pPr>
              <w:autoSpaceDE w:val="0"/>
              <w:autoSpaceDN w:val="0"/>
              <w:adjustRightInd w:val="0"/>
              <w:spacing w:after="0" w:line="240" w:lineRule="auto"/>
              <w:jc w:val="both"/>
              <w:rPr>
                <w:rFonts w:ascii="Times New Roman" w:hAnsi="Times New Roman" w:cs="Times New Roman"/>
                <w:lang w:eastAsia="ru-RU"/>
              </w:rPr>
            </w:pPr>
            <w:r w:rsidRPr="00714147">
              <w:rPr>
                <w:rFonts w:ascii="Times New Roman" w:hAnsi="Times New Roman" w:cs="Times New Roman"/>
                <w:lang w:eastAsia="ru-RU"/>
              </w:rPr>
              <w:t>В 2021 году Общественн</w:t>
            </w:r>
            <w:r w:rsidR="00A4431C" w:rsidRPr="00714147">
              <w:rPr>
                <w:rFonts w:ascii="Times New Roman" w:hAnsi="Times New Roman" w:cs="Times New Roman"/>
                <w:lang w:eastAsia="ru-RU"/>
              </w:rPr>
              <w:t>ой</w:t>
            </w:r>
            <w:r w:rsidRPr="00714147">
              <w:rPr>
                <w:rFonts w:ascii="Times New Roman" w:hAnsi="Times New Roman" w:cs="Times New Roman"/>
                <w:lang w:eastAsia="ru-RU"/>
              </w:rPr>
              <w:t xml:space="preserve"> палат</w:t>
            </w:r>
            <w:r w:rsidR="00A4431C" w:rsidRPr="00714147">
              <w:rPr>
                <w:rFonts w:ascii="Times New Roman" w:hAnsi="Times New Roman" w:cs="Times New Roman"/>
                <w:lang w:eastAsia="ru-RU"/>
              </w:rPr>
              <w:t>ой</w:t>
            </w:r>
            <w:r w:rsidRPr="00714147">
              <w:rPr>
                <w:rFonts w:ascii="Times New Roman" w:hAnsi="Times New Roman" w:cs="Times New Roman"/>
                <w:lang w:eastAsia="ru-RU"/>
              </w:rPr>
              <w:t xml:space="preserve"> Новосибирской области при поддержке МРП прове</w:t>
            </w:r>
            <w:r w:rsidR="00A4431C" w:rsidRPr="00714147">
              <w:rPr>
                <w:rFonts w:ascii="Times New Roman" w:hAnsi="Times New Roman" w:cs="Times New Roman"/>
                <w:lang w:eastAsia="ru-RU"/>
              </w:rPr>
              <w:t>ден</w:t>
            </w:r>
            <w:r w:rsidRPr="00714147">
              <w:rPr>
                <w:rFonts w:ascii="Times New Roman" w:hAnsi="Times New Roman" w:cs="Times New Roman"/>
                <w:lang w:eastAsia="ru-RU"/>
              </w:rPr>
              <w:t xml:space="preserve"> конкурс в области благотворительности и добровольчества «Во Благо». Соискателями премии стали коммерческие и некоммерческие организации, частные лица и инициативные группы, которые оказывали безвозмездную помощь жителям региона на протяжении 2021 года.</w:t>
            </w:r>
          </w:p>
          <w:p w14:paraId="28503DAE" w14:textId="3EA91D56" w:rsidR="001915ED" w:rsidRPr="00714147" w:rsidRDefault="0083275C" w:rsidP="00C225A3">
            <w:pPr>
              <w:autoSpaceDE w:val="0"/>
              <w:autoSpaceDN w:val="0"/>
              <w:adjustRightInd w:val="0"/>
              <w:spacing w:after="0" w:line="240" w:lineRule="auto"/>
              <w:jc w:val="both"/>
              <w:rPr>
                <w:rFonts w:ascii="Times New Roman" w:hAnsi="Times New Roman" w:cs="Times New Roman"/>
                <w:lang w:eastAsia="ru-RU"/>
              </w:rPr>
            </w:pPr>
            <w:r w:rsidRPr="00714147">
              <w:rPr>
                <w:rFonts w:ascii="Times New Roman" w:hAnsi="Times New Roman" w:cs="Times New Roman"/>
                <w:lang w:eastAsia="ru-RU"/>
              </w:rPr>
              <w:t>МЗ осуществляется взаимодействие со студенческим медицинским волонтерским движением в части усиления амбулаторной службы медицинских организаций Новосибирской области.</w:t>
            </w:r>
          </w:p>
        </w:tc>
      </w:tr>
      <w:tr w:rsidR="001C1A94" w:rsidRPr="00714147" w14:paraId="0F3DD4CD" w14:textId="77777777" w:rsidTr="00A43356">
        <w:tc>
          <w:tcPr>
            <w:tcW w:w="710" w:type="dxa"/>
            <w:shd w:val="clear" w:color="auto" w:fill="auto"/>
          </w:tcPr>
          <w:p w14:paraId="676E8D57" w14:textId="12D8B2D0" w:rsidR="00493A06" w:rsidRPr="00714147" w:rsidRDefault="00493A06" w:rsidP="00AB333B">
            <w:pPr>
              <w:pStyle w:val="ConsPlusNormal"/>
              <w:jc w:val="center"/>
              <w:rPr>
                <w:rFonts w:ascii="Times New Roman" w:hAnsi="Times New Roman" w:cs="Times New Roman"/>
                <w:szCs w:val="22"/>
              </w:rPr>
            </w:pPr>
            <w:r w:rsidRPr="00714147">
              <w:rPr>
                <w:rFonts w:ascii="Times New Roman" w:hAnsi="Times New Roman" w:cs="Times New Roman"/>
                <w:szCs w:val="22"/>
              </w:rPr>
              <w:lastRenderedPageBreak/>
              <w:t>1.</w:t>
            </w:r>
            <w:r w:rsidR="00AB333B" w:rsidRPr="00714147">
              <w:rPr>
                <w:rFonts w:ascii="Times New Roman" w:hAnsi="Times New Roman" w:cs="Times New Roman"/>
                <w:szCs w:val="22"/>
              </w:rPr>
              <w:t>8.</w:t>
            </w:r>
          </w:p>
        </w:tc>
        <w:tc>
          <w:tcPr>
            <w:tcW w:w="4536" w:type="dxa"/>
            <w:shd w:val="clear" w:color="auto" w:fill="auto"/>
          </w:tcPr>
          <w:p w14:paraId="17312DAE" w14:textId="4AE656C6" w:rsidR="00493A06" w:rsidRPr="00714147" w:rsidRDefault="00493A06" w:rsidP="00493A06">
            <w:pPr>
              <w:pStyle w:val="a5"/>
              <w:jc w:val="both"/>
              <w:rPr>
                <w:rFonts w:ascii="Times New Roman" w:hAnsi="Times New Roman"/>
                <w:lang w:eastAsia="ru-RU"/>
              </w:rPr>
            </w:pPr>
            <w:r w:rsidRPr="00714147">
              <w:rPr>
                <w:rFonts w:ascii="Times New Roman" w:hAnsi="Times New Roman"/>
                <w:lang w:eastAsia="ru-RU"/>
              </w:rPr>
              <w:t>Рассмотрение на заседаниях координационного совета по вопросам обеспечения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в Новосибирской области:</w:t>
            </w:r>
          </w:p>
          <w:p w14:paraId="54B23557" w14:textId="019BC99E" w:rsidR="00493A06" w:rsidRPr="00714147" w:rsidRDefault="00493A06" w:rsidP="00493A06">
            <w:pPr>
              <w:pStyle w:val="a5"/>
              <w:ind w:firstLine="37"/>
              <w:jc w:val="both"/>
              <w:rPr>
                <w:rFonts w:ascii="Times New Roman" w:hAnsi="Times New Roman"/>
              </w:rPr>
            </w:pPr>
            <w:r w:rsidRPr="00714147">
              <w:rPr>
                <w:rFonts w:ascii="Times New Roman" w:hAnsi="Times New Roman"/>
                <w:lang w:eastAsia="ru-RU"/>
              </w:rPr>
              <w:t xml:space="preserve">результатов рейтинга субъектов Российской Федерации </w:t>
            </w:r>
            <w:r w:rsidRPr="00714147">
              <w:rPr>
                <w:rFonts w:ascii="Times New Roman" w:hAnsi="Times New Roman"/>
              </w:rPr>
              <w:t xml:space="preserve">по итогам реализации механизмов поддержки </w:t>
            </w:r>
            <w:r w:rsidRPr="00714147">
              <w:rPr>
                <w:rFonts w:ascii="Times New Roman" w:hAnsi="Times New Roman"/>
                <w:lang w:eastAsia="ru-RU"/>
              </w:rPr>
              <w:t>негосударственных организаций</w:t>
            </w:r>
            <w:r w:rsidRPr="00714147">
              <w:rPr>
                <w:rFonts w:ascii="Times New Roman" w:hAnsi="Times New Roman"/>
              </w:rPr>
              <w:t xml:space="preserve"> и социального предпринимательства, обеспечения доступа негосударственных организаций к предоставлению услуг в социальной сфере и внедрения конкурентных </w:t>
            </w:r>
            <w:r w:rsidRPr="00714147">
              <w:rPr>
                <w:rFonts w:ascii="Times New Roman" w:hAnsi="Times New Roman"/>
              </w:rPr>
              <w:lastRenderedPageBreak/>
              <w:t>способов оказания государственных (муниципальных) услуг в социальной сфере;</w:t>
            </w:r>
          </w:p>
          <w:p w14:paraId="53B52F3C" w14:textId="02E65501" w:rsidR="00493A06" w:rsidRPr="00714147" w:rsidRDefault="00493A06" w:rsidP="00493A06">
            <w:pPr>
              <w:pStyle w:val="a5"/>
              <w:ind w:firstLine="37"/>
              <w:jc w:val="both"/>
              <w:rPr>
                <w:rFonts w:ascii="Times New Roman" w:hAnsi="Times New Roman"/>
              </w:rPr>
            </w:pPr>
            <w:r w:rsidRPr="00714147">
              <w:rPr>
                <w:rFonts w:ascii="Times New Roman" w:hAnsi="Times New Roman"/>
              </w:rPr>
              <w:t>комплексного плана Новосибирской области по обеспечению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на 2021</w:t>
            </w:r>
            <w:r w:rsidR="003B7295" w:rsidRPr="00714147">
              <w:rPr>
                <w:rFonts w:ascii="Times New Roman" w:hAnsi="Times New Roman"/>
              </w:rPr>
              <w:t>-</w:t>
            </w:r>
            <w:r w:rsidRPr="00714147">
              <w:rPr>
                <w:rFonts w:ascii="Times New Roman" w:hAnsi="Times New Roman"/>
              </w:rPr>
              <w:t>2024 годы;</w:t>
            </w:r>
          </w:p>
          <w:p w14:paraId="68E1E876" w14:textId="27C971BB" w:rsidR="00493A06" w:rsidRPr="00714147" w:rsidRDefault="00493A06" w:rsidP="00493A06">
            <w:pPr>
              <w:pStyle w:val="a5"/>
              <w:ind w:firstLine="37"/>
              <w:jc w:val="both"/>
              <w:rPr>
                <w:rFonts w:ascii="Times New Roman" w:hAnsi="Times New Roman"/>
                <w:lang w:eastAsia="ru-RU"/>
              </w:rPr>
            </w:pPr>
            <w:r w:rsidRPr="00714147">
              <w:rPr>
                <w:rFonts w:ascii="Times New Roman" w:hAnsi="Times New Roman"/>
                <w:lang w:eastAsia="ru-RU"/>
              </w:rPr>
              <w:t>вопросов о поддержке негосударственных организаций и имеющихся (возникающих) административных барьерах;</w:t>
            </w:r>
          </w:p>
          <w:p w14:paraId="3D9FE4A3" w14:textId="761CD086" w:rsidR="00493A06" w:rsidRPr="00714147" w:rsidRDefault="00493A06" w:rsidP="00493A06">
            <w:pPr>
              <w:pStyle w:val="a5"/>
              <w:ind w:firstLine="37"/>
              <w:jc w:val="both"/>
              <w:rPr>
                <w:rFonts w:ascii="Times New Roman" w:hAnsi="Times New Roman"/>
              </w:rPr>
            </w:pPr>
            <w:r w:rsidRPr="00714147">
              <w:rPr>
                <w:rFonts w:ascii="Times New Roman" w:hAnsi="Times New Roman"/>
              </w:rPr>
              <w:t xml:space="preserve">предложений от </w:t>
            </w:r>
            <w:r w:rsidRPr="00714147">
              <w:rPr>
                <w:rFonts w:ascii="Times New Roman" w:hAnsi="Times New Roman"/>
                <w:lang w:eastAsia="ru-RU"/>
              </w:rPr>
              <w:t>негосударственных организаций</w:t>
            </w:r>
            <w:r w:rsidRPr="00714147">
              <w:rPr>
                <w:rFonts w:ascii="Times New Roman" w:hAnsi="Times New Roman"/>
              </w:rPr>
              <w:t xml:space="preserve"> о включении новых услуг в перечни государственных и муниципальных услуг и их стандартизация </w:t>
            </w:r>
          </w:p>
        </w:tc>
        <w:tc>
          <w:tcPr>
            <w:tcW w:w="1559" w:type="dxa"/>
            <w:shd w:val="clear" w:color="auto" w:fill="auto"/>
          </w:tcPr>
          <w:p w14:paraId="09064DA0" w14:textId="4CFB2EA4" w:rsidR="00493A06" w:rsidRPr="00714147" w:rsidRDefault="00493A06" w:rsidP="00493A06">
            <w:pPr>
              <w:pStyle w:val="ConsPlusNormal"/>
              <w:jc w:val="center"/>
              <w:rPr>
                <w:rFonts w:ascii="Times New Roman" w:hAnsi="Times New Roman" w:cs="Times New Roman"/>
                <w:szCs w:val="22"/>
              </w:rPr>
            </w:pPr>
            <w:r w:rsidRPr="00714147">
              <w:rPr>
                <w:rFonts w:ascii="Times New Roman" w:hAnsi="Times New Roman" w:cs="Times New Roman"/>
                <w:szCs w:val="22"/>
              </w:rPr>
              <w:lastRenderedPageBreak/>
              <w:t>ежегодно</w:t>
            </w:r>
          </w:p>
        </w:tc>
        <w:tc>
          <w:tcPr>
            <w:tcW w:w="8505" w:type="dxa"/>
            <w:shd w:val="clear" w:color="auto" w:fill="auto"/>
          </w:tcPr>
          <w:p w14:paraId="4C840A93" w14:textId="7EAF39C8" w:rsidR="003B75E6" w:rsidRPr="00714147" w:rsidRDefault="003B75E6" w:rsidP="003B75E6">
            <w:pPr>
              <w:pStyle w:val="a5"/>
              <w:jc w:val="both"/>
              <w:rPr>
                <w:rFonts w:ascii="Times New Roman" w:hAnsi="Times New Roman"/>
              </w:rPr>
            </w:pPr>
            <w:r w:rsidRPr="00714147">
              <w:rPr>
                <w:rFonts w:ascii="Times New Roman" w:hAnsi="Times New Roman"/>
              </w:rPr>
              <w:t xml:space="preserve">В Новосибирской области с 2016 года действует </w:t>
            </w:r>
            <w:r w:rsidRPr="00714147">
              <w:rPr>
                <w:rFonts w:ascii="Times New Roman" w:eastAsia="Times New Roman" w:hAnsi="Times New Roman"/>
                <w:lang w:eastAsia="ru-RU"/>
              </w:rPr>
              <w:t xml:space="preserve">координационный совет по вопросам обеспечения поэтапного доступа СОНКО, осуществляющих деятельность в социальной сфере, к бюджетным средствам, выделяемым на предоставление социальных услуг населению (далее – координационный совет). </w:t>
            </w:r>
          </w:p>
          <w:p w14:paraId="00967DA0" w14:textId="18E8F874" w:rsidR="003B75E6" w:rsidRPr="00714147" w:rsidRDefault="003B75E6" w:rsidP="003B75E6">
            <w:pPr>
              <w:autoSpaceDE w:val="0"/>
              <w:autoSpaceDN w:val="0"/>
              <w:spacing w:after="0" w:line="240" w:lineRule="auto"/>
              <w:jc w:val="both"/>
              <w:rPr>
                <w:rFonts w:ascii="Times New Roman" w:eastAsia="Times New Roman" w:hAnsi="Times New Roman"/>
                <w:lang w:eastAsia="ru-RU"/>
              </w:rPr>
            </w:pPr>
            <w:r w:rsidRPr="00714147">
              <w:rPr>
                <w:rFonts w:ascii="Times New Roman" w:eastAsia="Times New Roman" w:hAnsi="Times New Roman"/>
                <w:lang w:eastAsia="ru-RU"/>
              </w:rPr>
              <w:t xml:space="preserve">В состав координационного совета входят 28 человек, в числе которых: представители Законодательного Собрания Новосибирской области, </w:t>
            </w:r>
            <w:r w:rsidR="002870DF" w:rsidRPr="00714147">
              <w:rPr>
                <w:rFonts w:ascii="Times New Roman" w:eastAsia="Times New Roman" w:hAnsi="Times New Roman"/>
                <w:lang w:eastAsia="ru-RU"/>
              </w:rPr>
              <w:t>областных исполнительных органов государственной власти Новосибирской области</w:t>
            </w:r>
            <w:r w:rsidR="000041D6" w:rsidRPr="00714147">
              <w:rPr>
                <w:rFonts w:ascii="Times New Roman" w:eastAsia="Times New Roman" w:hAnsi="Times New Roman"/>
                <w:lang w:eastAsia="ru-RU"/>
              </w:rPr>
              <w:t xml:space="preserve"> (далее – ОИОГВ)</w:t>
            </w:r>
            <w:r w:rsidRPr="00714147">
              <w:rPr>
                <w:rFonts w:ascii="Times New Roman" w:eastAsia="Times New Roman" w:hAnsi="Times New Roman"/>
                <w:lang w:eastAsia="ru-RU"/>
              </w:rPr>
              <w:t>, Общественной палаты Новосибирской области, мэрии города Новосибирска, СОНКО, государственных учреждений, автономной некоммерческой организации «Агентство стратегических инициатив по продвижению новых проектов» в Сибирском федеральном округе, Уполномоченный по защите прав предпринимателей в Новосибирской области.</w:t>
            </w:r>
          </w:p>
          <w:p w14:paraId="285E1CE6" w14:textId="77777777" w:rsidR="003B75E6" w:rsidRPr="00714147" w:rsidRDefault="003B75E6" w:rsidP="003B75E6">
            <w:pPr>
              <w:autoSpaceDE w:val="0"/>
              <w:autoSpaceDN w:val="0"/>
              <w:adjustRightInd w:val="0"/>
              <w:spacing w:after="0" w:line="240" w:lineRule="auto"/>
              <w:jc w:val="both"/>
              <w:rPr>
                <w:rFonts w:ascii="Times New Roman" w:hAnsi="Times New Roman"/>
              </w:rPr>
            </w:pPr>
            <w:r w:rsidRPr="00714147">
              <w:rPr>
                <w:rFonts w:ascii="Times New Roman" w:hAnsi="Times New Roman"/>
              </w:rPr>
              <w:t xml:space="preserve">В обязательном порядке на заседаниях принимают участие заместители глав по социальным вопросам, </w:t>
            </w:r>
            <w:r w:rsidRPr="00714147">
              <w:rPr>
                <w:rFonts w:ascii="Times New Roman" w:eastAsia="Times New Roman" w:hAnsi="Times New Roman"/>
                <w:lang w:eastAsia="ru-RU"/>
              </w:rPr>
              <w:t xml:space="preserve">руководители и специалисты ведомств социальной сферы и СОНКО муниципальных районов и городских округов Новосибирской области (в режиме видеоконференцсвязи). </w:t>
            </w:r>
          </w:p>
          <w:p w14:paraId="52C2088A" w14:textId="77777777" w:rsidR="00326E57" w:rsidRPr="00714147" w:rsidRDefault="003B75E6" w:rsidP="006F4F07">
            <w:pPr>
              <w:autoSpaceDE w:val="0"/>
              <w:autoSpaceDN w:val="0"/>
              <w:adjustRightInd w:val="0"/>
              <w:spacing w:after="0" w:line="240" w:lineRule="auto"/>
              <w:jc w:val="both"/>
              <w:rPr>
                <w:rFonts w:ascii="Times New Roman" w:hAnsi="Times New Roman"/>
              </w:rPr>
            </w:pPr>
            <w:r w:rsidRPr="00714147">
              <w:rPr>
                <w:rFonts w:ascii="Times New Roman" w:hAnsi="Times New Roman"/>
              </w:rPr>
              <w:lastRenderedPageBreak/>
              <w:t>В 2021 году состоялись 3 заседания координационного совета (2 - очно, 1 – заочно)</w:t>
            </w:r>
            <w:r w:rsidR="006F4F07" w:rsidRPr="00714147">
              <w:rPr>
                <w:rFonts w:ascii="Times New Roman" w:hAnsi="Times New Roman"/>
              </w:rPr>
              <w:t xml:space="preserve">, на которых рассмотрены: </w:t>
            </w:r>
          </w:p>
          <w:p w14:paraId="32C85C61" w14:textId="1DF716F7" w:rsidR="006F4F07" w:rsidRPr="00714147" w:rsidRDefault="006F4F07" w:rsidP="00326E57">
            <w:pPr>
              <w:autoSpaceDE w:val="0"/>
              <w:autoSpaceDN w:val="0"/>
              <w:adjustRightInd w:val="0"/>
              <w:spacing w:after="0" w:line="240" w:lineRule="auto"/>
              <w:ind w:firstLine="317"/>
              <w:jc w:val="both"/>
              <w:rPr>
                <w:rFonts w:ascii="Times New Roman" w:hAnsi="Times New Roman"/>
              </w:rPr>
            </w:pPr>
            <w:r w:rsidRPr="00714147">
              <w:rPr>
                <w:rFonts w:ascii="Times New Roman" w:hAnsi="Times New Roman"/>
              </w:rPr>
              <w:t>итоги работы по обеспечению доступа СОНКО к бюджетным средствам в социальных сферах в 2020 и 2021 годах, включая результаты рейтинга субъектов Российской Федерации по реализации механизмов поддержки СОНКО и социального предпринимательства (в 2020 году Новосибирская область заняла 23 место (в 2019 году – 33 место)</w:t>
            </w:r>
            <w:r w:rsidR="00326E57" w:rsidRPr="00714147">
              <w:rPr>
                <w:rFonts w:ascii="Times New Roman" w:hAnsi="Times New Roman"/>
              </w:rPr>
              <w:t>;</w:t>
            </w:r>
          </w:p>
          <w:p w14:paraId="2BC31A73" w14:textId="0654A87B" w:rsidR="00326E57" w:rsidRPr="00714147" w:rsidRDefault="00326E57" w:rsidP="00326E57">
            <w:pPr>
              <w:autoSpaceDE w:val="0"/>
              <w:autoSpaceDN w:val="0"/>
              <w:adjustRightInd w:val="0"/>
              <w:spacing w:after="0" w:line="240" w:lineRule="auto"/>
              <w:ind w:firstLine="317"/>
              <w:jc w:val="both"/>
              <w:rPr>
                <w:rFonts w:ascii="Times New Roman" w:hAnsi="Times New Roman"/>
              </w:rPr>
            </w:pPr>
            <w:r w:rsidRPr="00714147">
              <w:rPr>
                <w:rFonts w:ascii="Times New Roman" w:hAnsi="Times New Roman"/>
              </w:rPr>
              <w:t xml:space="preserve">направления деятельности </w:t>
            </w:r>
            <w:r w:rsidR="000041D6" w:rsidRPr="00714147">
              <w:rPr>
                <w:rFonts w:ascii="Times New Roman" w:hAnsi="Times New Roman"/>
              </w:rPr>
              <w:t>ОИОГВ</w:t>
            </w:r>
            <w:r w:rsidR="007D2512" w:rsidRPr="00714147">
              <w:rPr>
                <w:rFonts w:ascii="Times New Roman" w:hAnsi="Times New Roman"/>
              </w:rPr>
              <w:t xml:space="preserve"> социальной </w:t>
            </w:r>
            <w:r w:rsidR="00D25BAB" w:rsidRPr="00714147">
              <w:rPr>
                <w:rFonts w:ascii="Times New Roman" w:hAnsi="Times New Roman"/>
              </w:rPr>
              <w:t>сферы</w:t>
            </w:r>
            <w:r w:rsidR="007D2512" w:rsidRPr="00714147">
              <w:rPr>
                <w:rFonts w:ascii="Times New Roman" w:hAnsi="Times New Roman"/>
              </w:rPr>
              <w:t xml:space="preserve"> </w:t>
            </w:r>
            <w:r w:rsidR="00D25BAB" w:rsidRPr="00714147">
              <w:rPr>
                <w:rFonts w:ascii="Times New Roman" w:hAnsi="Times New Roman"/>
              </w:rPr>
              <w:t xml:space="preserve">региона </w:t>
            </w:r>
            <w:r w:rsidR="007B36CA" w:rsidRPr="00714147">
              <w:rPr>
                <w:rFonts w:ascii="Times New Roman" w:hAnsi="Times New Roman"/>
              </w:rPr>
              <w:t>в части</w:t>
            </w:r>
            <w:r w:rsidR="00D25BAB" w:rsidRPr="00714147">
              <w:rPr>
                <w:rFonts w:ascii="Times New Roman" w:hAnsi="Times New Roman"/>
              </w:rPr>
              <w:t xml:space="preserve"> </w:t>
            </w:r>
            <w:r w:rsidR="007D2512" w:rsidRPr="00714147">
              <w:rPr>
                <w:rFonts w:ascii="Times New Roman" w:hAnsi="Times New Roman"/>
              </w:rPr>
              <w:t>поддержк</w:t>
            </w:r>
            <w:r w:rsidR="007B36CA" w:rsidRPr="00714147">
              <w:rPr>
                <w:rFonts w:ascii="Times New Roman" w:hAnsi="Times New Roman"/>
              </w:rPr>
              <w:t>и</w:t>
            </w:r>
            <w:r w:rsidR="007D2512" w:rsidRPr="00714147">
              <w:rPr>
                <w:rFonts w:ascii="Times New Roman" w:hAnsi="Times New Roman"/>
              </w:rPr>
              <w:t xml:space="preserve"> СОНКО </w:t>
            </w:r>
            <w:r w:rsidRPr="00714147">
              <w:rPr>
                <w:rFonts w:ascii="Times New Roman" w:hAnsi="Times New Roman"/>
              </w:rPr>
              <w:t>на 2022 год;</w:t>
            </w:r>
          </w:p>
          <w:p w14:paraId="26CD1742" w14:textId="01F31389" w:rsidR="00E23CC9" w:rsidRPr="00714147" w:rsidRDefault="00E23CC9" w:rsidP="00326E57">
            <w:pPr>
              <w:autoSpaceDE w:val="0"/>
              <w:autoSpaceDN w:val="0"/>
              <w:adjustRightInd w:val="0"/>
              <w:spacing w:after="0" w:line="240" w:lineRule="auto"/>
              <w:ind w:firstLine="317"/>
              <w:jc w:val="both"/>
              <w:rPr>
                <w:rFonts w:ascii="Times New Roman" w:hAnsi="Times New Roman"/>
              </w:rPr>
            </w:pPr>
            <w:r w:rsidRPr="00714147">
              <w:rPr>
                <w:rFonts w:ascii="Times New Roman" w:hAnsi="Times New Roman"/>
              </w:rPr>
              <w:t xml:space="preserve">проект комплексного плана Новосибирской области по обеспечению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на 2021-2024 годы; </w:t>
            </w:r>
          </w:p>
          <w:p w14:paraId="37B53AAF" w14:textId="5C5F2E04" w:rsidR="007B36CA" w:rsidRPr="00714147" w:rsidRDefault="007B36CA" w:rsidP="00326E57">
            <w:pPr>
              <w:autoSpaceDE w:val="0"/>
              <w:autoSpaceDN w:val="0"/>
              <w:adjustRightInd w:val="0"/>
              <w:spacing w:after="0" w:line="240" w:lineRule="auto"/>
              <w:ind w:firstLine="317"/>
              <w:jc w:val="both"/>
              <w:rPr>
                <w:rFonts w:ascii="Times New Roman" w:hAnsi="Times New Roman" w:cs="Times New Roman"/>
              </w:rPr>
            </w:pPr>
            <w:r w:rsidRPr="00714147">
              <w:rPr>
                <w:rFonts w:ascii="Times New Roman" w:hAnsi="Times New Roman" w:cs="Times New Roman"/>
              </w:rPr>
              <w:t xml:space="preserve">новые механизмы привлечения негосударственных организаций к оказанию государственных услуг в социальной сфере в рамках апробации на территории региона </w:t>
            </w:r>
            <w:r w:rsidRPr="00714147">
              <w:rPr>
                <w:rFonts w:ascii="Times New Roman" w:eastAsia="Calibri" w:hAnsi="Times New Roman" w:cs="Times New Roman"/>
              </w:rPr>
              <w:t>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p>
          <w:p w14:paraId="5683A020" w14:textId="313D21BA" w:rsidR="00DE22F2" w:rsidRPr="00714147" w:rsidRDefault="008E2DF8" w:rsidP="00326E57">
            <w:pPr>
              <w:autoSpaceDE w:val="0"/>
              <w:autoSpaceDN w:val="0"/>
              <w:adjustRightInd w:val="0"/>
              <w:spacing w:after="0" w:line="240" w:lineRule="auto"/>
              <w:ind w:firstLine="317"/>
              <w:jc w:val="both"/>
              <w:rPr>
                <w:rFonts w:ascii="Times New Roman" w:hAnsi="Times New Roman" w:cs="Times New Roman"/>
              </w:rPr>
            </w:pPr>
            <w:r w:rsidRPr="00714147">
              <w:rPr>
                <w:rFonts w:ascii="Times New Roman" w:hAnsi="Times New Roman" w:cs="Times New Roman"/>
              </w:rPr>
              <w:t xml:space="preserve">мероприятия, направленные на </w:t>
            </w:r>
            <w:r w:rsidR="003F7B6C" w:rsidRPr="00714147">
              <w:rPr>
                <w:rFonts w:ascii="Times New Roman" w:hAnsi="Times New Roman" w:cs="Times New Roman"/>
              </w:rPr>
              <w:t>информационно</w:t>
            </w:r>
            <w:r w:rsidRPr="00714147">
              <w:rPr>
                <w:rFonts w:ascii="Times New Roman" w:hAnsi="Times New Roman" w:cs="Times New Roman"/>
              </w:rPr>
              <w:t>е</w:t>
            </w:r>
            <w:r w:rsidR="003F7B6C" w:rsidRPr="00714147">
              <w:rPr>
                <w:rFonts w:ascii="Times New Roman" w:hAnsi="Times New Roman" w:cs="Times New Roman"/>
              </w:rPr>
              <w:t xml:space="preserve"> сопровождени</w:t>
            </w:r>
            <w:r w:rsidRPr="00714147">
              <w:rPr>
                <w:rFonts w:ascii="Times New Roman" w:hAnsi="Times New Roman" w:cs="Times New Roman"/>
              </w:rPr>
              <w:t>е</w:t>
            </w:r>
            <w:r w:rsidR="003F7B6C" w:rsidRPr="00714147">
              <w:rPr>
                <w:rFonts w:ascii="Times New Roman" w:hAnsi="Times New Roman" w:cs="Times New Roman"/>
              </w:rPr>
              <w:t xml:space="preserve"> деятельности СОНКО;</w:t>
            </w:r>
          </w:p>
          <w:p w14:paraId="179A2302" w14:textId="60D13A43" w:rsidR="006F4F07" w:rsidRPr="00714147" w:rsidRDefault="007D73E5" w:rsidP="00BA7359">
            <w:pPr>
              <w:autoSpaceDE w:val="0"/>
              <w:autoSpaceDN w:val="0"/>
              <w:adjustRightInd w:val="0"/>
              <w:spacing w:after="0" w:line="240" w:lineRule="auto"/>
              <w:ind w:firstLine="317"/>
              <w:jc w:val="both"/>
              <w:rPr>
                <w:rFonts w:ascii="Times New Roman" w:hAnsi="Times New Roman" w:cs="Times New Roman"/>
              </w:rPr>
            </w:pPr>
            <w:r w:rsidRPr="00714147">
              <w:rPr>
                <w:rFonts w:ascii="Times New Roman" w:hAnsi="Times New Roman" w:cs="Times New Roman"/>
              </w:rPr>
              <w:t>взаимодействие</w:t>
            </w:r>
            <w:r w:rsidR="000801B1" w:rsidRPr="00714147">
              <w:rPr>
                <w:rFonts w:ascii="Times New Roman" w:hAnsi="Times New Roman" w:cs="Times New Roman"/>
              </w:rPr>
              <w:t xml:space="preserve"> орган</w:t>
            </w:r>
            <w:r w:rsidRPr="00714147">
              <w:rPr>
                <w:rFonts w:ascii="Times New Roman" w:hAnsi="Times New Roman" w:cs="Times New Roman"/>
              </w:rPr>
              <w:t>ов</w:t>
            </w:r>
            <w:r w:rsidR="000801B1" w:rsidRPr="00714147">
              <w:rPr>
                <w:rFonts w:ascii="Times New Roman" w:hAnsi="Times New Roman" w:cs="Times New Roman"/>
              </w:rPr>
              <w:t xml:space="preserve"> местного самоуправления</w:t>
            </w:r>
            <w:r w:rsidR="00E23CC9" w:rsidRPr="00714147">
              <w:rPr>
                <w:rFonts w:ascii="Times New Roman" w:hAnsi="Times New Roman" w:cs="Times New Roman"/>
              </w:rPr>
              <w:t xml:space="preserve"> и </w:t>
            </w:r>
            <w:proofErr w:type="gramStart"/>
            <w:r w:rsidRPr="00714147">
              <w:rPr>
                <w:rFonts w:ascii="Times New Roman" w:hAnsi="Times New Roman" w:cs="Times New Roman"/>
              </w:rPr>
              <w:t>СОНКО</w:t>
            </w:r>
            <w:proofErr w:type="gramEnd"/>
            <w:r w:rsidRPr="00714147">
              <w:rPr>
                <w:rFonts w:ascii="Times New Roman" w:hAnsi="Times New Roman" w:cs="Times New Roman"/>
              </w:rPr>
              <w:t xml:space="preserve"> и </w:t>
            </w:r>
            <w:r w:rsidR="00E23CC9" w:rsidRPr="00714147">
              <w:rPr>
                <w:rFonts w:ascii="Times New Roman" w:hAnsi="Times New Roman" w:cs="Times New Roman"/>
              </w:rPr>
              <w:t>др.</w:t>
            </w:r>
          </w:p>
        </w:tc>
      </w:tr>
      <w:tr w:rsidR="00493A06" w:rsidRPr="00714147" w14:paraId="19900F9E" w14:textId="77777777" w:rsidTr="00A43356">
        <w:trPr>
          <w:trHeight w:val="77"/>
        </w:trPr>
        <w:tc>
          <w:tcPr>
            <w:tcW w:w="15310" w:type="dxa"/>
            <w:gridSpan w:val="4"/>
            <w:shd w:val="clear" w:color="auto" w:fill="auto"/>
          </w:tcPr>
          <w:p w14:paraId="6B760E43" w14:textId="51D34153" w:rsidR="00493A06" w:rsidRPr="00714147" w:rsidRDefault="00493A06" w:rsidP="00493A06">
            <w:pPr>
              <w:pStyle w:val="ConsPlusNormal"/>
              <w:jc w:val="center"/>
              <w:outlineLvl w:val="1"/>
              <w:rPr>
                <w:rFonts w:ascii="Times New Roman" w:hAnsi="Times New Roman" w:cs="Times New Roman"/>
                <w:szCs w:val="22"/>
              </w:rPr>
            </w:pPr>
            <w:r w:rsidRPr="00714147">
              <w:rPr>
                <w:rFonts w:ascii="Times New Roman" w:hAnsi="Times New Roman" w:cs="Times New Roman"/>
                <w:szCs w:val="22"/>
              </w:rPr>
              <w:lastRenderedPageBreak/>
              <w:t xml:space="preserve">2. Обеспечение доступа негосударственных организаций к реализации услуг в социальной сфере </w:t>
            </w:r>
          </w:p>
          <w:p w14:paraId="5A7D7220" w14:textId="4D8D2E6D" w:rsidR="00493A06" w:rsidRPr="00714147" w:rsidRDefault="00493A06" w:rsidP="00493A06">
            <w:pPr>
              <w:pStyle w:val="ConsPlusNormal"/>
              <w:jc w:val="center"/>
              <w:outlineLvl w:val="1"/>
              <w:rPr>
                <w:rFonts w:ascii="Times New Roman" w:hAnsi="Times New Roman" w:cs="Times New Roman"/>
                <w:szCs w:val="22"/>
              </w:rPr>
            </w:pPr>
            <w:r w:rsidRPr="00714147">
              <w:rPr>
                <w:rFonts w:ascii="Times New Roman" w:hAnsi="Times New Roman" w:cs="Times New Roman"/>
                <w:szCs w:val="22"/>
              </w:rPr>
              <w:t>за счет бюджетных средств</w:t>
            </w:r>
          </w:p>
        </w:tc>
      </w:tr>
      <w:tr w:rsidR="00714147" w:rsidRPr="00714147" w14:paraId="07BA4E73" w14:textId="77777777" w:rsidTr="00A43356">
        <w:trPr>
          <w:trHeight w:val="557"/>
        </w:trPr>
        <w:tc>
          <w:tcPr>
            <w:tcW w:w="710" w:type="dxa"/>
            <w:shd w:val="clear" w:color="auto" w:fill="auto"/>
          </w:tcPr>
          <w:p w14:paraId="321C1396" w14:textId="3F87F3E7" w:rsidR="00493A06" w:rsidRPr="00714147" w:rsidRDefault="00493A06" w:rsidP="00AB333B">
            <w:pPr>
              <w:pStyle w:val="ConsPlusNormal"/>
              <w:jc w:val="center"/>
              <w:rPr>
                <w:rFonts w:ascii="Times New Roman" w:hAnsi="Times New Roman" w:cs="Times New Roman"/>
                <w:szCs w:val="22"/>
              </w:rPr>
            </w:pPr>
            <w:r w:rsidRPr="00714147">
              <w:rPr>
                <w:rFonts w:ascii="Times New Roman" w:hAnsi="Times New Roman" w:cs="Times New Roman"/>
                <w:szCs w:val="22"/>
              </w:rPr>
              <w:t>2.</w:t>
            </w:r>
            <w:r w:rsidR="00AB333B" w:rsidRPr="00714147">
              <w:rPr>
                <w:rFonts w:ascii="Times New Roman" w:hAnsi="Times New Roman" w:cs="Times New Roman"/>
                <w:szCs w:val="22"/>
              </w:rPr>
              <w:t>1.</w:t>
            </w:r>
          </w:p>
        </w:tc>
        <w:tc>
          <w:tcPr>
            <w:tcW w:w="4536" w:type="dxa"/>
            <w:shd w:val="clear" w:color="auto" w:fill="auto"/>
          </w:tcPr>
          <w:p w14:paraId="7A283C4D" w14:textId="408F2C88" w:rsidR="00493A06" w:rsidRPr="00714147" w:rsidRDefault="00493A06" w:rsidP="00493A06">
            <w:pPr>
              <w:pStyle w:val="ConsPlusNormal"/>
              <w:jc w:val="both"/>
              <w:rPr>
                <w:rFonts w:ascii="Times New Roman" w:hAnsi="Times New Roman" w:cs="Times New Roman"/>
                <w:szCs w:val="22"/>
              </w:rPr>
            </w:pPr>
            <w:r w:rsidRPr="00714147">
              <w:rPr>
                <w:rFonts w:ascii="Times New Roman" w:hAnsi="Times New Roman" w:cs="Times New Roman"/>
                <w:szCs w:val="22"/>
              </w:rPr>
              <w:t>Информирование негосударственных организаций о предоставляемых мерах поддержки, действующих на территории Новосибирской области</w:t>
            </w:r>
          </w:p>
        </w:tc>
        <w:tc>
          <w:tcPr>
            <w:tcW w:w="1559" w:type="dxa"/>
            <w:shd w:val="clear" w:color="auto" w:fill="auto"/>
          </w:tcPr>
          <w:p w14:paraId="7A374443" w14:textId="77777777" w:rsidR="00493A06" w:rsidRPr="00714147" w:rsidRDefault="00493A06" w:rsidP="00493A06">
            <w:pPr>
              <w:pStyle w:val="a5"/>
              <w:jc w:val="center"/>
              <w:rPr>
                <w:rFonts w:ascii="Times New Roman" w:hAnsi="Times New Roman"/>
                <w:lang w:eastAsia="ru-RU"/>
              </w:rPr>
            </w:pPr>
            <w:r w:rsidRPr="00714147">
              <w:rPr>
                <w:rFonts w:ascii="Times New Roman" w:hAnsi="Times New Roman"/>
                <w:lang w:eastAsia="ru-RU"/>
              </w:rPr>
              <w:t>4 квартал</w:t>
            </w:r>
          </w:p>
          <w:p w14:paraId="3542BED8" w14:textId="26ADA21A" w:rsidR="00493A06" w:rsidRPr="00714147" w:rsidRDefault="00493A06" w:rsidP="00493A06">
            <w:pPr>
              <w:autoSpaceDE w:val="0"/>
              <w:autoSpaceDN w:val="0"/>
              <w:adjustRightInd w:val="0"/>
              <w:spacing w:after="0" w:line="240" w:lineRule="auto"/>
              <w:jc w:val="center"/>
              <w:rPr>
                <w:rFonts w:ascii="Times New Roman" w:hAnsi="Times New Roman" w:cs="Times New Roman"/>
                <w:lang w:eastAsia="ru-RU"/>
              </w:rPr>
            </w:pPr>
            <w:r w:rsidRPr="00714147">
              <w:rPr>
                <w:rFonts w:ascii="Times New Roman" w:hAnsi="Times New Roman" w:cs="Times New Roman"/>
                <w:lang w:eastAsia="ru-RU"/>
              </w:rPr>
              <w:t>2021 г., далее – ежегодно</w:t>
            </w:r>
          </w:p>
        </w:tc>
        <w:tc>
          <w:tcPr>
            <w:tcW w:w="8505" w:type="dxa"/>
            <w:shd w:val="clear" w:color="auto" w:fill="auto"/>
          </w:tcPr>
          <w:p w14:paraId="44067101" w14:textId="63133E02" w:rsidR="002C001C" w:rsidRPr="00714147" w:rsidRDefault="002C001C" w:rsidP="001C334E">
            <w:pPr>
              <w:pStyle w:val="a5"/>
              <w:jc w:val="both"/>
              <w:rPr>
                <w:rFonts w:ascii="Times New Roman" w:hAnsi="Times New Roman"/>
              </w:rPr>
            </w:pPr>
            <w:r w:rsidRPr="00714147">
              <w:rPr>
                <w:rFonts w:ascii="Times New Roman" w:hAnsi="Times New Roman"/>
              </w:rPr>
              <w:t>Информационная поддержка негосударственных организаций о предоставляемых мерах поддержки, действующих на территории Новосибирской области, осуществляется с помощью портала информационной поддержки СОНКО и развития гражданских инициатив Новосибирской области (</w:t>
            </w:r>
            <w:proofErr w:type="spellStart"/>
            <w:r w:rsidRPr="00714147">
              <w:rPr>
                <w:rFonts w:ascii="Times New Roman" w:hAnsi="Times New Roman"/>
                <w:lang w:val="en-US"/>
              </w:rPr>
              <w:t>nko</w:t>
            </w:r>
            <w:proofErr w:type="spellEnd"/>
            <w:r w:rsidRPr="00714147">
              <w:rPr>
                <w:rFonts w:ascii="Times New Roman" w:hAnsi="Times New Roman"/>
              </w:rPr>
              <w:t>.</w:t>
            </w:r>
            <w:proofErr w:type="spellStart"/>
            <w:r w:rsidRPr="00714147">
              <w:rPr>
                <w:rFonts w:ascii="Times New Roman" w:hAnsi="Times New Roman"/>
                <w:lang w:val="en-US"/>
              </w:rPr>
              <w:t>nso</w:t>
            </w:r>
            <w:proofErr w:type="spellEnd"/>
            <w:r w:rsidRPr="00714147">
              <w:rPr>
                <w:rFonts w:ascii="Times New Roman" w:hAnsi="Times New Roman"/>
              </w:rPr>
              <w:t>.</w:t>
            </w:r>
            <w:proofErr w:type="spellStart"/>
            <w:r w:rsidRPr="00714147">
              <w:rPr>
                <w:rFonts w:ascii="Times New Roman" w:hAnsi="Times New Roman"/>
                <w:lang w:val="en-US"/>
              </w:rPr>
              <w:t>ru</w:t>
            </w:r>
            <w:proofErr w:type="spellEnd"/>
            <w:r w:rsidRPr="00714147">
              <w:rPr>
                <w:rFonts w:ascii="Times New Roman" w:hAnsi="Times New Roman"/>
              </w:rPr>
              <w:t xml:space="preserve">), портала </w:t>
            </w:r>
            <w:proofErr w:type="spellStart"/>
            <w:r w:rsidRPr="00714147">
              <w:rPr>
                <w:rFonts w:ascii="Times New Roman" w:hAnsi="Times New Roman"/>
              </w:rPr>
              <w:t>новосибирск.гранты.рф</w:t>
            </w:r>
            <w:proofErr w:type="spellEnd"/>
            <w:r w:rsidRPr="00714147">
              <w:rPr>
                <w:rFonts w:ascii="Times New Roman" w:hAnsi="Times New Roman"/>
              </w:rPr>
              <w:t>, официального сайта МРП (</w:t>
            </w:r>
            <w:proofErr w:type="spellStart"/>
            <w:r w:rsidRPr="00714147">
              <w:rPr>
                <w:rFonts w:ascii="Times New Roman" w:hAnsi="Times New Roman"/>
                <w:lang w:val="en-US"/>
              </w:rPr>
              <w:t>minregion</w:t>
            </w:r>
            <w:proofErr w:type="spellEnd"/>
            <w:r w:rsidRPr="00714147">
              <w:rPr>
                <w:rFonts w:ascii="Times New Roman" w:hAnsi="Times New Roman"/>
              </w:rPr>
              <w:t>.</w:t>
            </w:r>
            <w:proofErr w:type="spellStart"/>
            <w:r w:rsidRPr="00714147">
              <w:rPr>
                <w:rFonts w:ascii="Times New Roman" w:hAnsi="Times New Roman"/>
                <w:lang w:val="en-US"/>
              </w:rPr>
              <w:t>nso</w:t>
            </w:r>
            <w:proofErr w:type="spellEnd"/>
            <w:r w:rsidRPr="00714147">
              <w:rPr>
                <w:rFonts w:ascii="Times New Roman" w:hAnsi="Times New Roman"/>
              </w:rPr>
              <w:t>.</w:t>
            </w:r>
            <w:proofErr w:type="spellStart"/>
            <w:r w:rsidRPr="00714147">
              <w:rPr>
                <w:rFonts w:ascii="Times New Roman" w:hAnsi="Times New Roman"/>
                <w:lang w:val="en-US"/>
              </w:rPr>
              <w:t>ru</w:t>
            </w:r>
            <w:proofErr w:type="spellEnd"/>
            <w:r w:rsidRPr="00714147">
              <w:rPr>
                <w:rFonts w:ascii="Times New Roman" w:hAnsi="Times New Roman"/>
              </w:rPr>
              <w:t>).</w:t>
            </w:r>
          </w:p>
          <w:p w14:paraId="78E3ECE1" w14:textId="2B9B37B8" w:rsidR="001C334E" w:rsidRPr="00714147" w:rsidRDefault="00EE3BEB" w:rsidP="001C334E">
            <w:pPr>
              <w:pStyle w:val="a5"/>
              <w:jc w:val="both"/>
              <w:rPr>
                <w:rFonts w:ascii="Times New Roman" w:hAnsi="Times New Roman"/>
              </w:rPr>
            </w:pPr>
            <w:proofErr w:type="spellStart"/>
            <w:r w:rsidRPr="00714147">
              <w:rPr>
                <w:rFonts w:ascii="Times New Roman" w:hAnsi="Times New Roman"/>
              </w:rPr>
              <w:t>МТиСР</w:t>
            </w:r>
            <w:proofErr w:type="spellEnd"/>
            <w:r w:rsidRPr="00714147">
              <w:rPr>
                <w:rFonts w:ascii="Times New Roman" w:hAnsi="Times New Roman"/>
              </w:rPr>
              <w:t xml:space="preserve"> </w:t>
            </w:r>
            <w:r w:rsidR="001C334E" w:rsidRPr="00714147">
              <w:rPr>
                <w:rFonts w:ascii="Times New Roman" w:hAnsi="Times New Roman"/>
              </w:rPr>
              <w:t>в каждодневном режиме проводится работа с СОНКО в части предоставления консультационной, информационной и методической помощи, включающей ряд направлений:</w:t>
            </w:r>
          </w:p>
          <w:p w14:paraId="416BC2D9" w14:textId="77777777" w:rsidR="00EE3BEB" w:rsidRPr="00714147" w:rsidRDefault="00EE3BEB" w:rsidP="001C334E">
            <w:pPr>
              <w:pStyle w:val="a5"/>
              <w:ind w:firstLine="317"/>
              <w:jc w:val="both"/>
              <w:rPr>
                <w:rFonts w:ascii="Times New Roman" w:hAnsi="Times New Roman"/>
              </w:rPr>
            </w:pPr>
            <w:r w:rsidRPr="00714147">
              <w:rPr>
                <w:rFonts w:ascii="Times New Roman" w:hAnsi="Times New Roman"/>
              </w:rPr>
              <w:t>разъяснение порядка включения СОНКО в реестр поставщиков социальных услуг Новосибирской области;</w:t>
            </w:r>
          </w:p>
          <w:p w14:paraId="5E1EE7CE" w14:textId="737760B8" w:rsidR="00EE3BEB" w:rsidRPr="00714147" w:rsidRDefault="00EE3BEB" w:rsidP="001C334E">
            <w:pPr>
              <w:pStyle w:val="a5"/>
              <w:ind w:firstLine="317"/>
              <w:jc w:val="both"/>
              <w:rPr>
                <w:rFonts w:ascii="Times New Roman" w:hAnsi="Times New Roman"/>
              </w:rPr>
            </w:pPr>
            <w:r w:rsidRPr="00714147">
              <w:rPr>
                <w:rFonts w:ascii="Times New Roman" w:hAnsi="Times New Roman"/>
              </w:rPr>
              <w:t xml:space="preserve">разъяснение порядка получения выплаты компенсации поставщикам социальных услуг, предоставляющим гражданам социальные услуги, предусмотренные </w:t>
            </w:r>
            <w:r w:rsidR="001C334E" w:rsidRPr="00714147">
              <w:rPr>
                <w:rFonts w:ascii="Times New Roman" w:hAnsi="Times New Roman"/>
              </w:rPr>
              <w:t>индивидуальной программой предоставления социальных услуг</w:t>
            </w:r>
            <w:r w:rsidRPr="00714147">
              <w:rPr>
                <w:rFonts w:ascii="Times New Roman" w:hAnsi="Times New Roman"/>
              </w:rPr>
              <w:t xml:space="preserve">, включенным в реестр поставщиков социальных услуг Новосибирской области, но не участвующим в выполнении государственного задания (заказа); </w:t>
            </w:r>
          </w:p>
          <w:p w14:paraId="62AFB608" w14:textId="293D06A5" w:rsidR="00EE3BEB" w:rsidRPr="00714147" w:rsidRDefault="00EE3BEB" w:rsidP="001C334E">
            <w:pPr>
              <w:pStyle w:val="a5"/>
              <w:ind w:firstLine="317"/>
              <w:jc w:val="both"/>
              <w:rPr>
                <w:rFonts w:ascii="Times New Roman" w:hAnsi="Times New Roman"/>
              </w:rPr>
            </w:pPr>
            <w:r w:rsidRPr="00714147">
              <w:rPr>
                <w:rFonts w:ascii="Times New Roman" w:hAnsi="Times New Roman"/>
              </w:rPr>
              <w:lastRenderedPageBreak/>
              <w:t xml:space="preserve">разъяснение порядка участия в конкурсных отборах на предоставление субсидий </w:t>
            </w:r>
            <w:r w:rsidR="001C334E" w:rsidRPr="00714147">
              <w:rPr>
                <w:rFonts w:ascii="Times New Roman" w:hAnsi="Times New Roman"/>
              </w:rPr>
              <w:t xml:space="preserve">(грантов) </w:t>
            </w:r>
            <w:r w:rsidRPr="00714147">
              <w:rPr>
                <w:rFonts w:ascii="Times New Roman" w:hAnsi="Times New Roman"/>
              </w:rPr>
              <w:t>из средств областного и федерального бюджетов;</w:t>
            </w:r>
          </w:p>
          <w:p w14:paraId="09E735D7" w14:textId="77777777" w:rsidR="00EE3BEB" w:rsidRPr="00714147" w:rsidRDefault="00EE3BEB" w:rsidP="001C334E">
            <w:pPr>
              <w:pStyle w:val="a5"/>
              <w:ind w:firstLine="317"/>
              <w:jc w:val="both"/>
              <w:rPr>
                <w:rFonts w:ascii="Times New Roman" w:hAnsi="Times New Roman"/>
              </w:rPr>
            </w:pPr>
            <w:r w:rsidRPr="00714147">
              <w:rPr>
                <w:rFonts w:ascii="Times New Roman" w:hAnsi="Times New Roman"/>
              </w:rPr>
              <w:t>информирование СОНКО и предоставление заключения о соответствии качества оказываемых СОНКО общественно полезных услуг установленным критериям для включения в федеральный реестр некоммерческих организаций.</w:t>
            </w:r>
          </w:p>
          <w:p w14:paraId="77876ACE" w14:textId="26F8AC9F" w:rsidR="00EF6914" w:rsidRPr="00714147" w:rsidRDefault="00EF6914" w:rsidP="00EF6914">
            <w:pPr>
              <w:pStyle w:val="a5"/>
              <w:jc w:val="both"/>
              <w:rPr>
                <w:rStyle w:val="212pt"/>
                <w:rFonts w:eastAsia="Arial Unicode MS"/>
                <w:color w:val="auto"/>
                <w:sz w:val="22"/>
                <w:szCs w:val="22"/>
              </w:rPr>
            </w:pPr>
            <w:r w:rsidRPr="00714147">
              <w:rPr>
                <w:rStyle w:val="212pt"/>
                <w:rFonts w:eastAsia="Arial Unicode MS"/>
                <w:color w:val="auto"/>
                <w:sz w:val="22"/>
                <w:szCs w:val="22"/>
              </w:rPr>
              <w:t>Порядком предоставления и определения объема субсидий некоммерческим организациям, не являющимся государственными (муниципальными) учреждениями,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r w:rsidR="00BD6A57" w:rsidRPr="00714147">
              <w:rPr>
                <w:rStyle w:val="212pt"/>
                <w:rFonts w:eastAsia="Arial Unicode MS"/>
                <w:color w:val="auto"/>
                <w:sz w:val="22"/>
                <w:szCs w:val="22"/>
              </w:rPr>
              <w:t xml:space="preserve"> (</w:t>
            </w:r>
            <w:r w:rsidRPr="00714147">
              <w:rPr>
                <w:rStyle w:val="212pt"/>
                <w:rFonts w:eastAsia="Arial Unicode MS"/>
                <w:color w:val="auto"/>
                <w:sz w:val="22"/>
                <w:szCs w:val="22"/>
              </w:rPr>
              <w:t>постановление Правительства Новосибирской области от 31.07.2013 № 322-п</w:t>
            </w:r>
            <w:r w:rsidR="00BD6A57" w:rsidRPr="00714147">
              <w:rPr>
                <w:rStyle w:val="212pt"/>
                <w:rFonts w:eastAsia="Arial Unicode MS"/>
                <w:color w:val="auto"/>
                <w:sz w:val="22"/>
                <w:szCs w:val="22"/>
              </w:rPr>
              <w:t>)</w:t>
            </w:r>
            <w:r w:rsidRPr="00714147">
              <w:rPr>
                <w:rStyle w:val="212pt"/>
                <w:rFonts w:eastAsia="Arial Unicode MS"/>
                <w:color w:val="auto"/>
                <w:sz w:val="22"/>
                <w:szCs w:val="22"/>
              </w:rPr>
              <w:t xml:space="preserve"> предусмотрено, что </w:t>
            </w:r>
            <w:r w:rsidR="00245A3F" w:rsidRPr="00714147">
              <w:rPr>
                <w:rStyle w:val="212pt"/>
                <w:rFonts w:eastAsia="Arial Unicode MS"/>
                <w:color w:val="auto"/>
                <w:sz w:val="22"/>
                <w:szCs w:val="22"/>
              </w:rPr>
              <w:t xml:space="preserve">в </w:t>
            </w:r>
            <w:r w:rsidRPr="00714147">
              <w:rPr>
                <w:rStyle w:val="212pt"/>
                <w:rFonts w:eastAsia="Arial Unicode MS"/>
                <w:color w:val="auto"/>
                <w:sz w:val="22"/>
                <w:szCs w:val="22"/>
              </w:rPr>
              <w:t>случаях, когда получатель субсидии включен в реестр некоммерческих организаций-исполнителей общественно полезных услуг, в соответствии с Федеральным законом от 12.01.1996 № 7-ФЗ «О некоммерческих организациях», соглашение с ним о предоставлении субсидии заключается сроком на два года. Данная информация доводится до сведения представителей СОНКО.</w:t>
            </w:r>
          </w:p>
          <w:p w14:paraId="60E909E1" w14:textId="54AD4A41" w:rsidR="001C334E" w:rsidRPr="00714147" w:rsidRDefault="001C334E" w:rsidP="001C334E">
            <w:pPr>
              <w:pStyle w:val="a5"/>
              <w:jc w:val="both"/>
              <w:rPr>
                <w:rFonts w:ascii="Times New Roman" w:eastAsia="Times New Roman" w:hAnsi="Times New Roman"/>
                <w:lang w:eastAsia="ru-RU"/>
              </w:rPr>
            </w:pPr>
            <w:r w:rsidRPr="00714147">
              <w:rPr>
                <w:rFonts w:ascii="Times New Roman" w:hAnsi="Times New Roman"/>
              </w:rPr>
              <w:t xml:space="preserve">На официальном сайте </w:t>
            </w:r>
            <w:proofErr w:type="spellStart"/>
            <w:r w:rsidRPr="00714147">
              <w:rPr>
                <w:rFonts w:ascii="Times New Roman" w:hAnsi="Times New Roman"/>
              </w:rPr>
              <w:t>МТиСР</w:t>
            </w:r>
            <w:proofErr w:type="spellEnd"/>
            <w:r w:rsidRPr="00714147">
              <w:rPr>
                <w:rFonts w:ascii="Times New Roman" w:hAnsi="Times New Roman"/>
              </w:rPr>
              <w:t xml:space="preserve"> в разделе «Поддержка доступа НКО к бюджетным средствам» размещена полезная информация для некоммерческих организаций, в том числе: </w:t>
            </w:r>
            <w:r w:rsidRPr="00714147">
              <w:rPr>
                <w:rFonts w:ascii="Times New Roman" w:eastAsia="Times New Roman" w:hAnsi="Times New Roman"/>
                <w:lang w:eastAsia="ru-RU"/>
              </w:rPr>
              <w:t>федеральное и региональное законодательство по поддержке доступа СОНКО к бюджетным средствам; информация о реестр</w:t>
            </w:r>
            <w:r w:rsidR="00245A3F" w:rsidRPr="00714147">
              <w:rPr>
                <w:rFonts w:ascii="Times New Roman" w:eastAsia="Times New Roman" w:hAnsi="Times New Roman"/>
                <w:lang w:eastAsia="ru-RU"/>
              </w:rPr>
              <w:t>е</w:t>
            </w:r>
            <w:r w:rsidRPr="00714147">
              <w:rPr>
                <w:rFonts w:ascii="Times New Roman" w:eastAsia="Times New Roman" w:hAnsi="Times New Roman"/>
                <w:lang w:eastAsia="ru-RU"/>
              </w:rPr>
              <w:t xml:space="preserve"> СОНКО, сформированн</w:t>
            </w:r>
            <w:r w:rsidR="00245A3F" w:rsidRPr="00714147">
              <w:rPr>
                <w:rFonts w:ascii="Times New Roman" w:eastAsia="Times New Roman" w:hAnsi="Times New Roman"/>
                <w:lang w:eastAsia="ru-RU"/>
              </w:rPr>
              <w:t>ом</w:t>
            </w:r>
            <w:r w:rsidRPr="00714147">
              <w:rPr>
                <w:rFonts w:ascii="Times New Roman" w:eastAsia="Times New Roman" w:hAnsi="Times New Roman"/>
                <w:lang w:eastAsia="ru-RU"/>
              </w:rPr>
              <w:t xml:space="preserve"> Минэкономразвития России, для предоставления дополнительной поддержки в условиях распространения новой </w:t>
            </w:r>
            <w:proofErr w:type="spellStart"/>
            <w:r w:rsidRPr="00714147">
              <w:rPr>
                <w:rFonts w:ascii="Times New Roman" w:eastAsia="Times New Roman" w:hAnsi="Times New Roman"/>
                <w:lang w:eastAsia="ru-RU"/>
              </w:rPr>
              <w:t>коронавирусной</w:t>
            </w:r>
            <w:proofErr w:type="spellEnd"/>
            <w:r w:rsidRPr="00714147">
              <w:rPr>
                <w:rFonts w:ascii="Times New Roman" w:eastAsia="Times New Roman" w:hAnsi="Times New Roman"/>
                <w:lang w:eastAsia="ru-RU"/>
              </w:rPr>
              <w:t xml:space="preserve"> инфекции; перечень ответственных лиц за оказание методической помощи СОНКО; выступления и презентации; методические рекомендации; реестр общественных организаций, положительно зарекомендовавших себя в работе по оказанию услуг в социальной сфере на региональном уровне; итоги деятельности координационного совета; отчеты по реализации комплексного плана; бюджетные ассигнования, запланированные и выделенные СОНКО, и др.  </w:t>
            </w:r>
          </w:p>
          <w:p w14:paraId="7AC6E2EF" w14:textId="0E606E12" w:rsidR="00B63CAB" w:rsidRPr="00714147" w:rsidRDefault="00B63CAB" w:rsidP="00B63CAB">
            <w:pPr>
              <w:pStyle w:val="a5"/>
              <w:jc w:val="both"/>
              <w:rPr>
                <w:rFonts w:ascii="Times New Roman" w:hAnsi="Times New Roman"/>
              </w:rPr>
            </w:pPr>
            <w:r w:rsidRPr="00714147">
              <w:rPr>
                <w:rFonts w:ascii="Times New Roman" w:eastAsia="SimSun" w:hAnsi="Times New Roman"/>
                <w:bCs/>
                <w:lang w:eastAsia="zh-CN"/>
              </w:rPr>
              <w:t>В</w:t>
            </w:r>
            <w:r w:rsidRPr="00714147">
              <w:rPr>
                <w:rFonts w:ascii="Times New Roman" w:hAnsi="Times New Roman"/>
              </w:rPr>
              <w:t>се официальные сайты ОИОГ</w:t>
            </w:r>
            <w:r w:rsidR="0083275C" w:rsidRPr="00714147">
              <w:rPr>
                <w:rFonts w:ascii="Times New Roman" w:hAnsi="Times New Roman"/>
              </w:rPr>
              <w:t>В</w:t>
            </w:r>
            <w:r w:rsidRPr="00714147">
              <w:rPr>
                <w:rFonts w:ascii="Times New Roman" w:hAnsi="Times New Roman"/>
              </w:rPr>
              <w:t xml:space="preserve"> (социальной направленности) содержат баннер с ссылкой на раздел «Поддержка доступа НКО к бюджетным средствам» официального сайта </w:t>
            </w:r>
            <w:proofErr w:type="spellStart"/>
            <w:r w:rsidRPr="00714147">
              <w:rPr>
                <w:rFonts w:ascii="Times New Roman" w:hAnsi="Times New Roman"/>
              </w:rPr>
              <w:t>МТиСР</w:t>
            </w:r>
            <w:proofErr w:type="spellEnd"/>
            <w:r w:rsidRPr="00714147">
              <w:rPr>
                <w:rFonts w:ascii="Times New Roman" w:hAnsi="Times New Roman"/>
              </w:rPr>
              <w:t xml:space="preserve"> и Памятки о порядке предоставления субсидий.</w:t>
            </w:r>
          </w:p>
          <w:p w14:paraId="18F0934C" w14:textId="3BA3EEB5" w:rsidR="00B63CAB" w:rsidRPr="00714147" w:rsidRDefault="00B63CAB" w:rsidP="00B63CAB">
            <w:pPr>
              <w:pStyle w:val="a5"/>
              <w:jc w:val="both"/>
              <w:rPr>
                <w:rFonts w:ascii="Times New Roman" w:hAnsi="Times New Roman"/>
                <w:lang w:bidi="ru-RU"/>
              </w:rPr>
            </w:pPr>
            <w:r w:rsidRPr="00714147">
              <w:rPr>
                <w:rFonts w:ascii="Times New Roman" w:hAnsi="Times New Roman"/>
                <w:lang w:bidi="ru-RU"/>
              </w:rPr>
              <w:t xml:space="preserve">Информация о мерах поддержки, предусмотренных для СОНКО, размещена на официальном сайте </w:t>
            </w:r>
            <w:proofErr w:type="spellStart"/>
            <w:r w:rsidR="00350CE8" w:rsidRPr="00714147">
              <w:rPr>
                <w:rFonts w:ascii="Times New Roman" w:hAnsi="Times New Roman"/>
                <w:lang w:bidi="ru-RU"/>
              </w:rPr>
              <w:t>МФКиС</w:t>
            </w:r>
            <w:proofErr w:type="spellEnd"/>
            <w:r w:rsidRPr="00714147">
              <w:rPr>
                <w:rFonts w:ascii="Times New Roman" w:hAnsi="Times New Roman"/>
                <w:lang w:bidi="ru-RU"/>
              </w:rPr>
              <w:t xml:space="preserve"> в разделе «Поддержка социально ориентированных некоммерческих организаций (СОНКО)»</w:t>
            </w:r>
            <w:r w:rsidR="00350CE8" w:rsidRPr="00714147">
              <w:rPr>
                <w:rFonts w:ascii="Times New Roman" w:hAnsi="Times New Roman"/>
                <w:lang w:bidi="ru-RU"/>
              </w:rPr>
              <w:t xml:space="preserve">, а также в социальных сетях </w:t>
            </w:r>
            <w:proofErr w:type="spellStart"/>
            <w:r w:rsidR="00350CE8" w:rsidRPr="00714147">
              <w:rPr>
                <w:rFonts w:ascii="Times New Roman" w:hAnsi="Times New Roman"/>
                <w:lang w:bidi="ru-RU"/>
              </w:rPr>
              <w:t>МФКиС</w:t>
            </w:r>
            <w:proofErr w:type="spellEnd"/>
            <w:r w:rsidRPr="00714147">
              <w:rPr>
                <w:rFonts w:ascii="Times New Roman" w:hAnsi="Times New Roman"/>
                <w:lang w:bidi="ru-RU"/>
              </w:rPr>
              <w:t>.</w:t>
            </w:r>
          </w:p>
          <w:p w14:paraId="2677D455" w14:textId="73748820" w:rsidR="006B758B" w:rsidRPr="00714147" w:rsidRDefault="00B63CAB" w:rsidP="00B63CAB">
            <w:pPr>
              <w:pStyle w:val="a5"/>
              <w:jc w:val="both"/>
              <w:rPr>
                <w:rFonts w:ascii="Times New Roman" w:eastAsia="Times New Roman" w:hAnsi="Times New Roman"/>
                <w:lang w:eastAsia="ru-RU"/>
              </w:rPr>
            </w:pPr>
            <w:r w:rsidRPr="00714147">
              <w:rPr>
                <w:rStyle w:val="af5"/>
                <w:rFonts w:ascii="Times New Roman" w:hAnsi="Times New Roman"/>
                <w:b w:val="0"/>
                <w:shd w:val="clear" w:color="auto" w:fill="FFFFFF"/>
              </w:rPr>
              <w:t xml:space="preserve">Памятка </w:t>
            </w:r>
            <w:r w:rsidRPr="00714147">
              <w:rPr>
                <w:rFonts w:ascii="Times New Roman" w:hAnsi="Times New Roman"/>
                <w:shd w:val="clear" w:color="auto" w:fill="FFFFFF"/>
              </w:rPr>
              <w:t>о порядке предоставления субсидий частным дошкольным образовательным организациям, частным общеобразовательным организациям на возмещение затрат размещена на официальном сайте министерства образования Новосибирской области</w:t>
            </w:r>
            <w:r w:rsidRPr="00714147">
              <w:rPr>
                <w:rFonts w:ascii="Times New Roman" w:eastAsia="SimSun" w:hAnsi="Times New Roman"/>
                <w:bCs/>
                <w:lang w:eastAsia="zh-CN"/>
              </w:rPr>
              <w:t>.</w:t>
            </w:r>
          </w:p>
          <w:p w14:paraId="1471536C" w14:textId="2223D2DA" w:rsidR="002D3CF3" w:rsidRPr="00714147" w:rsidRDefault="002D3CF3" w:rsidP="002D3CF3">
            <w:pPr>
              <w:keepNext/>
              <w:tabs>
                <w:tab w:val="left" w:pos="993"/>
                <w:tab w:val="left" w:pos="9355"/>
              </w:tabs>
              <w:autoSpaceDE w:val="0"/>
              <w:autoSpaceDN w:val="0"/>
              <w:spacing w:after="0" w:line="240" w:lineRule="auto"/>
              <w:ind w:right="34"/>
              <w:jc w:val="both"/>
              <w:rPr>
                <w:rFonts w:ascii="Times New Roman" w:eastAsia="Times New Roman" w:hAnsi="Times New Roman"/>
                <w:lang w:eastAsia="ru-RU"/>
              </w:rPr>
            </w:pPr>
            <w:r w:rsidRPr="00714147">
              <w:rPr>
                <w:rFonts w:ascii="Times New Roman" w:eastAsia="Times New Roman" w:hAnsi="Times New Roman"/>
                <w:lang w:eastAsia="ru-RU"/>
              </w:rPr>
              <w:lastRenderedPageBreak/>
              <w:t xml:space="preserve">Информация об условиях участия СОНКО в проводимых МК конкурсах на предоставление субсидий (грантов), о результатах и победителях конкурсных отборов размещена на официальном сайте МК в сети Интернет </w:t>
            </w:r>
            <w:hyperlink r:id="rId11" w:history="1">
              <w:r w:rsidRPr="00714147">
                <w:rPr>
                  <w:rFonts w:ascii="Times New Roman" w:eastAsia="Times New Roman" w:hAnsi="Times New Roman"/>
                  <w:u w:val="single"/>
                  <w:lang w:eastAsia="ru-RU"/>
                </w:rPr>
                <w:t>https://mk.nso.ru/content/konkursy</w:t>
              </w:r>
            </w:hyperlink>
            <w:r w:rsidRPr="00714147">
              <w:rPr>
                <w:rFonts w:ascii="Times New Roman" w:eastAsia="Times New Roman" w:hAnsi="Times New Roman"/>
                <w:lang w:eastAsia="ru-RU"/>
              </w:rPr>
              <w:t>.</w:t>
            </w:r>
          </w:p>
          <w:p w14:paraId="5A9A2342" w14:textId="4F659327" w:rsidR="002D3CF3" w:rsidRPr="00714147" w:rsidRDefault="002D3CF3" w:rsidP="002D3CF3">
            <w:pPr>
              <w:keepNext/>
              <w:tabs>
                <w:tab w:val="left" w:pos="993"/>
                <w:tab w:val="left" w:pos="9355"/>
              </w:tabs>
              <w:autoSpaceDE w:val="0"/>
              <w:autoSpaceDN w:val="0"/>
              <w:spacing w:after="0" w:line="240" w:lineRule="auto"/>
              <w:ind w:right="34"/>
              <w:jc w:val="both"/>
              <w:rPr>
                <w:rFonts w:ascii="Times New Roman" w:eastAsia="Times New Roman" w:hAnsi="Times New Roman"/>
                <w:lang w:eastAsia="ru-RU"/>
              </w:rPr>
            </w:pPr>
            <w:r w:rsidRPr="00714147">
              <w:rPr>
                <w:rFonts w:ascii="Times New Roman" w:eastAsia="Times New Roman" w:hAnsi="Times New Roman"/>
                <w:lang w:eastAsia="ru-RU"/>
              </w:rPr>
              <w:t xml:space="preserve">Памятка о порядке предоставления субсидий СОНКО и контактные данные сотрудников, оказывающих методическую помощь по этому вопросу, размещены на официальном сайте МК в сети Интернет </w:t>
            </w:r>
            <w:hyperlink r:id="rId12" w:history="1">
              <w:r w:rsidRPr="00714147">
                <w:rPr>
                  <w:rFonts w:ascii="Times New Roman" w:eastAsia="Times New Roman" w:hAnsi="Times New Roman"/>
                  <w:u w:val="single"/>
                  <w:lang w:eastAsia="ru-RU"/>
                </w:rPr>
                <w:t>https://mk.nso.ru/content/dokumenty</w:t>
              </w:r>
            </w:hyperlink>
            <w:r w:rsidRPr="00714147">
              <w:rPr>
                <w:rFonts w:ascii="Times New Roman" w:eastAsia="Times New Roman" w:hAnsi="Times New Roman"/>
                <w:lang w:eastAsia="ru-RU"/>
              </w:rPr>
              <w:t xml:space="preserve">. </w:t>
            </w:r>
          </w:p>
          <w:p w14:paraId="37525DD1" w14:textId="77777777" w:rsidR="001C334E" w:rsidRPr="00714147" w:rsidRDefault="002D3CF3" w:rsidP="00EE3BEB">
            <w:pPr>
              <w:pStyle w:val="a5"/>
              <w:jc w:val="both"/>
              <w:rPr>
                <w:rFonts w:ascii="Times New Roman" w:eastAsia="Times New Roman" w:hAnsi="Times New Roman"/>
                <w:lang w:eastAsia="ru-RU"/>
              </w:rPr>
            </w:pPr>
            <w:r w:rsidRPr="00714147">
              <w:rPr>
                <w:rFonts w:ascii="Times New Roman" w:eastAsia="Times New Roman" w:hAnsi="Times New Roman"/>
                <w:lang w:eastAsia="ru-RU"/>
              </w:rPr>
              <w:t>МК оказывает также информационную поддержку СОНКО (проведение пресс-конференций; осуществление рассылки информационных материалов для средств массовой информации, пресс-релизов, пост-релизов и др.; анонсирование мероприятий на офиц</w:t>
            </w:r>
            <w:r w:rsidR="00095557" w:rsidRPr="00714147">
              <w:rPr>
                <w:rFonts w:ascii="Times New Roman" w:eastAsia="Times New Roman" w:hAnsi="Times New Roman"/>
                <w:lang w:eastAsia="ru-RU"/>
              </w:rPr>
              <w:t xml:space="preserve">иальном сайте МК и в </w:t>
            </w:r>
            <w:proofErr w:type="spellStart"/>
            <w:r w:rsidR="00095557" w:rsidRPr="00714147">
              <w:rPr>
                <w:rFonts w:ascii="Times New Roman" w:eastAsia="Times New Roman" w:hAnsi="Times New Roman"/>
                <w:lang w:eastAsia="ru-RU"/>
              </w:rPr>
              <w:t>соцсетях</w:t>
            </w:r>
            <w:proofErr w:type="spellEnd"/>
            <w:r w:rsidR="00095557" w:rsidRPr="00714147">
              <w:rPr>
                <w:rFonts w:ascii="Times New Roman" w:eastAsia="Times New Roman" w:hAnsi="Times New Roman"/>
                <w:lang w:eastAsia="ru-RU"/>
              </w:rPr>
              <w:t>).</w:t>
            </w:r>
          </w:p>
          <w:p w14:paraId="5CA02BB9" w14:textId="7891527E" w:rsidR="00CE3709" w:rsidRPr="00714147" w:rsidRDefault="00AC544B" w:rsidP="00CE3709">
            <w:pPr>
              <w:pStyle w:val="a5"/>
              <w:jc w:val="both"/>
              <w:rPr>
                <w:rFonts w:ascii="Times New Roman" w:eastAsia="Times New Roman" w:hAnsi="Times New Roman"/>
                <w:lang w:eastAsia="ru-RU"/>
              </w:rPr>
            </w:pPr>
            <w:r w:rsidRPr="00714147">
              <w:rPr>
                <w:rFonts w:ascii="Times New Roman" w:eastAsia="Times New Roman" w:hAnsi="Times New Roman"/>
                <w:lang w:eastAsia="ru-RU"/>
              </w:rPr>
              <w:t>Управлением общественных связей мэрии города Новосибирска организовано информирование некоммерческих организаций о мерах поддержки, действующих на территории города Новосибирска</w:t>
            </w:r>
            <w:r w:rsidR="00CE3709" w:rsidRPr="00714147">
              <w:rPr>
                <w:rFonts w:ascii="Times New Roman" w:eastAsia="Times New Roman" w:hAnsi="Times New Roman"/>
                <w:lang w:eastAsia="ru-RU"/>
              </w:rPr>
              <w:t>, посредством информационного сайта (</w:t>
            </w:r>
            <w:hyperlink r:id="rId13" w:history="1">
              <w:r w:rsidR="00CE3709" w:rsidRPr="00714147">
                <w:rPr>
                  <w:rStyle w:val="af4"/>
                  <w:rFonts w:ascii="Times New Roman" w:hAnsi="Times New Roman"/>
                  <w:color w:val="auto"/>
                </w:rPr>
                <w:t>http://www.uos.novo-sibirsk.ru</w:t>
              </w:r>
            </w:hyperlink>
            <w:r w:rsidR="00CE3709" w:rsidRPr="00714147">
              <w:rPr>
                <w:rFonts w:ascii="Times New Roman" w:hAnsi="Times New Roman"/>
              </w:rPr>
              <w:t>) и электронной рассылки руководителям СОНКО.</w:t>
            </w:r>
          </w:p>
        </w:tc>
      </w:tr>
      <w:tr w:rsidR="00493A06" w:rsidRPr="00714147" w14:paraId="50129EF6" w14:textId="77777777" w:rsidTr="00A43356">
        <w:tc>
          <w:tcPr>
            <w:tcW w:w="710" w:type="dxa"/>
            <w:shd w:val="clear" w:color="auto" w:fill="auto"/>
          </w:tcPr>
          <w:p w14:paraId="11603705" w14:textId="5B12DC7E" w:rsidR="00493A06" w:rsidRPr="00714147" w:rsidRDefault="00493A06" w:rsidP="00AB333B">
            <w:pPr>
              <w:pStyle w:val="ConsPlusNormal"/>
              <w:jc w:val="center"/>
              <w:rPr>
                <w:rFonts w:ascii="Times New Roman" w:hAnsi="Times New Roman" w:cs="Times New Roman"/>
                <w:szCs w:val="22"/>
              </w:rPr>
            </w:pPr>
            <w:r w:rsidRPr="00714147">
              <w:rPr>
                <w:rFonts w:ascii="Times New Roman" w:hAnsi="Times New Roman" w:cs="Times New Roman"/>
                <w:szCs w:val="22"/>
              </w:rPr>
              <w:lastRenderedPageBreak/>
              <w:t>2.</w:t>
            </w:r>
            <w:r w:rsidR="00AB333B" w:rsidRPr="00714147">
              <w:rPr>
                <w:rFonts w:ascii="Times New Roman" w:hAnsi="Times New Roman" w:cs="Times New Roman"/>
                <w:szCs w:val="22"/>
              </w:rPr>
              <w:t>2.</w:t>
            </w:r>
          </w:p>
        </w:tc>
        <w:tc>
          <w:tcPr>
            <w:tcW w:w="4536" w:type="dxa"/>
            <w:shd w:val="clear" w:color="auto" w:fill="auto"/>
          </w:tcPr>
          <w:p w14:paraId="332B78DC" w14:textId="7C93790D" w:rsidR="00493A06" w:rsidRPr="00714147" w:rsidRDefault="00493A06" w:rsidP="00493A06">
            <w:pPr>
              <w:autoSpaceDE w:val="0"/>
              <w:autoSpaceDN w:val="0"/>
              <w:adjustRightInd w:val="0"/>
              <w:spacing w:after="0" w:line="240" w:lineRule="auto"/>
              <w:jc w:val="both"/>
              <w:rPr>
                <w:rFonts w:ascii="Times New Roman" w:hAnsi="Times New Roman" w:cs="Times New Roman"/>
                <w:lang w:eastAsia="ru-RU"/>
              </w:rPr>
            </w:pPr>
            <w:r w:rsidRPr="00714147">
              <w:rPr>
                <w:rFonts w:ascii="Times New Roman" w:hAnsi="Times New Roman" w:cs="Times New Roman"/>
                <w:lang w:eastAsia="ru-RU"/>
              </w:rPr>
              <w:t>Оценка качества оказания негосударственными организациями общественно полезных услуг на территории Новосибирской области в соответствии с установленными критериями с целью включения в федеральный реестр исполнителей общественно полезных услуг Главного управления Министерства юстиции Российской Федерации</w:t>
            </w:r>
          </w:p>
        </w:tc>
        <w:tc>
          <w:tcPr>
            <w:tcW w:w="1559" w:type="dxa"/>
            <w:shd w:val="clear" w:color="auto" w:fill="auto"/>
          </w:tcPr>
          <w:p w14:paraId="1118D759" w14:textId="77777777" w:rsidR="00493A06" w:rsidRPr="00714147" w:rsidRDefault="00493A06" w:rsidP="00493A06">
            <w:pPr>
              <w:pStyle w:val="a5"/>
              <w:jc w:val="center"/>
              <w:rPr>
                <w:rFonts w:ascii="Times New Roman" w:hAnsi="Times New Roman"/>
                <w:lang w:eastAsia="ru-RU"/>
              </w:rPr>
            </w:pPr>
            <w:r w:rsidRPr="00714147">
              <w:rPr>
                <w:rFonts w:ascii="Times New Roman" w:hAnsi="Times New Roman"/>
                <w:lang w:eastAsia="ru-RU"/>
              </w:rPr>
              <w:t>4 квартал</w:t>
            </w:r>
          </w:p>
          <w:p w14:paraId="010A27A9" w14:textId="251B2BCF" w:rsidR="00493A06" w:rsidRPr="00714147" w:rsidRDefault="00493A06" w:rsidP="00493A06">
            <w:pPr>
              <w:pStyle w:val="ConsPlusNormal"/>
              <w:jc w:val="center"/>
              <w:rPr>
                <w:rFonts w:ascii="Times New Roman" w:hAnsi="Times New Roman" w:cs="Times New Roman"/>
                <w:szCs w:val="22"/>
              </w:rPr>
            </w:pPr>
            <w:r w:rsidRPr="00714147">
              <w:rPr>
                <w:rFonts w:ascii="Times New Roman" w:hAnsi="Times New Roman" w:cs="Times New Roman"/>
                <w:szCs w:val="22"/>
              </w:rPr>
              <w:t xml:space="preserve">2021 г., далее – ежегодно </w:t>
            </w:r>
          </w:p>
        </w:tc>
        <w:tc>
          <w:tcPr>
            <w:tcW w:w="8505" w:type="dxa"/>
            <w:shd w:val="clear" w:color="auto" w:fill="auto"/>
          </w:tcPr>
          <w:p w14:paraId="35BCE9AB" w14:textId="6177B1CE" w:rsidR="00D61DC0" w:rsidRPr="00714147" w:rsidRDefault="00D61DC0" w:rsidP="00D61DC0">
            <w:pPr>
              <w:keepNext/>
              <w:tabs>
                <w:tab w:val="left" w:pos="245"/>
                <w:tab w:val="left" w:pos="993"/>
                <w:tab w:val="left" w:pos="9355"/>
              </w:tabs>
              <w:autoSpaceDE w:val="0"/>
              <w:autoSpaceDN w:val="0"/>
              <w:spacing w:after="0" w:line="240" w:lineRule="auto"/>
              <w:ind w:right="34"/>
              <w:jc w:val="both"/>
              <w:rPr>
                <w:rFonts w:ascii="Times New Roman" w:eastAsia="Times New Roman" w:hAnsi="Times New Roman"/>
                <w:lang w:eastAsia="ru-RU"/>
              </w:rPr>
            </w:pPr>
            <w:r w:rsidRPr="00714147">
              <w:rPr>
                <w:rFonts w:ascii="Times New Roman" w:eastAsia="Times New Roman" w:hAnsi="Times New Roman"/>
                <w:lang w:eastAsia="ru-RU"/>
              </w:rPr>
              <w:t>Для признания СОНКО исполнителем общественно полезных услуг МК готовит заключение о соответствии качества оказываемых организацией услуг установленным критериям в соответствии с постановлением Правительства Российской Федерации от 26.01.2017 № 89 «О реестре некоммерческих организаций - исполнителей общественно полезных услуг», которым утверждены Правила принятия решения о признании СОНКО исполнителем общественно полезных услуг и Правила ведения реестра некоммерческих организаций - исполнителей общественно полезных услуг.</w:t>
            </w:r>
          </w:p>
          <w:p w14:paraId="2B5D099C" w14:textId="4133AAAE" w:rsidR="00D61DC0" w:rsidRPr="00714147" w:rsidRDefault="00D61DC0" w:rsidP="00D61DC0">
            <w:pPr>
              <w:pStyle w:val="a5"/>
              <w:jc w:val="both"/>
              <w:rPr>
                <w:rFonts w:ascii="Times New Roman" w:eastAsia="SimSun" w:hAnsi="Times New Roman"/>
                <w:bCs/>
                <w:lang w:eastAsia="zh-CN"/>
              </w:rPr>
            </w:pPr>
            <w:r w:rsidRPr="00714147">
              <w:rPr>
                <w:rFonts w:ascii="Times New Roman" w:eastAsia="SimSun" w:hAnsi="Times New Roman"/>
                <w:bCs/>
                <w:lang w:eastAsia="zh-CN"/>
              </w:rPr>
              <w:t xml:space="preserve">По состоянию на 01.01.2022 в федеральный реестр исполнителей общественно полезных услуг Главного управления Министерства юстиции Российской Федерации внесены 3 СОНКО, зарегистрированные в Новосибирской области и оказывающие услуги в сфере культуры: Областная общественная организация «Новосибирское библиотечное общество»; Региональная общественная культурно-просветительская организация «Альянс </w:t>
            </w:r>
            <w:proofErr w:type="spellStart"/>
            <w:r w:rsidRPr="00714147">
              <w:rPr>
                <w:rFonts w:ascii="Times New Roman" w:eastAsia="SimSun" w:hAnsi="Times New Roman"/>
                <w:bCs/>
                <w:lang w:eastAsia="zh-CN"/>
              </w:rPr>
              <w:t>Франсез</w:t>
            </w:r>
            <w:proofErr w:type="spellEnd"/>
            <w:r w:rsidRPr="00714147">
              <w:rPr>
                <w:rFonts w:ascii="Times New Roman" w:eastAsia="SimSun" w:hAnsi="Times New Roman"/>
                <w:bCs/>
                <w:lang w:eastAsia="zh-CN"/>
              </w:rPr>
              <w:t xml:space="preserve"> Новосибирск»; Межрегиональная культурно-просветительная общественная организация Сибирское </w:t>
            </w:r>
            <w:proofErr w:type="spellStart"/>
            <w:r w:rsidRPr="00714147">
              <w:rPr>
                <w:rFonts w:ascii="Times New Roman" w:eastAsia="SimSun" w:hAnsi="Times New Roman"/>
                <w:bCs/>
                <w:lang w:eastAsia="zh-CN"/>
              </w:rPr>
              <w:t>Рериховское</w:t>
            </w:r>
            <w:proofErr w:type="spellEnd"/>
            <w:r w:rsidRPr="00714147">
              <w:rPr>
                <w:rFonts w:ascii="Times New Roman" w:eastAsia="SimSun" w:hAnsi="Times New Roman"/>
                <w:bCs/>
                <w:lang w:eastAsia="zh-CN"/>
              </w:rPr>
              <w:t xml:space="preserve"> Общество.</w:t>
            </w:r>
          </w:p>
          <w:p w14:paraId="089AF9A5" w14:textId="4A2C14AF" w:rsidR="001C334E" w:rsidRPr="00714147" w:rsidRDefault="00660DC6" w:rsidP="006B4F9B">
            <w:pPr>
              <w:pStyle w:val="a5"/>
              <w:jc w:val="both"/>
              <w:rPr>
                <w:rFonts w:ascii="Times New Roman" w:hAnsi="Times New Roman"/>
              </w:rPr>
            </w:pPr>
            <w:r w:rsidRPr="00714147">
              <w:rPr>
                <w:rFonts w:ascii="Times New Roman" w:hAnsi="Times New Roman"/>
              </w:rPr>
              <w:t xml:space="preserve">С целью включения СОНКО в реестр исполнителей общественно полезных услуг, сформированный Главным Управлением Министерства юстиции Российской Федерации, </w:t>
            </w:r>
            <w:r w:rsidR="006B4F9B" w:rsidRPr="00714147">
              <w:rPr>
                <w:rFonts w:ascii="Times New Roman" w:hAnsi="Times New Roman"/>
              </w:rPr>
              <w:t xml:space="preserve">в </w:t>
            </w:r>
            <w:proofErr w:type="spellStart"/>
            <w:r w:rsidR="006B4F9B" w:rsidRPr="00714147">
              <w:rPr>
                <w:rFonts w:ascii="Times New Roman" w:hAnsi="Times New Roman"/>
              </w:rPr>
              <w:t>МТиСР</w:t>
            </w:r>
            <w:proofErr w:type="spellEnd"/>
            <w:r w:rsidR="006B4F9B" w:rsidRPr="00714147">
              <w:rPr>
                <w:rFonts w:ascii="Times New Roman" w:hAnsi="Times New Roman"/>
              </w:rPr>
              <w:t xml:space="preserve"> действует</w:t>
            </w:r>
            <w:r w:rsidR="006B4F9B" w:rsidRPr="00714147">
              <w:rPr>
                <w:rFonts w:ascii="Times New Roman" w:eastAsia="SimSun" w:hAnsi="Times New Roman"/>
                <w:bCs/>
                <w:lang w:eastAsia="zh-CN"/>
              </w:rPr>
              <w:t xml:space="preserve"> административный регламент предоставления государственной услуги по оценке качества оказания общественно полезных услуг </w:t>
            </w:r>
            <w:r w:rsidR="003339DD" w:rsidRPr="00714147">
              <w:rPr>
                <w:rFonts w:ascii="Times New Roman" w:eastAsia="SimSun" w:hAnsi="Times New Roman"/>
                <w:bCs/>
                <w:lang w:eastAsia="zh-CN"/>
              </w:rPr>
              <w:t>СОНКО</w:t>
            </w:r>
            <w:r w:rsidR="006B4F9B" w:rsidRPr="00714147">
              <w:rPr>
                <w:rFonts w:ascii="Times New Roman" w:eastAsia="SimSun" w:hAnsi="Times New Roman"/>
                <w:bCs/>
                <w:lang w:eastAsia="zh-CN"/>
              </w:rPr>
              <w:t xml:space="preserve"> на территории Новосибирской области в сфере, относящейся к компетенции </w:t>
            </w:r>
            <w:proofErr w:type="spellStart"/>
            <w:r w:rsidR="006B4F9B" w:rsidRPr="00714147">
              <w:rPr>
                <w:rFonts w:ascii="Times New Roman" w:eastAsia="SimSun" w:hAnsi="Times New Roman"/>
                <w:bCs/>
                <w:lang w:eastAsia="zh-CN"/>
              </w:rPr>
              <w:t>МТиСР</w:t>
            </w:r>
            <w:proofErr w:type="spellEnd"/>
            <w:r w:rsidR="006B4F9B" w:rsidRPr="00714147">
              <w:rPr>
                <w:rFonts w:ascii="Times New Roman" w:eastAsia="SimSun" w:hAnsi="Times New Roman"/>
                <w:bCs/>
                <w:lang w:eastAsia="zh-CN"/>
              </w:rPr>
              <w:t xml:space="preserve"> (приказ </w:t>
            </w:r>
            <w:proofErr w:type="spellStart"/>
            <w:r w:rsidR="006B4F9B" w:rsidRPr="00714147">
              <w:rPr>
                <w:rFonts w:ascii="Times New Roman" w:eastAsia="SimSun" w:hAnsi="Times New Roman"/>
                <w:bCs/>
                <w:lang w:eastAsia="zh-CN"/>
              </w:rPr>
              <w:t>МТиСР</w:t>
            </w:r>
            <w:proofErr w:type="spellEnd"/>
            <w:r w:rsidR="006B4F9B" w:rsidRPr="00714147">
              <w:rPr>
                <w:rFonts w:ascii="Times New Roman" w:eastAsia="SimSun" w:hAnsi="Times New Roman"/>
                <w:bCs/>
                <w:lang w:eastAsia="zh-CN"/>
              </w:rPr>
              <w:t xml:space="preserve"> от 13.02.2020 № 115). В</w:t>
            </w:r>
            <w:r w:rsidRPr="00714147">
              <w:rPr>
                <w:rFonts w:ascii="Times New Roman" w:hAnsi="Times New Roman"/>
              </w:rPr>
              <w:t xml:space="preserve"> 2021 году </w:t>
            </w:r>
            <w:proofErr w:type="spellStart"/>
            <w:r w:rsidRPr="00714147">
              <w:rPr>
                <w:rFonts w:ascii="Times New Roman" w:hAnsi="Times New Roman"/>
              </w:rPr>
              <w:t>МТиСР</w:t>
            </w:r>
            <w:proofErr w:type="spellEnd"/>
            <w:r w:rsidRPr="00714147">
              <w:rPr>
                <w:rFonts w:ascii="Times New Roman" w:hAnsi="Times New Roman"/>
              </w:rPr>
              <w:t xml:space="preserve"> подготовлены 6 заключений о соответствии качества оказываемых некоммерческими организациями общественно полезных услуг установленным критериям.</w:t>
            </w:r>
          </w:p>
          <w:p w14:paraId="03DCFE40" w14:textId="5FB6A96E" w:rsidR="00493A06" w:rsidRPr="00714147" w:rsidRDefault="00B369D7" w:rsidP="00B369D7">
            <w:pPr>
              <w:pStyle w:val="a5"/>
              <w:jc w:val="both"/>
              <w:rPr>
                <w:rFonts w:ascii="Times New Roman" w:hAnsi="Times New Roman"/>
              </w:rPr>
            </w:pPr>
            <w:r w:rsidRPr="00714147">
              <w:rPr>
                <w:rFonts w:ascii="Times New Roman" w:hAnsi="Times New Roman"/>
              </w:rPr>
              <w:t xml:space="preserve">В 2021 году </w:t>
            </w:r>
            <w:proofErr w:type="spellStart"/>
            <w:r w:rsidRPr="00714147">
              <w:rPr>
                <w:rFonts w:ascii="Times New Roman" w:hAnsi="Times New Roman"/>
              </w:rPr>
              <w:t>МФКиС</w:t>
            </w:r>
            <w:proofErr w:type="spellEnd"/>
            <w:r w:rsidRPr="00714147">
              <w:rPr>
                <w:rFonts w:ascii="Times New Roman" w:hAnsi="Times New Roman"/>
              </w:rPr>
              <w:t xml:space="preserve"> подготовлены 2 заключения о соответствии качества оказываемых некоммерческими организациями общественно полезных услуг установленным </w:t>
            </w:r>
            <w:r w:rsidRPr="00714147">
              <w:rPr>
                <w:rFonts w:ascii="Times New Roman" w:hAnsi="Times New Roman"/>
              </w:rPr>
              <w:lastRenderedPageBreak/>
              <w:t xml:space="preserve">критериям, на основании которых организации были включены в реестр СОНКО-ОИПУ Главного управления Министерства юстиции Российской Федерации. </w:t>
            </w:r>
          </w:p>
        </w:tc>
      </w:tr>
      <w:tr w:rsidR="001C334E" w:rsidRPr="00714147" w14:paraId="0962A16D" w14:textId="77777777" w:rsidTr="00A43356">
        <w:tc>
          <w:tcPr>
            <w:tcW w:w="710" w:type="dxa"/>
            <w:shd w:val="clear" w:color="auto" w:fill="auto"/>
          </w:tcPr>
          <w:p w14:paraId="756928AB" w14:textId="08A222C3" w:rsidR="00493A06" w:rsidRPr="00714147" w:rsidRDefault="00493A06" w:rsidP="00AB333B">
            <w:pPr>
              <w:pStyle w:val="ConsPlusNormal"/>
              <w:jc w:val="center"/>
              <w:rPr>
                <w:rFonts w:ascii="Times New Roman" w:hAnsi="Times New Roman" w:cs="Times New Roman"/>
                <w:szCs w:val="22"/>
              </w:rPr>
            </w:pPr>
            <w:r w:rsidRPr="00714147">
              <w:rPr>
                <w:rFonts w:ascii="Times New Roman" w:hAnsi="Times New Roman" w:cs="Times New Roman"/>
                <w:szCs w:val="22"/>
              </w:rPr>
              <w:lastRenderedPageBreak/>
              <w:t>2.</w:t>
            </w:r>
            <w:r w:rsidR="00AB333B" w:rsidRPr="00714147">
              <w:rPr>
                <w:rFonts w:ascii="Times New Roman" w:hAnsi="Times New Roman" w:cs="Times New Roman"/>
                <w:szCs w:val="22"/>
              </w:rPr>
              <w:t>3.</w:t>
            </w:r>
          </w:p>
        </w:tc>
        <w:tc>
          <w:tcPr>
            <w:tcW w:w="4536" w:type="dxa"/>
            <w:shd w:val="clear" w:color="auto" w:fill="auto"/>
          </w:tcPr>
          <w:p w14:paraId="5E4A1823" w14:textId="25955338" w:rsidR="00493A06" w:rsidRPr="00714147" w:rsidRDefault="00493A06" w:rsidP="00493A06">
            <w:pPr>
              <w:pStyle w:val="ConsPlusNormal"/>
              <w:jc w:val="both"/>
              <w:rPr>
                <w:rFonts w:ascii="Times New Roman" w:hAnsi="Times New Roman" w:cs="Times New Roman"/>
                <w:szCs w:val="22"/>
              </w:rPr>
            </w:pPr>
            <w:r w:rsidRPr="00714147">
              <w:rPr>
                <w:rFonts w:ascii="Times New Roman" w:hAnsi="Times New Roman" w:cs="Times New Roman"/>
                <w:szCs w:val="22"/>
              </w:rPr>
              <w:t>Проведение в рамках реализации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отбора исполнителей государственных услуг в социальной сфере, выбранных для апробации (оказание социальных услуг, предоставляемых гражданам при отсутствии определенного места жительства и занятий в полустационарной форме, организация сопровождения при содействии занятости инвалидов)</w:t>
            </w:r>
          </w:p>
        </w:tc>
        <w:tc>
          <w:tcPr>
            <w:tcW w:w="1559" w:type="dxa"/>
            <w:shd w:val="clear" w:color="auto" w:fill="auto"/>
          </w:tcPr>
          <w:p w14:paraId="475A0487" w14:textId="77777777" w:rsidR="00493A06" w:rsidRPr="00714147" w:rsidRDefault="00493A06" w:rsidP="00493A06">
            <w:pPr>
              <w:pStyle w:val="a5"/>
              <w:jc w:val="center"/>
              <w:rPr>
                <w:rFonts w:ascii="Times New Roman" w:hAnsi="Times New Roman"/>
                <w:lang w:eastAsia="ru-RU"/>
              </w:rPr>
            </w:pPr>
            <w:r w:rsidRPr="00714147">
              <w:rPr>
                <w:rFonts w:ascii="Times New Roman" w:hAnsi="Times New Roman"/>
                <w:lang w:eastAsia="ru-RU"/>
              </w:rPr>
              <w:t>4 квартал</w:t>
            </w:r>
          </w:p>
          <w:p w14:paraId="636C9B50" w14:textId="58683249" w:rsidR="00493A06" w:rsidRPr="00714147" w:rsidRDefault="00493A06" w:rsidP="00493A06">
            <w:pPr>
              <w:autoSpaceDE w:val="0"/>
              <w:autoSpaceDN w:val="0"/>
              <w:adjustRightInd w:val="0"/>
              <w:spacing w:after="0" w:line="240" w:lineRule="auto"/>
              <w:jc w:val="center"/>
              <w:rPr>
                <w:rFonts w:ascii="Times New Roman" w:hAnsi="Times New Roman" w:cs="Times New Roman"/>
                <w:lang w:eastAsia="ru-RU"/>
              </w:rPr>
            </w:pPr>
            <w:r w:rsidRPr="00714147">
              <w:rPr>
                <w:rFonts w:ascii="Times New Roman" w:hAnsi="Times New Roman" w:cs="Times New Roman"/>
                <w:lang w:eastAsia="ru-RU"/>
              </w:rPr>
              <w:t>2021 г., далее – ежегодно</w:t>
            </w:r>
          </w:p>
        </w:tc>
        <w:tc>
          <w:tcPr>
            <w:tcW w:w="8505" w:type="dxa"/>
            <w:shd w:val="clear" w:color="auto" w:fill="auto"/>
          </w:tcPr>
          <w:p w14:paraId="4AD8CAC2" w14:textId="760333F6" w:rsidR="00497CC6" w:rsidRPr="00714147" w:rsidRDefault="00497CC6" w:rsidP="00497CC6">
            <w:pPr>
              <w:spacing w:after="0" w:line="240" w:lineRule="auto"/>
              <w:jc w:val="both"/>
              <w:rPr>
                <w:rFonts w:ascii="Times New Roman" w:hAnsi="Times New Roman" w:cs="Times New Roman"/>
              </w:rPr>
            </w:pPr>
            <w:r w:rsidRPr="00714147">
              <w:rPr>
                <w:rFonts w:ascii="Times New Roman" w:hAnsi="Times New Roman" w:cs="Times New Roman"/>
              </w:rPr>
              <w:t xml:space="preserve">В 2021 году </w:t>
            </w:r>
            <w:proofErr w:type="spellStart"/>
            <w:r w:rsidRPr="00714147">
              <w:rPr>
                <w:rFonts w:ascii="Times New Roman" w:hAnsi="Times New Roman" w:cs="Times New Roman"/>
              </w:rPr>
              <w:t>МТиСР</w:t>
            </w:r>
            <w:proofErr w:type="spellEnd"/>
            <w:r w:rsidRPr="00714147">
              <w:rPr>
                <w:rFonts w:ascii="Times New Roman" w:hAnsi="Times New Roman" w:cs="Times New Roman"/>
              </w:rPr>
              <w:t xml:space="preserve"> разработаны и утверждены все необходимые для реализации Федерального закона № 189-ФЗ нормативные правовые акты. </w:t>
            </w:r>
          </w:p>
          <w:p w14:paraId="6EEE6328" w14:textId="7BF2BB79" w:rsidR="001D42FF" w:rsidRPr="00714147" w:rsidRDefault="00497CC6" w:rsidP="00497CC6">
            <w:pPr>
              <w:pStyle w:val="ConsPlusNormal"/>
              <w:jc w:val="both"/>
              <w:rPr>
                <w:rFonts w:ascii="Times New Roman" w:hAnsi="Times New Roman" w:cs="Times New Roman"/>
                <w:szCs w:val="22"/>
              </w:rPr>
            </w:pPr>
            <w:r w:rsidRPr="00714147">
              <w:rPr>
                <w:rFonts w:ascii="Times New Roman" w:hAnsi="Times New Roman" w:cs="Times New Roman"/>
                <w:szCs w:val="22"/>
              </w:rPr>
              <w:t xml:space="preserve">Обеспечено </w:t>
            </w:r>
            <w:r w:rsidR="001D42FF" w:rsidRPr="00714147">
              <w:rPr>
                <w:rFonts w:ascii="Times New Roman" w:hAnsi="Times New Roman" w:cs="Times New Roman"/>
                <w:szCs w:val="22"/>
              </w:rPr>
              <w:t>равное финансирование за оказание равных услуг вне зависимости от формы собственности организации (государственная, некоммерческая, коммерческая).</w:t>
            </w:r>
          </w:p>
          <w:p w14:paraId="3694FB10" w14:textId="542269BB" w:rsidR="001D42FF" w:rsidRPr="00714147" w:rsidRDefault="00497CC6" w:rsidP="001D42FF">
            <w:pPr>
              <w:pStyle w:val="ConsPlusNormal"/>
              <w:jc w:val="both"/>
              <w:rPr>
                <w:rFonts w:ascii="Times New Roman" w:hAnsi="Times New Roman" w:cs="Times New Roman"/>
                <w:szCs w:val="22"/>
              </w:rPr>
            </w:pPr>
            <w:r w:rsidRPr="00714147">
              <w:rPr>
                <w:rFonts w:ascii="Times New Roman" w:hAnsi="Times New Roman" w:cs="Times New Roman"/>
                <w:szCs w:val="22"/>
              </w:rPr>
              <w:t>Определено</w:t>
            </w:r>
            <w:r w:rsidR="001D42FF" w:rsidRPr="00714147">
              <w:rPr>
                <w:rFonts w:ascii="Times New Roman" w:hAnsi="Times New Roman" w:cs="Times New Roman"/>
                <w:szCs w:val="22"/>
              </w:rPr>
              <w:t xml:space="preserve"> два механизма выбора поставщика услуг: на основании конкурсного отбора и на основании социального сертификата. При этом финансирование за оказанные услуги будет производиться на основании </w:t>
            </w:r>
            <w:proofErr w:type="spellStart"/>
            <w:r w:rsidR="001D42FF" w:rsidRPr="00714147">
              <w:rPr>
                <w:rFonts w:ascii="Times New Roman" w:hAnsi="Times New Roman" w:cs="Times New Roman"/>
                <w:szCs w:val="22"/>
              </w:rPr>
              <w:t>подушевых</w:t>
            </w:r>
            <w:proofErr w:type="spellEnd"/>
            <w:r w:rsidR="001D42FF" w:rsidRPr="00714147">
              <w:rPr>
                <w:rFonts w:ascii="Times New Roman" w:hAnsi="Times New Roman" w:cs="Times New Roman"/>
                <w:szCs w:val="22"/>
              </w:rPr>
              <w:t xml:space="preserve"> нормативов (стоимости обслуживания 1 человека).</w:t>
            </w:r>
          </w:p>
          <w:p w14:paraId="2A0EFC08" w14:textId="0987D5BB" w:rsidR="00497CC6" w:rsidRPr="00714147" w:rsidRDefault="00497CC6" w:rsidP="00D26A80">
            <w:pPr>
              <w:spacing w:after="0" w:line="240" w:lineRule="auto"/>
              <w:jc w:val="both"/>
              <w:rPr>
                <w:rFonts w:ascii="Times New Roman" w:hAnsi="Times New Roman" w:cs="Times New Roman"/>
              </w:rPr>
            </w:pPr>
            <w:r w:rsidRPr="00714147">
              <w:rPr>
                <w:rFonts w:ascii="Times New Roman" w:hAnsi="Times New Roman" w:cs="Times New Roman"/>
              </w:rPr>
              <w:t xml:space="preserve">Доработан реестр поставщиков социальных услуг в Новосибирской области с включением в него сведений о поставщиках – участвующих в реализации социального заказа. Ведется информационное наполнение этого раздела. </w:t>
            </w:r>
            <w:r w:rsidR="00D26A80" w:rsidRPr="00714147">
              <w:rPr>
                <w:rFonts w:ascii="Times New Roman" w:hAnsi="Times New Roman" w:cs="Times New Roman"/>
              </w:rPr>
              <w:t xml:space="preserve">Отбор поставщиков государственных услуг в социальной сфере, выбранных для апробации, будет осуществляться </w:t>
            </w:r>
            <w:r w:rsidRPr="00714147">
              <w:rPr>
                <w:rFonts w:ascii="Times New Roman" w:hAnsi="Times New Roman" w:cs="Times New Roman"/>
              </w:rPr>
              <w:t>из реестра исполнителей услуг по социальному сертификату</w:t>
            </w:r>
            <w:r w:rsidR="00D26A80" w:rsidRPr="00714147">
              <w:rPr>
                <w:rFonts w:ascii="Times New Roman" w:hAnsi="Times New Roman" w:cs="Times New Roman"/>
              </w:rPr>
              <w:t xml:space="preserve"> с 2022 год</w:t>
            </w:r>
            <w:r w:rsidR="007B6842" w:rsidRPr="00714147">
              <w:rPr>
                <w:rFonts w:ascii="Times New Roman" w:hAnsi="Times New Roman" w:cs="Times New Roman"/>
              </w:rPr>
              <w:t>а</w:t>
            </w:r>
            <w:r w:rsidRPr="00714147">
              <w:rPr>
                <w:rFonts w:ascii="Times New Roman" w:hAnsi="Times New Roman" w:cs="Times New Roman"/>
              </w:rPr>
              <w:t>.</w:t>
            </w:r>
          </w:p>
          <w:p w14:paraId="588F37F5" w14:textId="3B1F13E4" w:rsidR="00493A06" w:rsidRPr="00714147" w:rsidRDefault="000A31C0" w:rsidP="000A31C0">
            <w:pPr>
              <w:spacing w:after="0" w:line="240" w:lineRule="auto"/>
              <w:jc w:val="both"/>
              <w:rPr>
                <w:rFonts w:ascii="Times New Roman" w:hAnsi="Times New Roman" w:cs="Times New Roman"/>
              </w:rPr>
            </w:pPr>
            <w:r w:rsidRPr="00714147">
              <w:rPr>
                <w:rFonts w:ascii="Times New Roman" w:hAnsi="Times New Roman" w:cs="Times New Roman"/>
              </w:rPr>
              <w:t>Заключены соглашения с организациями, оказывающими услуги по социальному сертификату, определяющие объем услуг, исполняемых в 2022 год</w:t>
            </w:r>
            <w:r w:rsidR="007B6842" w:rsidRPr="00714147">
              <w:rPr>
                <w:rFonts w:ascii="Times New Roman" w:hAnsi="Times New Roman" w:cs="Times New Roman"/>
              </w:rPr>
              <w:t>у</w:t>
            </w:r>
            <w:r w:rsidRPr="00714147">
              <w:rPr>
                <w:rFonts w:ascii="Times New Roman" w:hAnsi="Times New Roman" w:cs="Times New Roman"/>
              </w:rPr>
              <w:t>.</w:t>
            </w:r>
          </w:p>
        </w:tc>
      </w:tr>
      <w:tr w:rsidR="005E44F9" w:rsidRPr="00714147" w14:paraId="299D7D0B" w14:textId="77777777" w:rsidTr="00A43356">
        <w:tc>
          <w:tcPr>
            <w:tcW w:w="710" w:type="dxa"/>
            <w:shd w:val="clear" w:color="auto" w:fill="auto"/>
          </w:tcPr>
          <w:p w14:paraId="27D789E6" w14:textId="6256D8AE" w:rsidR="00493A06" w:rsidRPr="00714147" w:rsidRDefault="00493A06" w:rsidP="00AB333B">
            <w:pPr>
              <w:pStyle w:val="ConsPlusNormal"/>
              <w:jc w:val="center"/>
              <w:rPr>
                <w:rFonts w:ascii="Times New Roman" w:hAnsi="Times New Roman" w:cs="Times New Roman"/>
                <w:szCs w:val="22"/>
              </w:rPr>
            </w:pPr>
            <w:r w:rsidRPr="00714147">
              <w:rPr>
                <w:rFonts w:ascii="Times New Roman" w:hAnsi="Times New Roman" w:cs="Times New Roman"/>
                <w:szCs w:val="22"/>
              </w:rPr>
              <w:t>2.</w:t>
            </w:r>
            <w:r w:rsidR="00AB333B" w:rsidRPr="00714147">
              <w:rPr>
                <w:rFonts w:ascii="Times New Roman" w:hAnsi="Times New Roman" w:cs="Times New Roman"/>
                <w:szCs w:val="22"/>
              </w:rPr>
              <w:t>4.</w:t>
            </w:r>
          </w:p>
        </w:tc>
        <w:tc>
          <w:tcPr>
            <w:tcW w:w="4536" w:type="dxa"/>
            <w:shd w:val="clear" w:color="auto" w:fill="auto"/>
          </w:tcPr>
          <w:p w14:paraId="12D1F1FB" w14:textId="1AAB1ADF" w:rsidR="00493A06" w:rsidRPr="00714147" w:rsidRDefault="00493A06" w:rsidP="00493A06">
            <w:pPr>
              <w:autoSpaceDE w:val="0"/>
              <w:autoSpaceDN w:val="0"/>
              <w:adjustRightInd w:val="0"/>
              <w:spacing w:after="0" w:line="240" w:lineRule="auto"/>
              <w:jc w:val="both"/>
              <w:rPr>
                <w:rFonts w:ascii="Times New Roman" w:hAnsi="Times New Roman" w:cs="Times New Roman"/>
                <w:lang w:eastAsia="ru-RU"/>
              </w:rPr>
            </w:pPr>
            <w:r w:rsidRPr="00714147">
              <w:rPr>
                <w:rFonts w:ascii="Times New Roman" w:hAnsi="Times New Roman" w:cs="Times New Roman"/>
                <w:lang w:eastAsia="ru-RU"/>
              </w:rPr>
              <w:t>Привлечение негосударственных организаций (в том числе социальных предприятий) к разработке и реализации социальных проектов и программ, в том числе представляемых на конкурсные отборы, проводимые Фондом поддержки детей, находящихся в трудной жизненной ситуации (далее – Фонд) (включение негосударственных организаций в качестве соисполнителей мероприятий по предоставлению услуг в сфере социального обслуживания, реализуемых с привлечением внебюджетных источников – средств Фонда)</w:t>
            </w:r>
          </w:p>
        </w:tc>
        <w:tc>
          <w:tcPr>
            <w:tcW w:w="1559" w:type="dxa"/>
            <w:shd w:val="clear" w:color="auto" w:fill="auto"/>
          </w:tcPr>
          <w:p w14:paraId="0BFEAC51" w14:textId="77777777" w:rsidR="00493A06" w:rsidRPr="00714147" w:rsidRDefault="00493A06" w:rsidP="00493A06">
            <w:pPr>
              <w:pStyle w:val="a5"/>
              <w:jc w:val="center"/>
              <w:rPr>
                <w:rFonts w:ascii="Times New Roman" w:hAnsi="Times New Roman"/>
                <w:lang w:eastAsia="ru-RU"/>
              </w:rPr>
            </w:pPr>
            <w:r w:rsidRPr="00714147">
              <w:rPr>
                <w:rFonts w:ascii="Times New Roman" w:hAnsi="Times New Roman"/>
                <w:lang w:eastAsia="ru-RU"/>
              </w:rPr>
              <w:t>4 квартал</w:t>
            </w:r>
          </w:p>
          <w:p w14:paraId="44255107" w14:textId="3CA49EFF" w:rsidR="00493A06" w:rsidRPr="00714147" w:rsidRDefault="00493A06" w:rsidP="00493A06">
            <w:pPr>
              <w:autoSpaceDE w:val="0"/>
              <w:autoSpaceDN w:val="0"/>
              <w:adjustRightInd w:val="0"/>
              <w:spacing w:after="0" w:line="240" w:lineRule="auto"/>
              <w:jc w:val="center"/>
              <w:rPr>
                <w:rFonts w:ascii="Times New Roman" w:hAnsi="Times New Roman" w:cs="Times New Roman"/>
                <w:lang w:eastAsia="ru-RU"/>
              </w:rPr>
            </w:pPr>
            <w:r w:rsidRPr="00714147">
              <w:rPr>
                <w:rFonts w:ascii="Times New Roman" w:hAnsi="Times New Roman" w:cs="Times New Roman"/>
                <w:lang w:eastAsia="ru-RU"/>
              </w:rPr>
              <w:t>2021 г., далее – ежегодно</w:t>
            </w:r>
          </w:p>
        </w:tc>
        <w:tc>
          <w:tcPr>
            <w:tcW w:w="8505" w:type="dxa"/>
            <w:shd w:val="clear" w:color="auto" w:fill="auto"/>
          </w:tcPr>
          <w:p w14:paraId="6A777F00" w14:textId="77777777" w:rsidR="000F1E86" w:rsidRPr="00714147" w:rsidRDefault="00A33B4E" w:rsidP="00A33B4E">
            <w:pPr>
              <w:pStyle w:val="a5"/>
              <w:jc w:val="both"/>
              <w:rPr>
                <w:rFonts w:ascii="Times New Roman" w:hAnsi="Times New Roman"/>
              </w:rPr>
            </w:pPr>
            <w:proofErr w:type="spellStart"/>
            <w:r w:rsidRPr="00714147">
              <w:rPr>
                <w:rFonts w:ascii="Times New Roman" w:hAnsi="Times New Roman"/>
              </w:rPr>
              <w:t>МТиСР</w:t>
            </w:r>
            <w:proofErr w:type="spellEnd"/>
            <w:r w:rsidRPr="00714147">
              <w:rPr>
                <w:rFonts w:ascii="Times New Roman" w:hAnsi="Times New Roman"/>
              </w:rPr>
              <w:t xml:space="preserve"> активно участвует в конкурсных отборах, проводимых Фондом поддержки детей, находящихся в трудной жизненной ситуации (далее – Фонд), на получение грантов на реализацию социальных проектов и программ, региональных комплексов мер. </w:t>
            </w:r>
          </w:p>
          <w:p w14:paraId="286F38D5" w14:textId="05501AAA" w:rsidR="00A33B4E" w:rsidRPr="00714147" w:rsidRDefault="00A33B4E" w:rsidP="00A33B4E">
            <w:pPr>
              <w:pStyle w:val="a5"/>
              <w:jc w:val="both"/>
              <w:rPr>
                <w:rFonts w:ascii="Times New Roman" w:hAnsi="Times New Roman"/>
              </w:rPr>
            </w:pPr>
            <w:r w:rsidRPr="00714147">
              <w:rPr>
                <w:rFonts w:ascii="Times New Roman" w:hAnsi="Times New Roman"/>
              </w:rPr>
              <w:t xml:space="preserve">При разработке региональной заявки на получение </w:t>
            </w:r>
            <w:proofErr w:type="spellStart"/>
            <w:r w:rsidRPr="00714147">
              <w:rPr>
                <w:rFonts w:ascii="Times New Roman" w:hAnsi="Times New Roman"/>
              </w:rPr>
              <w:t>софинансирования</w:t>
            </w:r>
            <w:proofErr w:type="spellEnd"/>
            <w:r w:rsidRPr="00714147">
              <w:rPr>
                <w:rFonts w:ascii="Times New Roman" w:hAnsi="Times New Roman"/>
              </w:rPr>
              <w:t xml:space="preserve"> обеспечивается взаимодействие с СОНКО, которые включаются в число соисполнителей и </w:t>
            </w:r>
            <w:proofErr w:type="spellStart"/>
            <w:r w:rsidRPr="00714147">
              <w:rPr>
                <w:rFonts w:ascii="Times New Roman" w:hAnsi="Times New Roman"/>
              </w:rPr>
              <w:t>сополучателей</w:t>
            </w:r>
            <w:proofErr w:type="spellEnd"/>
            <w:r w:rsidRPr="00714147">
              <w:rPr>
                <w:rFonts w:ascii="Times New Roman" w:hAnsi="Times New Roman"/>
              </w:rPr>
              <w:t xml:space="preserve"> средств гранта. Это создает условия для укрепления материально-технической базы СОНКО и включения представителей СОНКО на бесплатной основе в образовательные мероприятия.</w:t>
            </w:r>
          </w:p>
          <w:p w14:paraId="4DE4035E" w14:textId="77777777" w:rsidR="00A33B4E" w:rsidRPr="00714147" w:rsidRDefault="00A33B4E" w:rsidP="00A33B4E">
            <w:pPr>
              <w:spacing w:after="0" w:line="240" w:lineRule="auto"/>
              <w:jc w:val="both"/>
              <w:rPr>
                <w:rFonts w:ascii="Times New Roman" w:hAnsi="Times New Roman"/>
              </w:rPr>
            </w:pPr>
            <w:r w:rsidRPr="00714147">
              <w:rPr>
                <w:rFonts w:ascii="Times New Roman" w:hAnsi="Times New Roman"/>
              </w:rPr>
              <w:t xml:space="preserve">В 2021 году 4 организациям за счет средств гранта Фонда перечислено 1,3 млн рублей. Еще одна организация продолжила деятельность с применением оборудования, приобретенного в 2020 году. </w:t>
            </w:r>
          </w:p>
          <w:p w14:paraId="7DCFD7FA" w14:textId="405D30E6" w:rsidR="00493A06" w:rsidRPr="00714147" w:rsidRDefault="00A33B4E" w:rsidP="005E44F9">
            <w:pPr>
              <w:spacing w:after="0" w:line="240" w:lineRule="auto"/>
              <w:jc w:val="both"/>
              <w:rPr>
                <w:rFonts w:ascii="Times New Roman" w:hAnsi="Times New Roman"/>
              </w:rPr>
            </w:pPr>
            <w:r w:rsidRPr="00714147">
              <w:rPr>
                <w:rFonts w:ascii="Times New Roman" w:hAnsi="Times New Roman"/>
                <w:lang w:eastAsia="ru-RU"/>
              </w:rPr>
              <w:t xml:space="preserve">В 2021 году по итогам конкурсного отбора Фондом принято решение о предоставлении гранта на реализацию Комплекса мер по поддержке жизненного потенциала семей, воспитывающих детей с инвалидностью на территории Новосибирской области, на 2022-2023 годы (размер гранта – более 14 млн рублей). </w:t>
            </w:r>
            <w:r w:rsidRPr="00714147">
              <w:rPr>
                <w:rFonts w:ascii="Times New Roman" w:eastAsia="Times New Roman" w:hAnsi="Times New Roman"/>
                <w:lang w:eastAsia="ru-RU"/>
              </w:rPr>
              <w:t>В качестве исполнителей определена 21 организация, из них 8 СОНКО.</w:t>
            </w:r>
          </w:p>
        </w:tc>
      </w:tr>
      <w:tr w:rsidR="00714147" w:rsidRPr="00714147" w14:paraId="30E2FFBB" w14:textId="77777777" w:rsidTr="00A43356">
        <w:tc>
          <w:tcPr>
            <w:tcW w:w="710" w:type="dxa"/>
            <w:shd w:val="clear" w:color="auto" w:fill="auto"/>
          </w:tcPr>
          <w:p w14:paraId="19D2E624" w14:textId="1582AE59" w:rsidR="00493A06" w:rsidRPr="00714147" w:rsidRDefault="00493A06" w:rsidP="00AB333B">
            <w:pPr>
              <w:pStyle w:val="ConsPlusNormal"/>
              <w:jc w:val="center"/>
              <w:rPr>
                <w:rFonts w:ascii="Times New Roman" w:hAnsi="Times New Roman" w:cs="Times New Roman"/>
                <w:szCs w:val="22"/>
              </w:rPr>
            </w:pPr>
            <w:r w:rsidRPr="00714147">
              <w:rPr>
                <w:rFonts w:ascii="Times New Roman" w:hAnsi="Times New Roman" w:cs="Times New Roman"/>
                <w:szCs w:val="22"/>
              </w:rPr>
              <w:t>2.</w:t>
            </w:r>
            <w:r w:rsidR="00AB333B" w:rsidRPr="00714147">
              <w:rPr>
                <w:rFonts w:ascii="Times New Roman" w:hAnsi="Times New Roman" w:cs="Times New Roman"/>
                <w:szCs w:val="22"/>
              </w:rPr>
              <w:t>5.</w:t>
            </w:r>
          </w:p>
        </w:tc>
        <w:tc>
          <w:tcPr>
            <w:tcW w:w="4536" w:type="dxa"/>
            <w:shd w:val="clear" w:color="auto" w:fill="auto"/>
          </w:tcPr>
          <w:p w14:paraId="4AD3B012" w14:textId="149A802E" w:rsidR="00493A06" w:rsidRPr="00714147" w:rsidRDefault="00493A06" w:rsidP="00493A06">
            <w:pPr>
              <w:autoSpaceDE w:val="0"/>
              <w:autoSpaceDN w:val="0"/>
              <w:adjustRightInd w:val="0"/>
              <w:spacing w:after="0" w:line="240" w:lineRule="auto"/>
              <w:jc w:val="both"/>
              <w:rPr>
                <w:rFonts w:ascii="Times New Roman" w:hAnsi="Times New Roman" w:cs="Times New Roman"/>
                <w:lang w:eastAsia="ru-RU"/>
              </w:rPr>
            </w:pPr>
            <w:r w:rsidRPr="00714147">
              <w:rPr>
                <w:rFonts w:ascii="Times New Roman" w:hAnsi="Times New Roman" w:cs="Times New Roman"/>
                <w:lang w:eastAsia="ru-RU"/>
              </w:rPr>
              <w:t xml:space="preserve">Анализ реализации финансовой поддержки негосударственным организациям на оказание услуг в социальной сфере за счет средств бюджета Новосибирской области, </w:t>
            </w:r>
            <w:r w:rsidRPr="00714147">
              <w:rPr>
                <w:rFonts w:ascii="Times New Roman" w:hAnsi="Times New Roman" w:cs="Times New Roman"/>
                <w:lang w:eastAsia="ru-RU"/>
              </w:rPr>
              <w:lastRenderedPageBreak/>
              <w:t>бюджетов муниципальных образований Новосибирской области</w:t>
            </w:r>
          </w:p>
        </w:tc>
        <w:tc>
          <w:tcPr>
            <w:tcW w:w="1559" w:type="dxa"/>
            <w:shd w:val="clear" w:color="auto" w:fill="auto"/>
          </w:tcPr>
          <w:p w14:paraId="16D9B07C" w14:textId="77777777" w:rsidR="00493A06" w:rsidRPr="00714147" w:rsidRDefault="00493A06" w:rsidP="00493A06">
            <w:pPr>
              <w:pStyle w:val="a5"/>
              <w:jc w:val="center"/>
              <w:rPr>
                <w:rFonts w:ascii="Times New Roman" w:hAnsi="Times New Roman"/>
                <w:lang w:eastAsia="ru-RU"/>
              </w:rPr>
            </w:pPr>
            <w:r w:rsidRPr="00714147">
              <w:rPr>
                <w:rFonts w:ascii="Times New Roman" w:hAnsi="Times New Roman"/>
                <w:lang w:eastAsia="ru-RU"/>
              </w:rPr>
              <w:lastRenderedPageBreak/>
              <w:t>4 квартал</w:t>
            </w:r>
          </w:p>
          <w:p w14:paraId="38543620" w14:textId="5A426793" w:rsidR="00493A06" w:rsidRPr="00714147" w:rsidRDefault="00493A06" w:rsidP="00493A06">
            <w:pPr>
              <w:autoSpaceDE w:val="0"/>
              <w:autoSpaceDN w:val="0"/>
              <w:adjustRightInd w:val="0"/>
              <w:spacing w:after="0" w:line="240" w:lineRule="auto"/>
              <w:jc w:val="center"/>
              <w:rPr>
                <w:rFonts w:ascii="Times New Roman" w:hAnsi="Times New Roman" w:cs="Times New Roman"/>
                <w:lang w:eastAsia="ru-RU"/>
              </w:rPr>
            </w:pPr>
            <w:r w:rsidRPr="00714147">
              <w:rPr>
                <w:rFonts w:ascii="Times New Roman" w:hAnsi="Times New Roman" w:cs="Times New Roman"/>
                <w:lang w:eastAsia="ru-RU"/>
              </w:rPr>
              <w:t>2021 г., далее – ежегодно</w:t>
            </w:r>
          </w:p>
        </w:tc>
        <w:tc>
          <w:tcPr>
            <w:tcW w:w="8505" w:type="dxa"/>
            <w:shd w:val="clear" w:color="auto" w:fill="auto"/>
          </w:tcPr>
          <w:p w14:paraId="0F68C0EF" w14:textId="0BEDA308" w:rsidR="00700A18" w:rsidRPr="00714147" w:rsidRDefault="00700A18" w:rsidP="001D310A">
            <w:pPr>
              <w:autoSpaceDE w:val="0"/>
              <w:autoSpaceDN w:val="0"/>
              <w:adjustRightInd w:val="0"/>
              <w:spacing w:after="0" w:line="240" w:lineRule="auto"/>
              <w:jc w:val="both"/>
              <w:rPr>
                <w:rFonts w:ascii="Times New Roman" w:hAnsi="Times New Roman"/>
              </w:rPr>
            </w:pPr>
            <w:r w:rsidRPr="00714147">
              <w:rPr>
                <w:rFonts w:ascii="Times New Roman" w:hAnsi="Times New Roman" w:cs="Times New Roman"/>
                <w:lang w:eastAsia="ru-RU"/>
              </w:rPr>
              <w:t>В 2021 году</w:t>
            </w:r>
            <w:r w:rsidR="001D310A" w:rsidRPr="00714147">
              <w:rPr>
                <w:rFonts w:ascii="Times New Roman" w:hAnsi="Times New Roman" w:cs="Times New Roman"/>
                <w:lang w:eastAsia="ru-RU"/>
              </w:rPr>
              <w:t xml:space="preserve"> МРП </w:t>
            </w:r>
            <w:r w:rsidRPr="00714147">
              <w:rPr>
                <w:rFonts w:ascii="Times New Roman" w:hAnsi="Times New Roman" w:cs="Times New Roman"/>
                <w:lang w:eastAsia="ru-RU"/>
              </w:rPr>
              <w:t xml:space="preserve">в </w:t>
            </w:r>
            <w:r w:rsidRPr="00714147">
              <w:rPr>
                <w:rFonts w:ascii="Times New Roman" w:eastAsia="Times New Roman" w:hAnsi="Times New Roman" w:cs="Times New Roman"/>
                <w:lang w:eastAsia="ru-RU"/>
              </w:rPr>
              <w:t>рамках конкурса на предоставление субсидии СОНКО было поддержано 10 организаций на общую сумму 5</w:t>
            </w:r>
            <w:r w:rsidR="00B21084" w:rsidRPr="00714147">
              <w:rPr>
                <w:rFonts w:ascii="Times New Roman" w:eastAsia="Times New Roman" w:hAnsi="Times New Roman" w:cs="Times New Roman"/>
                <w:lang w:eastAsia="ru-RU"/>
              </w:rPr>
              <w:t>,</w:t>
            </w:r>
            <w:r w:rsidRPr="00714147">
              <w:rPr>
                <w:rFonts w:ascii="Times New Roman" w:eastAsia="Times New Roman" w:hAnsi="Times New Roman" w:cs="Times New Roman"/>
                <w:lang w:eastAsia="ru-RU"/>
              </w:rPr>
              <w:t>0</w:t>
            </w:r>
            <w:r w:rsidR="00B21084" w:rsidRPr="00714147">
              <w:rPr>
                <w:rFonts w:ascii="Times New Roman" w:eastAsia="Times New Roman" w:hAnsi="Times New Roman" w:cs="Times New Roman"/>
                <w:lang w:eastAsia="ru-RU"/>
              </w:rPr>
              <w:t xml:space="preserve"> млн</w:t>
            </w:r>
            <w:r w:rsidRPr="00714147">
              <w:rPr>
                <w:rFonts w:ascii="Times New Roman" w:eastAsia="Times New Roman" w:hAnsi="Times New Roman" w:cs="Times New Roman"/>
                <w:lang w:eastAsia="ru-RU"/>
              </w:rPr>
              <w:t xml:space="preserve"> руб</w:t>
            </w:r>
            <w:r w:rsidR="00B21084" w:rsidRPr="00714147">
              <w:rPr>
                <w:rFonts w:ascii="Times New Roman" w:eastAsia="Times New Roman" w:hAnsi="Times New Roman" w:cs="Times New Roman"/>
                <w:lang w:eastAsia="ru-RU"/>
              </w:rPr>
              <w:t>лей</w:t>
            </w:r>
            <w:r w:rsidRPr="00714147">
              <w:rPr>
                <w:rFonts w:ascii="Times New Roman" w:eastAsia="Times New Roman" w:hAnsi="Times New Roman" w:cs="Times New Roman"/>
                <w:lang w:eastAsia="ru-RU"/>
              </w:rPr>
              <w:t>.</w:t>
            </w:r>
            <w:r w:rsidR="001D310A" w:rsidRPr="00714147">
              <w:rPr>
                <w:rFonts w:ascii="Times New Roman" w:eastAsia="Times New Roman" w:hAnsi="Times New Roman" w:cs="Times New Roman"/>
                <w:lang w:eastAsia="ru-RU"/>
              </w:rPr>
              <w:t xml:space="preserve"> </w:t>
            </w:r>
            <w:r w:rsidRPr="00714147">
              <w:rPr>
                <w:rFonts w:ascii="Times New Roman" w:eastAsia="Times New Roman" w:hAnsi="Times New Roman" w:cs="Times New Roman"/>
                <w:lang w:eastAsia="ru-RU"/>
              </w:rPr>
              <w:t>В рамках конкурса на предоставление грантов в форме субсидии финансовую поддержку получили 84 СОНКО на общую сумму 79</w:t>
            </w:r>
            <w:r w:rsidR="00B21084" w:rsidRPr="00714147">
              <w:rPr>
                <w:rFonts w:ascii="Times New Roman" w:eastAsia="Times New Roman" w:hAnsi="Times New Roman" w:cs="Times New Roman"/>
                <w:lang w:eastAsia="ru-RU"/>
              </w:rPr>
              <w:t>,</w:t>
            </w:r>
            <w:r w:rsidRPr="00714147">
              <w:rPr>
                <w:rFonts w:ascii="Times New Roman" w:eastAsia="Times New Roman" w:hAnsi="Times New Roman" w:cs="Times New Roman"/>
                <w:lang w:eastAsia="ru-RU"/>
              </w:rPr>
              <w:t>77</w:t>
            </w:r>
            <w:r w:rsidR="00B21084" w:rsidRPr="00714147">
              <w:rPr>
                <w:rFonts w:ascii="Times New Roman" w:eastAsia="Times New Roman" w:hAnsi="Times New Roman" w:cs="Times New Roman"/>
                <w:lang w:eastAsia="ru-RU"/>
              </w:rPr>
              <w:t xml:space="preserve"> млн</w:t>
            </w:r>
            <w:r w:rsidRPr="00714147">
              <w:rPr>
                <w:rFonts w:ascii="Times New Roman" w:eastAsia="Times New Roman" w:hAnsi="Times New Roman" w:cs="Times New Roman"/>
                <w:lang w:eastAsia="ru-RU"/>
              </w:rPr>
              <w:t xml:space="preserve"> руб</w:t>
            </w:r>
            <w:r w:rsidR="00B21084" w:rsidRPr="00714147">
              <w:rPr>
                <w:rFonts w:ascii="Times New Roman" w:eastAsia="Times New Roman" w:hAnsi="Times New Roman" w:cs="Times New Roman"/>
                <w:lang w:eastAsia="ru-RU"/>
              </w:rPr>
              <w:t>лей</w:t>
            </w:r>
            <w:r w:rsidRPr="00714147">
              <w:rPr>
                <w:rFonts w:ascii="Times New Roman" w:eastAsia="Times New Roman" w:hAnsi="Times New Roman" w:cs="Times New Roman"/>
                <w:lang w:eastAsia="ru-RU"/>
              </w:rPr>
              <w:t>, из них в номинации «социальное</w:t>
            </w:r>
            <w:r w:rsidR="001D310A" w:rsidRPr="00714147">
              <w:rPr>
                <w:rFonts w:ascii="Times New Roman" w:eastAsia="Times New Roman" w:hAnsi="Times New Roman" w:cs="Times New Roman"/>
                <w:lang w:eastAsia="ru-RU"/>
              </w:rPr>
              <w:t xml:space="preserve"> </w:t>
            </w:r>
            <w:r w:rsidRPr="00714147">
              <w:rPr>
                <w:rFonts w:ascii="Times New Roman" w:eastAsia="Times New Roman" w:hAnsi="Times New Roman" w:cs="Times New Roman"/>
                <w:lang w:eastAsia="ru-RU"/>
              </w:rPr>
              <w:t>обслуживание, социальная поддержка и защита граждан» - 8 СОНКО на 8</w:t>
            </w:r>
            <w:r w:rsidR="00B21084" w:rsidRPr="00714147">
              <w:rPr>
                <w:rFonts w:ascii="Times New Roman" w:eastAsia="Times New Roman" w:hAnsi="Times New Roman" w:cs="Times New Roman"/>
                <w:lang w:eastAsia="ru-RU"/>
              </w:rPr>
              <w:t>,</w:t>
            </w:r>
            <w:r w:rsidRPr="00714147">
              <w:rPr>
                <w:rFonts w:ascii="Times New Roman" w:eastAsia="Times New Roman" w:hAnsi="Times New Roman" w:cs="Times New Roman"/>
                <w:lang w:eastAsia="ru-RU"/>
              </w:rPr>
              <w:t>9</w:t>
            </w:r>
            <w:r w:rsidR="00B21084" w:rsidRPr="00714147">
              <w:rPr>
                <w:rFonts w:ascii="Times New Roman" w:eastAsia="Times New Roman" w:hAnsi="Times New Roman" w:cs="Times New Roman"/>
                <w:lang w:eastAsia="ru-RU"/>
              </w:rPr>
              <w:t xml:space="preserve"> млн</w:t>
            </w:r>
            <w:r w:rsidRPr="00714147">
              <w:rPr>
                <w:rFonts w:ascii="Times New Roman" w:eastAsia="Times New Roman" w:hAnsi="Times New Roman" w:cs="Times New Roman"/>
                <w:lang w:eastAsia="ru-RU"/>
              </w:rPr>
              <w:t xml:space="preserve"> руб</w:t>
            </w:r>
            <w:r w:rsidR="00B21084" w:rsidRPr="00714147">
              <w:rPr>
                <w:rFonts w:ascii="Times New Roman" w:eastAsia="Times New Roman" w:hAnsi="Times New Roman" w:cs="Times New Roman"/>
                <w:lang w:eastAsia="ru-RU"/>
              </w:rPr>
              <w:t>лей</w:t>
            </w:r>
            <w:r w:rsidRPr="00714147">
              <w:rPr>
                <w:rFonts w:ascii="Times New Roman" w:eastAsia="Times New Roman" w:hAnsi="Times New Roman" w:cs="Times New Roman"/>
                <w:lang w:eastAsia="ru-RU"/>
              </w:rPr>
              <w:t>.</w:t>
            </w:r>
            <w:r w:rsidR="001D310A" w:rsidRPr="00714147">
              <w:rPr>
                <w:rFonts w:ascii="Times New Roman" w:eastAsia="Times New Roman" w:hAnsi="Times New Roman" w:cs="Times New Roman"/>
                <w:lang w:eastAsia="ru-RU"/>
              </w:rPr>
              <w:t xml:space="preserve"> </w:t>
            </w:r>
            <w:r w:rsidRPr="00714147">
              <w:rPr>
                <w:rFonts w:ascii="Times New Roman" w:hAnsi="Times New Roman"/>
                <w:lang w:eastAsia="ru-RU"/>
              </w:rPr>
              <w:t>По итогам</w:t>
            </w:r>
            <w:r w:rsidRPr="00714147">
              <w:rPr>
                <w:rFonts w:ascii="Times New Roman" w:hAnsi="Times New Roman" w:cs="Times New Roman"/>
                <w:lang w:eastAsia="ru-RU"/>
              </w:rPr>
              <w:t xml:space="preserve"> </w:t>
            </w:r>
            <w:r w:rsidRPr="00714147">
              <w:rPr>
                <w:rFonts w:ascii="Times New Roman" w:hAnsi="Times New Roman" w:cs="Times New Roman"/>
                <w:lang w:eastAsia="ru-RU"/>
              </w:rPr>
              <w:lastRenderedPageBreak/>
              <w:t xml:space="preserve">конкурса на предоставление субсидий ресурсным центрам муниципальных районов и городских округов </w:t>
            </w:r>
            <w:r w:rsidRPr="00714147">
              <w:rPr>
                <w:rFonts w:ascii="Times New Roman" w:hAnsi="Times New Roman"/>
                <w:lang w:eastAsia="ru-RU"/>
              </w:rPr>
              <w:t>области</w:t>
            </w:r>
            <w:r w:rsidRPr="00714147">
              <w:rPr>
                <w:rFonts w:ascii="Times New Roman" w:hAnsi="Times New Roman" w:cs="Times New Roman"/>
                <w:lang w:eastAsia="ru-RU"/>
              </w:rPr>
              <w:t xml:space="preserve"> было поддержано 26 ресурсных центра на сумму 14</w:t>
            </w:r>
            <w:r w:rsidR="00B21084" w:rsidRPr="00714147">
              <w:rPr>
                <w:rFonts w:ascii="Times New Roman" w:hAnsi="Times New Roman" w:cs="Times New Roman"/>
                <w:lang w:eastAsia="ru-RU"/>
              </w:rPr>
              <w:t>,</w:t>
            </w:r>
            <w:r w:rsidRPr="00714147">
              <w:rPr>
                <w:rFonts w:ascii="Times New Roman" w:hAnsi="Times New Roman" w:cs="Times New Roman"/>
                <w:lang w:eastAsia="ru-RU"/>
              </w:rPr>
              <w:t>9</w:t>
            </w:r>
            <w:r w:rsidR="00B21084" w:rsidRPr="00714147">
              <w:rPr>
                <w:rFonts w:ascii="Times New Roman" w:hAnsi="Times New Roman" w:cs="Times New Roman"/>
                <w:lang w:eastAsia="ru-RU"/>
              </w:rPr>
              <w:t>6</w:t>
            </w:r>
            <w:r w:rsidRPr="00714147">
              <w:rPr>
                <w:rFonts w:ascii="Times New Roman" w:hAnsi="Times New Roman" w:cs="Times New Roman"/>
                <w:lang w:eastAsia="ru-RU"/>
              </w:rPr>
              <w:t xml:space="preserve"> </w:t>
            </w:r>
            <w:r w:rsidR="00B21084" w:rsidRPr="00714147">
              <w:rPr>
                <w:rFonts w:ascii="Times New Roman" w:hAnsi="Times New Roman" w:cs="Times New Roman"/>
                <w:lang w:eastAsia="ru-RU"/>
              </w:rPr>
              <w:t xml:space="preserve">млн </w:t>
            </w:r>
            <w:r w:rsidRPr="00714147">
              <w:rPr>
                <w:rFonts w:ascii="Times New Roman" w:hAnsi="Times New Roman" w:cs="Times New Roman"/>
                <w:lang w:eastAsia="ru-RU"/>
              </w:rPr>
              <w:t>руб</w:t>
            </w:r>
            <w:r w:rsidR="00B21084" w:rsidRPr="00714147">
              <w:rPr>
                <w:rFonts w:ascii="Times New Roman" w:hAnsi="Times New Roman" w:cs="Times New Roman"/>
                <w:lang w:eastAsia="ru-RU"/>
              </w:rPr>
              <w:t>лей</w:t>
            </w:r>
            <w:r w:rsidRPr="00714147">
              <w:rPr>
                <w:rFonts w:ascii="Times New Roman" w:hAnsi="Times New Roman" w:cs="Times New Roman"/>
                <w:lang w:eastAsia="ru-RU"/>
              </w:rPr>
              <w:t>.</w:t>
            </w:r>
          </w:p>
          <w:p w14:paraId="5CF07FCC" w14:textId="37DED62D" w:rsidR="0062449D" w:rsidRPr="00714147" w:rsidRDefault="0062449D" w:rsidP="0062449D">
            <w:pPr>
              <w:pStyle w:val="a5"/>
              <w:jc w:val="both"/>
              <w:rPr>
                <w:rFonts w:ascii="Times New Roman" w:hAnsi="Times New Roman"/>
              </w:rPr>
            </w:pPr>
            <w:r w:rsidRPr="00714147">
              <w:rPr>
                <w:rFonts w:ascii="Times New Roman" w:hAnsi="Times New Roman"/>
              </w:rPr>
              <w:t xml:space="preserve">По состоянию на 31.12.2021 </w:t>
            </w:r>
            <w:proofErr w:type="spellStart"/>
            <w:r w:rsidRPr="00714147">
              <w:rPr>
                <w:rFonts w:ascii="Times New Roman" w:hAnsi="Times New Roman"/>
              </w:rPr>
              <w:t>МТиСР</w:t>
            </w:r>
            <w:proofErr w:type="spellEnd"/>
            <w:r w:rsidRPr="00714147">
              <w:rPr>
                <w:rFonts w:ascii="Times New Roman" w:hAnsi="Times New Roman"/>
              </w:rPr>
              <w:t xml:space="preserve"> по итогам конкурсных отборов на предоставление субсидий финансовая поддержка оказана 41 СОНКО на общую сумму 55,8 млн рублей.</w:t>
            </w:r>
            <w:r w:rsidRPr="00714147">
              <w:rPr>
                <w:rFonts w:ascii="Times New Roman" w:hAnsi="Times New Roman"/>
                <w:sz w:val="28"/>
                <w:szCs w:val="28"/>
              </w:rPr>
              <w:t xml:space="preserve"> </w:t>
            </w:r>
            <w:r w:rsidRPr="00714147">
              <w:rPr>
                <w:rFonts w:ascii="Times New Roman" w:hAnsi="Times New Roman"/>
              </w:rPr>
              <w:t>Осуществляется выплата компенсации по результатам оказания услуг поставщикам социальных услуг, предоставляющим гражданам социальные услуги, предусмотренные индивидуальной программой предоставления социальных услуг, включенным в реестр поставщиков социальных услуг в Новосибирской области, но не участвующим в выполнении государственного задания (заказа). С начала 2021 года 8 СОНКО получили компенсацию на общую сумму 3,3 млн рублей</w:t>
            </w:r>
            <w:r w:rsidR="00D90C55" w:rsidRPr="00714147">
              <w:rPr>
                <w:rFonts w:ascii="Times New Roman" w:hAnsi="Times New Roman"/>
              </w:rPr>
              <w:t>.</w:t>
            </w:r>
          </w:p>
          <w:p w14:paraId="27FF0BD5" w14:textId="6DA9FC9A" w:rsidR="00810F5F" w:rsidRPr="00714147" w:rsidRDefault="00810F5F" w:rsidP="00810F5F">
            <w:pPr>
              <w:spacing w:after="0" w:line="240" w:lineRule="auto"/>
              <w:jc w:val="both"/>
              <w:rPr>
                <w:rFonts w:ascii="Times New Roman" w:hAnsi="Times New Roman"/>
              </w:rPr>
            </w:pPr>
            <w:r w:rsidRPr="00714147">
              <w:rPr>
                <w:rFonts w:ascii="Times New Roman" w:hAnsi="Times New Roman"/>
              </w:rPr>
              <w:t xml:space="preserve">Финансирование 32 частных образовательных организаций осуществляется посредством предоставления субсидий из областного бюджета Новосибирской области на возмещение затрат, включающих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p w14:paraId="7E75A006" w14:textId="79EAE9C6" w:rsidR="00810F5F" w:rsidRPr="00714147" w:rsidRDefault="00810F5F" w:rsidP="00810F5F">
            <w:pPr>
              <w:spacing w:after="0" w:line="240" w:lineRule="auto"/>
              <w:jc w:val="both"/>
              <w:rPr>
                <w:rFonts w:ascii="Times New Roman" w:hAnsi="Times New Roman"/>
                <w:b/>
              </w:rPr>
            </w:pPr>
            <w:r w:rsidRPr="00714147">
              <w:rPr>
                <w:rFonts w:ascii="Times New Roman" w:hAnsi="Times New Roman"/>
              </w:rPr>
              <w:t>На эти цели из бюджета Новосибирской области в 2021 году было направлено 98,69 млн рублей, на 2022 год запланировано 103,3 млн рублей.</w:t>
            </w:r>
          </w:p>
          <w:p w14:paraId="459CC021" w14:textId="30A37F40" w:rsidR="00516195" w:rsidRPr="00714147" w:rsidRDefault="00516195" w:rsidP="00516195">
            <w:pPr>
              <w:pStyle w:val="a5"/>
              <w:jc w:val="both"/>
              <w:rPr>
                <w:rFonts w:ascii="Times New Roman" w:hAnsi="Times New Roman"/>
              </w:rPr>
            </w:pPr>
            <w:r w:rsidRPr="00714147">
              <w:rPr>
                <w:rFonts w:ascii="Times New Roman" w:hAnsi="Times New Roman"/>
                <w:lang w:eastAsia="ru-RU"/>
              </w:rPr>
              <w:t xml:space="preserve">В 2021 г. </w:t>
            </w:r>
            <w:r w:rsidR="00D90C55" w:rsidRPr="00714147">
              <w:rPr>
                <w:rFonts w:ascii="Times New Roman" w:hAnsi="Times New Roman"/>
                <w:lang w:eastAsia="ru-RU"/>
              </w:rPr>
              <w:t>МК</w:t>
            </w:r>
            <w:r w:rsidRPr="00714147">
              <w:rPr>
                <w:rFonts w:ascii="Times New Roman" w:hAnsi="Times New Roman"/>
                <w:lang w:eastAsia="ru-RU"/>
              </w:rPr>
              <w:t xml:space="preserve"> был впервые проведен конкурсный отбор на предоставление </w:t>
            </w:r>
            <w:r w:rsidR="00D90C55" w:rsidRPr="00714147">
              <w:rPr>
                <w:rFonts w:ascii="Times New Roman" w:hAnsi="Times New Roman"/>
                <w:lang w:eastAsia="ru-RU"/>
              </w:rPr>
              <w:t xml:space="preserve">СОНКО </w:t>
            </w:r>
            <w:r w:rsidRPr="00714147">
              <w:rPr>
                <w:rFonts w:ascii="Times New Roman" w:hAnsi="Times New Roman"/>
                <w:lang w:eastAsia="ru-RU"/>
              </w:rPr>
              <w:t xml:space="preserve">грантов в форме субсидий из областного бюджета Новосибирской области на реализацию творческих проектов в сфере культуры в рамках выполнения мероприятий госпрограммы по 2 направлениям: поддержка самодеятельного творчества, в том числе самодеятельных творческих коллективов; поддержка творческих проектов, направленных на развитие детского и молодежного творчества, сохранение культурно-исторического наследия и духовно-нравственное воспитание населения. Общая сумма </w:t>
            </w:r>
            <w:proofErr w:type="spellStart"/>
            <w:r w:rsidRPr="00714147">
              <w:rPr>
                <w:rFonts w:ascii="Times New Roman" w:hAnsi="Times New Roman"/>
                <w:lang w:eastAsia="ru-RU"/>
              </w:rPr>
              <w:t>грантового</w:t>
            </w:r>
            <w:proofErr w:type="spellEnd"/>
            <w:r w:rsidRPr="00714147">
              <w:rPr>
                <w:rFonts w:ascii="Times New Roman" w:hAnsi="Times New Roman"/>
                <w:lang w:eastAsia="ru-RU"/>
              </w:rPr>
              <w:t xml:space="preserve"> фонда составила 5</w:t>
            </w:r>
            <w:r w:rsidR="00B21084" w:rsidRPr="00714147">
              <w:rPr>
                <w:rFonts w:ascii="Times New Roman" w:hAnsi="Times New Roman"/>
                <w:lang w:eastAsia="ru-RU"/>
              </w:rPr>
              <w:t>,</w:t>
            </w:r>
            <w:r w:rsidRPr="00714147">
              <w:rPr>
                <w:rFonts w:ascii="Times New Roman" w:hAnsi="Times New Roman"/>
                <w:lang w:eastAsia="ru-RU"/>
              </w:rPr>
              <w:t xml:space="preserve">0 </w:t>
            </w:r>
            <w:r w:rsidR="00B21084" w:rsidRPr="00714147">
              <w:rPr>
                <w:rFonts w:ascii="Times New Roman" w:hAnsi="Times New Roman"/>
                <w:lang w:eastAsia="ru-RU"/>
              </w:rPr>
              <w:t>млн</w:t>
            </w:r>
            <w:r w:rsidRPr="00714147">
              <w:rPr>
                <w:rFonts w:ascii="Times New Roman" w:hAnsi="Times New Roman"/>
                <w:lang w:eastAsia="ru-RU"/>
              </w:rPr>
              <w:t xml:space="preserve"> руб</w:t>
            </w:r>
            <w:r w:rsidR="00D90C55" w:rsidRPr="00714147">
              <w:rPr>
                <w:rFonts w:ascii="Times New Roman" w:hAnsi="Times New Roman"/>
                <w:lang w:eastAsia="ru-RU"/>
              </w:rPr>
              <w:t>лей</w:t>
            </w:r>
            <w:r w:rsidRPr="00714147">
              <w:rPr>
                <w:rFonts w:ascii="Times New Roman" w:hAnsi="Times New Roman"/>
                <w:lang w:eastAsia="ru-RU"/>
              </w:rPr>
              <w:t>.</w:t>
            </w:r>
          </w:p>
          <w:p w14:paraId="380DC4E0" w14:textId="1B6CFC9E" w:rsidR="00516195" w:rsidRPr="00714147" w:rsidRDefault="00516195" w:rsidP="00516195">
            <w:pPr>
              <w:autoSpaceDE w:val="0"/>
              <w:autoSpaceDN w:val="0"/>
              <w:adjustRightInd w:val="0"/>
              <w:spacing w:after="0" w:line="240" w:lineRule="auto"/>
              <w:jc w:val="both"/>
              <w:rPr>
                <w:rFonts w:ascii="Times New Roman" w:hAnsi="Times New Roman"/>
                <w:lang w:eastAsia="ru-RU"/>
              </w:rPr>
            </w:pPr>
            <w:r w:rsidRPr="00714147">
              <w:rPr>
                <w:rFonts w:ascii="Times New Roman" w:hAnsi="Times New Roman"/>
                <w:lang w:eastAsia="ru-RU"/>
              </w:rPr>
              <w:t xml:space="preserve">По первому направлению было выделено 2 гранта, по второму направлению – 10 грантов. На эти гранты </w:t>
            </w:r>
            <w:r w:rsidR="00FD01B9" w:rsidRPr="00714147">
              <w:rPr>
                <w:rFonts w:ascii="Times New Roman" w:hAnsi="Times New Roman"/>
                <w:lang w:eastAsia="ru-RU"/>
              </w:rPr>
              <w:t>СОНКО</w:t>
            </w:r>
            <w:r w:rsidRPr="00714147">
              <w:rPr>
                <w:rFonts w:ascii="Times New Roman" w:hAnsi="Times New Roman"/>
                <w:lang w:eastAsia="ru-RU"/>
              </w:rPr>
              <w:t xml:space="preserve"> был реализован ряд социально</w:t>
            </w:r>
            <w:r w:rsidR="00FD01B9" w:rsidRPr="00714147">
              <w:rPr>
                <w:rFonts w:ascii="Times New Roman" w:hAnsi="Times New Roman"/>
                <w:lang w:eastAsia="ru-RU"/>
              </w:rPr>
              <w:t xml:space="preserve"> </w:t>
            </w:r>
            <w:r w:rsidRPr="00714147">
              <w:rPr>
                <w:rFonts w:ascii="Times New Roman" w:hAnsi="Times New Roman"/>
                <w:lang w:eastAsia="ru-RU"/>
              </w:rPr>
              <w:t xml:space="preserve">значимых проектов, в </w:t>
            </w:r>
            <w:proofErr w:type="spellStart"/>
            <w:r w:rsidRPr="00714147">
              <w:rPr>
                <w:rFonts w:ascii="Times New Roman" w:hAnsi="Times New Roman"/>
                <w:lang w:eastAsia="ru-RU"/>
              </w:rPr>
              <w:t>т.ч</w:t>
            </w:r>
            <w:proofErr w:type="spellEnd"/>
            <w:r w:rsidRPr="00714147">
              <w:rPr>
                <w:rFonts w:ascii="Times New Roman" w:hAnsi="Times New Roman"/>
                <w:lang w:eastAsia="ru-RU"/>
              </w:rPr>
              <w:t xml:space="preserve">.: VIII Открытый </w:t>
            </w:r>
            <w:proofErr w:type="spellStart"/>
            <w:r w:rsidRPr="00714147">
              <w:rPr>
                <w:rFonts w:ascii="Times New Roman" w:hAnsi="Times New Roman"/>
                <w:lang w:eastAsia="ru-RU"/>
              </w:rPr>
              <w:t>Кольцовский</w:t>
            </w:r>
            <w:proofErr w:type="spellEnd"/>
            <w:r w:rsidRPr="00714147">
              <w:rPr>
                <w:rFonts w:ascii="Times New Roman" w:hAnsi="Times New Roman"/>
                <w:lang w:eastAsia="ru-RU"/>
              </w:rPr>
              <w:t xml:space="preserve"> фестиваль семейных любительских театров «Сказка приходит в твой дом»; проект «Корни»; проект «Инклюзивная театральная лаборатория с участием людей с ОВЗ и профессионалов театра»; создание ансамбля танцев на колясках «Интеграция»; проект «Ратная слава России»; проект «Творческий </w:t>
            </w:r>
            <w:proofErr w:type="spellStart"/>
            <w:r w:rsidRPr="00714147">
              <w:rPr>
                <w:rFonts w:ascii="Times New Roman" w:hAnsi="Times New Roman"/>
                <w:lang w:eastAsia="ru-RU"/>
              </w:rPr>
              <w:t>PROрыв</w:t>
            </w:r>
            <w:proofErr w:type="spellEnd"/>
            <w:r w:rsidRPr="00714147">
              <w:rPr>
                <w:rFonts w:ascii="Times New Roman" w:hAnsi="Times New Roman"/>
                <w:lang w:eastAsia="ru-RU"/>
              </w:rPr>
              <w:t>»; Организация и проведение культурно-досугового мероприятия на основе современных авторских игровых форматов и традиционных русских народных текстов для семейного досуга в Новосибирской области (</w:t>
            </w:r>
            <w:proofErr w:type="spellStart"/>
            <w:r w:rsidRPr="00714147">
              <w:rPr>
                <w:rFonts w:ascii="Times New Roman" w:hAnsi="Times New Roman"/>
                <w:lang w:eastAsia="ru-RU"/>
              </w:rPr>
              <w:t>р.п</w:t>
            </w:r>
            <w:proofErr w:type="spellEnd"/>
            <w:r w:rsidRPr="00714147">
              <w:rPr>
                <w:rFonts w:ascii="Times New Roman" w:hAnsi="Times New Roman"/>
                <w:lang w:eastAsia="ru-RU"/>
              </w:rPr>
              <w:t xml:space="preserve">. Сузун и </w:t>
            </w:r>
            <w:proofErr w:type="spellStart"/>
            <w:r w:rsidRPr="00714147">
              <w:rPr>
                <w:rFonts w:ascii="Times New Roman" w:hAnsi="Times New Roman"/>
                <w:lang w:eastAsia="ru-RU"/>
              </w:rPr>
              <w:t>Сузунский</w:t>
            </w:r>
            <w:proofErr w:type="spellEnd"/>
            <w:r w:rsidRPr="00714147">
              <w:rPr>
                <w:rFonts w:ascii="Times New Roman" w:hAnsi="Times New Roman"/>
                <w:lang w:eastAsia="ru-RU"/>
              </w:rPr>
              <w:t xml:space="preserve"> район) «Игровые выходные»; организация и проведение IV международного молодежного фестиваля «Новая Музыка Сибири»; организация и проведение серии мастер-классов и встреч по созданию сценариев короткометражного кино на основе библейских сюжетов «Вечные сюжеты»; организация и проведение занятий для детей и молодежи в Эстрадной Студии </w:t>
            </w:r>
            <w:r w:rsidRPr="00714147">
              <w:rPr>
                <w:rFonts w:ascii="Times New Roman" w:hAnsi="Times New Roman"/>
                <w:lang w:eastAsia="ru-RU"/>
              </w:rPr>
              <w:lastRenderedPageBreak/>
              <w:t>«Мармелад»; проект «Солдаты Петра I в Сибири»; организация «Культурно-исторический центр «ИНТЕГРАЛ 2.0» - креативное пространство»; проект «Литературный тракт Сибири».</w:t>
            </w:r>
          </w:p>
          <w:p w14:paraId="142920C0" w14:textId="20DD9071" w:rsidR="00516195" w:rsidRPr="00714147" w:rsidRDefault="00516195" w:rsidP="00516195">
            <w:pPr>
              <w:autoSpaceDE w:val="0"/>
              <w:autoSpaceDN w:val="0"/>
              <w:adjustRightInd w:val="0"/>
              <w:spacing w:after="0" w:line="240" w:lineRule="auto"/>
              <w:jc w:val="both"/>
              <w:rPr>
                <w:rFonts w:ascii="Times New Roman" w:hAnsi="Times New Roman"/>
                <w:lang w:eastAsia="ru-RU"/>
              </w:rPr>
            </w:pPr>
            <w:r w:rsidRPr="00714147">
              <w:rPr>
                <w:rFonts w:ascii="Times New Roman" w:hAnsi="Times New Roman"/>
                <w:lang w:eastAsia="ru-RU"/>
              </w:rPr>
              <w:t xml:space="preserve">Кроме того, в 2021 г. в рамках исполнения мероприятий </w:t>
            </w:r>
            <w:r w:rsidR="00592AB3" w:rsidRPr="00714147">
              <w:rPr>
                <w:rFonts w:ascii="Times New Roman" w:hAnsi="Times New Roman"/>
              </w:rPr>
              <w:t>государственной программы Новосибирской области «Культура Новосибирской области»</w:t>
            </w:r>
            <w:r w:rsidRPr="00714147">
              <w:rPr>
                <w:rFonts w:ascii="Times New Roman" w:hAnsi="Times New Roman"/>
                <w:sz w:val="20"/>
                <w:szCs w:val="20"/>
                <w:lang w:eastAsia="ru-RU"/>
              </w:rPr>
              <w:t>,</w:t>
            </w:r>
            <w:r w:rsidRPr="00714147">
              <w:rPr>
                <w:rFonts w:ascii="Times New Roman" w:hAnsi="Times New Roman"/>
                <w:lang w:eastAsia="ru-RU"/>
              </w:rPr>
              <w:t xml:space="preserve"> в </w:t>
            </w:r>
            <w:proofErr w:type="spellStart"/>
            <w:r w:rsidRPr="00714147">
              <w:rPr>
                <w:rFonts w:ascii="Times New Roman" w:hAnsi="Times New Roman"/>
                <w:lang w:eastAsia="ru-RU"/>
              </w:rPr>
              <w:t>т.ч</w:t>
            </w:r>
            <w:proofErr w:type="spellEnd"/>
            <w:r w:rsidRPr="00714147">
              <w:rPr>
                <w:rFonts w:ascii="Times New Roman" w:hAnsi="Times New Roman"/>
                <w:lang w:eastAsia="ru-RU"/>
              </w:rPr>
              <w:t xml:space="preserve">. в целях реализации регионального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было заключено 26 соглашений с </w:t>
            </w:r>
            <w:r w:rsidR="00B21084" w:rsidRPr="00714147">
              <w:rPr>
                <w:rFonts w:ascii="Times New Roman" w:hAnsi="Times New Roman"/>
                <w:lang w:eastAsia="ru-RU"/>
              </w:rPr>
              <w:t>СОНКО</w:t>
            </w:r>
            <w:r w:rsidRPr="00714147">
              <w:rPr>
                <w:rFonts w:ascii="Times New Roman" w:hAnsi="Times New Roman"/>
                <w:lang w:eastAsia="ru-RU"/>
              </w:rPr>
              <w:t xml:space="preserve"> на общую сумму 28,9 млн руб. На эти средства были организованы и проведены: III фестиваль авторской песни «Станция Сибирь»; IX международный военно-исторический фестиваль «Сибирский огонь»; I Региональная отчетная художественная выставка «КАРТИНА ГОДА»; фотовыставка «Новосибирская область в объективе», посвященная 30-летию Новосибирского регионального отделения Союза фотохудожников России и 85-летию Новосибирской области; XXVI Международный конкурс дизайнеров в области моды «СИБИРСКИЙ КУТЮРЬЕ»; </w:t>
            </w:r>
            <w:r w:rsidR="00592AB3" w:rsidRPr="00714147">
              <w:rPr>
                <w:rFonts w:ascii="Times New Roman" w:hAnsi="Times New Roman"/>
                <w:lang w:eastAsia="ru-RU"/>
              </w:rPr>
              <w:t>к</w:t>
            </w:r>
            <w:r w:rsidRPr="00714147">
              <w:rPr>
                <w:rFonts w:ascii="Times New Roman" w:hAnsi="Times New Roman"/>
                <w:lang w:eastAsia="ru-RU"/>
              </w:rPr>
              <w:t xml:space="preserve">онкурс плакатов на тему «Город трудовой доблести»; </w:t>
            </w:r>
            <w:r w:rsidR="00592AB3" w:rsidRPr="00714147">
              <w:rPr>
                <w:rFonts w:ascii="Times New Roman" w:hAnsi="Times New Roman"/>
                <w:lang w:eastAsia="ru-RU"/>
              </w:rPr>
              <w:t>к</w:t>
            </w:r>
            <w:r w:rsidRPr="00714147">
              <w:rPr>
                <w:rFonts w:ascii="Times New Roman" w:hAnsi="Times New Roman"/>
                <w:lang w:eastAsia="ru-RU"/>
              </w:rPr>
              <w:t xml:space="preserve">инофестиваль «Встречи в Сибири»; XII Всероссийский литературный фестиваль «Белое пятно»; издание книжной серии «Библиотека сибирской литературы»;  Межрегиональный фестиваль-конкурс детских казачьих коллективов «Сибирский казачок»; </w:t>
            </w:r>
            <w:r w:rsidR="00592AB3" w:rsidRPr="00714147">
              <w:rPr>
                <w:rFonts w:ascii="Times New Roman" w:hAnsi="Times New Roman"/>
                <w:lang w:eastAsia="ru-RU"/>
              </w:rPr>
              <w:t>п</w:t>
            </w:r>
            <w:r w:rsidRPr="00714147">
              <w:rPr>
                <w:rFonts w:ascii="Times New Roman" w:hAnsi="Times New Roman"/>
                <w:lang w:eastAsia="ru-RU"/>
              </w:rPr>
              <w:t xml:space="preserve">роект «Молодые голоса Сибири»; </w:t>
            </w:r>
            <w:r w:rsidR="00592AB3" w:rsidRPr="00714147">
              <w:rPr>
                <w:rFonts w:ascii="Times New Roman" w:hAnsi="Times New Roman"/>
                <w:lang w:eastAsia="ru-RU"/>
              </w:rPr>
              <w:t>п</w:t>
            </w:r>
            <w:r w:rsidRPr="00714147">
              <w:rPr>
                <w:rFonts w:ascii="Times New Roman" w:hAnsi="Times New Roman"/>
                <w:lang w:eastAsia="ru-RU"/>
              </w:rPr>
              <w:t xml:space="preserve">роект «Джазовое арт-пространство»; </w:t>
            </w:r>
            <w:r w:rsidR="00592AB3" w:rsidRPr="00714147">
              <w:rPr>
                <w:rFonts w:ascii="Times New Roman" w:hAnsi="Times New Roman"/>
                <w:lang w:eastAsia="ru-RU"/>
              </w:rPr>
              <w:t>п</w:t>
            </w:r>
            <w:r w:rsidRPr="00714147">
              <w:rPr>
                <w:rFonts w:ascii="Times New Roman" w:hAnsi="Times New Roman"/>
                <w:lang w:eastAsia="ru-RU"/>
              </w:rPr>
              <w:t xml:space="preserve">роект «Короли изящных искусств»; </w:t>
            </w:r>
            <w:r w:rsidR="00592AB3" w:rsidRPr="00714147">
              <w:rPr>
                <w:rFonts w:ascii="Times New Roman" w:hAnsi="Times New Roman"/>
                <w:lang w:eastAsia="ru-RU"/>
              </w:rPr>
              <w:t>п</w:t>
            </w:r>
            <w:r w:rsidRPr="00714147">
              <w:rPr>
                <w:rFonts w:ascii="Times New Roman" w:hAnsi="Times New Roman"/>
                <w:lang w:eastAsia="ru-RU"/>
              </w:rPr>
              <w:t xml:space="preserve">роект «Новосибирские композиторы: вчера, сегодня, завтра. К 80-летию Сибирской композиторской организации»; I Региональный фестиваль изобразительных искусств «КУЛЬТПРОСВЕТ»; подготовка выставочного проекта к 300-летию возникновения Малышевской слободы «Народная крепость»; Международный Сибирский фестиваль керамики; </w:t>
            </w:r>
            <w:r w:rsidR="00592AB3" w:rsidRPr="00714147">
              <w:rPr>
                <w:rFonts w:ascii="Times New Roman" w:hAnsi="Times New Roman"/>
                <w:lang w:eastAsia="ru-RU"/>
              </w:rPr>
              <w:t>г</w:t>
            </w:r>
            <w:r w:rsidRPr="00714147">
              <w:rPr>
                <w:rFonts w:ascii="Times New Roman" w:hAnsi="Times New Roman"/>
                <w:lang w:eastAsia="ru-RU"/>
              </w:rPr>
              <w:t>уманитарно-просветительский проект «Духовные родники России»; проект «Серия просветительских кинопоказов «Встречи с шедеврами мирового искусства на большом экране» для детей и молодежи»; проект «Талант – молодость – мастерство».</w:t>
            </w:r>
          </w:p>
          <w:p w14:paraId="461616B3" w14:textId="2722E744" w:rsidR="0062449D" w:rsidRPr="00714147" w:rsidRDefault="00516195" w:rsidP="00516195">
            <w:pPr>
              <w:pStyle w:val="a5"/>
              <w:jc w:val="both"/>
              <w:rPr>
                <w:rFonts w:ascii="Times New Roman" w:hAnsi="Times New Roman"/>
              </w:rPr>
            </w:pPr>
            <w:r w:rsidRPr="00714147">
              <w:rPr>
                <w:rFonts w:ascii="Times New Roman" w:hAnsi="Times New Roman"/>
                <w:lang w:eastAsia="ru-RU"/>
              </w:rPr>
              <w:t xml:space="preserve">Таким образом, в 2021 г. </w:t>
            </w:r>
            <w:r w:rsidR="00B21084" w:rsidRPr="00714147">
              <w:rPr>
                <w:rFonts w:ascii="Times New Roman" w:hAnsi="Times New Roman"/>
                <w:lang w:eastAsia="ru-RU"/>
              </w:rPr>
              <w:t>МК</w:t>
            </w:r>
            <w:r w:rsidRPr="00714147">
              <w:rPr>
                <w:rFonts w:ascii="Times New Roman" w:hAnsi="Times New Roman"/>
                <w:lang w:eastAsia="ru-RU"/>
              </w:rPr>
              <w:t xml:space="preserve"> были поддержаны творческие проекты </w:t>
            </w:r>
            <w:r w:rsidR="00B21084" w:rsidRPr="00714147">
              <w:rPr>
                <w:rFonts w:ascii="Times New Roman" w:hAnsi="Times New Roman"/>
                <w:lang w:eastAsia="ru-RU"/>
              </w:rPr>
              <w:t xml:space="preserve">СОНКО </w:t>
            </w:r>
            <w:r w:rsidRPr="00714147">
              <w:rPr>
                <w:rFonts w:ascii="Times New Roman" w:hAnsi="Times New Roman"/>
                <w:lang w:eastAsia="ru-RU"/>
              </w:rPr>
              <w:t>на общую сумму 33</w:t>
            </w:r>
            <w:r w:rsidR="00B21084" w:rsidRPr="00714147">
              <w:rPr>
                <w:rFonts w:ascii="Times New Roman" w:hAnsi="Times New Roman"/>
                <w:lang w:eastAsia="ru-RU"/>
              </w:rPr>
              <w:t>,</w:t>
            </w:r>
            <w:r w:rsidRPr="00714147">
              <w:rPr>
                <w:rFonts w:ascii="Times New Roman" w:hAnsi="Times New Roman"/>
                <w:lang w:eastAsia="ru-RU"/>
              </w:rPr>
              <w:t xml:space="preserve">9 </w:t>
            </w:r>
            <w:r w:rsidR="00B21084" w:rsidRPr="00714147">
              <w:rPr>
                <w:rFonts w:ascii="Times New Roman" w:hAnsi="Times New Roman"/>
                <w:lang w:eastAsia="ru-RU"/>
              </w:rPr>
              <w:t>млн</w:t>
            </w:r>
            <w:r w:rsidRPr="00714147">
              <w:rPr>
                <w:rFonts w:ascii="Times New Roman" w:hAnsi="Times New Roman"/>
                <w:lang w:eastAsia="ru-RU"/>
              </w:rPr>
              <w:t xml:space="preserve"> руб</w:t>
            </w:r>
            <w:r w:rsidR="00B21084" w:rsidRPr="00714147">
              <w:rPr>
                <w:rFonts w:ascii="Times New Roman" w:hAnsi="Times New Roman"/>
                <w:lang w:eastAsia="ru-RU"/>
              </w:rPr>
              <w:t>лей</w:t>
            </w:r>
            <w:r w:rsidRPr="00714147">
              <w:rPr>
                <w:rFonts w:ascii="Times New Roman" w:hAnsi="Times New Roman"/>
                <w:lang w:eastAsia="ru-RU"/>
              </w:rPr>
              <w:t>.</w:t>
            </w:r>
          </w:p>
          <w:p w14:paraId="56EC27E0" w14:textId="382A7563" w:rsidR="000F6F8D" w:rsidRPr="00714147" w:rsidRDefault="00373FD6" w:rsidP="0062449D">
            <w:pPr>
              <w:pStyle w:val="a5"/>
              <w:jc w:val="both"/>
              <w:rPr>
                <w:rFonts w:ascii="Times New Roman" w:hAnsi="Times New Roman"/>
              </w:rPr>
            </w:pPr>
            <w:r w:rsidRPr="00714147">
              <w:rPr>
                <w:rFonts w:ascii="Times New Roman" w:hAnsi="Times New Roman"/>
              </w:rPr>
              <w:t xml:space="preserve">В 2021 году </w:t>
            </w:r>
            <w:proofErr w:type="spellStart"/>
            <w:r w:rsidRPr="00714147">
              <w:rPr>
                <w:rFonts w:ascii="Times New Roman" w:hAnsi="Times New Roman"/>
              </w:rPr>
              <w:t>МФКиС</w:t>
            </w:r>
            <w:proofErr w:type="spellEnd"/>
            <w:r w:rsidRPr="00714147">
              <w:rPr>
                <w:rFonts w:ascii="Times New Roman" w:hAnsi="Times New Roman"/>
              </w:rPr>
              <w:t xml:space="preserve"> осуществлялась финансовая поддержка физкультурно-спортивных организаций, спортивных команд</w:t>
            </w:r>
            <w:r w:rsidR="0059385B" w:rsidRPr="00714147">
              <w:rPr>
                <w:rFonts w:ascii="Times New Roman" w:hAnsi="Times New Roman"/>
              </w:rPr>
              <w:t xml:space="preserve">, выступающих на Всероссийских и Международных соревнованиях (10 организаций). Также предоставлена субсидия автономной некоммерческой организации «Дирекция по проведению чемпионата мира по хоккею в 2023 году. </w:t>
            </w:r>
          </w:p>
          <w:p w14:paraId="7F790E3D" w14:textId="6F0B8208" w:rsidR="00311876" w:rsidRPr="00714147" w:rsidRDefault="000F6F8D" w:rsidP="00311876">
            <w:pPr>
              <w:pStyle w:val="a5"/>
              <w:jc w:val="both"/>
              <w:rPr>
                <w:rFonts w:ascii="Times New Roman" w:hAnsi="Times New Roman"/>
              </w:rPr>
            </w:pPr>
            <w:r w:rsidRPr="00714147">
              <w:rPr>
                <w:rFonts w:ascii="Times New Roman" w:hAnsi="Times New Roman"/>
              </w:rPr>
              <w:t>В ноябре 2021 г. государственная программа «Развитие физической культуры и спорта в Новосибирской области» дополнена мероприятием по предоставлению государственной поддержки СОНКО, оказывающих услуг в сфере физической культуры и спорта в Новосибирской области.</w:t>
            </w:r>
            <w:r w:rsidR="0059385B" w:rsidRPr="00714147">
              <w:rPr>
                <w:rFonts w:ascii="Times New Roman" w:hAnsi="Times New Roman"/>
              </w:rPr>
              <w:t xml:space="preserve"> В 2022 году субсидии будут предоставлены 15 спортивным федерациям. </w:t>
            </w:r>
            <w:r w:rsidRPr="00714147">
              <w:rPr>
                <w:rFonts w:ascii="Times New Roman" w:hAnsi="Times New Roman"/>
              </w:rPr>
              <w:t xml:space="preserve"> </w:t>
            </w:r>
          </w:p>
          <w:p w14:paraId="27885B34" w14:textId="14EB18E1" w:rsidR="00F71535" w:rsidRPr="00714147" w:rsidRDefault="00F71535" w:rsidP="00311876">
            <w:pPr>
              <w:pStyle w:val="a5"/>
              <w:jc w:val="both"/>
              <w:rPr>
                <w:rFonts w:ascii="Times New Roman" w:hAnsi="Times New Roman"/>
              </w:rPr>
            </w:pPr>
            <w:r w:rsidRPr="00714147">
              <w:rPr>
                <w:rFonts w:ascii="Times New Roman" w:hAnsi="Times New Roman"/>
              </w:rPr>
              <w:lastRenderedPageBreak/>
              <w:t>В 2021 году МЗ по итогам конкурсного отбора среди некоммерческих организаций, не являющихся государственными (муниципальными организациями)</w:t>
            </w:r>
            <w:r w:rsidR="00E025EF" w:rsidRPr="00714147">
              <w:rPr>
                <w:rFonts w:ascii="Times New Roman" w:hAnsi="Times New Roman"/>
              </w:rPr>
              <w:t>,</w:t>
            </w:r>
            <w:r w:rsidRPr="00714147">
              <w:rPr>
                <w:rFonts w:ascii="Times New Roman" w:hAnsi="Times New Roman"/>
              </w:rPr>
              <w:t xml:space="preserve"> на предоставление субсидий из областного бюджета Новосибирской области с целью реализации мероприятий по профилактике ВИЧ-инфекции и гепатитов В и С предоставлена субсидия НРОО «Гуманитарный проект» в размере 912,4 тыс. рублей.   </w:t>
            </w:r>
          </w:p>
          <w:p w14:paraId="0F52AB5A" w14:textId="77777777" w:rsidR="00091E7E" w:rsidRPr="00714147" w:rsidRDefault="00CE3709" w:rsidP="00CE3709">
            <w:pPr>
              <w:pStyle w:val="a5"/>
              <w:jc w:val="both"/>
              <w:rPr>
                <w:rFonts w:ascii="Times New Roman" w:hAnsi="Times New Roman"/>
              </w:rPr>
            </w:pPr>
            <w:r w:rsidRPr="00714147">
              <w:rPr>
                <w:rFonts w:ascii="Times New Roman" w:hAnsi="Times New Roman"/>
              </w:rPr>
              <w:t xml:space="preserve">В 2021 году </w:t>
            </w:r>
            <w:r w:rsidRPr="00714147">
              <w:rPr>
                <w:rFonts w:ascii="Times New Roman" w:hAnsi="Times New Roman"/>
              </w:rPr>
              <w:t>департаментом</w:t>
            </w:r>
            <w:r w:rsidRPr="00714147">
              <w:rPr>
                <w:rFonts w:ascii="Times New Roman" w:hAnsi="Times New Roman"/>
              </w:rPr>
              <w:t xml:space="preserve"> по социальной политике мэрии города Новосибирска по итогам проведения конкурса на предоставление субсидий </w:t>
            </w:r>
            <w:r w:rsidR="00091E7E" w:rsidRPr="00714147">
              <w:rPr>
                <w:rFonts w:ascii="Times New Roman" w:hAnsi="Times New Roman"/>
              </w:rPr>
              <w:t xml:space="preserve">заключены 24 соглашения на общую сумму 12,8 млн рублей, в </w:t>
            </w:r>
            <w:proofErr w:type="spellStart"/>
            <w:r w:rsidR="00091E7E" w:rsidRPr="00714147">
              <w:rPr>
                <w:rFonts w:ascii="Times New Roman" w:hAnsi="Times New Roman"/>
              </w:rPr>
              <w:t>т.ч</w:t>
            </w:r>
            <w:proofErr w:type="spellEnd"/>
            <w:r w:rsidR="00091E7E" w:rsidRPr="00714147">
              <w:rPr>
                <w:rFonts w:ascii="Times New Roman" w:hAnsi="Times New Roman"/>
              </w:rPr>
              <w:t>. с СОНКО – 13 соглашений на сумму 4,3 млн рублей, с коммерческими организациями – 11 соглашений на сумму 8,5 млн рублей.</w:t>
            </w:r>
          </w:p>
          <w:p w14:paraId="3EDC9F95" w14:textId="3E7CD2A6" w:rsidR="00493A06" w:rsidRPr="00714147" w:rsidRDefault="00091E7E" w:rsidP="00DD7EDA">
            <w:pPr>
              <w:pStyle w:val="a5"/>
              <w:jc w:val="both"/>
              <w:rPr>
                <w:rFonts w:ascii="Times New Roman" w:hAnsi="Times New Roman"/>
              </w:rPr>
            </w:pPr>
            <w:r w:rsidRPr="00714147">
              <w:rPr>
                <w:rFonts w:ascii="Times New Roman" w:hAnsi="Times New Roman"/>
              </w:rPr>
              <w:t>Управлением общественных связей мэрии города Новосибирска по итогам конкурс</w:t>
            </w:r>
            <w:r w:rsidR="00DD7EDA" w:rsidRPr="00714147">
              <w:rPr>
                <w:rFonts w:ascii="Times New Roman" w:hAnsi="Times New Roman"/>
              </w:rPr>
              <w:t>ного отбора</w:t>
            </w:r>
            <w:r w:rsidRPr="00714147">
              <w:rPr>
                <w:rFonts w:ascii="Times New Roman" w:hAnsi="Times New Roman"/>
              </w:rPr>
              <w:t xml:space="preserve"> на предоставление грантов в форме субсидий поддержано 105 проектов на общую сумму 19,3 млн рублей.</w:t>
            </w:r>
            <w:r w:rsidR="00CE3709" w:rsidRPr="00714147">
              <w:rPr>
                <w:rFonts w:ascii="Times New Roman" w:hAnsi="Times New Roman"/>
              </w:rPr>
              <w:t xml:space="preserve"> </w:t>
            </w:r>
          </w:p>
        </w:tc>
      </w:tr>
      <w:tr w:rsidR="00493A06" w:rsidRPr="00714147" w14:paraId="30CD976D" w14:textId="77777777" w:rsidTr="00A43356">
        <w:trPr>
          <w:trHeight w:val="70"/>
        </w:trPr>
        <w:tc>
          <w:tcPr>
            <w:tcW w:w="15310" w:type="dxa"/>
            <w:gridSpan w:val="4"/>
            <w:shd w:val="clear" w:color="auto" w:fill="auto"/>
          </w:tcPr>
          <w:p w14:paraId="75152627" w14:textId="5295BC64" w:rsidR="00493A06" w:rsidRPr="00714147" w:rsidRDefault="00493A06" w:rsidP="00493A06">
            <w:pPr>
              <w:pStyle w:val="ConsPlusNormal"/>
              <w:jc w:val="center"/>
              <w:outlineLvl w:val="1"/>
              <w:rPr>
                <w:rFonts w:ascii="Times New Roman" w:hAnsi="Times New Roman" w:cs="Times New Roman"/>
                <w:szCs w:val="22"/>
              </w:rPr>
            </w:pPr>
            <w:r w:rsidRPr="00714147">
              <w:rPr>
                <w:rFonts w:ascii="Times New Roman" w:hAnsi="Times New Roman" w:cs="Times New Roman"/>
                <w:szCs w:val="22"/>
              </w:rPr>
              <w:lastRenderedPageBreak/>
              <w:t>3. Расширение механизмов поддержки негосударственных организаций, предоставляющих услуги в социальной сфере</w:t>
            </w:r>
          </w:p>
          <w:p w14:paraId="35CA6691" w14:textId="4666E968" w:rsidR="00493A06" w:rsidRPr="00714147" w:rsidRDefault="00493A06" w:rsidP="00493A06">
            <w:pPr>
              <w:pStyle w:val="ConsPlusNormal"/>
              <w:jc w:val="center"/>
              <w:outlineLvl w:val="1"/>
              <w:rPr>
                <w:rFonts w:ascii="Times New Roman" w:hAnsi="Times New Roman" w:cs="Times New Roman"/>
                <w:szCs w:val="22"/>
              </w:rPr>
            </w:pPr>
            <w:r w:rsidRPr="00714147">
              <w:rPr>
                <w:rFonts w:ascii="Times New Roman" w:hAnsi="Times New Roman" w:cs="Times New Roman"/>
                <w:szCs w:val="22"/>
              </w:rPr>
              <w:t>за счет бюджетных средств</w:t>
            </w:r>
          </w:p>
        </w:tc>
      </w:tr>
      <w:tr w:rsidR="00493A06" w:rsidRPr="00714147" w14:paraId="06AC7F5D" w14:textId="77777777" w:rsidTr="00A43356">
        <w:tc>
          <w:tcPr>
            <w:tcW w:w="710" w:type="dxa"/>
            <w:shd w:val="clear" w:color="auto" w:fill="auto"/>
          </w:tcPr>
          <w:p w14:paraId="5A3706C4" w14:textId="77777777" w:rsidR="00493A06" w:rsidRPr="00714147" w:rsidRDefault="00493A06" w:rsidP="00493A06">
            <w:pPr>
              <w:autoSpaceDE w:val="0"/>
              <w:autoSpaceDN w:val="0"/>
              <w:adjustRightInd w:val="0"/>
              <w:spacing w:after="0" w:line="240" w:lineRule="auto"/>
              <w:jc w:val="center"/>
              <w:rPr>
                <w:rFonts w:ascii="Times New Roman" w:hAnsi="Times New Roman" w:cs="Times New Roman"/>
                <w:lang w:eastAsia="ru-RU"/>
              </w:rPr>
            </w:pPr>
            <w:r w:rsidRPr="00714147">
              <w:rPr>
                <w:rFonts w:ascii="Times New Roman" w:hAnsi="Times New Roman" w:cs="Times New Roman"/>
                <w:lang w:eastAsia="ru-RU"/>
              </w:rPr>
              <w:t>3.1</w:t>
            </w:r>
          </w:p>
        </w:tc>
        <w:tc>
          <w:tcPr>
            <w:tcW w:w="4536" w:type="dxa"/>
            <w:shd w:val="clear" w:color="auto" w:fill="auto"/>
          </w:tcPr>
          <w:p w14:paraId="0C0B62B3" w14:textId="1C3C9833" w:rsidR="00493A06" w:rsidRPr="00714147" w:rsidRDefault="00493A06" w:rsidP="00493A06">
            <w:pPr>
              <w:autoSpaceDE w:val="0"/>
              <w:autoSpaceDN w:val="0"/>
              <w:adjustRightInd w:val="0"/>
              <w:spacing w:after="0" w:line="240" w:lineRule="auto"/>
              <w:jc w:val="both"/>
              <w:rPr>
                <w:rFonts w:ascii="Times New Roman" w:hAnsi="Times New Roman" w:cs="Times New Roman"/>
                <w:lang w:eastAsia="ru-RU"/>
              </w:rPr>
            </w:pPr>
            <w:r w:rsidRPr="00714147">
              <w:rPr>
                <w:rFonts w:ascii="Times New Roman" w:hAnsi="Times New Roman" w:cs="Times New Roman"/>
                <w:lang w:eastAsia="ru-RU"/>
              </w:rPr>
              <w:t>Оказание методической помощи негосударственным организациям</w:t>
            </w:r>
            <w:r w:rsidRPr="00714147" w:rsidDel="00BE6424">
              <w:rPr>
                <w:rFonts w:ascii="Times New Roman" w:hAnsi="Times New Roman" w:cs="Times New Roman"/>
                <w:lang w:eastAsia="ru-RU"/>
              </w:rPr>
              <w:t xml:space="preserve"> </w:t>
            </w:r>
            <w:r w:rsidRPr="00714147">
              <w:rPr>
                <w:rFonts w:ascii="Times New Roman" w:hAnsi="Times New Roman" w:cs="Times New Roman"/>
                <w:lang w:eastAsia="ru-RU"/>
              </w:rPr>
              <w:t>в подготовке:</w:t>
            </w:r>
          </w:p>
        </w:tc>
        <w:tc>
          <w:tcPr>
            <w:tcW w:w="1559" w:type="dxa"/>
            <w:vMerge w:val="restart"/>
            <w:shd w:val="clear" w:color="auto" w:fill="auto"/>
          </w:tcPr>
          <w:p w14:paraId="521C95DA" w14:textId="77777777" w:rsidR="00493A06" w:rsidRPr="00714147" w:rsidRDefault="00493A06" w:rsidP="00493A06">
            <w:pPr>
              <w:pStyle w:val="a5"/>
              <w:jc w:val="center"/>
              <w:rPr>
                <w:rFonts w:ascii="Times New Roman" w:hAnsi="Times New Roman"/>
                <w:lang w:eastAsia="ru-RU"/>
              </w:rPr>
            </w:pPr>
            <w:r w:rsidRPr="00714147">
              <w:rPr>
                <w:rFonts w:ascii="Times New Roman" w:hAnsi="Times New Roman"/>
                <w:lang w:eastAsia="ru-RU"/>
              </w:rPr>
              <w:t>4 квартал</w:t>
            </w:r>
          </w:p>
          <w:p w14:paraId="2DADAB0E" w14:textId="59277920" w:rsidR="00493A06" w:rsidRPr="00714147" w:rsidRDefault="00493A06" w:rsidP="00493A06">
            <w:pPr>
              <w:pStyle w:val="a5"/>
              <w:jc w:val="center"/>
              <w:rPr>
                <w:rFonts w:ascii="Times New Roman" w:hAnsi="Times New Roman"/>
                <w:lang w:eastAsia="ru-RU"/>
              </w:rPr>
            </w:pPr>
            <w:r w:rsidRPr="00714147">
              <w:rPr>
                <w:rFonts w:ascii="Times New Roman" w:hAnsi="Times New Roman"/>
                <w:lang w:eastAsia="ru-RU"/>
              </w:rPr>
              <w:t>2021 г., далее – ежегодно</w:t>
            </w:r>
          </w:p>
        </w:tc>
        <w:tc>
          <w:tcPr>
            <w:tcW w:w="8505" w:type="dxa"/>
            <w:vMerge w:val="restart"/>
            <w:shd w:val="clear" w:color="auto" w:fill="auto"/>
          </w:tcPr>
          <w:p w14:paraId="7C9B3684" w14:textId="6BD37497" w:rsidR="000B0315" w:rsidRPr="00714147" w:rsidRDefault="000B0315" w:rsidP="000B0315">
            <w:pPr>
              <w:pStyle w:val="a5"/>
              <w:jc w:val="both"/>
              <w:rPr>
                <w:rFonts w:ascii="Times New Roman" w:hAnsi="Times New Roman"/>
                <w:lang w:eastAsia="ru-RU"/>
              </w:rPr>
            </w:pPr>
            <w:r w:rsidRPr="00714147">
              <w:rPr>
                <w:rFonts w:ascii="Times New Roman" w:hAnsi="Times New Roman"/>
              </w:rPr>
              <w:t xml:space="preserve">С целью оказания методической помощи СОНКО для участия в конкурсных отборах на предоставление субсидий и компенсаций на официальном сайте </w:t>
            </w:r>
            <w:proofErr w:type="spellStart"/>
            <w:r w:rsidRPr="00714147">
              <w:rPr>
                <w:rFonts w:ascii="Times New Roman" w:hAnsi="Times New Roman"/>
              </w:rPr>
              <w:t>МТиСР</w:t>
            </w:r>
            <w:proofErr w:type="spellEnd"/>
            <w:r w:rsidRPr="00714147">
              <w:rPr>
                <w:rFonts w:ascii="Times New Roman" w:hAnsi="Times New Roman"/>
              </w:rPr>
              <w:t xml:space="preserve"> размещаются: план конкурсных отборов на соответствующий год; новостные заметки о проведении конкурсных отборов; Памятка о Порядке предоставления субсидий СОНКО; Перечень ответственных лиц</w:t>
            </w:r>
            <w:r w:rsidRPr="00714147">
              <w:rPr>
                <w:rFonts w:ascii="Times New Roman" w:eastAsia="Times New Roman" w:hAnsi="Times New Roman"/>
                <w:lang w:eastAsia="ru-RU"/>
              </w:rPr>
              <w:t xml:space="preserve"> за оказание методической помощи СОНКО. </w:t>
            </w:r>
          </w:p>
          <w:p w14:paraId="50E5459D" w14:textId="7F2D78DB" w:rsidR="00493A06" w:rsidRPr="00714147" w:rsidRDefault="00CC0214" w:rsidP="000B0315">
            <w:pPr>
              <w:pStyle w:val="a5"/>
              <w:jc w:val="both"/>
              <w:rPr>
                <w:rFonts w:ascii="Times New Roman" w:hAnsi="Times New Roman"/>
              </w:rPr>
            </w:pPr>
            <w:r w:rsidRPr="00714147">
              <w:rPr>
                <w:rFonts w:ascii="Times New Roman" w:hAnsi="Times New Roman"/>
                <w:lang w:eastAsia="ru-RU"/>
              </w:rPr>
              <w:t xml:space="preserve">Специалисты </w:t>
            </w:r>
            <w:proofErr w:type="spellStart"/>
            <w:r w:rsidRPr="00714147">
              <w:rPr>
                <w:rFonts w:ascii="Times New Roman" w:hAnsi="Times New Roman"/>
                <w:lang w:eastAsia="ru-RU"/>
              </w:rPr>
              <w:t>МТиСР</w:t>
            </w:r>
            <w:proofErr w:type="spellEnd"/>
            <w:r w:rsidRPr="00714147">
              <w:rPr>
                <w:rFonts w:ascii="Times New Roman" w:hAnsi="Times New Roman"/>
                <w:lang w:eastAsia="ru-RU"/>
              </w:rPr>
              <w:t xml:space="preserve"> отрабатывают в индивидуальном порядке с представителями некоммерческих организаций все возникающие вопросы по подготовке заявок на участие в</w:t>
            </w:r>
            <w:r w:rsidRPr="00714147">
              <w:rPr>
                <w:rFonts w:ascii="Times New Roman" w:hAnsi="Times New Roman"/>
              </w:rPr>
              <w:t xml:space="preserve"> </w:t>
            </w:r>
            <w:r w:rsidRPr="00714147">
              <w:rPr>
                <w:rFonts w:ascii="Times New Roman" w:hAnsi="Times New Roman"/>
                <w:lang w:eastAsia="ru-RU"/>
              </w:rPr>
              <w:t>конкурсн</w:t>
            </w:r>
            <w:r w:rsidR="000B0315" w:rsidRPr="00714147">
              <w:rPr>
                <w:rFonts w:ascii="Times New Roman" w:hAnsi="Times New Roman"/>
                <w:lang w:eastAsia="ru-RU"/>
              </w:rPr>
              <w:t>ых</w:t>
            </w:r>
            <w:r w:rsidRPr="00714147">
              <w:rPr>
                <w:rFonts w:ascii="Times New Roman" w:hAnsi="Times New Roman"/>
                <w:lang w:eastAsia="ru-RU"/>
              </w:rPr>
              <w:t xml:space="preserve"> отбор</w:t>
            </w:r>
            <w:r w:rsidR="000B0315" w:rsidRPr="00714147">
              <w:rPr>
                <w:rFonts w:ascii="Times New Roman" w:hAnsi="Times New Roman"/>
                <w:lang w:eastAsia="ru-RU"/>
              </w:rPr>
              <w:t>ах</w:t>
            </w:r>
            <w:r w:rsidRPr="00714147">
              <w:rPr>
                <w:rFonts w:ascii="Times New Roman" w:hAnsi="Times New Roman"/>
                <w:lang w:eastAsia="ru-RU"/>
              </w:rPr>
              <w:t>.</w:t>
            </w:r>
            <w:r w:rsidR="005A351B" w:rsidRPr="00714147">
              <w:rPr>
                <w:rFonts w:ascii="Times New Roman" w:hAnsi="Times New Roman"/>
              </w:rPr>
              <w:t xml:space="preserve"> </w:t>
            </w:r>
          </w:p>
        </w:tc>
      </w:tr>
      <w:tr w:rsidR="00493A06" w:rsidRPr="00714147" w14:paraId="232742ED" w14:textId="77777777" w:rsidTr="00A43356">
        <w:tc>
          <w:tcPr>
            <w:tcW w:w="710" w:type="dxa"/>
            <w:shd w:val="clear" w:color="auto" w:fill="auto"/>
          </w:tcPr>
          <w:p w14:paraId="229ED8C5" w14:textId="6476A809" w:rsidR="00493A06" w:rsidRPr="00714147" w:rsidRDefault="00493A06" w:rsidP="00493A06">
            <w:pPr>
              <w:autoSpaceDE w:val="0"/>
              <w:autoSpaceDN w:val="0"/>
              <w:adjustRightInd w:val="0"/>
              <w:spacing w:after="0" w:line="240" w:lineRule="auto"/>
              <w:ind w:right="-107" w:hanging="110"/>
              <w:jc w:val="center"/>
              <w:rPr>
                <w:rFonts w:ascii="Times New Roman" w:hAnsi="Times New Roman" w:cs="Times New Roman"/>
                <w:lang w:eastAsia="ru-RU"/>
              </w:rPr>
            </w:pPr>
            <w:r w:rsidRPr="00714147">
              <w:rPr>
                <w:rFonts w:ascii="Times New Roman" w:hAnsi="Times New Roman" w:cs="Times New Roman"/>
                <w:lang w:eastAsia="ru-RU"/>
              </w:rPr>
              <w:t>3.1.1</w:t>
            </w:r>
          </w:p>
        </w:tc>
        <w:tc>
          <w:tcPr>
            <w:tcW w:w="4536" w:type="dxa"/>
            <w:shd w:val="clear" w:color="auto" w:fill="auto"/>
          </w:tcPr>
          <w:p w14:paraId="42EECA11" w14:textId="55473D26" w:rsidR="00493A06" w:rsidRPr="00714147" w:rsidRDefault="00493A06" w:rsidP="00493A06">
            <w:pPr>
              <w:autoSpaceDE w:val="0"/>
              <w:autoSpaceDN w:val="0"/>
              <w:adjustRightInd w:val="0"/>
              <w:spacing w:after="0" w:line="240" w:lineRule="auto"/>
              <w:jc w:val="both"/>
              <w:rPr>
                <w:rFonts w:ascii="Times New Roman" w:hAnsi="Times New Roman" w:cs="Times New Roman"/>
                <w:lang w:eastAsia="ru-RU"/>
              </w:rPr>
            </w:pPr>
            <w:r w:rsidRPr="00714147">
              <w:rPr>
                <w:rFonts w:ascii="Times New Roman" w:hAnsi="Times New Roman" w:cs="Times New Roman"/>
                <w:lang w:eastAsia="ru-RU"/>
              </w:rPr>
              <w:t>заявок на участие в конкурсном отборе на предоставление субсидий на оказание общественно полезных услуг и получение компенсаций за оказанные социальные услуги</w:t>
            </w:r>
          </w:p>
        </w:tc>
        <w:tc>
          <w:tcPr>
            <w:tcW w:w="1559" w:type="dxa"/>
            <w:vMerge/>
            <w:shd w:val="clear" w:color="auto" w:fill="auto"/>
          </w:tcPr>
          <w:p w14:paraId="4A05D4FE" w14:textId="77777777" w:rsidR="00493A06" w:rsidRPr="00714147" w:rsidRDefault="00493A06" w:rsidP="00493A06">
            <w:pPr>
              <w:autoSpaceDE w:val="0"/>
              <w:autoSpaceDN w:val="0"/>
              <w:adjustRightInd w:val="0"/>
              <w:spacing w:after="0" w:line="240" w:lineRule="auto"/>
              <w:jc w:val="both"/>
              <w:rPr>
                <w:rFonts w:ascii="Times New Roman" w:hAnsi="Times New Roman" w:cs="Times New Roman"/>
                <w:lang w:eastAsia="ru-RU"/>
              </w:rPr>
            </w:pPr>
          </w:p>
        </w:tc>
        <w:tc>
          <w:tcPr>
            <w:tcW w:w="8505" w:type="dxa"/>
            <w:vMerge/>
            <w:shd w:val="clear" w:color="auto" w:fill="auto"/>
          </w:tcPr>
          <w:p w14:paraId="5CC8EC8A" w14:textId="77777777" w:rsidR="00493A06" w:rsidRPr="00714147" w:rsidRDefault="00493A06" w:rsidP="000D2EC9">
            <w:pPr>
              <w:autoSpaceDE w:val="0"/>
              <w:autoSpaceDN w:val="0"/>
              <w:adjustRightInd w:val="0"/>
              <w:spacing w:after="0" w:line="240" w:lineRule="auto"/>
              <w:rPr>
                <w:rFonts w:ascii="Times New Roman" w:hAnsi="Times New Roman" w:cs="Times New Roman"/>
                <w:lang w:eastAsia="ru-RU"/>
              </w:rPr>
            </w:pPr>
          </w:p>
        </w:tc>
      </w:tr>
      <w:tr w:rsidR="00714147" w:rsidRPr="00714147" w14:paraId="5FAA4D2E" w14:textId="77777777" w:rsidTr="00A43356">
        <w:tc>
          <w:tcPr>
            <w:tcW w:w="710" w:type="dxa"/>
            <w:shd w:val="clear" w:color="auto" w:fill="auto"/>
          </w:tcPr>
          <w:p w14:paraId="343F3AF1" w14:textId="77777777" w:rsidR="00493A06" w:rsidRPr="00714147" w:rsidRDefault="00493A06" w:rsidP="00493A06">
            <w:pPr>
              <w:autoSpaceDE w:val="0"/>
              <w:autoSpaceDN w:val="0"/>
              <w:adjustRightInd w:val="0"/>
              <w:spacing w:after="0" w:line="240" w:lineRule="auto"/>
              <w:ind w:right="-107" w:hanging="110"/>
              <w:jc w:val="center"/>
              <w:rPr>
                <w:rFonts w:ascii="Times New Roman" w:hAnsi="Times New Roman" w:cs="Times New Roman"/>
                <w:lang w:eastAsia="ru-RU"/>
              </w:rPr>
            </w:pPr>
            <w:r w:rsidRPr="00714147">
              <w:rPr>
                <w:rFonts w:ascii="Times New Roman" w:hAnsi="Times New Roman" w:cs="Times New Roman"/>
                <w:lang w:eastAsia="ru-RU"/>
              </w:rPr>
              <w:t>3.1.2</w:t>
            </w:r>
          </w:p>
        </w:tc>
        <w:tc>
          <w:tcPr>
            <w:tcW w:w="4536" w:type="dxa"/>
            <w:shd w:val="clear" w:color="auto" w:fill="auto"/>
          </w:tcPr>
          <w:p w14:paraId="78C4F5E8" w14:textId="3F0CD56E" w:rsidR="00493A06" w:rsidRPr="00714147" w:rsidRDefault="00493A06" w:rsidP="00493A06">
            <w:pPr>
              <w:autoSpaceDE w:val="0"/>
              <w:autoSpaceDN w:val="0"/>
              <w:adjustRightInd w:val="0"/>
              <w:spacing w:after="0" w:line="240" w:lineRule="auto"/>
              <w:jc w:val="both"/>
              <w:rPr>
                <w:rFonts w:ascii="Times New Roman" w:hAnsi="Times New Roman" w:cs="Times New Roman"/>
                <w:lang w:eastAsia="ru-RU"/>
              </w:rPr>
            </w:pPr>
            <w:r w:rsidRPr="00714147">
              <w:rPr>
                <w:rFonts w:ascii="Times New Roman" w:hAnsi="Times New Roman" w:cs="Times New Roman"/>
                <w:lang w:eastAsia="ru-RU"/>
              </w:rPr>
              <w:t>заявок на участие в конкурсном отборе на предоставление субсидий (грантов) из муниципального, областного и федерального бюджетов</w:t>
            </w:r>
          </w:p>
        </w:tc>
        <w:tc>
          <w:tcPr>
            <w:tcW w:w="1559" w:type="dxa"/>
            <w:vMerge/>
            <w:shd w:val="clear" w:color="auto" w:fill="auto"/>
          </w:tcPr>
          <w:p w14:paraId="169034F8" w14:textId="77777777" w:rsidR="00493A06" w:rsidRPr="00714147" w:rsidRDefault="00493A06" w:rsidP="00493A06">
            <w:pPr>
              <w:autoSpaceDE w:val="0"/>
              <w:autoSpaceDN w:val="0"/>
              <w:adjustRightInd w:val="0"/>
              <w:spacing w:after="0" w:line="240" w:lineRule="auto"/>
              <w:jc w:val="both"/>
              <w:rPr>
                <w:rFonts w:ascii="Times New Roman" w:hAnsi="Times New Roman" w:cs="Times New Roman"/>
                <w:lang w:eastAsia="ru-RU"/>
              </w:rPr>
            </w:pPr>
          </w:p>
        </w:tc>
        <w:tc>
          <w:tcPr>
            <w:tcW w:w="8505" w:type="dxa"/>
            <w:shd w:val="clear" w:color="auto" w:fill="auto"/>
          </w:tcPr>
          <w:p w14:paraId="2C31BFEF" w14:textId="0448EACE" w:rsidR="00FB6092" w:rsidRPr="00714147" w:rsidRDefault="00FB6092" w:rsidP="00FB6092">
            <w:pPr>
              <w:pStyle w:val="ConsPlusNormal"/>
              <w:jc w:val="both"/>
              <w:rPr>
                <w:rFonts w:ascii="Times New Roman" w:hAnsi="Times New Roman" w:cs="Times New Roman"/>
                <w:szCs w:val="22"/>
              </w:rPr>
            </w:pPr>
            <w:r w:rsidRPr="00714147">
              <w:rPr>
                <w:rFonts w:ascii="Times New Roman" w:hAnsi="Times New Roman" w:cs="Times New Roman"/>
                <w:szCs w:val="22"/>
              </w:rPr>
              <w:t xml:space="preserve">В 2021 году с целью оказания методической помощи негосударственным организациям при подготовке заявок на участие в конкурсных отборах </w:t>
            </w:r>
            <w:r w:rsidR="0034083F" w:rsidRPr="00714147">
              <w:rPr>
                <w:rFonts w:ascii="Times New Roman" w:hAnsi="Times New Roman" w:cs="Times New Roman"/>
                <w:szCs w:val="22"/>
              </w:rPr>
              <w:t xml:space="preserve">МРП </w:t>
            </w:r>
            <w:r w:rsidR="0088698D" w:rsidRPr="00714147">
              <w:rPr>
                <w:rFonts w:ascii="Times New Roman" w:hAnsi="Times New Roman" w:cs="Times New Roman"/>
                <w:szCs w:val="22"/>
              </w:rPr>
              <w:t>организованы</w:t>
            </w:r>
            <w:r w:rsidRPr="00714147">
              <w:rPr>
                <w:rFonts w:ascii="Times New Roman" w:hAnsi="Times New Roman" w:cs="Times New Roman"/>
                <w:szCs w:val="22"/>
              </w:rPr>
              <w:t>:</w:t>
            </w:r>
          </w:p>
          <w:p w14:paraId="64096384" w14:textId="62E46E2E" w:rsidR="00FB6092" w:rsidRPr="00714147" w:rsidRDefault="00FB6092" w:rsidP="00FB6092">
            <w:pPr>
              <w:pStyle w:val="ConsPlusNormal"/>
              <w:ind w:firstLine="317"/>
              <w:jc w:val="both"/>
              <w:rPr>
                <w:rFonts w:ascii="Times New Roman" w:hAnsi="Times New Roman" w:cs="Times New Roman"/>
                <w:szCs w:val="22"/>
              </w:rPr>
            </w:pPr>
            <w:r w:rsidRPr="00714147">
              <w:rPr>
                <w:rFonts w:ascii="Times New Roman" w:hAnsi="Times New Roman" w:cs="Times New Roman"/>
                <w:szCs w:val="22"/>
              </w:rPr>
              <w:t>методический семинар по социальному проектированию для СОНКО, работающих в сфере патриотического воспитания – 11 человек (14 мая 2021</w:t>
            </w:r>
            <w:r w:rsidR="00C76E20" w:rsidRPr="00714147">
              <w:rPr>
                <w:rFonts w:ascii="Times New Roman" w:hAnsi="Times New Roman" w:cs="Times New Roman"/>
                <w:szCs w:val="22"/>
              </w:rPr>
              <w:t xml:space="preserve"> г.</w:t>
            </w:r>
            <w:r w:rsidRPr="00714147">
              <w:rPr>
                <w:rFonts w:ascii="Times New Roman" w:hAnsi="Times New Roman" w:cs="Times New Roman"/>
                <w:szCs w:val="22"/>
              </w:rPr>
              <w:t>);</w:t>
            </w:r>
          </w:p>
          <w:p w14:paraId="573BBE08" w14:textId="41453B04" w:rsidR="00FB6092" w:rsidRPr="00714147" w:rsidRDefault="00FB6092" w:rsidP="00FB6092">
            <w:pPr>
              <w:pStyle w:val="ConsPlusNormal"/>
              <w:ind w:firstLine="317"/>
              <w:jc w:val="both"/>
              <w:rPr>
                <w:rFonts w:ascii="Times New Roman" w:hAnsi="Times New Roman" w:cs="Times New Roman"/>
                <w:szCs w:val="22"/>
              </w:rPr>
            </w:pPr>
            <w:r w:rsidRPr="00714147">
              <w:rPr>
                <w:rFonts w:ascii="Times New Roman" w:hAnsi="Times New Roman" w:cs="Times New Roman"/>
                <w:szCs w:val="22"/>
              </w:rPr>
              <w:t xml:space="preserve">методический семинар с представителями СОНКО муниципальных районов и городских округов Новосибирской области по проведению конкурсного отбора на предоставление грантов в форме субсидии из областного бюджета Новосибирской области с учетом </w:t>
            </w:r>
            <w:proofErr w:type="spellStart"/>
            <w:r w:rsidRPr="00714147">
              <w:rPr>
                <w:rFonts w:ascii="Times New Roman" w:hAnsi="Times New Roman" w:cs="Times New Roman"/>
                <w:szCs w:val="22"/>
              </w:rPr>
              <w:t>софинансирования</w:t>
            </w:r>
            <w:proofErr w:type="spellEnd"/>
            <w:r w:rsidRPr="00714147">
              <w:rPr>
                <w:rFonts w:ascii="Times New Roman" w:hAnsi="Times New Roman" w:cs="Times New Roman"/>
                <w:szCs w:val="22"/>
              </w:rPr>
              <w:t xml:space="preserve"> Фонда президентских грантов </w:t>
            </w:r>
            <w:r w:rsidR="00C76E20" w:rsidRPr="00714147">
              <w:rPr>
                <w:rFonts w:ascii="Times New Roman" w:hAnsi="Times New Roman" w:cs="Times New Roman"/>
                <w:szCs w:val="22"/>
              </w:rPr>
              <w:t>(</w:t>
            </w:r>
            <w:r w:rsidRPr="00714147">
              <w:rPr>
                <w:rFonts w:ascii="Times New Roman" w:hAnsi="Times New Roman" w:cs="Times New Roman"/>
                <w:szCs w:val="22"/>
              </w:rPr>
              <w:t>в режиме ВКС</w:t>
            </w:r>
            <w:r w:rsidR="00C76E20" w:rsidRPr="00714147">
              <w:rPr>
                <w:rFonts w:ascii="Times New Roman" w:hAnsi="Times New Roman" w:cs="Times New Roman"/>
                <w:szCs w:val="22"/>
              </w:rPr>
              <w:t>)</w:t>
            </w:r>
            <w:r w:rsidRPr="00714147">
              <w:rPr>
                <w:rFonts w:ascii="Times New Roman" w:hAnsi="Times New Roman" w:cs="Times New Roman"/>
                <w:szCs w:val="22"/>
              </w:rPr>
              <w:t xml:space="preserve"> – 216 человек (20 мая 2021</w:t>
            </w:r>
            <w:r w:rsidR="00C76E20" w:rsidRPr="00714147">
              <w:rPr>
                <w:rFonts w:ascii="Times New Roman" w:hAnsi="Times New Roman" w:cs="Times New Roman"/>
                <w:szCs w:val="22"/>
              </w:rPr>
              <w:t xml:space="preserve"> г.</w:t>
            </w:r>
            <w:r w:rsidRPr="00714147">
              <w:rPr>
                <w:rFonts w:ascii="Times New Roman" w:hAnsi="Times New Roman" w:cs="Times New Roman"/>
                <w:szCs w:val="22"/>
              </w:rPr>
              <w:t xml:space="preserve">); </w:t>
            </w:r>
          </w:p>
          <w:p w14:paraId="29F61525" w14:textId="17F5EC09" w:rsidR="00FB6092" w:rsidRPr="00714147" w:rsidRDefault="00FB6092" w:rsidP="00FB6092">
            <w:pPr>
              <w:pStyle w:val="ConsPlusNormal"/>
              <w:ind w:firstLine="317"/>
              <w:jc w:val="both"/>
              <w:rPr>
                <w:rFonts w:ascii="Times New Roman" w:hAnsi="Times New Roman" w:cs="Times New Roman"/>
                <w:szCs w:val="22"/>
              </w:rPr>
            </w:pPr>
            <w:r w:rsidRPr="00714147">
              <w:rPr>
                <w:rFonts w:ascii="Times New Roman" w:hAnsi="Times New Roman" w:cs="Times New Roman"/>
                <w:szCs w:val="22"/>
              </w:rPr>
              <w:t xml:space="preserve">методический семинар с представителями СОНКО муниципальных районов и городских округов Новосибирской области по проведению конкурсного отбора на предоставление грантов в форме субсидии из областного бюджета Новосибирской области с учетом </w:t>
            </w:r>
            <w:proofErr w:type="spellStart"/>
            <w:r w:rsidRPr="00714147">
              <w:rPr>
                <w:rFonts w:ascii="Times New Roman" w:hAnsi="Times New Roman" w:cs="Times New Roman"/>
                <w:szCs w:val="22"/>
              </w:rPr>
              <w:t>софинансирования</w:t>
            </w:r>
            <w:proofErr w:type="spellEnd"/>
            <w:r w:rsidRPr="00714147">
              <w:rPr>
                <w:rFonts w:ascii="Times New Roman" w:hAnsi="Times New Roman" w:cs="Times New Roman"/>
                <w:szCs w:val="22"/>
              </w:rPr>
              <w:t xml:space="preserve"> Фонда президентских грантов – 50 человек</w:t>
            </w:r>
            <w:r w:rsidR="0088698D" w:rsidRPr="00714147">
              <w:rPr>
                <w:rFonts w:ascii="Times New Roman" w:hAnsi="Times New Roman" w:cs="Times New Roman"/>
                <w:szCs w:val="22"/>
              </w:rPr>
              <w:t xml:space="preserve"> (</w:t>
            </w:r>
            <w:r w:rsidRPr="00714147">
              <w:rPr>
                <w:rFonts w:ascii="Times New Roman" w:hAnsi="Times New Roman" w:cs="Times New Roman"/>
                <w:szCs w:val="22"/>
              </w:rPr>
              <w:t>4 июня</w:t>
            </w:r>
            <w:r w:rsidR="0088698D" w:rsidRPr="00714147">
              <w:rPr>
                <w:rFonts w:ascii="Times New Roman" w:hAnsi="Times New Roman" w:cs="Times New Roman"/>
                <w:szCs w:val="22"/>
              </w:rPr>
              <w:t xml:space="preserve"> 2021</w:t>
            </w:r>
            <w:r w:rsidR="00C76E20" w:rsidRPr="00714147">
              <w:rPr>
                <w:rFonts w:ascii="Times New Roman" w:hAnsi="Times New Roman" w:cs="Times New Roman"/>
                <w:szCs w:val="22"/>
              </w:rPr>
              <w:t xml:space="preserve"> г.</w:t>
            </w:r>
            <w:r w:rsidR="0088698D" w:rsidRPr="00714147">
              <w:rPr>
                <w:rFonts w:ascii="Times New Roman" w:hAnsi="Times New Roman" w:cs="Times New Roman"/>
                <w:szCs w:val="22"/>
              </w:rPr>
              <w:t xml:space="preserve">, </w:t>
            </w:r>
            <w:r w:rsidRPr="00714147">
              <w:rPr>
                <w:rFonts w:ascii="Times New Roman" w:hAnsi="Times New Roman" w:cs="Times New Roman"/>
                <w:szCs w:val="22"/>
              </w:rPr>
              <w:t>в большом зале Правительства Новосибирской области</w:t>
            </w:r>
            <w:r w:rsidR="0088698D" w:rsidRPr="00714147">
              <w:rPr>
                <w:rFonts w:ascii="Times New Roman" w:hAnsi="Times New Roman" w:cs="Times New Roman"/>
                <w:szCs w:val="22"/>
              </w:rPr>
              <w:t>);</w:t>
            </w:r>
            <w:r w:rsidRPr="00714147">
              <w:rPr>
                <w:rFonts w:ascii="Times New Roman" w:hAnsi="Times New Roman" w:cs="Times New Roman"/>
                <w:szCs w:val="22"/>
              </w:rPr>
              <w:t xml:space="preserve"> </w:t>
            </w:r>
          </w:p>
          <w:p w14:paraId="6095F6EB" w14:textId="506CD81B" w:rsidR="00FB6092" w:rsidRPr="00714147" w:rsidRDefault="00FB6092" w:rsidP="00FB6092">
            <w:pPr>
              <w:pStyle w:val="ConsPlusNormal"/>
              <w:ind w:firstLine="317"/>
              <w:jc w:val="both"/>
              <w:rPr>
                <w:rFonts w:ascii="Times New Roman" w:hAnsi="Times New Roman" w:cs="Times New Roman"/>
                <w:szCs w:val="22"/>
              </w:rPr>
            </w:pPr>
            <w:r w:rsidRPr="00714147">
              <w:rPr>
                <w:rFonts w:ascii="Times New Roman" w:hAnsi="Times New Roman" w:cs="Times New Roman"/>
                <w:szCs w:val="22"/>
              </w:rPr>
              <w:t xml:space="preserve">методический семинар с представителями </w:t>
            </w:r>
            <w:r w:rsidR="0088698D" w:rsidRPr="00714147">
              <w:rPr>
                <w:rFonts w:ascii="Times New Roman" w:hAnsi="Times New Roman" w:cs="Times New Roman"/>
                <w:szCs w:val="22"/>
              </w:rPr>
              <w:t>СОНКО</w:t>
            </w:r>
            <w:r w:rsidRPr="00714147">
              <w:rPr>
                <w:rFonts w:ascii="Times New Roman" w:hAnsi="Times New Roman" w:cs="Times New Roman"/>
                <w:szCs w:val="22"/>
              </w:rPr>
              <w:t xml:space="preserve"> муниципальных районов и городских округов Новосибирской области по проведению конкурсного отбора на предоставление грантов в форме субсидии из областного бюджета Новосибирской </w:t>
            </w:r>
            <w:r w:rsidRPr="00714147">
              <w:rPr>
                <w:rFonts w:ascii="Times New Roman" w:hAnsi="Times New Roman" w:cs="Times New Roman"/>
                <w:szCs w:val="22"/>
              </w:rPr>
              <w:lastRenderedPageBreak/>
              <w:t xml:space="preserve">области с учетом </w:t>
            </w:r>
            <w:proofErr w:type="spellStart"/>
            <w:r w:rsidRPr="00714147">
              <w:rPr>
                <w:rFonts w:ascii="Times New Roman" w:hAnsi="Times New Roman" w:cs="Times New Roman"/>
                <w:szCs w:val="22"/>
              </w:rPr>
              <w:t>софинансирования</w:t>
            </w:r>
            <w:proofErr w:type="spellEnd"/>
            <w:r w:rsidRPr="00714147">
              <w:rPr>
                <w:rFonts w:ascii="Times New Roman" w:hAnsi="Times New Roman" w:cs="Times New Roman"/>
                <w:szCs w:val="22"/>
              </w:rPr>
              <w:t xml:space="preserve"> Фонда президентских грантов – 15 человек</w:t>
            </w:r>
            <w:r w:rsidR="0088698D" w:rsidRPr="00714147">
              <w:rPr>
                <w:rFonts w:ascii="Times New Roman" w:hAnsi="Times New Roman" w:cs="Times New Roman"/>
                <w:szCs w:val="22"/>
              </w:rPr>
              <w:t xml:space="preserve"> (8 июня 2021</w:t>
            </w:r>
            <w:r w:rsidR="00C76E20" w:rsidRPr="00714147">
              <w:rPr>
                <w:rFonts w:ascii="Times New Roman" w:hAnsi="Times New Roman" w:cs="Times New Roman"/>
                <w:szCs w:val="22"/>
              </w:rPr>
              <w:t xml:space="preserve"> г.</w:t>
            </w:r>
            <w:r w:rsidR="0088698D" w:rsidRPr="00714147">
              <w:rPr>
                <w:rFonts w:ascii="Times New Roman" w:hAnsi="Times New Roman" w:cs="Times New Roman"/>
                <w:szCs w:val="22"/>
              </w:rPr>
              <w:t>);</w:t>
            </w:r>
          </w:p>
          <w:p w14:paraId="742E8456" w14:textId="21E27312" w:rsidR="00FB6092" w:rsidRPr="00714147" w:rsidRDefault="00FB6092" w:rsidP="00FB6092">
            <w:pPr>
              <w:pStyle w:val="ConsPlusNormal"/>
              <w:ind w:firstLine="317"/>
              <w:jc w:val="both"/>
              <w:rPr>
                <w:rFonts w:ascii="Times New Roman" w:hAnsi="Times New Roman" w:cs="Times New Roman"/>
                <w:szCs w:val="22"/>
              </w:rPr>
            </w:pPr>
            <w:r w:rsidRPr="00714147">
              <w:rPr>
                <w:rFonts w:ascii="Times New Roman" w:hAnsi="Times New Roman" w:cs="Times New Roman"/>
                <w:szCs w:val="22"/>
              </w:rPr>
              <w:t xml:space="preserve">методический семинар с представителями </w:t>
            </w:r>
            <w:r w:rsidR="0088698D" w:rsidRPr="00714147">
              <w:rPr>
                <w:rFonts w:ascii="Times New Roman" w:hAnsi="Times New Roman" w:cs="Times New Roman"/>
                <w:szCs w:val="22"/>
              </w:rPr>
              <w:t>СОНКО</w:t>
            </w:r>
            <w:r w:rsidRPr="00714147">
              <w:rPr>
                <w:rFonts w:ascii="Times New Roman" w:hAnsi="Times New Roman" w:cs="Times New Roman"/>
                <w:szCs w:val="22"/>
              </w:rPr>
              <w:t xml:space="preserve"> города Новосибирска по проведению конкурсного отбора на предоставление грантов в форме субсидии из областного бюджета Новосибирской области с учетом </w:t>
            </w:r>
            <w:proofErr w:type="spellStart"/>
            <w:r w:rsidRPr="00714147">
              <w:rPr>
                <w:rFonts w:ascii="Times New Roman" w:hAnsi="Times New Roman" w:cs="Times New Roman"/>
                <w:szCs w:val="22"/>
              </w:rPr>
              <w:t>софинансирования</w:t>
            </w:r>
            <w:proofErr w:type="spellEnd"/>
            <w:r w:rsidRPr="00714147">
              <w:rPr>
                <w:rFonts w:ascii="Times New Roman" w:hAnsi="Times New Roman" w:cs="Times New Roman"/>
                <w:szCs w:val="22"/>
              </w:rPr>
              <w:t xml:space="preserve"> Фонда президентских грантов –159 человек</w:t>
            </w:r>
            <w:r w:rsidR="0088698D" w:rsidRPr="00714147">
              <w:rPr>
                <w:rFonts w:ascii="Times New Roman" w:hAnsi="Times New Roman" w:cs="Times New Roman"/>
                <w:szCs w:val="22"/>
              </w:rPr>
              <w:t xml:space="preserve"> (11 июня 2021</w:t>
            </w:r>
            <w:r w:rsidR="00A21624" w:rsidRPr="00714147">
              <w:rPr>
                <w:rFonts w:ascii="Times New Roman" w:hAnsi="Times New Roman" w:cs="Times New Roman"/>
                <w:szCs w:val="22"/>
              </w:rPr>
              <w:t xml:space="preserve"> г.</w:t>
            </w:r>
            <w:r w:rsidR="0088698D" w:rsidRPr="00714147">
              <w:rPr>
                <w:rFonts w:ascii="Times New Roman" w:hAnsi="Times New Roman" w:cs="Times New Roman"/>
                <w:szCs w:val="22"/>
              </w:rPr>
              <w:t>);</w:t>
            </w:r>
          </w:p>
          <w:p w14:paraId="3797D7D2" w14:textId="07654D50" w:rsidR="00FB6092" w:rsidRPr="00714147" w:rsidRDefault="00FB6092" w:rsidP="00FB6092">
            <w:pPr>
              <w:pStyle w:val="ConsPlusNormal"/>
              <w:ind w:firstLine="317"/>
              <w:jc w:val="both"/>
              <w:rPr>
                <w:rFonts w:ascii="Times New Roman" w:hAnsi="Times New Roman" w:cs="Times New Roman"/>
                <w:szCs w:val="22"/>
              </w:rPr>
            </w:pPr>
            <w:r w:rsidRPr="00714147">
              <w:rPr>
                <w:rFonts w:ascii="Times New Roman" w:hAnsi="Times New Roman" w:cs="Times New Roman"/>
                <w:szCs w:val="22"/>
              </w:rPr>
              <w:t xml:space="preserve">методический семинар с представителями </w:t>
            </w:r>
            <w:r w:rsidR="0088698D" w:rsidRPr="00714147">
              <w:rPr>
                <w:rFonts w:ascii="Times New Roman" w:hAnsi="Times New Roman" w:cs="Times New Roman"/>
                <w:szCs w:val="22"/>
              </w:rPr>
              <w:t>СОНКО</w:t>
            </w:r>
            <w:r w:rsidRPr="00714147">
              <w:rPr>
                <w:rFonts w:ascii="Times New Roman" w:hAnsi="Times New Roman" w:cs="Times New Roman"/>
                <w:szCs w:val="22"/>
              </w:rPr>
              <w:t xml:space="preserve"> города Бердска Новосибирской области по проведению конкурсного отбора на предоставление грантов в форме субсидии из областного бюджета Новосибирской области с учетом </w:t>
            </w:r>
            <w:proofErr w:type="spellStart"/>
            <w:r w:rsidRPr="00714147">
              <w:rPr>
                <w:rFonts w:ascii="Times New Roman" w:hAnsi="Times New Roman" w:cs="Times New Roman"/>
                <w:szCs w:val="22"/>
              </w:rPr>
              <w:t>софинансирования</w:t>
            </w:r>
            <w:proofErr w:type="spellEnd"/>
            <w:r w:rsidRPr="00714147">
              <w:rPr>
                <w:rFonts w:ascii="Times New Roman" w:hAnsi="Times New Roman" w:cs="Times New Roman"/>
                <w:szCs w:val="22"/>
              </w:rPr>
              <w:t xml:space="preserve"> Фонда президентских грантов – 16 человек </w:t>
            </w:r>
            <w:r w:rsidR="0088698D" w:rsidRPr="00714147">
              <w:rPr>
                <w:rFonts w:ascii="Times New Roman" w:hAnsi="Times New Roman" w:cs="Times New Roman"/>
                <w:szCs w:val="22"/>
              </w:rPr>
              <w:t>(15 июня 2021</w:t>
            </w:r>
            <w:r w:rsidR="00A21624" w:rsidRPr="00714147">
              <w:rPr>
                <w:rFonts w:ascii="Times New Roman" w:hAnsi="Times New Roman" w:cs="Times New Roman"/>
                <w:szCs w:val="22"/>
              </w:rPr>
              <w:t xml:space="preserve"> г.</w:t>
            </w:r>
            <w:r w:rsidR="0088698D" w:rsidRPr="00714147">
              <w:rPr>
                <w:rFonts w:ascii="Times New Roman" w:hAnsi="Times New Roman" w:cs="Times New Roman"/>
                <w:szCs w:val="22"/>
              </w:rPr>
              <w:t>);</w:t>
            </w:r>
          </w:p>
          <w:p w14:paraId="04650CAD" w14:textId="5453AC62" w:rsidR="0088698D" w:rsidRPr="00714147" w:rsidRDefault="0088698D" w:rsidP="00FB6092">
            <w:pPr>
              <w:pStyle w:val="ConsPlusNormal"/>
              <w:ind w:firstLine="317"/>
              <w:jc w:val="both"/>
              <w:rPr>
                <w:rFonts w:ascii="Times New Roman" w:hAnsi="Times New Roman" w:cs="Times New Roman"/>
                <w:szCs w:val="22"/>
              </w:rPr>
            </w:pPr>
            <w:r w:rsidRPr="00714147">
              <w:rPr>
                <w:rFonts w:ascii="Times New Roman" w:hAnsi="Times New Roman" w:cs="Times New Roman"/>
                <w:szCs w:val="22"/>
              </w:rPr>
              <w:t xml:space="preserve">семинар (в формате ВКС) для руководителей ресурсных центров муниципальных районов и городских округов и СОНКО – операторов конкурса общественных </w:t>
            </w:r>
            <w:proofErr w:type="spellStart"/>
            <w:r w:rsidRPr="00714147">
              <w:rPr>
                <w:rFonts w:ascii="Times New Roman" w:hAnsi="Times New Roman" w:cs="Times New Roman"/>
                <w:szCs w:val="22"/>
              </w:rPr>
              <w:t>стартапов</w:t>
            </w:r>
            <w:proofErr w:type="spellEnd"/>
            <w:r w:rsidRPr="00714147">
              <w:rPr>
                <w:rFonts w:ascii="Times New Roman" w:hAnsi="Times New Roman" w:cs="Times New Roman"/>
                <w:szCs w:val="22"/>
              </w:rPr>
              <w:t xml:space="preserve"> «Со мной регион успешнее» по подготовке аналитической отчетности </w:t>
            </w:r>
            <w:r w:rsidR="00FB6092" w:rsidRPr="00714147">
              <w:rPr>
                <w:rFonts w:ascii="Times New Roman" w:hAnsi="Times New Roman" w:cs="Times New Roman"/>
                <w:szCs w:val="22"/>
              </w:rPr>
              <w:t>– 26 человек</w:t>
            </w:r>
            <w:r w:rsidRPr="00714147">
              <w:rPr>
                <w:rFonts w:ascii="Times New Roman" w:hAnsi="Times New Roman" w:cs="Times New Roman"/>
                <w:szCs w:val="22"/>
              </w:rPr>
              <w:t xml:space="preserve"> (26 июля 2021</w:t>
            </w:r>
            <w:r w:rsidR="00A21624" w:rsidRPr="00714147">
              <w:rPr>
                <w:rFonts w:ascii="Times New Roman" w:hAnsi="Times New Roman" w:cs="Times New Roman"/>
                <w:szCs w:val="22"/>
              </w:rPr>
              <w:t xml:space="preserve"> г.</w:t>
            </w:r>
            <w:r w:rsidRPr="00714147">
              <w:rPr>
                <w:rFonts w:ascii="Times New Roman" w:hAnsi="Times New Roman" w:cs="Times New Roman"/>
                <w:szCs w:val="22"/>
              </w:rPr>
              <w:t>);</w:t>
            </w:r>
          </w:p>
          <w:p w14:paraId="3589F0D6" w14:textId="29091FE4" w:rsidR="00FB6092" w:rsidRPr="00714147" w:rsidRDefault="0088698D" w:rsidP="00FB6092">
            <w:pPr>
              <w:pStyle w:val="ConsPlusNormal"/>
              <w:ind w:firstLine="317"/>
              <w:jc w:val="both"/>
              <w:rPr>
                <w:rFonts w:ascii="Times New Roman" w:hAnsi="Times New Roman" w:cs="Times New Roman"/>
                <w:szCs w:val="22"/>
              </w:rPr>
            </w:pPr>
            <w:r w:rsidRPr="00714147">
              <w:rPr>
                <w:rFonts w:ascii="Times New Roman" w:hAnsi="Times New Roman" w:cs="Times New Roman"/>
                <w:szCs w:val="22"/>
              </w:rPr>
              <w:t xml:space="preserve">семинар по социальному проектированию - </w:t>
            </w:r>
            <w:r w:rsidR="00FB6092" w:rsidRPr="00714147">
              <w:rPr>
                <w:rFonts w:ascii="Times New Roman" w:hAnsi="Times New Roman" w:cs="Times New Roman"/>
                <w:szCs w:val="22"/>
              </w:rPr>
              <w:t xml:space="preserve">30 </w:t>
            </w:r>
            <w:r w:rsidRPr="00714147">
              <w:rPr>
                <w:rFonts w:ascii="Times New Roman" w:hAnsi="Times New Roman" w:cs="Times New Roman"/>
                <w:szCs w:val="22"/>
              </w:rPr>
              <w:t>человек (19 августа 2021</w:t>
            </w:r>
            <w:r w:rsidR="00A21624" w:rsidRPr="00714147">
              <w:rPr>
                <w:rFonts w:ascii="Times New Roman" w:hAnsi="Times New Roman" w:cs="Times New Roman"/>
                <w:szCs w:val="22"/>
              </w:rPr>
              <w:t xml:space="preserve"> г.</w:t>
            </w:r>
            <w:r w:rsidRPr="00714147">
              <w:rPr>
                <w:rFonts w:ascii="Times New Roman" w:hAnsi="Times New Roman" w:cs="Times New Roman"/>
                <w:szCs w:val="22"/>
              </w:rPr>
              <w:t>, в г. </w:t>
            </w:r>
            <w:proofErr w:type="spellStart"/>
            <w:r w:rsidRPr="00714147">
              <w:rPr>
                <w:rFonts w:ascii="Times New Roman" w:hAnsi="Times New Roman" w:cs="Times New Roman"/>
                <w:szCs w:val="22"/>
              </w:rPr>
              <w:t>Искитиме</w:t>
            </w:r>
            <w:proofErr w:type="spellEnd"/>
            <w:r w:rsidRPr="00714147">
              <w:rPr>
                <w:rFonts w:ascii="Times New Roman" w:hAnsi="Times New Roman" w:cs="Times New Roman"/>
                <w:szCs w:val="22"/>
              </w:rPr>
              <w:t>);</w:t>
            </w:r>
          </w:p>
          <w:p w14:paraId="31DF7146" w14:textId="5E194412" w:rsidR="00FB6092" w:rsidRPr="00714147" w:rsidRDefault="00FB6092" w:rsidP="0034083F">
            <w:pPr>
              <w:pStyle w:val="ConsPlusNormal"/>
              <w:ind w:firstLine="317"/>
              <w:jc w:val="both"/>
              <w:rPr>
                <w:rFonts w:ascii="Times New Roman" w:hAnsi="Times New Roman" w:cs="Times New Roman"/>
              </w:rPr>
            </w:pPr>
            <w:r w:rsidRPr="00714147">
              <w:rPr>
                <w:rFonts w:ascii="Times New Roman" w:hAnsi="Times New Roman" w:cs="Times New Roman"/>
                <w:szCs w:val="22"/>
              </w:rPr>
              <w:t xml:space="preserve">методический семинар </w:t>
            </w:r>
            <w:r w:rsidR="0034083F" w:rsidRPr="00714147">
              <w:rPr>
                <w:rFonts w:ascii="Times New Roman" w:hAnsi="Times New Roman" w:cs="Times New Roman"/>
                <w:szCs w:val="22"/>
              </w:rPr>
              <w:t>(</w:t>
            </w:r>
            <w:r w:rsidRPr="00714147">
              <w:rPr>
                <w:rFonts w:ascii="Times New Roman" w:hAnsi="Times New Roman" w:cs="Times New Roman"/>
                <w:szCs w:val="22"/>
              </w:rPr>
              <w:t xml:space="preserve">в режиме </w:t>
            </w:r>
            <w:r w:rsidR="0034083F" w:rsidRPr="00714147">
              <w:rPr>
                <w:rFonts w:ascii="Times New Roman" w:hAnsi="Times New Roman" w:cs="Times New Roman"/>
                <w:szCs w:val="22"/>
              </w:rPr>
              <w:t>ВКС)</w:t>
            </w:r>
            <w:r w:rsidRPr="00714147">
              <w:rPr>
                <w:rFonts w:ascii="Times New Roman" w:hAnsi="Times New Roman" w:cs="Times New Roman"/>
                <w:szCs w:val="22"/>
              </w:rPr>
              <w:t xml:space="preserve"> с победителями конкурсного отбора на предоставление грантов в форме субсидии из областного бюджета Новосибирской области с учетом </w:t>
            </w:r>
            <w:proofErr w:type="spellStart"/>
            <w:r w:rsidRPr="00714147">
              <w:rPr>
                <w:rFonts w:ascii="Times New Roman" w:hAnsi="Times New Roman" w:cs="Times New Roman"/>
                <w:szCs w:val="22"/>
              </w:rPr>
              <w:t>софинансирования</w:t>
            </w:r>
            <w:proofErr w:type="spellEnd"/>
            <w:r w:rsidRPr="00714147">
              <w:rPr>
                <w:rFonts w:ascii="Times New Roman" w:hAnsi="Times New Roman" w:cs="Times New Roman"/>
                <w:szCs w:val="22"/>
              </w:rPr>
              <w:t xml:space="preserve"> Фонда президентских грантов</w:t>
            </w:r>
            <w:r w:rsidR="0034083F" w:rsidRPr="00714147">
              <w:rPr>
                <w:rFonts w:ascii="Times New Roman" w:hAnsi="Times New Roman" w:cs="Times New Roman"/>
                <w:szCs w:val="22"/>
              </w:rPr>
              <w:t xml:space="preserve"> - </w:t>
            </w:r>
            <w:r w:rsidRPr="00714147">
              <w:rPr>
                <w:rFonts w:ascii="Times New Roman" w:hAnsi="Times New Roman" w:cs="Times New Roman"/>
                <w:szCs w:val="22"/>
              </w:rPr>
              <w:t>84 человека</w:t>
            </w:r>
            <w:r w:rsidR="0034083F" w:rsidRPr="00714147">
              <w:rPr>
                <w:rFonts w:ascii="Times New Roman" w:hAnsi="Times New Roman" w:cs="Times New Roman"/>
                <w:szCs w:val="22"/>
              </w:rPr>
              <w:t xml:space="preserve"> (9 сентября 2021</w:t>
            </w:r>
            <w:r w:rsidR="00A21624" w:rsidRPr="00714147">
              <w:rPr>
                <w:rFonts w:ascii="Times New Roman" w:hAnsi="Times New Roman" w:cs="Times New Roman"/>
                <w:szCs w:val="22"/>
              </w:rPr>
              <w:t xml:space="preserve"> г.</w:t>
            </w:r>
            <w:r w:rsidR="0034083F" w:rsidRPr="00714147">
              <w:rPr>
                <w:rFonts w:ascii="Times New Roman" w:hAnsi="Times New Roman" w:cs="Times New Roman"/>
                <w:szCs w:val="22"/>
              </w:rPr>
              <w:t>).</w:t>
            </w:r>
            <w:r w:rsidR="0034083F" w:rsidRPr="00714147">
              <w:rPr>
                <w:rFonts w:ascii="Times New Roman" w:hAnsi="Times New Roman" w:cs="Times New Roman"/>
              </w:rPr>
              <w:t xml:space="preserve"> </w:t>
            </w:r>
          </w:p>
          <w:p w14:paraId="7D8CD0D2" w14:textId="5EBC9399" w:rsidR="004C1AD0" w:rsidRPr="00714147" w:rsidRDefault="004C1AD0" w:rsidP="004C1AD0">
            <w:pPr>
              <w:spacing w:after="0" w:line="240" w:lineRule="auto"/>
              <w:jc w:val="both"/>
              <w:rPr>
                <w:rFonts w:ascii="Times New Roman" w:eastAsia="Times New Roman" w:hAnsi="Times New Roman"/>
              </w:rPr>
            </w:pPr>
            <w:r w:rsidRPr="00714147">
              <w:rPr>
                <w:rFonts w:ascii="Times New Roman" w:eastAsia="Times New Roman" w:hAnsi="Times New Roman"/>
              </w:rPr>
              <w:t>В связи с введением ограничительных мер, </w:t>
            </w:r>
            <w:r w:rsidRPr="00714147">
              <w:rPr>
                <w:rFonts w:ascii="Times New Roman" w:eastAsia="Times New Roman" w:hAnsi="Times New Roman"/>
                <w:spacing w:val="2"/>
              </w:rPr>
              <w:t>направленных на обеспечение санитарно-эпидемиологического благополучия населения, </w:t>
            </w:r>
            <w:r w:rsidRPr="00714147">
              <w:rPr>
                <w:rFonts w:ascii="Times New Roman" w:eastAsia="Times New Roman" w:hAnsi="Times New Roman"/>
              </w:rPr>
              <w:t>в</w:t>
            </w:r>
            <w:r w:rsidR="00817D6A" w:rsidRPr="00714147">
              <w:rPr>
                <w:rFonts w:ascii="Times New Roman" w:eastAsia="Times New Roman" w:hAnsi="Times New Roman"/>
              </w:rPr>
              <w:t xml:space="preserve"> </w:t>
            </w:r>
            <w:r w:rsidRPr="00714147">
              <w:rPr>
                <w:rFonts w:ascii="Times New Roman" w:eastAsia="Times New Roman" w:hAnsi="Times New Roman"/>
              </w:rPr>
              <w:t>период</w:t>
            </w:r>
            <w:r w:rsidR="00817D6A" w:rsidRPr="00714147">
              <w:rPr>
                <w:rFonts w:ascii="Times New Roman" w:eastAsia="Times New Roman" w:hAnsi="Times New Roman"/>
              </w:rPr>
              <w:t xml:space="preserve"> </w:t>
            </w:r>
            <w:r w:rsidRPr="00714147">
              <w:rPr>
                <w:rFonts w:ascii="Times New Roman" w:eastAsia="Times New Roman" w:hAnsi="Times New Roman"/>
                <w:highlight w:val="white"/>
              </w:rPr>
              <w:t xml:space="preserve">распространения </w:t>
            </w:r>
            <w:proofErr w:type="spellStart"/>
            <w:r w:rsidRPr="00714147">
              <w:rPr>
                <w:rFonts w:ascii="Times New Roman" w:eastAsia="Times New Roman" w:hAnsi="Times New Roman"/>
                <w:highlight w:val="white"/>
              </w:rPr>
              <w:t>коронавирусной</w:t>
            </w:r>
            <w:proofErr w:type="spellEnd"/>
            <w:r w:rsidRPr="00714147">
              <w:rPr>
                <w:rFonts w:ascii="Times New Roman" w:eastAsia="Times New Roman" w:hAnsi="Times New Roman"/>
                <w:highlight w:val="white"/>
              </w:rPr>
              <w:t xml:space="preserve"> инфекции на территории Новосибирской области, </w:t>
            </w:r>
            <w:r w:rsidRPr="00714147">
              <w:rPr>
                <w:rFonts w:ascii="Times New Roman" w:eastAsia="Times New Roman" w:hAnsi="Times New Roman"/>
              </w:rPr>
              <w:t>оказание консультативной и методической помощи, повышение уровня информированности организаций в 2021 году проводилось в индивидуальном порядке посредством телефонной связи.</w:t>
            </w:r>
            <w:r w:rsidR="00B03629" w:rsidRPr="00714147">
              <w:rPr>
                <w:rFonts w:ascii="Times New Roman" w:eastAsia="Times New Roman" w:hAnsi="Times New Roman"/>
              </w:rPr>
              <w:t xml:space="preserve"> </w:t>
            </w:r>
          </w:p>
          <w:p w14:paraId="1E340379" w14:textId="77C99CA7" w:rsidR="004C1AD0" w:rsidRPr="00714147" w:rsidRDefault="004C1AD0" w:rsidP="004C1AD0">
            <w:pPr>
              <w:spacing w:after="0" w:line="240" w:lineRule="auto"/>
              <w:jc w:val="both"/>
              <w:rPr>
                <w:rFonts w:ascii="Times New Roman" w:hAnsi="Times New Roman"/>
                <w:lang w:eastAsia="ru-RU"/>
              </w:rPr>
            </w:pPr>
            <w:r w:rsidRPr="00714147">
              <w:rPr>
                <w:rFonts w:ascii="Times New Roman" w:hAnsi="Times New Roman"/>
              </w:rPr>
              <w:t xml:space="preserve">В 2021 году конкурсный отбор на выделение грантов частным образовательным организациям на создание новых мест дошкольного образования </w:t>
            </w:r>
            <w:r w:rsidR="00B03629" w:rsidRPr="00714147">
              <w:rPr>
                <w:rFonts w:ascii="Times New Roman" w:hAnsi="Times New Roman"/>
              </w:rPr>
              <w:t xml:space="preserve">и </w:t>
            </w:r>
            <w:r w:rsidR="00B03629" w:rsidRPr="00714147">
              <w:rPr>
                <w:rFonts w:ascii="Times New Roman" w:hAnsi="Times New Roman"/>
                <w:lang w:eastAsia="ru-RU"/>
              </w:rPr>
              <w:t>создание дополнительных мест для детей дошкольного возраста</w:t>
            </w:r>
            <w:r w:rsidR="00B03629" w:rsidRPr="00714147">
              <w:rPr>
                <w:rFonts w:ascii="Times New Roman" w:hAnsi="Times New Roman"/>
              </w:rPr>
              <w:t xml:space="preserve"> </w:t>
            </w:r>
            <w:r w:rsidR="00B03629" w:rsidRPr="00714147">
              <w:rPr>
                <w:rFonts w:ascii="Times New Roman" w:hAnsi="Times New Roman"/>
              </w:rPr>
              <w:t xml:space="preserve">МО </w:t>
            </w:r>
            <w:r w:rsidRPr="00714147">
              <w:rPr>
                <w:rFonts w:ascii="Times New Roman" w:hAnsi="Times New Roman"/>
              </w:rPr>
              <w:t>не проводился в связи с отсутствием заявок от частных образовательных организаций на участие</w:t>
            </w:r>
            <w:r w:rsidR="00B03629" w:rsidRPr="00714147">
              <w:rPr>
                <w:rFonts w:ascii="Times New Roman" w:hAnsi="Times New Roman"/>
              </w:rPr>
              <w:t xml:space="preserve"> </w:t>
            </w:r>
            <w:r w:rsidRPr="00714147">
              <w:rPr>
                <w:rFonts w:ascii="Times New Roman" w:hAnsi="Times New Roman"/>
              </w:rPr>
              <w:t>в конкурсе</w:t>
            </w:r>
            <w:r w:rsidRPr="00714147">
              <w:rPr>
                <w:rFonts w:ascii="Times New Roman" w:hAnsi="Times New Roman"/>
                <w:lang w:eastAsia="ru-RU"/>
              </w:rPr>
              <w:t>.</w:t>
            </w:r>
            <w:r w:rsidRPr="00714147">
              <w:rPr>
                <w:rFonts w:ascii="Times New Roman" w:hAnsi="Times New Roman"/>
              </w:rPr>
              <w:t xml:space="preserve"> Основной причиной отсутствия заявок является условие, по которому учредители частных дошкольных образовательных организаций должны установить размер родительской платы не выше максимального размера родительской платы за присмотр и уход за детьми в государственных и муниципальных образовательных организациях. Таким образом, потребность в средствах субсидии, с учетом установленных правил ее использования, в 2021 году отсутствует. </w:t>
            </w:r>
            <w:r w:rsidRPr="00714147">
              <w:rPr>
                <w:rFonts w:ascii="Times New Roman" w:hAnsi="Times New Roman"/>
                <w:lang w:eastAsia="ru-RU"/>
              </w:rPr>
              <w:t>Все средства федерального бюджета возвращены в связи с отсутствием заявок от частных дошкольных организаций на создание дополнительных мест для детей дошкольного возраста.</w:t>
            </w:r>
          </w:p>
          <w:p w14:paraId="498A65E9" w14:textId="1DE24714" w:rsidR="00CA0DAC" w:rsidRPr="00714147" w:rsidRDefault="00891169" w:rsidP="00CA0DAC">
            <w:pPr>
              <w:autoSpaceDE w:val="0"/>
              <w:autoSpaceDN w:val="0"/>
              <w:adjustRightInd w:val="0"/>
              <w:spacing w:after="0" w:line="240" w:lineRule="auto"/>
              <w:jc w:val="both"/>
              <w:rPr>
                <w:rFonts w:ascii="Times New Roman" w:hAnsi="Times New Roman" w:cs="Times New Roman"/>
                <w:lang w:eastAsia="ru-RU"/>
              </w:rPr>
            </w:pPr>
            <w:r w:rsidRPr="00714147">
              <w:rPr>
                <w:rFonts w:ascii="Times New Roman" w:hAnsi="Times New Roman" w:cs="Times New Roman"/>
                <w:lang w:eastAsia="ru-RU"/>
              </w:rPr>
              <w:lastRenderedPageBreak/>
              <w:t>МК</w:t>
            </w:r>
            <w:r w:rsidRPr="00714147">
              <w:rPr>
                <w:rFonts w:ascii="Times New Roman" w:hAnsi="Times New Roman" w:cs="Times New Roman"/>
                <w:lang w:eastAsia="ru-RU"/>
              </w:rPr>
              <w:t xml:space="preserve"> </w:t>
            </w:r>
            <w:r w:rsidRPr="00714147">
              <w:rPr>
                <w:rFonts w:ascii="Times New Roman" w:hAnsi="Times New Roman" w:cs="Times New Roman"/>
                <w:lang w:eastAsia="ru-RU"/>
              </w:rPr>
              <w:t>осуществляется</w:t>
            </w:r>
            <w:r w:rsidRPr="00714147">
              <w:rPr>
                <w:rFonts w:ascii="Times New Roman" w:hAnsi="Times New Roman" w:cs="Times New Roman"/>
                <w:lang w:eastAsia="ru-RU"/>
              </w:rPr>
              <w:t xml:space="preserve"> п</w:t>
            </w:r>
            <w:r w:rsidR="00CA0DAC" w:rsidRPr="00714147">
              <w:rPr>
                <w:rFonts w:ascii="Times New Roman" w:hAnsi="Times New Roman" w:cs="Times New Roman"/>
                <w:lang w:eastAsia="ru-RU"/>
              </w:rPr>
              <w:t>редоставление субсидий (грантов) в соответствии с порядками предоставления субсидий (грантов), утвержденными постановлением Правительства Новосибирской области от 03.02.2015 № 46-п «Об утверждении государственной программы Новосибирской области «Культура Новосибирской области».</w:t>
            </w:r>
          </w:p>
          <w:p w14:paraId="5D748119" w14:textId="11412715" w:rsidR="00CA0DAC" w:rsidRPr="00714147" w:rsidRDefault="00CA0DAC" w:rsidP="00CA0DAC">
            <w:pPr>
              <w:keepNext/>
              <w:tabs>
                <w:tab w:val="left" w:pos="993"/>
                <w:tab w:val="left" w:pos="9355"/>
              </w:tabs>
              <w:autoSpaceDE w:val="0"/>
              <w:autoSpaceDN w:val="0"/>
              <w:spacing w:after="0" w:line="240" w:lineRule="auto"/>
              <w:ind w:right="34"/>
              <w:jc w:val="both"/>
              <w:rPr>
                <w:rFonts w:ascii="Times New Roman" w:eastAsia="Times New Roman" w:hAnsi="Times New Roman" w:cs="Times New Roman"/>
                <w:lang w:eastAsia="ru-RU"/>
              </w:rPr>
            </w:pPr>
            <w:r w:rsidRPr="00714147">
              <w:rPr>
                <w:rFonts w:ascii="Times New Roman" w:eastAsia="Times New Roman" w:hAnsi="Times New Roman" w:cs="Times New Roman"/>
                <w:lang w:eastAsia="ru-RU"/>
              </w:rPr>
              <w:t xml:space="preserve">Информации об условиях участия СОНКО в проводимых конкурсах на предоставление субсидий (грантов), о результатах и победителях конкурсных отборов размещена на официальном сайте МК в сети Интернет </w:t>
            </w:r>
            <w:hyperlink r:id="rId14" w:history="1">
              <w:r w:rsidRPr="00714147">
                <w:rPr>
                  <w:rFonts w:ascii="Times New Roman" w:eastAsia="Times New Roman" w:hAnsi="Times New Roman" w:cs="Times New Roman"/>
                  <w:u w:val="single"/>
                  <w:lang w:eastAsia="ru-RU"/>
                </w:rPr>
                <w:t>https://mk.nso.ru/content/konkursy</w:t>
              </w:r>
            </w:hyperlink>
            <w:r w:rsidRPr="00714147">
              <w:rPr>
                <w:rFonts w:ascii="Times New Roman" w:eastAsia="Times New Roman" w:hAnsi="Times New Roman" w:cs="Times New Roman"/>
                <w:lang w:eastAsia="ru-RU"/>
              </w:rPr>
              <w:t>.</w:t>
            </w:r>
          </w:p>
          <w:p w14:paraId="598973AC" w14:textId="29F18866" w:rsidR="00CA0DAC" w:rsidRPr="00714147" w:rsidRDefault="00CA0DAC" w:rsidP="00CA0DAC">
            <w:pPr>
              <w:autoSpaceDE w:val="0"/>
              <w:autoSpaceDN w:val="0"/>
              <w:adjustRightInd w:val="0"/>
              <w:spacing w:after="0" w:line="240" w:lineRule="auto"/>
              <w:jc w:val="both"/>
              <w:rPr>
                <w:rFonts w:ascii="Times New Roman" w:eastAsia="Times New Roman" w:hAnsi="Times New Roman" w:cs="Times New Roman"/>
                <w:lang w:eastAsia="ru-RU"/>
              </w:rPr>
            </w:pPr>
            <w:r w:rsidRPr="00714147">
              <w:rPr>
                <w:rFonts w:ascii="Times New Roman" w:eastAsia="Times New Roman" w:hAnsi="Times New Roman" w:cs="Times New Roman"/>
                <w:lang w:eastAsia="ru-RU"/>
              </w:rPr>
              <w:t xml:space="preserve">Памятка о порядке предоставления субсидий СОНКО и контактные данные сотрудников, оказывающих методическую помощь по этому вопросу, размещены на официальном сайте МК в сети Интернет </w:t>
            </w:r>
            <w:hyperlink r:id="rId15" w:history="1">
              <w:r w:rsidRPr="00714147">
                <w:rPr>
                  <w:rFonts w:ascii="Times New Roman" w:eastAsia="Times New Roman" w:hAnsi="Times New Roman" w:cs="Times New Roman"/>
                  <w:u w:val="single"/>
                  <w:lang w:eastAsia="ru-RU"/>
                </w:rPr>
                <w:t>https://mk.nso.ru/content/dokumenty</w:t>
              </w:r>
            </w:hyperlink>
            <w:r w:rsidRPr="00714147">
              <w:rPr>
                <w:rFonts w:ascii="Times New Roman" w:eastAsia="Times New Roman" w:hAnsi="Times New Roman" w:cs="Times New Roman"/>
                <w:lang w:eastAsia="ru-RU"/>
              </w:rPr>
              <w:t>.</w:t>
            </w:r>
          </w:p>
          <w:p w14:paraId="013CC7AA" w14:textId="213549A2" w:rsidR="00CA0DAC" w:rsidRPr="00714147" w:rsidRDefault="00CA0DAC" w:rsidP="00CA0DAC">
            <w:pPr>
              <w:autoSpaceDE w:val="0"/>
              <w:autoSpaceDN w:val="0"/>
              <w:adjustRightInd w:val="0"/>
              <w:spacing w:after="0" w:line="240" w:lineRule="auto"/>
              <w:jc w:val="both"/>
              <w:rPr>
                <w:rFonts w:ascii="Times New Roman" w:hAnsi="Times New Roman" w:cs="Times New Roman"/>
                <w:lang w:eastAsia="ru-RU"/>
              </w:rPr>
            </w:pPr>
            <w:r w:rsidRPr="00714147">
              <w:rPr>
                <w:rFonts w:ascii="Times New Roman" w:hAnsi="Times New Roman" w:cs="Times New Roman"/>
                <w:lang w:eastAsia="ru-RU"/>
              </w:rPr>
              <w:t xml:space="preserve">При обращении СОНКО </w:t>
            </w:r>
            <w:proofErr w:type="spellStart"/>
            <w:r w:rsidRPr="00714147">
              <w:rPr>
                <w:rFonts w:ascii="Times New Roman" w:hAnsi="Times New Roman" w:cs="Times New Roman"/>
                <w:lang w:eastAsia="ru-RU"/>
              </w:rPr>
              <w:t>грантодателям</w:t>
            </w:r>
            <w:proofErr w:type="spellEnd"/>
            <w:r w:rsidRPr="00714147">
              <w:rPr>
                <w:rFonts w:ascii="Times New Roman" w:hAnsi="Times New Roman" w:cs="Times New Roman"/>
                <w:lang w:eastAsia="ru-RU"/>
              </w:rPr>
              <w:t xml:space="preserve"> МК направляются письма с просьбой поддержать проекты СОНКО в сфере культуры.</w:t>
            </w:r>
          </w:p>
          <w:p w14:paraId="429AFF84" w14:textId="48156C48" w:rsidR="00BB4FD8" w:rsidRPr="00714147" w:rsidRDefault="004964CC" w:rsidP="004964CC">
            <w:pPr>
              <w:autoSpaceDE w:val="0"/>
              <w:autoSpaceDN w:val="0"/>
              <w:adjustRightInd w:val="0"/>
              <w:spacing w:after="0" w:line="240" w:lineRule="auto"/>
              <w:jc w:val="both"/>
              <w:rPr>
                <w:rFonts w:ascii="Times New Roman" w:hAnsi="Times New Roman" w:cs="Times New Roman"/>
              </w:rPr>
            </w:pPr>
            <w:proofErr w:type="spellStart"/>
            <w:r w:rsidRPr="00714147">
              <w:rPr>
                <w:rFonts w:ascii="Times New Roman" w:hAnsi="Times New Roman" w:cs="Times New Roman"/>
              </w:rPr>
              <w:t>МФКиС</w:t>
            </w:r>
            <w:proofErr w:type="spellEnd"/>
            <w:r w:rsidRPr="00714147">
              <w:rPr>
                <w:rFonts w:ascii="Times New Roman" w:hAnsi="Times New Roman" w:cs="Times New Roman"/>
              </w:rPr>
              <w:t xml:space="preserve"> постоянно оказывается методическая помощь негосударственным организациям, получающим финансовую поддержку, в части оформления заявок на участие в конкурсных отборах.</w:t>
            </w:r>
          </w:p>
          <w:p w14:paraId="2075CF44" w14:textId="19D3F806" w:rsidR="00311876" w:rsidRPr="00714147" w:rsidRDefault="00642029" w:rsidP="00642029">
            <w:pPr>
              <w:autoSpaceDE w:val="0"/>
              <w:autoSpaceDN w:val="0"/>
              <w:adjustRightInd w:val="0"/>
              <w:spacing w:after="0" w:line="240" w:lineRule="auto"/>
              <w:jc w:val="both"/>
              <w:rPr>
                <w:rFonts w:ascii="Times New Roman" w:hAnsi="Times New Roman" w:cs="Times New Roman"/>
              </w:rPr>
            </w:pPr>
            <w:r w:rsidRPr="00714147">
              <w:rPr>
                <w:rFonts w:ascii="Times New Roman" w:hAnsi="Times New Roman" w:cs="Times New Roman"/>
              </w:rPr>
              <w:t xml:space="preserve">На официальном сайте МЗ размещается информация о проведении конкурса на предоставление субсидий некоммерческим организациям. Также назначен ответственный исполнитель для оказания методической помощи и разъяснения порядка предоставлений субсидии. </w:t>
            </w:r>
          </w:p>
          <w:p w14:paraId="354CD594" w14:textId="2697D4D9" w:rsidR="00BB4FD8" w:rsidRPr="00714147" w:rsidRDefault="007A1C6B" w:rsidP="007A1C6B">
            <w:pPr>
              <w:autoSpaceDE w:val="0"/>
              <w:autoSpaceDN w:val="0"/>
              <w:adjustRightInd w:val="0"/>
              <w:spacing w:after="0" w:line="240" w:lineRule="auto"/>
              <w:jc w:val="both"/>
              <w:rPr>
                <w:rFonts w:ascii="Times New Roman" w:hAnsi="Times New Roman" w:cs="Times New Roman"/>
              </w:rPr>
            </w:pPr>
            <w:r w:rsidRPr="00714147">
              <w:rPr>
                <w:rFonts w:ascii="Times New Roman" w:hAnsi="Times New Roman" w:cs="Times New Roman"/>
              </w:rPr>
              <w:t>При участии некоммерческих организаций в конкурсных отборах на представление субсидий и грантов в форме субсидий в мэрии города Новосибирска методическая помощь в подготовке заявок осуществляется с</w:t>
            </w:r>
            <w:r w:rsidRPr="00714147">
              <w:rPr>
                <w:rFonts w:ascii="Times New Roman" w:hAnsi="Times New Roman" w:cs="Times New Roman"/>
              </w:rPr>
              <w:t>пециалистами отдела поддержки общественных инициатив управления общественных связей мэрии города Новосибирска</w:t>
            </w:r>
            <w:r w:rsidRPr="00714147">
              <w:rPr>
                <w:rFonts w:ascii="Times New Roman" w:hAnsi="Times New Roman" w:cs="Times New Roman"/>
              </w:rPr>
              <w:t xml:space="preserve">. </w:t>
            </w:r>
          </w:p>
        </w:tc>
      </w:tr>
      <w:tr w:rsidR="000563A7" w:rsidRPr="00714147" w14:paraId="5D5176D9" w14:textId="77777777" w:rsidTr="00A43356">
        <w:tc>
          <w:tcPr>
            <w:tcW w:w="710" w:type="dxa"/>
            <w:shd w:val="clear" w:color="auto" w:fill="auto"/>
          </w:tcPr>
          <w:p w14:paraId="235FC351" w14:textId="4F49331C" w:rsidR="00493A06" w:rsidRPr="00714147" w:rsidRDefault="00493A06" w:rsidP="00493A06">
            <w:pPr>
              <w:autoSpaceDE w:val="0"/>
              <w:autoSpaceDN w:val="0"/>
              <w:adjustRightInd w:val="0"/>
              <w:spacing w:after="0" w:line="240" w:lineRule="auto"/>
              <w:jc w:val="center"/>
              <w:rPr>
                <w:rFonts w:ascii="Times New Roman" w:hAnsi="Times New Roman" w:cs="Times New Roman"/>
                <w:lang w:eastAsia="ru-RU"/>
              </w:rPr>
            </w:pPr>
            <w:r w:rsidRPr="00714147">
              <w:rPr>
                <w:rFonts w:ascii="Times New Roman" w:hAnsi="Times New Roman" w:cs="Times New Roman"/>
                <w:lang w:eastAsia="ru-RU"/>
              </w:rPr>
              <w:lastRenderedPageBreak/>
              <w:t>3.2</w:t>
            </w:r>
          </w:p>
        </w:tc>
        <w:tc>
          <w:tcPr>
            <w:tcW w:w="4536" w:type="dxa"/>
            <w:shd w:val="clear" w:color="auto" w:fill="auto"/>
          </w:tcPr>
          <w:p w14:paraId="2BD4B998" w14:textId="689F5ECF" w:rsidR="00493A06" w:rsidRPr="00714147" w:rsidRDefault="00493A06" w:rsidP="00493A06">
            <w:pPr>
              <w:autoSpaceDE w:val="0"/>
              <w:autoSpaceDN w:val="0"/>
              <w:adjustRightInd w:val="0"/>
              <w:spacing w:after="0" w:line="240" w:lineRule="auto"/>
              <w:jc w:val="both"/>
              <w:rPr>
                <w:rFonts w:ascii="Times New Roman" w:hAnsi="Times New Roman" w:cs="Times New Roman"/>
                <w:lang w:eastAsia="ru-RU"/>
              </w:rPr>
            </w:pPr>
            <w:r w:rsidRPr="00714147">
              <w:rPr>
                <w:rFonts w:ascii="Times New Roman" w:hAnsi="Times New Roman" w:cs="Times New Roman"/>
                <w:lang w:eastAsia="ru-RU"/>
              </w:rPr>
              <w:t>Признание субъектов малого и среднего предпринимательства социальными предприятиями</w:t>
            </w:r>
          </w:p>
        </w:tc>
        <w:tc>
          <w:tcPr>
            <w:tcW w:w="1559" w:type="dxa"/>
            <w:shd w:val="clear" w:color="auto" w:fill="auto"/>
          </w:tcPr>
          <w:p w14:paraId="2BE48ED2" w14:textId="77777777" w:rsidR="00493A06" w:rsidRPr="00714147" w:rsidRDefault="00493A06" w:rsidP="00493A06">
            <w:pPr>
              <w:autoSpaceDE w:val="0"/>
              <w:autoSpaceDN w:val="0"/>
              <w:adjustRightInd w:val="0"/>
              <w:spacing w:after="0" w:line="240" w:lineRule="auto"/>
              <w:jc w:val="center"/>
              <w:rPr>
                <w:rFonts w:ascii="Times New Roman" w:hAnsi="Times New Roman" w:cs="Times New Roman"/>
                <w:lang w:eastAsia="ru-RU"/>
              </w:rPr>
            </w:pPr>
            <w:r w:rsidRPr="00714147">
              <w:rPr>
                <w:rFonts w:ascii="Times New Roman" w:hAnsi="Times New Roman" w:cs="Times New Roman"/>
                <w:lang w:eastAsia="ru-RU"/>
              </w:rPr>
              <w:t>2021–</w:t>
            </w:r>
          </w:p>
          <w:p w14:paraId="39762930" w14:textId="527D4C4A" w:rsidR="00493A06" w:rsidRPr="00714147" w:rsidRDefault="00493A06" w:rsidP="00493A06">
            <w:pPr>
              <w:autoSpaceDE w:val="0"/>
              <w:autoSpaceDN w:val="0"/>
              <w:adjustRightInd w:val="0"/>
              <w:spacing w:after="0" w:line="240" w:lineRule="auto"/>
              <w:jc w:val="center"/>
              <w:rPr>
                <w:rFonts w:ascii="Times New Roman" w:hAnsi="Times New Roman" w:cs="Times New Roman"/>
                <w:lang w:eastAsia="ru-RU"/>
              </w:rPr>
            </w:pPr>
            <w:r w:rsidRPr="00714147">
              <w:rPr>
                <w:rFonts w:ascii="Times New Roman" w:hAnsi="Times New Roman" w:cs="Times New Roman"/>
                <w:lang w:eastAsia="ru-RU"/>
              </w:rPr>
              <w:t>2024 гг.</w:t>
            </w:r>
          </w:p>
        </w:tc>
        <w:tc>
          <w:tcPr>
            <w:tcW w:w="8505" w:type="dxa"/>
            <w:shd w:val="clear" w:color="auto" w:fill="auto"/>
          </w:tcPr>
          <w:p w14:paraId="0516F8BF" w14:textId="60E734F5" w:rsidR="005E44F9" w:rsidRPr="00714147" w:rsidRDefault="005E44F9" w:rsidP="00E549CF">
            <w:pPr>
              <w:autoSpaceDE w:val="0"/>
              <w:autoSpaceDN w:val="0"/>
              <w:adjustRightInd w:val="0"/>
              <w:spacing w:after="0" w:line="240" w:lineRule="auto"/>
              <w:jc w:val="both"/>
              <w:rPr>
                <w:rFonts w:ascii="Times New Roman" w:hAnsi="Times New Roman" w:cs="Times New Roman"/>
              </w:rPr>
            </w:pPr>
            <w:r w:rsidRPr="00714147">
              <w:rPr>
                <w:rFonts w:ascii="Times New Roman" w:hAnsi="Times New Roman" w:cs="Times New Roman"/>
              </w:rPr>
              <w:t xml:space="preserve">Министерством промышленности, торговли и развития предпринимательства Новосибирской области </w:t>
            </w:r>
            <w:r w:rsidR="0044064B" w:rsidRPr="00714147">
              <w:rPr>
                <w:rFonts w:ascii="Times New Roman" w:hAnsi="Times New Roman" w:cs="Times New Roman"/>
              </w:rPr>
              <w:t xml:space="preserve">(далее – </w:t>
            </w:r>
            <w:proofErr w:type="spellStart"/>
            <w:r w:rsidR="0044064B" w:rsidRPr="00714147">
              <w:rPr>
                <w:rFonts w:ascii="Times New Roman" w:hAnsi="Times New Roman" w:cs="Times New Roman"/>
              </w:rPr>
              <w:t>Минпромторг</w:t>
            </w:r>
            <w:proofErr w:type="spellEnd"/>
            <w:r w:rsidR="0044064B" w:rsidRPr="00714147">
              <w:rPr>
                <w:rFonts w:ascii="Times New Roman" w:hAnsi="Times New Roman" w:cs="Times New Roman"/>
              </w:rPr>
              <w:t xml:space="preserve">) в 2021 году проведено 7 заседаний комиссии по вопросам признания субъектов малого и среднего предпринимательства социальными предприятиями. По состоянию на 01.01.2022 в Новосибирской области 61 субъект малого и среднего предпринимательства имеет статус социального предприятия. </w:t>
            </w:r>
          </w:p>
        </w:tc>
      </w:tr>
      <w:tr w:rsidR="00B075BC" w:rsidRPr="00714147" w14:paraId="744E1110" w14:textId="77777777" w:rsidTr="00A43356">
        <w:tc>
          <w:tcPr>
            <w:tcW w:w="710" w:type="dxa"/>
            <w:shd w:val="clear" w:color="auto" w:fill="auto"/>
          </w:tcPr>
          <w:p w14:paraId="19495D44" w14:textId="77777777" w:rsidR="00493A06" w:rsidRPr="00714147" w:rsidRDefault="00493A06" w:rsidP="00493A06">
            <w:pPr>
              <w:autoSpaceDE w:val="0"/>
              <w:autoSpaceDN w:val="0"/>
              <w:adjustRightInd w:val="0"/>
              <w:spacing w:after="0" w:line="240" w:lineRule="auto"/>
              <w:jc w:val="center"/>
              <w:rPr>
                <w:rFonts w:ascii="Times New Roman" w:hAnsi="Times New Roman" w:cs="Times New Roman"/>
                <w:lang w:eastAsia="ru-RU"/>
              </w:rPr>
            </w:pPr>
            <w:r w:rsidRPr="00714147">
              <w:rPr>
                <w:rFonts w:ascii="Times New Roman" w:hAnsi="Times New Roman" w:cs="Times New Roman"/>
                <w:lang w:eastAsia="ru-RU"/>
              </w:rPr>
              <w:t>3.3</w:t>
            </w:r>
          </w:p>
        </w:tc>
        <w:tc>
          <w:tcPr>
            <w:tcW w:w="4536" w:type="dxa"/>
            <w:shd w:val="clear" w:color="auto" w:fill="auto"/>
          </w:tcPr>
          <w:p w14:paraId="2E8BCBE7" w14:textId="77777777" w:rsidR="00493A06" w:rsidRPr="00714147" w:rsidRDefault="00493A06" w:rsidP="00493A06">
            <w:pPr>
              <w:autoSpaceDE w:val="0"/>
              <w:autoSpaceDN w:val="0"/>
              <w:adjustRightInd w:val="0"/>
              <w:spacing w:after="0" w:line="240" w:lineRule="auto"/>
              <w:jc w:val="both"/>
              <w:rPr>
                <w:rFonts w:ascii="Times New Roman" w:hAnsi="Times New Roman" w:cs="Times New Roman"/>
                <w:lang w:eastAsia="ru-RU"/>
              </w:rPr>
            </w:pPr>
            <w:r w:rsidRPr="00714147">
              <w:rPr>
                <w:rFonts w:ascii="Times New Roman" w:hAnsi="Times New Roman" w:cs="Times New Roman"/>
                <w:lang w:eastAsia="ru-RU"/>
              </w:rPr>
              <w:t>Оказание консультативной и информационной поддержки субъектам малого и среднего предпринимательства, осуществляющим деятельность в социальной сфере</w:t>
            </w:r>
          </w:p>
        </w:tc>
        <w:tc>
          <w:tcPr>
            <w:tcW w:w="1559" w:type="dxa"/>
            <w:shd w:val="clear" w:color="auto" w:fill="auto"/>
          </w:tcPr>
          <w:p w14:paraId="3872132A" w14:textId="77777777" w:rsidR="00493A06" w:rsidRPr="00714147" w:rsidRDefault="00493A06" w:rsidP="00493A06">
            <w:pPr>
              <w:pStyle w:val="a5"/>
              <w:jc w:val="center"/>
              <w:rPr>
                <w:rFonts w:ascii="Times New Roman" w:hAnsi="Times New Roman"/>
                <w:lang w:eastAsia="ru-RU"/>
              </w:rPr>
            </w:pPr>
            <w:r w:rsidRPr="00714147">
              <w:rPr>
                <w:rFonts w:ascii="Times New Roman" w:hAnsi="Times New Roman"/>
                <w:lang w:eastAsia="ru-RU"/>
              </w:rPr>
              <w:t>4 квартал</w:t>
            </w:r>
          </w:p>
          <w:p w14:paraId="0B5600A3" w14:textId="05F2127C" w:rsidR="00493A06" w:rsidRPr="00714147" w:rsidRDefault="00493A06" w:rsidP="00493A06">
            <w:pPr>
              <w:autoSpaceDE w:val="0"/>
              <w:autoSpaceDN w:val="0"/>
              <w:adjustRightInd w:val="0"/>
              <w:spacing w:after="0" w:line="240" w:lineRule="auto"/>
              <w:jc w:val="center"/>
              <w:rPr>
                <w:rFonts w:ascii="Times New Roman" w:hAnsi="Times New Roman" w:cs="Times New Roman"/>
                <w:lang w:eastAsia="ru-RU"/>
              </w:rPr>
            </w:pPr>
            <w:r w:rsidRPr="00714147">
              <w:rPr>
                <w:rFonts w:ascii="Times New Roman" w:hAnsi="Times New Roman" w:cs="Times New Roman"/>
                <w:lang w:eastAsia="ru-RU"/>
              </w:rPr>
              <w:t>2021 г., далее – ежегодно</w:t>
            </w:r>
          </w:p>
        </w:tc>
        <w:tc>
          <w:tcPr>
            <w:tcW w:w="8505" w:type="dxa"/>
            <w:shd w:val="clear" w:color="auto" w:fill="auto"/>
          </w:tcPr>
          <w:p w14:paraId="5EE4383B" w14:textId="602B9595" w:rsidR="00493A06" w:rsidRPr="00714147" w:rsidRDefault="00515D4E" w:rsidP="00B075BC">
            <w:pPr>
              <w:autoSpaceDE w:val="0"/>
              <w:autoSpaceDN w:val="0"/>
              <w:adjustRightInd w:val="0"/>
              <w:spacing w:after="0" w:line="240" w:lineRule="auto"/>
              <w:jc w:val="both"/>
              <w:rPr>
                <w:rFonts w:ascii="Times New Roman" w:hAnsi="Times New Roman" w:cs="Times New Roman"/>
              </w:rPr>
            </w:pPr>
            <w:r w:rsidRPr="00714147">
              <w:rPr>
                <w:rFonts w:ascii="Times New Roman" w:hAnsi="Times New Roman" w:cs="Times New Roman"/>
                <w:shd w:val="clear" w:color="auto" w:fill="FFFFFF"/>
              </w:rPr>
              <w:t>Автономн</w:t>
            </w:r>
            <w:r w:rsidR="00B075BC" w:rsidRPr="00714147">
              <w:rPr>
                <w:rFonts w:ascii="Times New Roman" w:hAnsi="Times New Roman" w:cs="Times New Roman"/>
                <w:shd w:val="clear" w:color="auto" w:fill="FFFFFF"/>
              </w:rPr>
              <w:t>ой</w:t>
            </w:r>
            <w:r w:rsidRPr="00714147">
              <w:rPr>
                <w:rFonts w:ascii="Times New Roman" w:hAnsi="Times New Roman" w:cs="Times New Roman"/>
                <w:shd w:val="clear" w:color="auto" w:fill="FFFFFF"/>
              </w:rPr>
              <w:t xml:space="preserve"> некоммерчес</w:t>
            </w:r>
            <w:r w:rsidR="00B075BC" w:rsidRPr="00714147">
              <w:rPr>
                <w:rFonts w:ascii="Times New Roman" w:hAnsi="Times New Roman" w:cs="Times New Roman"/>
                <w:shd w:val="clear" w:color="auto" w:fill="FFFFFF"/>
              </w:rPr>
              <w:t>кой</w:t>
            </w:r>
            <w:r w:rsidRPr="00714147">
              <w:rPr>
                <w:rFonts w:ascii="Times New Roman" w:hAnsi="Times New Roman" w:cs="Times New Roman"/>
                <w:shd w:val="clear" w:color="auto" w:fill="FFFFFF"/>
              </w:rPr>
              <w:t xml:space="preserve"> организаци</w:t>
            </w:r>
            <w:r w:rsidR="00B075BC" w:rsidRPr="00714147">
              <w:rPr>
                <w:rFonts w:ascii="Times New Roman" w:hAnsi="Times New Roman" w:cs="Times New Roman"/>
                <w:shd w:val="clear" w:color="auto" w:fill="FFFFFF"/>
              </w:rPr>
              <w:t>ей</w:t>
            </w:r>
            <w:r w:rsidRPr="00714147">
              <w:rPr>
                <w:rFonts w:ascii="Times New Roman" w:hAnsi="Times New Roman" w:cs="Times New Roman"/>
                <w:shd w:val="clear" w:color="auto" w:fill="FFFFFF"/>
              </w:rPr>
              <w:t xml:space="preserve"> «Центр содействия развитию предпринимательства Новосибирской области» </w:t>
            </w:r>
            <w:r w:rsidR="00B075BC" w:rsidRPr="00714147">
              <w:rPr>
                <w:rFonts w:ascii="Times New Roman" w:hAnsi="Times New Roman" w:cs="Times New Roman"/>
                <w:shd w:val="clear" w:color="auto" w:fill="FFFFFF"/>
              </w:rPr>
              <w:t xml:space="preserve">(далее – АНО «ЦСРП НСО») в 4 квартале 2021 г. оказано 320 консультационных услуг (государственная поддержка, разработка маркетинговой стратегии, бизнес планирование, ведение бухгалтерского учета и налоговой отчетности). </w:t>
            </w:r>
          </w:p>
        </w:tc>
      </w:tr>
      <w:tr w:rsidR="00B075BC" w:rsidRPr="00714147" w14:paraId="4294C7A3" w14:textId="77777777" w:rsidTr="00A43356">
        <w:tc>
          <w:tcPr>
            <w:tcW w:w="710" w:type="dxa"/>
            <w:shd w:val="clear" w:color="auto" w:fill="auto"/>
          </w:tcPr>
          <w:p w14:paraId="71F186A6" w14:textId="77777777" w:rsidR="00493A06" w:rsidRPr="00714147" w:rsidRDefault="00493A06" w:rsidP="00493A06">
            <w:pPr>
              <w:autoSpaceDE w:val="0"/>
              <w:autoSpaceDN w:val="0"/>
              <w:adjustRightInd w:val="0"/>
              <w:spacing w:after="0" w:line="240" w:lineRule="auto"/>
              <w:jc w:val="center"/>
              <w:rPr>
                <w:rFonts w:ascii="Times New Roman" w:hAnsi="Times New Roman" w:cs="Times New Roman"/>
                <w:lang w:eastAsia="ru-RU"/>
              </w:rPr>
            </w:pPr>
            <w:r w:rsidRPr="00714147">
              <w:rPr>
                <w:rFonts w:ascii="Times New Roman" w:hAnsi="Times New Roman" w:cs="Times New Roman"/>
                <w:lang w:eastAsia="ru-RU"/>
              </w:rPr>
              <w:t>3.4</w:t>
            </w:r>
          </w:p>
        </w:tc>
        <w:tc>
          <w:tcPr>
            <w:tcW w:w="4536" w:type="dxa"/>
            <w:shd w:val="clear" w:color="auto" w:fill="auto"/>
          </w:tcPr>
          <w:p w14:paraId="59C7879D" w14:textId="74BD4B02" w:rsidR="00493A06" w:rsidRPr="00714147" w:rsidRDefault="00493A06" w:rsidP="00493A06">
            <w:pPr>
              <w:autoSpaceDE w:val="0"/>
              <w:autoSpaceDN w:val="0"/>
              <w:adjustRightInd w:val="0"/>
              <w:spacing w:after="0" w:line="240" w:lineRule="auto"/>
              <w:jc w:val="both"/>
              <w:rPr>
                <w:rFonts w:ascii="Times New Roman" w:hAnsi="Times New Roman" w:cs="Times New Roman"/>
                <w:lang w:eastAsia="ru-RU"/>
              </w:rPr>
            </w:pPr>
            <w:r w:rsidRPr="00714147">
              <w:rPr>
                <w:rFonts w:ascii="Times New Roman" w:hAnsi="Times New Roman" w:cs="Times New Roman"/>
                <w:lang w:eastAsia="ru-RU"/>
              </w:rPr>
              <w:t>Проведение образовательных и обучающих программ для субъектов малого и среднего предпринимательства, осуществляющих деятельность в социальной сфере</w:t>
            </w:r>
          </w:p>
        </w:tc>
        <w:tc>
          <w:tcPr>
            <w:tcW w:w="1559" w:type="dxa"/>
            <w:shd w:val="clear" w:color="auto" w:fill="auto"/>
          </w:tcPr>
          <w:p w14:paraId="636C3CDF" w14:textId="77777777" w:rsidR="00493A06" w:rsidRPr="00714147" w:rsidRDefault="00493A06" w:rsidP="00493A06">
            <w:pPr>
              <w:pStyle w:val="a5"/>
              <w:jc w:val="center"/>
              <w:rPr>
                <w:rFonts w:ascii="Times New Roman" w:hAnsi="Times New Roman"/>
                <w:lang w:eastAsia="ru-RU"/>
              </w:rPr>
            </w:pPr>
            <w:r w:rsidRPr="00714147">
              <w:rPr>
                <w:rFonts w:ascii="Times New Roman" w:hAnsi="Times New Roman"/>
                <w:lang w:eastAsia="ru-RU"/>
              </w:rPr>
              <w:t>4 квартал</w:t>
            </w:r>
          </w:p>
          <w:p w14:paraId="4A682B60" w14:textId="64F028C5" w:rsidR="00493A06" w:rsidRPr="00714147" w:rsidRDefault="00493A06" w:rsidP="00493A06">
            <w:pPr>
              <w:pStyle w:val="a5"/>
              <w:jc w:val="center"/>
              <w:rPr>
                <w:rFonts w:ascii="Times New Roman" w:hAnsi="Times New Roman"/>
                <w:lang w:eastAsia="ru-RU"/>
              </w:rPr>
            </w:pPr>
            <w:r w:rsidRPr="00714147">
              <w:rPr>
                <w:rFonts w:ascii="Times New Roman" w:hAnsi="Times New Roman"/>
                <w:lang w:eastAsia="ru-RU"/>
              </w:rPr>
              <w:t>2021 г., далее – ежегодно</w:t>
            </w:r>
          </w:p>
        </w:tc>
        <w:tc>
          <w:tcPr>
            <w:tcW w:w="8505" w:type="dxa"/>
            <w:shd w:val="clear" w:color="auto" w:fill="auto"/>
          </w:tcPr>
          <w:p w14:paraId="189148B2" w14:textId="77777777" w:rsidR="00493A06" w:rsidRPr="00714147" w:rsidRDefault="00B075BC" w:rsidP="00B075BC">
            <w:pPr>
              <w:autoSpaceDE w:val="0"/>
              <w:autoSpaceDN w:val="0"/>
              <w:adjustRightInd w:val="0"/>
              <w:spacing w:after="0" w:line="240" w:lineRule="auto"/>
              <w:jc w:val="both"/>
              <w:rPr>
                <w:rFonts w:ascii="Times New Roman" w:hAnsi="Times New Roman" w:cs="Times New Roman"/>
              </w:rPr>
            </w:pPr>
            <w:r w:rsidRPr="00714147">
              <w:rPr>
                <w:rFonts w:ascii="Times New Roman" w:hAnsi="Times New Roman" w:cs="Times New Roman"/>
              </w:rPr>
              <w:t>АНО ЦСРП НСО в 4 квартале 2021 г. проведено 5 программ:</w:t>
            </w:r>
          </w:p>
          <w:p w14:paraId="27AD921D" w14:textId="5D03C5EE" w:rsidR="00B075BC" w:rsidRPr="00714147" w:rsidRDefault="00B075BC" w:rsidP="00B075BC">
            <w:pPr>
              <w:autoSpaceDE w:val="0"/>
              <w:autoSpaceDN w:val="0"/>
              <w:adjustRightInd w:val="0"/>
              <w:spacing w:after="0" w:line="240" w:lineRule="auto"/>
              <w:ind w:firstLine="317"/>
              <w:jc w:val="both"/>
              <w:rPr>
                <w:rFonts w:ascii="Times New Roman" w:hAnsi="Times New Roman" w:cs="Times New Roman"/>
              </w:rPr>
            </w:pPr>
            <w:r w:rsidRPr="00714147">
              <w:rPr>
                <w:rFonts w:ascii="Times New Roman" w:hAnsi="Times New Roman" w:cs="Times New Roman"/>
              </w:rPr>
              <w:t>«Партнерство в деле» участие принял 21 субъект малого и среднего предпринимательства (далее - С</w:t>
            </w:r>
            <w:r w:rsidR="005148E3" w:rsidRPr="00714147">
              <w:rPr>
                <w:rFonts w:ascii="Times New Roman" w:hAnsi="Times New Roman" w:cs="Times New Roman"/>
              </w:rPr>
              <w:t>М</w:t>
            </w:r>
            <w:r w:rsidRPr="00714147">
              <w:rPr>
                <w:rFonts w:ascii="Times New Roman" w:hAnsi="Times New Roman" w:cs="Times New Roman"/>
              </w:rPr>
              <w:t>СП);</w:t>
            </w:r>
          </w:p>
          <w:p w14:paraId="7784677C" w14:textId="536C9093" w:rsidR="00B075BC" w:rsidRPr="00714147" w:rsidRDefault="00B075BC" w:rsidP="00B075BC">
            <w:pPr>
              <w:autoSpaceDE w:val="0"/>
              <w:autoSpaceDN w:val="0"/>
              <w:adjustRightInd w:val="0"/>
              <w:spacing w:after="0" w:line="240" w:lineRule="auto"/>
              <w:ind w:firstLine="317"/>
              <w:jc w:val="both"/>
              <w:rPr>
                <w:rFonts w:ascii="Times New Roman" w:hAnsi="Times New Roman" w:cs="Times New Roman"/>
              </w:rPr>
            </w:pPr>
            <w:r w:rsidRPr="00714147">
              <w:rPr>
                <w:rFonts w:ascii="Times New Roman" w:hAnsi="Times New Roman" w:cs="Times New Roman"/>
              </w:rPr>
              <w:lastRenderedPageBreak/>
              <w:t>«Клиентский сервис. Умные продажи в социальном бизнесе» - участие принял 21 СМСП;</w:t>
            </w:r>
          </w:p>
          <w:p w14:paraId="66F4BDC2" w14:textId="77777777" w:rsidR="00B075BC" w:rsidRPr="00714147" w:rsidRDefault="00B075BC" w:rsidP="00B075BC">
            <w:pPr>
              <w:autoSpaceDE w:val="0"/>
              <w:autoSpaceDN w:val="0"/>
              <w:adjustRightInd w:val="0"/>
              <w:spacing w:after="0" w:line="240" w:lineRule="auto"/>
              <w:ind w:firstLine="317"/>
              <w:jc w:val="both"/>
              <w:rPr>
                <w:rFonts w:ascii="Times New Roman" w:hAnsi="Times New Roman" w:cs="Times New Roman"/>
              </w:rPr>
            </w:pPr>
            <w:r w:rsidRPr="00714147">
              <w:rPr>
                <w:rFonts w:ascii="Times New Roman" w:hAnsi="Times New Roman" w:cs="Times New Roman"/>
              </w:rPr>
              <w:t>«Социальная франшиза. Инструкция по применению» - участие приняли 20 СМСП;</w:t>
            </w:r>
          </w:p>
          <w:p w14:paraId="5957709E" w14:textId="77777777" w:rsidR="00B075BC" w:rsidRPr="00714147" w:rsidRDefault="00B075BC" w:rsidP="00B075BC">
            <w:pPr>
              <w:autoSpaceDE w:val="0"/>
              <w:autoSpaceDN w:val="0"/>
              <w:adjustRightInd w:val="0"/>
              <w:spacing w:after="0" w:line="240" w:lineRule="auto"/>
              <w:ind w:firstLine="317"/>
              <w:jc w:val="both"/>
              <w:rPr>
                <w:rFonts w:ascii="Times New Roman" w:hAnsi="Times New Roman" w:cs="Times New Roman"/>
              </w:rPr>
            </w:pPr>
            <w:r w:rsidRPr="00714147">
              <w:rPr>
                <w:rFonts w:ascii="Times New Roman" w:hAnsi="Times New Roman" w:cs="Times New Roman"/>
              </w:rPr>
              <w:t>«Интернет маркетинг социального предпринимательства» - участие приняли 20 СМСП;</w:t>
            </w:r>
          </w:p>
          <w:p w14:paraId="67FF2755" w14:textId="03215549" w:rsidR="00B075BC" w:rsidRPr="00714147" w:rsidRDefault="00B075BC" w:rsidP="00B075BC">
            <w:pPr>
              <w:autoSpaceDE w:val="0"/>
              <w:autoSpaceDN w:val="0"/>
              <w:adjustRightInd w:val="0"/>
              <w:spacing w:after="0" w:line="240" w:lineRule="auto"/>
              <w:ind w:firstLine="317"/>
              <w:jc w:val="both"/>
              <w:rPr>
                <w:rFonts w:ascii="Times New Roman" w:hAnsi="Times New Roman" w:cs="Times New Roman"/>
              </w:rPr>
            </w:pPr>
            <w:r w:rsidRPr="00714147">
              <w:rPr>
                <w:rFonts w:ascii="Times New Roman" w:hAnsi="Times New Roman" w:cs="Times New Roman"/>
              </w:rPr>
              <w:t xml:space="preserve">«Метод тыквы в бизнесе. Как выращивать идеальных клиентов и отсеивать ненужных» - участие приняли 20 СМСП. </w:t>
            </w:r>
          </w:p>
        </w:tc>
      </w:tr>
      <w:tr w:rsidR="00714147" w:rsidRPr="00714147" w14:paraId="35C2366D" w14:textId="77777777" w:rsidTr="00A43356">
        <w:tc>
          <w:tcPr>
            <w:tcW w:w="710" w:type="dxa"/>
            <w:shd w:val="clear" w:color="auto" w:fill="auto"/>
          </w:tcPr>
          <w:p w14:paraId="60BB974C" w14:textId="77777777" w:rsidR="00493A06" w:rsidRPr="00714147" w:rsidRDefault="00493A06" w:rsidP="00493A06">
            <w:pPr>
              <w:autoSpaceDE w:val="0"/>
              <w:autoSpaceDN w:val="0"/>
              <w:adjustRightInd w:val="0"/>
              <w:spacing w:after="0" w:line="240" w:lineRule="auto"/>
              <w:jc w:val="center"/>
              <w:rPr>
                <w:rFonts w:ascii="Times New Roman" w:hAnsi="Times New Roman" w:cs="Times New Roman"/>
                <w:lang w:eastAsia="ru-RU"/>
              </w:rPr>
            </w:pPr>
            <w:r w:rsidRPr="00714147">
              <w:rPr>
                <w:rFonts w:ascii="Times New Roman" w:hAnsi="Times New Roman" w:cs="Times New Roman"/>
                <w:lang w:eastAsia="ru-RU"/>
              </w:rPr>
              <w:lastRenderedPageBreak/>
              <w:t>3.5</w:t>
            </w:r>
          </w:p>
        </w:tc>
        <w:tc>
          <w:tcPr>
            <w:tcW w:w="4536" w:type="dxa"/>
            <w:shd w:val="clear" w:color="auto" w:fill="auto"/>
          </w:tcPr>
          <w:p w14:paraId="17A82BB5" w14:textId="1DE994A6" w:rsidR="00493A06" w:rsidRPr="00714147" w:rsidRDefault="00493A06" w:rsidP="00493A06">
            <w:pPr>
              <w:autoSpaceDE w:val="0"/>
              <w:autoSpaceDN w:val="0"/>
              <w:adjustRightInd w:val="0"/>
              <w:spacing w:after="0" w:line="240" w:lineRule="auto"/>
              <w:jc w:val="both"/>
              <w:rPr>
                <w:rFonts w:ascii="Times New Roman" w:hAnsi="Times New Roman" w:cs="Times New Roman"/>
                <w:lang w:eastAsia="ru-RU"/>
              </w:rPr>
            </w:pPr>
            <w:r w:rsidRPr="00714147">
              <w:rPr>
                <w:rFonts w:ascii="Times New Roman" w:hAnsi="Times New Roman" w:cs="Times New Roman"/>
                <w:lang w:eastAsia="ru-RU"/>
              </w:rPr>
              <w:t>Проведение совместно с негосударственными организациями</w:t>
            </w:r>
            <w:r w:rsidRPr="00714147">
              <w:rPr>
                <w:rFonts w:ascii="Times New Roman" w:hAnsi="Times New Roman" w:cs="Times New Roman"/>
              </w:rPr>
              <w:t xml:space="preserve"> семинаров,</w:t>
            </w:r>
            <w:r w:rsidRPr="00714147">
              <w:rPr>
                <w:rFonts w:ascii="Times New Roman" w:hAnsi="Times New Roman" w:cs="Times New Roman"/>
                <w:lang w:eastAsia="ru-RU"/>
              </w:rPr>
              <w:t xml:space="preserve"> круглых столов, конференций и иных мероприятий по вопросам оказания услуг в социальной сфере</w:t>
            </w:r>
          </w:p>
        </w:tc>
        <w:tc>
          <w:tcPr>
            <w:tcW w:w="1559" w:type="dxa"/>
            <w:shd w:val="clear" w:color="auto" w:fill="auto"/>
          </w:tcPr>
          <w:p w14:paraId="3459F411" w14:textId="77777777" w:rsidR="00493A06" w:rsidRPr="00714147" w:rsidRDefault="00493A06" w:rsidP="00493A06">
            <w:pPr>
              <w:pStyle w:val="a5"/>
              <w:jc w:val="center"/>
              <w:rPr>
                <w:rFonts w:ascii="Times New Roman" w:hAnsi="Times New Roman"/>
                <w:lang w:eastAsia="ru-RU"/>
              </w:rPr>
            </w:pPr>
            <w:r w:rsidRPr="00714147">
              <w:rPr>
                <w:rFonts w:ascii="Times New Roman" w:hAnsi="Times New Roman"/>
                <w:lang w:eastAsia="ru-RU"/>
              </w:rPr>
              <w:t>4 квартал</w:t>
            </w:r>
          </w:p>
          <w:p w14:paraId="79F511F4" w14:textId="65C0B645" w:rsidR="00493A06" w:rsidRPr="00714147" w:rsidRDefault="00493A06" w:rsidP="00493A06">
            <w:pPr>
              <w:autoSpaceDE w:val="0"/>
              <w:autoSpaceDN w:val="0"/>
              <w:adjustRightInd w:val="0"/>
              <w:spacing w:after="0" w:line="240" w:lineRule="auto"/>
              <w:jc w:val="center"/>
              <w:rPr>
                <w:rFonts w:ascii="Times New Roman" w:hAnsi="Times New Roman" w:cs="Times New Roman"/>
                <w:lang w:eastAsia="ru-RU"/>
              </w:rPr>
            </w:pPr>
            <w:r w:rsidRPr="00714147">
              <w:rPr>
                <w:rFonts w:ascii="Times New Roman" w:hAnsi="Times New Roman" w:cs="Times New Roman"/>
                <w:lang w:eastAsia="ru-RU"/>
              </w:rPr>
              <w:t>2021 г., далее – ежегодно</w:t>
            </w:r>
          </w:p>
        </w:tc>
        <w:tc>
          <w:tcPr>
            <w:tcW w:w="8505" w:type="dxa"/>
            <w:shd w:val="clear" w:color="auto" w:fill="auto"/>
          </w:tcPr>
          <w:p w14:paraId="43A0E497" w14:textId="317B12C5" w:rsidR="006B59D4" w:rsidRPr="00714147" w:rsidRDefault="006B59D4" w:rsidP="006B59D4">
            <w:pPr>
              <w:autoSpaceDE w:val="0"/>
              <w:autoSpaceDN w:val="0"/>
              <w:spacing w:after="0" w:line="240" w:lineRule="auto"/>
              <w:jc w:val="both"/>
              <w:rPr>
                <w:rFonts w:ascii="Times New Roman" w:eastAsia="Calibri" w:hAnsi="Times New Roman" w:cs="Times New Roman"/>
                <w:lang w:eastAsia="ru-RU"/>
              </w:rPr>
            </w:pPr>
            <w:r w:rsidRPr="00714147">
              <w:rPr>
                <w:rFonts w:ascii="Times New Roman" w:eastAsia="Calibri" w:hAnsi="Times New Roman" w:cs="Times New Roman"/>
                <w:lang w:eastAsia="ru-RU"/>
              </w:rPr>
              <w:t xml:space="preserve">В 2021 году представители </w:t>
            </w:r>
            <w:proofErr w:type="spellStart"/>
            <w:r w:rsidR="00EE3BEB" w:rsidRPr="00714147">
              <w:rPr>
                <w:rFonts w:ascii="Times New Roman" w:eastAsia="Calibri" w:hAnsi="Times New Roman" w:cs="Times New Roman"/>
                <w:lang w:eastAsia="ru-RU"/>
              </w:rPr>
              <w:t>МТиСР</w:t>
            </w:r>
            <w:proofErr w:type="spellEnd"/>
            <w:r w:rsidRPr="00714147">
              <w:rPr>
                <w:rFonts w:ascii="Times New Roman" w:eastAsia="Calibri" w:hAnsi="Times New Roman" w:cs="Times New Roman"/>
                <w:lang w:eastAsia="ru-RU"/>
              </w:rPr>
              <w:t xml:space="preserve"> приняли участие в ряде </w:t>
            </w:r>
            <w:r w:rsidR="00D6521D" w:rsidRPr="00714147">
              <w:rPr>
                <w:rFonts w:ascii="Times New Roman" w:eastAsia="Calibri" w:hAnsi="Times New Roman" w:cs="Times New Roman"/>
                <w:lang w:eastAsia="ru-RU"/>
              </w:rPr>
              <w:t xml:space="preserve">совместных с СОНКО </w:t>
            </w:r>
            <w:r w:rsidRPr="00714147">
              <w:rPr>
                <w:rFonts w:ascii="Times New Roman" w:eastAsia="Calibri" w:hAnsi="Times New Roman" w:cs="Times New Roman"/>
                <w:lang w:eastAsia="ru-RU"/>
              </w:rPr>
              <w:t>мероприятий (с докладом):</w:t>
            </w:r>
          </w:p>
          <w:p w14:paraId="11A995C3" w14:textId="7BDB214D" w:rsidR="004C045F" w:rsidRPr="00714147" w:rsidRDefault="004C045F" w:rsidP="004C045F">
            <w:pPr>
              <w:pStyle w:val="a5"/>
              <w:ind w:firstLine="317"/>
              <w:jc w:val="both"/>
              <w:rPr>
                <w:rFonts w:ascii="Times New Roman" w:hAnsi="Times New Roman"/>
              </w:rPr>
            </w:pPr>
            <w:r w:rsidRPr="00714147">
              <w:rPr>
                <w:rFonts w:ascii="Times New Roman" w:hAnsi="Times New Roman"/>
              </w:rPr>
              <w:t xml:space="preserve">во Всероссийской конференции по проблемам комплексной реабилитации и </w:t>
            </w:r>
            <w:proofErr w:type="spellStart"/>
            <w:r w:rsidRPr="00714147">
              <w:rPr>
                <w:rFonts w:ascii="Times New Roman" w:hAnsi="Times New Roman"/>
              </w:rPr>
              <w:t>абилитации</w:t>
            </w:r>
            <w:proofErr w:type="spellEnd"/>
            <w:r w:rsidRPr="00714147">
              <w:rPr>
                <w:rFonts w:ascii="Times New Roman" w:hAnsi="Times New Roman"/>
              </w:rPr>
              <w:t xml:space="preserve"> детей-инвалидов (30.03.2021);</w:t>
            </w:r>
          </w:p>
          <w:p w14:paraId="36DF6A95" w14:textId="77777777" w:rsidR="006B59D4" w:rsidRPr="00714147" w:rsidRDefault="006B59D4" w:rsidP="004C045F">
            <w:pPr>
              <w:autoSpaceDE w:val="0"/>
              <w:autoSpaceDN w:val="0"/>
              <w:spacing w:after="0" w:line="240" w:lineRule="auto"/>
              <w:ind w:firstLine="317"/>
              <w:jc w:val="both"/>
              <w:rPr>
                <w:rFonts w:ascii="Times New Roman" w:eastAsia="Calibri" w:hAnsi="Times New Roman" w:cs="Times New Roman"/>
              </w:rPr>
            </w:pPr>
            <w:r w:rsidRPr="00714147">
              <w:rPr>
                <w:rFonts w:ascii="Times New Roman" w:eastAsia="Calibri" w:hAnsi="Times New Roman" w:cs="Times New Roman"/>
              </w:rPr>
              <w:t>в расширенном пленарном заседании Общественной палаты Новосибирской области по теме: «Развитие НКО и обеспечение доступа СОНКО на рынок услуг в социальной сфере в Новосибирской области» (24.04.2021);</w:t>
            </w:r>
          </w:p>
          <w:p w14:paraId="34089B70" w14:textId="77777777" w:rsidR="006B59D4" w:rsidRPr="00714147" w:rsidRDefault="006B59D4" w:rsidP="004C045F">
            <w:pPr>
              <w:autoSpaceDE w:val="0"/>
              <w:autoSpaceDN w:val="0"/>
              <w:spacing w:after="0" w:line="240" w:lineRule="auto"/>
              <w:ind w:firstLine="317"/>
              <w:jc w:val="both"/>
              <w:rPr>
                <w:rFonts w:ascii="Times New Roman" w:eastAsia="Calibri" w:hAnsi="Times New Roman" w:cs="Times New Roman"/>
                <w:lang w:eastAsia="ru-RU"/>
              </w:rPr>
            </w:pPr>
            <w:r w:rsidRPr="00714147">
              <w:rPr>
                <w:rFonts w:ascii="Times New Roman" w:eastAsia="Calibri" w:hAnsi="Times New Roman" w:cs="Times New Roman"/>
                <w:lang w:eastAsia="ru-RU"/>
              </w:rPr>
              <w:t>в конференции «Земля отцов» в рамках работы Областного совета отцов (26.04.2021-27.04.2021);</w:t>
            </w:r>
          </w:p>
          <w:p w14:paraId="493FF233" w14:textId="77777777" w:rsidR="006B59D4" w:rsidRPr="00714147" w:rsidRDefault="006B59D4" w:rsidP="004C045F">
            <w:pPr>
              <w:autoSpaceDE w:val="0"/>
              <w:autoSpaceDN w:val="0"/>
              <w:spacing w:after="0" w:line="240" w:lineRule="auto"/>
              <w:ind w:firstLine="317"/>
              <w:jc w:val="both"/>
              <w:rPr>
                <w:rFonts w:ascii="Times New Roman" w:eastAsia="Calibri" w:hAnsi="Times New Roman" w:cs="Times New Roman"/>
              </w:rPr>
            </w:pPr>
            <w:r w:rsidRPr="00714147">
              <w:rPr>
                <w:rFonts w:ascii="Times New Roman" w:eastAsia="Times New Roman" w:hAnsi="Times New Roman" w:cs="Times New Roman"/>
                <w:lang w:eastAsia="ru-RU" w:bidi="ru-RU"/>
              </w:rPr>
              <w:t xml:space="preserve">в </w:t>
            </w:r>
            <w:proofErr w:type="spellStart"/>
            <w:r w:rsidRPr="00714147">
              <w:rPr>
                <w:rFonts w:ascii="Times New Roman" w:eastAsia="Times New Roman" w:hAnsi="Times New Roman" w:cs="Times New Roman"/>
                <w:lang w:eastAsia="ru-RU" w:bidi="ru-RU"/>
              </w:rPr>
              <w:t>вебинаре</w:t>
            </w:r>
            <w:proofErr w:type="spellEnd"/>
            <w:r w:rsidRPr="00714147">
              <w:rPr>
                <w:rFonts w:ascii="Times New Roman" w:eastAsia="Times New Roman" w:hAnsi="Times New Roman" w:cs="Times New Roman"/>
                <w:lang w:eastAsia="ru-RU" w:bidi="ru-RU"/>
              </w:rPr>
              <w:t xml:space="preserve"> в рамках проводимых мероприятий акции «Добровольцы-детям» (</w:t>
            </w:r>
            <w:r w:rsidRPr="00714147">
              <w:rPr>
                <w:rFonts w:ascii="Times New Roman" w:eastAsia="Calibri" w:hAnsi="Times New Roman" w:cs="Times New Roman"/>
              </w:rPr>
              <w:t>03.06.2021);</w:t>
            </w:r>
          </w:p>
          <w:p w14:paraId="353B788D" w14:textId="77777777" w:rsidR="006B59D4" w:rsidRPr="00714147" w:rsidRDefault="006B59D4" w:rsidP="004C045F">
            <w:pPr>
              <w:autoSpaceDE w:val="0"/>
              <w:autoSpaceDN w:val="0"/>
              <w:spacing w:after="0" w:line="240" w:lineRule="auto"/>
              <w:ind w:firstLine="317"/>
              <w:jc w:val="both"/>
              <w:rPr>
                <w:rFonts w:ascii="Times New Roman" w:eastAsia="Calibri" w:hAnsi="Times New Roman" w:cs="Times New Roman"/>
              </w:rPr>
            </w:pPr>
            <w:r w:rsidRPr="00714147">
              <w:rPr>
                <w:rFonts w:ascii="Times New Roman" w:eastAsia="Calibri" w:hAnsi="Times New Roman" w:cs="Times New Roman"/>
              </w:rPr>
              <w:t>в заседании межведомственного совета по развитию добровольчества (</w:t>
            </w:r>
            <w:proofErr w:type="spellStart"/>
            <w:r w:rsidRPr="00714147">
              <w:rPr>
                <w:rFonts w:ascii="Times New Roman" w:eastAsia="Calibri" w:hAnsi="Times New Roman" w:cs="Times New Roman"/>
              </w:rPr>
              <w:t>волонтерства</w:t>
            </w:r>
            <w:proofErr w:type="spellEnd"/>
            <w:r w:rsidRPr="00714147">
              <w:rPr>
                <w:rFonts w:ascii="Times New Roman" w:eastAsia="Calibri" w:hAnsi="Times New Roman" w:cs="Times New Roman"/>
              </w:rPr>
              <w:t>) и социально ориентированных некоммерческих организаций в Новосибирской области (30.06.2021);</w:t>
            </w:r>
          </w:p>
          <w:p w14:paraId="458C93E3" w14:textId="77777777" w:rsidR="006B59D4" w:rsidRPr="00714147" w:rsidRDefault="006B59D4" w:rsidP="004C045F">
            <w:pPr>
              <w:autoSpaceDE w:val="0"/>
              <w:autoSpaceDN w:val="0"/>
              <w:spacing w:after="0" w:line="240" w:lineRule="auto"/>
              <w:ind w:firstLine="317"/>
              <w:jc w:val="both"/>
              <w:rPr>
                <w:rFonts w:ascii="Times New Roman" w:eastAsia="Calibri" w:hAnsi="Times New Roman" w:cs="Times New Roman"/>
              </w:rPr>
            </w:pPr>
            <w:r w:rsidRPr="00714147">
              <w:rPr>
                <w:rFonts w:ascii="Times New Roman" w:eastAsia="Times New Roman" w:hAnsi="Times New Roman" w:cs="Times New Roman"/>
                <w:lang w:eastAsia="ru-RU"/>
              </w:rPr>
              <w:t xml:space="preserve">в онлайн-семинаре «Развитие инфраструктуры </w:t>
            </w:r>
            <w:proofErr w:type="spellStart"/>
            <w:r w:rsidRPr="00714147">
              <w:rPr>
                <w:rFonts w:ascii="Times New Roman" w:eastAsia="Times New Roman" w:hAnsi="Times New Roman" w:cs="Times New Roman"/>
                <w:lang w:eastAsia="ru-RU"/>
              </w:rPr>
              <w:t>стационарозамещающих</w:t>
            </w:r>
            <w:proofErr w:type="spellEnd"/>
            <w:r w:rsidRPr="00714147">
              <w:rPr>
                <w:rFonts w:ascii="Times New Roman" w:eastAsia="Times New Roman" w:hAnsi="Times New Roman" w:cs="Times New Roman"/>
                <w:lang w:eastAsia="ru-RU"/>
              </w:rPr>
              <w:t xml:space="preserve"> услуг для семей, воспитывающих детей-инвалидов и детей с ОВЗ в возрасте от 0 до 18 лет» (09.09.2021);</w:t>
            </w:r>
          </w:p>
          <w:p w14:paraId="3D123D10" w14:textId="77777777" w:rsidR="006B59D4" w:rsidRPr="00714147" w:rsidRDefault="006B59D4" w:rsidP="004C045F">
            <w:pPr>
              <w:tabs>
                <w:tab w:val="left" w:pos="9356"/>
              </w:tabs>
              <w:autoSpaceDE w:val="0"/>
              <w:autoSpaceDN w:val="0"/>
              <w:adjustRightInd w:val="0"/>
              <w:spacing w:after="0" w:line="240" w:lineRule="auto"/>
              <w:ind w:firstLine="317"/>
              <w:jc w:val="both"/>
              <w:rPr>
                <w:rFonts w:ascii="Times New Roman" w:eastAsia="Calibri" w:hAnsi="Times New Roman" w:cs="Times New Roman"/>
              </w:rPr>
            </w:pPr>
            <w:r w:rsidRPr="00714147">
              <w:rPr>
                <w:rFonts w:ascii="Times New Roman" w:eastAsia="Calibri" w:hAnsi="Times New Roman" w:cs="Times New Roman"/>
              </w:rPr>
              <w:t xml:space="preserve">в заседании «круглого стола» (в режиме ВКС) по теме: «Об оказании социальных услуг во взаимодействии с СОНКО» в рамках </w:t>
            </w:r>
            <w:r w:rsidRPr="00714147">
              <w:rPr>
                <w:rFonts w:ascii="Times New Roman" w:eastAsia="Calibri" w:hAnsi="Times New Roman" w:cs="Times New Roman"/>
                <w:lang w:val="en-US"/>
              </w:rPr>
              <w:t>IX</w:t>
            </w:r>
            <w:r w:rsidRPr="00714147">
              <w:rPr>
                <w:rFonts w:ascii="Times New Roman" w:eastAsia="Calibri" w:hAnsi="Times New Roman" w:cs="Times New Roman"/>
              </w:rPr>
              <w:t xml:space="preserve"> городского гражданского форума «Мы вместе» (г. Бердск) (21.12.2021) и др.</w:t>
            </w:r>
          </w:p>
          <w:p w14:paraId="05DB253A" w14:textId="75130BA5" w:rsidR="00837EE2" w:rsidRPr="00714147" w:rsidRDefault="00837EE2" w:rsidP="00837EE2">
            <w:pPr>
              <w:spacing w:after="0" w:line="240" w:lineRule="auto"/>
              <w:jc w:val="both"/>
              <w:rPr>
                <w:rFonts w:ascii="Times New Roman" w:hAnsi="Times New Roman"/>
              </w:rPr>
            </w:pPr>
            <w:r w:rsidRPr="00714147">
              <w:rPr>
                <w:rFonts w:ascii="Times New Roman" w:hAnsi="Times New Roman"/>
              </w:rPr>
              <w:t xml:space="preserve">При непосредственном участии СОНКО состоялись: </w:t>
            </w:r>
          </w:p>
          <w:p w14:paraId="432FD459" w14:textId="4041FFF4" w:rsidR="00837EE2" w:rsidRPr="00714147" w:rsidRDefault="00837EE2" w:rsidP="00837EE2">
            <w:pPr>
              <w:spacing w:after="0" w:line="240" w:lineRule="auto"/>
              <w:ind w:firstLine="317"/>
              <w:jc w:val="both"/>
              <w:rPr>
                <w:rFonts w:ascii="Times New Roman" w:hAnsi="Times New Roman"/>
              </w:rPr>
            </w:pPr>
            <w:r w:rsidRPr="00714147">
              <w:rPr>
                <w:rFonts w:ascii="Times New Roman" w:hAnsi="Times New Roman"/>
              </w:rPr>
              <w:t xml:space="preserve">совещание (в режиме ВКС) «О реализации дополнительных мер, направленных на социальную реабилитацию и </w:t>
            </w:r>
            <w:proofErr w:type="spellStart"/>
            <w:r w:rsidRPr="00714147">
              <w:rPr>
                <w:rFonts w:ascii="Times New Roman" w:hAnsi="Times New Roman"/>
              </w:rPr>
              <w:t>ресоциализацию</w:t>
            </w:r>
            <w:proofErr w:type="spellEnd"/>
            <w:r w:rsidRPr="00714147">
              <w:rPr>
                <w:rFonts w:ascii="Times New Roman" w:hAnsi="Times New Roman"/>
              </w:rPr>
              <w:t xml:space="preserve"> потребителей наркотических средств или психотропных веществ, на территории Новосибирской области в 2021 году» (29.01.2021); </w:t>
            </w:r>
          </w:p>
          <w:p w14:paraId="1218F58C" w14:textId="7D7CE178" w:rsidR="00837EE2" w:rsidRPr="00714147" w:rsidRDefault="00837EE2" w:rsidP="00837EE2">
            <w:pPr>
              <w:spacing w:after="0" w:line="240" w:lineRule="auto"/>
              <w:ind w:firstLine="317"/>
              <w:jc w:val="both"/>
              <w:rPr>
                <w:rFonts w:ascii="Times New Roman" w:eastAsia="Calibri" w:hAnsi="Times New Roman"/>
              </w:rPr>
            </w:pPr>
            <w:r w:rsidRPr="00714147">
              <w:rPr>
                <w:rFonts w:ascii="Times New Roman" w:eastAsia="Calibri" w:hAnsi="Times New Roman"/>
              </w:rPr>
              <w:t>заседание рабочей группы по выработке предложений по созданию условий для организации самостоятельного проживания инвалидов, в том числе малыми группами, с сопровождением в отдельном жилом пространстве (15.04.2021);</w:t>
            </w:r>
          </w:p>
          <w:p w14:paraId="66BF8417" w14:textId="0B1F53B1" w:rsidR="00837EE2" w:rsidRPr="00714147" w:rsidRDefault="00837EE2" w:rsidP="00837EE2">
            <w:pPr>
              <w:spacing w:after="0" w:line="240" w:lineRule="auto"/>
              <w:ind w:firstLine="317"/>
              <w:contextualSpacing/>
              <w:jc w:val="both"/>
              <w:rPr>
                <w:rFonts w:ascii="Times New Roman" w:eastAsia="Calibri" w:hAnsi="Times New Roman"/>
              </w:rPr>
            </w:pPr>
            <w:r w:rsidRPr="00714147">
              <w:rPr>
                <w:rFonts w:ascii="Times New Roman" w:eastAsia="Calibri" w:hAnsi="Times New Roman"/>
              </w:rPr>
              <w:t>совещание с Благотворительным фондом «Солнечный город» по реализации проекта по совершенствованию системы профилактики семейного неблагополучия (05.10.2021);</w:t>
            </w:r>
          </w:p>
          <w:p w14:paraId="1BE0459C" w14:textId="798665F9" w:rsidR="00837EE2" w:rsidRPr="00714147" w:rsidRDefault="00837EE2" w:rsidP="00D6521D">
            <w:pPr>
              <w:spacing w:after="0" w:line="240" w:lineRule="auto"/>
              <w:ind w:firstLine="317"/>
              <w:jc w:val="both"/>
              <w:rPr>
                <w:rFonts w:ascii="Times New Roman" w:eastAsia="Calibri" w:hAnsi="Times New Roman"/>
              </w:rPr>
            </w:pPr>
            <w:r w:rsidRPr="00714147">
              <w:rPr>
                <w:rFonts w:ascii="Times New Roman" w:hAnsi="Times New Roman"/>
              </w:rPr>
              <w:t xml:space="preserve">ряд мероприятий по вопросам апробации на территории Новосибирской области </w:t>
            </w:r>
            <w:r w:rsidRPr="00714147">
              <w:rPr>
                <w:rFonts w:ascii="Times New Roman" w:eastAsia="Calibri" w:hAnsi="Times New Roman"/>
              </w:rPr>
              <w:t xml:space="preserve">Федерального закона от 13.07.2020 № 189-ФЗ «О государственном (муниципальном) </w:t>
            </w:r>
            <w:r w:rsidRPr="00714147">
              <w:rPr>
                <w:rFonts w:ascii="Times New Roman" w:eastAsia="Calibri" w:hAnsi="Times New Roman"/>
              </w:rPr>
              <w:lastRenderedPageBreak/>
              <w:t>социальном заказе на оказание государственных (муниципальных) услуг в социальной сфере» (в течение года).</w:t>
            </w:r>
          </w:p>
          <w:p w14:paraId="2390D432" w14:textId="3B8D1B14" w:rsidR="00F75A38" w:rsidRPr="00714147" w:rsidRDefault="00F75A38" w:rsidP="00F75A38">
            <w:pPr>
              <w:spacing w:after="0" w:line="240" w:lineRule="auto"/>
              <w:jc w:val="both"/>
              <w:rPr>
                <w:rFonts w:ascii="Times New Roman" w:eastAsiaTheme="minorEastAsia" w:hAnsi="Times New Roman"/>
                <w:bCs/>
              </w:rPr>
            </w:pPr>
            <w:r w:rsidRPr="00714147">
              <w:rPr>
                <w:rFonts w:ascii="Times New Roman" w:eastAsiaTheme="minorEastAsia" w:hAnsi="Times New Roman"/>
                <w:bCs/>
              </w:rPr>
              <w:t>В 2021 год</w:t>
            </w:r>
            <w:r w:rsidR="007F7E81" w:rsidRPr="00714147">
              <w:rPr>
                <w:rFonts w:ascii="Times New Roman" w:eastAsiaTheme="minorEastAsia" w:hAnsi="Times New Roman"/>
                <w:bCs/>
              </w:rPr>
              <w:t>у</w:t>
            </w:r>
            <w:r w:rsidRPr="00714147">
              <w:rPr>
                <w:rFonts w:ascii="Times New Roman" w:eastAsiaTheme="minorEastAsia" w:hAnsi="Times New Roman"/>
                <w:bCs/>
              </w:rPr>
              <w:t xml:space="preserve"> МО проведены 12 семинаров, мастер-классов по повышению качества образовательных услуг в сфере дополнительного образования детей, в том числе в дистанционном формате, возможность участия в которых предоставлялась муниципальным</w:t>
            </w:r>
            <w:r w:rsidR="00D73A43" w:rsidRPr="00714147">
              <w:rPr>
                <w:rFonts w:ascii="Times New Roman" w:eastAsiaTheme="minorEastAsia" w:hAnsi="Times New Roman"/>
                <w:bCs/>
              </w:rPr>
              <w:t xml:space="preserve"> </w:t>
            </w:r>
            <w:r w:rsidRPr="00714147">
              <w:rPr>
                <w:rFonts w:ascii="Times New Roman" w:eastAsiaTheme="minorEastAsia" w:hAnsi="Times New Roman"/>
                <w:bCs/>
              </w:rPr>
              <w:t>образовательным</w:t>
            </w:r>
            <w:r w:rsidR="00D73A43" w:rsidRPr="00714147">
              <w:rPr>
                <w:rFonts w:ascii="Times New Roman" w:eastAsiaTheme="minorEastAsia" w:hAnsi="Times New Roman"/>
                <w:bCs/>
              </w:rPr>
              <w:t xml:space="preserve"> </w:t>
            </w:r>
            <w:r w:rsidRPr="00714147">
              <w:rPr>
                <w:rFonts w:ascii="Times New Roman" w:eastAsiaTheme="minorEastAsia" w:hAnsi="Times New Roman"/>
                <w:bCs/>
              </w:rPr>
              <w:t>организациям и негосударственным организациям дополнительного образования детей Новосибирской области.  </w:t>
            </w:r>
          </w:p>
          <w:p w14:paraId="645C8160" w14:textId="2E3C3789" w:rsidR="000B2970" w:rsidRPr="00714147" w:rsidRDefault="00F75A38" w:rsidP="00F75A38">
            <w:pPr>
              <w:spacing w:after="0" w:line="240" w:lineRule="auto"/>
              <w:jc w:val="both"/>
              <w:rPr>
                <w:rFonts w:ascii="Times New Roman" w:eastAsiaTheme="minorEastAsia" w:hAnsi="Times New Roman"/>
                <w:bCs/>
              </w:rPr>
            </w:pPr>
            <w:r w:rsidRPr="00714147">
              <w:rPr>
                <w:rFonts w:ascii="Times New Roman" w:eastAsiaTheme="minorEastAsia" w:hAnsi="Times New Roman"/>
                <w:bCs/>
              </w:rPr>
              <w:t xml:space="preserve">Кроме того, в свободном доступе </w:t>
            </w:r>
            <w:r w:rsidR="000B2970" w:rsidRPr="00714147">
              <w:rPr>
                <w:rFonts w:ascii="Times New Roman" w:eastAsiaTheme="minorEastAsia" w:hAnsi="Times New Roman"/>
                <w:bCs/>
              </w:rPr>
              <w:t>размещены</w:t>
            </w:r>
            <w:r w:rsidR="000B2970" w:rsidRPr="00714147">
              <w:rPr>
                <w:rFonts w:ascii="Times New Roman" w:eastAsiaTheme="minorEastAsia" w:hAnsi="Times New Roman"/>
                <w:bCs/>
              </w:rPr>
              <w:t xml:space="preserve"> </w:t>
            </w:r>
            <w:r w:rsidR="000B2970" w:rsidRPr="00714147">
              <w:rPr>
                <w:rFonts w:ascii="Times New Roman" w:eastAsiaTheme="minorEastAsia" w:hAnsi="Times New Roman"/>
                <w:bCs/>
              </w:rPr>
              <w:t>и доступны всем участникам образовательной деятельности</w:t>
            </w:r>
            <w:r w:rsidR="000B2970" w:rsidRPr="00714147">
              <w:rPr>
                <w:rFonts w:ascii="Times New Roman" w:eastAsiaTheme="minorEastAsia" w:hAnsi="Times New Roman"/>
                <w:bCs/>
              </w:rPr>
              <w:t xml:space="preserve"> </w:t>
            </w:r>
            <w:r w:rsidR="000B2970" w:rsidRPr="00714147">
              <w:rPr>
                <w:rFonts w:ascii="Times New Roman" w:eastAsiaTheme="minorEastAsia" w:hAnsi="Times New Roman"/>
                <w:bCs/>
              </w:rPr>
              <w:t>обучающие </w:t>
            </w:r>
            <w:proofErr w:type="spellStart"/>
            <w:r w:rsidR="000B2970" w:rsidRPr="00714147">
              <w:rPr>
                <w:rFonts w:ascii="Times New Roman" w:eastAsiaTheme="minorEastAsia" w:hAnsi="Times New Roman"/>
                <w:bCs/>
              </w:rPr>
              <w:t>видеоинструкции</w:t>
            </w:r>
            <w:proofErr w:type="spellEnd"/>
            <w:r w:rsidR="000B2970" w:rsidRPr="00714147">
              <w:rPr>
                <w:rFonts w:ascii="Times New Roman" w:eastAsiaTheme="minorEastAsia" w:hAnsi="Times New Roman"/>
                <w:bCs/>
              </w:rPr>
              <w:t xml:space="preserve">, записи </w:t>
            </w:r>
            <w:proofErr w:type="spellStart"/>
            <w:r w:rsidR="000B2970" w:rsidRPr="00714147">
              <w:rPr>
                <w:rFonts w:ascii="Times New Roman" w:eastAsiaTheme="minorEastAsia" w:hAnsi="Times New Roman"/>
                <w:bCs/>
              </w:rPr>
              <w:t>вебинаров</w:t>
            </w:r>
            <w:proofErr w:type="spellEnd"/>
            <w:r w:rsidR="000B2970" w:rsidRPr="00714147">
              <w:rPr>
                <w:rFonts w:ascii="Times New Roman" w:eastAsiaTheme="minorEastAsia" w:hAnsi="Times New Roman"/>
                <w:bCs/>
              </w:rPr>
              <w:t>, методические рекомендации по предоставлению образовательных услуг</w:t>
            </w:r>
            <w:r w:rsidR="000B2970" w:rsidRPr="00714147">
              <w:rPr>
                <w:rFonts w:ascii="Times New Roman" w:eastAsiaTheme="minorEastAsia" w:hAnsi="Times New Roman"/>
                <w:bCs/>
              </w:rPr>
              <w:t xml:space="preserve"> </w:t>
            </w:r>
            <w:r w:rsidR="000B2970" w:rsidRPr="00714147">
              <w:rPr>
                <w:rFonts w:ascii="Times New Roman" w:eastAsiaTheme="minorEastAsia" w:hAnsi="Times New Roman"/>
                <w:bCs/>
              </w:rPr>
              <w:t>посредством Навигатора дополнительного образования детей Новосибирской области (</w:t>
            </w:r>
            <w:hyperlink r:id="rId16" w:history="1">
              <w:r w:rsidR="000B2970" w:rsidRPr="00714147">
                <w:rPr>
                  <w:rStyle w:val="af4"/>
                  <w:rFonts w:ascii="Times New Roman" w:eastAsiaTheme="minorEastAsia" w:hAnsi="Times New Roman"/>
                  <w:bCs/>
                  <w:color w:val="auto"/>
                </w:rPr>
                <w:t>https://navigator.edu54.ru/blog/3</w:t>
              </w:r>
            </w:hyperlink>
            <w:r w:rsidR="000B2970" w:rsidRPr="00714147">
              <w:rPr>
                <w:rFonts w:ascii="Times New Roman" w:eastAsiaTheme="minorEastAsia" w:hAnsi="Times New Roman"/>
                <w:bCs/>
              </w:rPr>
              <w:t>).</w:t>
            </w:r>
          </w:p>
          <w:p w14:paraId="49BEBF6B" w14:textId="0F0FF466" w:rsidR="00A5697A" w:rsidRPr="00714147" w:rsidRDefault="00843C27" w:rsidP="00CD0DB2">
            <w:pPr>
              <w:autoSpaceDE w:val="0"/>
              <w:autoSpaceDN w:val="0"/>
              <w:adjustRightInd w:val="0"/>
              <w:spacing w:after="0" w:line="240" w:lineRule="auto"/>
              <w:jc w:val="both"/>
              <w:rPr>
                <w:rFonts w:ascii="Times New Roman" w:hAnsi="Times New Roman"/>
                <w:lang w:eastAsia="ru-RU"/>
              </w:rPr>
            </w:pPr>
            <w:r w:rsidRPr="00714147">
              <w:rPr>
                <w:rFonts w:ascii="Times New Roman" w:hAnsi="Times New Roman"/>
                <w:lang w:eastAsia="ru-RU"/>
              </w:rPr>
              <w:t>В состав отраслевого Проектного офиса по национальному направлению стратегического развития Новосибирской области «Культура», утвержденного решением Проектного комитета по национальному направлению стратегического развития Новосибирской области «Культура» (протокол от 16.09.2021 г.), входят руководители и специалисты</w:t>
            </w:r>
            <w:r w:rsidR="007D3309" w:rsidRPr="00714147">
              <w:rPr>
                <w:rFonts w:ascii="Times New Roman" w:hAnsi="Times New Roman"/>
                <w:lang w:eastAsia="ru-RU"/>
              </w:rPr>
              <w:t xml:space="preserve"> ОИОГВ (МК</w:t>
            </w:r>
            <w:r w:rsidRPr="00714147">
              <w:rPr>
                <w:rFonts w:ascii="Times New Roman" w:hAnsi="Times New Roman"/>
                <w:lang w:eastAsia="ru-RU"/>
              </w:rPr>
              <w:t xml:space="preserve">, </w:t>
            </w:r>
            <w:r w:rsidR="007D3309" w:rsidRPr="00714147">
              <w:rPr>
                <w:rFonts w:ascii="Times New Roman" w:hAnsi="Times New Roman"/>
                <w:lang w:eastAsia="ru-RU"/>
              </w:rPr>
              <w:t>МЭР</w:t>
            </w:r>
            <w:r w:rsidRPr="00714147">
              <w:rPr>
                <w:rFonts w:ascii="Times New Roman" w:hAnsi="Times New Roman"/>
                <w:lang w:eastAsia="ru-RU"/>
              </w:rPr>
              <w:t xml:space="preserve">, министерство строительства Новосибирской области), представители общественных организаций и учреждений культуры Новосибирской области. Для участия в обсуждении рассматриваемых вопросов на заседания </w:t>
            </w:r>
            <w:r w:rsidR="000D7582" w:rsidRPr="00714147">
              <w:rPr>
                <w:rFonts w:ascii="Times New Roman" w:hAnsi="Times New Roman"/>
                <w:lang w:eastAsia="ru-RU"/>
              </w:rPr>
              <w:t xml:space="preserve">проектного </w:t>
            </w:r>
            <w:r w:rsidRPr="00714147">
              <w:rPr>
                <w:rFonts w:ascii="Times New Roman" w:hAnsi="Times New Roman"/>
                <w:lang w:eastAsia="ru-RU"/>
              </w:rPr>
              <w:t>офиса приглашаются представители Общественной палаты Новосибирской области, руководители органов управления культурой муниципальных районов и городских округов Новосибирской области.</w:t>
            </w:r>
            <w:r w:rsidR="000D7582" w:rsidRPr="00714147">
              <w:rPr>
                <w:rFonts w:ascii="Times New Roman" w:hAnsi="Times New Roman"/>
                <w:lang w:eastAsia="ru-RU"/>
              </w:rPr>
              <w:t xml:space="preserve"> Кроме того, в</w:t>
            </w:r>
            <w:r w:rsidRPr="00714147">
              <w:rPr>
                <w:rFonts w:ascii="Times New Roman" w:hAnsi="Times New Roman"/>
                <w:lang w:eastAsia="ru-RU"/>
              </w:rPr>
              <w:t xml:space="preserve">опросы реализации нацпроекта «Культура» регулярно рассматриваются на заседаниях Общественного совета при </w:t>
            </w:r>
            <w:r w:rsidR="007D3309" w:rsidRPr="00714147">
              <w:rPr>
                <w:rFonts w:ascii="Times New Roman" w:hAnsi="Times New Roman"/>
                <w:lang w:eastAsia="ru-RU"/>
              </w:rPr>
              <w:t>МК</w:t>
            </w:r>
            <w:r w:rsidR="00CD0DB2" w:rsidRPr="00714147">
              <w:rPr>
                <w:rFonts w:ascii="Times New Roman" w:hAnsi="Times New Roman"/>
                <w:lang w:eastAsia="ru-RU"/>
              </w:rPr>
              <w:t xml:space="preserve"> </w:t>
            </w:r>
            <w:r w:rsidR="000D7582" w:rsidRPr="00714147">
              <w:rPr>
                <w:rFonts w:ascii="Times New Roman" w:hAnsi="Times New Roman"/>
                <w:lang w:eastAsia="ru-RU"/>
              </w:rPr>
              <w:t xml:space="preserve">также </w:t>
            </w:r>
            <w:r w:rsidR="00CD0DB2" w:rsidRPr="00714147">
              <w:rPr>
                <w:rFonts w:ascii="Times New Roman" w:hAnsi="Times New Roman"/>
                <w:lang w:eastAsia="ru-RU"/>
              </w:rPr>
              <w:t>при участии</w:t>
            </w:r>
            <w:r w:rsidR="004C5809" w:rsidRPr="00714147">
              <w:rPr>
                <w:rFonts w:ascii="Times New Roman" w:hAnsi="Times New Roman"/>
                <w:lang w:eastAsia="ru-RU"/>
              </w:rPr>
              <w:t xml:space="preserve"> СОНКО. </w:t>
            </w:r>
          </w:p>
        </w:tc>
      </w:tr>
      <w:tr w:rsidR="00714147" w:rsidRPr="00714147" w14:paraId="6D861A64" w14:textId="77777777" w:rsidTr="00A43356">
        <w:tc>
          <w:tcPr>
            <w:tcW w:w="710" w:type="dxa"/>
            <w:shd w:val="clear" w:color="auto" w:fill="auto"/>
          </w:tcPr>
          <w:p w14:paraId="76AEC32B" w14:textId="162F6CD6" w:rsidR="00493A06" w:rsidRPr="00714147" w:rsidRDefault="00493A06" w:rsidP="00493A06">
            <w:pPr>
              <w:autoSpaceDE w:val="0"/>
              <w:autoSpaceDN w:val="0"/>
              <w:adjustRightInd w:val="0"/>
              <w:spacing w:after="0" w:line="240" w:lineRule="auto"/>
              <w:jc w:val="center"/>
              <w:rPr>
                <w:rFonts w:ascii="Times New Roman" w:hAnsi="Times New Roman" w:cs="Times New Roman"/>
                <w:lang w:eastAsia="ru-RU"/>
              </w:rPr>
            </w:pPr>
            <w:r w:rsidRPr="00714147">
              <w:rPr>
                <w:rFonts w:ascii="Times New Roman" w:hAnsi="Times New Roman" w:cs="Times New Roman"/>
                <w:lang w:eastAsia="ru-RU"/>
              </w:rPr>
              <w:lastRenderedPageBreak/>
              <w:t>3.6</w:t>
            </w:r>
          </w:p>
        </w:tc>
        <w:tc>
          <w:tcPr>
            <w:tcW w:w="4536" w:type="dxa"/>
            <w:shd w:val="clear" w:color="auto" w:fill="auto"/>
          </w:tcPr>
          <w:p w14:paraId="29824514" w14:textId="24F87993" w:rsidR="00493A06" w:rsidRPr="00714147" w:rsidRDefault="00493A06" w:rsidP="00493A06">
            <w:pPr>
              <w:autoSpaceDE w:val="0"/>
              <w:autoSpaceDN w:val="0"/>
              <w:adjustRightInd w:val="0"/>
              <w:spacing w:after="0" w:line="240" w:lineRule="auto"/>
              <w:jc w:val="both"/>
              <w:rPr>
                <w:rFonts w:ascii="Times New Roman" w:hAnsi="Times New Roman" w:cs="Times New Roman"/>
                <w:lang w:eastAsia="ru-RU"/>
              </w:rPr>
            </w:pPr>
            <w:r w:rsidRPr="00714147">
              <w:rPr>
                <w:rFonts w:ascii="Times New Roman" w:hAnsi="Times New Roman" w:cs="Times New Roman"/>
                <w:lang w:eastAsia="ru-RU"/>
              </w:rPr>
              <w:t>Содействие развитию кадрового потенциала негосударственных организаций, в том числе оказание им поддержки в области подготовки, переподготовки и повышения квалификации работников и волонтеров</w:t>
            </w:r>
          </w:p>
        </w:tc>
        <w:tc>
          <w:tcPr>
            <w:tcW w:w="1559" w:type="dxa"/>
            <w:shd w:val="clear" w:color="auto" w:fill="auto"/>
          </w:tcPr>
          <w:p w14:paraId="0792B2E2" w14:textId="77777777" w:rsidR="00493A06" w:rsidRPr="00714147" w:rsidRDefault="00493A06" w:rsidP="00493A06">
            <w:pPr>
              <w:pStyle w:val="a5"/>
              <w:jc w:val="center"/>
              <w:rPr>
                <w:rFonts w:ascii="Times New Roman" w:hAnsi="Times New Roman"/>
                <w:lang w:eastAsia="ru-RU"/>
              </w:rPr>
            </w:pPr>
            <w:r w:rsidRPr="00714147">
              <w:rPr>
                <w:rFonts w:ascii="Times New Roman" w:hAnsi="Times New Roman"/>
                <w:lang w:eastAsia="ru-RU"/>
              </w:rPr>
              <w:t>4 квартал</w:t>
            </w:r>
          </w:p>
          <w:p w14:paraId="21E53F7A" w14:textId="3C96024F" w:rsidR="00493A06" w:rsidRPr="00714147" w:rsidRDefault="00493A06" w:rsidP="00493A06">
            <w:pPr>
              <w:autoSpaceDE w:val="0"/>
              <w:autoSpaceDN w:val="0"/>
              <w:adjustRightInd w:val="0"/>
              <w:spacing w:after="0" w:line="240" w:lineRule="auto"/>
              <w:jc w:val="center"/>
              <w:rPr>
                <w:rFonts w:ascii="Times New Roman" w:hAnsi="Times New Roman" w:cs="Times New Roman"/>
                <w:lang w:eastAsia="ru-RU"/>
              </w:rPr>
            </w:pPr>
            <w:r w:rsidRPr="00714147">
              <w:rPr>
                <w:rFonts w:ascii="Times New Roman" w:hAnsi="Times New Roman" w:cs="Times New Roman"/>
                <w:lang w:eastAsia="ru-RU"/>
              </w:rPr>
              <w:t>2021 г., далее – ежегодно</w:t>
            </w:r>
          </w:p>
        </w:tc>
        <w:tc>
          <w:tcPr>
            <w:tcW w:w="8505" w:type="dxa"/>
            <w:shd w:val="clear" w:color="auto" w:fill="auto"/>
          </w:tcPr>
          <w:p w14:paraId="061F5E6C" w14:textId="57CA93E0" w:rsidR="00A5697A" w:rsidRPr="00714147" w:rsidRDefault="0038440A" w:rsidP="00A5697A">
            <w:pPr>
              <w:pStyle w:val="a5"/>
              <w:jc w:val="both"/>
              <w:rPr>
                <w:rFonts w:ascii="Times New Roman" w:hAnsi="Times New Roman"/>
              </w:rPr>
            </w:pPr>
            <w:r w:rsidRPr="00714147">
              <w:rPr>
                <w:rFonts w:ascii="Times New Roman" w:hAnsi="Times New Roman"/>
              </w:rPr>
              <w:t xml:space="preserve">С целью </w:t>
            </w:r>
            <w:r w:rsidR="00A5697A" w:rsidRPr="00714147">
              <w:rPr>
                <w:rFonts w:ascii="Times New Roman" w:hAnsi="Times New Roman"/>
              </w:rPr>
              <w:t xml:space="preserve">оказания содействия развитию кадрового потенциала СОНКО </w:t>
            </w:r>
            <w:proofErr w:type="spellStart"/>
            <w:r w:rsidR="00BB3829" w:rsidRPr="00714147">
              <w:rPr>
                <w:rFonts w:ascii="Times New Roman" w:hAnsi="Times New Roman"/>
              </w:rPr>
              <w:t>МТиСР</w:t>
            </w:r>
            <w:proofErr w:type="spellEnd"/>
            <w:r w:rsidR="00BB3829" w:rsidRPr="00714147">
              <w:rPr>
                <w:rFonts w:ascii="Times New Roman" w:hAnsi="Times New Roman"/>
              </w:rPr>
              <w:t xml:space="preserve"> </w:t>
            </w:r>
            <w:r w:rsidR="00A5697A" w:rsidRPr="00714147">
              <w:rPr>
                <w:rFonts w:ascii="Times New Roman" w:hAnsi="Times New Roman"/>
              </w:rPr>
              <w:t xml:space="preserve">проводятся семинары и обучающие мероприятия. </w:t>
            </w:r>
          </w:p>
          <w:p w14:paraId="7C75F6CD" w14:textId="77777777" w:rsidR="00A5697A" w:rsidRPr="00714147" w:rsidRDefault="00A5697A" w:rsidP="00A5697A">
            <w:pPr>
              <w:pStyle w:val="a5"/>
              <w:jc w:val="both"/>
              <w:rPr>
                <w:rFonts w:ascii="Times New Roman" w:hAnsi="Times New Roman"/>
              </w:rPr>
            </w:pPr>
            <w:r w:rsidRPr="00714147">
              <w:rPr>
                <w:rFonts w:ascii="Times New Roman" w:hAnsi="Times New Roman"/>
              </w:rPr>
              <w:t xml:space="preserve">Обеспечено оказание методической поддержки СОНКО в разработке проектов для участия в конкурсных отборах, проводимых иными лицами. </w:t>
            </w:r>
          </w:p>
          <w:p w14:paraId="5489FEB2" w14:textId="77777777" w:rsidR="00A5697A" w:rsidRPr="00714147" w:rsidRDefault="00A5697A" w:rsidP="00A5697A">
            <w:pPr>
              <w:pStyle w:val="a5"/>
              <w:jc w:val="both"/>
              <w:rPr>
                <w:rFonts w:ascii="Times New Roman" w:hAnsi="Times New Roman"/>
              </w:rPr>
            </w:pPr>
            <w:r w:rsidRPr="00714147">
              <w:rPr>
                <w:rFonts w:ascii="Times New Roman" w:hAnsi="Times New Roman"/>
              </w:rPr>
              <w:t xml:space="preserve">Специалисты СОНКО приглашались к участию в методических мероприятиях, организуемых учреждениями социального обслуживания, с целью обмена опытом и распространения эффективных практик. </w:t>
            </w:r>
          </w:p>
          <w:p w14:paraId="1438EB4C" w14:textId="77777777" w:rsidR="00A5697A" w:rsidRPr="00714147" w:rsidRDefault="00A5697A" w:rsidP="00A5697A">
            <w:pPr>
              <w:pStyle w:val="a5"/>
              <w:jc w:val="both"/>
              <w:rPr>
                <w:rFonts w:ascii="Times New Roman" w:hAnsi="Times New Roman"/>
              </w:rPr>
            </w:pPr>
            <w:r w:rsidRPr="00714147">
              <w:rPr>
                <w:rFonts w:ascii="Times New Roman" w:hAnsi="Times New Roman"/>
              </w:rPr>
              <w:t xml:space="preserve">На базе ГБУ НСО «Центр помощи детям, оставшимся без попечения родителей «Рассвет» создан региональный ресурсный центр по разработке и реализации программ по развитию технологий, альтернативных предоставлению услуг в стационарной форме социального обслуживания детей-инвалидов и детей с ОВЗ, включая организацию сопровождаемого проживания. На базе указанного центра проведены обучающие мероприятия для специалистов: </w:t>
            </w:r>
          </w:p>
          <w:p w14:paraId="66A7837F" w14:textId="6260EEFA" w:rsidR="00A5697A" w:rsidRPr="00714147" w:rsidRDefault="00A5697A" w:rsidP="0038440A">
            <w:pPr>
              <w:pStyle w:val="a5"/>
              <w:ind w:firstLine="317"/>
              <w:jc w:val="both"/>
              <w:rPr>
                <w:rFonts w:ascii="Times New Roman" w:hAnsi="Times New Roman"/>
              </w:rPr>
            </w:pPr>
            <w:r w:rsidRPr="00714147">
              <w:rPr>
                <w:rFonts w:ascii="Times New Roman" w:hAnsi="Times New Roman"/>
              </w:rPr>
              <w:t>Благотворительного фонда поддержки семьи, материнств</w:t>
            </w:r>
            <w:r w:rsidR="0038440A" w:rsidRPr="00714147">
              <w:rPr>
                <w:rFonts w:ascii="Times New Roman" w:hAnsi="Times New Roman"/>
              </w:rPr>
              <w:t>а и детства «Солнце в ладошках»;</w:t>
            </w:r>
          </w:p>
          <w:p w14:paraId="436C8484" w14:textId="5454B09C" w:rsidR="00A5697A" w:rsidRPr="00714147" w:rsidRDefault="00A5697A" w:rsidP="0038440A">
            <w:pPr>
              <w:pStyle w:val="a5"/>
              <w:ind w:firstLine="317"/>
              <w:jc w:val="both"/>
              <w:rPr>
                <w:rFonts w:ascii="Times New Roman" w:hAnsi="Times New Roman"/>
              </w:rPr>
            </w:pPr>
            <w:r w:rsidRPr="00714147">
              <w:rPr>
                <w:rFonts w:ascii="Times New Roman" w:hAnsi="Times New Roman"/>
              </w:rPr>
              <w:lastRenderedPageBreak/>
              <w:t>Новосибирской организации инвалидов «Ассоциация «Интеграция» - Общероссийская общественная организация инвалидов - Российского союза инвалидов</w:t>
            </w:r>
            <w:r w:rsidR="0038440A" w:rsidRPr="00714147">
              <w:rPr>
                <w:rFonts w:ascii="Times New Roman" w:hAnsi="Times New Roman"/>
              </w:rPr>
              <w:t>;</w:t>
            </w:r>
          </w:p>
          <w:p w14:paraId="35248C94" w14:textId="640618C0" w:rsidR="00A5697A" w:rsidRPr="00714147" w:rsidRDefault="00A5697A" w:rsidP="0038440A">
            <w:pPr>
              <w:pStyle w:val="a5"/>
              <w:ind w:firstLine="317"/>
              <w:jc w:val="both"/>
              <w:rPr>
                <w:rFonts w:ascii="Times New Roman" w:hAnsi="Times New Roman"/>
              </w:rPr>
            </w:pPr>
            <w:r w:rsidRPr="00714147">
              <w:rPr>
                <w:rFonts w:ascii="Times New Roman" w:hAnsi="Times New Roman"/>
              </w:rPr>
              <w:t>Новосибирской региональной общественной организации поддержки детей-инвалидов с нарушением слуха «Счастье слышать»</w:t>
            </w:r>
            <w:r w:rsidR="0038440A" w:rsidRPr="00714147">
              <w:rPr>
                <w:rFonts w:ascii="Times New Roman" w:hAnsi="Times New Roman"/>
              </w:rPr>
              <w:t>;</w:t>
            </w:r>
          </w:p>
          <w:p w14:paraId="5631CE53" w14:textId="77777777" w:rsidR="00A5697A" w:rsidRPr="00714147" w:rsidRDefault="00A5697A" w:rsidP="0038440A">
            <w:pPr>
              <w:pStyle w:val="a5"/>
              <w:ind w:firstLine="317"/>
              <w:jc w:val="both"/>
              <w:rPr>
                <w:rFonts w:ascii="Times New Roman" w:hAnsi="Times New Roman"/>
              </w:rPr>
            </w:pPr>
            <w:r w:rsidRPr="00714147">
              <w:rPr>
                <w:rFonts w:ascii="Times New Roman" w:hAnsi="Times New Roman"/>
              </w:rPr>
              <w:t>Автономной некоммерческой организации «Ассоциация «</w:t>
            </w:r>
            <w:proofErr w:type="spellStart"/>
            <w:r w:rsidRPr="00714147">
              <w:rPr>
                <w:rFonts w:ascii="Times New Roman" w:hAnsi="Times New Roman"/>
              </w:rPr>
              <w:t>Санрайз</w:t>
            </w:r>
            <w:proofErr w:type="spellEnd"/>
            <w:r w:rsidRPr="00714147">
              <w:rPr>
                <w:rFonts w:ascii="Times New Roman" w:hAnsi="Times New Roman"/>
              </w:rPr>
              <w:t>».</w:t>
            </w:r>
          </w:p>
          <w:p w14:paraId="58F079AE" w14:textId="77777777" w:rsidR="00493A06" w:rsidRPr="00714147" w:rsidRDefault="00A5697A" w:rsidP="00A5697A">
            <w:pPr>
              <w:pStyle w:val="a5"/>
              <w:jc w:val="both"/>
              <w:rPr>
                <w:rFonts w:ascii="Times New Roman" w:hAnsi="Times New Roman"/>
              </w:rPr>
            </w:pPr>
            <w:r w:rsidRPr="00714147">
              <w:rPr>
                <w:rFonts w:ascii="Times New Roman" w:hAnsi="Times New Roman"/>
              </w:rPr>
              <w:t>Представителям СОНКО направлено методическое пособие «Современные эффективные социальные практики, альтернативные предоставлению услуг в стационарной форме социального обслуживания детям-инвалидам и детям с ограниченными возможностями здоровья».</w:t>
            </w:r>
          </w:p>
          <w:p w14:paraId="41C5ADB9" w14:textId="77777777" w:rsidR="002056E2" w:rsidRPr="00714147" w:rsidRDefault="002056E2" w:rsidP="002056E2">
            <w:pPr>
              <w:spacing w:after="0" w:line="240" w:lineRule="auto"/>
              <w:jc w:val="both"/>
              <w:rPr>
                <w:rFonts w:ascii="Times New Roman" w:hAnsi="Times New Roman"/>
              </w:rPr>
            </w:pPr>
            <w:r w:rsidRPr="00714147">
              <w:rPr>
                <w:rFonts w:ascii="Times New Roman" w:hAnsi="Times New Roman"/>
              </w:rPr>
              <w:t>МО ежегодно проводится информационная кампания по популяризации онлайн-университета социальных наук «</w:t>
            </w:r>
            <w:proofErr w:type="spellStart"/>
            <w:r w:rsidRPr="00714147">
              <w:rPr>
                <w:rFonts w:ascii="Times New Roman" w:hAnsi="Times New Roman"/>
              </w:rPr>
              <w:t>Добро.Университет</w:t>
            </w:r>
            <w:proofErr w:type="spellEnd"/>
            <w:r w:rsidRPr="00714147">
              <w:rPr>
                <w:rFonts w:ascii="Times New Roman" w:hAnsi="Times New Roman"/>
              </w:rPr>
              <w:t>» (далее – платформа). Обучение в сфере добровольчества на платформе в 2021 году прошли 1069 жителей Новосибирской области, в том числе заинтересованные государственные гражданские служащие, муниципальные служащие, сотрудники государственных и муниципальных учреждений, представители СОНКО и добровольцы Новосибирской области.</w:t>
            </w:r>
          </w:p>
          <w:p w14:paraId="57A66022" w14:textId="77777777" w:rsidR="002056E2" w:rsidRPr="00714147" w:rsidRDefault="002056E2" w:rsidP="002056E2">
            <w:pPr>
              <w:spacing w:after="0" w:line="240" w:lineRule="auto"/>
              <w:jc w:val="both"/>
              <w:rPr>
                <w:rFonts w:ascii="Times New Roman" w:hAnsi="Times New Roman"/>
              </w:rPr>
            </w:pPr>
            <w:r w:rsidRPr="00714147">
              <w:rPr>
                <w:rFonts w:ascii="Times New Roman" w:hAnsi="Times New Roman"/>
              </w:rPr>
              <w:t>В рамках исполнения плана мероприятий межведомственной программы развития добровольчества (</w:t>
            </w:r>
            <w:proofErr w:type="spellStart"/>
            <w:r w:rsidRPr="00714147">
              <w:rPr>
                <w:rFonts w:ascii="Times New Roman" w:hAnsi="Times New Roman"/>
              </w:rPr>
              <w:t>волонтерства</w:t>
            </w:r>
            <w:proofErr w:type="spellEnd"/>
            <w:r w:rsidRPr="00714147">
              <w:rPr>
                <w:rFonts w:ascii="Times New Roman" w:hAnsi="Times New Roman"/>
              </w:rPr>
              <w:t>), утвержденной постановлением Правительства Новосибирской области от 09.02.2021 № 29-п, региональным ресурсным центром добровольчества «Волонтерский корпус Новосибирской области» в 2021 году проведен ряд образовательных мероприятий, в том числе для волонтеров, организаторов волонтерской деятельности и сотрудников негосударственных организаций:</w:t>
            </w:r>
          </w:p>
          <w:p w14:paraId="24C2CE99" w14:textId="77777777" w:rsidR="002056E2" w:rsidRPr="00714147" w:rsidRDefault="002056E2" w:rsidP="002056E2">
            <w:pPr>
              <w:spacing w:after="0" w:line="240" w:lineRule="auto"/>
              <w:ind w:firstLine="459"/>
              <w:jc w:val="both"/>
              <w:rPr>
                <w:rFonts w:ascii="Times New Roman" w:hAnsi="Times New Roman"/>
              </w:rPr>
            </w:pPr>
            <w:proofErr w:type="spellStart"/>
            <w:r w:rsidRPr="00714147">
              <w:rPr>
                <w:rFonts w:ascii="Times New Roman" w:hAnsi="Times New Roman"/>
              </w:rPr>
              <w:t>вебинары</w:t>
            </w:r>
            <w:proofErr w:type="spellEnd"/>
            <w:r w:rsidRPr="00714147">
              <w:rPr>
                <w:rFonts w:ascii="Times New Roman" w:hAnsi="Times New Roman"/>
              </w:rPr>
              <w:t xml:space="preserve"> регионального отделения Всероссийского общественного движения «Волонтеры Победы», направленные на повышение уровня компетентности и знаний среди участников движения и внедрение передовых форм и методов работы по патриотическому направлению;</w:t>
            </w:r>
          </w:p>
          <w:p w14:paraId="607C79AE" w14:textId="77777777" w:rsidR="002056E2" w:rsidRPr="00714147" w:rsidRDefault="002056E2" w:rsidP="002056E2">
            <w:pPr>
              <w:spacing w:after="0" w:line="240" w:lineRule="auto"/>
              <w:ind w:firstLine="459"/>
              <w:jc w:val="both"/>
              <w:rPr>
                <w:rFonts w:ascii="Times New Roman" w:hAnsi="Times New Roman"/>
              </w:rPr>
            </w:pPr>
            <w:r w:rsidRPr="00714147">
              <w:rPr>
                <w:rFonts w:ascii="Times New Roman" w:hAnsi="Times New Roman"/>
              </w:rPr>
              <w:t>комплекс образовательных модулей для руководителей и специалистов муниципальных опорных центров поддержки добровольчества Новосибирской области (в очном формате);</w:t>
            </w:r>
          </w:p>
          <w:p w14:paraId="2254E799" w14:textId="77777777" w:rsidR="002056E2" w:rsidRPr="00714147" w:rsidRDefault="002056E2" w:rsidP="002056E2">
            <w:pPr>
              <w:spacing w:after="0" w:line="240" w:lineRule="auto"/>
              <w:ind w:firstLine="459"/>
              <w:jc w:val="both"/>
              <w:rPr>
                <w:rFonts w:ascii="Times New Roman" w:hAnsi="Times New Roman"/>
              </w:rPr>
            </w:pPr>
            <w:r w:rsidRPr="00714147">
              <w:rPr>
                <w:rFonts w:ascii="Times New Roman" w:hAnsi="Times New Roman"/>
              </w:rPr>
              <w:t xml:space="preserve">ориентационный тренинг «Я-волонтер» по основам добровольческой деятельности для начинающих добровольцев. </w:t>
            </w:r>
          </w:p>
          <w:p w14:paraId="2E4594D3" w14:textId="77777777" w:rsidR="002056E2" w:rsidRPr="00714147" w:rsidRDefault="002056E2" w:rsidP="002056E2">
            <w:pPr>
              <w:spacing w:after="0" w:line="240" w:lineRule="auto"/>
              <w:jc w:val="both"/>
              <w:rPr>
                <w:rFonts w:ascii="Times New Roman" w:hAnsi="Times New Roman"/>
              </w:rPr>
            </w:pPr>
            <w:r w:rsidRPr="00714147">
              <w:rPr>
                <w:rFonts w:ascii="Times New Roman" w:hAnsi="Times New Roman"/>
              </w:rPr>
              <w:t xml:space="preserve">Помимо этого, 8 мероприятий образовательного характера проведены муниципальными опорными центрами поддержки добровольчества, расположенными в г. Новосибирске, </w:t>
            </w:r>
            <w:proofErr w:type="spellStart"/>
            <w:r w:rsidRPr="00714147">
              <w:rPr>
                <w:rFonts w:ascii="Times New Roman" w:hAnsi="Times New Roman"/>
              </w:rPr>
              <w:t>р.п</w:t>
            </w:r>
            <w:proofErr w:type="spellEnd"/>
            <w:r w:rsidRPr="00714147">
              <w:rPr>
                <w:rFonts w:ascii="Times New Roman" w:hAnsi="Times New Roman"/>
              </w:rPr>
              <w:t xml:space="preserve">. Кольцово, </w:t>
            </w:r>
            <w:proofErr w:type="spellStart"/>
            <w:r w:rsidRPr="00714147">
              <w:rPr>
                <w:rFonts w:ascii="Times New Roman" w:hAnsi="Times New Roman"/>
              </w:rPr>
              <w:t>Баганском</w:t>
            </w:r>
            <w:proofErr w:type="spellEnd"/>
            <w:r w:rsidRPr="00714147">
              <w:rPr>
                <w:rFonts w:ascii="Times New Roman" w:hAnsi="Times New Roman"/>
              </w:rPr>
              <w:t xml:space="preserve">, </w:t>
            </w:r>
            <w:proofErr w:type="spellStart"/>
            <w:r w:rsidRPr="00714147">
              <w:rPr>
                <w:rFonts w:ascii="Times New Roman" w:hAnsi="Times New Roman"/>
              </w:rPr>
              <w:t>Коченевском</w:t>
            </w:r>
            <w:proofErr w:type="spellEnd"/>
            <w:r w:rsidRPr="00714147">
              <w:rPr>
                <w:rFonts w:ascii="Times New Roman" w:hAnsi="Times New Roman"/>
              </w:rPr>
              <w:t xml:space="preserve">, </w:t>
            </w:r>
            <w:proofErr w:type="spellStart"/>
            <w:r w:rsidRPr="00714147">
              <w:rPr>
                <w:rFonts w:ascii="Times New Roman" w:hAnsi="Times New Roman"/>
              </w:rPr>
              <w:t>Купинском</w:t>
            </w:r>
            <w:proofErr w:type="spellEnd"/>
            <w:r w:rsidRPr="00714147">
              <w:rPr>
                <w:rFonts w:ascii="Times New Roman" w:hAnsi="Times New Roman"/>
              </w:rPr>
              <w:t xml:space="preserve"> и Куйбышевском районах Новосибирской области.</w:t>
            </w:r>
          </w:p>
          <w:p w14:paraId="3335FCDC" w14:textId="3932579E" w:rsidR="002056E2" w:rsidRPr="00714147" w:rsidRDefault="002056E2" w:rsidP="002056E2">
            <w:pPr>
              <w:tabs>
                <w:tab w:val="left" w:pos="0"/>
              </w:tabs>
              <w:autoSpaceDE w:val="0"/>
              <w:autoSpaceDN w:val="0"/>
              <w:adjustRightInd w:val="0"/>
              <w:spacing w:after="0" w:line="240" w:lineRule="auto"/>
              <w:jc w:val="both"/>
              <w:rPr>
                <w:rFonts w:ascii="Times New Roman" w:hAnsi="Times New Roman"/>
                <w:lang w:eastAsia="ru-RU"/>
              </w:rPr>
            </w:pPr>
            <w:r w:rsidRPr="00714147">
              <w:rPr>
                <w:rFonts w:ascii="Times New Roman" w:hAnsi="Times New Roman"/>
                <w:lang w:eastAsia="ru-RU"/>
              </w:rPr>
              <w:t xml:space="preserve">В рамках реализации регионального проекта «Создание условий для реализации творческого потенциала нации» («Творческие люди») (Новосибирская область)» национального проекта «Культура» в 2021 году прошли обучение 9 специалистов государственных и муниципальных учреждений культуры Новосибирской области в Казанском государственном институте культуры и Пермском государственном </w:t>
            </w:r>
            <w:r w:rsidRPr="00714147">
              <w:rPr>
                <w:rFonts w:ascii="Times New Roman" w:hAnsi="Times New Roman"/>
                <w:lang w:eastAsia="ru-RU"/>
              </w:rPr>
              <w:lastRenderedPageBreak/>
              <w:t>институте культуры по программам повышения квалификации «Особенности организации волонтерской деятельности в сфере культуры» и «Современные цифровые технологии организации волонтерской деятельности в сфере культуры»</w:t>
            </w:r>
            <w:r w:rsidRPr="00714147">
              <w:rPr>
                <w:rFonts w:ascii="Times New Roman" w:hAnsi="Times New Roman"/>
                <w:lang w:eastAsia="ru-RU"/>
              </w:rPr>
              <w:t xml:space="preserve"> соответственно</w:t>
            </w:r>
            <w:r w:rsidRPr="00714147">
              <w:rPr>
                <w:rFonts w:ascii="Times New Roman" w:hAnsi="Times New Roman"/>
                <w:lang w:eastAsia="ru-RU"/>
              </w:rPr>
              <w:t>.</w:t>
            </w:r>
          </w:p>
          <w:p w14:paraId="310C5161" w14:textId="247AF47A" w:rsidR="002056E2" w:rsidRPr="00714147" w:rsidRDefault="002056E2" w:rsidP="002056E2">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714147">
              <w:rPr>
                <w:rFonts w:ascii="Times New Roman" w:eastAsia="Times New Roman" w:hAnsi="Times New Roman" w:cs="Times New Roman"/>
                <w:lang w:eastAsia="ru-RU"/>
              </w:rPr>
              <w:t xml:space="preserve">Государственным автономным учреждением Новосибирской области «Региональный центр спортивной подготовки сборных команд и спортивного резерва», подведомственным </w:t>
            </w:r>
            <w:proofErr w:type="spellStart"/>
            <w:r w:rsidRPr="00714147">
              <w:rPr>
                <w:rFonts w:ascii="Times New Roman" w:eastAsia="Times New Roman" w:hAnsi="Times New Roman" w:cs="Times New Roman"/>
                <w:lang w:eastAsia="ru-RU"/>
              </w:rPr>
              <w:t>МФКиС</w:t>
            </w:r>
            <w:proofErr w:type="spellEnd"/>
            <w:r w:rsidRPr="00714147">
              <w:rPr>
                <w:rFonts w:ascii="Times New Roman" w:eastAsia="Times New Roman" w:hAnsi="Times New Roman" w:cs="Times New Roman"/>
                <w:lang w:eastAsia="ru-RU"/>
              </w:rPr>
              <w:t>, во взаимодействии с Новосибирским институтом повышения квалификации и переподготовки работников образования и Сибирским институтом управления – филиалом РАНХИГС осуществляется работа по содействию в развитии кадрового потенциала СОНКО, а именно по организации курсов повышения квалификации для представителей региональных спортивных федераций, иных некоммерческих организаций. В течение 2021 года курсы повышения квалификации прошли 16 человек.</w:t>
            </w:r>
          </w:p>
          <w:p w14:paraId="409ACBCF" w14:textId="77777777" w:rsidR="002056E2" w:rsidRPr="00714147" w:rsidRDefault="002056E2" w:rsidP="002056E2">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714147">
              <w:rPr>
                <w:rFonts w:ascii="Times New Roman" w:eastAsia="Times New Roman" w:hAnsi="Times New Roman" w:cs="Times New Roman"/>
                <w:lang w:eastAsia="ru-RU"/>
              </w:rPr>
              <w:t xml:space="preserve">Программы подготовки и обучения волонтеров-студентов в области здравоохранения реализует государственное автономное профессиональное образовательное учреждение Новосибирской области «Новосибирский медицинский колледж». </w:t>
            </w:r>
          </w:p>
          <w:p w14:paraId="2BCBDDCE" w14:textId="7851BF6C" w:rsidR="002D0429" w:rsidRPr="00714147" w:rsidRDefault="002D0429" w:rsidP="002D0429">
            <w:pPr>
              <w:pStyle w:val="a5"/>
              <w:jc w:val="both"/>
              <w:rPr>
                <w:rFonts w:ascii="Times New Roman" w:hAnsi="Times New Roman"/>
              </w:rPr>
            </w:pPr>
            <w:r w:rsidRPr="00714147">
              <w:rPr>
                <w:rFonts w:ascii="Times New Roman" w:hAnsi="Times New Roman"/>
              </w:rPr>
              <w:t>По линии МРП в</w:t>
            </w:r>
            <w:r w:rsidRPr="00714147">
              <w:rPr>
                <w:rFonts w:ascii="Times New Roman" w:hAnsi="Times New Roman"/>
              </w:rPr>
              <w:t xml:space="preserve"> период с 28 июня по 11 июля 2021 года 50 представителей СОНКО прошли обучение по программе дополнительного образования (курсы повышения квалификации) с получением удостоверения о повышении квалификации.</w:t>
            </w:r>
          </w:p>
          <w:p w14:paraId="470902F3" w14:textId="77777777" w:rsidR="002D0429" w:rsidRPr="00714147" w:rsidRDefault="002D0429" w:rsidP="002D0429">
            <w:pPr>
              <w:pStyle w:val="ConsPlusNormal"/>
              <w:jc w:val="both"/>
              <w:rPr>
                <w:rFonts w:ascii="Times New Roman" w:hAnsi="Times New Roman" w:cs="Times New Roman"/>
                <w:szCs w:val="22"/>
              </w:rPr>
            </w:pPr>
            <w:r w:rsidRPr="00714147">
              <w:rPr>
                <w:rFonts w:ascii="Times New Roman" w:hAnsi="Times New Roman" w:cs="Times New Roman"/>
                <w:szCs w:val="22"/>
              </w:rPr>
              <w:t>9 руководителей СОНКО из Татарского, Маслянинского, Баганского, Купинского районов и города Новосибирска прошли стажировку в некоммерческих организациях города Санкт-Петербурга.</w:t>
            </w:r>
          </w:p>
          <w:p w14:paraId="72C0E7B6" w14:textId="457AE2DD" w:rsidR="0038440A" w:rsidRPr="00714147" w:rsidRDefault="002749FE" w:rsidP="00CD0DB2">
            <w:pPr>
              <w:pStyle w:val="a5"/>
              <w:jc w:val="both"/>
              <w:rPr>
                <w:rFonts w:ascii="Times New Roman" w:hAnsi="Times New Roman"/>
              </w:rPr>
            </w:pPr>
            <w:r w:rsidRPr="00714147">
              <w:rPr>
                <w:rFonts w:ascii="Times New Roman" w:hAnsi="Times New Roman"/>
              </w:rPr>
              <w:t xml:space="preserve">В 2021 году </w:t>
            </w:r>
            <w:r w:rsidR="00094977" w:rsidRPr="00714147">
              <w:rPr>
                <w:rFonts w:ascii="Times New Roman" w:hAnsi="Times New Roman"/>
              </w:rPr>
              <w:t xml:space="preserve">в рамках </w:t>
            </w:r>
            <w:proofErr w:type="spellStart"/>
            <w:r w:rsidR="00094977" w:rsidRPr="00714147">
              <w:rPr>
                <w:rFonts w:ascii="Times New Roman" w:hAnsi="Times New Roman"/>
              </w:rPr>
              <w:t>вебинара</w:t>
            </w:r>
            <w:proofErr w:type="spellEnd"/>
            <w:r w:rsidR="00094977" w:rsidRPr="00714147">
              <w:rPr>
                <w:rFonts w:ascii="Times New Roman" w:hAnsi="Times New Roman"/>
              </w:rPr>
              <w:t xml:space="preserve"> по вопросу «Региональные программы поддержки и сопровождения СОНКО, добровольчества (</w:t>
            </w:r>
            <w:proofErr w:type="spellStart"/>
            <w:r w:rsidR="00094977" w:rsidRPr="00714147">
              <w:rPr>
                <w:rFonts w:ascii="Times New Roman" w:hAnsi="Times New Roman"/>
              </w:rPr>
              <w:t>волонтерства</w:t>
            </w:r>
            <w:proofErr w:type="spellEnd"/>
            <w:r w:rsidR="00094977" w:rsidRPr="00714147">
              <w:rPr>
                <w:rFonts w:ascii="Times New Roman" w:hAnsi="Times New Roman"/>
              </w:rPr>
              <w:t>)»</w:t>
            </w:r>
            <w:r w:rsidR="00094977" w:rsidRPr="00714147">
              <w:rPr>
                <w:rFonts w:ascii="Times New Roman" w:hAnsi="Times New Roman"/>
              </w:rPr>
              <w:t xml:space="preserve"> </w:t>
            </w:r>
            <w:r w:rsidRPr="00714147">
              <w:rPr>
                <w:rFonts w:ascii="Times New Roman" w:hAnsi="Times New Roman"/>
              </w:rPr>
              <w:t>заместитель начальника управления по связям с общественностью и патриотического воспитания МРП И.А. Ким приняла участие в качестве спикера эксперта в программе повышения квалификации «Взаимодействие с социально ориентированными некоммерческими организациями и содействие развитию добровольчества (</w:t>
            </w:r>
            <w:proofErr w:type="spellStart"/>
            <w:r w:rsidRPr="00714147">
              <w:rPr>
                <w:rFonts w:ascii="Times New Roman" w:hAnsi="Times New Roman"/>
              </w:rPr>
              <w:t>волонтерства</w:t>
            </w:r>
            <w:proofErr w:type="spellEnd"/>
            <w:r w:rsidRPr="00714147">
              <w:rPr>
                <w:rFonts w:ascii="Times New Roman" w:hAnsi="Times New Roman"/>
              </w:rPr>
              <w:t xml:space="preserve">)» для государственных гражданских и муниципальных служащих </w:t>
            </w:r>
            <w:proofErr w:type="spellStart"/>
            <w:r w:rsidRPr="00714147">
              <w:rPr>
                <w:rFonts w:ascii="Times New Roman" w:hAnsi="Times New Roman"/>
              </w:rPr>
              <w:t>Коченевского</w:t>
            </w:r>
            <w:proofErr w:type="spellEnd"/>
            <w:r w:rsidRPr="00714147">
              <w:rPr>
                <w:rFonts w:ascii="Times New Roman" w:hAnsi="Times New Roman"/>
              </w:rPr>
              <w:t xml:space="preserve">, </w:t>
            </w:r>
            <w:proofErr w:type="spellStart"/>
            <w:r w:rsidRPr="00714147">
              <w:rPr>
                <w:rFonts w:ascii="Times New Roman" w:hAnsi="Times New Roman"/>
              </w:rPr>
              <w:t>Кочковского</w:t>
            </w:r>
            <w:proofErr w:type="spellEnd"/>
            <w:r w:rsidRPr="00714147">
              <w:rPr>
                <w:rFonts w:ascii="Times New Roman" w:hAnsi="Times New Roman"/>
              </w:rPr>
              <w:t xml:space="preserve">, </w:t>
            </w:r>
            <w:proofErr w:type="spellStart"/>
            <w:r w:rsidRPr="00714147">
              <w:rPr>
                <w:rFonts w:ascii="Times New Roman" w:hAnsi="Times New Roman"/>
              </w:rPr>
              <w:t>Кыштовского</w:t>
            </w:r>
            <w:proofErr w:type="spellEnd"/>
            <w:r w:rsidRPr="00714147">
              <w:rPr>
                <w:rFonts w:ascii="Times New Roman" w:hAnsi="Times New Roman"/>
              </w:rPr>
              <w:t>, Краснозерского, Каргатского районов</w:t>
            </w:r>
            <w:r w:rsidR="00CD0DB2" w:rsidRPr="00714147">
              <w:rPr>
                <w:rFonts w:ascii="Times New Roman" w:hAnsi="Times New Roman"/>
              </w:rPr>
              <w:t>.</w:t>
            </w:r>
          </w:p>
        </w:tc>
      </w:tr>
      <w:tr w:rsidR="00E57C77" w:rsidRPr="00714147" w14:paraId="43A8B7F0" w14:textId="77777777" w:rsidTr="00A43356">
        <w:tc>
          <w:tcPr>
            <w:tcW w:w="710" w:type="dxa"/>
            <w:shd w:val="clear" w:color="auto" w:fill="auto"/>
          </w:tcPr>
          <w:p w14:paraId="4CAF501C" w14:textId="3CCFCD11" w:rsidR="00493A06" w:rsidRPr="00714147" w:rsidRDefault="00493A06" w:rsidP="00493A06">
            <w:pPr>
              <w:autoSpaceDE w:val="0"/>
              <w:autoSpaceDN w:val="0"/>
              <w:adjustRightInd w:val="0"/>
              <w:spacing w:after="0" w:line="240" w:lineRule="auto"/>
              <w:jc w:val="center"/>
              <w:rPr>
                <w:rFonts w:ascii="Times New Roman" w:hAnsi="Times New Roman" w:cs="Times New Roman"/>
                <w:lang w:eastAsia="ru-RU"/>
              </w:rPr>
            </w:pPr>
            <w:r w:rsidRPr="00714147">
              <w:rPr>
                <w:rFonts w:ascii="Times New Roman" w:hAnsi="Times New Roman" w:cs="Times New Roman"/>
                <w:lang w:eastAsia="ru-RU"/>
              </w:rPr>
              <w:lastRenderedPageBreak/>
              <w:t>3.7</w:t>
            </w:r>
          </w:p>
        </w:tc>
        <w:tc>
          <w:tcPr>
            <w:tcW w:w="4536" w:type="dxa"/>
            <w:shd w:val="clear" w:color="auto" w:fill="auto"/>
          </w:tcPr>
          <w:p w14:paraId="7CA11DA8" w14:textId="30F4FD8E" w:rsidR="00493A06" w:rsidRPr="00714147" w:rsidRDefault="00493A06" w:rsidP="00493A06">
            <w:pPr>
              <w:autoSpaceDE w:val="0"/>
              <w:autoSpaceDN w:val="0"/>
              <w:adjustRightInd w:val="0"/>
              <w:spacing w:after="0" w:line="240" w:lineRule="auto"/>
              <w:jc w:val="both"/>
              <w:rPr>
                <w:rFonts w:ascii="Times New Roman" w:hAnsi="Times New Roman" w:cs="Times New Roman"/>
                <w:lang w:eastAsia="ru-RU"/>
              </w:rPr>
            </w:pPr>
            <w:r w:rsidRPr="00714147">
              <w:rPr>
                <w:rFonts w:ascii="Times New Roman" w:hAnsi="Times New Roman" w:cs="Times New Roman"/>
                <w:lang w:eastAsia="ru-RU"/>
              </w:rPr>
              <w:t>Оказание имущественной поддержки негосударственным организациям</w:t>
            </w:r>
          </w:p>
        </w:tc>
        <w:tc>
          <w:tcPr>
            <w:tcW w:w="1559" w:type="dxa"/>
            <w:shd w:val="clear" w:color="auto" w:fill="auto"/>
          </w:tcPr>
          <w:p w14:paraId="114BDBD4" w14:textId="77777777" w:rsidR="00493A06" w:rsidRPr="00714147" w:rsidRDefault="00493A06" w:rsidP="00493A06">
            <w:pPr>
              <w:pStyle w:val="a5"/>
              <w:jc w:val="center"/>
              <w:rPr>
                <w:rFonts w:ascii="Times New Roman" w:hAnsi="Times New Roman"/>
                <w:lang w:eastAsia="ru-RU"/>
              </w:rPr>
            </w:pPr>
            <w:r w:rsidRPr="00714147">
              <w:rPr>
                <w:rFonts w:ascii="Times New Roman" w:hAnsi="Times New Roman"/>
                <w:lang w:eastAsia="ru-RU"/>
              </w:rPr>
              <w:t>4 квартал</w:t>
            </w:r>
          </w:p>
          <w:p w14:paraId="263D041F" w14:textId="7CF701D7" w:rsidR="00493A06" w:rsidRPr="00714147" w:rsidRDefault="00493A06" w:rsidP="00493A06">
            <w:pPr>
              <w:pStyle w:val="a5"/>
              <w:jc w:val="center"/>
              <w:rPr>
                <w:rFonts w:ascii="Times New Roman" w:hAnsi="Times New Roman"/>
                <w:lang w:eastAsia="ru-RU"/>
              </w:rPr>
            </w:pPr>
            <w:r w:rsidRPr="00714147">
              <w:rPr>
                <w:rFonts w:ascii="Times New Roman" w:hAnsi="Times New Roman"/>
                <w:lang w:eastAsia="ru-RU"/>
              </w:rPr>
              <w:t>2021 г., далее – ежегодно</w:t>
            </w:r>
          </w:p>
        </w:tc>
        <w:tc>
          <w:tcPr>
            <w:tcW w:w="8505" w:type="dxa"/>
            <w:shd w:val="clear" w:color="auto" w:fill="auto"/>
          </w:tcPr>
          <w:p w14:paraId="72681F0E" w14:textId="7EAD50BF" w:rsidR="004D724B" w:rsidRPr="00714147" w:rsidRDefault="004D724B" w:rsidP="00E57C77">
            <w:pPr>
              <w:pStyle w:val="a5"/>
              <w:jc w:val="both"/>
              <w:rPr>
                <w:rFonts w:ascii="Times New Roman" w:hAnsi="Times New Roman"/>
              </w:rPr>
            </w:pPr>
            <w:r w:rsidRPr="00714147">
              <w:rPr>
                <w:rFonts w:ascii="Times New Roman" w:hAnsi="Times New Roman"/>
              </w:rPr>
              <w:t>В соответствии с Порядком определения размера арендной платы за пользование имуществом, находящимся в государственной собственности Новосибирской области, предоставленным в аренду, утвержденным постановлением Правительства Новосибирской области от 16.04.2019 № 147-п, для некоммерческих организаций, СОНКО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w:t>
            </w:r>
            <w:r w:rsidR="00C4733F" w:rsidRPr="00714147">
              <w:rPr>
                <w:rFonts w:ascii="Times New Roman" w:hAnsi="Times New Roman"/>
              </w:rPr>
              <w:t xml:space="preserve"> г. </w:t>
            </w:r>
            <w:r w:rsidRPr="00714147">
              <w:rPr>
                <w:rFonts w:ascii="Times New Roman" w:hAnsi="Times New Roman"/>
              </w:rPr>
              <w:t>№ 7-ФЗ «О некоммерческих организациях», размер ежегодной арендной платы установлен в размере 30 процентов</w:t>
            </w:r>
            <w:r w:rsidRPr="00714147">
              <w:rPr>
                <w:rFonts w:ascii="Times New Roman" w:hAnsi="Times New Roman"/>
                <w:i/>
              </w:rPr>
              <w:t xml:space="preserve"> </w:t>
            </w:r>
            <w:r w:rsidRPr="00714147">
              <w:rPr>
                <w:rFonts w:ascii="Times New Roman" w:hAnsi="Times New Roman"/>
              </w:rPr>
              <w:t xml:space="preserve">от рыночной стоимости права </w:t>
            </w:r>
            <w:r w:rsidRPr="00714147">
              <w:rPr>
                <w:rFonts w:ascii="Times New Roman" w:hAnsi="Times New Roman"/>
              </w:rPr>
              <w:lastRenderedPageBreak/>
              <w:t>аренды имущества, определяемой в соответствии с законодательством Российской Федерации об оценочной деятельности (далее – Порядок).</w:t>
            </w:r>
          </w:p>
          <w:p w14:paraId="1F7C58C5" w14:textId="6B3F0D64" w:rsidR="004D724B" w:rsidRPr="00714147" w:rsidRDefault="004D724B" w:rsidP="00E57C77">
            <w:pPr>
              <w:pStyle w:val="a5"/>
              <w:jc w:val="both"/>
              <w:rPr>
                <w:rFonts w:ascii="Times New Roman" w:hAnsi="Times New Roman"/>
              </w:rPr>
            </w:pPr>
            <w:r w:rsidRPr="00714147">
              <w:rPr>
                <w:rFonts w:ascii="Times New Roman" w:hAnsi="Times New Roman"/>
              </w:rPr>
              <w:t>Таким образом, для СОНКО установлены преимущества, которые обеспечивают им более выгодные условия для деятельности, путем передачи государственного имущества Новосибирской области на льготных условиях.</w:t>
            </w:r>
          </w:p>
          <w:p w14:paraId="4196BB93" w14:textId="31C542FD" w:rsidR="00493A06" w:rsidRPr="00714147" w:rsidRDefault="004D724B" w:rsidP="00E57C77">
            <w:pPr>
              <w:pStyle w:val="a5"/>
              <w:jc w:val="both"/>
              <w:rPr>
                <w:rFonts w:ascii="Times New Roman" w:hAnsi="Times New Roman"/>
              </w:rPr>
            </w:pPr>
            <w:r w:rsidRPr="00714147">
              <w:rPr>
                <w:rFonts w:ascii="Times New Roman" w:hAnsi="Times New Roman"/>
              </w:rPr>
              <w:t xml:space="preserve">По состоянию на 31.12.2021 департаментом имущества и земельных отношений Новосибирской области </w:t>
            </w:r>
            <w:r w:rsidR="00E57C77" w:rsidRPr="00714147">
              <w:rPr>
                <w:rFonts w:ascii="Times New Roman" w:hAnsi="Times New Roman"/>
              </w:rPr>
              <w:t xml:space="preserve">(далее – ДИЗО) </w:t>
            </w:r>
            <w:r w:rsidRPr="00714147">
              <w:rPr>
                <w:rFonts w:ascii="Times New Roman" w:hAnsi="Times New Roman"/>
              </w:rPr>
              <w:t>в соответствии с Порядком на льготных условиях было предоставлено недвижимое имущество, находящееся в государственной казне Новосибирской области, 5 организациям: общественной организации «Новосибирская областная организация Всероссийского общества инвалидов», Новосибирской городской общественной организации по защите прав лиц, попавших в трудную жизненную ситуацию «Цитадель-Л», Фонду поддержки некоммерческих организаций «ЕДИНСТВО», Новосибирскому фонду поддержки регионального сотрудничества и развития</w:t>
            </w:r>
            <w:r w:rsidR="001B03D3" w:rsidRPr="00714147">
              <w:rPr>
                <w:rFonts w:ascii="Times New Roman" w:hAnsi="Times New Roman"/>
              </w:rPr>
              <w:t xml:space="preserve">, </w:t>
            </w:r>
            <w:r w:rsidR="001B03D3" w:rsidRPr="00714147">
              <w:rPr>
                <w:rFonts w:ascii="Times New Roman" w:hAnsi="Times New Roman"/>
              </w:rPr>
              <w:t>Новосибирско</w:t>
            </w:r>
            <w:r w:rsidR="001B03D3" w:rsidRPr="00714147">
              <w:rPr>
                <w:rFonts w:ascii="Times New Roman" w:hAnsi="Times New Roman"/>
              </w:rPr>
              <w:t>му</w:t>
            </w:r>
            <w:r w:rsidR="001B03D3" w:rsidRPr="00714147">
              <w:rPr>
                <w:rFonts w:ascii="Times New Roman" w:hAnsi="Times New Roman"/>
              </w:rPr>
              <w:t xml:space="preserve"> регионально</w:t>
            </w:r>
            <w:r w:rsidR="001B03D3" w:rsidRPr="00714147">
              <w:rPr>
                <w:rFonts w:ascii="Times New Roman" w:hAnsi="Times New Roman"/>
              </w:rPr>
              <w:t>му</w:t>
            </w:r>
            <w:r w:rsidR="001B03D3" w:rsidRPr="00714147">
              <w:rPr>
                <w:rFonts w:ascii="Times New Roman" w:hAnsi="Times New Roman"/>
              </w:rPr>
              <w:t xml:space="preserve"> отделени</w:t>
            </w:r>
            <w:r w:rsidR="001B03D3" w:rsidRPr="00714147">
              <w:rPr>
                <w:rFonts w:ascii="Times New Roman" w:hAnsi="Times New Roman"/>
              </w:rPr>
              <w:t>ю</w:t>
            </w:r>
            <w:r w:rsidR="001B03D3" w:rsidRPr="00714147">
              <w:rPr>
                <w:rFonts w:ascii="Times New Roman" w:hAnsi="Times New Roman"/>
              </w:rPr>
              <w:t xml:space="preserve"> Всероссийской политической партии «ЕДИНАЯ РОССИЯ»</w:t>
            </w:r>
            <w:r w:rsidR="001B03D3" w:rsidRPr="00714147">
              <w:rPr>
                <w:rFonts w:ascii="Times New Roman" w:hAnsi="Times New Roman"/>
              </w:rPr>
              <w:t>.</w:t>
            </w:r>
          </w:p>
          <w:p w14:paraId="14E8D7BA" w14:textId="22BD2616" w:rsidR="00E57C77" w:rsidRPr="00714147" w:rsidRDefault="00E57C77" w:rsidP="00E57C77">
            <w:pPr>
              <w:pStyle w:val="a5"/>
              <w:jc w:val="both"/>
              <w:rPr>
                <w:rFonts w:ascii="Times New Roman" w:hAnsi="Times New Roman"/>
              </w:rPr>
            </w:pPr>
            <w:r w:rsidRPr="00714147">
              <w:rPr>
                <w:rFonts w:ascii="Times New Roman" w:hAnsi="Times New Roman"/>
              </w:rPr>
              <w:t>Кроме того, в соответствии с пунктом 3 статьи 30 Закона Новосибирской области от 06.07.2018 № 271-ОЗ «Об управлении и распоряжении государственной собственностью Новосибирской области» имущество, составляющее государственную казну Новосибирской области, может передаваться в безвозмездное пользование без проведения торгов общественным организациям для достижения социально значимых целей гуманитарного, просветительского, благотворительного характера, на период их участия в реализации общественно полезных программ. По итогам 2021 года договоры безвозмездного пользования ДИЗО не заключались, в связи с отсутствием обращений от общественных организаций.</w:t>
            </w:r>
          </w:p>
        </w:tc>
      </w:tr>
      <w:tr w:rsidR="00493A06" w:rsidRPr="00714147" w14:paraId="540CD749" w14:textId="77777777" w:rsidTr="00A43356">
        <w:tc>
          <w:tcPr>
            <w:tcW w:w="710" w:type="dxa"/>
            <w:shd w:val="clear" w:color="auto" w:fill="auto"/>
          </w:tcPr>
          <w:p w14:paraId="3AA542F6" w14:textId="77777777" w:rsidR="00493A06" w:rsidRPr="00714147" w:rsidRDefault="00493A06" w:rsidP="00493A06">
            <w:pPr>
              <w:autoSpaceDE w:val="0"/>
              <w:autoSpaceDN w:val="0"/>
              <w:adjustRightInd w:val="0"/>
              <w:spacing w:after="0" w:line="240" w:lineRule="auto"/>
              <w:jc w:val="center"/>
              <w:rPr>
                <w:rFonts w:ascii="Times New Roman" w:hAnsi="Times New Roman" w:cs="Times New Roman"/>
                <w:lang w:eastAsia="ru-RU"/>
              </w:rPr>
            </w:pPr>
            <w:r w:rsidRPr="00714147">
              <w:rPr>
                <w:rFonts w:ascii="Times New Roman" w:hAnsi="Times New Roman" w:cs="Times New Roman"/>
              </w:rPr>
              <w:lastRenderedPageBreak/>
              <w:t>3.8</w:t>
            </w:r>
          </w:p>
        </w:tc>
        <w:tc>
          <w:tcPr>
            <w:tcW w:w="4536" w:type="dxa"/>
            <w:shd w:val="clear" w:color="auto" w:fill="auto"/>
          </w:tcPr>
          <w:p w14:paraId="7106A9DC" w14:textId="1CF383FD" w:rsidR="00493A06" w:rsidRPr="00714147" w:rsidRDefault="00493A06" w:rsidP="00493A06">
            <w:pPr>
              <w:autoSpaceDE w:val="0"/>
              <w:autoSpaceDN w:val="0"/>
              <w:adjustRightInd w:val="0"/>
              <w:spacing w:after="0" w:line="240" w:lineRule="auto"/>
              <w:jc w:val="both"/>
              <w:rPr>
                <w:rFonts w:ascii="Times New Roman" w:hAnsi="Times New Roman" w:cs="Times New Roman"/>
                <w:lang w:eastAsia="ru-RU"/>
              </w:rPr>
            </w:pPr>
            <w:r w:rsidRPr="00714147">
              <w:rPr>
                <w:rFonts w:ascii="Times New Roman" w:hAnsi="Times New Roman" w:cs="Times New Roman"/>
                <w:lang w:eastAsia="ru-RU"/>
              </w:rPr>
              <w:t>Оказание содействия ресурсным центрам, центрам поддержки добровольчества, центрам инноваций в социальной сфере в работе по привлечению негосударственных организаций к участию в оказании услуг в социальной сфере</w:t>
            </w:r>
          </w:p>
        </w:tc>
        <w:tc>
          <w:tcPr>
            <w:tcW w:w="1559" w:type="dxa"/>
            <w:shd w:val="clear" w:color="auto" w:fill="auto"/>
          </w:tcPr>
          <w:p w14:paraId="0D804735" w14:textId="77777777" w:rsidR="00493A06" w:rsidRPr="00714147" w:rsidRDefault="00493A06" w:rsidP="00493A06">
            <w:pPr>
              <w:pStyle w:val="a5"/>
              <w:widowControl w:val="0"/>
              <w:jc w:val="center"/>
              <w:rPr>
                <w:rFonts w:ascii="Times New Roman" w:hAnsi="Times New Roman"/>
                <w:lang w:eastAsia="ru-RU"/>
              </w:rPr>
            </w:pPr>
            <w:r w:rsidRPr="00714147">
              <w:rPr>
                <w:rFonts w:ascii="Times New Roman" w:hAnsi="Times New Roman"/>
                <w:lang w:eastAsia="ru-RU"/>
              </w:rPr>
              <w:t>4 квартал</w:t>
            </w:r>
          </w:p>
          <w:p w14:paraId="0D3865C5" w14:textId="67DAB57C" w:rsidR="00493A06" w:rsidRPr="00714147" w:rsidRDefault="00493A06" w:rsidP="00493A06">
            <w:pPr>
              <w:pStyle w:val="a5"/>
              <w:widowControl w:val="0"/>
              <w:jc w:val="center"/>
              <w:rPr>
                <w:rFonts w:ascii="Times New Roman" w:hAnsi="Times New Roman"/>
                <w:lang w:eastAsia="ru-RU"/>
              </w:rPr>
            </w:pPr>
            <w:r w:rsidRPr="00714147">
              <w:rPr>
                <w:rFonts w:ascii="Times New Roman" w:hAnsi="Times New Roman"/>
                <w:lang w:eastAsia="ru-RU"/>
              </w:rPr>
              <w:t>2021 г., далее – ежегодно</w:t>
            </w:r>
          </w:p>
        </w:tc>
        <w:tc>
          <w:tcPr>
            <w:tcW w:w="8505" w:type="dxa"/>
            <w:shd w:val="clear" w:color="auto" w:fill="auto"/>
          </w:tcPr>
          <w:p w14:paraId="7AA67589" w14:textId="23F6A226" w:rsidR="003119E7" w:rsidRPr="00714147" w:rsidRDefault="003119E7" w:rsidP="003119E7">
            <w:pPr>
              <w:spacing w:after="0" w:line="240" w:lineRule="auto"/>
              <w:jc w:val="both"/>
              <w:rPr>
                <w:rFonts w:ascii="Times New Roman" w:hAnsi="Times New Roman"/>
              </w:rPr>
            </w:pPr>
            <w:r w:rsidRPr="00714147">
              <w:rPr>
                <w:rFonts w:ascii="Times New Roman" w:hAnsi="Times New Roman"/>
              </w:rPr>
              <w:t>Региональный ресурсный центр добровольчества «Волонтерский корпус Новосибирской области с 2019 года действует на базе подведомственного МО государственного бюджетного учреждения Новосибирской области «Агентство поддержки молодежных инициатив». В рамках государственной программы Новосибирской области «Развитие государственной молодежной политики Новосибирской области», утвержденной постановлением Правительства Новосибирской области от 13.07.2015 №</w:t>
            </w:r>
            <w:r w:rsidR="00184DBF" w:rsidRPr="00714147">
              <w:rPr>
                <w:rFonts w:ascii="Times New Roman" w:hAnsi="Times New Roman"/>
              </w:rPr>
              <w:t xml:space="preserve"> </w:t>
            </w:r>
            <w:r w:rsidRPr="00714147">
              <w:rPr>
                <w:rFonts w:ascii="Times New Roman" w:hAnsi="Times New Roman"/>
              </w:rPr>
              <w:t xml:space="preserve">263-п, ежегодно осуществляется финансовая поддержка деятельности </w:t>
            </w:r>
            <w:bookmarkStart w:id="1" w:name="_Hlk95465795"/>
            <w:r w:rsidRPr="00714147">
              <w:rPr>
                <w:rFonts w:ascii="Times New Roman" w:hAnsi="Times New Roman"/>
              </w:rPr>
              <w:t>регионального ресурсного центра добровольчества</w:t>
            </w:r>
            <w:bookmarkEnd w:id="1"/>
            <w:r w:rsidRPr="00714147">
              <w:rPr>
                <w:rFonts w:ascii="Times New Roman" w:hAnsi="Times New Roman"/>
              </w:rPr>
              <w:t xml:space="preserve"> в размере 3 млн рублей.</w:t>
            </w:r>
          </w:p>
          <w:p w14:paraId="5EF80D18" w14:textId="77777777" w:rsidR="003119E7" w:rsidRPr="00714147" w:rsidRDefault="003119E7" w:rsidP="003119E7">
            <w:pPr>
              <w:spacing w:after="0" w:line="240" w:lineRule="auto"/>
              <w:jc w:val="both"/>
              <w:rPr>
                <w:rFonts w:ascii="Times New Roman" w:hAnsi="Times New Roman"/>
              </w:rPr>
            </w:pPr>
            <w:r w:rsidRPr="00714147">
              <w:rPr>
                <w:rFonts w:ascii="Times New Roman" w:hAnsi="Times New Roman"/>
              </w:rPr>
              <w:t>Региональным ресурсным центром добровольчества ежегодно реализуется ряд мероприятий, направленных на повышение уровня доступности участия граждан в волонтерской деятельности, повышение качества организации добровольческой деятельности, укрепление взаимодействия между органами исполнительной власти, коммерческими, некоммерческими организациями, добровольцами и добровольческими объединениями.</w:t>
            </w:r>
            <w:r w:rsidRPr="00714147">
              <w:t xml:space="preserve"> </w:t>
            </w:r>
            <w:r w:rsidRPr="00714147">
              <w:rPr>
                <w:rFonts w:ascii="Times New Roman" w:hAnsi="Times New Roman"/>
              </w:rPr>
              <w:t xml:space="preserve">В региональном ресурсном центре добровольчества предусмотрена </w:t>
            </w:r>
            <w:proofErr w:type="spellStart"/>
            <w:r w:rsidRPr="00714147">
              <w:rPr>
                <w:rFonts w:ascii="Times New Roman" w:hAnsi="Times New Roman"/>
              </w:rPr>
              <w:lastRenderedPageBreak/>
              <w:t>коворкинг</w:t>
            </w:r>
            <w:proofErr w:type="spellEnd"/>
            <w:r w:rsidRPr="00714147">
              <w:rPr>
                <w:rFonts w:ascii="Times New Roman" w:hAnsi="Times New Roman"/>
              </w:rPr>
              <w:t>-зона общей площадью 100 кв. метров, где волонтерские объединения, добровольческие и некоммерческие организации имеют возможность на безвозмездной основе проводить собственные мероприятия – встречи, конференции, тренинги, мастер-классы.</w:t>
            </w:r>
          </w:p>
          <w:p w14:paraId="6D1B2E8D" w14:textId="593C85AA" w:rsidR="003119E7" w:rsidRPr="00714147" w:rsidRDefault="003119E7" w:rsidP="003119E7">
            <w:pPr>
              <w:spacing w:after="0" w:line="240" w:lineRule="auto"/>
              <w:jc w:val="both"/>
              <w:rPr>
                <w:rFonts w:ascii="Times New Roman" w:hAnsi="Times New Roman"/>
              </w:rPr>
            </w:pPr>
            <w:r w:rsidRPr="00714147">
              <w:rPr>
                <w:rFonts w:ascii="Times New Roman" w:hAnsi="Times New Roman"/>
              </w:rPr>
              <w:t xml:space="preserve">В рамках участия Новосибирской области во Всероссийском конкурсе лучших региональных практик поддержки </w:t>
            </w:r>
            <w:proofErr w:type="spellStart"/>
            <w:r w:rsidRPr="00714147">
              <w:rPr>
                <w:rFonts w:ascii="Times New Roman" w:hAnsi="Times New Roman"/>
              </w:rPr>
              <w:t>волонтерства</w:t>
            </w:r>
            <w:proofErr w:type="spellEnd"/>
            <w:r w:rsidRPr="00714147">
              <w:rPr>
                <w:rFonts w:ascii="Times New Roman" w:hAnsi="Times New Roman"/>
              </w:rPr>
              <w:t xml:space="preserve"> «Регион добрых дел» МО в 2020-2021 гг. проведен региональный конкурсный отбор социально значимых проектов, направленных на создание условий для устойчивого развития добровольческих инициатив на территории Новосибирской области, повышающих качество жизни людей и способствующих росту числа граждан, вовлеченных в добровольческую деятельность. Участие в региональном конкурсном отборе приняли некоммерческие организации, зарегистрированные органы территориального общественного самоуправления, государственные автономные и бюджетные учреждения.</w:t>
            </w:r>
          </w:p>
          <w:p w14:paraId="46D5D973" w14:textId="01E0A7E6" w:rsidR="003119E7" w:rsidRPr="00714147" w:rsidRDefault="003119E7" w:rsidP="003119E7">
            <w:pPr>
              <w:spacing w:after="0" w:line="240" w:lineRule="auto"/>
              <w:jc w:val="both"/>
              <w:rPr>
                <w:rFonts w:ascii="Times New Roman" w:hAnsi="Times New Roman"/>
              </w:rPr>
            </w:pPr>
            <w:r w:rsidRPr="00714147">
              <w:rPr>
                <w:rFonts w:ascii="Times New Roman" w:hAnsi="Times New Roman"/>
              </w:rPr>
              <w:t xml:space="preserve">Благодаря победе во Всероссийском конкурсе лучших региональных практик поддержки </w:t>
            </w:r>
            <w:proofErr w:type="spellStart"/>
            <w:r w:rsidRPr="00714147">
              <w:rPr>
                <w:rFonts w:ascii="Times New Roman" w:hAnsi="Times New Roman"/>
              </w:rPr>
              <w:t>волонтерства</w:t>
            </w:r>
            <w:proofErr w:type="spellEnd"/>
            <w:r w:rsidRPr="00714147">
              <w:rPr>
                <w:rFonts w:ascii="Times New Roman" w:hAnsi="Times New Roman"/>
              </w:rPr>
              <w:t xml:space="preserve"> «Регион добрых дел» в 2021 году поддержана реализация двух проектов, представленных некоммерческими организациями региона: Детский Благотворительный фонд «Солнечный город» с проектом «Наставничество» по улучшению качества жизни подростков, оставшихся без попечения родителей, через индивидуальное общение с волонтером-наставником на территории города Новосибирска и Новосибирской области и Общественное учреждение «Добровольная пожарная охрана Новосибирской области» с проектом по созданию </w:t>
            </w:r>
            <w:proofErr w:type="spellStart"/>
            <w:r w:rsidRPr="00714147">
              <w:rPr>
                <w:rFonts w:ascii="Times New Roman" w:hAnsi="Times New Roman"/>
              </w:rPr>
              <w:t>вебинарного</w:t>
            </w:r>
            <w:proofErr w:type="spellEnd"/>
            <w:r w:rsidRPr="00714147">
              <w:rPr>
                <w:rFonts w:ascii="Times New Roman" w:hAnsi="Times New Roman"/>
              </w:rPr>
              <w:t xml:space="preserve"> центра </w:t>
            </w:r>
            <w:proofErr w:type="spellStart"/>
            <w:r w:rsidRPr="00714147">
              <w:rPr>
                <w:rFonts w:ascii="Times New Roman" w:hAnsi="Times New Roman"/>
              </w:rPr>
              <w:t>online</w:t>
            </w:r>
            <w:proofErr w:type="spellEnd"/>
            <w:r w:rsidRPr="00714147">
              <w:rPr>
                <w:rFonts w:ascii="Times New Roman" w:hAnsi="Times New Roman"/>
              </w:rPr>
              <w:t xml:space="preserve"> обучения добровольных пожарных Новосибирской области. Общая сумма субсидии из средств федерального и областного бюджетов в 2021 году составила 3 млн рублей.</w:t>
            </w:r>
          </w:p>
          <w:p w14:paraId="1503DEEE" w14:textId="67FBF131" w:rsidR="003119E7" w:rsidRPr="00714147" w:rsidRDefault="003119E7" w:rsidP="003119E7">
            <w:pPr>
              <w:spacing w:after="0" w:line="240" w:lineRule="auto"/>
              <w:jc w:val="both"/>
              <w:rPr>
                <w:rFonts w:ascii="Times New Roman" w:hAnsi="Times New Roman"/>
              </w:rPr>
            </w:pPr>
            <w:r w:rsidRPr="00714147">
              <w:rPr>
                <w:rFonts w:ascii="Times New Roman" w:hAnsi="Times New Roman"/>
              </w:rPr>
              <w:t>В 2022 году помимо БФ «Солнечный город» поддержку получат МБУ «Центр «Молодежный» (проект по установке арт объектов в ГБУЗ НСО «Детская городская клиническая больница № 1»), АНО «Центр социальной помощи престарелым и инвалидам «Дом милосердия» (оказание бесплатной полевой медицинской и гуманитарной помощи бездомным гражданам) и Ресурсный Центр Общественных инициатив Купинского района Новосибирской области (развитие серебряного добровольчества). Общая сумма субсидии из средств федерального и областного бюджетов в 2022 году составит 3 млн рублей.</w:t>
            </w:r>
          </w:p>
          <w:p w14:paraId="1A91523E" w14:textId="33265912" w:rsidR="006849AC" w:rsidRPr="00714147" w:rsidRDefault="00184DBF" w:rsidP="00CD0DB2">
            <w:pPr>
              <w:widowControl w:val="0"/>
              <w:autoSpaceDE w:val="0"/>
              <w:autoSpaceDN w:val="0"/>
              <w:adjustRightInd w:val="0"/>
              <w:spacing w:after="0" w:line="240" w:lineRule="auto"/>
              <w:jc w:val="both"/>
              <w:rPr>
                <w:rFonts w:ascii="Times New Roman" w:hAnsi="Times New Roman" w:cs="Times New Roman"/>
                <w:lang w:eastAsia="ru-RU"/>
              </w:rPr>
            </w:pPr>
            <w:r w:rsidRPr="00714147">
              <w:rPr>
                <w:rFonts w:ascii="Times New Roman" w:hAnsi="Times New Roman" w:cs="Times New Roman"/>
                <w:lang w:eastAsia="ru-RU"/>
              </w:rPr>
              <w:t xml:space="preserve">В 2021 году </w:t>
            </w:r>
            <w:r w:rsidRPr="00714147">
              <w:rPr>
                <w:rFonts w:ascii="Times New Roman" w:hAnsi="Times New Roman" w:cs="Times New Roman"/>
                <w:lang w:eastAsia="ru-RU"/>
              </w:rPr>
              <w:t>МРП было поддержано 26 ресурсных центров на сумму 14 957 960 руб.</w:t>
            </w:r>
            <w:r w:rsidRPr="00714147">
              <w:rPr>
                <w:rFonts w:ascii="Times New Roman" w:hAnsi="Times New Roman" w:cs="Times New Roman"/>
                <w:lang w:eastAsia="ru-RU"/>
              </w:rPr>
              <w:t xml:space="preserve"> в</w:t>
            </w:r>
            <w:r w:rsidRPr="00714147">
              <w:rPr>
                <w:rFonts w:ascii="Times New Roman" w:hAnsi="Times New Roman" w:cs="Times New Roman"/>
                <w:lang w:eastAsia="ru-RU"/>
              </w:rPr>
              <w:t xml:space="preserve"> рамках конкурса на предоставление субсидий ресурсным центрам муниципальных районов и городских округов области</w:t>
            </w:r>
            <w:r w:rsidRPr="00714147">
              <w:rPr>
                <w:rFonts w:ascii="Times New Roman" w:hAnsi="Times New Roman" w:cs="Times New Roman"/>
                <w:lang w:eastAsia="ru-RU"/>
              </w:rPr>
              <w:t>.</w:t>
            </w:r>
            <w:r w:rsidRPr="00714147">
              <w:rPr>
                <w:rFonts w:ascii="Times New Roman" w:hAnsi="Times New Roman" w:cs="Times New Roman"/>
                <w:lang w:eastAsia="ru-RU"/>
              </w:rPr>
              <w:t xml:space="preserve"> </w:t>
            </w:r>
          </w:p>
        </w:tc>
      </w:tr>
      <w:tr w:rsidR="00493A06" w:rsidRPr="00714147" w14:paraId="0827FB63" w14:textId="77777777" w:rsidTr="00A43356">
        <w:tc>
          <w:tcPr>
            <w:tcW w:w="710" w:type="dxa"/>
            <w:shd w:val="clear" w:color="auto" w:fill="auto"/>
          </w:tcPr>
          <w:p w14:paraId="0BABDF4B" w14:textId="062301EB" w:rsidR="00493A06" w:rsidRPr="00714147" w:rsidRDefault="00493A06" w:rsidP="00493A06">
            <w:pPr>
              <w:pStyle w:val="ConsPlusNormal"/>
              <w:jc w:val="center"/>
              <w:rPr>
                <w:rFonts w:ascii="Times New Roman" w:hAnsi="Times New Roman" w:cs="Times New Roman"/>
                <w:szCs w:val="22"/>
              </w:rPr>
            </w:pPr>
            <w:r w:rsidRPr="00714147">
              <w:rPr>
                <w:rFonts w:ascii="Times New Roman" w:hAnsi="Times New Roman" w:cs="Times New Roman"/>
                <w:szCs w:val="22"/>
              </w:rPr>
              <w:lastRenderedPageBreak/>
              <w:t>3.9</w:t>
            </w:r>
          </w:p>
        </w:tc>
        <w:tc>
          <w:tcPr>
            <w:tcW w:w="4536" w:type="dxa"/>
            <w:shd w:val="clear" w:color="auto" w:fill="auto"/>
          </w:tcPr>
          <w:p w14:paraId="5BA1F691" w14:textId="41B010B8" w:rsidR="00493A06" w:rsidRPr="00714147" w:rsidRDefault="00493A06" w:rsidP="00493A06">
            <w:pPr>
              <w:autoSpaceDE w:val="0"/>
              <w:autoSpaceDN w:val="0"/>
              <w:adjustRightInd w:val="0"/>
              <w:spacing w:after="0" w:line="240" w:lineRule="auto"/>
              <w:jc w:val="both"/>
              <w:rPr>
                <w:rFonts w:ascii="Times New Roman" w:hAnsi="Times New Roman" w:cs="Times New Roman"/>
                <w:lang w:eastAsia="ru-RU"/>
              </w:rPr>
            </w:pPr>
            <w:r w:rsidRPr="00714147">
              <w:rPr>
                <w:rFonts w:ascii="Times New Roman" w:hAnsi="Times New Roman" w:cs="Times New Roman"/>
                <w:lang w:eastAsia="ru-RU"/>
              </w:rPr>
              <w:t xml:space="preserve">Проведение информационной кампании по поддержке деятельности негосударственных организаций в оказании социальных услуг, благотворительности и добровольчества </w:t>
            </w:r>
            <w:r w:rsidRPr="00714147">
              <w:rPr>
                <w:rFonts w:ascii="Times New Roman" w:hAnsi="Times New Roman" w:cs="Times New Roman"/>
                <w:lang w:eastAsia="ru-RU"/>
              </w:rPr>
              <w:lastRenderedPageBreak/>
              <w:t>(посредством социальной рекламы, создания информационных ресурсов и др.)</w:t>
            </w:r>
          </w:p>
        </w:tc>
        <w:tc>
          <w:tcPr>
            <w:tcW w:w="1559" w:type="dxa"/>
            <w:shd w:val="clear" w:color="auto" w:fill="auto"/>
          </w:tcPr>
          <w:p w14:paraId="2B6735F9" w14:textId="77777777" w:rsidR="00493A06" w:rsidRPr="00714147" w:rsidRDefault="00493A06" w:rsidP="00493A06">
            <w:pPr>
              <w:pStyle w:val="a5"/>
              <w:jc w:val="center"/>
              <w:rPr>
                <w:rFonts w:ascii="Times New Roman" w:hAnsi="Times New Roman"/>
                <w:lang w:eastAsia="ru-RU"/>
              </w:rPr>
            </w:pPr>
            <w:r w:rsidRPr="00714147">
              <w:rPr>
                <w:rFonts w:ascii="Times New Roman" w:hAnsi="Times New Roman"/>
                <w:lang w:eastAsia="ru-RU"/>
              </w:rPr>
              <w:lastRenderedPageBreak/>
              <w:t>4 квартал</w:t>
            </w:r>
          </w:p>
          <w:p w14:paraId="2620DE27" w14:textId="77777777" w:rsidR="00493A06" w:rsidRPr="00714147" w:rsidRDefault="00493A06" w:rsidP="00493A06">
            <w:pPr>
              <w:autoSpaceDE w:val="0"/>
              <w:autoSpaceDN w:val="0"/>
              <w:adjustRightInd w:val="0"/>
              <w:spacing w:after="0" w:line="240" w:lineRule="auto"/>
              <w:jc w:val="center"/>
              <w:rPr>
                <w:rFonts w:ascii="Times New Roman" w:hAnsi="Times New Roman" w:cs="Times New Roman"/>
                <w:lang w:eastAsia="ru-RU"/>
              </w:rPr>
            </w:pPr>
            <w:r w:rsidRPr="00714147">
              <w:rPr>
                <w:rFonts w:ascii="Times New Roman" w:hAnsi="Times New Roman" w:cs="Times New Roman"/>
                <w:lang w:eastAsia="ru-RU"/>
              </w:rPr>
              <w:t xml:space="preserve">2021 г., </w:t>
            </w:r>
          </w:p>
          <w:p w14:paraId="318E6DFF" w14:textId="27DB758D" w:rsidR="00493A06" w:rsidRPr="00714147" w:rsidRDefault="00493A06" w:rsidP="00493A06">
            <w:pPr>
              <w:autoSpaceDE w:val="0"/>
              <w:autoSpaceDN w:val="0"/>
              <w:adjustRightInd w:val="0"/>
              <w:spacing w:after="0" w:line="240" w:lineRule="auto"/>
              <w:jc w:val="center"/>
              <w:rPr>
                <w:rFonts w:ascii="Times New Roman" w:hAnsi="Times New Roman" w:cs="Times New Roman"/>
                <w:lang w:eastAsia="ru-RU"/>
              </w:rPr>
            </w:pPr>
            <w:r w:rsidRPr="00714147">
              <w:rPr>
                <w:rFonts w:ascii="Times New Roman" w:hAnsi="Times New Roman" w:cs="Times New Roman"/>
                <w:lang w:eastAsia="ru-RU"/>
              </w:rPr>
              <w:t>далее – ежегодно</w:t>
            </w:r>
          </w:p>
        </w:tc>
        <w:tc>
          <w:tcPr>
            <w:tcW w:w="8505" w:type="dxa"/>
            <w:shd w:val="clear" w:color="auto" w:fill="auto"/>
          </w:tcPr>
          <w:p w14:paraId="6F6FE07D" w14:textId="77777777" w:rsidR="00065F56" w:rsidRPr="00714147" w:rsidRDefault="00525C05" w:rsidP="0038440A">
            <w:pPr>
              <w:spacing w:after="0" w:line="240" w:lineRule="auto"/>
              <w:jc w:val="both"/>
              <w:rPr>
                <w:rFonts w:ascii="Times New Roman" w:eastAsia="Calibri" w:hAnsi="Times New Roman" w:cs="Times New Roman"/>
              </w:rPr>
            </w:pPr>
            <w:r w:rsidRPr="00714147">
              <w:rPr>
                <w:rFonts w:ascii="Times New Roman" w:eastAsia="Calibri" w:hAnsi="Times New Roman" w:cs="Times New Roman"/>
              </w:rPr>
              <w:t xml:space="preserve">В рамках информационной кампании </w:t>
            </w:r>
            <w:r w:rsidR="006B4F9B" w:rsidRPr="00714147">
              <w:rPr>
                <w:rFonts w:ascii="Times New Roman" w:eastAsia="Calibri" w:hAnsi="Times New Roman" w:cs="Times New Roman"/>
              </w:rPr>
              <w:t>п</w:t>
            </w:r>
            <w:r w:rsidRPr="00714147">
              <w:rPr>
                <w:rFonts w:ascii="Times New Roman" w:eastAsia="Calibri" w:hAnsi="Times New Roman" w:cs="Times New Roman"/>
              </w:rPr>
              <w:t xml:space="preserve">о </w:t>
            </w:r>
            <w:r w:rsidR="006B4F9B" w:rsidRPr="00714147">
              <w:rPr>
                <w:rFonts w:ascii="Times New Roman" w:eastAsia="Calibri" w:hAnsi="Times New Roman" w:cs="Times New Roman"/>
              </w:rPr>
              <w:t xml:space="preserve">поддержке </w:t>
            </w:r>
            <w:r w:rsidRPr="00714147">
              <w:rPr>
                <w:rFonts w:ascii="Times New Roman" w:eastAsia="Calibri" w:hAnsi="Times New Roman" w:cs="Times New Roman"/>
              </w:rPr>
              <w:t xml:space="preserve">деятельности СОНКО </w:t>
            </w:r>
            <w:r w:rsidR="00065F56" w:rsidRPr="00714147">
              <w:rPr>
                <w:rFonts w:ascii="Times New Roman" w:eastAsia="Calibri" w:hAnsi="Times New Roman" w:cs="Times New Roman"/>
              </w:rPr>
              <w:t xml:space="preserve">на официальном сайте </w:t>
            </w:r>
            <w:proofErr w:type="spellStart"/>
            <w:r w:rsidR="00065F56" w:rsidRPr="00714147">
              <w:rPr>
                <w:rFonts w:ascii="Times New Roman" w:eastAsia="Calibri" w:hAnsi="Times New Roman" w:cs="Times New Roman"/>
              </w:rPr>
              <w:t>МТиСР</w:t>
            </w:r>
            <w:proofErr w:type="spellEnd"/>
            <w:r w:rsidR="00065F56" w:rsidRPr="00714147">
              <w:rPr>
                <w:rFonts w:ascii="Times New Roman" w:eastAsia="Calibri" w:hAnsi="Times New Roman" w:cs="Times New Roman"/>
              </w:rPr>
              <w:t xml:space="preserve"> размещена информация:</w:t>
            </w:r>
          </w:p>
          <w:p w14:paraId="51DE5785" w14:textId="03E3586E" w:rsidR="00610BAD" w:rsidRPr="00714147" w:rsidRDefault="00065F56" w:rsidP="00065F56">
            <w:pPr>
              <w:spacing w:after="0" w:line="240" w:lineRule="auto"/>
              <w:ind w:firstLine="317"/>
              <w:jc w:val="both"/>
              <w:rPr>
                <w:rFonts w:ascii="Times New Roman" w:eastAsia="Calibri" w:hAnsi="Times New Roman" w:cs="Times New Roman"/>
              </w:rPr>
            </w:pPr>
            <w:r w:rsidRPr="00714147">
              <w:rPr>
                <w:rFonts w:ascii="Times New Roman" w:eastAsia="Calibri" w:hAnsi="Times New Roman" w:cs="Times New Roman"/>
              </w:rPr>
              <w:t>о проведении конкурсных отборов на предоставление субсидий СОНКО;</w:t>
            </w:r>
          </w:p>
          <w:p w14:paraId="20056AAA" w14:textId="5899B4CE" w:rsidR="00065F56" w:rsidRPr="00714147" w:rsidRDefault="00065F56" w:rsidP="00065F56">
            <w:pPr>
              <w:spacing w:after="0" w:line="240" w:lineRule="auto"/>
              <w:ind w:firstLine="317"/>
              <w:jc w:val="both"/>
              <w:rPr>
                <w:rFonts w:ascii="Times New Roman" w:eastAsia="Calibri" w:hAnsi="Times New Roman" w:cs="Times New Roman"/>
              </w:rPr>
            </w:pPr>
            <w:r w:rsidRPr="00714147">
              <w:rPr>
                <w:rFonts w:ascii="Times New Roman" w:eastAsia="Calibri" w:hAnsi="Times New Roman" w:cs="Times New Roman"/>
              </w:rPr>
              <w:t>о приеме заявок на конкурсы президентских грантов;</w:t>
            </w:r>
          </w:p>
          <w:p w14:paraId="2AFFE120" w14:textId="4FE151AE" w:rsidR="00610BAD" w:rsidRPr="00714147" w:rsidRDefault="00065F56" w:rsidP="00065F56">
            <w:pPr>
              <w:spacing w:after="0" w:line="240" w:lineRule="auto"/>
              <w:ind w:firstLine="317"/>
              <w:jc w:val="both"/>
              <w:rPr>
                <w:rFonts w:ascii="Times New Roman" w:hAnsi="Times New Roman" w:cs="Times New Roman"/>
                <w:lang w:eastAsia="ru-RU"/>
              </w:rPr>
            </w:pPr>
            <w:r w:rsidRPr="00714147">
              <w:rPr>
                <w:rFonts w:ascii="Times New Roman" w:eastAsia="Calibri" w:hAnsi="Times New Roman" w:cs="Times New Roman"/>
              </w:rPr>
              <w:lastRenderedPageBreak/>
              <w:t>об а</w:t>
            </w:r>
            <w:r w:rsidRPr="00714147">
              <w:rPr>
                <w:rFonts w:ascii="Times New Roman" w:hAnsi="Times New Roman" w:cs="Times New Roman"/>
                <w:lang w:eastAsia="ru-RU"/>
              </w:rPr>
              <w:t>пробации механизмов организации оказания государственных услуг в социальной сфере на территории Новосибирской области в соответствии с Федеральным законом № 189-ФЗ;</w:t>
            </w:r>
          </w:p>
          <w:p w14:paraId="1360DCDF" w14:textId="77777777" w:rsidR="00065F56" w:rsidRPr="00714147" w:rsidRDefault="00065F56" w:rsidP="00065F56">
            <w:pPr>
              <w:spacing w:after="0" w:line="240" w:lineRule="auto"/>
              <w:ind w:firstLine="317"/>
              <w:jc w:val="both"/>
              <w:rPr>
                <w:rFonts w:ascii="Times New Roman" w:hAnsi="Times New Roman" w:cs="Times New Roman"/>
                <w:lang w:eastAsia="ru-RU"/>
              </w:rPr>
            </w:pPr>
            <w:r w:rsidRPr="00714147">
              <w:rPr>
                <w:rFonts w:ascii="Times New Roman" w:hAnsi="Times New Roman" w:cs="Times New Roman"/>
                <w:lang w:eastAsia="ru-RU"/>
              </w:rPr>
              <w:t xml:space="preserve">о реализации совместного проекта </w:t>
            </w:r>
            <w:proofErr w:type="spellStart"/>
            <w:r w:rsidRPr="00714147">
              <w:rPr>
                <w:rFonts w:ascii="Times New Roman" w:hAnsi="Times New Roman" w:cs="Times New Roman"/>
                <w:lang w:eastAsia="ru-RU"/>
              </w:rPr>
              <w:t>МТиСР</w:t>
            </w:r>
            <w:proofErr w:type="spellEnd"/>
            <w:r w:rsidRPr="00714147">
              <w:rPr>
                <w:rFonts w:ascii="Times New Roman" w:hAnsi="Times New Roman" w:cs="Times New Roman"/>
                <w:lang w:eastAsia="ru-RU"/>
              </w:rPr>
              <w:t xml:space="preserve"> и Благотворительного фонда «Солнечный город», направленного на реформирование действующей системы профилактики социального сиротства в регионе;</w:t>
            </w:r>
          </w:p>
          <w:p w14:paraId="61A8AD47" w14:textId="77777777" w:rsidR="00065F56" w:rsidRPr="00714147" w:rsidRDefault="00065F56" w:rsidP="00065F56">
            <w:pPr>
              <w:spacing w:after="0" w:line="240" w:lineRule="auto"/>
              <w:ind w:firstLine="317"/>
              <w:jc w:val="both"/>
              <w:rPr>
                <w:rFonts w:ascii="Times New Roman" w:hAnsi="Times New Roman" w:cs="Times New Roman"/>
                <w:lang w:eastAsia="ru-RU"/>
              </w:rPr>
            </w:pPr>
            <w:r w:rsidRPr="00714147">
              <w:rPr>
                <w:rFonts w:ascii="Times New Roman" w:hAnsi="Times New Roman" w:cs="Times New Roman"/>
                <w:lang w:eastAsia="ru-RU"/>
              </w:rPr>
              <w:t>о внедрении технологии дневной занятости детей-инвалидов в деятельность государственных и негосударственных организаций;</w:t>
            </w:r>
          </w:p>
          <w:p w14:paraId="5C7A4CE0" w14:textId="77777777" w:rsidR="00065F56" w:rsidRPr="00714147" w:rsidRDefault="00065F56" w:rsidP="00065F56">
            <w:pPr>
              <w:spacing w:after="0" w:line="240" w:lineRule="auto"/>
              <w:ind w:firstLine="317"/>
              <w:jc w:val="both"/>
              <w:rPr>
                <w:rFonts w:ascii="Times New Roman" w:hAnsi="Times New Roman" w:cs="Times New Roman"/>
                <w:lang w:eastAsia="ru-RU"/>
              </w:rPr>
            </w:pPr>
            <w:r w:rsidRPr="00714147">
              <w:rPr>
                <w:rFonts w:ascii="Times New Roman" w:hAnsi="Times New Roman" w:cs="Times New Roman"/>
                <w:lang w:eastAsia="ru-RU"/>
              </w:rPr>
              <w:t>о проведении отбора организаций по подготовке опекунов и попечителей совершеннолетних недееспособных граждан;</w:t>
            </w:r>
          </w:p>
          <w:p w14:paraId="08D7DE6A" w14:textId="77777777" w:rsidR="00065F56" w:rsidRPr="00714147" w:rsidRDefault="00065F56" w:rsidP="00065F56">
            <w:pPr>
              <w:spacing w:after="0" w:line="240" w:lineRule="auto"/>
              <w:ind w:firstLine="317"/>
              <w:jc w:val="both"/>
              <w:rPr>
                <w:rFonts w:ascii="Times New Roman" w:hAnsi="Times New Roman" w:cs="Times New Roman"/>
                <w:lang w:eastAsia="ru-RU"/>
              </w:rPr>
            </w:pPr>
            <w:r w:rsidRPr="00714147">
              <w:rPr>
                <w:rFonts w:ascii="Times New Roman" w:hAnsi="Times New Roman" w:cs="Times New Roman"/>
                <w:lang w:eastAsia="ru-RU"/>
              </w:rPr>
              <w:t xml:space="preserve">о приглашении СОНКО на курсы повышения квалификации в Сибирский институт правления – филиал </w:t>
            </w:r>
            <w:proofErr w:type="spellStart"/>
            <w:r w:rsidRPr="00714147">
              <w:rPr>
                <w:rFonts w:ascii="Times New Roman" w:hAnsi="Times New Roman" w:cs="Times New Roman"/>
                <w:lang w:eastAsia="ru-RU"/>
              </w:rPr>
              <w:t>РАНХиГС</w:t>
            </w:r>
            <w:proofErr w:type="spellEnd"/>
            <w:r w:rsidRPr="00714147">
              <w:rPr>
                <w:rFonts w:ascii="Times New Roman" w:hAnsi="Times New Roman" w:cs="Times New Roman"/>
                <w:lang w:eastAsia="ru-RU"/>
              </w:rPr>
              <w:t>;</w:t>
            </w:r>
          </w:p>
          <w:p w14:paraId="080937D6" w14:textId="4BFCFE3B" w:rsidR="00065F56" w:rsidRPr="00714147" w:rsidRDefault="00065F56" w:rsidP="00065F56">
            <w:pPr>
              <w:spacing w:after="0" w:line="240" w:lineRule="auto"/>
              <w:ind w:firstLine="317"/>
              <w:jc w:val="both"/>
              <w:rPr>
                <w:rFonts w:ascii="Times New Roman" w:hAnsi="Times New Roman" w:cs="Times New Roman"/>
                <w:lang w:eastAsia="ru-RU"/>
              </w:rPr>
            </w:pPr>
            <w:r w:rsidRPr="00714147">
              <w:rPr>
                <w:rFonts w:ascii="Times New Roman" w:hAnsi="Times New Roman" w:cs="Times New Roman"/>
                <w:lang w:eastAsia="ru-RU"/>
              </w:rPr>
              <w:t xml:space="preserve">о практиках и технологиях, реализуемых, в </w:t>
            </w:r>
            <w:proofErr w:type="spellStart"/>
            <w:r w:rsidRPr="00714147">
              <w:rPr>
                <w:rFonts w:ascii="Times New Roman" w:hAnsi="Times New Roman" w:cs="Times New Roman"/>
                <w:lang w:eastAsia="ru-RU"/>
              </w:rPr>
              <w:t>т.ч</w:t>
            </w:r>
            <w:proofErr w:type="spellEnd"/>
            <w:r w:rsidRPr="00714147">
              <w:rPr>
                <w:rFonts w:ascii="Times New Roman" w:hAnsi="Times New Roman" w:cs="Times New Roman"/>
                <w:lang w:eastAsia="ru-RU"/>
              </w:rPr>
              <w:t>. СОНКО, в работе с детьми-инвалидами;</w:t>
            </w:r>
          </w:p>
          <w:p w14:paraId="41533C25" w14:textId="77777777" w:rsidR="00065F56" w:rsidRPr="00714147" w:rsidRDefault="00065F56" w:rsidP="00065F56">
            <w:pPr>
              <w:spacing w:after="0" w:line="240" w:lineRule="auto"/>
              <w:ind w:firstLine="317"/>
              <w:jc w:val="both"/>
              <w:rPr>
                <w:rFonts w:ascii="Times New Roman" w:hAnsi="Times New Roman" w:cs="Times New Roman"/>
                <w:lang w:eastAsia="ru-RU"/>
              </w:rPr>
            </w:pPr>
            <w:r w:rsidRPr="00714147">
              <w:rPr>
                <w:rFonts w:ascii="Times New Roman" w:hAnsi="Times New Roman" w:cs="Times New Roman"/>
                <w:lang w:eastAsia="ru-RU"/>
              </w:rPr>
              <w:t>о работе специализированного центра для молодых людей от 12 до 23 лет «Тут поймут» (в рамках программы «Защитник детства»);</w:t>
            </w:r>
          </w:p>
          <w:p w14:paraId="492BAF03" w14:textId="77777777" w:rsidR="00065F56" w:rsidRPr="00714147" w:rsidRDefault="00065F56" w:rsidP="00065F56">
            <w:pPr>
              <w:spacing w:after="0" w:line="240" w:lineRule="auto"/>
              <w:ind w:firstLine="317"/>
              <w:jc w:val="both"/>
              <w:rPr>
                <w:rFonts w:ascii="Times New Roman" w:hAnsi="Times New Roman" w:cs="Times New Roman"/>
                <w:lang w:eastAsia="ru-RU"/>
              </w:rPr>
            </w:pPr>
            <w:r w:rsidRPr="00714147">
              <w:rPr>
                <w:rFonts w:ascii="Times New Roman" w:hAnsi="Times New Roman" w:cs="Times New Roman"/>
                <w:lang w:eastAsia="ru-RU"/>
              </w:rPr>
              <w:t>об установлении на территории региона налоговых льгот по транспортному налогу и налогу на имущество некоммерческих организаций;</w:t>
            </w:r>
          </w:p>
          <w:p w14:paraId="3FD04732" w14:textId="77777777" w:rsidR="00065F56" w:rsidRPr="00714147" w:rsidRDefault="00065F56" w:rsidP="00065F56">
            <w:pPr>
              <w:spacing w:after="0" w:line="240" w:lineRule="auto"/>
              <w:ind w:firstLine="317"/>
              <w:jc w:val="both"/>
              <w:rPr>
                <w:rFonts w:ascii="Times New Roman" w:hAnsi="Times New Roman" w:cs="Times New Roman"/>
                <w:lang w:eastAsia="ru-RU"/>
              </w:rPr>
            </w:pPr>
            <w:r w:rsidRPr="00714147">
              <w:rPr>
                <w:rFonts w:ascii="Times New Roman" w:hAnsi="Times New Roman" w:cs="Times New Roman"/>
                <w:lang w:eastAsia="ru-RU"/>
              </w:rPr>
              <w:t>о проведении заседаний координационного совета;</w:t>
            </w:r>
          </w:p>
          <w:p w14:paraId="17A69AEA" w14:textId="7E69EB15" w:rsidR="00A72A8F" w:rsidRPr="00714147" w:rsidRDefault="00A72A8F" w:rsidP="00065F56">
            <w:pPr>
              <w:spacing w:after="0" w:line="240" w:lineRule="auto"/>
              <w:ind w:firstLine="317"/>
              <w:jc w:val="both"/>
              <w:rPr>
                <w:rFonts w:ascii="Times New Roman" w:hAnsi="Times New Roman" w:cs="Times New Roman"/>
                <w:lang w:eastAsia="ru-RU"/>
              </w:rPr>
            </w:pPr>
            <w:r w:rsidRPr="00714147">
              <w:rPr>
                <w:rFonts w:ascii="Times New Roman" w:hAnsi="Times New Roman" w:cs="Times New Roman"/>
                <w:lang w:eastAsia="ru-RU"/>
              </w:rPr>
              <w:t>о работе некоммерческих организаций, осуществляющих социальные услуги гражданам, прошедшим курс лечения от наркомании, а также лицам без определенного места жительства и средств к существованию;</w:t>
            </w:r>
          </w:p>
          <w:p w14:paraId="64B49978" w14:textId="7A3092B0" w:rsidR="00A72A8F" w:rsidRPr="00714147" w:rsidRDefault="00A72A8F" w:rsidP="00065F56">
            <w:pPr>
              <w:spacing w:after="0" w:line="240" w:lineRule="auto"/>
              <w:ind w:firstLine="317"/>
              <w:jc w:val="both"/>
              <w:rPr>
                <w:rFonts w:ascii="Times New Roman" w:hAnsi="Times New Roman" w:cs="Times New Roman"/>
                <w:lang w:eastAsia="ru-RU"/>
              </w:rPr>
            </w:pPr>
            <w:r w:rsidRPr="00714147">
              <w:rPr>
                <w:rFonts w:ascii="Times New Roman" w:hAnsi="Times New Roman" w:cs="Times New Roman"/>
                <w:lang w:eastAsia="ru-RU"/>
              </w:rPr>
              <w:t xml:space="preserve">об опыте работы государственных и негосударственных организаций по </w:t>
            </w:r>
            <w:proofErr w:type="spellStart"/>
            <w:r w:rsidRPr="00714147">
              <w:rPr>
                <w:rFonts w:ascii="Times New Roman" w:hAnsi="Times New Roman" w:cs="Times New Roman"/>
                <w:lang w:eastAsia="ru-RU"/>
              </w:rPr>
              <w:t>ресоциализации</w:t>
            </w:r>
            <w:proofErr w:type="spellEnd"/>
            <w:r w:rsidRPr="00714147">
              <w:rPr>
                <w:rFonts w:ascii="Times New Roman" w:hAnsi="Times New Roman" w:cs="Times New Roman"/>
                <w:lang w:eastAsia="ru-RU"/>
              </w:rPr>
              <w:t xml:space="preserve"> подростков, вступивших в конфликт с законом;</w:t>
            </w:r>
          </w:p>
          <w:p w14:paraId="22530494" w14:textId="77777777" w:rsidR="00A72A8F" w:rsidRPr="00714147" w:rsidRDefault="00A72A8F" w:rsidP="00065F56">
            <w:pPr>
              <w:spacing w:after="0" w:line="240" w:lineRule="auto"/>
              <w:ind w:firstLine="317"/>
              <w:jc w:val="both"/>
              <w:rPr>
                <w:rFonts w:ascii="Times New Roman" w:hAnsi="Times New Roman" w:cs="Times New Roman"/>
                <w:lang w:eastAsia="ru-RU"/>
              </w:rPr>
            </w:pPr>
            <w:r w:rsidRPr="00714147">
              <w:rPr>
                <w:rFonts w:ascii="Times New Roman" w:hAnsi="Times New Roman" w:cs="Times New Roman"/>
                <w:lang w:eastAsia="ru-RU"/>
              </w:rPr>
              <w:t>о реализации программ обучения компьютерной грамотности пожилых людей в рамках реализации нацпроекта «Демография»;</w:t>
            </w:r>
          </w:p>
          <w:p w14:paraId="60E22A4B" w14:textId="62DF3304" w:rsidR="00A72A8F" w:rsidRPr="00714147" w:rsidRDefault="00A72A8F" w:rsidP="00A72A8F">
            <w:pPr>
              <w:spacing w:after="0" w:line="240" w:lineRule="auto"/>
              <w:ind w:firstLine="317"/>
              <w:jc w:val="both"/>
              <w:rPr>
                <w:rFonts w:ascii="Times New Roman" w:hAnsi="Times New Roman" w:cs="Times New Roman"/>
                <w:lang w:eastAsia="ru-RU"/>
              </w:rPr>
            </w:pPr>
            <w:r w:rsidRPr="00714147">
              <w:rPr>
                <w:rFonts w:ascii="Times New Roman" w:hAnsi="Times New Roman" w:cs="Times New Roman"/>
                <w:lang w:eastAsia="ru-RU"/>
              </w:rPr>
              <w:t>об опыте работы частных медицинских организаций патронирующих пожилых граждан в рамках нацпроекта «Демография»</w:t>
            </w:r>
            <w:r w:rsidR="00DA6F57" w:rsidRPr="00714147">
              <w:rPr>
                <w:rFonts w:ascii="Times New Roman" w:hAnsi="Times New Roman" w:cs="Times New Roman"/>
                <w:lang w:eastAsia="ru-RU"/>
              </w:rPr>
              <w:t>.</w:t>
            </w:r>
          </w:p>
          <w:p w14:paraId="1C501336" w14:textId="55056037" w:rsidR="00525C05" w:rsidRPr="00714147" w:rsidRDefault="00964D52" w:rsidP="00A72A8F">
            <w:pPr>
              <w:spacing w:after="0" w:line="240" w:lineRule="auto"/>
              <w:ind w:firstLine="317"/>
              <w:jc w:val="both"/>
              <w:rPr>
                <w:rFonts w:ascii="Times New Roman" w:eastAsia="Calibri" w:hAnsi="Times New Roman" w:cs="Times New Roman"/>
              </w:rPr>
            </w:pPr>
            <w:r w:rsidRPr="00714147">
              <w:rPr>
                <w:rFonts w:ascii="Times New Roman" w:eastAsia="Calibri" w:hAnsi="Times New Roman" w:cs="Times New Roman"/>
              </w:rPr>
              <w:t xml:space="preserve">СМИ приглашались на </w:t>
            </w:r>
            <w:r w:rsidR="0038440A" w:rsidRPr="00714147">
              <w:rPr>
                <w:rFonts w:ascii="Times New Roman" w:eastAsia="Calibri" w:hAnsi="Times New Roman" w:cs="Times New Roman"/>
              </w:rPr>
              <w:t>пресс-тур</w:t>
            </w:r>
            <w:r w:rsidRPr="00714147">
              <w:rPr>
                <w:rFonts w:ascii="Times New Roman" w:eastAsia="Calibri" w:hAnsi="Times New Roman" w:cs="Times New Roman"/>
              </w:rPr>
              <w:t>ы</w:t>
            </w:r>
            <w:r w:rsidR="0038440A" w:rsidRPr="00714147">
              <w:rPr>
                <w:rFonts w:ascii="Times New Roman" w:eastAsia="Calibri" w:hAnsi="Times New Roman" w:cs="Times New Roman"/>
              </w:rPr>
              <w:t xml:space="preserve"> по следующим темам:</w:t>
            </w:r>
          </w:p>
          <w:p w14:paraId="46FDB670" w14:textId="77777777" w:rsidR="00525C05" w:rsidRPr="00714147" w:rsidRDefault="00525C05" w:rsidP="0038440A">
            <w:pPr>
              <w:autoSpaceDE w:val="0"/>
              <w:autoSpaceDN w:val="0"/>
              <w:spacing w:after="0" w:line="240" w:lineRule="auto"/>
              <w:ind w:firstLine="317"/>
              <w:jc w:val="both"/>
              <w:rPr>
                <w:rFonts w:ascii="Times New Roman" w:eastAsia="Calibri" w:hAnsi="Times New Roman" w:cs="Times New Roman"/>
                <w:bCs/>
              </w:rPr>
            </w:pPr>
            <w:r w:rsidRPr="00714147">
              <w:rPr>
                <w:rFonts w:ascii="Times New Roman" w:eastAsia="Calibri" w:hAnsi="Times New Roman" w:cs="Times New Roman"/>
              </w:rPr>
              <w:t>«Реализация на территории Новосибирской области пилотного проекта по вовлечению частных медицинских организаций в оказание медико-социальных услуг лицам в возрасте 65 лет и старше, являющимися гражданами Российской Федерации»</w:t>
            </w:r>
            <w:r w:rsidRPr="00714147">
              <w:rPr>
                <w:rFonts w:ascii="Times New Roman" w:eastAsia="Calibri" w:hAnsi="Times New Roman" w:cs="Times New Roman"/>
                <w:bCs/>
              </w:rPr>
              <w:t xml:space="preserve"> (17.03.2021, 10.11.2021);</w:t>
            </w:r>
          </w:p>
          <w:p w14:paraId="0E4CCCE5" w14:textId="77777777" w:rsidR="00525C05" w:rsidRPr="00714147" w:rsidRDefault="00525C05" w:rsidP="0038440A">
            <w:pPr>
              <w:autoSpaceDE w:val="0"/>
              <w:autoSpaceDN w:val="0"/>
              <w:spacing w:after="0" w:line="240" w:lineRule="auto"/>
              <w:ind w:firstLine="317"/>
              <w:jc w:val="both"/>
              <w:rPr>
                <w:rFonts w:ascii="Times New Roman" w:eastAsia="Times New Roman" w:hAnsi="Times New Roman" w:cs="Times New Roman"/>
                <w:lang w:eastAsia="ru-RU"/>
              </w:rPr>
            </w:pPr>
            <w:r w:rsidRPr="00714147">
              <w:rPr>
                <w:rFonts w:ascii="Times New Roman" w:eastAsia="Times New Roman" w:hAnsi="Times New Roman" w:cs="Times New Roman"/>
                <w:lang w:eastAsia="ru-RU"/>
              </w:rPr>
              <w:t xml:space="preserve">«Доступ НКО к государственным бюджетным средствам. Предоставление услуг в социальной сфере» (опыт взаимодействия </w:t>
            </w:r>
            <w:proofErr w:type="spellStart"/>
            <w:r w:rsidRPr="00714147">
              <w:rPr>
                <w:rFonts w:ascii="Times New Roman" w:eastAsia="Times New Roman" w:hAnsi="Times New Roman" w:cs="Times New Roman"/>
                <w:lang w:eastAsia="ru-RU"/>
              </w:rPr>
              <w:t>МТиСР</w:t>
            </w:r>
            <w:proofErr w:type="spellEnd"/>
            <w:r w:rsidRPr="00714147">
              <w:rPr>
                <w:rFonts w:ascii="Times New Roman" w:eastAsia="Times New Roman" w:hAnsi="Times New Roman" w:cs="Times New Roman"/>
                <w:lang w:eastAsia="ru-RU"/>
              </w:rPr>
              <w:t xml:space="preserve"> с негосударственным сектором в части предоставления социальных услуг жителям региона) (21.07.2021);</w:t>
            </w:r>
          </w:p>
          <w:p w14:paraId="335D1761" w14:textId="77777777" w:rsidR="00525C05" w:rsidRPr="00714147" w:rsidRDefault="00525C05" w:rsidP="0038440A">
            <w:pPr>
              <w:autoSpaceDE w:val="0"/>
              <w:autoSpaceDN w:val="0"/>
              <w:spacing w:after="0" w:line="240" w:lineRule="auto"/>
              <w:ind w:firstLine="317"/>
              <w:jc w:val="both"/>
              <w:rPr>
                <w:rFonts w:ascii="Times New Roman" w:eastAsia="Times New Roman" w:hAnsi="Times New Roman" w:cs="Times New Roman"/>
                <w:lang w:eastAsia="ru-RU"/>
              </w:rPr>
            </w:pPr>
            <w:r w:rsidRPr="00714147">
              <w:rPr>
                <w:rFonts w:ascii="Times New Roman" w:eastAsia="Times New Roman" w:hAnsi="Times New Roman" w:cs="Times New Roman"/>
                <w:lang w:eastAsia="ru-RU"/>
              </w:rPr>
              <w:t>«Предоставление услуг по обучению пожилых людей навыкам компьютерной грамотности» (19.11.2021).</w:t>
            </w:r>
          </w:p>
          <w:p w14:paraId="6E08E2E2" w14:textId="5A6FAD00" w:rsidR="00E12303" w:rsidRPr="00714147" w:rsidRDefault="00746DAD" w:rsidP="00E12303">
            <w:pPr>
              <w:autoSpaceDE w:val="0"/>
              <w:autoSpaceDN w:val="0"/>
              <w:adjustRightInd w:val="0"/>
              <w:spacing w:after="0" w:line="240" w:lineRule="auto"/>
              <w:jc w:val="both"/>
              <w:rPr>
                <w:rFonts w:ascii="Times New Roman" w:hAnsi="Times New Roman" w:cs="Times New Roman"/>
                <w:lang w:eastAsia="ru-RU"/>
              </w:rPr>
            </w:pPr>
            <w:r w:rsidRPr="00714147">
              <w:rPr>
                <w:rFonts w:ascii="Times New Roman" w:hAnsi="Times New Roman" w:cs="Times New Roman"/>
                <w:lang w:eastAsia="ru-RU"/>
              </w:rPr>
              <w:lastRenderedPageBreak/>
              <w:t>В</w:t>
            </w:r>
            <w:r w:rsidR="00E12303" w:rsidRPr="00714147">
              <w:rPr>
                <w:rFonts w:ascii="Times New Roman" w:hAnsi="Times New Roman" w:cs="Times New Roman"/>
                <w:lang w:eastAsia="ru-RU"/>
              </w:rPr>
              <w:t xml:space="preserve"> течение года </w:t>
            </w:r>
            <w:r w:rsidRPr="00714147">
              <w:rPr>
                <w:rFonts w:ascii="Times New Roman" w:hAnsi="Times New Roman" w:cs="Times New Roman"/>
                <w:lang w:eastAsia="ru-RU"/>
              </w:rPr>
              <w:t xml:space="preserve">МРП </w:t>
            </w:r>
            <w:r w:rsidR="00E12303" w:rsidRPr="00714147">
              <w:rPr>
                <w:rFonts w:ascii="Times New Roman" w:hAnsi="Times New Roman" w:cs="Times New Roman"/>
                <w:lang w:eastAsia="ru-RU"/>
              </w:rPr>
              <w:t xml:space="preserve">подготовлены и размещены </w:t>
            </w:r>
            <w:r w:rsidR="00DA22C9" w:rsidRPr="00714147">
              <w:rPr>
                <w:rFonts w:ascii="Times New Roman" w:hAnsi="Times New Roman" w:cs="Times New Roman"/>
                <w:lang w:eastAsia="ru-RU"/>
              </w:rPr>
              <w:t xml:space="preserve">на своих официальных страницах, </w:t>
            </w:r>
            <w:r w:rsidR="00E12303" w:rsidRPr="00714147">
              <w:rPr>
                <w:rFonts w:ascii="Times New Roman" w:hAnsi="Times New Roman" w:cs="Times New Roman"/>
                <w:lang w:eastAsia="ru-RU"/>
              </w:rPr>
              <w:t>в СМИ, на портале единой информационной поддержки СОНКО, в социальных сетях 649 публикаций, новостей о деятельности СОНКО, успешные практики Благотворительных фондов. На телеканале «ОТС» продемонстрировано 15 видеороликов</w:t>
            </w:r>
            <w:r w:rsidR="00E55B71" w:rsidRPr="00714147">
              <w:rPr>
                <w:rFonts w:ascii="Times New Roman" w:hAnsi="Times New Roman" w:cs="Times New Roman"/>
                <w:lang w:eastAsia="ru-RU"/>
              </w:rPr>
              <w:t>,</w:t>
            </w:r>
            <w:r w:rsidR="00E12303" w:rsidRPr="00714147">
              <w:rPr>
                <w:rFonts w:ascii="Times New Roman" w:hAnsi="Times New Roman" w:cs="Times New Roman"/>
                <w:lang w:eastAsia="ru-RU"/>
              </w:rPr>
              <w:t xml:space="preserve"> на радиостанции «Радио 54» вышло 5 радио эфиров, в печатном и электронном издании «Комсомольская правда» </w:t>
            </w:r>
            <w:r w:rsidR="00E55B71" w:rsidRPr="00714147">
              <w:rPr>
                <w:rFonts w:ascii="Times New Roman" w:hAnsi="Times New Roman" w:cs="Times New Roman"/>
                <w:lang w:eastAsia="ru-RU"/>
              </w:rPr>
              <w:t>размещено</w:t>
            </w:r>
            <w:r w:rsidR="00E12303" w:rsidRPr="00714147">
              <w:rPr>
                <w:rFonts w:ascii="Times New Roman" w:hAnsi="Times New Roman" w:cs="Times New Roman"/>
                <w:lang w:eastAsia="ru-RU"/>
              </w:rPr>
              <w:t xml:space="preserve"> 20 публикаций о проектах СОНКО, на странице «Со мной регион успешнее» в социальной сети </w:t>
            </w:r>
            <w:proofErr w:type="spellStart"/>
            <w:r w:rsidR="00E12303" w:rsidRPr="00714147">
              <w:rPr>
                <w:rFonts w:ascii="Times New Roman" w:hAnsi="Times New Roman" w:cs="Times New Roman"/>
                <w:lang w:eastAsia="ru-RU"/>
              </w:rPr>
              <w:t>Instagram</w:t>
            </w:r>
            <w:proofErr w:type="spellEnd"/>
            <w:r w:rsidR="00E12303" w:rsidRPr="00714147">
              <w:rPr>
                <w:rFonts w:ascii="Times New Roman" w:hAnsi="Times New Roman" w:cs="Times New Roman"/>
                <w:lang w:eastAsia="ru-RU"/>
              </w:rPr>
              <w:t xml:space="preserve"> выпущено 130 </w:t>
            </w:r>
            <w:r w:rsidRPr="00714147">
              <w:rPr>
                <w:rFonts w:ascii="Times New Roman" w:hAnsi="Times New Roman" w:cs="Times New Roman"/>
                <w:lang w:eastAsia="ru-RU"/>
              </w:rPr>
              <w:t>новостей</w:t>
            </w:r>
            <w:r w:rsidR="00E12303" w:rsidRPr="00714147">
              <w:rPr>
                <w:rFonts w:ascii="Times New Roman" w:hAnsi="Times New Roman" w:cs="Times New Roman"/>
                <w:lang w:eastAsia="ru-RU"/>
              </w:rPr>
              <w:t xml:space="preserve">. </w:t>
            </w:r>
          </w:p>
          <w:p w14:paraId="00DD4C96" w14:textId="00206BBD" w:rsidR="002B6D8A" w:rsidRPr="00714147" w:rsidRDefault="002B6D8A" w:rsidP="006849AC">
            <w:pPr>
              <w:tabs>
                <w:tab w:val="left" w:pos="0"/>
              </w:tabs>
              <w:autoSpaceDE w:val="0"/>
              <w:autoSpaceDN w:val="0"/>
              <w:adjustRightInd w:val="0"/>
              <w:spacing w:after="0" w:line="240" w:lineRule="auto"/>
              <w:jc w:val="both"/>
              <w:rPr>
                <w:rFonts w:ascii="Times New Roman" w:hAnsi="Times New Roman"/>
                <w:lang w:eastAsia="ru-RU"/>
              </w:rPr>
            </w:pPr>
            <w:r w:rsidRPr="00714147">
              <w:rPr>
                <w:rFonts w:ascii="Times New Roman" w:hAnsi="Times New Roman"/>
                <w:lang w:eastAsia="ru-RU"/>
              </w:rPr>
              <w:t xml:space="preserve">МК оказывает информационную поддержку негосударственным организациям в </w:t>
            </w:r>
            <w:r w:rsidR="005446CC" w:rsidRPr="00714147">
              <w:rPr>
                <w:rFonts w:ascii="Times New Roman" w:hAnsi="Times New Roman"/>
                <w:lang w:eastAsia="ru-RU"/>
              </w:rPr>
              <w:t xml:space="preserve">части предоставления </w:t>
            </w:r>
            <w:r w:rsidRPr="00714147">
              <w:rPr>
                <w:rFonts w:ascii="Times New Roman" w:hAnsi="Times New Roman"/>
                <w:lang w:eastAsia="ru-RU"/>
              </w:rPr>
              <w:t xml:space="preserve">социальных услуг, благотворительности и добровольчества (проведение пресс-конференций; осуществление рассылки информационных материалов для средств массовой информации, пресс-релизов, пост-релизов и др.; анонсирование мероприятий на официальном сайте МК и в </w:t>
            </w:r>
            <w:proofErr w:type="spellStart"/>
            <w:r w:rsidRPr="00714147">
              <w:rPr>
                <w:rFonts w:ascii="Times New Roman" w:hAnsi="Times New Roman"/>
                <w:lang w:eastAsia="ru-RU"/>
              </w:rPr>
              <w:t>соцсетях</w:t>
            </w:r>
            <w:proofErr w:type="spellEnd"/>
            <w:r w:rsidRPr="00714147">
              <w:rPr>
                <w:rFonts w:ascii="Times New Roman" w:hAnsi="Times New Roman"/>
                <w:lang w:eastAsia="ru-RU"/>
              </w:rPr>
              <w:t>).</w:t>
            </w:r>
          </w:p>
          <w:p w14:paraId="34DB7FB1" w14:textId="67012D9A" w:rsidR="006849AC" w:rsidRPr="00714147" w:rsidRDefault="00931D33" w:rsidP="006849AC">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714147">
              <w:rPr>
                <w:rFonts w:ascii="Times New Roman" w:eastAsia="Times New Roman" w:hAnsi="Times New Roman" w:cs="Times New Roman"/>
                <w:lang w:eastAsia="ru-RU"/>
              </w:rPr>
              <w:t>МФКиС</w:t>
            </w:r>
            <w:proofErr w:type="spellEnd"/>
            <w:r w:rsidRPr="00714147">
              <w:rPr>
                <w:rFonts w:ascii="Times New Roman" w:eastAsia="Times New Roman" w:hAnsi="Times New Roman" w:cs="Times New Roman"/>
                <w:lang w:eastAsia="ru-RU"/>
              </w:rPr>
              <w:t xml:space="preserve"> осуществляется информационная поддержка СОНКО, направленная на освещение их деятельности. </w:t>
            </w:r>
            <w:r w:rsidR="009179B2" w:rsidRPr="00714147">
              <w:rPr>
                <w:rFonts w:ascii="Times New Roman" w:eastAsia="Times New Roman" w:hAnsi="Times New Roman" w:cs="Times New Roman"/>
                <w:lang w:eastAsia="ru-RU"/>
              </w:rPr>
              <w:t xml:space="preserve">Материалы размещаются на официальном сайте </w:t>
            </w:r>
            <w:proofErr w:type="spellStart"/>
            <w:r w:rsidR="009179B2" w:rsidRPr="00714147">
              <w:rPr>
                <w:rFonts w:ascii="Times New Roman" w:eastAsia="Times New Roman" w:hAnsi="Times New Roman" w:cs="Times New Roman"/>
                <w:lang w:eastAsia="ru-RU"/>
              </w:rPr>
              <w:t>МФКиС</w:t>
            </w:r>
            <w:proofErr w:type="spellEnd"/>
            <w:r w:rsidR="009179B2" w:rsidRPr="00714147">
              <w:rPr>
                <w:rFonts w:ascii="Times New Roman" w:eastAsia="Times New Roman" w:hAnsi="Times New Roman" w:cs="Times New Roman"/>
                <w:lang w:eastAsia="ru-RU"/>
              </w:rPr>
              <w:t xml:space="preserve"> (</w:t>
            </w:r>
            <w:hyperlink r:id="rId17" w:history="1">
              <w:r w:rsidR="009179B2" w:rsidRPr="00714147">
                <w:rPr>
                  <w:rStyle w:val="af4"/>
                  <w:rFonts w:ascii="Times New Roman" w:eastAsia="Times New Roman" w:hAnsi="Times New Roman" w:cs="Times New Roman"/>
                  <w:color w:val="auto"/>
                  <w:lang w:val="en-US" w:eastAsia="ru-RU"/>
                </w:rPr>
                <w:t>www</w:t>
              </w:r>
              <w:r w:rsidR="009179B2" w:rsidRPr="00714147">
                <w:rPr>
                  <w:rStyle w:val="af4"/>
                  <w:rFonts w:ascii="Times New Roman" w:eastAsia="Times New Roman" w:hAnsi="Times New Roman" w:cs="Times New Roman"/>
                  <w:color w:val="auto"/>
                  <w:lang w:eastAsia="ru-RU"/>
                </w:rPr>
                <w:t>.</w:t>
              </w:r>
              <w:r w:rsidR="009179B2" w:rsidRPr="00714147">
                <w:rPr>
                  <w:rStyle w:val="af4"/>
                  <w:rFonts w:ascii="Times New Roman" w:eastAsia="Times New Roman" w:hAnsi="Times New Roman" w:cs="Times New Roman"/>
                  <w:color w:val="auto"/>
                  <w:lang w:val="en-US" w:eastAsia="ru-RU"/>
                </w:rPr>
                <w:t>sport</w:t>
              </w:r>
              <w:r w:rsidR="009179B2" w:rsidRPr="00714147">
                <w:rPr>
                  <w:rStyle w:val="af4"/>
                  <w:rFonts w:ascii="Times New Roman" w:eastAsia="Times New Roman" w:hAnsi="Times New Roman" w:cs="Times New Roman"/>
                  <w:color w:val="auto"/>
                  <w:lang w:eastAsia="ru-RU"/>
                </w:rPr>
                <w:t>.</w:t>
              </w:r>
              <w:proofErr w:type="spellStart"/>
              <w:r w:rsidR="009179B2" w:rsidRPr="00714147">
                <w:rPr>
                  <w:rStyle w:val="af4"/>
                  <w:rFonts w:ascii="Times New Roman" w:eastAsia="Times New Roman" w:hAnsi="Times New Roman" w:cs="Times New Roman"/>
                  <w:color w:val="auto"/>
                  <w:lang w:val="en-US" w:eastAsia="ru-RU"/>
                </w:rPr>
                <w:t>nso</w:t>
              </w:r>
              <w:proofErr w:type="spellEnd"/>
            </w:hyperlink>
            <w:r w:rsidR="009179B2" w:rsidRPr="00714147">
              <w:rPr>
                <w:rFonts w:ascii="Times New Roman" w:eastAsia="Times New Roman" w:hAnsi="Times New Roman" w:cs="Times New Roman"/>
                <w:lang w:eastAsia="ru-RU"/>
              </w:rPr>
              <w:t xml:space="preserve">), в социальных сетях </w:t>
            </w:r>
            <w:proofErr w:type="spellStart"/>
            <w:r w:rsidR="009179B2" w:rsidRPr="00714147">
              <w:rPr>
                <w:rFonts w:ascii="Times New Roman" w:eastAsia="Times New Roman" w:hAnsi="Times New Roman" w:cs="Times New Roman"/>
                <w:lang w:eastAsia="ru-RU"/>
              </w:rPr>
              <w:t>МФКиС</w:t>
            </w:r>
            <w:proofErr w:type="spellEnd"/>
            <w:r w:rsidR="009179B2" w:rsidRPr="00714147">
              <w:rPr>
                <w:rFonts w:ascii="Times New Roman" w:eastAsia="Times New Roman" w:hAnsi="Times New Roman" w:cs="Times New Roman"/>
                <w:lang w:eastAsia="ru-RU"/>
              </w:rPr>
              <w:t xml:space="preserve">, а также публикуются в региональных средствах массовой информации. </w:t>
            </w:r>
            <w:r w:rsidRPr="00714147">
              <w:rPr>
                <w:rFonts w:ascii="Times New Roman" w:eastAsia="Times New Roman" w:hAnsi="Times New Roman" w:cs="Times New Roman"/>
                <w:lang w:eastAsia="ru-RU"/>
              </w:rPr>
              <w:t xml:space="preserve">  </w:t>
            </w:r>
          </w:p>
          <w:p w14:paraId="6F78CB9B" w14:textId="1F570C88" w:rsidR="00493A06" w:rsidRPr="00714147" w:rsidRDefault="002D4544" w:rsidP="00CD0DB2">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714147">
              <w:rPr>
                <w:rFonts w:ascii="Times New Roman" w:eastAsia="Times New Roman" w:hAnsi="Times New Roman" w:cs="Times New Roman"/>
                <w:lang w:eastAsia="ru-RU"/>
              </w:rPr>
              <w:t xml:space="preserve">На официальном сайте </w:t>
            </w:r>
            <w:r w:rsidR="00996A3F" w:rsidRPr="00714147">
              <w:rPr>
                <w:rFonts w:ascii="Times New Roman" w:eastAsia="Times New Roman" w:hAnsi="Times New Roman" w:cs="Times New Roman"/>
                <w:lang w:eastAsia="ru-RU"/>
              </w:rPr>
              <w:t xml:space="preserve">МЗ </w:t>
            </w:r>
            <w:r w:rsidRPr="00714147">
              <w:rPr>
                <w:rFonts w:ascii="Times New Roman" w:eastAsia="Times New Roman" w:hAnsi="Times New Roman" w:cs="Times New Roman"/>
                <w:lang w:eastAsia="ru-RU"/>
              </w:rPr>
              <w:t xml:space="preserve">и в средствах массовой информации </w:t>
            </w:r>
            <w:r w:rsidR="00996A3F" w:rsidRPr="00714147">
              <w:rPr>
                <w:rFonts w:ascii="Times New Roman" w:eastAsia="Times New Roman" w:hAnsi="Times New Roman" w:cs="Times New Roman"/>
                <w:lang w:eastAsia="ru-RU"/>
              </w:rPr>
              <w:t>осуществляется</w:t>
            </w:r>
            <w:r w:rsidR="00F25535" w:rsidRPr="00714147">
              <w:rPr>
                <w:rFonts w:ascii="Times New Roman" w:eastAsia="Times New Roman" w:hAnsi="Times New Roman" w:cs="Times New Roman"/>
                <w:lang w:eastAsia="ru-RU"/>
              </w:rPr>
              <w:t xml:space="preserve"> информационная поддержка деятельности НРОО «Гуманитарный проект»</w:t>
            </w:r>
            <w:r w:rsidRPr="00714147">
              <w:rPr>
                <w:rFonts w:ascii="Times New Roman" w:eastAsia="Times New Roman" w:hAnsi="Times New Roman" w:cs="Times New Roman"/>
                <w:lang w:eastAsia="ru-RU"/>
              </w:rPr>
              <w:t xml:space="preserve"> (открытие пункта экспресс-тестирования на ВИЧ в круглосуточной муниципальной аптеке в </w:t>
            </w:r>
            <w:r w:rsidR="005B39A7" w:rsidRPr="00714147">
              <w:rPr>
                <w:rFonts w:ascii="Times New Roman" w:eastAsia="Times New Roman" w:hAnsi="Times New Roman" w:cs="Times New Roman"/>
                <w:lang w:eastAsia="ru-RU"/>
              </w:rPr>
              <w:t xml:space="preserve">г. </w:t>
            </w:r>
            <w:r w:rsidRPr="00714147">
              <w:rPr>
                <w:rFonts w:ascii="Times New Roman" w:eastAsia="Times New Roman" w:hAnsi="Times New Roman" w:cs="Times New Roman"/>
                <w:lang w:eastAsia="ru-RU"/>
              </w:rPr>
              <w:t xml:space="preserve">Новосибирске и др.). </w:t>
            </w:r>
            <w:r w:rsidR="005610B6" w:rsidRPr="00714147">
              <w:rPr>
                <w:rFonts w:ascii="Times New Roman" w:eastAsia="Times New Roman" w:hAnsi="Times New Roman" w:cs="Times New Roman"/>
                <w:lang w:eastAsia="ru-RU"/>
              </w:rPr>
              <w:t>При необходимости организуется помощь в распространении методических материалов</w:t>
            </w:r>
            <w:r w:rsidR="005B39A7" w:rsidRPr="00714147">
              <w:rPr>
                <w:rFonts w:ascii="Times New Roman" w:eastAsia="Times New Roman" w:hAnsi="Times New Roman" w:cs="Times New Roman"/>
                <w:lang w:eastAsia="ru-RU"/>
              </w:rPr>
              <w:t>,</w:t>
            </w:r>
            <w:r w:rsidR="005610B6" w:rsidRPr="00714147">
              <w:rPr>
                <w:rFonts w:ascii="Times New Roman" w:eastAsia="Times New Roman" w:hAnsi="Times New Roman" w:cs="Times New Roman"/>
                <w:lang w:eastAsia="ru-RU"/>
              </w:rPr>
              <w:t xml:space="preserve"> разработанных и выпущенных НРОО «Гуманитарный проект» (обучающий информационно-профилактический пакет для «Школы пациента людей, живущих с ВИЧ</w:t>
            </w:r>
            <w:r w:rsidR="00BE4323" w:rsidRPr="00714147">
              <w:rPr>
                <w:rFonts w:ascii="Times New Roman" w:eastAsia="Times New Roman" w:hAnsi="Times New Roman" w:cs="Times New Roman"/>
                <w:lang w:eastAsia="ru-RU"/>
              </w:rPr>
              <w:t>»</w:t>
            </w:r>
            <w:r w:rsidR="005610B6" w:rsidRPr="00714147">
              <w:rPr>
                <w:rFonts w:ascii="Times New Roman" w:eastAsia="Times New Roman" w:hAnsi="Times New Roman" w:cs="Times New Roman"/>
                <w:lang w:eastAsia="ru-RU"/>
              </w:rPr>
              <w:t xml:space="preserve"> (12 видео</w:t>
            </w:r>
            <w:r w:rsidR="00BE4323" w:rsidRPr="00714147">
              <w:rPr>
                <w:rFonts w:ascii="Times New Roman" w:eastAsia="Times New Roman" w:hAnsi="Times New Roman" w:cs="Times New Roman"/>
                <w:lang w:eastAsia="ru-RU"/>
              </w:rPr>
              <w:t xml:space="preserve"> </w:t>
            </w:r>
            <w:r w:rsidR="005610B6" w:rsidRPr="00714147">
              <w:rPr>
                <w:rFonts w:ascii="Times New Roman" w:eastAsia="Times New Roman" w:hAnsi="Times New Roman" w:cs="Times New Roman"/>
                <w:lang w:eastAsia="ru-RU"/>
              </w:rPr>
              <w:t>роликов); справочный материал по основным вопросам, касающимся жизни с ВИЧ «Справочник для ЛЖВ»</w:t>
            </w:r>
            <w:r w:rsidR="005B39A7" w:rsidRPr="00714147">
              <w:rPr>
                <w:rFonts w:ascii="Times New Roman" w:eastAsia="Times New Roman" w:hAnsi="Times New Roman" w:cs="Times New Roman"/>
                <w:lang w:eastAsia="ru-RU"/>
              </w:rPr>
              <w:t xml:space="preserve"> (2000 экз.) и др.</w:t>
            </w:r>
            <w:proofErr w:type="gramStart"/>
            <w:r w:rsidR="005B39A7" w:rsidRPr="00714147">
              <w:rPr>
                <w:rFonts w:ascii="Times New Roman" w:eastAsia="Times New Roman" w:hAnsi="Times New Roman" w:cs="Times New Roman"/>
                <w:lang w:eastAsia="ru-RU"/>
              </w:rPr>
              <w:t>).</w:t>
            </w:r>
            <w:r w:rsidR="005610B6" w:rsidRPr="00714147">
              <w:rPr>
                <w:rFonts w:ascii="Times New Roman" w:eastAsia="Times New Roman" w:hAnsi="Times New Roman" w:cs="Times New Roman"/>
                <w:lang w:eastAsia="ru-RU"/>
              </w:rPr>
              <w:t xml:space="preserve">  </w:t>
            </w:r>
            <w:proofErr w:type="gramEnd"/>
          </w:p>
        </w:tc>
      </w:tr>
      <w:tr w:rsidR="00714147" w:rsidRPr="00714147" w14:paraId="64DAE440" w14:textId="77777777" w:rsidTr="00A43356">
        <w:tblPrEx>
          <w:tblLook w:val="04A0" w:firstRow="1" w:lastRow="0" w:firstColumn="1" w:lastColumn="0" w:noHBand="0" w:noVBand="1"/>
        </w:tblPrEx>
        <w:tc>
          <w:tcPr>
            <w:tcW w:w="710" w:type="dxa"/>
            <w:shd w:val="clear" w:color="auto" w:fill="auto"/>
          </w:tcPr>
          <w:p w14:paraId="00E3C508" w14:textId="77777777" w:rsidR="00493A06" w:rsidRPr="00714147" w:rsidRDefault="00493A06" w:rsidP="00493A06">
            <w:pPr>
              <w:pStyle w:val="ConsPlusNormal"/>
              <w:jc w:val="center"/>
              <w:rPr>
                <w:rFonts w:ascii="Times New Roman" w:hAnsi="Times New Roman" w:cs="Times New Roman"/>
                <w:szCs w:val="22"/>
              </w:rPr>
            </w:pPr>
            <w:r w:rsidRPr="00714147">
              <w:rPr>
                <w:rFonts w:ascii="Times New Roman" w:hAnsi="Times New Roman" w:cs="Times New Roman"/>
                <w:szCs w:val="22"/>
              </w:rPr>
              <w:lastRenderedPageBreak/>
              <w:t>3.10</w:t>
            </w:r>
          </w:p>
        </w:tc>
        <w:tc>
          <w:tcPr>
            <w:tcW w:w="4536" w:type="dxa"/>
            <w:shd w:val="clear" w:color="auto" w:fill="auto"/>
          </w:tcPr>
          <w:p w14:paraId="3D0A82FF" w14:textId="75D3F7F6" w:rsidR="00493A06" w:rsidRPr="00714147" w:rsidRDefault="00493A06" w:rsidP="00493A06">
            <w:pPr>
              <w:pStyle w:val="ConsPlusNormal"/>
              <w:jc w:val="both"/>
              <w:rPr>
                <w:rFonts w:ascii="Times New Roman" w:hAnsi="Times New Roman" w:cs="Times New Roman"/>
                <w:szCs w:val="22"/>
              </w:rPr>
            </w:pPr>
            <w:r w:rsidRPr="00714147">
              <w:rPr>
                <w:rFonts w:ascii="Times New Roman" w:hAnsi="Times New Roman" w:cs="Times New Roman"/>
                <w:szCs w:val="22"/>
              </w:rPr>
              <w:t>Распространение лучших практик негосударственных организаций, осуществляющих деятельность в социальной сфере</w:t>
            </w:r>
          </w:p>
        </w:tc>
        <w:tc>
          <w:tcPr>
            <w:tcW w:w="1559" w:type="dxa"/>
            <w:shd w:val="clear" w:color="auto" w:fill="auto"/>
          </w:tcPr>
          <w:p w14:paraId="3DEFCB56" w14:textId="77777777" w:rsidR="00493A06" w:rsidRPr="00714147" w:rsidRDefault="00493A06" w:rsidP="00493A06">
            <w:pPr>
              <w:pStyle w:val="a5"/>
              <w:jc w:val="center"/>
              <w:rPr>
                <w:rFonts w:ascii="Times New Roman" w:hAnsi="Times New Roman"/>
                <w:lang w:eastAsia="ru-RU"/>
              </w:rPr>
            </w:pPr>
            <w:r w:rsidRPr="00714147">
              <w:rPr>
                <w:rFonts w:ascii="Times New Roman" w:hAnsi="Times New Roman"/>
                <w:lang w:eastAsia="ru-RU"/>
              </w:rPr>
              <w:t>4 квартал</w:t>
            </w:r>
          </w:p>
          <w:p w14:paraId="33587C28" w14:textId="272DC186" w:rsidR="00493A06" w:rsidRPr="00714147" w:rsidRDefault="00493A06" w:rsidP="00493A06">
            <w:pPr>
              <w:autoSpaceDE w:val="0"/>
              <w:autoSpaceDN w:val="0"/>
              <w:adjustRightInd w:val="0"/>
              <w:spacing w:after="0" w:line="240" w:lineRule="auto"/>
              <w:jc w:val="center"/>
              <w:rPr>
                <w:rFonts w:ascii="Times New Roman" w:hAnsi="Times New Roman" w:cs="Times New Roman"/>
                <w:lang w:eastAsia="ru-RU"/>
              </w:rPr>
            </w:pPr>
            <w:r w:rsidRPr="00714147">
              <w:rPr>
                <w:rFonts w:ascii="Times New Roman" w:hAnsi="Times New Roman" w:cs="Times New Roman"/>
                <w:lang w:eastAsia="ru-RU"/>
              </w:rPr>
              <w:t>2021 г., далее – ежегодно</w:t>
            </w:r>
          </w:p>
        </w:tc>
        <w:tc>
          <w:tcPr>
            <w:tcW w:w="8505" w:type="dxa"/>
            <w:shd w:val="clear" w:color="auto" w:fill="auto"/>
          </w:tcPr>
          <w:p w14:paraId="536CE062" w14:textId="7AD1D144" w:rsidR="006849AC" w:rsidRPr="00714147" w:rsidRDefault="006849AC" w:rsidP="006849AC">
            <w:pPr>
              <w:pStyle w:val="ConsPlusNormal"/>
              <w:jc w:val="both"/>
              <w:rPr>
                <w:rFonts w:ascii="Times New Roman" w:hAnsi="Times New Roman" w:cs="Times New Roman"/>
              </w:rPr>
            </w:pPr>
            <w:r w:rsidRPr="00714147">
              <w:rPr>
                <w:rFonts w:ascii="Times New Roman" w:hAnsi="Times New Roman" w:cs="Times New Roman"/>
              </w:rPr>
              <w:t xml:space="preserve">В целях повышения привлекательности СОНКО и тиражирования эффективных практик некоммерческих организаций </w:t>
            </w:r>
            <w:proofErr w:type="spellStart"/>
            <w:r w:rsidR="00807469" w:rsidRPr="00714147">
              <w:rPr>
                <w:rFonts w:ascii="Times New Roman" w:hAnsi="Times New Roman" w:cs="Times New Roman"/>
              </w:rPr>
              <w:t>МТиСР</w:t>
            </w:r>
            <w:proofErr w:type="spellEnd"/>
            <w:r w:rsidR="00807469" w:rsidRPr="00714147">
              <w:rPr>
                <w:rFonts w:ascii="Times New Roman" w:hAnsi="Times New Roman" w:cs="Times New Roman"/>
              </w:rPr>
              <w:t xml:space="preserve"> </w:t>
            </w:r>
            <w:r w:rsidRPr="00714147">
              <w:rPr>
                <w:rFonts w:ascii="Times New Roman" w:hAnsi="Times New Roman" w:cs="Times New Roman"/>
              </w:rPr>
              <w:t>обеспечивается информирование об их деятельности в рамках различных мероприятий.</w:t>
            </w:r>
          </w:p>
          <w:p w14:paraId="12E8E446" w14:textId="77777777" w:rsidR="006849AC" w:rsidRPr="00714147" w:rsidRDefault="006849AC" w:rsidP="006849AC">
            <w:pPr>
              <w:pStyle w:val="ConsPlusNormal"/>
              <w:jc w:val="both"/>
              <w:rPr>
                <w:rFonts w:ascii="Times New Roman" w:hAnsi="Times New Roman" w:cs="Times New Roman"/>
              </w:rPr>
            </w:pPr>
            <w:r w:rsidRPr="00714147">
              <w:rPr>
                <w:rFonts w:ascii="Times New Roman" w:hAnsi="Times New Roman" w:cs="Times New Roman"/>
              </w:rPr>
              <w:t xml:space="preserve">Так, 3 СОНКО выступили партнерами ГБУ НСО «Центр помощи детям, оставшимся без попечения родителей «Рассвет» при проведении </w:t>
            </w:r>
            <w:proofErr w:type="spellStart"/>
            <w:r w:rsidRPr="00714147">
              <w:rPr>
                <w:rFonts w:ascii="Times New Roman" w:hAnsi="Times New Roman" w:cs="Times New Roman"/>
              </w:rPr>
              <w:t>стажировочной</w:t>
            </w:r>
            <w:proofErr w:type="spellEnd"/>
            <w:r w:rsidRPr="00714147">
              <w:rPr>
                <w:rFonts w:ascii="Times New Roman" w:hAnsi="Times New Roman" w:cs="Times New Roman"/>
              </w:rPr>
              <w:t xml:space="preserve"> площадки по направлению «Организация деятельности служб поддерживающей помощи» для представителей Иркутской и Тверской областей. </w:t>
            </w:r>
          </w:p>
          <w:p w14:paraId="0B8A0EA6" w14:textId="77777777" w:rsidR="006849AC" w:rsidRPr="00714147" w:rsidRDefault="006849AC" w:rsidP="006849AC">
            <w:pPr>
              <w:pStyle w:val="ConsPlusNormal"/>
              <w:jc w:val="both"/>
              <w:rPr>
                <w:rFonts w:ascii="Times New Roman" w:hAnsi="Times New Roman" w:cs="Times New Roman"/>
              </w:rPr>
            </w:pPr>
            <w:r w:rsidRPr="00714147">
              <w:rPr>
                <w:rFonts w:ascii="Times New Roman" w:hAnsi="Times New Roman" w:cs="Times New Roman"/>
              </w:rPr>
              <w:t xml:space="preserve">Две СОНКО представили свой опыт в рамках межрегиональных мероприятий, проводимых </w:t>
            </w:r>
            <w:proofErr w:type="spellStart"/>
            <w:r w:rsidRPr="00714147">
              <w:rPr>
                <w:rFonts w:ascii="Times New Roman" w:hAnsi="Times New Roman" w:cs="Times New Roman"/>
              </w:rPr>
              <w:t>МТиСР</w:t>
            </w:r>
            <w:proofErr w:type="spellEnd"/>
            <w:r w:rsidRPr="00714147">
              <w:rPr>
                <w:rFonts w:ascii="Times New Roman" w:hAnsi="Times New Roman" w:cs="Times New Roman"/>
              </w:rPr>
              <w:t xml:space="preserve">, посвященных вопросам оказания помощи отдельным категориям семей. </w:t>
            </w:r>
          </w:p>
          <w:p w14:paraId="2283271C" w14:textId="54DBED04" w:rsidR="00D64136" w:rsidRPr="00714147" w:rsidRDefault="00D64136" w:rsidP="00535EEF">
            <w:pPr>
              <w:tabs>
                <w:tab w:val="left" w:pos="0"/>
              </w:tabs>
              <w:autoSpaceDE w:val="0"/>
              <w:autoSpaceDN w:val="0"/>
              <w:adjustRightInd w:val="0"/>
              <w:spacing w:after="0" w:line="240" w:lineRule="auto"/>
              <w:jc w:val="both"/>
              <w:rPr>
                <w:rFonts w:ascii="Times New Roman" w:eastAsia="Calibri" w:hAnsi="Times New Roman" w:cs="Times New Roman"/>
              </w:rPr>
            </w:pPr>
            <w:r w:rsidRPr="00714147">
              <w:rPr>
                <w:rFonts w:ascii="Times New Roman" w:eastAsia="Times New Roman" w:hAnsi="Times New Roman" w:cs="Times New Roman"/>
                <w:lang w:eastAsia="ru-RU"/>
              </w:rPr>
              <w:t xml:space="preserve">В 2021 году опыт СОНКО – являющих партнерами </w:t>
            </w:r>
            <w:proofErr w:type="spellStart"/>
            <w:r w:rsidRPr="00714147">
              <w:rPr>
                <w:rFonts w:ascii="Times New Roman" w:eastAsia="Times New Roman" w:hAnsi="Times New Roman" w:cs="Times New Roman"/>
                <w:lang w:eastAsia="ru-RU"/>
              </w:rPr>
              <w:t>МТиСР</w:t>
            </w:r>
            <w:proofErr w:type="spellEnd"/>
            <w:r w:rsidRPr="00714147">
              <w:rPr>
                <w:rFonts w:ascii="Times New Roman" w:eastAsia="Times New Roman" w:hAnsi="Times New Roman" w:cs="Times New Roman"/>
                <w:lang w:eastAsia="ru-RU"/>
              </w:rPr>
              <w:t xml:space="preserve"> при реализации региональных комплексов мер в сфере развития семейной политики был представлен на мероприятиях различного уровня. Так, в рамках работы </w:t>
            </w:r>
            <w:r w:rsidRPr="00714147">
              <w:rPr>
                <w:rFonts w:ascii="Times New Roman" w:eastAsia="Calibri" w:hAnsi="Times New Roman" w:cs="Times New Roman"/>
                <w:spacing w:val="-7"/>
                <w:shd w:val="clear" w:color="auto" w:fill="FFFFFF"/>
              </w:rPr>
              <w:t>XII Всероссийского форума «Вместе - ради детей!», организованного Фондом поддержки детей, находящихся в трудной жизненной ситуации, совместно с П</w:t>
            </w:r>
            <w:r w:rsidRPr="00714147">
              <w:rPr>
                <w:rFonts w:ascii="Times New Roman" w:eastAsia="Calibri" w:hAnsi="Times New Roman" w:cs="Times New Roman"/>
                <w:shd w:val="clear" w:color="auto" w:fill="FFFFFF"/>
              </w:rPr>
              <w:t xml:space="preserve">равительством Ханты-Мансийского автономного </w:t>
            </w:r>
            <w:r w:rsidRPr="00714147">
              <w:rPr>
                <w:rFonts w:ascii="Times New Roman" w:eastAsia="Calibri" w:hAnsi="Times New Roman" w:cs="Times New Roman"/>
                <w:shd w:val="clear" w:color="auto" w:fill="FFFFFF"/>
              </w:rPr>
              <w:lastRenderedPageBreak/>
              <w:t>округа – Югры (</w:t>
            </w:r>
            <w:r w:rsidRPr="00714147">
              <w:rPr>
                <w:rFonts w:ascii="Times New Roman" w:eastAsia="Calibri" w:hAnsi="Times New Roman" w:cs="Times New Roman"/>
              </w:rPr>
              <w:t>07.09.2021-10.09.2021)</w:t>
            </w:r>
            <w:r w:rsidR="00525295" w:rsidRPr="00714147">
              <w:rPr>
                <w:rFonts w:ascii="Times New Roman" w:eastAsia="Calibri" w:hAnsi="Times New Roman" w:cs="Times New Roman"/>
              </w:rPr>
              <w:t>,</w:t>
            </w:r>
            <w:r w:rsidRPr="00714147">
              <w:rPr>
                <w:rFonts w:ascii="Times New Roman" w:eastAsia="Calibri" w:hAnsi="Times New Roman" w:cs="Times New Roman"/>
              </w:rPr>
              <w:t xml:space="preserve"> Новосибирская область стала победителем в 4-х номинациях:</w:t>
            </w:r>
          </w:p>
          <w:p w14:paraId="1C802DA6" w14:textId="77777777" w:rsidR="00D64136" w:rsidRPr="00714147" w:rsidRDefault="00D64136" w:rsidP="00525295">
            <w:pPr>
              <w:autoSpaceDE w:val="0"/>
              <w:autoSpaceDN w:val="0"/>
              <w:spacing w:after="0" w:line="240" w:lineRule="auto"/>
              <w:ind w:firstLine="317"/>
              <w:jc w:val="both"/>
              <w:rPr>
                <w:rFonts w:ascii="Times New Roman" w:eastAsia="Calibri" w:hAnsi="Times New Roman" w:cs="Times New Roman"/>
              </w:rPr>
            </w:pPr>
            <w:r w:rsidRPr="00714147">
              <w:rPr>
                <w:rFonts w:ascii="Times New Roman" w:eastAsia="Calibri" w:hAnsi="Times New Roman" w:cs="Times New Roman"/>
              </w:rPr>
              <w:t xml:space="preserve">«В кругу семьи» - лучшие практики помощи детям-инвалидам и детям с ограниченными возможностями здоровья с применением </w:t>
            </w:r>
            <w:proofErr w:type="spellStart"/>
            <w:r w:rsidRPr="00714147">
              <w:rPr>
                <w:rFonts w:ascii="Times New Roman" w:eastAsia="Calibri" w:hAnsi="Times New Roman" w:cs="Times New Roman"/>
              </w:rPr>
              <w:t>стационарозамещающих</w:t>
            </w:r>
            <w:proofErr w:type="spellEnd"/>
            <w:r w:rsidRPr="00714147">
              <w:rPr>
                <w:rFonts w:ascii="Times New Roman" w:eastAsia="Calibri" w:hAnsi="Times New Roman" w:cs="Times New Roman"/>
              </w:rPr>
              <w:t xml:space="preserve"> технологий;</w:t>
            </w:r>
          </w:p>
          <w:p w14:paraId="7C63EFED" w14:textId="77777777" w:rsidR="00D64136" w:rsidRPr="00714147" w:rsidRDefault="00D64136" w:rsidP="00525295">
            <w:pPr>
              <w:autoSpaceDE w:val="0"/>
              <w:autoSpaceDN w:val="0"/>
              <w:spacing w:after="0" w:line="240" w:lineRule="auto"/>
              <w:ind w:firstLine="317"/>
              <w:jc w:val="both"/>
              <w:rPr>
                <w:rFonts w:ascii="Times New Roman" w:eastAsia="Calibri" w:hAnsi="Times New Roman" w:cs="Times New Roman"/>
              </w:rPr>
            </w:pPr>
            <w:r w:rsidRPr="00714147">
              <w:rPr>
                <w:rFonts w:ascii="Times New Roman" w:eastAsia="Calibri" w:hAnsi="Times New Roman" w:cs="Times New Roman"/>
              </w:rPr>
              <w:t>«Новые возможности» - лучшие практики развивающего ухода за детьми с тяжелыми и множественными нарушениями;</w:t>
            </w:r>
          </w:p>
          <w:p w14:paraId="20F840E6" w14:textId="77777777" w:rsidR="00D64136" w:rsidRPr="00714147" w:rsidRDefault="00D64136" w:rsidP="00525295">
            <w:pPr>
              <w:autoSpaceDE w:val="0"/>
              <w:autoSpaceDN w:val="0"/>
              <w:spacing w:after="0" w:line="240" w:lineRule="auto"/>
              <w:ind w:firstLine="317"/>
              <w:jc w:val="both"/>
              <w:rPr>
                <w:rFonts w:ascii="Times New Roman" w:eastAsia="Calibri" w:hAnsi="Times New Roman" w:cs="Times New Roman"/>
              </w:rPr>
            </w:pPr>
            <w:r w:rsidRPr="00714147">
              <w:rPr>
                <w:rFonts w:ascii="Times New Roman" w:eastAsia="Calibri" w:hAnsi="Times New Roman" w:cs="Times New Roman"/>
              </w:rPr>
              <w:t xml:space="preserve">«Профессиональный диалог» - лучшая практика работы </w:t>
            </w:r>
            <w:proofErr w:type="spellStart"/>
            <w:r w:rsidRPr="00714147">
              <w:rPr>
                <w:rFonts w:ascii="Times New Roman" w:eastAsia="Calibri" w:hAnsi="Times New Roman" w:cs="Times New Roman"/>
              </w:rPr>
              <w:t>стажировочной</w:t>
            </w:r>
            <w:proofErr w:type="spellEnd"/>
            <w:r w:rsidRPr="00714147">
              <w:rPr>
                <w:rFonts w:ascii="Times New Roman" w:eastAsia="Calibri" w:hAnsi="Times New Roman" w:cs="Times New Roman"/>
              </w:rPr>
              <w:t xml:space="preserve"> площадки Фонда поддержки детей, находящихся в трудной жизненной ситуации;</w:t>
            </w:r>
          </w:p>
          <w:p w14:paraId="6EDE7D4F" w14:textId="77777777" w:rsidR="00D64136" w:rsidRPr="00714147" w:rsidRDefault="00D64136" w:rsidP="00525295">
            <w:pPr>
              <w:autoSpaceDE w:val="0"/>
              <w:autoSpaceDN w:val="0"/>
              <w:spacing w:after="0" w:line="240" w:lineRule="auto"/>
              <w:ind w:firstLine="317"/>
              <w:jc w:val="both"/>
              <w:rPr>
                <w:rFonts w:ascii="Times New Roman" w:eastAsia="Calibri" w:hAnsi="Times New Roman" w:cs="Times New Roman"/>
              </w:rPr>
            </w:pPr>
            <w:r w:rsidRPr="00714147">
              <w:rPr>
                <w:rFonts w:ascii="Times New Roman" w:eastAsia="Calibri" w:hAnsi="Times New Roman" w:cs="Times New Roman"/>
              </w:rPr>
              <w:t>«На информационной волне» - лидерство в продвижении программ Фонда в информационном пространстве.</w:t>
            </w:r>
          </w:p>
          <w:p w14:paraId="2606C52B" w14:textId="746997F1" w:rsidR="006B59D4" w:rsidRPr="00714147" w:rsidRDefault="006B59D4" w:rsidP="00535EEF">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714147">
              <w:rPr>
                <w:rFonts w:ascii="Times New Roman" w:eastAsia="Times New Roman" w:hAnsi="Times New Roman" w:cs="Times New Roman"/>
                <w:lang w:eastAsia="ru-RU"/>
              </w:rPr>
              <w:t xml:space="preserve">В числе методических пособий </w:t>
            </w:r>
            <w:proofErr w:type="spellStart"/>
            <w:r w:rsidR="00BE4323" w:rsidRPr="00714147">
              <w:rPr>
                <w:rFonts w:ascii="Times New Roman" w:eastAsia="Times New Roman" w:hAnsi="Times New Roman" w:cs="Times New Roman"/>
                <w:lang w:eastAsia="ru-RU"/>
              </w:rPr>
              <w:t>МТиСР</w:t>
            </w:r>
            <w:proofErr w:type="spellEnd"/>
            <w:r w:rsidRPr="00714147">
              <w:rPr>
                <w:rFonts w:ascii="Times New Roman" w:eastAsia="Times New Roman" w:hAnsi="Times New Roman" w:cs="Times New Roman"/>
                <w:lang w:eastAsia="ru-RU"/>
              </w:rPr>
              <w:t xml:space="preserve">, которые распространялись, в </w:t>
            </w:r>
            <w:proofErr w:type="spellStart"/>
            <w:r w:rsidRPr="00714147">
              <w:rPr>
                <w:rFonts w:ascii="Times New Roman" w:eastAsia="Times New Roman" w:hAnsi="Times New Roman" w:cs="Times New Roman"/>
                <w:lang w:eastAsia="ru-RU"/>
              </w:rPr>
              <w:t>т.ч</w:t>
            </w:r>
            <w:proofErr w:type="spellEnd"/>
            <w:r w:rsidRPr="00714147">
              <w:rPr>
                <w:rFonts w:ascii="Times New Roman" w:eastAsia="Times New Roman" w:hAnsi="Times New Roman" w:cs="Times New Roman"/>
                <w:lang w:eastAsia="ru-RU"/>
              </w:rPr>
              <w:t xml:space="preserve">. среди участников XII Всероссийского форума «Вместе – ради детей!»: </w:t>
            </w:r>
          </w:p>
          <w:p w14:paraId="6CC6D497" w14:textId="77777777" w:rsidR="006B59D4" w:rsidRPr="00714147" w:rsidRDefault="006B59D4" w:rsidP="00525295">
            <w:pPr>
              <w:widowControl w:val="0"/>
              <w:autoSpaceDE w:val="0"/>
              <w:autoSpaceDN w:val="0"/>
              <w:spacing w:after="0" w:line="240" w:lineRule="auto"/>
              <w:ind w:firstLine="317"/>
              <w:jc w:val="both"/>
              <w:rPr>
                <w:rFonts w:ascii="Times New Roman" w:eastAsia="Calibri" w:hAnsi="Times New Roman" w:cs="Times New Roman"/>
                <w:lang w:eastAsia="ru-RU"/>
              </w:rPr>
            </w:pPr>
            <w:r w:rsidRPr="00714147">
              <w:rPr>
                <w:rFonts w:ascii="Times New Roman" w:eastAsia="Calibri" w:hAnsi="Times New Roman" w:cs="Times New Roman"/>
                <w:lang w:eastAsia="ru-RU"/>
              </w:rPr>
              <w:t>«Современные эффективные социальные практики, альтернативные предоставлению услуг в стационарной форме социального обслуживания детям-инвалидам и детям с ограниченными возможностями здоровья», 2021 год;</w:t>
            </w:r>
          </w:p>
          <w:p w14:paraId="22D69A1F" w14:textId="77777777" w:rsidR="006B59D4" w:rsidRPr="00714147" w:rsidRDefault="006B59D4" w:rsidP="00525295">
            <w:pPr>
              <w:autoSpaceDE w:val="0"/>
              <w:autoSpaceDN w:val="0"/>
              <w:spacing w:after="0" w:line="240" w:lineRule="auto"/>
              <w:ind w:firstLine="317"/>
              <w:jc w:val="both"/>
              <w:rPr>
                <w:rFonts w:ascii="Times New Roman" w:eastAsia="Calibri" w:hAnsi="Times New Roman" w:cs="Times New Roman"/>
                <w:lang w:eastAsia="ru-RU"/>
              </w:rPr>
            </w:pPr>
            <w:r w:rsidRPr="00714147">
              <w:rPr>
                <w:rFonts w:ascii="Times New Roman" w:eastAsia="Calibri" w:hAnsi="Times New Roman" w:cs="Times New Roman"/>
                <w:lang w:eastAsia="ru-RU"/>
              </w:rPr>
              <w:t>«Современные эффективные практики организации продуктивной социально значимой деятельности несовершеннолетних, находящихся в конфликте с законом, внедряемые на территории Новосибирской области», 2021 год;</w:t>
            </w:r>
          </w:p>
          <w:p w14:paraId="1DE35514" w14:textId="77777777" w:rsidR="006B59D4" w:rsidRPr="00714147" w:rsidRDefault="006B59D4" w:rsidP="00525295">
            <w:pPr>
              <w:autoSpaceDE w:val="0"/>
              <w:autoSpaceDN w:val="0"/>
              <w:spacing w:after="0" w:line="240" w:lineRule="auto"/>
              <w:ind w:firstLine="317"/>
              <w:jc w:val="both"/>
              <w:rPr>
                <w:rFonts w:ascii="Times New Roman" w:eastAsia="Calibri" w:hAnsi="Times New Roman" w:cs="Times New Roman"/>
                <w:lang w:eastAsia="ru-RU"/>
              </w:rPr>
            </w:pPr>
            <w:r w:rsidRPr="00714147">
              <w:rPr>
                <w:rFonts w:ascii="Times New Roman" w:eastAsia="Calibri" w:hAnsi="Times New Roman" w:cs="Times New Roman"/>
                <w:lang w:eastAsia="ru-RU"/>
              </w:rPr>
              <w:t>«Внедрение новых подходов к организации системной деятельности, направленной на предотвращение бедности семей с детьми на территории Новосибирской области», 2021 год;</w:t>
            </w:r>
          </w:p>
          <w:p w14:paraId="3543B47C" w14:textId="77777777" w:rsidR="006B59D4" w:rsidRPr="00714147" w:rsidRDefault="006B59D4" w:rsidP="00525295">
            <w:pPr>
              <w:autoSpaceDE w:val="0"/>
              <w:autoSpaceDN w:val="0"/>
              <w:spacing w:after="0" w:line="240" w:lineRule="auto"/>
              <w:ind w:firstLine="317"/>
              <w:jc w:val="both"/>
              <w:rPr>
                <w:rFonts w:ascii="Times New Roman" w:eastAsia="Times New Roman" w:hAnsi="Times New Roman" w:cs="Times New Roman"/>
                <w:bCs/>
                <w:iCs/>
                <w:lang w:eastAsia="ru-RU"/>
              </w:rPr>
            </w:pPr>
            <w:r w:rsidRPr="00714147">
              <w:rPr>
                <w:rFonts w:ascii="Times New Roman" w:eastAsia="Times New Roman" w:hAnsi="Times New Roman" w:cs="Times New Roman"/>
                <w:bCs/>
                <w:iCs/>
                <w:lang w:eastAsia="ru-RU"/>
              </w:rPr>
              <w:t>«Современные эффективные социальные практики, альтернативные предоставлению услуг в стационарной форме социального обслуживания детям-инвалидам и детям с ограниченными возможностями здоровья», 2020 год;</w:t>
            </w:r>
          </w:p>
          <w:p w14:paraId="4A60B924" w14:textId="77777777" w:rsidR="00493A06" w:rsidRPr="00714147" w:rsidRDefault="006B59D4" w:rsidP="00525295">
            <w:pPr>
              <w:tabs>
                <w:tab w:val="left" w:pos="0"/>
              </w:tabs>
              <w:autoSpaceDE w:val="0"/>
              <w:autoSpaceDN w:val="0"/>
              <w:adjustRightInd w:val="0"/>
              <w:spacing w:after="0" w:line="240" w:lineRule="auto"/>
              <w:ind w:firstLine="317"/>
              <w:jc w:val="both"/>
              <w:rPr>
                <w:rFonts w:ascii="Times New Roman" w:eastAsia="Times New Roman" w:hAnsi="Times New Roman" w:cs="Times New Roman"/>
                <w:bCs/>
                <w:iCs/>
                <w:lang w:eastAsia="ru-RU"/>
              </w:rPr>
            </w:pPr>
            <w:r w:rsidRPr="00714147">
              <w:rPr>
                <w:rFonts w:ascii="Times New Roman" w:eastAsia="Times New Roman" w:hAnsi="Times New Roman" w:cs="Times New Roman"/>
                <w:bCs/>
                <w:iCs/>
                <w:lang w:eastAsia="ru-RU"/>
              </w:rPr>
              <w:t>«Современные эффективные социальные практики по оказанию помощи детям, пострадавшим от жестокого обращения и преступных посягательств, и формирования безопасной среды для развития детей», 2020 год.</w:t>
            </w:r>
          </w:p>
          <w:p w14:paraId="7D87B0CE" w14:textId="77777777" w:rsidR="0046779D" w:rsidRPr="00714147" w:rsidRDefault="0046779D" w:rsidP="0046779D">
            <w:pPr>
              <w:tabs>
                <w:tab w:val="left" w:pos="0"/>
              </w:tabs>
              <w:autoSpaceDE w:val="0"/>
              <w:autoSpaceDN w:val="0"/>
              <w:adjustRightInd w:val="0"/>
              <w:spacing w:after="0" w:line="240" w:lineRule="auto"/>
              <w:jc w:val="both"/>
              <w:rPr>
                <w:rFonts w:ascii="Times New Roman" w:hAnsi="Times New Roman"/>
              </w:rPr>
            </w:pPr>
            <w:r w:rsidRPr="00714147">
              <w:rPr>
                <w:rFonts w:ascii="Times New Roman" w:hAnsi="Times New Roman"/>
              </w:rPr>
              <w:t xml:space="preserve">Информация о лучших практиках некоммерческих организаций в сфере культуры Новосибирской области размещена в Базе данных лучших практик некоммерческих организаций в сфере культуры </w:t>
            </w:r>
            <w:hyperlink r:id="rId18" w:history="1">
              <w:r w:rsidRPr="00714147">
                <w:rPr>
                  <w:rStyle w:val="af4"/>
                  <w:rFonts w:ascii="Times New Roman" w:hAnsi="Times New Roman"/>
                  <w:color w:val="auto"/>
                </w:rPr>
                <w:t>http://dev.roskultproekt.ru:8080/best_practices</w:t>
              </w:r>
            </w:hyperlink>
            <w:r w:rsidRPr="00714147">
              <w:rPr>
                <w:rFonts w:ascii="Times New Roman" w:hAnsi="Times New Roman"/>
              </w:rPr>
              <w:t>.</w:t>
            </w:r>
          </w:p>
          <w:p w14:paraId="05477441" w14:textId="214397B7" w:rsidR="00BF4631" w:rsidRPr="00714147" w:rsidRDefault="00BF4631" w:rsidP="00BE4323">
            <w:pPr>
              <w:tabs>
                <w:tab w:val="left" w:pos="0"/>
              </w:tabs>
              <w:autoSpaceDE w:val="0"/>
              <w:autoSpaceDN w:val="0"/>
              <w:adjustRightInd w:val="0"/>
              <w:spacing w:after="0" w:line="240" w:lineRule="auto"/>
              <w:jc w:val="both"/>
              <w:rPr>
                <w:rFonts w:ascii="Times New Roman" w:eastAsia="Times New Roman" w:hAnsi="Times New Roman" w:cs="Times New Roman"/>
                <w:bCs/>
                <w:iCs/>
                <w:lang w:eastAsia="ru-RU"/>
              </w:rPr>
            </w:pPr>
            <w:r w:rsidRPr="00714147">
              <w:rPr>
                <w:rFonts w:ascii="Times New Roman" w:hAnsi="Times New Roman" w:cs="Times New Roman"/>
                <w:lang w:eastAsia="ru-RU"/>
              </w:rPr>
              <w:t xml:space="preserve">Освещение лучших практик деятельности ресурсных центров по поддержке гражданских инициатив проходит в социальной сети </w:t>
            </w:r>
            <w:proofErr w:type="spellStart"/>
            <w:r w:rsidRPr="00714147">
              <w:rPr>
                <w:rFonts w:ascii="Times New Roman" w:hAnsi="Times New Roman" w:cs="Times New Roman"/>
                <w:lang w:eastAsia="ru-RU"/>
              </w:rPr>
              <w:t>Instagram</w:t>
            </w:r>
            <w:proofErr w:type="spellEnd"/>
            <w:r w:rsidRPr="00714147">
              <w:rPr>
                <w:rFonts w:ascii="Times New Roman" w:hAnsi="Times New Roman" w:cs="Times New Roman"/>
                <w:lang w:eastAsia="ru-RU"/>
              </w:rPr>
              <w:t xml:space="preserve"> на странице «Со мной регион успешнее».</w:t>
            </w:r>
          </w:p>
          <w:p w14:paraId="649FE32B" w14:textId="17475E5D" w:rsidR="006849AC" w:rsidRPr="00714147" w:rsidRDefault="00DA1BE8" w:rsidP="00525C05">
            <w:pPr>
              <w:tabs>
                <w:tab w:val="left" w:pos="0"/>
              </w:tabs>
              <w:autoSpaceDE w:val="0"/>
              <w:autoSpaceDN w:val="0"/>
              <w:adjustRightInd w:val="0"/>
              <w:spacing w:after="0" w:line="240" w:lineRule="auto"/>
              <w:jc w:val="both"/>
              <w:rPr>
                <w:rFonts w:ascii="Times New Roman" w:hAnsi="Times New Roman"/>
              </w:rPr>
            </w:pPr>
            <w:r w:rsidRPr="00714147">
              <w:rPr>
                <w:rFonts w:ascii="Times New Roman" w:hAnsi="Times New Roman"/>
              </w:rPr>
              <w:t>Добровольцами В</w:t>
            </w:r>
            <w:r w:rsidR="0062163F" w:rsidRPr="00714147">
              <w:rPr>
                <w:rFonts w:ascii="Times New Roman" w:hAnsi="Times New Roman"/>
              </w:rPr>
              <w:t xml:space="preserve">сероссийского общественного движения </w:t>
            </w:r>
            <w:r w:rsidRPr="00714147">
              <w:rPr>
                <w:rFonts w:ascii="Times New Roman" w:hAnsi="Times New Roman"/>
              </w:rPr>
              <w:t>«Волонтеры-медики» из числа студентов и выпускников медицинских образовательных организаций области и другими волонтерскими объединениями организован Общероссийский проект взаимопомощи #</w:t>
            </w:r>
            <w:proofErr w:type="spellStart"/>
            <w:r w:rsidRPr="00714147">
              <w:rPr>
                <w:rFonts w:ascii="Times New Roman" w:hAnsi="Times New Roman"/>
              </w:rPr>
              <w:t>МыВместе</w:t>
            </w:r>
            <w:proofErr w:type="spellEnd"/>
            <w:r w:rsidRPr="00714147">
              <w:rPr>
                <w:rFonts w:ascii="Times New Roman" w:hAnsi="Times New Roman"/>
              </w:rPr>
              <w:t>. В</w:t>
            </w:r>
            <w:r w:rsidR="00545FDF" w:rsidRPr="00714147">
              <w:rPr>
                <w:rFonts w:ascii="Times New Roman" w:hAnsi="Times New Roman"/>
              </w:rPr>
              <w:t xml:space="preserve"> рамках проекта обеспечена</w:t>
            </w:r>
            <w:r w:rsidRPr="00714147">
              <w:rPr>
                <w:rFonts w:ascii="Times New Roman" w:hAnsi="Times New Roman"/>
              </w:rPr>
              <w:t xml:space="preserve"> покупк</w:t>
            </w:r>
            <w:r w:rsidR="00545FDF" w:rsidRPr="00714147">
              <w:rPr>
                <w:rFonts w:ascii="Times New Roman" w:hAnsi="Times New Roman"/>
              </w:rPr>
              <w:t>а</w:t>
            </w:r>
            <w:r w:rsidRPr="00714147">
              <w:rPr>
                <w:rFonts w:ascii="Times New Roman" w:hAnsi="Times New Roman"/>
              </w:rPr>
              <w:t xml:space="preserve"> продуктов и доставк</w:t>
            </w:r>
            <w:r w:rsidR="00545FDF" w:rsidRPr="00714147">
              <w:rPr>
                <w:rFonts w:ascii="Times New Roman" w:hAnsi="Times New Roman"/>
              </w:rPr>
              <w:t>а</w:t>
            </w:r>
            <w:r w:rsidRPr="00714147">
              <w:rPr>
                <w:rFonts w:ascii="Times New Roman" w:hAnsi="Times New Roman"/>
              </w:rPr>
              <w:t xml:space="preserve"> лекарственных препаратов</w:t>
            </w:r>
            <w:r w:rsidR="00545FDF" w:rsidRPr="00714147">
              <w:rPr>
                <w:rFonts w:ascii="Times New Roman" w:hAnsi="Times New Roman"/>
              </w:rPr>
              <w:t xml:space="preserve"> жителям области</w:t>
            </w:r>
            <w:r w:rsidRPr="00714147">
              <w:rPr>
                <w:rFonts w:ascii="Times New Roman" w:hAnsi="Times New Roman"/>
              </w:rPr>
              <w:t>.</w:t>
            </w:r>
            <w:r w:rsidR="003B4FCC" w:rsidRPr="00714147">
              <w:rPr>
                <w:rFonts w:ascii="Times New Roman" w:hAnsi="Times New Roman"/>
              </w:rPr>
              <w:t xml:space="preserve"> Волонтеры, обучающиеся в медицинских </w:t>
            </w:r>
            <w:r w:rsidR="003B4FCC" w:rsidRPr="00714147">
              <w:rPr>
                <w:rFonts w:ascii="Times New Roman" w:hAnsi="Times New Roman"/>
              </w:rPr>
              <w:lastRenderedPageBreak/>
              <w:t>образовательных организациях, оказывают помощь врачам в пунктах вакцинации и на приемах у участковых терапевтов, помогают регистраторам поликлиник, участвуют в дистанционном аудио-мониторинге пациентов, наход</w:t>
            </w:r>
            <w:r w:rsidR="00CD0DB2" w:rsidRPr="00714147">
              <w:rPr>
                <w:rFonts w:ascii="Times New Roman" w:hAnsi="Times New Roman"/>
              </w:rPr>
              <w:t>ящихся на амбулаторном лечении.</w:t>
            </w:r>
          </w:p>
        </w:tc>
      </w:tr>
    </w:tbl>
    <w:p w14:paraId="3C736037" w14:textId="41BC3FD9" w:rsidR="00D65850" w:rsidRPr="00714147" w:rsidRDefault="00D65850" w:rsidP="00D65850">
      <w:pPr>
        <w:pStyle w:val="ConsPlusNormal"/>
        <w:ind w:firstLine="540"/>
        <w:jc w:val="both"/>
        <w:rPr>
          <w:rFonts w:ascii="Times New Roman" w:hAnsi="Times New Roman" w:cs="Times New Roman"/>
          <w:szCs w:val="22"/>
        </w:rPr>
      </w:pPr>
    </w:p>
    <w:sectPr w:rsidR="00D65850" w:rsidRPr="00714147" w:rsidSect="00E93658">
      <w:headerReference w:type="default" r:id="rId19"/>
      <w:type w:val="continuous"/>
      <w:pgSz w:w="16838" w:h="11906" w:orient="landscape"/>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A8EBC" w14:textId="77777777" w:rsidR="00F5289E" w:rsidRDefault="00F5289E">
      <w:pPr>
        <w:spacing w:after="0" w:line="240" w:lineRule="auto"/>
      </w:pPr>
      <w:r>
        <w:separator/>
      </w:r>
    </w:p>
  </w:endnote>
  <w:endnote w:type="continuationSeparator" w:id="0">
    <w:p w14:paraId="4FF81CA9" w14:textId="77777777" w:rsidR="00F5289E" w:rsidRDefault="00F52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2153F" w14:textId="77777777" w:rsidR="00F5289E" w:rsidRDefault="00F5289E">
      <w:pPr>
        <w:spacing w:after="0" w:line="240" w:lineRule="auto"/>
      </w:pPr>
      <w:r>
        <w:separator/>
      </w:r>
    </w:p>
  </w:footnote>
  <w:footnote w:type="continuationSeparator" w:id="0">
    <w:p w14:paraId="0826B508" w14:textId="77777777" w:rsidR="00F5289E" w:rsidRDefault="00F5289E">
      <w:pPr>
        <w:spacing w:after="0" w:line="240" w:lineRule="auto"/>
      </w:pPr>
      <w:r>
        <w:continuationSeparator/>
      </w:r>
    </w:p>
  </w:footnote>
  <w:footnote w:id="1">
    <w:p w14:paraId="528CFE26" w14:textId="77777777" w:rsidR="008D15EA" w:rsidRPr="00D4047D" w:rsidRDefault="008D15EA" w:rsidP="00660DEE">
      <w:pPr>
        <w:pStyle w:val="af0"/>
        <w:jc w:val="both"/>
        <w:rPr>
          <w:rFonts w:ascii="Times New Roman" w:hAnsi="Times New Roman" w:cs="Times New Roman"/>
        </w:rPr>
      </w:pPr>
      <w:r>
        <w:rPr>
          <w:rStyle w:val="af2"/>
        </w:rPr>
        <w:footnoteRef/>
      </w:r>
      <w:r>
        <w:t xml:space="preserve"> </w:t>
      </w:r>
      <w:r w:rsidRPr="00D4047D">
        <w:rPr>
          <w:rFonts w:ascii="Times New Roman" w:hAnsi="Times New Roman" w:cs="Times New Roman"/>
        </w:rPr>
        <w:t>Постановление Губернатора Новос</w:t>
      </w:r>
      <w:r>
        <w:rPr>
          <w:rFonts w:ascii="Times New Roman" w:hAnsi="Times New Roman" w:cs="Times New Roman"/>
        </w:rPr>
        <w:t>ибирской области от 21.11.2019 №</w:t>
      </w:r>
      <w:r w:rsidRPr="00D4047D">
        <w:rPr>
          <w:rFonts w:ascii="Times New Roman" w:hAnsi="Times New Roman" w:cs="Times New Roman"/>
        </w:rPr>
        <w:t xml:space="preserve"> 272</w:t>
      </w:r>
      <w:r>
        <w:rPr>
          <w:rFonts w:ascii="Times New Roman" w:hAnsi="Times New Roman" w:cs="Times New Roman"/>
        </w:rPr>
        <w:t xml:space="preserve"> «</w:t>
      </w:r>
      <w:r w:rsidRPr="00D4047D">
        <w:rPr>
          <w:rFonts w:ascii="Times New Roman" w:hAnsi="Times New Roman" w:cs="Times New Roman"/>
        </w:rPr>
        <w:t>Об утверждении Порядка реализации и финансового обеспечения мероприятий по профессиональному развитию государственных гражданских служащих Новосибирской облас</w:t>
      </w:r>
      <w:r>
        <w:rPr>
          <w:rFonts w:ascii="Times New Roman" w:hAnsi="Times New Roman" w:cs="Times New Roman"/>
        </w:rPr>
        <w:t>ти и контроля за их реализацией»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100776"/>
      <w:docPartObj>
        <w:docPartGallery w:val="Page Numbers (Top of Page)"/>
        <w:docPartUnique/>
      </w:docPartObj>
    </w:sdtPr>
    <w:sdtEndPr>
      <w:rPr>
        <w:rFonts w:ascii="Times New Roman" w:hAnsi="Times New Roman" w:cs="Times New Roman"/>
        <w:sz w:val="20"/>
        <w:szCs w:val="20"/>
      </w:rPr>
    </w:sdtEndPr>
    <w:sdtContent>
      <w:p w14:paraId="2D91A4DB" w14:textId="1B710C87" w:rsidR="008D15EA" w:rsidRPr="00AA3BA7" w:rsidRDefault="008D15EA">
        <w:pPr>
          <w:pStyle w:val="a3"/>
          <w:jc w:val="center"/>
          <w:rPr>
            <w:rFonts w:ascii="Times New Roman" w:hAnsi="Times New Roman" w:cs="Times New Roman"/>
            <w:sz w:val="20"/>
            <w:szCs w:val="20"/>
          </w:rPr>
        </w:pPr>
        <w:r w:rsidRPr="00AA3BA7">
          <w:rPr>
            <w:rFonts w:ascii="Times New Roman" w:hAnsi="Times New Roman" w:cs="Times New Roman"/>
            <w:sz w:val="20"/>
            <w:szCs w:val="20"/>
          </w:rPr>
          <w:fldChar w:fldCharType="begin"/>
        </w:r>
        <w:r w:rsidRPr="00AA3BA7">
          <w:rPr>
            <w:rFonts w:ascii="Times New Roman" w:hAnsi="Times New Roman" w:cs="Times New Roman"/>
            <w:sz w:val="20"/>
            <w:szCs w:val="20"/>
          </w:rPr>
          <w:instrText>PAGE   \* MERGEFORMAT</w:instrText>
        </w:r>
        <w:r w:rsidRPr="00AA3BA7">
          <w:rPr>
            <w:rFonts w:ascii="Times New Roman" w:hAnsi="Times New Roman" w:cs="Times New Roman"/>
            <w:sz w:val="20"/>
            <w:szCs w:val="20"/>
          </w:rPr>
          <w:fldChar w:fldCharType="separate"/>
        </w:r>
        <w:r w:rsidR="00714147">
          <w:rPr>
            <w:rFonts w:ascii="Times New Roman" w:hAnsi="Times New Roman" w:cs="Times New Roman"/>
            <w:noProof/>
            <w:sz w:val="20"/>
            <w:szCs w:val="20"/>
          </w:rPr>
          <w:t>22</w:t>
        </w:r>
        <w:r w:rsidRPr="00AA3BA7">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B75"/>
    <w:multiLevelType w:val="hybridMultilevel"/>
    <w:tmpl w:val="960A8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8862B9"/>
    <w:multiLevelType w:val="hybridMultilevel"/>
    <w:tmpl w:val="21F88766"/>
    <w:lvl w:ilvl="0" w:tplc="2DC2C0E2">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2" w15:restartNumberingAfterBreak="0">
    <w:nsid w:val="0FAE4660"/>
    <w:multiLevelType w:val="hybridMultilevel"/>
    <w:tmpl w:val="DD50CBA6"/>
    <w:lvl w:ilvl="0" w:tplc="A782AB5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87A10B8"/>
    <w:multiLevelType w:val="hybridMultilevel"/>
    <w:tmpl w:val="ED5EE6CA"/>
    <w:lvl w:ilvl="0" w:tplc="09C8BE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2221C39"/>
    <w:multiLevelType w:val="hybridMultilevel"/>
    <w:tmpl w:val="E506A684"/>
    <w:lvl w:ilvl="0" w:tplc="0C8CCC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FE8"/>
    <w:rsid w:val="000041D6"/>
    <w:rsid w:val="0001089C"/>
    <w:rsid w:val="000169D4"/>
    <w:rsid w:val="00016C8C"/>
    <w:rsid w:val="00040756"/>
    <w:rsid w:val="00043FCA"/>
    <w:rsid w:val="00046730"/>
    <w:rsid w:val="000563A7"/>
    <w:rsid w:val="00063B02"/>
    <w:rsid w:val="00065F56"/>
    <w:rsid w:val="00067157"/>
    <w:rsid w:val="000801B1"/>
    <w:rsid w:val="00080461"/>
    <w:rsid w:val="00081485"/>
    <w:rsid w:val="00082C12"/>
    <w:rsid w:val="0008677F"/>
    <w:rsid w:val="00091E7E"/>
    <w:rsid w:val="00094977"/>
    <w:rsid w:val="00095557"/>
    <w:rsid w:val="000A31C0"/>
    <w:rsid w:val="000B0315"/>
    <w:rsid w:val="000B2970"/>
    <w:rsid w:val="000B7242"/>
    <w:rsid w:val="000D2EC9"/>
    <w:rsid w:val="000D7582"/>
    <w:rsid w:val="000E450D"/>
    <w:rsid w:val="000E79C8"/>
    <w:rsid w:val="000F1E86"/>
    <w:rsid w:val="000F5418"/>
    <w:rsid w:val="000F6F8D"/>
    <w:rsid w:val="00101C07"/>
    <w:rsid w:val="00102891"/>
    <w:rsid w:val="00106C17"/>
    <w:rsid w:val="0012154D"/>
    <w:rsid w:val="001256DB"/>
    <w:rsid w:val="001532C3"/>
    <w:rsid w:val="001566C1"/>
    <w:rsid w:val="00162447"/>
    <w:rsid w:val="001672E5"/>
    <w:rsid w:val="001731F5"/>
    <w:rsid w:val="00175C09"/>
    <w:rsid w:val="00176521"/>
    <w:rsid w:val="00184DBF"/>
    <w:rsid w:val="00187C99"/>
    <w:rsid w:val="001915ED"/>
    <w:rsid w:val="001A269D"/>
    <w:rsid w:val="001A5F26"/>
    <w:rsid w:val="001B03D3"/>
    <w:rsid w:val="001B167C"/>
    <w:rsid w:val="001B4DAC"/>
    <w:rsid w:val="001C1A94"/>
    <w:rsid w:val="001C21E9"/>
    <w:rsid w:val="001C334E"/>
    <w:rsid w:val="001D01F3"/>
    <w:rsid w:val="001D310A"/>
    <w:rsid w:val="001D42FF"/>
    <w:rsid w:val="001F09CB"/>
    <w:rsid w:val="001F26EB"/>
    <w:rsid w:val="002056E2"/>
    <w:rsid w:val="00207A64"/>
    <w:rsid w:val="002113DF"/>
    <w:rsid w:val="00214714"/>
    <w:rsid w:val="0021553E"/>
    <w:rsid w:val="00215A43"/>
    <w:rsid w:val="00215F90"/>
    <w:rsid w:val="00231B4A"/>
    <w:rsid w:val="00245A3F"/>
    <w:rsid w:val="00257A94"/>
    <w:rsid w:val="002749FE"/>
    <w:rsid w:val="002870DF"/>
    <w:rsid w:val="00287666"/>
    <w:rsid w:val="00290BCB"/>
    <w:rsid w:val="0029336C"/>
    <w:rsid w:val="002A18AA"/>
    <w:rsid w:val="002A35AA"/>
    <w:rsid w:val="002A7505"/>
    <w:rsid w:val="002B6D8A"/>
    <w:rsid w:val="002B7C7A"/>
    <w:rsid w:val="002C001C"/>
    <w:rsid w:val="002C547D"/>
    <w:rsid w:val="002D0429"/>
    <w:rsid w:val="002D3CF3"/>
    <w:rsid w:val="002D4544"/>
    <w:rsid w:val="002D6322"/>
    <w:rsid w:val="002F3368"/>
    <w:rsid w:val="0030389C"/>
    <w:rsid w:val="0031021E"/>
    <w:rsid w:val="00311876"/>
    <w:rsid w:val="003119E7"/>
    <w:rsid w:val="00312B74"/>
    <w:rsid w:val="003205D2"/>
    <w:rsid w:val="00323D94"/>
    <w:rsid w:val="00325373"/>
    <w:rsid w:val="00325F0E"/>
    <w:rsid w:val="00326E57"/>
    <w:rsid w:val="0033185D"/>
    <w:rsid w:val="003339DD"/>
    <w:rsid w:val="00334EBC"/>
    <w:rsid w:val="00337B3D"/>
    <w:rsid w:val="0034083F"/>
    <w:rsid w:val="00345102"/>
    <w:rsid w:val="00347815"/>
    <w:rsid w:val="00350CE8"/>
    <w:rsid w:val="003561CF"/>
    <w:rsid w:val="003622F0"/>
    <w:rsid w:val="00371E52"/>
    <w:rsid w:val="00373FD6"/>
    <w:rsid w:val="0038440A"/>
    <w:rsid w:val="00390A90"/>
    <w:rsid w:val="003928CB"/>
    <w:rsid w:val="00393A6D"/>
    <w:rsid w:val="00394932"/>
    <w:rsid w:val="003A51E5"/>
    <w:rsid w:val="003A617E"/>
    <w:rsid w:val="003B1F5F"/>
    <w:rsid w:val="003B2B0D"/>
    <w:rsid w:val="003B4FCC"/>
    <w:rsid w:val="003B7295"/>
    <w:rsid w:val="003B75E6"/>
    <w:rsid w:val="003C0618"/>
    <w:rsid w:val="003C4457"/>
    <w:rsid w:val="003D18BB"/>
    <w:rsid w:val="003D1AC5"/>
    <w:rsid w:val="003D4BC7"/>
    <w:rsid w:val="003D508F"/>
    <w:rsid w:val="003D7854"/>
    <w:rsid w:val="003E39D8"/>
    <w:rsid w:val="003F7B6C"/>
    <w:rsid w:val="004016D6"/>
    <w:rsid w:val="004019C3"/>
    <w:rsid w:val="0040629A"/>
    <w:rsid w:val="00410841"/>
    <w:rsid w:val="004114D7"/>
    <w:rsid w:val="00411831"/>
    <w:rsid w:val="00411C37"/>
    <w:rsid w:val="00424B7E"/>
    <w:rsid w:val="004275EE"/>
    <w:rsid w:val="0044064B"/>
    <w:rsid w:val="00444BA6"/>
    <w:rsid w:val="0045168F"/>
    <w:rsid w:val="004622FD"/>
    <w:rsid w:val="00465B6E"/>
    <w:rsid w:val="0046779D"/>
    <w:rsid w:val="0047388A"/>
    <w:rsid w:val="00475CE7"/>
    <w:rsid w:val="00493A06"/>
    <w:rsid w:val="004964CC"/>
    <w:rsid w:val="0049715A"/>
    <w:rsid w:val="00497CC6"/>
    <w:rsid w:val="004A38F7"/>
    <w:rsid w:val="004C045F"/>
    <w:rsid w:val="004C1AD0"/>
    <w:rsid w:val="004C5809"/>
    <w:rsid w:val="004D3B81"/>
    <w:rsid w:val="004D724B"/>
    <w:rsid w:val="005020B0"/>
    <w:rsid w:val="00504A23"/>
    <w:rsid w:val="00510882"/>
    <w:rsid w:val="005148E3"/>
    <w:rsid w:val="00515D4E"/>
    <w:rsid w:val="00516195"/>
    <w:rsid w:val="00520EAF"/>
    <w:rsid w:val="00525295"/>
    <w:rsid w:val="00525C05"/>
    <w:rsid w:val="00535EEF"/>
    <w:rsid w:val="0054119B"/>
    <w:rsid w:val="005446CC"/>
    <w:rsid w:val="00545FDF"/>
    <w:rsid w:val="005474EF"/>
    <w:rsid w:val="00550DCC"/>
    <w:rsid w:val="005564C9"/>
    <w:rsid w:val="005566AC"/>
    <w:rsid w:val="005610B6"/>
    <w:rsid w:val="00566E2F"/>
    <w:rsid w:val="00575FF3"/>
    <w:rsid w:val="00592AB3"/>
    <w:rsid w:val="0059385B"/>
    <w:rsid w:val="005A2BB2"/>
    <w:rsid w:val="005A351B"/>
    <w:rsid w:val="005B39A7"/>
    <w:rsid w:val="005C34D2"/>
    <w:rsid w:val="005C4BAF"/>
    <w:rsid w:val="005C5988"/>
    <w:rsid w:val="005D7B88"/>
    <w:rsid w:val="005D7F79"/>
    <w:rsid w:val="005E08CE"/>
    <w:rsid w:val="005E44F9"/>
    <w:rsid w:val="005F45D1"/>
    <w:rsid w:val="005F611D"/>
    <w:rsid w:val="005F7BA1"/>
    <w:rsid w:val="0060028A"/>
    <w:rsid w:val="00604E65"/>
    <w:rsid w:val="00610BAD"/>
    <w:rsid w:val="00614B98"/>
    <w:rsid w:val="00616267"/>
    <w:rsid w:val="0062163F"/>
    <w:rsid w:val="0062449D"/>
    <w:rsid w:val="006336EF"/>
    <w:rsid w:val="00640791"/>
    <w:rsid w:val="00642029"/>
    <w:rsid w:val="00647764"/>
    <w:rsid w:val="00651BE1"/>
    <w:rsid w:val="00660DC6"/>
    <w:rsid w:val="00660DEE"/>
    <w:rsid w:val="006849AC"/>
    <w:rsid w:val="006A026F"/>
    <w:rsid w:val="006B46BA"/>
    <w:rsid w:val="006B4F9B"/>
    <w:rsid w:val="006B59D4"/>
    <w:rsid w:val="006B72C0"/>
    <w:rsid w:val="006B758B"/>
    <w:rsid w:val="006C768C"/>
    <w:rsid w:val="006D1956"/>
    <w:rsid w:val="006E2D49"/>
    <w:rsid w:val="006F1961"/>
    <w:rsid w:val="006F4F07"/>
    <w:rsid w:val="00700A18"/>
    <w:rsid w:val="00714147"/>
    <w:rsid w:val="00714AE3"/>
    <w:rsid w:val="00717E8B"/>
    <w:rsid w:val="00720D0F"/>
    <w:rsid w:val="00723A83"/>
    <w:rsid w:val="00746DAD"/>
    <w:rsid w:val="0075732F"/>
    <w:rsid w:val="00767E3E"/>
    <w:rsid w:val="007721EC"/>
    <w:rsid w:val="0077598D"/>
    <w:rsid w:val="00795710"/>
    <w:rsid w:val="00797123"/>
    <w:rsid w:val="00797E74"/>
    <w:rsid w:val="007A1C6B"/>
    <w:rsid w:val="007A5AC2"/>
    <w:rsid w:val="007B36CA"/>
    <w:rsid w:val="007B6842"/>
    <w:rsid w:val="007C1BC9"/>
    <w:rsid w:val="007D0AC8"/>
    <w:rsid w:val="007D2512"/>
    <w:rsid w:val="007D3309"/>
    <w:rsid w:val="007D3F83"/>
    <w:rsid w:val="007D511A"/>
    <w:rsid w:val="007D73E5"/>
    <w:rsid w:val="007E114A"/>
    <w:rsid w:val="007F1342"/>
    <w:rsid w:val="007F3E67"/>
    <w:rsid w:val="007F7E81"/>
    <w:rsid w:val="00806A9D"/>
    <w:rsid w:val="00807469"/>
    <w:rsid w:val="00810F5F"/>
    <w:rsid w:val="0081373C"/>
    <w:rsid w:val="00817D6A"/>
    <w:rsid w:val="0082564F"/>
    <w:rsid w:val="00825A46"/>
    <w:rsid w:val="008318DF"/>
    <w:rsid w:val="0083275C"/>
    <w:rsid w:val="00837EE2"/>
    <w:rsid w:val="0084216F"/>
    <w:rsid w:val="00842BBC"/>
    <w:rsid w:val="00843C27"/>
    <w:rsid w:val="00861246"/>
    <w:rsid w:val="00872341"/>
    <w:rsid w:val="0087354C"/>
    <w:rsid w:val="0088698D"/>
    <w:rsid w:val="00891169"/>
    <w:rsid w:val="008A066B"/>
    <w:rsid w:val="008A1EDA"/>
    <w:rsid w:val="008A4EE0"/>
    <w:rsid w:val="008B1128"/>
    <w:rsid w:val="008B4552"/>
    <w:rsid w:val="008D15EA"/>
    <w:rsid w:val="008D37CE"/>
    <w:rsid w:val="008E14CD"/>
    <w:rsid w:val="008E1C18"/>
    <w:rsid w:val="008E2DF8"/>
    <w:rsid w:val="008E3D43"/>
    <w:rsid w:val="008E55CD"/>
    <w:rsid w:val="008F1F9B"/>
    <w:rsid w:val="008F3199"/>
    <w:rsid w:val="00907FFA"/>
    <w:rsid w:val="00911801"/>
    <w:rsid w:val="009179B2"/>
    <w:rsid w:val="00923E19"/>
    <w:rsid w:val="009256D0"/>
    <w:rsid w:val="00930239"/>
    <w:rsid w:val="00931D33"/>
    <w:rsid w:val="009346C8"/>
    <w:rsid w:val="00934FBA"/>
    <w:rsid w:val="009373B2"/>
    <w:rsid w:val="0096331C"/>
    <w:rsid w:val="00964D52"/>
    <w:rsid w:val="00966B2B"/>
    <w:rsid w:val="0097657D"/>
    <w:rsid w:val="00985AB1"/>
    <w:rsid w:val="00990D52"/>
    <w:rsid w:val="009932F7"/>
    <w:rsid w:val="00996A3F"/>
    <w:rsid w:val="009A01BD"/>
    <w:rsid w:val="009A4BF3"/>
    <w:rsid w:val="009D4024"/>
    <w:rsid w:val="009E1676"/>
    <w:rsid w:val="009E22BB"/>
    <w:rsid w:val="009E69A6"/>
    <w:rsid w:val="009F77BE"/>
    <w:rsid w:val="00A21624"/>
    <w:rsid w:val="00A33B4E"/>
    <w:rsid w:val="00A40DC1"/>
    <w:rsid w:val="00A43356"/>
    <w:rsid w:val="00A43391"/>
    <w:rsid w:val="00A4431C"/>
    <w:rsid w:val="00A45A4D"/>
    <w:rsid w:val="00A5697A"/>
    <w:rsid w:val="00A60BA7"/>
    <w:rsid w:val="00A60EE0"/>
    <w:rsid w:val="00A72A8F"/>
    <w:rsid w:val="00A85EBA"/>
    <w:rsid w:val="00A9274F"/>
    <w:rsid w:val="00AA237B"/>
    <w:rsid w:val="00AA3C9E"/>
    <w:rsid w:val="00AB333B"/>
    <w:rsid w:val="00AC1AB7"/>
    <w:rsid w:val="00AC2C99"/>
    <w:rsid w:val="00AC544B"/>
    <w:rsid w:val="00AD039B"/>
    <w:rsid w:val="00AD5B3A"/>
    <w:rsid w:val="00AD60A7"/>
    <w:rsid w:val="00AE7F93"/>
    <w:rsid w:val="00B03629"/>
    <w:rsid w:val="00B071C6"/>
    <w:rsid w:val="00B075BC"/>
    <w:rsid w:val="00B21084"/>
    <w:rsid w:val="00B369D7"/>
    <w:rsid w:val="00B42197"/>
    <w:rsid w:val="00B47245"/>
    <w:rsid w:val="00B55B74"/>
    <w:rsid w:val="00B63BF3"/>
    <w:rsid w:val="00B63CAB"/>
    <w:rsid w:val="00B63D7B"/>
    <w:rsid w:val="00B64140"/>
    <w:rsid w:val="00B9342E"/>
    <w:rsid w:val="00BA7359"/>
    <w:rsid w:val="00BB0841"/>
    <w:rsid w:val="00BB1BC9"/>
    <w:rsid w:val="00BB3829"/>
    <w:rsid w:val="00BB382D"/>
    <w:rsid w:val="00BB4FD8"/>
    <w:rsid w:val="00BB53B8"/>
    <w:rsid w:val="00BB7C48"/>
    <w:rsid w:val="00BD306B"/>
    <w:rsid w:val="00BD6A57"/>
    <w:rsid w:val="00BE2284"/>
    <w:rsid w:val="00BE4323"/>
    <w:rsid w:val="00BE6424"/>
    <w:rsid w:val="00BE68A1"/>
    <w:rsid w:val="00BE755F"/>
    <w:rsid w:val="00BF33AE"/>
    <w:rsid w:val="00BF4631"/>
    <w:rsid w:val="00BF4FE8"/>
    <w:rsid w:val="00C07C42"/>
    <w:rsid w:val="00C12E18"/>
    <w:rsid w:val="00C154AF"/>
    <w:rsid w:val="00C204D8"/>
    <w:rsid w:val="00C225A3"/>
    <w:rsid w:val="00C250FC"/>
    <w:rsid w:val="00C27F64"/>
    <w:rsid w:val="00C33A2E"/>
    <w:rsid w:val="00C33A5F"/>
    <w:rsid w:val="00C3683C"/>
    <w:rsid w:val="00C37AEC"/>
    <w:rsid w:val="00C4093D"/>
    <w:rsid w:val="00C40EB9"/>
    <w:rsid w:val="00C444AB"/>
    <w:rsid w:val="00C46931"/>
    <w:rsid w:val="00C4733F"/>
    <w:rsid w:val="00C51E67"/>
    <w:rsid w:val="00C52BE1"/>
    <w:rsid w:val="00C52F7F"/>
    <w:rsid w:val="00C7144B"/>
    <w:rsid w:val="00C73BA0"/>
    <w:rsid w:val="00C7440F"/>
    <w:rsid w:val="00C76E20"/>
    <w:rsid w:val="00C77D0C"/>
    <w:rsid w:val="00C857A9"/>
    <w:rsid w:val="00C86EB4"/>
    <w:rsid w:val="00CA0DAC"/>
    <w:rsid w:val="00CA16DD"/>
    <w:rsid w:val="00CC0214"/>
    <w:rsid w:val="00CC66DC"/>
    <w:rsid w:val="00CC7A28"/>
    <w:rsid w:val="00CD0DB2"/>
    <w:rsid w:val="00CD41C5"/>
    <w:rsid w:val="00CD7DE7"/>
    <w:rsid w:val="00CE3709"/>
    <w:rsid w:val="00D0500F"/>
    <w:rsid w:val="00D21D4B"/>
    <w:rsid w:val="00D23390"/>
    <w:rsid w:val="00D25BAB"/>
    <w:rsid w:val="00D26A80"/>
    <w:rsid w:val="00D371E2"/>
    <w:rsid w:val="00D44655"/>
    <w:rsid w:val="00D47F3D"/>
    <w:rsid w:val="00D53619"/>
    <w:rsid w:val="00D61DC0"/>
    <w:rsid w:val="00D64136"/>
    <w:rsid w:val="00D6521D"/>
    <w:rsid w:val="00D65850"/>
    <w:rsid w:val="00D72BD2"/>
    <w:rsid w:val="00D73A43"/>
    <w:rsid w:val="00D8332D"/>
    <w:rsid w:val="00D90C55"/>
    <w:rsid w:val="00D973C6"/>
    <w:rsid w:val="00DA1BE8"/>
    <w:rsid w:val="00DA22C9"/>
    <w:rsid w:val="00DA275A"/>
    <w:rsid w:val="00DA6F57"/>
    <w:rsid w:val="00DB517B"/>
    <w:rsid w:val="00DC31C8"/>
    <w:rsid w:val="00DC3C42"/>
    <w:rsid w:val="00DC61CD"/>
    <w:rsid w:val="00DD7EDA"/>
    <w:rsid w:val="00DE22F2"/>
    <w:rsid w:val="00DE2FDA"/>
    <w:rsid w:val="00E025EF"/>
    <w:rsid w:val="00E12303"/>
    <w:rsid w:val="00E23CC9"/>
    <w:rsid w:val="00E242B3"/>
    <w:rsid w:val="00E3347D"/>
    <w:rsid w:val="00E34905"/>
    <w:rsid w:val="00E37E31"/>
    <w:rsid w:val="00E41B94"/>
    <w:rsid w:val="00E50DF1"/>
    <w:rsid w:val="00E54126"/>
    <w:rsid w:val="00E549CF"/>
    <w:rsid w:val="00E55B71"/>
    <w:rsid w:val="00E57C77"/>
    <w:rsid w:val="00E61204"/>
    <w:rsid w:val="00E660D8"/>
    <w:rsid w:val="00E748C5"/>
    <w:rsid w:val="00E80E40"/>
    <w:rsid w:val="00E93658"/>
    <w:rsid w:val="00E95661"/>
    <w:rsid w:val="00E973C2"/>
    <w:rsid w:val="00EB12FA"/>
    <w:rsid w:val="00EB182E"/>
    <w:rsid w:val="00EB2649"/>
    <w:rsid w:val="00EE3BEB"/>
    <w:rsid w:val="00EE3E10"/>
    <w:rsid w:val="00EF503F"/>
    <w:rsid w:val="00EF6914"/>
    <w:rsid w:val="00F00745"/>
    <w:rsid w:val="00F03456"/>
    <w:rsid w:val="00F25535"/>
    <w:rsid w:val="00F27D2D"/>
    <w:rsid w:val="00F31440"/>
    <w:rsid w:val="00F40EB7"/>
    <w:rsid w:val="00F44F88"/>
    <w:rsid w:val="00F51F3E"/>
    <w:rsid w:val="00F5289E"/>
    <w:rsid w:val="00F712B0"/>
    <w:rsid w:val="00F71535"/>
    <w:rsid w:val="00F71A74"/>
    <w:rsid w:val="00F75A38"/>
    <w:rsid w:val="00F840B0"/>
    <w:rsid w:val="00FB1AD1"/>
    <w:rsid w:val="00FB6092"/>
    <w:rsid w:val="00FB6584"/>
    <w:rsid w:val="00FD01B9"/>
    <w:rsid w:val="00FD23AD"/>
    <w:rsid w:val="00FD30F2"/>
    <w:rsid w:val="00FE1840"/>
    <w:rsid w:val="00FF2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9185"/>
  <w15:chartTrackingRefBased/>
  <w15:docId w15:val="{507CDACD-635D-43A9-BB19-82A357CF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850"/>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basedOn w:val="a0"/>
    <w:link w:val="a3"/>
    <w:uiPriority w:val="99"/>
    <w:rsid w:val="00D65850"/>
    <w:rPr>
      <w:rFonts w:eastAsiaTheme="minorEastAsia"/>
      <w:lang w:eastAsia="ru-RU"/>
    </w:rPr>
  </w:style>
  <w:style w:type="paragraph" w:customStyle="1" w:styleId="ConsPlusNormal">
    <w:name w:val="ConsPlusNormal"/>
    <w:link w:val="ConsPlusNormal0"/>
    <w:qFormat/>
    <w:rsid w:val="00D65850"/>
    <w:pPr>
      <w:widowControl w:val="0"/>
      <w:autoSpaceDE w:val="0"/>
      <w:autoSpaceDN w:val="0"/>
      <w:spacing w:after="0" w:line="240" w:lineRule="auto"/>
    </w:pPr>
    <w:rPr>
      <w:rFonts w:ascii="Calibri" w:eastAsia="Times New Roman" w:hAnsi="Calibri" w:cs="Calibri"/>
      <w:szCs w:val="20"/>
      <w:lang w:eastAsia="ru-RU"/>
    </w:rPr>
  </w:style>
  <w:style w:type="paragraph" w:styleId="a5">
    <w:name w:val="No Spacing"/>
    <w:aliases w:val="Без интервала Стандарт"/>
    <w:link w:val="a6"/>
    <w:uiPriority w:val="1"/>
    <w:qFormat/>
    <w:rsid w:val="00D65850"/>
    <w:pPr>
      <w:spacing w:after="0" w:line="240" w:lineRule="auto"/>
    </w:pPr>
    <w:rPr>
      <w:rFonts w:ascii="Calibri" w:eastAsia="Calibri" w:hAnsi="Calibri" w:cs="Times New Roman"/>
    </w:rPr>
  </w:style>
  <w:style w:type="character" w:customStyle="1" w:styleId="acopre1">
    <w:name w:val="acopre1"/>
    <w:rsid w:val="00D65850"/>
  </w:style>
  <w:style w:type="character" w:styleId="a7">
    <w:name w:val="annotation reference"/>
    <w:basedOn w:val="a0"/>
    <w:uiPriority w:val="99"/>
    <w:semiHidden/>
    <w:unhideWhenUsed/>
    <w:rsid w:val="00C204D8"/>
    <w:rPr>
      <w:sz w:val="16"/>
      <w:szCs w:val="16"/>
    </w:rPr>
  </w:style>
  <w:style w:type="paragraph" w:styleId="a8">
    <w:name w:val="annotation text"/>
    <w:basedOn w:val="a"/>
    <w:link w:val="a9"/>
    <w:uiPriority w:val="99"/>
    <w:semiHidden/>
    <w:unhideWhenUsed/>
    <w:rsid w:val="00C204D8"/>
    <w:pPr>
      <w:spacing w:line="240" w:lineRule="auto"/>
    </w:pPr>
    <w:rPr>
      <w:sz w:val="20"/>
      <w:szCs w:val="20"/>
    </w:rPr>
  </w:style>
  <w:style w:type="character" w:customStyle="1" w:styleId="a9">
    <w:name w:val="Текст примечания Знак"/>
    <w:basedOn w:val="a0"/>
    <w:link w:val="a8"/>
    <w:uiPriority w:val="99"/>
    <w:semiHidden/>
    <w:rsid w:val="00C204D8"/>
    <w:rPr>
      <w:sz w:val="20"/>
      <w:szCs w:val="20"/>
    </w:rPr>
  </w:style>
  <w:style w:type="paragraph" w:styleId="aa">
    <w:name w:val="annotation subject"/>
    <w:basedOn w:val="a8"/>
    <w:next w:val="a8"/>
    <w:link w:val="ab"/>
    <w:uiPriority w:val="99"/>
    <w:semiHidden/>
    <w:unhideWhenUsed/>
    <w:rsid w:val="00C204D8"/>
    <w:rPr>
      <w:b/>
      <w:bCs/>
    </w:rPr>
  </w:style>
  <w:style w:type="character" w:customStyle="1" w:styleId="ab">
    <w:name w:val="Тема примечания Знак"/>
    <w:basedOn w:val="a9"/>
    <w:link w:val="aa"/>
    <w:uiPriority w:val="99"/>
    <w:semiHidden/>
    <w:rsid w:val="00C204D8"/>
    <w:rPr>
      <w:b/>
      <w:bCs/>
      <w:sz w:val="20"/>
      <w:szCs w:val="20"/>
    </w:rPr>
  </w:style>
  <w:style w:type="paragraph" w:styleId="ac">
    <w:name w:val="Balloon Text"/>
    <w:basedOn w:val="a"/>
    <w:link w:val="ad"/>
    <w:uiPriority w:val="99"/>
    <w:semiHidden/>
    <w:unhideWhenUsed/>
    <w:rsid w:val="00C204D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204D8"/>
    <w:rPr>
      <w:rFonts w:ascii="Segoe UI" w:hAnsi="Segoe UI" w:cs="Segoe UI"/>
      <w:sz w:val="18"/>
      <w:szCs w:val="18"/>
    </w:rPr>
  </w:style>
  <w:style w:type="paragraph" w:styleId="ae">
    <w:name w:val="footer"/>
    <w:basedOn w:val="a"/>
    <w:link w:val="af"/>
    <w:uiPriority w:val="99"/>
    <w:unhideWhenUsed/>
    <w:rsid w:val="006D195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D1956"/>
  </w:style>
  <w:style w:type="paragraph" w:styleId="af0">
    <w:name w:val="footnote text"/>
    <w:basedOn w:val="a"/>
    <w:link w:val="af1"/>
    <w:uiPriority w:val="99"/>
    <w:semiHidden/>
    <w:unhideWhenUsed/>
    <w:rsid w:val="00660DEE"/>
    <w:pPr>
      <w:spacing w:after="0" w:line="240" w:lineRule="auto"/>
    </w:pPr>
    <w:rPr>
      <w:sz w:val="20"/>
      <w:szCs w:val="20"/>
    </w:rPr>
  </w:style>
  <w:style w:type="character" w:customStyle="1" w:styleId="af1">
    <w:name w:val="Текст сноски Знак"/>
    <w:basedOn w:val="a0"/>
    <w:link w:val="af0"/>
    <w:uiPriority w:val="99"/>
    <w:semiHidden/>
    <w:rsid w:val="00660DEE"/>
    <w:rPr>
      <w:sz w:val="20"/>
      <w:szCs w:val="20"/>
    </w:rPr>
  </w:style>
  <w:style w:type="character" w:styleId="af2">
    <w:name w:val="footnote reference"/>
    <w:basedOn w:val="a0"/>
    <w:uiPriority w:val="99"/>
    <w:semiHidden/>
    <w:unhideWhenUsed/>
    <w:rsid w:val="00660DEE"/>
    <w:rPr>
      <w:vertAlign w:val="superscript"/>
    </w:rPr>
  </w:style>
  <w:style w:type="character" w:customStyle="1" w:styleId="a6">
    <w:name w:val="Без интервала Знак"/>
    <w:aliases w:val="Без интервала Стандарт Знак"/>
    <w:link w:val="a5"/>
    <w:uiPriority w:val="1"/>
    <w:locked/>
    <w:rsid w:val="00C250FC"/>
    <w:rPr>
      <w:rFonts w:ascii="Calibri" w:eastAsia="Calibri" w:hAnsi="Calibri" w:cs="Times New Roman"/>
    </w:rPr>
  </w:style>
  <w:style w:type="table" w:styleId="af3">
    <w:name w:val="Table Grid"/>
    <w:basedOn w:val="a1"/>
    <w:uiPriority w:val="59"/>
    <w:unhideWhenUsed/>
    <w:rsid w:val="00B64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pt">
    <w:name w:val="Основной текст (2) + 12 pt"/>
    <w:basedOn w:val="a0"/>
    <w:rsid w:val="00B64140"/>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ConsPlusNormal0">
    <w:name w:val="ConsPlusNormal Знак"/>
    <w:link w:val="ConsPlusNormal"/>
    <w:locked/>
    <w:rsid w:val="006849AC"/>
    <w:rPr>
      <w:rFonts w:ascii="Calibri" w:eastAsia="Times New Roman" w:hAnsi="Calibri" w:cs="Calibri"/>
      <w:szCs w:val="20"/>
      <w:lang w:eastAsia="ru-RU"/>
    </w:rPr>
  </w:style>
  <w:style w:type="character" w:styleId="af4">
    <w:name w:val="Hyperlink"/>
    <w:basedOn w:val="a0"/>
    <w:uiPriority w:val="99"/>
    <w:unhideWhenUsed/>
    <w:rsid w:val="00B63CAB"/>
    <w:rPr>
      <w:color w:val="0563C1" w:themeColor="hyperlink"/>
      <w:u w:val="single"/>
    </w:rPr>
  </w:style>
  <w:style w:type="character" w:styleId="af5">
    <w:name w:val="Strong"/>
    <w:basedOn w:val="a0"/>
    <w:uiPriority w:val="22"/>
    <w:qFormat/>
    <w:rsid w:val="00B63CAB"/>
    <w:rPr>
      <w:b/>
      <w:bCs/>
    </w:rPr>
  </w:style>
  <w:style w:type="paragraph" w:styleId="af6">
    <w:name w:val="Normal (Web)"/>
    <w:basedOn w:val="a"/>
    <w:uiPriority w:val="99"/>
    <w:semiHidden/>
    <w:unhideWhenUsed/>
    <w:rsid w:val="00F255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4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nso.ru/page/1342" TargetMode="External"/><Relationship Id="rId13" Type="http://schemas.openxmlformats.org/officeDocument/2006/relationships/hyperlink" Target="http://www.uos.novo-sibirsk.ru" TargetMode="External"/><Relationship Id="rId18" Type="http://schemas.openxmlformats.org/officeDocument/2006/relationships/hyperlink" Target="http://dev.roskultproekt.ru:8080/best_practic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k.nso.ru/content/dokumenty" TargetMode="External"/><Relationship Id="rId17" Type="http://schemas.openxmlformats.org/officeDocument/2006/relationships/hyperlink" Target="http://www.sport.nso" TargetMode="External"/><Relationship Id="rId2" Type="http://schemas.openxmlformats.org/officeDocument/2006/relationships/numbering" Target="numbering.xml"/><Relationship Id="rId16" Type="http://schemas.openxmlformats.org/officeDocument/2006/relationships/hyperlink" Target="https://navigator.edu54.ru/blog/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k.nso.ru/content/konkursy" TargetMode="External"/><Relationship Id="rId5" Type="http://schemas.openxmlformats.org/officeDocument/2006/relationships/webSettings" Target="webSettings.xml"/><Relationship Id="rId15" Type="http://schemas.openxmlformats.org/officeDocument/2006/relationships/hyperlink" Target="https://mk.nso.ru/content/dokumenty" TargetMode="External"/><Relationship Id="rId10" Type="http://schemas.openxmlformats.org/officeDocument/2006/relationships/hyperlink" Target="https://www.patriotnso.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vest.nso.ru/ru/content/monitoring" TargetMode="External"/><Relationship Id="rId14" Type="http://schemas.openxmlformats.org/officeDocument/2006/relationships/hyperlink" Target="https://mk.nso.ru/content/konkurs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5F5D2-ECA5-4D1D-9110-86712D8A6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29</Pages>
  <Words>12067</Words>
  <Characters>68785</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Турнаева Екатерина Вадимовна</dc:creator>
  <cp:keywords/>
  <dc:description/>
  <cp:lastModifiedBy>Дарьева Елена Николаевна</cp:lastModifiedBy>
  <cp:revision>391</cp:revision>
  <cp:lastPrinted>2022-02-22T02:20:00Z</cp:lastPrinted>
  <dcterms:created xsi:type="dcterms:W3CDTF">2021-10-13T01:51:00Z</dcterms:created>
  <dcterms:modified xsi:type="dcterms:W3CDTF">2022-02-22T09:33:00Z</dcterms:modified>
</cp:coreProperties>
</file>