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707" w:rsidRDefault="00D91707">
      <w:pPr>
        <w:pStyle w:val="ConsPlusTitlePage"/>
      </w:pPr>
      <w:r>
        <w:t xml:space="preserve">Документ предоставлен </w:t>
      </w:r>
      <w:hyperlink r:id="rId4">
        <w:r>
          <w:rPr>
            <w:color w:val="0000FF"/>
          </w:rPr>
          <w:t>КонсультантПлюс</w:t>
        </w:r>
      </w:hyperlink>
      <w:r>
        <w:br/>
      </w:r>
    </w:p>
    <w:p w:rsidR="00D91707" w:rsidRDefault="00D91707">
      <w:pPr>
        <w:pStyle w:val="ConsPlusNormal"/>
        <w:outlineLvl w:val="0"/>
      </w:pPr>
    </w:p>
    <w:p w:rsidR="00D91707" w:rsidRDefault="00D91707">
      <w:pPr>
        <w:pStyle w:val="ConsPlusTitle"/>
        <w:jc w:val="center"/>
        <w:outlineLvl w:val="0"/>
      </w:pPr>
      <w:r>
        <w:t>МИНИСТЕРСТВО СОЦИАЛЬНОГО РАЗВИТИЯ НОВОСИБИРСКОЙ ОБЛАСТИ</w:t>
      </w:r>
    </w:p>
    <w:p w:rsidR="00D91707" w:rsidRDefault="00D91707">
      <w:pPr>
        <w:pStyle w:val="ConsPlusTitle"/>
        <w:jc w:val="center"/>
      </w:pPr>
    </w:p>
    <w:p w:rsidR="00D91707" w:rsidRDefault="00D91707">
      <w:pPr>
        <w:pStyle w:val="ConsPlusTitle"/>
        <w:jc w:val="center"/>
      </w:pPr>
      <w:r>
        <w:t>ПРИКАЗ</w:t>
      </w:r>
    </w:p>
    <w:p w:rsidR="00D91707" w:rsidRDefault="00D91707">
      <w:pPr>
        <w:pStyle w:val="ConsPlusTitle"/>
        <w:jc w:val="center"/>
      </w:pPr>
      <w:r>
        <w:t>от 23 декабря 2014 г. N 1446</w:t>
      </w:r>
    </w:p>
    <w:p w:rsidR="00D91707" w:rsidRDefault="00D91707">
      <w:pPr>
        <w:pStyle w:val="ConsPlusTitle"/>
        <w:jc w:val="center"/>
      </w:pPr>
    </w:p>
    <w:p w:rsidR="00D91707" w:rsidRDefault="00D91707">
      <w:pPr>
        <w:pStyle w:val="ConsPlusTitle"/>
        <w:jc w:val="center"/>
      </w:pPr>
      <w:r>
        <w:t>ОБ УТВЕРЖДЕНИИ СТАНДАРТОВ СОЦИАЛЬНЫХ УСЛУГ,</w:t>
      </w:r>
    </w:p>
    <w:p w:rsidR="00D91707" w:rsidRDefault="00D91707">
      <w:pPr>
        <w:pStyle w:val="ConsPlusTitle"/>
        <w:jc w:val="center"/>
      </w:pPr>
      <w:r>
        <w:t>ПРЕДОСТАВЛЯЕМЫХ ПОСТАВЩИКАМИ СОЦИАЛЬНЫХ УСЛУГ</w:t>
      </w:r>
    </w:p>
    <w:p w:rsidR="00D91707" w:rsidRDefault="00D917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17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707" w:rsidRDefault="00D91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707" w:rsidRDefault="00D91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707" w:rsidRDefault="00D91707">
            <w:pPr>
              <w:pStyle w:val="ConsPlusNormal"/>
              <w:jc w:val="center"/>
            </w:pPr>
            <w:r>
              <w:rPr>
                <w:color w:val="392C69"/>
              </w:rPr>
              <w:t>Список изменяющих документов</w:t>
            </w:r>
          </w:p>
          <w:p w:rsidR="00D91707" w:rsidRDefault="00D91707">
            <w:pPr>
              <w:pStyle w:val="ConsPlusNormal"/>
              <w:jc w:val="center"/>
            </w:pPr>
            <w:r>
              <w:rPr>
                <w:color w:val="392C69"/>
              </w:rPr>
              <w:t>(в ред. приказов Минсоцразвития Новосибирской области</w:t>
            </w:r>
          </w:p>
          <w:p w:rsidR="00D91707" w:rsidRDefault="00D91707">
            <w:pPr>
              <w:pStyle w:val="ConsPlusNormal"/>
              <w:jc w:val="center"/>
            </w:pPr>
            <w:r>
              <w:rPr>
                <w:color w:val="392C69"/>
              </w:rPr>
              <w:t xml:space="preserve">от 27.02.2015 </w:t>
            </w:r>
            <w:hyperlink r:id="rId5">
              <w:r>
                <w:rPr>
                  <w:color w:val="0000FF"/>
                </w:rPr>
                <w:t>N 160</w:t>
              </w:r>
            </w:hyperlink>
            <w:r>
              <w:rPr>
                <w:color w:val="392C69"/>
              </w:rPr>
              <w:t xml:space="preserve">, от 16.04.2015 </w:t>
            </w:r>
            <w:hyperlink r:id="rId6">
              <w:r>
                <w:rPr>
                  <w:color w:val="0000FF"/>
                </w:rPr>
                <w:t>N 305</w:t>
              </w:r>
            </w:hyperlink>
            <w:r>
              <w:rPr>
                <w:color w:val="392C69"/>
              </w:rPr>
              <w:t xml:space="preserve">, от 12.05.2015 </w:t>
            </w:r>
            <w:hyperlink r:id="rId7">
              <w:r>
                <w:rPr>
                  <w:color w:val="0000FF"/>
                </w:rPr>
                <w:t>N 387</w:t>
              </w:r>
            </w:hyperlink>
            <w:r>
              <w:rPr>
                <w:color w:val="392C69"/>
              </w:rPr>
              <w:t>,</w:t>
            </w:r>
          </w:p>
          <w:p w:rsidR="00D91707" w:rsidRDefault="00D91707">
            <w:pPr>
              <w:pStyle w:val="ConsPlusNormal"/>
              <w:jc w:val="center"/>
            </w:pPr>
            <w:r>
              <w:rPr>
                <w:color w:val="392C69"/>
              </w:rPr>
              <w:t xml:space="preserve">от 27.07.2015 </w:t>
            </w:r>
            <w:hyperlink r:id="rId8">
              <w:r>
                <w:rPr>
                  <w:color w:val="0000FF"/>
                </w:rPr>
                <w:t>N 704</w:t>
              </w:r>
            </w:hyperlink>
            <w:r>
              <w:rPr>
                <w:color w:val="392C69"/>
              </w:rPr>
              <w:t xml:space="preserve">, от 25.08.2015 </w:t>
            </w:r>
            <w:hyperlink r:id="rId9">
              <w:r>
                <w:rPr>
                  <w:color w:val="0000FF"/>
                </w:rPr>
                <w:t>N 787</w:t>
              </w:r>
            </w:hyperlink>
            <w:r>
              <w:rPr>
                <w:color w:val="392C69"/>
              </w:rPr>
              <w:t xml:space="preserve">, от 14.09.2015 </w:t>
            </w:r>
            <w:hyperlink r:id="rId10">
              <w:r>
                <w:rPr>
                  <w:color w:val="0000FF"/>
                </w:rPr>
                <w:t>N 850</w:t>
              </w:r>
            </w:hyperlink>
            <w:r>
              <w:rPr>
                <w:color w:val="392C69"/>
              </w:rPr>
              <w:t>,</w:t>
            </w:r>
          </w:p>
          <w:p w:rsidR="00D91707" w:rsidRDefault="00D91707">
            <w:pPr>
              <w:pStyle w:val="ConsPlusNormal"/>
              <w:jc w:val="center"/>
            </w:pPr>
            <w:r>
              <w:rPr>
                <w:color w:val="392C69"/>
              </w:rPr>
              <w:t xml:space="preserve">от 23.09.2015 </w:t>
            </w:r>
            <w:hyperlink r:id="rId11">
              <w:r>
                <w:rPr>
                  <w:color w:val="0000FF"/>
                </w:rPr>
                <w:t>N 893</w:t>
              </w:r>
            </w:hyperlink>
            <w:r>
              <w:rPr>
                <w:color w:val="392C69"/>
              </w:rPr>
              <w:t xml:space="preserve">, от 02.12.2015 </w:t>
            </w:r>
            <w:hyperlink r:id="rId12">
              <w:r>
                <w:rPr>
                  <w:color w:val="0000FF"/>
                </w:rPr>
                <w:t>N 1087</w:t>
              </w:r>
            </w:hyperlink>
            <w:r>
              <w:rPr>
                <w:color w:val="392C69"/>
              </w:rPr>
              <w:t xml:space="preserve">, от 25.01.2016 </w:t>
            </w:r>
            <w:hyperlink r:id="rId13">
              <w:r>
                <w:rPr>
                  <w:color w:val="0000FF"/>
                </w:rPr>
                <w:t>N 27</w:t>
              </w:r>
            </w:hyperlink>
            <w:r>
              <w:rPr>
                <w:color w:val="392C69"/>
              </w:rPr>
              <w:t>,</w:t>
            </w:r>
          </w:p>
          <w:p w:rsidR="00D91707" w:rsidRDefault="00D91707">
            <w:pPr>
              <w:pStyle w:val="ConsPlusNormal"/>
              <w:jc w:val="center"/>
            </w:pPr>
            <w:r>
              <w:rPr>
                <w:color w:val="392C69"/>
              </w:rPr>
              <w:t xml:space="preserve">от 13.07.2016 </w:t>
            </w:r>
            <w:hyperlink r:id="rId14">
              <w:r>
                <w:rPr>
                  <w:color w:val="0000FF"/>
                </w:rPr>
                <w:t>N 495</w:t>
              </w:r>
            </w:hyperlink>
            <w:r>
              <w:rPr>
                <w:color w:val="392C69"/>
              </w:rPr>
              <w:t xml:space="preserve">, от 31.10.2016 </w:t>
            </w:r>
            <w:hyperlink r:id="rId15">
              <w:r>
                <w:rPr>
                  <w:color w:val="0000FF"/>
                </w:rPr>
                <w:t>N 890</w:t>
              </w:r>
            </w:hyperlink>
            <w:r>
              <w:rPr>
                <w:color w:val="392C69"/>
              </w:rPr>
              <w:t xml:space="preserve">, от 21.12.2016 </w:t>
            </w:r>
            <w:hyperlink r:id="rId16">
              <w:r>
                <w:rPr>
                  <w:color w:val="0000FF"/>
                </w:rPr>
                <w:t>N 1038</w:t>
              </w:r>
            </w:hyperlink>
            <w:r>
              <w:rPr>
                <w:color w:val="392C69"/>
              </w:rPr>
              <w:t>,</w:t>
            </w:r>
          </w:p>
          <w:p w:rsidR="00D91707" w:rsidRDefault="00D91707">
            <w:pPr>
              <w:pStyle w:val="ConsPlusNormal"/>
              <w:jc w:val="center"/>
            </w:pPr>
            <w:r>
              <w:rPr>
                <w:color w:val="392C69"/>
              </w:rPr>
              <w:t xml:space="preserve">от 15.03.2017 </w:t>
            </w:r>
            <w:hyperlink r:id="rId17">
              <w:r>
                <w:rPr>
                  <w:color w:val="0000FF"/>
                </w:rPr>
                <w:t>N 191</w:t>
              </w:r>
            </w:hyperlink>
            <w:r>
              <w:rPr>
                <w:color w:val="392C69"/>
              </w:rPr>
              <w:t xml:space="preserve">, от 25.10.2017 </w:t>
            </w:r>
            <w:hyperlink r:id="rId18">
              <w:r>
                <w:rPr>
                  <w:color w:val="0000FF"/>
                </w:rPr>
                <w:t>N 935</w:t>
              </w:r>
            </w:hyperlink>
            <w:r>
              <w:rPr>
                <w:color w:val="392C69"/>
              </w:rPr>
              <w:t xml:space="preserve">, от 20.11.2017 </w:t>
            </w:r>
            <w:hyperlink r:id="rId19">
              <w:r>
                <w:rPr>
                  <w:color w:val="0000FF"/>
                </w:rPr>
                <w:t>N 996</w:t>
              </w:r>
            </w:hyperlink>
            <w:r>
              <w:rPr>
                <w:color w:val="392C69"/>
              </w:rPr>
              <w:t>,</w:t>
            </w:r>
          </w:p>
          <w:p w:rsidR="00D91707" w:rsidRDefault="00D91707">
            <w:pPr>
              <w:pStyle w:val="ConsPlusNormal"/>
              <w:jc w:val="center"/>
            </w:pPr>
            <w:r>
              <w:rPr>
                <w:color w:val="392C69"/>
              </w:rPr>
              <w:t xml:space="preserve">от 07.12.2017 </w:t>
            </w:r>
            <w:hyperlink r:id="rId20">
              <w:r>
                <w:rPr>
                  <w:color w:val="0000FF"/>
                </w:rPr>
                <w:t>N 1030</w:t>
              </w:r>
            </w:hyperlink>
            <w:r>
              <w:rPr>
                <w:color w:val="392C69"/>
              </w:rPr>
              <w:t>,</w:t>
            </w:r>
          </w:p>
          <w:p w:rsidR="00D91707" w:rsidRDefault="00D91707">
            <w:pPr>
              <w:pStyle w:val="ConsPlusNormal"/>
              <w:jc w:val="center"/>
            </w:pPr>
            <w:r>
              <w:rPr>
                <w:color w:val="392C69"/>
              </w:rPr>
              <w:t>приказов Минтруда и соцразвития Новосибирской области</w:t>
            </w:r>
          </w:p>
          <w:p w:rsidR="00D91707" w:rsidRDefault="00D91707">
            <w:pPr>
              <w:pStyle w:val="ConsPlusNormal"/>
              <w:jc w:val="center"/>
            </w:pPr>
            <w:r>
              <w:rPr>
                <w:color w:val="392C69"/>
              </w:rPr>
              <w:t xml:space="preserve">от 17.12.2018 </w:t>
            </w:r>
            <w:hyperlink r:id="rId21">
              <w:r>
                <w:rPr>
                  <w:color w:val="0000FF"/>
                </w:rPr>
                <w:t>N 1382</w:t>
              </w:r>
            </w:hyperlink>
            <w:r>
              <w:rPr>
                <w:color w:val="392C69"/>
              </w:rPr>
              <w:t xml:space="preserve">, от 17.12.2018 </w:t>
            </w:r>
            <w:hyperlink r:id="rId22">
              <w:r>
                <w:rPr>
                  <w:color w:val="0000FF"/>
                </w:rPr>
                <w:t>N 1383</w:t>
              </w:r>
            </w:hyperlink>
            <w:r>
              <w:rPr>
                <w:color w:val="392C69"/>
              </w:rPr>
              <w:t xml:space="preserve">, от 27.12.2018 </w:t>
            </w:r>
            <w:hyperlink r:id="rId23">
              <w:r>
                <w:rPr>
                  <w:color w:val="0000FF"/>
                </w:rPr>
                <w:t>N 1450</w:t>
              </w:r>
            </w:hyperlink>
            <w:r>
              <w:rPr>
                <w:color w:val="392C69"/>
              </w:rPr>
              <w:t>,</w:t>
            </w:r>
          </w:p>
          <w:p w:rsidR="00D91707" w:rsidRDefault="00D91707">
            <w:pPr>
              <w:pStyle w:val="ConsPlusNormal"/>
              <w:jc w:val="center"/>
            </w:pPr>
            <w:r>
              <w:rPr>
                <w:color w:val="392C69"/>
              </w:rPr>
              <w:t xml:space="preserve">от 26.03.2019 </w:t>
            </w:r>
            <w:hyperlink r:id="rId24">
              <w:r>
                <w:rPr>
                  <w:color w:val="0000FF"/>
                </w:rPr>
                <w:t>N 310</w:t>
              </w:r>
            </w:hyperlink>
            <w:r>
              <w:rPr>
                <w:color w:val="392C69"/>
              </w:rPr>
              <w:t xml:space="preserve">, от 11.06.2019 </w:t>
            </w:r>
            <w:hyperlink r:id="rId25">
              <w:r>
                <w:rPr>
                  <w:color w:val="0000FF"/>
                </w:rPr>
                <w:t>N 612</w:t>
              </w:r>
            </w:hyperlink>
            <w:r>
              <w:rPr>
                <w:color w:val="392C69"/>
              </w:rPr>
              <w:t xml:space="preserve">, от 22.07.2019 </w:t>
            </w:r>
            <w:hyperlink r:id="rId26">
              <w:r>
                <w:rPr>
                  <w:color w:val="0000FF"/>
                </w:rPr>
                <w:t>N 776</w:t>
              </w:r>
            </w:hyperlink>
            <w:r>
              <w:rPr>
                <w:color w:val="392C69"/>
              </w:rPr>
              <w:t>,</w:t>
            </w:r>
          </w:p>
          <w:p w:rsidR="00D91707" w:rsidRDefault="00D91707">
            <w:pPr>
              <w:pStyle w:val="ConsPlusNormal"/>
              <w:jc w:val="center"/>
            </w:pPr>
            <w:r>
              <w:rPr>
                <w:color w:val="392C69"/>
              </w:rPr>
              <w:t xml:space="preserve">от 06.11.2019 </w:t>
            </w:r>
            <w:hyperlink r:id="rId27">
              <w:r>
                <w:rPr>
                  <w:color w:val="0000FF"/>
                </w:rPr>
                <w:t>N 1175</w:t>
              </w:r>
            </w:hyperlink>
            <w:r>
              <w:rPr>
                <w:color w:val="392C69"/>
              </w:rPr>
              <w:t xml:space="preserve">, от 20.12.2019 </w:t>
            </w:r>
            <w:hyperlink r:id="rId28">
              <w:r>
                <w:rPr>
                  <w:color w:val="0000FF"/>
                </w:rPr>
                <w:t>N 1330</w:t>
              </w:r>
            </w:hyperlink>
            <w:r>
              <w:rPr>
                <w:color w:val="392C69"/>
              </w:rPr>
              <w:t xml:space="preserve">, от 25.12.2019 </w:t>
            </w:r>
            <w:hyperlink r:id="rId29">
              <w:r>
                <w:rPr>
                  <w:color w:val="0000FF"/>
                </w:rPr>
                <w:t>N 1356</w:t>
              </w:r>
            </w:hyperlink>
            <w:r>
              <w:rPr>
                <w:color w:val="392C69"/>
              </w:rPr>
              <w:t>,</w:t>
            </w:r>
          </w:p>
          <w:p w:rsidR="00D91707" w:rsidRDefault="00D91707">
            <w:pPr>
              <w:pStyle w:val="ConsPlusNormal"/>
              <w:jc w:val="center"/>
            </w:pPr>
            <w:r>
              <w:rPr>
                <w:color w:val="392C69"/>
              </w:rPr>
              <w:t xml:space="preserve">от 26.02.2020 </w:t>
            </w:r>
            <w:hyperlink r:id="rId30">
              <w:r>
                <w:rPr>
                  <w:color w:val="0000FF"/>
                </w:rPr>
                <w:t>N 156</w:t>
              </w:r>
            </w:hyperlink>
            <w:r>
              <w:rPr>
                <w:color w:val="392C69"/>
              </w:rPr>
              <w:t xml:space="preserve">, от 28.05.2020 </w:t>
            </w:r>
            <w:hyperlink r:id="rId31">
              <w:r>
                <w:rPr>
                  <w:color w:val="0000FF"/>
                </w:rPr>
                <w:t>N 475</w:t>
              </w:r>
            </w:hyperlink>
            <w:r>
              <w:rPr>
                <w:color w:val="392C69"/>
              </w:rPr>
              <w:t xml:space="preserve">, от 29.05.2020 </w:t>
            </w:r>
            <w:hyperlink r:id="rId32">
              <w:r>
                <w:rPr>
                  <w:color w:val="0000FF"/>
                </w:rPr>
                <w:t>N 485</w:t>
              </w:r>
            </w:hyperlink>
            <w:r>
              <w:rPr>
                <w:color w:val="392C69"/>
              </w:rPr>
              <w:t>,</w:t>
            </w:r>
          </w:p>
          <w:p w:rsidR="00D91707" w:rsidRDefault="00D91707">
            <w:pPr>
              <w:pStyle w:val="ConsPlusNormal"/>
              <w:jc w:val="center"/>
            </w:pPr>
            <w:r>
              <w:rPr>
                <w:color w:val="392C69"/>
              </w:rPr>
              <w:t xml:space="preserve">от 28.08.2020 </w:t>
            </w:r>
            <w:hyperlink r:id="rId33">
              <w:r>
                <w:rPr>
                  <w:color w:val="0000FF"/>
                </w:rPr>
                <w:t>N 742</w:t>
              </w:r>
            </w:hyperlink>
            <w:r>
              <w:rPr>
                <w:color w:val="392C69"/>
              </w:rPr>
              <w:t xml:space="preserve">, от 18.11.2020 </w:t>
            </w:r>
            <w:hyperlink r:id="rId34">
              <w:r>
                <w:rPr>
                  <w:color w:val="0000FF"/>
                </w:rPr>
                <w:t>N 996</w:t>
              </w:r>
            </w:hyperlink>
            <w:r>
              <w:rPr>
                <w:color w:val="392C69"/>
              </w:rPr>
              <w:t xml:space="preserve">, от 24.12.2020 </w:t>
            </w:r>
            <w:hyperlink r:id="rId35">
              <w:r>
                <w:rPr>
                  <w:color w:val="0000FF"/>
                </w:rPr>
                <w:t>N 1106</w:t>
              </w:r>
            </w:hyperlink>
            <w:r>
              <w:rPr>
                <w:color w:val="392C69"/>
              </w:rPr>
              <w:t>,</w:t>
            </w:r>
          </w:p>
          <w:p w:rsidR="00D91707" w:rsidRDefault="00D91707">
            <w:pPr>
              <w:pStyle w:val="ConsPlusNormal"/>
              <w:jc w:val="center"/>
            </w:pPr>
            <w:r>
              <w:rPr>
                <w:color w:val="392C69"/>
              </w:rPr>
              <w:t xml:space="preserve">от 08.02.2021 </w:t>
            </w:r>
            <w:hyperlink r:id="rId36">
              <w:r>
                <w:rPr>
                  <w:color w:val="0000FF"/>
                </w:rPr>
                <w:t>N 90</w:t>
              </w:r>
            </w:hyperlink>
            <w:r>
              <w:rPr>
                <w:color w:val="392C69"/>
              </w:rPr>
              <w:t xml:space="preserve">, от 10.03.2021 </w:t>
            </w:r>
            <w:hyperlink r:id="rId37">
              <w:r>
                <w:rPr>
                  <w:color w:val="0000FF"/>
                </w:rPr>
                <w:t>N 185</w:t>
              </w:r>
            </w:hyperlink>
            <w:r>
              <w:rPr>
                <w:color w:val="392C69"/>
              </w:rPr>
              <w:t xml:space="preserve">, от 30.03.2021 </w:t>
            </w:r>
            <w:hyperlink r:id="rId38">
              <w:r>
                <w:rPr>
                  <w:color w:val="0000FF"/>
                </w:rPr>
                <w:t>N 277</w:t>
              </w:r>
            </w:hyperlink>
            <w:r>
              <w:rPr>
                <w:color w:val="392C69"/>
              </w:rPr>
              <w:t>,</w:t>
            </w:r>
          </w:p>
          <w:p w:rsidR="00D91707" w:rsidRDefault="00D91707">
            <w:pPr>
              <w:pStyle w:val="ConsPlusNormal"/>
              <w:jc w:val="center"/>
            </w:pPr>
            <w:r>
              <w:rPr>
                <w:color w:val="392C69"/>
              </w:rPr>
              <w:t xml:space="preserve">от 12.04.2021 </w:t>
            </w:r>
            <w:hyperlink r:id="rId39">
              <w:r>
                <w:rPr>
                  <w:color w:val="0000FF"/>
                </w:rPr>
                <w:t>N 313</w:t>
              </w:r>
            </w:hyperlink>
            <w:r>
              <w:rPr>
                <w:color w:val="392C69"/>
              </w:rPr>
              <w:t xml:space="preserve">, от 18.06.2021 </w:t>
            </w:r>
            <w:hyperlink r:id="rId40">
              <w:r>
                <w:rPr>
                  <w:color w:val="0000FF"/>
                </w:rPr>
                <w:t>N 552</w:t>
              </w:r>
            </w:hyperlink>
            <w:r>
              <w:rPr>
                <w:color w:val="392C69"/>
              </w:rPr>
              <w:t xml:space="preserve">, от 09.07.2021 </w:t>
            </w:r>
            <w:hyperlink r:id="rId41">
              <w:r>
                <w:rPr>
                  <w:color w:val="0000FF"/>
                </w:rPr>
                <w:t>N 604</w:t>
              </w:r>
            </w:hyperlink>
            <w:r>
              <w:rPr>
                <w:color w:val="392C69"/>
              </w:rPr>
              <w:t>,</w:t>
            </w:r>
          </w:p>
          <w:p w:rsidR="00D91707" w:rsidRDefault="00D91707">
            <w:pPr>
              <w:pStyle w:val="ConsPlusNormal"/>
              <w:jc w:val="center"/>
            </w:pPr>
            <w:r>
              <w:rPr>
                <w:color w:val="392C69"/>
              </w:rPr>
              <w:t xml:space="preserve">от 18.08.2021 </w:t>
            </w:r>
            <w:hyperlink r:id="rId42">
              <w:r>
                <w:rPr>
                  <w:color w:val="0000FF"/>
                </w:rPr>
                <w:t>N 715</w:t>
              </w:r>
            </w:hyperlink>
            <w:r>
              <w:rPr>
                <w:color w:val="392C69"/>
              </w:rPr>
              <w:t xml:space="preserve">, от 21.12.2021 </w:t>
            </w:r>
            <w:hyperlink r:id="rId43">
              <w:r>
                <w:rPr>
                  <w:color w:val="0000FF"/>
                </w:rPr>
                <w:t>N 1084</w:t>
              </w:r>
            </w:hyperlink>
            <w:r>
              <w:rPr>
                <w:color w:val="392C69"/>
              </w:rPr>
              <w:t xml:space="preserve">, от 27.12.2021 </w:t>
            </w:r>
            <w:hyperlink r:id="rId44">
              <w:r>
                <w:rPr>
                  <w:color w:val="0000FF"/>
                </w:rPr>
                <w:t>N 1110</w:t>
              </w:r>
            </w:hyperlink>
            <w:r>
              <w:rPr>
                <w:color w:val="392C69"/>
              </w:rPr>
              <w:t>,</w:t>
            </w:r>
          </w:p>
          <w:p w:rsidR="00D91707" w:rsidRDefault="00D91707">
            <w:pPr>
              <w:pStyle w:val="ConsPlusNormal"/>
              <w:jc w:val="center"/>
            </w:pPr>
            <w:r>
              <w:rPr>
                <w:color w:val="392C69"/>
              </w:rPr>
              <w:t xml:space="preserve">от 25.02.2022 </w:t>
            </w:r>
            <w:hyperlink r:id="rId45">
              <w:r>
                <w:rPr>
                  <w:color w:val="0000FF"/>
                </w:rPr>
                <w:t>N 151</w:t>
              </w:r>
            </w:hyperlink>
            <w:r>
              <w:rPr>
                <w:color w:val="392C69"/>
              </w:rPr>
              <w:t xml:space="preserve">, от 20.05.2022 </w:t>
            </w:r>
            <w:hyperlink r:id="rId46">
              <w:r>
                <w:rPr>
                  <w:color w:val="0000FF"/>
                </w:rPr>
                <w:t>N 535</w:t>
              </w:r>
            </w:hyperlink>
            <w:r>
              <w:rPr>
                <w:color w:val="392C69"/>
              </w:rPr>
              <w:t xml:space="preserve">, от 26.07.2022 </w:t>
            </w:r>
            <w:hyperlink r:id="rId47">
              <w:r>
                <w:rPr>
                  <w:color w:val="0000FF"/>
                </w:rPr>
                <w:t>N 919</w:t>
              </w:r>
            </w:hyperlink>
            <w:r>
              <w:rPr>
                <w:color w:val="392C69"/>
              </w:rPr>
              <w:t>,</w:t>
            </w:r>
          </w:p>
          <w:p w:rsidR="00D91707" w:rsidRDefault="00D91707">
            <w:pPr>
              <w:pStyle w:val="ConsPlusNormal"/>
              <w:jc w:val="center"/>
            </w:pPr>
            <w:r>
              <w:rPr>
                <w:color w:val="392C69"/>
              </w:rPr>
              <w:t xml:space="preserve">от 12.08.2022 </w:t>
            </w:r>
            <w:hyperlink r:id="rId48">
              <w:r>
                <w:rPr>
                  <w:color w:val="0000FF"/>
                </w:rPr>
                <w:t>N 1032</w:t>
              </w:r>
            </w:hyperlink>
            <w:r>
              <w:rPr>
                <w:color w:val="392C69"/>
              </w:rPr>
              <w:t xml:space="preserve">, от 19.10.2022 </w:t>
            </w:r>
            <w:hyperlink r:id="rId49">
              <w:r>
                <w:rPr>
                  <w:color w:val="0000FF"/>
                </w:rPr>
                <w:t>N 1411</w:t>
              </w:r>
            </w:hyperlink>
            <w:r>
              <w:rPr>
                <w:color w:val="392C69"/>
              </w:rPr>
              <w:t xml:space="preserve">, от 12.12.2022 </w:t>
            </w:r>
            <w:hyperlink r:id="rId50">
              <w:r>
                <w:rPr>
                  <w:color w:val="0000FF"/>
                </w:rPr>
                <w:t>N 1773</w:t>
              </w:r>
            </w:hyperlink>
            <w:r>
              <w:rPr>
                <w:color w:val="392C69"/>
              </w:rPr>
              <w:t>,</w:t>
            </w:r>
          </w:p>
          <w:p w:rsidR="00D91707" w:rsidRDefault="00D91707">
            <w:pPr>
              <w:pStyle w:val="ConsPlusNormal"/>
              <w:jc w:val="center"/>
            </w:pPr>
            <w:r>
              <w:rPr>
                <w:color w:val="392C69"/>
              </w:rPr>
              <w:t xml:space="preserve">от 17.02.2023 </w:t>
            </w:r>
            <w:hyperlink r:id="rId51">
              <w:r>
                <w:rPr>
                  <w:color w:val="0000FF"/>
                </w:rPr>
                <w:t>N 193-НПА</w:t>
              </w:r>
            </w:hyperlink>
            <w:r>
              <w:rPr>
                <w:color w:val="392C69"/>
              </w:rPr>
              <w:t xml:space="preserve">, от 10.04.2023 </w:t>
            </w:r>
            <w:hyperlink r:id="rId52">
              <w:r>
                <w:rPr>
                  <w:color w:val="0000FF"/>
                </w:rPr>
                <w:t>N 405-НПА</w:t>
              </w:r>
            </w:hyperlink>
            <w:r>
              <w:rPr>
                <w:color w:val="392C69"/>
              </w:rPr>
              <w:t xml:space="preserve">, от 17.08.2023 </w:t>
            </w:r>
            <w:hyperlink r:id="rId53">
              <w:r>
                <w:rPr>
                  <w:color w:val="0000FF"/>
                </w:rPr>
                <w:t>N 1456-НПА</w:t>
              </w:r>
            </w:hyperlink>
            <w:r>
              <w:rPr>
                <w:color w:val="392C69"/>
              </w:rPr>
              <w:t>,</w:t>
            </w:r>
          </w:p>
          <w:p w:rsidR="00D91707" w:rsidRDefault="00D91707">
            <w:pPr>
              <w:pStyle w:val="ConsPlusNormal"/>
              <w:jc w:val="center"/>
            </w:pPr>
            <w:r>
              <w:rPr>
                <w:color w:val="392C69"/>
              </w:rPr>
              <w:t xml:space="preserve">от 10.10.2023 </w:t>
            </w:r>
            <w:hyperlink r:id="rId54">
              <w:r>
                <w:rPr>
                  <w:color w:val="0000FF"/>
                </w:rPr>
                <w:t>N 1772-НПА</w:t>
              </w:r>
            </w:hyperlink>
            <w:r>
              <w:rPr>
                <w:color w:val="392C69"/>
              </w:rPr>
              <w:t xml:space="preserve">, от 02.11.2023 </w:t>
            </w:r>
            <w:hyperlink r:id="rId55">
              <w:r>
                <w:rPr>
                  <w:color w:val="0000FF"/>
                </w:rPr>
                <w:t>N 1935-НПА</w:t>
              </w:r>
            </w:hyperlink>
            <w:r>
              <w:rPr>
                <w:color w:val="392C69"/>
              </w:rPr>
              <w:t>,</w:t>
            </w:r>
          </w:p>
          <w:p w:rsidR="00D91707" w:rsidRDefault="00D91707">
            <w:pPr>
              <w:pStyle w:val="ConsPlusNormal"/>
              <w:jc w:val="center"/>
            </w:pPr>
            <w:r>
              <w:rPr>
                <w:color w:val="392C69"/>
              </w:rPr>
              <w:t xml:space="preserve">от 14.11.2023 </w:t>
            </w:r>
            <w:hyperlink r:id="rId56">
              <w:r>
                <w:rPr>
                  <w:color w:val="0000FF"/>
                </w:rPr>
                <w:t>N 2008-НПА</w:t>
              </w:r>
            </w:hyperlink>
            <w:r>
              <w:rPr>
                <w:color w:val="392C69"/>
              </w:rPr>
              <w:t xml:space="preserve">, от 01.12.2023 </w:t>
            </w:r>
            <w:hyperlink r:id="rId57">
              <w:r>
                <w:rPr>
                  <w:color w:val="0000FF"/>
                </w:rPr>
                <w:t>N 2144-НПА</w:t>
              </w:r>
            </w:hyperlink>
            <w:r>
              <w:rPr>
                <w:color w:val="392C69"/>
              </w:rPr>
              <w:t>,</w:t>
            </w:r>
          </w:p>
          <w:p w:rsidR="00D91707" w:rsidRDefault="00D91707">
            <w:pPr>
              <w:pStyle w:val="ConsPlusNormal"/>
              <w:jc w:val="center"/>
            </w:pPr>
            <w:r>
              <w:rPr>
                <w:color w:val="392C69"/>
              </w:rPr>
              <w:t xml:space="preserve">от 21.12.2023 </w:t>
            </w:r>
            <w:hyperlink r:id="rId58">
              <w:r>
                <w:rPr>
                  <w:color w:val="0000FF"/>
                </w:rPr>
                <w:t>N 2289-НПА</w:t>
              </w:r>
            </w:hyperlink>
            <w:r>
              <w:rPr>
                <w:color w:val="392C69"/>
              </w:rPr>
              <w:t xml:space="preserve">, от 28.12.2023 </w:t>
            </w:r>
            <w:hyperlink r:id="rId59">
              <w:r>
                <w:rPr>
                  <w:color w:val="0000FF"/>
                </w:rPr>
                <w:t>N 2413-НПА</w:t>
              </w:r>
            </w:hyperlink>
            <w:r>
              <w:rPr>
                <w:color w:val="392C69"/>
              </w:rPr>
              <w:t xml:space="preserve">, от 14.05.2024 </w:t>
            </w:r>
            <w:hyperlink r:id="rId60">
              <w:r>
                <w:rPr>
                  <w:color w:val="0000FF"/>
                </w:rPr>
                <w:t>N 952-НПА</w:t>
              </w:r>
            </w:hyperlink>
            <w:r>
              <w:rPr>
                <w:color w:val="392C69"/>
              </w:rPr>
              <w:t>,</w:t>
            </w:r>
          </w:p>
          <w:p w:rsidR="00D91707" w:rsidRDefault="00D91707">
            <w:pPr>
              <w:pStyle w:val="ConsPlusNormal"/>
              <w:jc w:val="center"/>
            </w:pPr>
            <w:r>
              <w:rPr>
                <w:color w:val="392C69"/>
              </w:rPr>
              <w:t xml:space="preserve">от 19.08.2024 </w:t>
            </w:r>
            <w:hyperlink r:id="rId61">
              <w:r>
                <w:rPr>
                  <w:color w:val="0000FF"/>
                </w:rPr>
                <w:t>N 1841-НПА</w:t>
              </w:r>
            </w:hyperlink>
            <w:r>
              <w:rPr>
                <w:color w:val="392C69"/>
              </w:rPr>
              <w:t xml:space="preserve">, от 30.08.2024 </w:t>
            </w:r>
            <w:hyperlink r:id="rId62">
              <w:r>
                <w:rPr>
                  <w:color w:val="0000FF"/>
                </w:rPr>
                <w:t>N 1939-НПА</w:t>
              </w:r>
            </w:hyperlink>
            <w:r>
              <w:rPr>
                <w:color w:val="392C69"/>
              </w:rPr>
              <w:t>,</w:t>
            </w:r>
          </w:p>
          <w:p w:rsidR="00D91707" w:rsidRDefault="00D91707">
            <w:pPr>
              <w:pStyle w:val="ConsPlusNormal"/>
              <w:jc w:val="center"/>
            </w:pPr>
            <w:r>
              <w:rPr>
                <w:color w:val="392C69"/>
              </w:rPr>
              <w:t xml:space="preserve">от 23.09.2024 </w:t>
            </w:r>
            <w:hyperlink r:id="rId63">
              <w:r>
                <w:rPr>
                  <w:color w:val="0000FF"/>
                </w:rPr>
                <w:t>N 2111-НПА</w:t>
              </w:r>
            </w:hyperlink>
            <w:r>
              <w:rPr>
                <w:color w:val="392C69"/>
              </w:rPr>
              <w:t xml:space="preserve">, от 08.10.2024 </w:t>
            </w:r>
            <w:hyperlink r:id="rId64">
              <w:r>
                <w:rPr>
                  <w:color w:val="0000FF"/>
                </w:rPr>
                <w:t>N 2236-НПА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1707" w:rsidRDefault="00D91707">
            <w:pPr>
              <w:pStyle w:val="ConsPlusNormal"/>
            </w:pPr>
          </w:p>
        </w:tc>
      </w:tr>
    </w:tbl>
    <w:p w:rsidR="00D91707" w:rsidRDefault="00D91707">
      <w:pPr>
        <w:pStyle w:val="ConsPlusNormal"/>
        <w:jc w:val="center"/>
      </w:pPr>
    </w:p>
    <w:p w:rsidR="00D91707" w:rsidRDefault="00D91707">
      <w:pPr>
        <w:pStyle w:val="ConsPlusNormal"/>
        <w:ind w:firstLine="540"/>
        <w:jc w:val="both"/>
      </w:pPr>
      <w:r>
        <w:t xml:space="preserve">В соответствии с </w:t>
      </w:r>
      <w:hyperlink r:id="rId65">
        <w:r>
          <w:rPr>
            <w:color w:val="0000FF"/>
          </w:rPr>
          <w:t>частью 2 статьи 27</w:t>
        </w:r>
      </w:hyperlink>
      <w:r>
        <w:t xml:space="preserve"> Федерального закона от 28.12.2013 N 442-ФЗ "Об основах социального обслуживания граждан в Российской Федерации" приказываю:</w:t>
      </w:r>
    </w:p>
    <w:p w:rsidR="00D91707" w:rsidRDefault="00D91707">
      <w:pPr>
        <w:pStyle w:val="ConsPlusNormal"/>
        <w:spacing w:before="220"/>
        <w:ind w:firstLine="540"/>
        <w:jc w:val="both"/>
      </w:pPr>
      <w:r>
        <w:t>1. Утвердить прилагаемые:</w:t>
      </w:r>
    </w:p>
    <w:p w:rsidR="00D91707" w:rsidRDefault="00D91707">
      <w:pPr>
        <w:pStyle w:val="ConsPlusNormal"/>
        <w:spacing w:before="220"/>
        <w:ind w:firstLine="540"/>
        <w:jc w:val="both"/>
      </w:pPr>
      <w:hyperlink w:anchor="P51">
        <w:r>
          <w:rPr>
            <w:color w:val="0000FF"/>
          </w:rPr>
          <w:t>Стандарты</w:t>
        </w:r>
      </w:hyperlink>
      <w:r>
        <w:t xml:space="preserve"> социальных услуг, предоставляемых поставщиками социальных услуг в стационарной форме социального обслуживания;</w:t>
      </w:r>
    </w:p>
    <w:p w:rsidR="00D91707" w:rsidRDefault="00D91707">
      <w:pPr>
        <w:pStyle w:val="ConsPlusNormal"/>
        <w:spacing w:before="220"/>
        <w:ind w:firstLine="540"/>
        <w:jc w:val="both"/>
      </w:pPr>
      <w:hyperlink w:anchor="P16466">
        <w:r>
          <w:rPr>
            <w:color w:val="0000FF"/>
          </w:rPr>
          <w:t>Стандарты</w:t>
        </w:r>
      </w:hyperlink>
      <w:r>
        <w:t xml:space="preserve"> социальных услуг, предоставляемых поставщиками социальных услуг в полустационарной форме социального обслуживания;</w:t>
      </w:r>
    </w:p>
    <w:p w:rsidR="00D91707" w:rsidRDefault="00D91707">
      <w:pPr>
        <w:pStyle w:val="ConsPlusNormal"/>
        <w:spacing w:before="220"/>
        <w:ind w:firstLine="540"/>
        <w:jc w:val="both"/>
      </w:pPr>
      <w:hyperlink w:anchor="P27117">
        <w:r>
          <w:rPr>
            <w:color w:val="0000FF"/>
          </w:rPr>
          <w:t>Стандарты</w:t>
        </w:r>
      </w:hyperlink>
      <w:r>
        <w:t xml:space="preserve"> социальных услуг, предоставляемых поставщиками социальных услуг в форме социального обслуживания на дому;</w:t>
      </w:r>
    </w:p>
    <w:p w:rsidR="00D91707" w:rsidRDefault="00D91707">
      <w:pPr>
        <w:pStyle w:val="ConsPlusNormal"/>
        <w:spacing w:before="220"/>
        <w:ind w:firstLine="540"/>
        <w:jc w:val="both"/>
      </w:pPr>
      <w:hyperlink w:anchor="P35787">
        <w:r>
          <w:rPr>
            <w:color w:val="0000FF"/>
          </w:rPr>
          <w:t>Стандарты</w:t>
        </w:r>
      </w:hyperlink>
      <w:r>
        <w:t xml:space="preserve"> срочных социальных услуг, предоставляемых поставщиками социальных услуг.</w:t>
      </w:r>
    </w:p>
    <w:p w:rsidR="00D91707" w:rsidRDefault="00D91707">
      <w:pPr>
        <w:pStyle w:val="ConsPlusNormal"/>
        <w:jc w:val="both"/>
      </w:pPr>
      <w:r>
        <w:t xml:space="preserve">(абзац введен </w:t>
      </w:r>
      <w:hyperlink r:id="rId66">
        <w:r>
          <w:rPr>
            <w:color w:val="0000FF"/>
          </w:rPr>
          <w:t>приказом</w:t>
        </w:r>
      </w:hyperlink>
      <w:r>
        <w:t xml:space="preserve"> Минтруда и соцразвития Новосибирской области от 28.05.2020 N 475)</w:t>
      </w:r>
    </w:p>
    <w:p w:rsidR="00D91707" w:rsidRDefault="00D91707">
      <w:pPr>
        <w:pStyle w:val="ConsPlusNormal"/>
        <w:spacing w:before="220"/>
        <w:ind w:firstLine="540"/>
        <w:jc w:val="both"/>
      </w:pPr>
      <w:r>
        <w:lastRenderedPageBreak/>
        <w:t>2. Контроль за исполнением настоящего приказа оставляю за собой.</w:t>
      </w:r>
    </w:p>
    <w:p w:rsidR="00D91707" w:rsidRDefault="00D91707">
      <w:pPr>
        <w:pStyle w:val="ConsPlusNormal"/>
        <w:spacing w:before="220"/>
        <w:ind w:firstLine="540"/>
        <w:jc w:val="both"/>
      </w:pPr>
      <w:r>
        <w:t>3. Настоящий приказ вступает в силу с 01.01.2015.</w:t>
      </w:r>
    </w:p>
    <w:p w:rsidR="00D91707" w:rsidRDefault="00D91707">
      <w:pPr>
        <w:pStyle w:val="ConsPlusNormal"/>
        <w:ind w:firstLine="540"/>
        <w:jc w:val="both"/>
      </w:pPr>
    </w:p>
    <w:p w:rsidR="00D91707" w:rsidRDefault="00D91707">
      <w:pPr>
        <w:pStyle w:val="ConsPlusNormal"/>
        <w:jc w:val="right"/>
      </w:pPr>
      <w:r>
        <w:t>Министр</w:t>
      </w:r>
    </w:p>
    <w:p w:rsidR="00D91707" w:rsidRDefault="00D91707">
      <w:pPr>
        <w:pStyle w:val="ConsPlusNormal"/>
        <w:jc w:val="right"/>
      </w:pPr>
      <w:r>
        <w:t>С.И.ПЫХТИН</w:t>
      </w:r>
    </w:p>
    <w:p w:rsidR="00D91707" w:rsidRDefault="00D91707">
      <w:pPr>
        <w:pStyle w:val="ConsPlusNormal"/>
        <w:ind w:firstLine="540"/>
        <w:jc w:val="both"/>
      </w:pPr>
    </w:p>
    <w:p w:rsidR="00D91707" w:rsidRDefault="00D91707">
      <w:pPr>
        <w:pStyle w:val="ConsPlusNormal"/>
        <w:ind w:firstLine="540"/>
        <w:jc w:val="both"/>
      </w:pPr>
    </w:p>
    <w:p w:rsidR="00D91707" w:rsidRDefault="00D91707">
      <w:pPr>
        <w:pStyle w:val="ConsPlusNormal"/>
        <w:ind w:firstLine="540"/>
        <w:jc w:val="both"/>
      </w:pPr>
    </w:p>
    <w:p w:rsidR="00D91707" w:rsidRDefault="00D91707">
      <w:pPr>
        <w:pStyle w:val="ConsPlusNormal"/>
        <w:ind w:firstLine="540"/>
        <w:jc w:val="both"/>
      </w:pPr>
    </w:p>
    <w:p w:rsidR="00D91707" w:rsidRDefault="00D91707">
      <w:pPr>
        <w:pStyle w:val="ConsPlusNormal"/>
        <w:ind w:firstLine="540"/>
        <w:jc w:val="both"/>
      </w:pPr>
    </w:p>
    <w:p w:rsidR="00D91707" w:rsidRDefault="00D91707">
      <w:pPr>
        <w:pStyle w:val="ConsPlusTitle"/>
        <w:jc w:val="center"/>
        <w:outlineLvl w:val="0"/>
      </w:pPr>
      <w:bookmarkStart w:id="0" w:name="P51"/>
      <w:bookmarkEnd w:id="0"/>
      <w:r>
        <w:t>СТАНДАРТЫ</w:t>
      </w:r>
    </w:p>
    <w:p w:rsidR="00D91707" w:rsidRDefault="00D91707">
      <w:pPr>
        <w:pStyle w:val="ConsPlusTitle"/>
        <w:jc w:val="center"/>
      </w:pPr>
      <w:r>
        <w:t>СОЦИАЛЬНЫХ УСЛУГ, ПРЕДОСТАВЛЯЕМЫХ ПОСТАВЩИКАМИ СОЦИАЛЬНЫХ</w:t>
      </w:r>
    </w:p>
    <w:p w:rsidR="00D91707" w:rsidRDefault="00D91707">
      <w:pPr>
        <w:pStyle w:val="ConsPlusTitle"/>
        <w:jc w:val="center"/>
      </w:pPr>
      <w:r>
        <w:t>УСЛУГ В СТАЦИОНАРНОЙ ФОРМЕ СОЦИАЛЬНОГО ОБСЛУЖИВАНИЯ</w:t>
      </w:r>
    </w:p>
    <w:p w:rsidR="00D91707" w:rsidRDefault="00D917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17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707" w:rsidRDefault="00D91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707" w:rsidRDefault="00D91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707" w:rsidRDefault="00D91707">
            <w:pPr>
              <w:pStyle w:val="ConsPlusNormal"/>
              <w:jc w:val="center"/>
            </w:pPr>
            <w:r>
              <w:rPr>
                <w:color w:val="392C69"/>
              </w:rPr>
              <w:t>Список изменяющих документов</w:t>
            </w:r>
          </w:p>
          <w:p w:rsidR="00D91707" w:rsidRDefault="00D91707">
            <w:pPr>
              <w:pStyle w:val="ConsPlusNormal"/>
              <w:jc w:val="center"/>
            </w:pPr>
            <w:r>
              <w:rPr>
                <w:color w:val="392C69"/>
              </w:rPr>
              <w:t>(в ред. приказов Минсоцразвития Новосибирской области</w:t>
            </w:r>
          </w:p>
          <w:p w:rsidR="00D91707" w:rsidRDefault="00D91707">
            <w:pPr>
              <w:pStyle w:val="ConsPlusNormal"/>
              <w:jc w:val="center"/>
            </w:pPr>
            <w:r>
              <w:rPr>
                <w:color w:val="392C69"/>
              </w:rPr>
              <w:t xml:space="preserve">от 27.02.2015 </w:t>
            </w:r>
            <w:hyperlink r:id="rId67">
              <w:r>
                <w:rPr>
                  <w:color w:val="0000FF"/>
                </w:rPr>
                <w:t>N 160</w:t>
              </w:r>
            </w:hyperlink>
            <w:r>
              <w:rPr>
                <w:color w:val="392C69"/>
              </w:rPr>
              <w:t xml:space="preserve">, от 12.05.2015 </w:t>
            </w:r>
            <w:hyperlink r:id="rId68">
              <w:r>
                <w:rPr>
                  <w:color w:val="0000FF"/>
                </w:rPr>
                <w:t>N 387</w:t>
              </w:r>
            </w:hyperlink>
            <w:r>
              <w:rPr>
                <w:color w:val="392C69"/>
              </w:rPr>
              <w:t xml:space="preserve">, от 27.07.2015 </w:t>
            </w:r>
            <w:hyperlink r:id="rId69">
              <w:r>
                <w:rPr>
                  <w:color w:val="0000FF"/>
                </w:rPr>
                <w:t>N 704</w:t>
              </w:r>
            </w:hyperlink>
            <w:r>
              <w:rPr>
                <w:color w:val="392C69"/>
              </w:rPr>
              <w:t>,</w:t>
            </w:r>
          </w:p>
          <w:p w:rsidR="00D91707" w:rsidRDefault="00D91707">
            <w:pPr>
              <w:pStyle w:val="ConsPlusNormal"/>
              <w:jc w:val="center"/>
            </w:pPr>
            <w:r>
              <w:rPr>
                <w:color w:val="392C69"/>
              </w:rPr>
              <w:t xml:space="preserve">от 25.08.2015 </w:t>
            </w:r>
            <w:hyperlink r:id="rId70">
              <w:r>
                <w:rPr>
                  <w:color w:val="0000FF"/>
                </w:rPr>
                <w:t>N 787</w:t>
              </w:r>
            </w:hyperlink>
            <w:r>
              <w:rPr>
                <w:color w:val="392C69"/>
              </w:rPr>
              <w:t xml:space="preserve">, от 14.09.2015 </w:t>
            </w:r>
            <w:hyperlink r:id="rId71">
              <w:r>
                <w:rPr>
                  <w:color w:val="0000FF"/>
                </w:rPr>
                <w:t>N 850</w:t>
              </w:r>
            </w:hyperlink>
            <w:r>
              <w:rPr>
                <w:color w:val="392C69"/>
              </w:rPr>
              <w:t xml:space="preserve">, от 23.09.2015 </w:t>
            </w:r>
            <w:hyperlink r:id="rId72">
              <w:r>
                <w:rPr>
                  <w:color w:val="0000FF"/>
                </w:rPr>
                <w:t>N 893</w:t>
              </w:r>
            </w:hyperlink>
            <w:r>
              <w:rPr>
                <w:color w:val="392C69"/>
              </w:rPr>
              <w:t>,</w:t>
            </w:r>
          </w:p>
          <w:p w:rsidR="00D91707" w:rsidRDefault="00D91707">
            <w:pPr>
              <w:pStyle w:val="ConsPlusNormal"/>
              <w:jc w:val="center"/>
            </w:pPr>
            <w:r>
              <w:rPr>
                <w:color w:val="392C69"/>
              </w:rPr>
              <w:t xml:space="preserve">от 02.12.2015 </w:t>
            </w:r>
            <w:hyperlink r:id="rId73">
              <w:r>
                <w:rPr>
                  <w:color w:val="0000FF"/>
                </w:rPr>
                <w:t>N 1087</w:t>
              </w:r>
            </w:hyperlink>
            <w:r>
              <w:rPr>
                <w:color w:val="392C69"/>
              </w:rPr>
              <w:t xml:space="preserve">, от 25.01.2016 </w:t>
            </w:r>
            <w:hyperlink r:id="rId74">
              <w:r>
                <w:rPr>
                  <w:color w:val="0000FF"/>
                </w:rPr>
                <w:t>N 27</w:t>
              </w:r>
            </w:hyperlink>
            <w:r>
              <w:rPr>
                <w:color w:val="392C69"/>
              </w:rPr>
              <w:t xml:space="preserve">, от 31.10.2016 </w:t>
            </w:r>
            <w:hyperlink r:id="rId75">
              <w:r>
                <w:rPr>
                  <w:color w:val="0000FF"/>
                </w:rPr>
                <w:t>N 890</w:t>
              </w:r>
            </w:hyperlink>
            <w:r>
              <w:rPr>
                <w:color w:val="392C69"/>
              </w:rPr>
              <w:t>,</w:t>
            </w:r>
          </w:p>
          <w:p w:rsidR="00D91707" w:rsidRDefault="00D91707">
            <w:pPr>
              <w:pStyle w:val="ConsPlusNormal"/>
              <w:jc w:val="center"/>
            </w:pPr>
            <w:r>
              <w:rPr>
                <w:color w:val="392C69"/>
              </w:rPr>
              <w:t xml:space="preserve">от 21.12.2016 </w:t>
            </w:r>
            <w:hyperlink r:id="rId76">
              <w:r>
                <w:rPr>
                  <w:color w:val="0000FF"/>
                </w:rPr>
                <w:t>N 1038</w:t>
              </w:r>
            </w:hyperlink>
            <w:r>
              <w:rPr>
                <w:color w:val="392C69"/>
              </w:rPr>
              <w:t xml:space="preserve">, от 25.10.2017 </w:t>
            </w:r>
            <w:hyperlink r:id="rId77">
              <w:r>
                <w:rPr>
                  <w:color w:val="0000FF"/>
                </w:rPr>
                <w:t>N 935</w:t>
              </w:r>
            </w:hyperlink>
            <w:r>
              <w:rPr>
                <w:color w:val="392C69"/>
              </w:rPr>
              <w:t xml:space="preserve">, от 07.12.2017 </w:t>
            </w:r>
            <w:hyperlink r:id="rId78">
              <w:r>
                <w:rPr>
                  <w:color w:val="0000FF"/>
                </w:rPr>
                <w:t>N 1030</w:t>
              </w:r>
            </w:hyperlink>
            <w:r>
              <w:rPr>
                <w:color w:val="392C69"/>
              </w:rPr>
              <w:t>,</w:t>
            </w:r>
          </w:p>
          <w:p w:rsidR="00D91707" w:rsidRDefault="00D91707">
            <w:pPr>
              <w:pStyle w:val="ConsPlusNormal"/>
              <w:jc w:val="center"/>
            </w:pPr>
            <w:r>
              <w:rPr>
                <w:color w:val="392C69"/>
              </w:rPr>
              <w:t>приказов Минтруда и соцразвития Новосибирской области</w:t>
            </w:r>
          </w:p>
          <w:p w:rsidR="00D91707" w:rsidRDefault="00D91707">
            <w:pPr>
              <w:pStyle w:val="ConsPlusNormal"/>
              <w:jc w:val="center"/>
            </w:pPr>
            <w:r>
              <w:rPr>
                <w:color w:val="392C69"/>
              </w:rPr>
              <w:t xml:space="preserve">от 17.12.2018 </w:t>
            </w:r>
            <w:hyperlink r:id="rId79">
              <w:r>
                <w:rPr>
                  <w:color w:val="0000FF"/>
                </w:rPr>
                <w:t>N 1382</w:t>
              </w:r>
            </w:hyperlink>
            <w:r>
              <w:rPr>
                <w:color w:val="392C69"/>
              </w:rPr>
              <w:t xml:space="preserve">, от 26.03.2019 </w:t>
            </w:r>
            <w:hyperlink r:id="rId80">
              <w:r>
                <w:rPr>
                  <w:color w:val="0000FF"/>
                </w:rPr>
                <w:t>N 310</w:t>
              </w:r>
            </w:hyperlink>
            <w:r>
              <w:rPr>
                <w:color w:val="392C69"/>
              </w:rPr>
              <w:t xml:space="preserve">, от 22.07.2019 </w:t>
            </w:r>
            <w:hyperlink r:id="rId81">
              <w:r>
                <w:rPr>
                  <w:color w:val="0000FF"/>
                </w:rPr>
                <w:t>N 776</w:t>
              </w:r>
            </w:hyperlink>
            <w:r>
              <w:rPr>
                <w:color w:val="392C69"/>
              </w:rPr>
              <w:t>,</w:t>
            </w:r>
          </w:p>
          <w:p w:rsidR="00D91707" w:rsidRDefault="00D91707">
            <w:pPr>
              <w:pStyle w:val="ConsPlusNormal"/>
              <w:jc w:val="center"/>
            </w:pPr>
            <w:r>
              <w:rPr>
                <w:color w:val="392C69"/>
              </w:rPr>
              <w:t xml:space="preserve">от 25.12.2019 </w:t>
            </w:r>
            <w:hyperlink r:id="rId82">
              <w:r>
                <w:rPr>
                  <w:color w:val="0000FF"/>
                </w:rPr>
                <w:t>N 1356</w:t>
              </w:r>
            </w:hyperlink>
            <w:r>
              <w:rPr>
                <w:color w:val="392C69"/>
              </w:rPr>
              <w:t xml:space="preserve">, от 28.05.2020 </w:t>
            </w:r>
            <w:hyperlink r:id="rId83">
              <w:r>
                <w:rPr>
                  <w:color w:val="0000FF"/>
                </w:rPr>
                <w:t>N 475</w:t>
              </w:r>
            </w:hyperlink>
            <w:r>
              <w:rPr>
                <w:color w:val="392C69"/>
              </w:rPr>
              <w:t xml:space="preserve">, от 28.08.2020 </w:t>
            </w:r>
            <w:hyperlink r:id="rId84">
              <w:r>
                <w:rPr>
                  <w:color w:val="0000FF"/>
                </w:rPr>
                <w:t>N 742</w:t>
              </w:r>
            </w:hyperlink>
            <w:r>
              <w:rPr>
                <w:color w:val="392C69"/>
              </w:rPr>
              <w:t>,</w:t>
            </w:r>
          </w:p>
          <w:p w:rsidR="00D91707" w:rsidRDefault="00D91707">
            <w:pPr>
              <w:pStyle w:val="ConsPlusNormal"/>
              <w:jc w:val="center"/>
            </w:pPr>
            <w:r>
              <w:rPr>
                <w:color w:val="392C69"/>
              </w:rPr>
              <w:t xml:space="preserve">от 24.12.2020 </w:t>
            </w:r>
            <w:hyperlink r:id="rId85">
              <w:r>
                <w:rPr>
                  <w:color w:val="0000FF"/>
                </w:rPr>
                <w:t>N 1106</w:t>
              </w:r>
            </w:hyperlink>
            <w:r>
              <w:rPr>
                <w:color w:val="392C69"/>
              </w:rPr>
              <w:t xml:space="preserve">, от 08.02.2021 </w:t>
            </w:r>
            <w:hyperlink r:id="rId86">
              <w:r>
                <w:rPr>
                  <w:color w:val="0000FF"/>
                </w:rPr>
                <w:t>N 90</w:t>
              </w:r>
            </w:hyperlink>
            <w:r>
              <w:rPr>
                <w:color w:val="392C69"/>
              </w:rPr>
              <w:t xml:space="preserve">, от 10.03.2021 </w:t>
            </w:r>
            <w:hyperlink r:id="rId87">
              <w:r>
                <w:rPr>
                  <w:color w:val="0000FF"/>
                </w:rPr>
                <w:t>N 185</w:t>
              </w:r>
            </w:hyperlink>
            <w:r>
              <w:rPr>
                <w:color w:val="392C69"/>
              </w:rPr>
              <w:t>,</w:t>
            </w:r>
          </w:p>
          <w:p w:rsidR="00D91707" w:rsidRDefault="00D91707">
            <w:pPr>
              <w:pStyle w:val="ConsPlusNormal"/>
              <w:jc w:val="center"/>
            </w:pPr>
            <w:r>
              <w:rPr>
                <w:color w:val="392C69"/>
              </w:rPr>
              <w:t xml:space="preserve">от 12.04.2021 </w:t>
            </w:r>
            <w:hyperlink r:id="rId88">
              <w:r>
                <w:rPr>
                  <w:color w:val="0000FF"/>
                </w:rPr>
                <w:t>N 313</w:t>
              </w:r>
            </w:hyperlink>
            <w:r>
              <w:rPr>
                <w:color w:val="392C69"/>
              </w:rPr>
              <w:t xml:space="preserve">, от 18.08.2021 </w:t>
            </w:r>
            <w:hyperlink r:id="rId89">
              <w:r>
                <w:rPr>
                  <w:color w:val="0000FF"/>
                </w:rPr>
                <w:t>N 715</w:t>
              </w:r>
            </w:hyperlink>
            <w:r>
              <w:rPr>
                <w:color w:val="392C69"/>
              </w:rPr>
              <w:t xml:space="preserve">, от 21.12.2021 </w:t>
            </w:r>
            <w:hyperlink r:id="rId90">
              <w:r>
                <w:rPr>
                  <w:color w:val="0000FF"/>
                </w:rPr>
                <w:t>N 1084</w:t>
              </w:r>
            </w:hyperlink>
            <w:r>
              <w:rPr>
                <w:color w:val="392C69"/>
              </w:rPr>
              <w:t>,</w:t>
            </w:r>
          </w:p>
          <w:p w:rsidR="00D91707" w:rsidRDefault="00D91707">
            <w:pPr>
              <w:pStyle w:val="ConsPlusNormal"/>
              <w:jc w:val="center"/>
            </w:pPr>
            <w:r>
              <w:rPr>
                <w:color w:val="392C69"/>
              </w:rPr>
              <w:t xml:space="preserve">от 27.12.2021 </w:t>
            </w:r>
            <w:hyperlink r:id="rId91">
              <w:r>
                <w:rPr>
                  <w:color w:val="0000FF"/>
                </w:rPr>
                <w:t>N 1110</w:t>
              </w:r>
            </w:hyperlink>
            <w:r>
              <w:rPr>
                <w:color w:val="392C69"/>
              </w:rPr>
              <w:t xml:space="preserve">, от 12.08.2022 </w:t>
            </w:r>
            <w:hyperlink r:id="rId92">
              <w:r>
                <w:rPr>
                  <w:color w:val="0000FF"/>
                </w:rPr>
                <w:t>N 1032</w:t>
              </w:r>
            </w:hyperlink>
            <w:r>
              <w:rPr>
                <w:color w:val="392C69"/>
              </w:rPr>
              <w:t xml:space="preserve">, от 02.11.2023 </w:t>
            </w:r>
            <w:hyperlink r:id="rId93">
              <w:r>
                <w:rPr>
                  <w:color w:val="0000FF"/>
                </w:rPr>
                <w:t>N 1935-НПА</w:t>
              </w:r>
            </w:hyperlink>
            <w:r>
              <w:rPr>
                <w:color w:val="392C69"/>
              </w:rPr>
              <w:t>,</w:t>
            </w:r>
          </w:p>
          <w:p w:rsidR="00D91707" w:rsidRDefault="00D91707">
            <w:pPr>
              <w:pStyle w:val="ConsPlusNormal"/>
              <w:jc w:val="center"/>
            </w:pPr>
            <w:r>
              <w:rPr>
                <w:color w:val="392C69"/>
              </w:rPr>
              <w:t xml:space="preserve">от 28.12.2023 </w:t>
            </w:r>
            <w:hyperlink r:id="rId94">
              <w:r>
                <w:rPr>
                  <w:color w:val="0000FF"/>
                </w:rPr>
                <w:t>N 2413-НПА</w:t>
              </w:r>
            </w:hyperlink>
            <w:r>
              <w:rPr>
                <w:color w:val="392C69"/>
              </w:rPr>
              <w:t xml:space="preserve">, от 19.08.2024 </w:t>
            </w:r>
            <w:hyperlink r:id="rId95">
              <w:r>
                <w:rPr>
                  <w:color w:val="0000FF"/>
                </w:rPr>
                <w:t>N 1841-НПА</w:t>
              </w:r>
            </w:hyperlink>
            <w:r>
              <w:rPr>
                <w:color w:val="392C69"/>
              </w:rPr>
              <w:t>,</w:t>
            </w:r>
          </w:p>
          <w:p w:rsidR="00D91707" w:rsidRDefault="00D91707">
            <w:pPr>
              <w:pStyle w:val="ConsPlusNormal"/>
              <w:jc w:val="center"/>
            </w:pPr>
            <w:r>
              <w:rPr>
                <w:color w:val="392C69"/>
              </w:rPr>
              <w:t xml:space="preserve">от 23.09.2024 </w:t>
            </w:r>
            <w:hyperlink r:id="rId96">
              <w:r>
                <w:rPr>
                  <w:color w:val="0000FF"/>
                </w:rPr>
                <w:t>N 2111-НПА</w:t>
              </w:r>
            </w:hyperlink>
            <w:r>
              <w:rPr>
                <w:color w:val="392C69"/>
              </w:rPr>
              <w:t xml:space="preserve">, от 08.10.2024 </w:t>
            </w:r>
            <w:hyperlink r:id="rId97">
              <w:r>
                <w:rPr>
                  <w:color w:val="0000FF"/>
                </w:rPr>
                <w:t>N 2236-НПА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1707" w:rsidRDefault="00D91707">
            <w:pPr>
              <w:pStyle w:val="ConsPlusNormal"/>
            </w:pPr>
          </w:p>
        </w:tc>
      </w:tr>
    </w:tbl>
    <w:p w:rsidR="00D91707" w:rsidRDefault="00D91707">
      <w:pPr>
        <w:pStyle w:val="ConsPlusNormal"/>
        <w:ind w:firstLine="540"/>
        <w:jc w:val="both"/>
      </w:pPr>
    </w:p>
    <w:p w:rsidR="00D91707" w:rsidRDefault="00D91707">
      <w:pPr>
        <w:pStyle w:val="ConsPlusTitle"/>
        <w:ind w:firstLine="540"/>
        <w:jc w:val="both"/>
        <w:outlineLvl w:val="1"/>
      </w:pPr>
      <w:r>
        <w:t>1. Стандарты социальных услуг, предоставляемых гражданам пожилого возраста и инвалидам, периодически нуждающимся в посторонней помощи при сохранении способности осуществлять самообслуживание, самостоятельно передвигаться, в том числе при наличии психического расстройства (I группа нуждаемости).</w:t>
      </w:r>
    </w:p>
    <w:p w:rsidR="00D91707" w:rsidRDefault="00D91707">
      <w:pPr>
        <w:pStyle w:val="ConsPlusNormal"/>
        <w:ind w:firstLine="540"/>
        <w:jc w:val="both"/>
      </w:pPr>
    </w:p>
    <w:p w:rsidR="00D91707" w:rsidRDefault="00D91707">
      <w:pPr>
        <w:pStyle w:val="ConsPlusNormal"/>
        <w:ind w:firstLine="540"/>
        <w:jc w:val="both"/>
      </w:pPr>
      <w:r>
        <w:t xml:space="preserve">Утратил силу. - </w:t>
      </w:r>
      <w:hyperlink r:id="rId98">
        <w:r>
          <w:rPr>
            <w:color w:val="0000FF"/>
          </w:rPr>
          <w:t>Приказ</w:t>
        </w:r>
      </w:hyperlink>
      <w:r>
        <w:t xml:space="preserve"> Минтруда и соцразвития Новосибирской области от 19.08.2024 N 1841-НПА.</w:t>
      </w:r>
    </w:p>
    <w:p w:rsidR="00D91707" w:rsidRDefault="00D91707">
      <w:pPr>
        <w:pStyle w:val="ConsPlusNormal"/>
        <w:ind w:firstLine="540"/>
        <w:jc w:val="both"/>
      </w:pPr>
    </w:p>
    <w:p w:rsidR="00D91707" w:rsidRDefault="00D91707">
      <w:pPr>
        <w:pStyle w:val="ConsPlusTitle"/>
        <w:ind w:firstLine="540"/>
        <w:jc w:val="both"/>
        <w:outlineLvl w:val="1"/>
      </w:pPr>
      <w:r>
        <w:t>2. Стандарты социальных услуг, предоставляемых гражданам пожилого возраста и инвалидам, в том числе с психическими заболеваниями, частично утратившим способность к самообслуживанию.</w:t>
      </w:r>
    </w:p>
    <w:p w:rsidR="00D91707" w:rsidRDefault="00D91707">
      <w:pPr>
        <w:pStyle w:val="ConsPlusNormal"/>
        <w:jc w:val="both"/>
      </w:pPr>
      <w:r>
        <w:t xml:space="preserve">(в ред. </w:t>
      </w:r>
      <w:hyperlink r:id="rId99">
        <w:r>
          <w:rPr>
            <w:color w:val="0000FF"/>
          </w:rPr>
          <w:t>приказа</w:t>
        </w:r>
      </w:hyperlink>
      <w:r>
        <w:t xml:space="preserve"> Минтруда и соцразвития Новосибирской области от 19.08.2024 N 1841-НПА)</w:t>
      </w:r>
    </w:p>
    <w:p w:rsidR="00D91707" w:rsidRDefault="00D91707">
      <w:pPr>
        <w:pStyle w:val="ConsPlusNormal"/>
        <w:ind w:firstLine="540"/>
        <w:jc w:val="both"/>
      </w:pPr>
    </w:p>
    <w:p w:rsidR="00D91707" w:rsidRDefault="00D91707">
      <w:pPr>
        <w:pStyle w:val="ConsPlusNormal"/>
        <w:sectPr w:rsidR="00D91707" w:rsidSect="00CA2FC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lastRenderedPageBreak/>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- 12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12642" w:type="dxa"/>
            <w:gridSpan w:val="5"/>
          </w:tcPr>
          <w:p w:rsidR="00D91707" w:rsidRDefault="00D91707">
            <w:pPr>
              <w:pStyle w:val="ConsPlusNormal"/>
              <w:jc w:val="both"/>
            </w:pPr>
            <w:r>
              <w:t>Социально-бытовые услуги</w:t>
            </w: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lastRenderedPageBreak/>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100">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101">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w:t>
            </w:r>
            <w:r>
              <w:lastRenderedPageBreak/>
              <w:t>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102">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1.1.а</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 xml:space="preserve">2) размещение получателя социальной услуги в жилых помещениях с учетом пола, возраста, состояния здоровья, пожеланий получателя социальной </w:t>
            </w:r>
            <w:r>
              <w:lastRenderedPageBreak/>
              <w:t>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103">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104">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w:t>
            </w:r>
            <w:r>
              <w:lastRenderedPageBreak/>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1.1.а введен </w:t>
            </w:r>
            <w:hyperlink r:id="rId105">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lastRenderedPageBreak/>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удобна в </w:t>
            </w:r>
            <w:r>
              <w:lastRenderedPageBreak/>
              <w:t>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1.2 в ред. </w:t>
            </w:r>
            <w:hyperlink r:id="rId106">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11</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1.2.а введен </w:t>
            </w:r>
            <w:hyperlink r:id="rId107">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верхней и нижней одеждой в соответствии с сезоном, ростом и размером</w:t>
            </w:r>
          </w:p>
        </w:tc>
        <w:tc>
          <w:tcPr>
            <w:tcW w:w="3912" w:type="dxa"/>
            <w:tcBorders>
              <w:bottom w:val="nil"/>
            </w:tcBorders>
          </w:tcPr>
          <w:p w:rsidR="00D91707" w:rsidRDefault="00D91707">
            <w:pPr>
              <w:pStyle w:val="ConsPlusNormal"/>
              <w:jc w:val="both"/>
            </w:pPr>
            <w:r>
              <w:t xml:space="preserve">За единицу услуги принимают факт выдачи комплекта одежды в соответствии с </w:t>
            </w:r>
            <w:hyperlink r:id="rId108">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Одежда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09">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1.3.2</w:t>
            </w:r>
          </w:p>
        </w:tc>
        <w:tc>
          <w:tcPr>
            <w:tcW w:w="2494" w:type="dxa"/>
            <w:tcBorders>
              <w:bottom w:val="nil"/>
            </w:tcBorders>
          </w:tcPr>
          <w:p w:rsidR="00D91707" w:rsidRDefault="00D91707">
            <w:pPr>
              <w:pStyle w:val="ConsPlusNormal"/>
              <w:jc w:val="both"/>
            </w:pPr>
            <w:r>
              <w:t>- обувью домашней, уличной в соответствии с сезоном и размером</w:t>
            </w:r>
          </w:p>
        </w:tc>
        <w:tc>
          <w:tcPr>
            <w:tcW w:w="3912" w:type="dxa"/>
            <w:tcBorders>
              <w:bottom w:val="nil"/>
            </w:tcBorders>
          </w:tcPr>
          <w:p w:rsidR="00D91707" w:rsidRDefault="00D91707">
            <w:pPr>
              <w:pStyle w:val="ConsPlusNormal"/>
              <w:jc w:val="both"/>
            </w:pPr>
            <w:r>
              <w:t xml:space="preserve">За единицу услуги принимают факт выдачи обуви в соответствии с </w:t>
            </w:r>
            <w:hyperlink r:id="rId110">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Обувь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11">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1.3.3</w:t>
            </w:r>
          </w:p>
        </w:tc>
        <w:tc>
          <w:tcPr>
            <w:tcW w:w="2494" w:type="dxa"/>
            <w:tcBorders>
              <w:bottom w:val="nil"/>
            </w:tcBorders>
          </w:tcPr>
          <w:p w:rsidR="00D91707" w:rsidRDefault="00D91707">
            <w:pPr>
              <w:pStyle w:val="ConsPlusNormal"/>
              <w:jc w:val="both"/>
            </w:pPr>
            <w:r>
              <w:t>- нательным бельем</w:t>
            </w:r>
          </w:p>
        </w:tc>
        <w:tc>
          <w:tcPr>
            <w:tcW w:w="3912" w:type="dxa"/>
            <w:tcBorders>
              <w:bottom w:val="nil"/>
            </w:tcBorders>
          </w:tcPr>
          <w:p w:rsidR="00D91707" w:rsidRDefault="00D91707">
            <w:pPr>
              <w:pStyle w:val="ConsPlusNormal"/>
              <w:jc w:val="both"/>
            </w:pPr>
            <w:r>
              <w:t xml:space="preserve">За единицу услуги принимают факт выдачи комплекта нательного белья в соответствии с </w:t>
            </w:r>
            <w:hyperlink r:id="rId112">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Нательное белье должно отвечать гигиеническим нормам и требованиям и предоставляться в соответствии с ростом и размером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13">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1.3.4</w:t>
            </w:r>
          </w:p>
        </w:tc>
        <w:tc>
          <w:tcPr>
            <w:tcW w:w="2494" w:type="dxa"/>
            <w:tcBorders>
              <w:bottom w:val="nil"/>
            </w:tcBorders>
          </w:tcPr>
          <w:p w:rsidR="00D91707" w:rsidRDefault="00D91707">
            <w:pPr>
              <w:pStyle w:val="ConsPlusNormal"/>
              <w:jc w:val="both"/>
            </w:pPr>
            <w:r>
              <w:t xml:space="preserve">- постельными принадлежностями (гражданам, частично </w:t>
            </w:r>
            <w:r>
              <w:lastRenderedPageBreak/>
              <w:t>утратившим способность к самообслуживанию)</w:t>
            </w:r>
          </w:p>
        </w:tc>
        <w:tc>
          <w:tcPr>
            <w:tcW w:w="3912" w:type="dxa"/>
            <w:tcBorders>
              <w:bottom w:val="nil"/>
            </w:tcBorders>
          </w:tcPr>
          <w:p w:rsidR="00D91707" w:rsidRDefault="00D91707">
            <w:pPr>
              <w:pStyle w:val="ConsPlusNormal"/>
              <w:jc w:val="both"/>
            </w:pPr>
            <w:r>
              <w:lastRenderedPageBreak/>
              <w:t xml:space="preserve">За единицу услуги принимают факт выдачи сформированного комплекта постельных принадлежностей в </w:t>
            </w:r>
            <w:r>
              <w:lastRenderedPageBreak/>
              <w:t xml:space="preserve">соответствии с </w:t>
            </w:r>
            <w:hyperlink r:id="rId114">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приказов Минтруда и соцразвития Новосибирской области от 12.04.2021 </w:t>
            </w:r>
            <w:hyperlink r:id="rId115">
              <w:r>
                <w:rPr>
                  <w:color w:val="0000FF"/>
                </w:rPr>
                <w:t>N 313</w:t>
              </w:r>
            </w:hyperlink>
            <w:r>
              <w:t>,</w:t>
            </w:r>
          </w:p>
          <w:p w:rsidR="00D91707" w:rsidRDefault="00D91707">
            <w:pPr>
              <w:pStyle w:val="ConsPlusNormal"/>
              <w:jc w:val="both"/>
            </w:pPr>
            <w:r>
              <w:t xml:space="preserve">от 12.08.2022 </w:t>
            </w:r>
            <w:hyperlink r:id="rId116">
              <w:r>
                <w:rPr>
                  <w:color w:val="0000FF"/>
                </w:rPr>
                <w:t>N 1032</w:t>
              </w:r>
            </w:hyperlink>
            <w:r>
              <w:t>)</w:t>
            </w:r>
          </w:p>
        </w:tc>
      </w:tr>
      <w:tr w:rsidR="00D91707">
        <w:tc>
          <w:tcPr>
            <w:tcW w:w="964" w:type="dxa"/>
          </w:tcPr>
          <w:p w:rsidR="00D91707" w:rsidRDefault="00D91707">
            <w:pPr>
              <w:pStyle w:val="ConsPlusNormal"/>
              <w:jc w:val="both"/>
            </w:pPr>
            <w:r>
              <w:t>1.4</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опрос получателя социальных услуг;</w:t>
            </w:r>
          </w:p>
          <w:p w:rsidR="00D91707" w:rsidRDefault="00D91707">
            <w:pPr>
              <w:pStyle w:val="ConsPlusNormal"/>
              <w:jc w:val="both"/>
            </w:pPr>
            <w:r>
              <w:t>2) заслушивание пояснений законного представителя (при наличии);</w:t>
            </w:r>
          </w:p>
          <w:p w:rsidR="00D91707" w:rsidRDefault="00D91707">
            <w:pPr>
              <w:pStyle w:val="ConsPlusNormal"/>
              <w:jc w:val="both"/>
            </w:pPr>
            <w:r>
              <w:t>3) обследование специалистами;</w:t>
            </w:r>
          </w:p>
          <w:p w:rsidR="00D91707" w:rsidRDefault="00D91707">
            <w:pPr>
              <w:pStyle w:val="ConsPlusNormal"/>
              <w:jc w:val="both"/>
            </w:pPr>
            <w:r>
              <w:t>4)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ухода.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jc w:val="both"/>
            </w:pPr>
            <w:r>
              <w:t>1.5</w:t>
            </w:r>
          </w:p>
        </w:tc>
        <w:tc>
          <w:tcPr>
            <w:tcW w:w="2494" w:type="dxa"/>
          </w:tcPr>
          <w:p w:rsidR="00D91707" w:rsidRDefault="00D91707">
            <w:pPr>
              <w:pStyle w:val="ConsPlusNormal"/>
              <w:jc w:val="both"/>
            </w:pPr>
            <w:r>
              <w:t>Обеспечение питанием согласно утвержденным нормативам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w:t>
            </w:r>
            <w:r>
              <w:lastRenderedPageBreak/>
              <w:t xml:space="preserve">нормативам, утвержденным </w:t>
            </w:r>
            <w:hyperlink r:id="rId117">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Не менее 4-х раз ежедневно</w:t>
            </w:r>
          </w:p>
        </w:tc>
        <w:tc>
          <w:tcPr>
            <w:tcW w:w="1020" w:type="dxa"/>
          </w:tcPr>
          <w:p w:rsidR="00D91707" w:rsidRDefault="00D91707">
            <w:pPr>
              <w:pStyle w:val="ConsPlusNormal"/>
              <w:jc w:val="center"/>
            </w:pPr>
            <w:r>
              <w:t>1460</w:t>
            </w:r>
          </w:p>
        </w:tc>
        <w:tc>
          <w:tcPr>
            <w:tcW w:w="3912" w:type="dxa"/>
          </w:tcPr>
          <w:p w:rsidR="00D91707" w:rsidRDefault="00D91707">
            <w:pPr>
              <w:pStyle w:val="ConsPlusNormal"/>
              <w:jc w:val="both"/>
            </w:pPr>
            <w:r>
              <w:t xml:space="preserve">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w:t>
            </w:r>
            <w:r>
              <w:lastRenderedPageBreak/>
              <w:t>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c>
          <w:tcPr>
            <w:tcW w:w="964" w:type="dxa"/>
          </w:tcPr>
          <w:p w:rsidR="00D91707" w:rsidRDefault="00D91707">
            <w:pPr>
              <w:pStyle w:val="ConsPlusNormal"/>
              <w:jc w:val="both"/>
            </w:pPr>
            <w:r>
              <w:lastRenderedPageBreak/>
              <w:t>1.6</w:t>
            </w:r>
          </w:p>
        </w:tc>
        <w:tc>
          <w:tcPr>
            <w:tcW w:w="12642" w:type="dxa"/>
            <w:gridSpan w:val="5"/>
          </w:tcPr>
          <w:p w:rsidR="00D91707" w:rsidRDefault="00D91707">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D91707">
        <w:tc>
          <w:tcPr>
            <w:tcW w:w="964" w:type="dxa"/>
          </w:tcPr>
          <w:p w:rsidR="00D91707" w:rsidRDefault="00D91707">
            <w:pPr>
              <w:pStyle w:val="ConsPlusNormal"/>
              <w:jc w:val="both"/>
            </w:pPr>
            <w:r>
              <w:t>1.6.1</w:t>
            </w:r>
          </w:p>
        </w:tc>
        <w:tc>
          <w:tcPr>
            <w:tcW w:w="2494" w:type="dxa"/>
          </w:tcPr>
          <w:p w:rsidR="00D91707" w:rsidRDefault="00D91707">
            <w:pPr>
              <w:pStyle w:val="ConsPlusNormal"/>
              <w:jc w:val="both"/>
            </w:pPr>
            <w:r>
              <w:t>- покупка и доставка промышленных товаров весом до 7 кг</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обсуждение с получателем социальных услуг списка товаров, необходимых для получателя социальных услуг;</w:t>
            </w:r>
          </w:p>
          <w:p w:rsidR="00D91707" w:rsidRDefault="00D91707">
            <w:pPr>
              <w:pStyle w:val="ConsPlusNormal"/>
              <w:jc w:val="both"/>
            </w:pPr>
            <w:r>
              <w:t>2) получение наличных денежных средств от получателя социальных услуг на приобретение товаров;</w:t>
            </w:r>
          </w:p>
          <w:p w:rsidR="00D91707" w:rsidRDefault="00D91707">
            <w:pPr>
              <w:pStyle w:val="ConsPlusNormal"/>
              <w:jc w:val="both"/>
            </w:pPr>
            <w:r>
              <w:t>3) покупка товаров;</w:t>
            </w:r>
          </w:p>
          <w:p w:rsidR="00D91707" w:rsidRDefault="00D91707">
            <w:pPr>
              <w:pStyle w:val="ConsPlusNormal"/>
              <w:jc w:val="both"/>
            </w:pPr>
            <w:r>
              <w:t>4) доставка получателю социальных услуг купленных товаров;</w:t>
            </w:r>
          </w:p>
          <w:p w:rsidR="00D91707" w:rsidRDefault="00D91707">
            <w:pPr>
              <w:pStyle w:val="ConsPlusNormal"/>
              <w:jc w:val="both"/>
            </w:pPr>
            <w:r>
              <w:t>5) окончательный расчет с получателем социальных услуг по чекам.</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 по факту обращения</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Обеспечение своевременного приобретения промышленных товаров за счет средств получателя социальных услуг. Предоставление получателю социальной услуги чеков на приобретенные для него промышленные товары, возврат сдачи (при наличии). Отсутствие обоснованных жалоб.</w:t>
            </w:r>
          </w:p>
          <w:p w:rsidR="00D91707" w:rsidRDefault="00D91707">
            <w:pPr>
              <w:pStyle w:val="ConsPlusNormal"/>
              <w:jc w:val="both"/>
            </w:pPr>
            <w:r>
              <w:t>Услуга предоставляется своевременно, при наличии у получателя социальных услуг заявки на покупку необходимых товаров и наличных денежных средств</w:t>
            </w:r>
          </w:p>
        </w:tc>
      </w:tr>
      <w:tr w:rsidR="00D91707">
        <w:tc>
          <w:tcPr>
            <w:tcW w:w="964" w:type="dxa"/>
          </w:tcPr>
          <w:p w:rsidR="00D91707" w:rsidRDefault="00D91707">
            <w:pPr>
              <w:pStyle w:val="ConsPlusNormal"/>
              <w:jc w:val="both"/>
            </w:pPr>
            <w:r>
              <w:t>1.6.2</w:t>
            </w:r>
          </w:p>
        </w:tc>
        <w:tc>
          <w:tcPr>
            <w:tcW w:w="2494" w:type="dxa"/>
          </w:tcPr>
          <w:p w:rsidR="00D91707" w:rsidRDefault="00D91707">
            <w:pPr>
              <w:pStyle w:val="ConsPlusNormal"/>
              <w:jc w:val="both"/>
            </w:pPr>
            <w:r>
              <w:t>- покупка и доставка продуктов питания весом до 7 кг</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обсуждение с получателем социальных услуг списка продуктов питания, необходимых для получателя социальных услуг;</w:t>
            </w:r>
          </w:p>
          <w:p w:rsidR="00D91707" w:rsidRDefault="00D91707">
            <w:pPr>
              <w:pStyle w:val="ConsPlusNormal"/>
              <w:jc w:val="both"/>
            </w:pPr>
            <w:r>
              <w:t xml:space="preserve">2) получение наличных денежных средств от получателя социальных услуг </w:t>
            </w:r>
            <w:r>
              <w:lastRenderedPageBreak/>
              <w:t>на приобретение продуктов;</w:t>
            </w:r>
          </w:p>
          <w:p w:rsidR="00D91707" w:rsidRDefault="00D91707">
            <w:pPr>
              <w:pStyle w:val="ConsPlusNormal"/>
              <w:jc w:val="both"/>
            </w:pPr>
            <w:r>
              <w:t>3) покупка продуктов питания;</w:t>
            </w:r>
          </w:p>
          <w:p w:rsidR="00D91707" w:rsidRDefault="00D91707">
            <w:pPr>
              <w:pStyle w:val="ConsPlusNormal"/>
              <w:jc w:val="both"/>
            </w:pPr>
            <w:r>
              <w:t>4) доставка получателю социальных услуг купленных продуктов, их раскладка в места хранения (тумбочка, холодильник);</w:t>
            </w:r>
          </w:p>
          <w:p w:rsidR="00D91707" w:rsidRDefault="00D91707">
            <w:pPr>
              <w:pStyle w:val="ConsPlusNormal"/>
              <w:jc w:val="both"/>
            </w:pPr>
            <w:r>
              <w:t>5) окончательный расчет с получателем социальных услуг по чекам.</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 по факту обращения</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Обеспечение своевременного приобретения продуктов питания за счет средств получателя социальной услуги. Соответствие сроков приобретенных продуктов питания установленным срокам их годности. Предоставление получателю </w:t>
            </w:r>
            <w:r>
              <w:lastRenderedPageBreak/>
              <w:t>социальной услуги чеков на приобретенные для него продукты, возврат сдачи (при наличии).</w:t>
            </w:r>
          </w:p>
          <w:p w:rsidR="00D91707" w:rsidRDefault="00D91707">
            <w:pPr>
              <w:pStyle w:val="ConsPlusNormal"/>
              <w:jc w:val="both"/>
            </w:pPr>
            <w:r>
              <w:t>Отсутствие обоснованных жалоб.</w:t>
            </w:r>
          </w:p>
          <w:p w:rsidR="00D91707" w:rsidRDefault="00D91707">
            <w:pPr>
              <w:pStyle w:val="ConsPlusNormal"/>
              <w:jc w:val="both"/>
            </w:pPr>
            <w:r>
              <w:t>Услуга предоставляется своевременно, при наличии у получателя социальных услуг заявки на покупку необходимых продуктов питания и наличных денежных средств</w:t>
            </w:r>
          </w:p>
        </w:tc>
      </w:tr>
      <w:tr w:rsidR="00D91707">
        <w:tc>
          <w:tcPr>
            <w:tcW w:w="964" w:type="dxa"/>
          </w:tcPr>
          <w:p w:rsidR="00D91707" w:rsidRDefault="00D91707">
            <w:pPr>
              <w:pStyle w:val="ConsPlusNormal"/>
              <w:jc w:val="both"/>
            </w:pPr>
            <w:r>
              <w:lastRenderedPageBreak/>
              <w:t>1.7</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передача получателем социальных услуг на хранение документов и личных вещей;</w:t>
            </w:r>
          </w:p>
          <w:p w:rsidR="00D91707" w:rsidRDefault="00D91707">
            <w:pPr>
              <w:pStyle w:val="ConsPlusNormal"/>
              <w:jc w:val="both"/>
            </w:pPr>
            <w:r>
              <w:t>2) опись документов и личных вещей, вкладывающаяся в личное дело получателя социальных услуг;</w:t>
            </w:r>
          </w:p>
          <w:p w:rsidR="00D91707" w:rsidRDefault="00D91707">
            <w:pPr>
              <w:pStyle w:val="ConsPlusNormal"/>
              <w:jc w:val="both"/>
            </w:pPr>
            <w:r>
              <w:t>3) хранение сберегательных книжек в сейфе организации.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c>
          <w:tcPr>
            <w:tcW w:w="964" w:type="dxa"/>
          </w:tcPr>
          <w:p w:rsidR="00D91707" w:rsidRDefault="00D91707">
            <w:pPr>
              <w:pStyle w:val="ConsPlusNormal"/>
              <w:jc w:val="both"/>
            </w:pPr>
            <w:r>
              <w:t>1.8</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jc w:val="both"/>
            </w:pPr>
            <w:r>
              <w:t>1.8.1</w:t>
            </w:r>
          </w:p>
        </w:tc>
        <w:tc>
          <w:tcPr>
            <w:tcW w:w="2494" w:type="dxa"/>
          </w:tcPr>
          <w:p w:rsidR="00D91707" w:rsidRDefault="00D91707">
            <w:pPr>
              <w:pStyle w:val="ConsPlusNormal"/>
              <w:jc w:val="both"/>
            </w:pPr>
            <w:r>
              <w:t>- стрижка волос</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необходимых инструментов (ножницы или электрическая машинка) и места;</w:t>
            </w:r>
          </w:p>
          <w:p w:rsidR="00D91707" w:rsidRDefault="00D91707">
            <w:pPr>
              <w:pStyle w:val="ConsPlusNormal"/>
              <w:jc w:val="both"/>
            </w:pPr>
            <w:r>
              <w:t>2) подготовка получателя социальных услуг к процедуре;</w:t>
            </w:r>
          </w:p>
          <w:p w:rsidR="00D91707" w:rsidRDefault="00D91707">
            <w:pPr>
              <w:pStyle w:val="ConsPlusNormal"/>
              <w:jc w:val="both"/>
            </w:pPr>
            <w:r>
              <w:t>3) надевание пелерины на получателя социальных услуг;</w:t>
            </w:r>
          </w:p>
          <w:p w:rsidR="00D91707" w:rsidRDefault="00D91707">
            <w:pPr>
              <w:pStyle w:val="ConsPlusNormal"/>
              <w:jc w:val="both"/>
            </w:pPr>
            <w:r>
              <w:t xml:space="preserve">4) дезинфекция инструментов после </w:t>
            </w:r>
            <w:r>
              <w:lastRenderedPageBreak/>
              <w:t>использования;</w:t>
            </w:r>
          </w:p>
          <w:p w:rsidR="00D91707" w:rsidRDefault="00D91707">
            <w:pPr>
              <w:pStyle w:val="ConsPlusNormal"/>
              <w:jc w:val="both"/>
            </w:pPr>
            <w:r>
              <w:t>5) проведение уборки места выполнения социальной услуги.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 по необходимости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lastRenderedPageBreak/>
              <w:t>1.8.2</w:t>
            </w:r>
          </w:p>
        </w:tc>
        <w:tc>
          <w:tcPr>
            <w:tcW w:w="2494" w:type="dxa"/>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транспортировка постельного, нательного белья, одежды в прачечную;</w:t>
            </w:r>
          </w:p>
          <w:p w:rsidR="00D91707" w:rsidRDefault="00D91707">
            <w:pPr>
              <w:pStyle w:val="ConsPlusNormal"/>
              <w:jc w:val="both"/>
            </w:pPr>
            <w:r>
              <w:t>2) сортировка по видам белья, закладка в стиральную машину;</w:t>
            </w:r>
          </w:p>
          <w:p w:rsidR="00D91707" w:rsidRDefault="00D91707">
            <w:pPr>
              <w:pStyle w:val="ConsPlusNormal"/>
              <w:jc w:val="both"/>
            </w:pPr>
            <w:r>
              <w:t>3) подготовка расходных материалов (стиральный порошок, отбеливатель);</w:t>
            </w:r>
          </w:p>
          <w:p w:rsidR="00D91707" w:rsidRDefault="00D91707">
            <w:pPr>
              <w:pStyle w:val="ConsPlusNormal"/>
              <w:jc w:val="both"/>
            </w:pPr>
            <w:r>
              <w:t>4) стирка постельного, нательного белья, одежды.</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both"/>
            </w:pPr>
            <w:r>
              <w:t>1.8.3</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глажение производится на гладильных катках, гладильных прессах, гладильных столах;</w:t>
            </w:r>
          </w:p>
          <w:p w:rsidR="00D91707" w:rsidRDefault="00D91707">
            <w:pPr>
              <w:pStyle w:val="ConsPlusNormal"/>
              <w:jc w:val="both"/>
            </w:pPr>
            <w:r>
              <w:t>2) сортировка по видам белья;</w:t>
            </w:r>
          </w:p>
          <w:p w:rsidR="00D91707" w:rsidRDefault="00D91707">
            <w:pPr>
              <w:pStyle w:val="ConsPlusNormal"/>
              <w:jc w:val="both"/>
            </w:pPr>
            <w:r>
              <w:t>3) уборка белья в отведенные места.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both"/>
            </w:pPr>
            <w:r>
              <w:lastRenderedPageBreak/>
              <w:t>1.8.4</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комплекта чистого постельного белья (простыня, наволочка, пододеяльник);</w:t>
            </w:r>
          </w:p>
          <w:p w:rsidR="00D91707" w:rsidRDefault="00D91707">
            <w:pPr>
              <w:pStyle w:val="ConsPlusNormal"/>
              <w:jc w:val="both"/>
            </w:pPr>
            <w:r>
              <w:t>2) снятие постельного белья с кровати;</w:t>
            </w:r>
          </w:p>
          <w:p w:rsidR="00D91707" w:rsidRDefault="00D91707">
            <w:pPr>
              <w:pStyle w:val="ConsPlusNormal"/>
              <w:jc w:val="both"/>
            </w:pPr>
            <w:r>
              <w:t>3) уборка снятого постельного белья в мешок для грязного белья и транспортировка его в прачечную;</w:t>
            </w:r>
          </w:p>
          <w:p w:rsidR="00D91707" w:rsidRDefault="00D91707">
            <w:pPr>
              <w:pStyle w:val="ConsPlusNormal"/>
              <w:jc w:val="both"/>
            </w:pPr>
            <w:r>
              <w:t>4) застилание кровати чистым комплектом белья.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both"/>
            </w:pPr>
            <w:r>
              <w:t>1.8.5</w:t>
            </w:r>
          </w:p>
        </w:tc>
        <w:tc>
          <w:tcPr>
            <w:tcW w:w="2494" w:type="dxa"/>
          </w:tcPr>
          <w:p w:rsidR="00D91707" w:rsidRDefault="00D91707">
            <w:pPr>
              <w:pStyle w:val="ConsPlusNormal"/>
              <w:jc w:val="both"/>
            </w:pPr>
            <w:r>
              <w:t>- смена нательного белья (ночная сорочка, трусы, майка)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комплекта чистого нательного белья (ночная сорочка, трусы, майка);</w:t>
            </w:r>
          </w:p>
          <w:p w:rsidR="00D91707" w:rsidRDefault="00D91707">
            <w:pPr>
              <w:pStyle w:val="ConsPlusNormal"/>
              <w:jc w:val="both"/>
            </w:pPr>
            <w:r>
              <w:lastRenderedPageBreak/>
              <w:t>2) снятие нательного белья с получателя социальных услуг;</w:t>
            </w:r>
          </w:p>
          <w:p w:rsidR="00D91707" w:rsidRDefault="00D91707">
            <w:pPr>
              <w:pStyle w:val="ConsPlusNormal"/>
              <w:jc w:val="both"/>
            </w:pPr>
            <w:r>
              <w:t>3) уборка снятого нательного белья в мешок для грязного белья и транспортировка его в прачечную;</w:t>
            </w:r>
          </w:p>
          <w:p w:rsidR="00D91707" w:rsidRDefault="00D91707">
            <w:pPr>
              <w:pStyle w:val="ConsPlusNormal"/>
              <w:jc w:val="both"/>
            </w:pPr>
            <w:r>
              <w:t>4) надевание чистого комплекта нательного белья на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lastRenderedPageBreak/>
              <w:t>1.8.6</w:t>
            </w:r>
          </w:p>
        </w:tc>
        <w:tc>
          <w:tcPr>
            <w:tcW w:w="2494" w:type="dxa"/>
          </w:tcPr>
          <w:p w:rsidR="00D91707" w:rsidRDefault="00D91707">
            <w:pPr>
              <w:pStyle w:val="ConsPlusNormal"/>
              <w:jc w:val="both"/>
            </w:pPr>
            <w:r>
              <w:t>- предоставление предметов личной гигиены</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выдача предметов личной гигиены получателям социальных услуг, которые по состоянию здоровья могут пользоваться ими;</w:t>
            </w:r>
          </w:p>
          <w:p w:rsidR="00D91707" w:rsidRDefault="00D91707">
            <w:pPr>
              <w:pStyle w:val="ConsPlusNormal"/>
              <w:jc w:val="both"/>
            </w:pPr>
            <w:r>
              <w:t>2) выдача санитаркам предметов личной гигиены на получателей социальных услуг, которые не в состоянии осуществлять гигиенические процедуры самостоятельно.</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t>1.8.7</w:t>
            </w:r>
          </w:p>
        </w:tc>
        <w:tc>
          <w:tcPr>
            <w:tcW w:w="2494" w:type="dxa"/>
          </w:tcPr>
          <w:p w:rsidR="00D91707" w:rsidRDefault="00D91707">
            <w:pPr>
              <w:pStyle w:val="ConsPlusNormal"/>
              <w:jc w:val="both"/>
            </w:pPr>
            <w:r>
              <w:t>- гигиена тела общая (гигиеническая ванна)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социальной услуги к полному купанию в ванне (душе);</w:t>
            </w:r>
          </w:p>
          <w:p w:rsidR="00D91707" w:rsidRDefault="00D91707">
            <w:pPr>
              <w:pStyle w:val="ConsPlusNormal"/>
              <w:jc w:val="both"/>
            </w:pPr>
            <w:r>
              <w:lastRenderedPageBreak/>
              <w:t>2) сопровождение в душевую или ванную комнату;</w:t>
            </w:r>
          </w:p>
          <w:p w:rsidR="00D91707" w:rsidRDefault="00D91707">
            <w:pPr>
              <w:pStyle w:val="ConsPlusNormal"/>
              <w:jc w:val="both"/>
            </w:pPr>
            <w:r>
              <w:t>3) проведение полного туалета (купания) или содействие при мытье труднодоступных частей тела с помощью моющих средств или водой, а также приспособлений;</w:t>
            </w:r>
          </w:p>
          <w:p w:rsidR="00D91707" w:rsidRDefault="00D91707">
            <w:pPr>
              <w:pStyle w:val="ConsPlusNormal"/>
              <w:jc w:val="both"/>
            </w:pPr>
            <w:r>
              <w:t>4) вытирание тела полотенцем полностью или помощь в вытирании труднодоступных частей тела полотенцем;</w:t>
            </w:r>
          </w:p>
          <w:p w:rsidR="00D91707" w:rsidRDefault="00D91707">
            <w:pPr>
              <w:pStyle w:val="ConsPlusNormal"/>
              <w:jc w:val="both"/>
            </w:pPr>
            <w:r>
              <w:t>5) обработка лосьоном или кремом (по необходимости);</w:t>
            </w:r>
          </w:p>
          <w:p w:rsidR="00D91707" w:rsidRDefault="00D91707">
            <w:pPr>
              <w:pStyle w:val="ConsPlusNormal"/>
              <w:jc w:val="both"/>
            </w:pPr>
            <w:r>
              <w:t>6) оказание помощи получателю социальных услуг в одевании одежды и обуви;</w:t>
            </w:r>
          </w:p>
          <w:p w:rsidR="00D91707" w:rsidRDefault="00D91707">
            <w:pPr>
              <w:pStyle w:val="ConsPlusNormal"/>
              <w:jc w:val="both"/>
            </w:pPr>
            <w:r>
              <w:t>7) сопровождение из душевой или ванной комнаты обратно.</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с применением инвентаря (технические средства реабилитации (при наличии), средство для мытья, губка/мочалка, полотенце, лосьон/крем).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lastRenderedPageBreak/>
              <w:t>1.8.8</w:t>
            </w:r>
          </w:p>
        </w:tc>
        <w:tc>
          <w:tcPr>
            <w:tcW w:w="2494" w:type="dxa"/>
          </w:tcPr>
          <w:p w:rsidR="00D91707" w:rsidRDefault="00D91707">
            <w:pPr>
              <w:pStyle w:val="ConsPlusNormal"/>
              <w:jc w:val="both"/>
            </w:pPr>
            <w:r>
              <w:t>- мытье головы шампунем, мылом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сопровождение в душевую или ванную комнату;</w:t>
            </w:r>
          </w:p>
          <w:p w:rsidR="00D91707" w:rsidRDefault="00D91707">
            <w:pPr>
              <w:pStyle w:val="ConsPlusNormal"/>
              <w:jc w:val="both"/>
            </w:pPr>
            <w:r>
              <w:t>2) расчесывание волос перед мытьем головы;</w:t>
            </w:r>
          </w:p>
          <w:p w:rsidR="00D91707" w:rsidRDefault="00D91707">
            <w:pPr>
              <w:pStyle w:val="ConsPlusNormal"/>
              <w:jc w:val="both"/>
            </w:pPr>
            <w:r>
              <w:t>3) вспенивание шампуня (мыла) в ладонях;</w:t>
            </w:r>
          </w:p>
          <w:p w:rsidR="00D91707" w:rsidRDefault="00D91707">
            <w:pPr>
              <w:pStyle w:val="ConsPlusNormal"/>
              <w:jc w:val="both"/>
            </w:pPr>
            <w:r>
              <w:t>4) нанесение шампуня (мыла) на голову;</w:t>
            </w:r>
          </w:p>
          <w:p w:rsidR="00D91707" w:rsidRDefault="00D91707">
            <w:pPr>
              <w:pStyle w:val="ConsPlusNormal"/>
              <w:jc w:val="both"/>
            </w:pPr>
            <w:r>
              <w:t>5) промывание волос массажными движениями;</w:t>
            </w:r>
          </w:p>
          <w:p w:rsidR="00D91707" w:rsidRDefault="00D91707">
            <w:pPr>
              <w:pStyle w:val="ConsPlusNormal"/>
              <w:jc w:val="both"/>
            </w:pPr>
            <w:r>
              <w:t>6) ополаскивание волос водой;</w:t>
            </w:r>
          </w:p>
          <w:p w:rsidR="00D91707" w:rsidRDefault="00D91707">
            <w:pPr>
              <w:pStyle w:val="ConsPlusNormal"/>
              <w:jc w:val="both"/>
            </w:pPr>
            <w:r>
              <w:t>7) сопровождение из душевой или ванной комнаты до кровати.</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w:t>
            </w:r>
            <w:r>
              <w:lastRenderedPageBreak/>
              <w:t>отсутствие обоснованных жалоб.</w:t>
            </w:r>
          </w:p>
          <w:p w:rsidR="00D91707" w:rsidRDefault="00D91707">
            <w:pPr>
              <w:pStyle w:val="ConsPlusNormal"/>
              <w:jc w:val="both"/>
            </w:pPr>
            <w:r>
              <w:t>Услуга предоставляется с применением инвентаря (емкость для воды, мыло/шампунь, полотенце).</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lastRenderedPageBreak/>
              <w:t>1.8.9</w:t>
            </w:r>
          </w:p>
        </w:tc>
        <w:tc>
          <w:tcPr>
            <w:tcW w:w="2494" w:type="dxa"/>
          </w:tcPr>
          <w:p w:rsidR="00D91707" w:rsidRDefault="00D91707">
            <w:pPr>
              <w:pStyle w:val="ConsPlusNormal"/>
              <w:jc w:val="both"/>
            </w:pPr>
            <w:r>
              <w:t>- стрижка ногтей (с предварительной подготовкой)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инструментов получателя социальных услуг к стрижке ногтей на руках (ногах);</w:t>
            </w:r>
          </w:p>
          <w:p w:rsidR="00D91707" w:rsidRDefault="00D91707">
            <w:pPr>
              <w:pStyle w:val="ConsPlusNormal"/>
              <w:jc w:val="both"/>
            </w:pPr>
            <w:r>
              <w:t>2) дезинфицирование инструментов для проведения процедуры;</w:t>
            </w:r>
          </w:p>
          <w:p w:rsidR="00D91707" w:rsidRDefault="00D91707">
            <w:pPr>
              <w:pStyle w:val="ConsPlusNormal"/>
              <w:jc w:val="both"/>
            </w:pPr>
            <w:r>
              <w:t>3) объяснение получателю социальной услуги хода выполнения процедуры;</w:t>
            </w:r>
          </w:p>
          <w:p w:rsidR="00D91707" w:rsidRDefault="00D91707">
            <w:pPr>
              <w:pStyle w:val="ConsPlusNormal"/>
              <w:jc w:val="both"/>
            </w:pPr>
            <w:r>
              <w:t>4) распаривание ног (при необходимости);</w:t>
            </w:r>
          </w:p>
          <w:p w:rsidR="00D91707" w:rsidRDefault="00D91707">
            <w:pPr>
              <w:pStyle w:val="ConsPlusNormal"/>
              <w:jc w:val="both"/>
            </w:pPr>
            <w:r>
              <w:t>5) стрижка ногтей на руках (ногах), подпиливание (укорачивание) ногтевой пластины;</w:t>
            </w:r>
          </w:p>
          <w:p w:rsidR="00D91707" w:rsidRDefault="00D91707">
            <w:pPr>
              <w:pStyle w:val="ConsPlusNormal"/>
              <w:jc w:val="both"/>
            </w:pPr>
            <w:r>
              <w:t>6) обработка рук (ног) кремом.</w:t>
            </w:r>
          </w:p>
          <w:p w:rsidR="00D91707" w:rsidRDefault="00D91707">
            <w:pPr>
              <w:pStyle w:val="ConsPlusNormal"/>
              <w:jc w:val="both"/>
            </w:pPr>
            <w:r>
              <w:t>Под одной услугой считается стрижка ногтей на руках либо стрижка ногтей на ногах.</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с применением инвентаря: ножницы, пилка, крем для рук (ног).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t>1.9</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both"/>
            </w:pPr>
            <w:r>
              <w:lastRenderedPageBreak/>
              <w:t>1.9.1</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vMerge w:val="restart"/>
          </w:tcPr>
          <w:p w:rsidR="00D91707" w:rsidRDefault="00D91707">
            <w:pPr>
              <w:pStyle w:val="ConsPlusNormal"/>
              <w:jc w:val="both"/>
            </w:pPr>
            <w:r>
              <w:t>Состав социальной услуги:</w:t>
            </w:r>
          </w:p>
          <w:p w:rsidR="00D91707" w:rsidRDefault="00D91707">
            <w:pPr>
              <w:pStyle w:val="ConsPlusNormal"/>
              <w:jc w:val="both"/>
            </w:pPr>
            <w:r>
              <w:t>сопровождение получателя социальных услуг при необходимости посещения организаций здравоохранения, МСЭ, организаций культуры и спорта, учреждения социальной сферы,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По необходимости</w:t>
            </w:r>
          </w:p>
        </w:tc>
        <w:tc>
          <w:tcPr>
            <w:tcW w:w="1020" w:type="dxa"/>
            <w:vMerge w:val="restart"/>
          </w:tcPr>
          <w:p w:rsidR="00D91707" w:rsidRDefault="00D91707">
            <w:pPr>
              <w:pStyle w:val="ConsPlusNormal"/>
              <w:jc w:val="center"/>
            </w:pPr>
            <w:r>
              <w:t>1</w:t>
            </w:r>
          </w:p>
        </w:tc>
        <w:tc>
          <w:tcPr>
            <w:tcW w:w="3912" w:type="dxa"/>
            <w:vMerge w:val="restart"/>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t>1.9.2</w:t>
            </w:r>
          </w:p>
        </w:tc>
        <w:tc>
          <w:tcPr>
            <w:tcW w:w="2494" w:type="dxa"/>
          </w:tcPr>
          <w:p w:rsidR="00D91707" w:rsidRDefault="00D91707">
            <w:pPr>
              <w:pStyle w:val="ConsPlusNormal"/>
              <w:jc w:val="both"/>
            </w:pPr>
            <w:r>
              <w:t>- сопровождение нуждающегося вне учреждения (индивидуальное)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1.9.3</w:t>
            </w:r>
          </w:p>
        </w:tc>
        <w:tc>
          <w:tcPr>
            <w:tcW w:w="2494" w:type="dxa"/>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при возникновении необходимости в перевозке получателя социальных услуг, возникающей в ходе предоставления ему социальных услуг, предоставляется транспорт организации либо вызывается специализированная транспортная служба, с которой заключен договор для осуществления перевозок.</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Транспорт, предназначенный для перевозки получателей социальных услуг, должен быть оборудованным для перевозок людей и прошедшим технический осмотр.</w:t>
            </w:r>
          </w:p>
          <w:p w:rsidR="00D91707" w:rsidRDefault="00D91707">
            <w:pPr>
              <w:pStyle w:val="ConsPlusNormal"/>
              <w:jc w:val="both"/>
            </w:pPr>
            <w:r>
              <w:lastRenderedPageBreak/>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pPr>
            <w:r>
              <w:lastRenderedPageBreak/>
              <w:t>1.10</w:t>
            </w:r>
          </w:p>
        </w:tc>
        <w:tc>
          <w:tcPr>
            <w:tcW w:w="2494" w:type="dxa"/>
          </w:tcPr>
          <w:p w:rsidR="00D91707" w:rsidRDefault="00D91707">
            <w:pPr>
              <w:pStyle w:val="ConsPlusNormal"/>
              <w:jc w:val="both"/>
            </w:pPr>
            <w:r>
              <w:t>Создание условий для отправления религиозных обрядов (в том числе приглашение священнослужителей)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помещения и условий для отправления религиозных обрядов;</w:t>
            </w:r>
          </w:p>
          <w:p w:rsidR="00D91707" w:rsidRDefault="00D91707">
            <w:pPr>
              <w:pStyle w:val="ConsPlusNormal"/>
              <w:jc w:val="both"/>
            </w:pPr>
            <w:r>
              <w:t>2) приглашение служителя церкви для проведения службы в назначенный день.</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Ежеквартально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При предоставлении услуги учитываются вероисповедание, возраст, пол, физическое состояние получателя социальных услуг, особенности проведения религиозных обрядов</w:t>
            </w:r>
          </w:p>
        </w:tc>
      </w:tr>
      <w:tr w:rsidR="00D91707">
        <w:tc>
          <w:tcPr>
            <w:tcW w:w="964" w:type="dxa"/>
          </w:tcPr>
          <w:p w:rsidR="00D91707" w:rsidRDefault="00D91707">
            <w:pPr>
              <w:pStyle w:val="ConsPlusNormal"/>
              <w:jc w:val="both"/>
            </w:pPr>
            <w:r>
              <w:t>1.11</w:t>
            </w:r>
          </w:p>
        </w:tc>
        <w:tc>
          <w:tcPr>
            <w:tcW w:w="2494" w:type="dxa"/>
          </w:tcPr>
          <w:p w:rsidR="00D91707" w:rsidRDefault="00D91707">
            <w:pPr>
              <w:pStyle w:val="ConsPlusNormal"/>
              <w:jc w:val="both"/>
            </w:pPr>
            <w:r>
              <w:t xml:space="preserve">Содействие в организации ритуальных мероприятий (при отсутствии у умерших родственников или их отказе заняться погребением), оповещение </w:t>
            </w:r>
            <w:r>
              <w:lastRenderedPageBreak/>
              <w:t>родственников, сопровождение похорон</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1) организация медицинского освидетельствования факта смерти;</w:t>
            </w:r>
          </w:p>
          <w:p w:rsidR="00D91707" w:rsidRDefault="00D91707">
            <w:pPr>
              <w:pStyle w:val="ConsPlusNormal"/>
              <w:jc w:val="both"/>
            </w:pPr>
            <w:r>
              <w:t>2) оформление справки о смерти в органах ЗАГС;</w:t>
            </w:r>
          </w:p>
          <w:p w:rsidR="00D91707" w:rsidRDefault="00D91707">
            <w:pPr>
              <w:pStyle w:val="ConsPlusNormal"/>
              <w:jc w:val="both"/>
            </w:pPr>
            <w:r>
              <w:t xml:space="preserve">3) информирование родственников о факте смерти (телеграммой или по телефону в соответствии с заранее </w:t>
            </w:r>
            <w:r>
              <w:lastRenderedPageBreak/>
              <w:t>достигнутой договоренностью);</w:t>
            </w:r>
          </w:p>
          <w:p w:rsidR="00D91707" w:rsidRDefault="00D91707">
            <w:pPr>
              <w:pStyle w:val="ConsPlusNormal"/>
              <w:jc w:val="both"/>
            </w:pPr>
            <w:r>
              <w:t>4) оформление документов на погребение;</w:t>
            </w:r>
          </w:p>
          <w:p w:rsidR="00D91707" w:rsidRDefault="00D91707">
            <w:pPr>
              <w:pStyle w:val="ConsPlusNormal"/>
              <w:jc w:val="both"/>
            </w:pPr>
            <w:r>
              <w:t>5) вызов специализированных служб для осуществления погребения.</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факту наступления смерти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w:t>
            </w:r>
          </w:p>
        </w:tc>
      </w:tr>
      <w:tr w:rsidR="00D91707">
        <w:tc>
          <w:tcPr>
            <w:tcW w:w="964" w:type="dxa"/>
          </w:tcPr>
          <w:p w:rsidR="00D91707" w:rsidRDefault="00D91707">
            <w:pPr>
              <w:pStyle w:val="ConsPlusNormal"/>
              <w:jc w:val="both"/>
            </w:pPr>
            <w:r>
              <w:lastRenderedPageBreak/>
              <w:t>1.12</w:t>
            </w:r>
          </w:p>
        </w:tc>
        <w:tc>
          <w:tcPr>
            <w:tcW w:w="12642" w:type="dxa"/>
            <w:gridSpan w:val="5"/>
          </w:tcPr>
          <w:p w:rsidR="00D91707" w:rsidRDefault="00D91707">
            <w:pPr>
              <w:pStyle w:val="ConsPlusNormal"/>
              <w:jc w:val="both"/>
            </w:pPr>
            <w:r>
              <w:t>Сопровождение на прогулке:</w:t>
            </w:r>
          </w:p>
        </w:tc>
      </w:tr>
      <w:tr w:rsidR="00D91707">
        <w:tc>
          <w:tcPr>
            <w:tcW w:w="964" w:type="dxa"/>
          </w:tcPr>
          <w:p w:rsidR="00D91707" w:rsidRDefault="00D91707">
            <w:pPr>
              <w:pStyle w:val="ConsPlusNormal"/>
              <w:jc w:val="both"/>
            </w:pPr>
            <w:r>
              <w:t>1.12.1</w:t>
            </w:r>
          </w:p>
        </w:tc>
        <w:tc>
          <w:tcPr>
            <w:tcW w:w="2494" w:type="dxa"/>
          </w:tcPr>
          <w:p w:rsidR="00D91707" w:rsidRDefault="00D91707">
            <w:pPr>
              <w:pStyle w:val="ConsPlusNormal"/>
              <w:jc w:val="both"/>
            </w:pPr>
            <w:r>
              <w:t>- сопровождение на прогулке индивидуальной</w:t>
            </w:r>
          </w:p>
        </w:tc>
        <w:tc>
          <w:tcPr>
            <w:tcW w:w="3912" w:type="dxa"/>
            <w:vMerge w:val="restart"/>
          </w:tcPr>
          <w:p w:rsidR="00D91707" w:rsidRDefault="00D91707">
            <w:pPr>
              <w:pStyle w:val="ConsPlusNormal"/>
              <w:jc w:val="both"/>
            </w:pPr>
            <w:r>
              <w:t>Состав социальной услуги:</w:t>
            </w:r>
          </w:p>
          <w:p w:rsidR="00D91707" w:rsidRDefault="00D91707">
            <w:pPr>
              <w:pStyle w:val="ConsPlusNormal"/>
              <w:jc w:val="both"/>
            </w:pPr>
            <w:r>
              <w:t>1) оказание помощи при сборе получателя социальной услуги на прогулку;</w:t>
            </w:r>
          </w:p>
          <w:p w:rsidR="00D91707" w:rsidRDefault="00D91707">
            <w:pPr>
              <w:pStyle w:val="ConsPlusNormal"/>
              <w:jc w:val="both"/>
            </w:pPr>
            <w:r>
              <w:t>2) сопровождение получателя социальных услуг на прогулке в диаметре 1000 метров от дома;</w:t>
            </w:r>
          </w:p>
          <w:p w:rsidR="00D91707" w:rsidRDefault="00D91707">
            <w:pPr>
              <w:pStyle w:val="ConsPlusNormal"/>
              <w:jc w:val="both"/>
            </w:pPr>
            <w:r>
              <w:t>3) возвращение вместе с получателем социальной услуги.</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Ежедневно</w:t>
            </w:r>
          </w:p>
        </w:tc>
        <w:tc>
          <w:tcPr>
            <w:tcW w:w="1020" w:type="dxa"/>
            <w:vMerge w:val="restart"/>
          </w:tcPr>
          <w:p w:rsidR="00D91707" w:rsidRDefault="00D91707">
            <w:pPr>
              <w:pStyle w:val="ConsPlusNormal"/>
              <w:jc w:val="center"/>
            </w:pPr>
            <w:r>
              <w:t>365</w:t>
            </w:r>
          </w:p>
        </w:tc>
        <w:tc>
          <w:tcPr>
            <w:tcW w:w="3912" w:type="dxa"/>
            <w:vMerge w:val="restart"/>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при возможности безопасного передвижения по улице и с учетом погодных условий.</w:t>
            </w:r>
          </w:p>
          <w:p w:rsidR="00D91707" w:rsidRDefault="00D91707">
            <w:pPr>
              <w:pStyle w:val="ConsPlusNormal"/>
              <w:jc w:val="both"/>
            </w:pPr>
            <w:r>
              <w:t>Прогулка индивидуальная, групповая (группы не более 7 человек) осуществляется в сопровождении сотрудника организации социального обслуживания</w:t>
            </w:r>
          </w:p>
        </w:tc>
      </w:tr>
      <w:tr w:rsidR="00D91707">
        <w:tc>
          <w:tcPr>
            <w:tcW w:w="964" w:type="dxa"/>
          </w:tcPr>
          <w:p w:rsidR="00D91707" w:rsidRDefault="00D91707">
            <w:pPr>
              <w:pStyle w:val="ConsPlusNormal"/>
              <w:jc w:val="both"/>
            </w:pPr>
            <w:r>
              <w:t>1.12.2</w:t>
            </w:r>
          </w:p>
        </w:tc>
        <w:tc>
          <w:tcPr>
            <w:tcW w:w="2494" w:type="dxa"/>
          </w:tcPr>
          <w:p w:rsidR="00D91707" w:rsidRDefault="00D91707">
            <w:pPr>
              <w:pStyle w:val="ConsPlusNormal"/>
              <w:jc w:val="both"/>
            </w:pPr>
            <w:r>
              <w:t>- сопровождение на прогулке коллективной</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1.13</w:t>
            </w:r>
          </w:p>
        </w:tc>
        <w:tc>
          <w:tcPr>
            <w:tcW w:w="12642" w:type="dxa"/>
            <w:gridSpan w:val="5"/>
          </w:tcPr>
          <w:p w:rsidR="00D91707" w:rsidRDefault="00D91707">
            <w:pPr>
              <w:pStyle w:val="ConsPlusNormal"/>
              <w:jc w:val="both"/>
            </w:pPr>
            <w:r>
              <w:t>Уборка жилых помещений:</w:t>
            </w:r>
          </w:p>
        </w:tc>
      </w:tr>
      <w:tr w:rsidR="00D91707">
        <w:tc>
          <w:tcPr>
            <w:tcW w:w="964" w:type="dxa"/>
          </w:tcPr>
          <w:p w:rsidR="00D91707" w:rsidRDefault="00D91707">
            <w:pPr>
              <w:pStyle w:val="ConsPlusNormal"/>
              <w:jc w:val="both"/>
            </w:pPr>
            <w:r>
              <w:lastRenderedPageBreak/>
              <w:t>1.13.1</w:t>
            </w:r>
          </w:p>
        </w:tc>
        <w:tc>
          <w:tcPr>
            <w:tcW w:w="2494" w:type="dxa"/>
          </w:tcPr>
          <w:p w:rsidR="00D91707" w:rsidRDefault="00D91707">
            <w:pPr>
              <w:pStyle w:val="ConsPlusNormal"/>
              <w:jc w:val="both"/>
            </w:pPr>
            <w:r>
              <w:t>- влажная уборка помещений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влажная уборка мебели, подоконников;</w:t>
            </w:r>
          </w:p>
          <w:p w:rsidR="00D91707" w:rsidRDefault="00D91707">
            <w:pPr>
              <w:pStyle w:val="ConsPlusNormal"/>
              <w:jc w:val="both"/>
            </w:pPr>
            <w:r>
              <w:t>2) влажная уборка полов спальной комнаты и мест общего пользования (ванная комната, туалет, коридор);</w:t>
            </w:r>
          </w:p>
          <w:p w:rsidR="00D91707" w:rsidRDefault="00D91707">
            <w:pPr>
              <w:pStyle w:val="ConsPlusNormal"/>
              <w:jc w:val="both"/>
            </w:pPr>
            <w:r>
              <w:t>3) проветривание жилых помещений.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730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(тряпка для влажной уборки, емкость для влажной уборки поверхностей, веник, мешок для мусора, щетка для пола, швабра, половая тряпка, ведро для мытья полов, моющее средство)</w:t>
            </w:r>
          </w:p>
        </w:tc>
      </w:tr>
      <w:tr w:rsidR="00D91707">
        <w:tc>
          <w:tcPr>
            <w:tcW w:w="964" w:type="dxa"/>
          </w:tcPr>
          <w:p w:rsidR="00D91707" w:rsidRDefault="00D91707">
            <w:pPr>
              <w:pStyle w:val="ConsPlusNormal"/>
              <w:jc w:val="both"/>
            </w:pPr>
            <w:r>
              <w:t>1.14</w:t>
            </w:r>
          </w:p>
        </w:tc>
        <w:tc>
          <w:tcPr>
            <w:tcW w:w="2494" w:type="dxa"/>
          </w:tcPr>
          <w:p w:rsidR="00D91707" w:rsidRDefault="00D91707">
            <w:pPr>
              <w:pStyle w:val="ConsPlusNormal"/>
              <w:jc w:val="both"/>
            </w:pPr>
            <w:r>
              <w:t>Оказание помощи в написании и прочтении писем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ознакомление получателя социальных услуг с текстом письма (документа), разъяснение его содержания;</w:t>
            </w:r>
          </w:p>
          <w:p w:rsidR="00D91707" w:rsidRDefault="00D91707">
            <w:pPr>
              <w:pStyle w:val="ConsPlusNormal"/>
              <w:jc w:val="both"/>
            </w:pPr>
            <w:r>
              <w:t xml:space="preserve">2) помощь в написании письма (документа), включающая запись текста письма или необходимого документа под диктовку получателя социальных услуг (или набор текста с помощью </w:t>
            </w:r>
            <w:r>
              <w:lastRenderedPageBreak/>
              <w:t>компьютера), прочтение текста вслух для возможной его корректировки получателем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 по факту обращения</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должна обеспечивать конфиденциальность личной переписки получателя социальных услуг</w:t>
            </w:r>
          </w:p>
        </w:tc>
      </w:tr>
      <w:tr w:rsidR="00D91707">
        <w:tc>
          <w:tcPr>
            <w:tcW w:w="964" w:type="dxa"/>
          </w:tcPr>
          <w:p w:rsidR="00D91707" w:rsidRDefault="00D91707">
            <w:pPr>
              <w:pStyle w:val="ConsPlusNormal"/>
              <w:jc w:val="both"/>
            </w:pPr>
            <w:r>
              <w:lastRenderedPageBreak/>
              <w:t>1.15</w:t>
            </w:r>
          </w:p>
        </w:tc>
        <w:tc>
          <w:tcPr>
            <w:tcW w:w="2494" w:type="dxa"/>
          </w:tcPr>
          <w:p w:rsidR="00D91707" w:rsidRDefault="00D91707">
            <w:pPr>
              <w:pStyle w:val="ConsPlusNormal"/>
              <w:jc w:val="both"/>
            </w:pPr>
            <w:r>
              <w:t>Помощь в пользовании очками или слуховыми аппаратами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проверка технического состояния, чистоты и безопасности очков, аппарата;</w:t>
            </w:r>
          </w:p>
          <w:p w:rsidR="00D91707" w:rsidRDefault="00D91707">
            <w:pPr>
              <w:pStyle w:val="ConsPlusNormal"/>
              <w:jc w:val="both"/>
            </w:pPr>
            <w:r>
              <w:t>2) помощь в установке аппарата, надевании очков и их снятии.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очков, слухового аппарата у получателя социальных услуг, приобретенных в соответствии с назначением врача</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 &lt;*&gt;</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Проведение первичного медицинского осмотра и первичной санитарной обработки:</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первичного осмотра врачом (выслушивание жалоб,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lastRenderedPageBreak/>
              <w:t>2) сбор анамнеза жизни и болезни у самого получателя социальных услуг;</w:t>
            </w:r>
          </w:p>
          <w:p w:rsidR="00D91707" w:rsidRDefault="00D91707">
            <w:pPr>
              <w:pStyle w:val="ConsPlusNormal"/>
              <w:jc w:val="both"/>
            </w:pPr>
            <w:r>
              <w:t>3) фиксация результатов осмотра.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lastRenderedPageBreak/>
              <w:t>2.1.2</w:t>
            </w:r>
          </w:p>
        </w:tc>
        <w:tc>
          <w:tcPr>
            <w:tcW w:w="2494" w:type="dxa"/>
          </w:tcPr>
          <w:p w:rsidR="00D91707" w:rsidRDefault="00D91707">
            <w:pPr>
              <w:pStyle w:val="ConsPlusNormal"/>
              <w:jc w:val="both"/>
            </w:pPr>
            <w:r>
              <w:t>- проведение первичной санитарной обработки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средств гигиены, противопедикулезных или противочесоточных средств;</w:t>
            </w:r>
          </w:p>
          <w:p w:rsidR="00D91707" w:rsidRDefault="00D91707">
            <w:pPr>
              <w:pStyle w:val="ConsPlusNormal"/>
              <w:jc w:val="both"/>
            </w:pPr>
            <w:r>
              <w:t>2) нанесение противочесоточного средства на кожу, противопедикулезного средства на волосистую часть головы, выдерживание экспозиции;</w:t>
            </w:r>
          </w:p>
          <w:p w:rsidR="00D91707" w:rsidRDefault="00D91707">
            <w:pPr>
              <w:pStyle w:val="ConsPlusNormal"/>
              <w:jc w:val="both"/>
            </w:pPr>
            <w:r>
              <w:t>3) смывание водой нанесенных средств;</w:t>
            </w:r>
          </w:p>
          <w:p w:rsidR="00D91707" w:rsidRDefault="00D91707">
            <w:pPr>
              <w:pStyle w:val="ConsPlusNormal"/>
              <w:jc w:val="both"/>
            </w:pPr>
            <w:r>
              <w:t>4) вытирание полотенцем тела и головы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t>2.1.3</w:t>
            </w:r>
          </w:p>
        </w:tc>
        <w:tc>
          <w:tcPr>
            <w:tcW w:w="2494" w:type="dxa"/>
          </w:tcPr>
          <w:p w:rsidR="00D91707" w:rsidRDefault="00D91707">
            <w:pPr>
              <w:pStyle w:val="ConsPlusNormal"/>
              <w:jc w:val="both"/>
            </w:pPr>
            <w:r>
              <w:t>- санитарная обработка одежды в дезкамере, дезинфекция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проведение санитарной обработки одежды и нательного белья получателя социальных услуг в дезкамере при </w:t>
            </w:r>
            <w:r>
              <w:lastRenderedPageBreak/>
              <w:t>поступлении.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lastRenderedPageBreak/>
              <w:t>2.2</w:t>
            </w:r>
          </w:p>
        </w:tc>
        <w:tc>
          <w:tcPr>
            <w:tcW w:w="12642" w:type="dxa"/>
            <w:gridSpan w:val="5"/>
          </w:tcPr>
          <w:p w:rsidR="00D91707" w:rsidRDefault="00D91707">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запись на прием к врачам-специалистам в целях прохождения медико-социальной экспертизы;</w:t>
            </w:r>
          </w:p>
          <w:p w:rsidR="00D91707" w:rsidRDefault="00D91707">
            <w:pPr>
              <w:pStyle w:val="ConsPlusNormal"/>
              <w:jc w:val="both"/>
            </w:pPr>
            <w:r>
              <w:t>2) сбор документов, необходимых для комплексной оценки состояния здоровья получателя социальных услуг;</w:t>
            </w:r>
          </w:p>
          <w:p w:rsidR="00D91707" w:rsidRDefault="00D91707">
            <w:pPr>
              <w:pStyle w:val="ConsPlusNormal"/>
              <w:jc w:val="both"/>
            </w:pPr>
            <w:r>
              <w:t>3) помощь в получении документов, подтверждающих инвалидность;</w:t>
            </w:r>
          </w:p>
          <w:p w:rsidR="00D91707" w:rsidRDefault="00D91707">
            <w:pPr>
              <w:pStyle w:val="ConsPlusNormal"/>
              <w:jc w:val="both"/>
            </w:pPr>
            <w:r>
              <w:t>4) помощь в составлении жалобы на решение комиссии медико-социальной экспертизы (в случае несогласия с принятым решением).</w:t>
            </w:r>
          </w:p>
          <w:p w:rsidR="00D91707" w:rsidRDefault="00D91707">
            <w:pPr>
              <w:pStyle w:val="ConsPlusNormal"/>
              <w:jc w:val="both"/>
            </w:pPr>
            <w:r>
              <w:t>1 услуга - 1 раз</w:t>
            </w:r>
          </w:p>
        </w:tc>
        <w:tc>
          <w:tcPr>
            <w:tcW w:w="1304" w:type="dxa"/>
          </w:tcPr>
          <w:p w:rsidR="00D91707" w:rsidRDefault="00D91707">
            <w:pPr>
              <w:pStyle w:val="ConsPlusNormal"/>
              <w:jc w:val="both"/>
            </w:pPr>
            <w:r>
              <w:t>В соответствии со сроками переосвидетельствования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Своевременное посещение врачей-специалистов в медицинских организациях, в том числе терапевта, хирурга, окулиста, невропатолога, психиатра</w:t>
            </w:r>
          </w:p>
        </w:tc>
      </w:tr>
      <w:tr w:rsidR="00D91707">
        <w:tc>
          <w:tcPr>
            <w:tcW w:w="964" w:type="dxa"/>
          </w:tcPr>
          <w:p w:rsidR="00D91707" w:rsidRDefault="00D91707">
            <w:pPr>
              <w:pStyle w:val="ConsPlusNormal"/>
              <w:jc w:val="both"/>
            </w:pPr>
            <w:r>
              <w:lastRenderedPageBreak/>
              <w:t>2.2.2</w:t>
            </w:r>
          </w:p>
        </w:tc>
        <w:tc>
          <w:tcPr>
            <w:tcW w:w="2494" w:type="dxa"/>
          </w:tcPr>
          <w:p w:rsidR="00D91707" w:rsidRDefault="00D91707">
            <w:pPr>
              <w:pStyle w:val="ConsPlusNormal"/>
              <w:jc w:val="both"/>
            </w:pPr>
            <w:r>
              <w:t>- забор материала для проведения лабораторных исследований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осуществление забора материала для лабораторного исследования;</w:t>
            </w:r>
          </w:p>
          <w:p w:rsidR="00D91707" w:rsidRDefault="00D91707">
            <w:pPr>
              <w:pStyle w:val="ConsPlusNormal"/>
              <w:jc w:val="both"/>
            </w:pPr>
            <w:r>
              <w:t>2) доставки материала в лабораторию.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Своевременная организация проведения клинико-лабораторных исследований</w:t>
            </w:r>
          </w:p>
        </w:tc>
      </w:tr>
      <w:tr w:rsidR="00D91707">
        <w:tblPrEx>
          <w:tblBorders>
            <w:insideH w:val="nil"/>
          </w:tblBorders>
        </w:tblPrEx>
        <w:tc>
          <w:tcPr>
            <w:tcW w:w="964" w:type="dxa"/>
            <w:tcBorders>
              <w:bottom w:val="nil"/>
            </w:tcBorders>
          </w:tcPr>
          <w:p w:rsidR="00D91707" w:rsidRDefault="00D91707">
            <w:pPr>
              <w:pStyle w:val="ConsPlusNormal"/>
              <w:jc w:val="both"/>
            </w:pPr>
            <w:r>
              <w:t>2.3</w:t>
            </w:r>
          </w:p>
        </w:tc>
        <w:tc>
          <w:tcPr>
            <w:tcW w:w="2494" w:type="dxa"/>
            <w:tcBorders>
              <w:bottom w:val="nil"/>
            </w:tcBorders>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оценка обстановки и обеспечение безопасных условий для оказания первой доврачебной помощи;</w:t>
            </w:r>
          </w:p>
          <w:p w:rsidR="00D91707" w:rsidRDefault="00D91707">
            <w:pPr>
              <w:pStyle w:val="ConsPlusNormal"/>
              <w:jc w:val="both"/>
            </w:pPr>
            <w: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D91707" w:rsidRDefault="00D91707">
            <w:pPr>
              <w:pStyle w:val="ConsPlusNormal"/>
              <w:jc w:val="both"/>
            </w:pPr>
            <w:r>
              <w:t>3) определение наличия сознания у пострадавшего;</w:t>
            </w:r>
          </w:p>
          <w:p w:rsidR="00D91707" w:rsidRDefault="00D91707">
            <w:pPr>
              <w:pStyle w:val="ConsPlusNormal"/>
              <w:jc w:val="both"/>
            </w:pPr>
            <w:r>
              <w:t>4) проведение мероприятий по восстановлению проходимости дыхательных путей и определению признаков жизни у пострадавшего;</w:t>
            </w:r>
          </w:p>
          <w:p w:rsidR="00D91707" w:rsidRDefault="00D91707">
            <w:pPr>
              <w:pStyle w:val="ConsPlusNormal"/>
              <w:jc w:val="both"/>
            </w:pPr>
            <w:r>
              <w:lastRenderedPageBreak/>
              <w:t>5) проведение мероприятий по проведению сердечно-легочной реанимации до появления признаков жизни;</w:t>
            </w:r>
          </w:p>
          <w:p w:rsidR="00D91707" w:rsidRDefault="00D91707">
            <w:pPr>
              <w:pStyle w:val="ConsPlusNormal"/>
              <w:jc w:val="both"/>
            </w:pPr>
            <w:r>
              <w:t>6) проведение мероприятий по поддержанию проходимости дыхательных путей;</w:t>
            </w:r>
          </w:p>
          <w:p w:rsidR="00D91707" w:rsidRDefault="00D91707">
            <w:pPr>
              <w:pStyle w:val="ConsPlusNormal"/>
              <w:jc w:val="both"/>
            </w:pPr>
            <w:r>
              <w:t>7) проведение мероприятий по обзорному осмотру пострадавшего и временной остановке наружного кровотечения;</w:t>
            </w:r>
          </w:p>
        </w:tc>
        <w:tc>
          <w:tcPr>
            <w:tcW w:w="1304" w:type="dxa"/>
            <w:tcBorders>
              <w:bottom w:val="nil"/>
            </w:tcBorders>
          </w:tcPr>
          <w:p w:rsidR="00D91707" w:rsidRDefault="00D91707">
            <w:pPr>
              <w:pStyle w:val="ConsPlusNormal"/>
              <w:jc w:val="both"/>
            </w:pPr>
            <w:r>
              <w:lastRenderedPageBreak/>
              <w:t>По необходимости, по факту заболевания (несчастного случая)</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персоналом, прошедшим обучение по оказанию первичной доврачебной медико-санитарной помощи в экстренной </w:t>
            </w:r>
            <w:r>
              <w:lastRenderedPageBreak/>
              <w:t>форме при наличии необходимых перевязочных средств</w:t>
            </w:r>
          </w:p>
        </w:tc>
      </w:tr>
      <w:tr w:rsidR="00D91707">
        <w:tblPrEx>
          <w:tblBorders>
            <w:insideH w:val="nil"/>
          </w:tblBorders>
        </w:tblPrEx>
        <w:tc>
          <w:tcPr>
            <w:tcW w:w="964" w:type="dxa"/>
            <w:tcBorders>
              <w:top w:val="nil"/>
            </w:tcBorders>
          </w:tcPr>
          <w:p w:rsidR="00D91707" w:rsidRDefault="00D91707">
            <w:pPr>
              <w:pStyle w:val="ConsPlusNormal"/>
            </w:pPr>
          </w:p>
        </w:tc>
        <w:tc>
          <w:tcPr>
            <w:tcW w:w="2494" w:type="dxa"/>
            <w:tcBorders>
              <w:top w:val="nil"/>
            </w:tcBorders>
          </w:tcPr>
          <w:p w:rsidR="00D91707" w:rsidRDefault="00D91707">
            <w:pPr>
              <w:pStyle w:val="ConsPlusNormal"/>
            </w:pPr>
          </w:p>
        </w:tc>
        <w:tc>
          <w:tcPr>
            <w:tcW w:w="3912" w:type="dxa"/>
            <w:tcBorders>
              <w:top w:val="nil"/>
            </w:tcBorders>
          </w:tcPr>
          <w:p w:rsidR="00D91707" w:rsidRDefault="00D91707">
            <w:pPr>
              <w:pStyle w:val="ConsPlusNormal"/>
              <w:jc w:val="both"/>
            </w:pPr>
            <w:r>
              <w:t>8) проведение мероприятий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D91707" w:rsidRDefault="00D91707">
            <w:pPr>
              <w:pStyle w:val="ConsPlusNormal"/>
              <w:jc w:val="both"/>
            </w:pPr>
            <w:r>
              <w:t>9) придание пострадавшему оптимального положения тела;</w:t>
            </w:r>
          </w:p>
          <w:p w:rsidR="00D91707" w:rsidRDefault="00D91707">
            <w:pPr>
              <w:pStyle w:val="ConsPlusNormal"/>
              <w:jc w:val="both"/>
            </w:pPr>
            <w:r>
              <w:t>10) проведение контроля за состоянием пострадавшего (сознание, дыхание, кровообращение) и оказание психологической поддержки;</w:t>
            </w:r>
          </w:p>
          <w:p w:rsidR="00D91707" w:rsidRDefault="00D91707">
            <w:pPr>
              <w:pStyle w:val="ConsPlusNormal"/>
              <w:jc w:val="both"/>
            </w:pPr>
            <w: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D91707" w:rsidRDefault="00D91707">
            <w:pPr>
              <w:pStyle w:val="ConsPlusNormal"/>
              <w:jc w:val="both"/>
            </w:pPr>
            <w:r>
              <w:t>1 услуга - 1 раз</w:t>
            </w:r>
          </w:p>
        </w:tc>
        <w:tc>
          <w:tcPr>
            <w:tcW w:w="1304" w:type="dxa"/>
            <w:tcBorders>
              <w:top w:val="nil"/>
            </w:tcBorders>
          </w:tcPr>
          <w:p w:rsidR="00D91707" w:rsidRDefault="00D91707">
            <w:pPr>
              <w:pStyle w:val="ConsPlusNormal"/>
            </w:pPr>
          </w:p>
        </w:tc>
        <w:tc>
          <w:tcPr>
            <w:tcW w:w="1020" w:type="dxa"/>
            <w:tcBorders>
              <w:top w:val="nil"/>
            </w:tcBorders>
          </w:tcPr>
          <w:p w:rsidR="00D91707" w:rsidRDefault="00D91707">
            <w:pPr>
              <w:pStyle w:val="ConsPlusNormal"/>
            </w:pPr>
          </w:p>
        </w:tc>
        <w:tc>
          <w:tcPr>
            <w:tcW w:w="3912" w:type="dxa"/>
            <w:tcBorders>
              <w:top w:val="nil"/>
            </w:tcBorders>
          </w:tcPr>
          <w:p w:rsidR="00D91707" w:rsidRDefault="00D91707">
            <w:pPr>
              <w:pStyle w:val="ConsPlusNormal"/>
            </w:pPr>
          </w:p>
        </w:tc>
      </w:tr>
      <w:tr w:rsidR="00D91707">
        <w:tc>
          <w:tcPr>
            <w:tcW w:w="964" w:type="dxa"/>
          </w:tcPr>
          <w:p w:rsidR="00D91707" w:rsidRDefault="00D91707">
            <w:pPr>
              <w:pStyle w:val="ConsPlusNormal"/>
              <w:jc w:val="both"/>
            </w:pPr>
            <w:r>
              <w:lastRenderedPageBreak/>
              <w:t>2.4</w:t>
            </w:r>
          </w:p>
        </w:tc>
        <w:tc>
          <w:tcPr>
            <w:tcW w:w="12642" w:type="dxa"/>
            <w:gridSpan w:val="5"/>
          </w:tcPr>
          <w:p w:rsidR="00D91707" w:rsidRDefault="00D91707">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углубленный медицинский осмотр</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сбор информации о получателе социальных услуг у родственников или у медперсонала;</w:t>
            </w:r>
          </w:p>
          <w:p w:rsidR="00D91707" w:rsidRDefault="00D91707">
            <w:pPr>
              <w:pStyle w:val="ConsPlusNormal"/>
              <w:jc w:val="both"/>
            </w:pPr>
            <w:r>
              <w:t>2) осмотр и сбор анамнеза жизни и болезни у самого получателя социальных услуг;</w:t>
            </w:r>
          </w:p>
          <w:p w:rsidR="00D91707" w:rsidRDefault="00D91707">
            <w:pPr>
              <w:pStyle w:val="ConsPlusNormal"/>
              <w:jc w:val="both"/>
            </w:pPr>
            <w:r>
              <w:t>3) организация проведения клинико-лабораторных исследований;</w:t>
            </w:r>
          </w:p>
          <w:p w:rsidR="00D91707" w:rsidRDefault="00D91707">
            <w:pPr>
              <w:pStyle w:val="ConsPlusNormal"/>
              <w:jc w:val="both"/>
            </w:pPr>
            <w:r>
              <w:t>4) фиксация результатов осмотра в медицинской карте.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Своевременное посещение врачей-специалистов в медицинских организациях, в том числе терапевта, хирурга, окулиста, невропатолога, психиатра</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предварительная запись в медицинскую организацию для прохождения диспансеризации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запись к врачам-специалистам для оказания медицинской помощи, в том числе в целях прохождения диспансеризации.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установленных индивидуальным планом ухода, отсутствие обоснованных жалоб.</w:t>
            </w:r>
          </w:p>
          <w:p w:rsidR="00D91707" w:rsidRDefault="00D91707">
            <w:pPr>
              <w:pStyle w:val="ConsPlusNormal"/>
              <w:jc w:val="both"/>
            </w:pPr>
            <w:r>
              <w:t>Своевременное посещение врачей-специалистов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964" w:type="dxa"/>
          </w:tcPr>
          <w:p w:rsidR="00D91707" w:rsidRDefault="00D91707">
            <w:pPr>
              <w:pStyle w:val="ConsPlusNormal"/>
              <w:jc w:val="both"/>
            </w:pPr>
            <w:r>
              <w:lastRenderedPageBreak/>
              <w:t>2.5</w:t>
            </w:r>
          </w:p>
        </w:tc>
        <w:tc>
          <w:tcPr>
            <w:tcW w:w="12642" w:type="dxa"/>
            <w:gridSpan w:val="5"/>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предварительная запись, оформление документов на госпитализацию</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сбор документов, необходимых для госпитализации;</w:t>
            </w:r>
          </w:p>
          <w:p w:rsidR="00D91707" w:rsidRDefault="00D91707">
            <w:pPr>
              <w:pStyle w:val="ConsPlusNormal"/>
              <w:jc w:val="both"/>
            </w:pPr>
            <w:r>
              <w:t>2) помощь в сборе вещей для госпитализации;</w:t>
            </w:r>
          </w:p>
          <w:p w:rsidR="00D91707" w:rsidRDefault="00D91707">
            <w:pPr>
              <w:pStyle w:val="ConsPlusNormal"/>
              <w:jc w:val="both"/>
            </w:pPr>
            <w:r>
              <w:t>3) сопровождение получателя социальных услуг в медицинскую организацию.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своевременно в необходимом объеме с учетом характера заболевания</w:t>
            </w:r>
          </w:p>
        </w:tc>
      </w:tr>
      <w:tr w:rsidR="00D91707">
        <w:tc>
          <w:tcPr>
            <w:tcW w:w="964" w:type="dxa"/>
          </w:tcPr>
          <w:p w:rsidR="00D91707" w:rsidRDefault="00D91707">
            <w:pPr>
              <w:pStyle w:val="ConsPlusNormal"/>
              <w:jc w:val="both"/>
            </w:pPr>
            <w:r>
              <w:t>2.5.2</w:t>
            </w:r>
          </w:p>
        </w:tc>
        <w:tc>
          <w:tcPr>
            <w:tcW w:w="2494" w:type="dxa"/>
          </w:tcPr>
          <w:p w:rsidR="00D91707" w:rsidRDefault="00D91707">
            <w:pPr>
              <w:pStyle w:val="ConsPlusNormal"/>
              <w:jc w:val="both"/>
            </w:pPr>
            <w:r>
              <w:t>- вызов врача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вызов дежурного врача неотложной медицинской помощи или бригады скорой медицинской помощи;</w:t>
            </w:r>
          </w:p>
          <w:p w:rsidR="00D91707" w:rsidRDefault="00D91707">
            <w:pPr>
              <w:pStyle w:val="ConsPlusNormal"/>
              <w:jc w:val="both"/>
            </w:pPr>
            <w:r>
              <w:t xml:space="preserve">2) информирование прибывшего врача </w:t>
            </w:r>
            <w:r>
              <w:lastRenderedPageBreak/>
              <w:t>о состоянии получателя социальных услуг;</w:t>
            </w:r>
          </w:p>
          <w:p w:rsidR="00D91707" w:rsidRDefault="00D91707">
            <w:pPr>
              <w:pStyle w:val="ConsPlusNormal"/>
              <w:jc w:val="both"/>
            </w:pPr>
            <w:r>
              <w:t>3) сопровождение в стационарные и (или) лечебно-профилактические медицинские организации в экстренных случаях.</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 по факту заболевани</w:t>
            </w:r>
            <w:r>
              <w:lastRenderedPageBreak/>
              <w:t>я (несчастного случая)</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своевременно в необходимом объеме с учетом характера заболевания</w:t>
            </w:r>
          </w:p>
        </w:tc>
      </w:tr>
      <w:tr w:rsidR="00D91707">
        <w:tc>
          <w:tcPr>
            <w:tcW w:w="964" w:type="dxa"/>
          </w:tcPr>
          <w:p w:rsidR="00D91707" w:rsidRDefault="00D91707">
            <w:pPr>
              <w:pStyle w:val="ConsPlusNormal"/>
              <w:jc w:val="both"/>
            </w:pPr>
            <w:r>
              <w:lastRenderedPageBreak/>
              <w:t>2.5.3</w:t>
            </w:r>
          </w:p>
        </w:tc>
        <w:tc>
          <w:tcPr>
            <w:tcW w:w="2494" w:type="dxa"/>
          </w:tcPr>
          <w:p w:rsidR="00D91707" w:rsidRDefault="00D91707">
            <w:pPr>
              <w:pStyle w:val="ConsPlusNormal"/>
              <w:jc w:val="both"/>
            </w:pPr>
            <w:r>
              <w:t>- посещение в случае госпитализации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посещение в стационарных медицинских организациях в часы посещений;</w:t>
            </w:r>
          </w:p>
          <w:p w:rsidR="00D91707" w:rsidRDefault="00D91707">
            <w:pPr>
              <w:pStyle w:val="ConsPlusNormal"/>
              <w:jc w:val="both"/>
            </w:pPr>
            <w:r>
              <w:t>2) доставка разрешенных к передаче в стационарной медицинской организации продуктов питания, предметов первой необходимости, книг, периодических изданий;</w:t>
            </w:r>
          </w:p>
          <w:p w:rsidR="00D91707" w:rsidRDefault="00D91707">
            <w:pPr>
              <w:pStyle w:val="ConsPlusNormal"/>
              <w:jc w:val="both"/>
            </w:pPr>
            <w:r>
              <w:t>3) оказание психологической поддержки.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64" w:type="dxa"/>
          </w:tcPr>
          <w:p w:rsidR="00D91707" w:rsidRDefault="00D91707">
            <w:pPr>
              <w:pStyle w:val="ConsPlusNormal"/>
              <w:jc w:val="both"/>
            </w:pPr>
            <w:r>
              <w:t>2.6</w:t>
            </w:r>
          </w:p>
        </w:tc>
        <w:tc>
          <w:tcPr>
            <w:tcW w:w="12642" w:type="dxa"/>
            <w:gridSpan w:val="5"/>
          </w:tcPr>
          <w:p w:rsidR="00D91707" w:rsidRDefault="00D91707">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выписка льготных рецептов</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осмотр получателя социальных услуг;</w:t>
            </w:r>
          </w:p>
          <w:p w:rsidR="00D91707" w:rsidRDefault="00D91707">
            <w:pPr>
              <w:pStyle w:val="ConsPlusNormal"/>
              <w:jc w:val="both"/>
            </w:pPr>
            <w:r>
              <w:t>2) заполнение медицинской документации;</w:t>
            </w:r>
          </w:p>
          <w:p w:rsidR="00D91707" w:rsidRDefault="00D91707">
            <w:pPr>
              <w:pStyle w:val="ConsPlusNormal"/>
              <w:jc w:val="both"/>
            </w:pPr>
            <w:r>
              <w:t>3) оформление рецептурного бланка;</w:t>
            </w:r>
          </w:p>
          <w:p w:rsidR="00D91707" w:rsidRDefault="00D91707">
            <w:pPr>
              <w:pStyle w:val="ConsPlusNormal"/>
              <w:jc w:val="both"/>
            </w:pPr>
            <w:r>
              <w:t xml:space="preserve">4) своевременное посещение врачей-специалистов в медицинских </w:t>
            </w:r>
            <w:r>
              <w:lastRenderedPageBreak/>
              <w:t>организациях для получения льготных рецептов.</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lastRenderedPageBreak/>
              <w:t>2.6.2</w:t>
            </w:r>
          </w:p>
        </w:tc>
        <w:tc>
          <w:tcPr>
            <w:tcW w:w="2494" w:type="dxa"/>
          </w:tcPr>
          <w:p w:rsidR="00D91707" w:rsidRDefault="00D91707">
            <w:pPr>
              <w:pStyle w:val="ConsPlusNormal"/>
              <w:jc w:val="both"/>
            </w:pPr>
            <w:r>
              <w:t>- приобретение лекарственных препаратов и изделий медицинского назначения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заказ лекарственных средств и изделий медицинского назначения;</w:t>
            </w:r>
          </w:p>
          <w:p w:rsidR="00D91707" w:rsidRDefault="00D91707">
            <w:pPr>
              <w:pStyle w:val="ConsPlusNormal"/>
              <w:jc w:val="both"/>
            </w:pPr>
            <w:r>
              <w:t>2) приобретение лекарственных средств и изделий медицинского назначения;</w:t>
            </w:r>
          </w:p>
          <w:p w:rsidR="00D91707" w:rsidRDefault="00D91707">
            <w:pPr>
              <w:pStyle w:val="ConsPlusNormal"/>
              <w:jc w:val="both"/>
            </w:pPr>
            <w:r>
              <w:t>3) доставка получателю социальных услуг лекарственных средств и изделий медицинского назначения.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Своевременное обеспечение необходимыми лекарственными препаратами и изделиями медицинского назначения</w:t>
            </w:r>
          </w:p>
        </w:tc>
      </w:tr>
      <w:tr w:rsidR="00D91707">
        <w:tc>
          <w:tcPr>
            <w:tcW w:w="964" w:type="dxa"/>
          </w:tcPr>
          <w:p w:rsidR="00D91707" w:rsidRDefault="00D91707">
            <w:pPr>
              <w:pStyle w:val="ConsPlusNormal"/>
              <w:jc w:val="both"/>
            </w:pPr>
            <w:r>
              <w:t>2.6.3</w:t>
            </w:r>
          </w:p>
        </w:tc>
        <w:tc>
          <w:tcPr>
            <w:tcW w:w="2494" w:type="dxa"/>
          </w:tcPr>
          <w:p w:rsidR="00D91707" w:rsidRDefault="00D91707">
            <w:pPr>
              <w:pStyle w:val="ConsPlusNormal"/>
              <w:jc w:val="both"/>
            </w:pPr>
            <w:r>
              <w:t>- содействие в изготовлении изделий медицинского назначения по индивидуальному заказу</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оформление необходимых документов для изготовления изделий медицинского назначения по индивидуальному заказу.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lastRenderedPageBreak/>
              <w:t>2.7</w:t>
            </w:r>
          </w:p>
        </w:tc>
        <w:tc>
          <w:tcPr>
            <w:tcW w:w="12642" w:type="dxa"/>
            <w:gridSpan w:val="5"/>
          </w:tcPr>
          <w:p w:rsidR="00D91707" w:rsidRDefault="00D91707">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D91707">
        <w:tc>
          <w:tcPr>
            <w:tcW w:w="964" w:type="dxa"/>
          </w:tcPr>
          <w:p w:rsidR="00D91707" w:rsidRDefault="00D91707">
            <w:pPr>
              <w:pStyle w:val="ConsPlusNormal"/>
              <w:jc w:val="both"/>
            </w:pPr>
            <w:r>
              <w:t>2.7.1</w:t>
            </w:r>
          </w:p>
        </w:tc>
        <w:tc>
          <w:tcPr>
            <w:tcW w:w="2494" w:type="dxa"/>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процедура раздачи лекарств:</w:t>
            </w:r>
          </w:p>
          <w:p w:rsidR="00D91707" w:rsidRDefault="00D91707">
            <w:pPr>
              <w:pStyle w:val="ConsPlusNormal"/>
              <w:jc w:val="both"/>
            </w:pPr>
            <w:r>
              <w:t>а) внимательно ознакомиться с назначениями врача, прочитать название лекарственного препарата, его дозировку и способ приема (до еды, во время еды или после еды);</w:t>
            </w:r>
          </w:p>
          <w:p w:rsidR="00D91707" w:rsidRDefault="00D91707">
            <w:pPr>
              <w:pStyle w:val="ConsPlusNormal"/>
              <w:jc w:val="both"/>
            </w:pPr>
            <w:r>
              <w:t>б) внимательно прочитать название препарата и дозировку на упаковке, сверить с назначениями врача;</w:t>
            </w:r>
          </w:p>
          <w:p w:rsidR="00D91707" w:rsidRDefault="00D91707">
            <w:pPr>
              <w:pStyle w:val="ConsPlusNormal"/>
              <w:jc w:val="both"/>
            </w:pPr>
            <w:r>
              <w:t>в) проверить срок годности лекарственного препарата;</w:t>
            </w:r>
          </w:p>
          <w:p w:rsidR="00D91707" w:rsidRDefault="00D91707">
            <w:pPr>
              <w:pStyle w:val="ConsPlusNormal"/>
              <w:jc w:val="both"/>
            </w:pPr>
            <w:r>
              <w:t>г) вымыть руки и вытереть их насухо;</w:t>
            </w:r>
          </w:p>
          <w:p w:rsidR="00D91707" w:rsidRDefault="00D91707">
            <w:pPr>
              <w:pStyle w:val="ConsPlusNormal"/>
              <w:jc w:val="both"/>
            </w:pPr>
            <w:r>
              <w:t>д) разложить лекарственные препараты в соответствии с назначениями врача в таблетницы или мензурки, согласно назначенной индивидуальной дозе (при необходимости разделить на части), с учетом времени приема (утром, днем, вечером, на ночь), способа приема (до еды, во время еды, после еды, независимо от времени приема пищи), на срок не более 7 дней;</w:t>
            </w:r>
          </w:p>
          <w:p w:rsidR="00D91707" w:rsidRDefault="00D91707">
            <w:pPr>
              <w:pStyle w:val="ConsPlusNormal"/>
              <w:jc w:val="both"/>
            </w:pPr>
            <w:r>
              <w:lastRenderedPageBreak/>
              <w:t>е) разъяснить получателю социальных услуг о необходимости своевременного приема лекарственных препаратов;</w:t>
            </w:r>
          </w:p>
          <w:p w:rsidR="00D91707" w:rsidRDefault="00D91707">
            <w:pPr>
              <w:pStyle w:val="ConsPlusNormal"/>
              <w:jc w:val="both"/>
            </w:pPr>
            <w:r>
              <w:t>ж)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w:t>
            </w:r>
          </w:p>
          <w:p w:rsidR="00D91707" w:rsidRDefault="00D91707">
            <w:pPr>
              <w:pStyle w:val="ConsPlusNormal"/>
              <w:jc w:val="both"/>
            </w:pPr>
            <w:r>
              <w:t>2) процедура закапывания капель:</w:t>
            </w:r>
          </w:p>
          <w:p w:rsidR="00D91707" w:rsidRDefault="00D91707">
            <w:pPr>
              <w:pStyle w:val="ConsPlusNormal"/>
              <w:jc w:val="both"/>
            </w:pPr>
            <w:r>
              <w:t>а) разъяснить получателю социальных услуг о необходимости закапывания капель;</w:t>
            </w:r>
          </w:p>
          <w:p w:rsidR="00D91707" w:rsidRDefault="00D91707">
            <w:pPr>
              <w:pStyle w:val="ConsPlusNormal"/>
              <w:jc w:val="both"/>
            </w:pPr>
            <w:r>
              <w:t>б) усадить получателя социальных услуг со слегка запрокинутой головой или уложить на спину без подушки;</w:t>
            </w:r>
          </w:p>
          <w:p w:rsidR="00D91707" w:rsidRDefault="00D91707">
            <w:pPr>
              <w:pStyle w:val="ConsPlusNormal"/>
              <w:jc w:val="both"/>
            </w:pPr>
            <w:r>
              <w:t>в) набрать в пипетку лекарственный раствор из флакона в объеме достаточном для проведения процедуры;</w:t>
            </w:r>
          </w:p>
          <w:p w:rsidR="00D91707" w:rsidRDefault="00D91707">
            <w:pPr>
              <w:pStyle w:val="ConsPlusNormal"/>
              <w:jc w:val="both"/>
            </w:pPr>
            <w:r>
              <w:t>г) наклонить голову получателя социальных услуг к правому плечу, если пациент сидит, повернуть вправо - если лежит;</w:t>
            </w:r>
          </w:p>
          <w:p w:rsidR="00D91707" w:rsidRDefault="00D91707">
            <w:pPr>
              <w:pStyle w:val="ConsPlusNormal"/>
              <w:jc w:val="both"/>
            </w:pPr>
            <w:r>
              <w:t>д) ввести пипетку в правый носовой ход на глубину 1 - 1,5 см, стараясь не касаться слизистой носа, и закапать 3 - 4 капли;</w:t>
            </w:r>
          </w:p>
          <w:p w:rsidR="00D91707" w:rsidRDefault="00D91707">
            <w:pPr>
              <w:pStyle w:val="ConsPlusNormal"/>
              <w:jc w:val="both"/>
            </w:pPr>
            <w:r>
              <w:t>е) аналогично через 20 - 30 секунд закапать лекарственный раствор в левый носовой ход;</w:t>
            </w:r>
          </w:p>
          <w:p w:rsidR="00D91707" w:rsidRDefault="00D91707">
            <w:pPr>
              <w:pStyle w:val="ConsPlusNormal"/>
              <w:jc w:val="both"/>
            </w:pPr>
            <w:r>
              <w:t>ж) провести дезинфекцию пипетки;</w:t>
            </w:r>
          </w:p>
          <w:p w:rsidR="00D91707" w:rsidRDefault="00D91707">
            <w:pPr>
              <w:pStyle w:val="ConsPlusNormal"/>
              <w:jc w:val="both"/>
            </w:pPr>
            <w:r>
              <w:t>3) процедура ингаляции:</w:t>
            </w:r>
          </w:p>
          <w:p w:rsidR="00D91707" w:rsidRDefault="00D91707">
            <w:pPr>
              <w:pStyle w:val="ConsPlusNormal"/>
              <w:jc w:val="both"/>
            </w:pPr>
            <w:r>
              <w:lastRenderedPageBreak/>
              <w:t>а) разъяснить получателю социальных услуг о необходимости проведения ингаляции, а также о поведении и дыхании во время процедуры;</w:t>
            </w:r>
          </w:p>
          <w:p w:rsidR="00D91707" w:rsidRDefault="00D91707">
            <w:pPr>
              <w:pStyle w:val="ConsPlusNormal"/>
              <w:jc w:val="both"/>
            </w:pPr>
            <w:r>
              <w:t>б) заполнить емкость ингалятора лекарством;</w:t>
            </w:r>
          </w:p>
          <w:p w:rsidR="00D91707" w:rsidRDefault="00D91707">
            <w:pPr>
              <w:pStyle w:val="ConsPlusNormal"/>
              <w:jc w:val="both"/>
            </w:pPr>
            <w:r>
              <w:t>в) усадить получателя социальных услуг у ингалятора;</w:t>
            </w:r>
          </w:p>
          <w:p w:rsidR="00D91707" w:rsidRDefault="00D91707">
            <w:pPr>
              <w:pStyle w:val="ConsPlusNormal"/>
              <w:jc w:val="both"/>
            </w:pPr>
            <w:r>
              <w:t>г) включить ингалятор;</w:t>
            </w:r>
          </w:p>
          <w:p w:rsidR="00D91707" w:rsidRDefault="00D91707">
            <w:pPr>
              <w:pStyle w:val="ConsPlusNormal"/>
              <w:jc w:val="both"/>
            </w:pPr>
            <w:r>
              <w:t>д) вести наблюдение за получателем социальных услуг;</w:t>
            </w:r>
          </w:p>
          <w:p w:rsidR="00D91707" w:rsidRDefault="00D91707">
            <w:pPr>
              <w:pStyle w:val="ConsPlusNormal"/>
              <w:jc w:val="both"/>
            </w:pPr>
            <w:r>
              <w:t>е) по окончании процедуры выключить ингалятор, снять наконечник и простерилизовать.</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 при наличии назначений врача, записанных в Лист назначений (составляется согласно имеющейся медицинской документации)</w:t>
            </w:r>
          </w:p>
        </w:tc>
      </w:tr>
      <w:tr w:rsidR="00D91707">
        <w:tc>
          <w:tcPr>
            <w:tcW w:w="964" w:type="dxa"/>
          </w:tcPr>
          <w:p w:rsidR="00D91707" w:rsidRDefault="00D91707">
            <w:pPr>
              <w:pStyle w:val="ConsPlusNormal"/>
              <w:jc w:val="both"/>
            </w:pPr>
            <w:r>
              <w:lastRenderedPageBreak/>
              <w:t>2.7.2</w:t>
            </w:r>
          </w:p>
        </w:tc>
        <w:tc>
          <w:tcPr>
            <w:tcW w:w="2494" w:type="dxa"/>
          </w:tcPr>
          <w:p w:rsidR="00D91707" w:rsidRDefault="00D91707">
            <w:pPr>
              <w:pStyle w:val="ConsPlusNormal"/>
              <w:jc w:val="both"/>
            </w:pPr>
            <w:r>
              <w:t>- подкожные, внутримышечные инъекции лекарственных препаратов</w:t>
            </w:r>
          </w:p>
        </w:tc>
        <w:tc>
          <w:tcPr>
            <w:tcW w:w="3912" w:type="dxa"/>
            <w:vMerge w:val="restart"/>
          </w:tcPr>
          <w:p w:rsidR="00D91707" w:rsidRDefault="00D91707">
            <w:pPr>
              <w:pStyle w:val="ConsPlusNormal"/>
              <w:jc w:val="both"/>
            </w:pPr>
            <w:r>
              <w:t>Состав социальной услуги:</w:t>
            </w:r>
          </w:p>
          <w:p w:rsidR="00D91707" w:rsidRDefault="00D91707">
            <w:pPr>
              <w:pStyle w:val="ConsPlusNormal"/>
              <w:jc w:val="both"/>
            </w:pPr>
            <w:r>
              <w:t>1) подготовка лекарственных средств для проведения инъекции;</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3) выполнение медицинских процедур по назначению врача;</w:t>
            </w:r>
          </w:p>
          <w:p w:rsidR="00D91707" w:rsidRDefault="00D91707">
            <w:pPr>
              <w:pStyle w:val="ConsPlusNormal"/>
              <w:jc w:val="both"/>
            </w:pPr>
            <w:r>
              <w:t>4) обработка инъекционного поля дезинфицирующим средством и проведение инъекции;</w:t>
            </w:r>
          </w:p>
          <w:p w:rsidR="00D91707" w:rsidRDefault="00D91707">
            <w:pPr>
              <w:pStyle w:val="ConsPlusNormal"/>
              <w:jc w:val="both"/>
            </w:pPr>
            <w:r>
              <w:t>5) утилизация медицинских отходов.</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jc w:val="both"/>
            </w:pPr>
            <w:r>
              <w:t>По назначению врача</w:t>
            </w:r>
          </w:p>
        </w:tc>
        <w:tc>
          <w:tcPr>
            <w:tcW w:w="1020" w:type="dxa"/>
            <w:vMerge w:val="restart"/>
          </w:tcPr>
          <w:p w:rsidR="00D91707" w:rsidRDefault="00D91707">
            <w:pPr>
              <w:pStyle w:val="ConsPlusNormal"/>
              <w:jc w:val="center"/>
            </w:pPr>
            <w:r>
              <w:t>10</w:t>
            </w:r>
          </w:p>
        </w:tc>
        <w:tc>
          <w:tcPr>
            <w:tcW w:w="3912" w:type="dxa"/>
            <w:vMerge w:val="restart"/>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2.7.3</w:t>
            </w:r>
          </w:p>
        </w:tc>
        <w:tc>
          <w:tcPr>
            <w:tcW w:w="2494" w:type="dxa"/>
          </w:tcPr>
          <w:p w:rsidR="00D91707" w:rsidRDefault="00D91707">
            <w:pPr>
              <w:pStyle w:val="ConsPlusNormal"/>
              <w:jc w:val="both"/>
            </w:pPr>
            <w:r>
              <w:t>- внутривенная инъекция</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2.7.4</w:t>
            </w:r>
          </w:p>
        </w:tc>
        <w:tc>
          <w:tcPr>
            <w:tcW w:w="2494" w:type="dxa"/>
          </w:tcPr>
          <w:p w:rsidR="00D91707" w:rsidRDefault="00D91707">
            <w:pPr>
              <w:pStyle w:val="ConsPlusNormal"/>
              <w:jc w:val="both"/>
            </w:pPr>
            <w:r>
              <w:t>- наложение компрессов, перевязка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лекарственных средств;</w:t>
            </w:r>
          </w:p>
          <w:p w:rsidR="00D91707" w:rsidRDefault="00D91707">
            <w:pPr>
              <w:pStyle w:val="ConsPlusNormal"/>
              <w:jc w:val="both"/>
            </w:pPr>
            <w:r>
              <w:t>2) выполнение медицинских процедур по назначению врача: наложение компрессов, проведение перевязки;</w:t>
            </w:r>
          </w:p>
          <w:p w:rsidR="00D91707" w:rsidRDefault="00D91707">
            <w:pPr>
              <w:pStyle w:val="ConsPlusNormal"/>
              <w:jc w:val="both"/>
            </w:pPr>
            <w:r>
              <w:t>3) объяснение симптомов, указывающих на возможные заболевания.</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2.7.5</w:t>
            </w:r>
          </w:p>
        </w:tc>
        <w:tc>
          <w:tcPr>
            <w:tcW w:w="2494" w:type="dxa"/>
          </w:tcPr>
          <w:p w:rsidR="00D91707" w:rsidRDefault="00D91707">
            <w:pPr>
              <w:pStyle w:val="ConsPlusNormal"/>
              <w:jc w:val="both"/>
            </w:pPr>
            <w:r>
              <w:t>- выполнение очистительной клизмы</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(выполнение очистительной клизмы);</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 xml:space="preserve">Услуга предоставляется персоналом, имеющим соответствующее </w:t>
            </w:r>
            <w:r>
              <w:lastRenderedPageBreak/>
              <w:t>образование и квалификацию</w:t>
            </w:r>
          </w:p>
        </w:tc>
      </w:tr>
      <w:tr w:rsidR="00D91707">
        <w:tc>
          <w:tcPr>
            <w:tcW w:w="964" w:type="dxa"/>
          </w:tcPr>
          <w:p w:rsidR="00D91707" w:rsidRDefault="00D91707">
            <w:pPr>
              <w:pStyle w:val="ConsPlusNormal"/>
              <w:jc w:val="both"/>
            </w:pPr>
            <w:r>
              <w:lastRenderedPageBreak/>
              <w:t>2.8</w:t>
            </w:r>
          </w:p>
        </w:tc>
        <w:tc>
          <w:tcPr>
            <w:tcW w:w="12642" w:type="dxa"/>
            <w:gridSpan w:val="5"/>
          </w:tcPr>
          <w:p w:rsidR="00D91707" w:rsidRDefault="00D91707">
            <w:pPr>
              <w:pStyle w:val="ConsPlusNormal"/>
              <w:jc w:val="both"/>
            </w:pPr>
            <w:r>
              <w:t>Систематическое наблюдение за получателями социальных услуг для выявления отклонений в состоянии их здоровья:</w:t>
            </w:r>
          </w:p>
        </w:tc>
      </w:tr>
      <w:tr w:rsidR="00D91707">
        <w:tc>
          <w:tcPr>
            <w:tcW w:w="964" w:type="dxa"/>
          </w:tcPr>
          <w:p w:rsidR="00D91707" w:rsidRDefault="00D91707">
            <w:pPr>
              <w:pStyle w:val="ConsPlusNormal"/>
              <w:jc w:val="both"/>
            </w:pPr>
            <w:r>
              <w:t>2.8.1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отслеживание изменений состояния по внешнему виду и самочувствию получателя социальных услуг, в том числе отслеживание изменений состояния кожных покровов и слизистых оболочек получателя социальных услуг с целью своевременного выявления риска развития пролежней и их профилактики;</w:t>
            </w:r>
          </w:p>
          <w:p w:rsidR="00D91707" w:rsidRDefault="00D91707">
            <w:pPr>
              <w:pStyle w:val="ConsPlusNormal"/>
              <w:jc w:val="both"/>
            </w:pPr>
            <w:r>
              <w:t>2) подготовка термометра или тонометра;</w:t>
            </w:r>
          </w:p>
          <w:p w:rsidR="00D91707" w:rsidRDefault="00D91707">
            <w:pPr>
              <w:pStyle w:val="ConsPlusNormal"/>
              <w:jc w:val="both"/>
            </w:pPr>
            <w:r>
              <w:t>3) осуществление контрольных замеров по рекомендации врача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w:t>
            </w:r>
          </w:p>
          <w:p w:rsidR="00D91707" w:rsidRDefault="00D91707">
            <w:pPr>
              <w:pStyle w:val="ConsPlusNormal"/>
              <w:jc w:val="both"/>
            </w:pPr>
            <w:r>
              <w:t>4) объяснение результатов измерений и симптомов, указывающих на возможные заболевания;</w:t>
            </w:r>
          </w:p>
          <w:p w:rsidR="00D91707" w:rsidRDefault="00D91707">
            <w:pPr>
              <w:pStyle w:val="ConsPlusNormal"/>
              <w:jc w:val="both"/>
            </w:pPr>
            <w:r>
              <w:t>5) занесение информации в медицинскую карту получателя социальных услуг.</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t>2.8.2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проведение текущего осмотра врачом с отметкой динамики в </w:t>
            </w:r>
            <w:r>
              <w:lastRenderedPageBreak/>
              <w:t>состоянии здоровья;</w:t>
            </w:r>
          </w:p>
          <w:p w:rsidR="00D91707" w:rsidRDefault="00D91707">
            <w:pPr>
              <w:pStyle w:val="ConsPlusNormal"/>
              <w:jc w:val="both"/>
            </w:pPr>
            <w:r>
              <w:t>2) осуществление контроля за проведением и исполнением врачебных назначений;</w:t>
            </w:r>
          </w:p>
          <w:p w:rsidR="00D91707" w:rsidRDefault="00D91707">
            <w:pPr>
              <w:pStyle w:val="ConsPlusNormal"/>
              <w:jc w:val="both"/>
            </w:pPr>
            <w:r>
              <w:t>3) запись осмотра в медицинской карте получателя социальных услуг.</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lastRenderedPageBreak/>
              <w:t>2.9</w:t>
            </w:r>
          </w:p>
        </w:tc>
        <w:tc>
          <w:tcPr>
            <w:tcW w:w="12642" w:type="dxa"/>
            <w:gridSpan w:val="5"/>
          </w:tcPr>
          <w:p w:rsidR="00D91707" w:rsidRDefault="00D91707">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D91707">
        <w:tc>
          <w:tcPr>
            <w:tcW w:w="964" w:type="dxa"/>
          </w:tcPr>
          <w:p w:rsidR="00D91707" w:rsidRDefault="00D91707">
            <w:pPr>
              <w:pStyle w:val="ConsPlusNormal"/>
              <w:jc w:val="both"/>
            </w:pPr>
            <w:r>
              <w:t>2.9.1</w:t>
            </w:r>
          </w:p>
        </w:tc>
        <w:tc>
          <w:tcPr>
            <w:tcW w:w="2494" w:type="dxa"/>
          </w:tcPr>
          <w:p w:rsidR="00D91707" w:rsidRDefault="00D91707">
            <w:pPr>
              <w:pStyle w:val="ConsPlusNormal"/>
              <w:jc w:val="both"/>
            </w:pPr>
            <w:r>
              <w:t>- доставка технического средства ухода или реабилитации автотранспортом учреждения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и доставка технических средств реабилитации и абсорбирующего белья;</w:t>
            </w:r>
          </w:p>
          <w:p w:rsidR="00D91707" w:rsidRDefault="00D91707">
            <w:pPr>
              <w:pStyle w:val="ConsPlusNormal"/>
              <w:jc w:val="both"/>
            </w:pPr>
            <w:r>
              <w:t>2) передача их получателю социальных услуг.</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По необходимости, при наличии рекомендаций в ИПРА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t>2.9.2</w:t>
            </w:r>
          </w:p>
        </w:tc>
        <w:tc>
          <w:tcPr>
            <w:tcW w:w="2494" w:type="dxa"/>
          </w:tcPr>
          <w:p w:rsidR="00D91707" w:rsidRDefault="00D91707">
            <w:pPr>
              <w:pStyle w:val="ConsPlusNormal"/>
              <w:jc w:val="both"/>
            </w:pPr>
            <w:r>
              <w:t>- подбор и выдача технических средств реабилитации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определение показаний, оформление и своевременная передача необходимых документов в Фонд </w:t>
            </w:r>
            <w:r>
              <w:lastRenderedPageBreak/>
              <w:t>социального страхования для заказа;</w:t>
            </w:r>
          </w:p>
          <w:p w:rsidR="00D91707" w:rsidRDefault="00D91707">
            <w:pPr>
              <w:pStyle w:val="ConsPlusNormal"/>
              <w:jc w:val="both"/>
            </w:pPr>
            <w:r>
              <w:t>2) подбор технических средств реабилитации во временное пользование из имеющихся в наличии в организации социального обслуживания;</w:t>
            </w:r>
          </w:p>
          <w:p w:rsidR="00D91707" w:rsidRDefault="00D91707">
            <w:pPr>
              <w:pStyle w:val="ConsPlusNormal"/>
              <w:jc w:val="both"/>
            </w:pPr>
            <w:r>
              <w:t>3) инструктаж по использованию и мерам безопасности.</w:t>
            </w:r>
          </w:p>
          <w:p w:rsidR="00D91707" w:rsidRDefault="00D91707">
            <w:pPr>
              <w:pStyle w:val="ConsPlusNormal"/>
              <w:jc w:val="both"/>
            </w:pPr>
            <w:r>
              <w:t>1 услуга - 1 раз</w:t>
            </w:r>
          </w:p>
        </w:tc>
        <w:tc>
          <w:tcPr>
            <w:tcW w:w="1304" w:type="dxa"/>
            <w:vMerge/>
          </w:tcPr>
          <w:p w:rsidR="00D91707" w:rsidRDefault="00D91707">
            <w:pPr>
              <w:pStyle w:val="ConsPlusNormal"/>
            </w:pP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2.10</w:t>
            </w:r>
          </w:p>
        </w:tc>
        <w:tc>
          <w:tcPr>
            <w:tcW w:w="12642" w:type="dxa"/>
            <w:gridSpan w:val="5"/>
          </w:tcPr>
          <w:p w:rsidR="00D91707" w:rsidRDefault="00D91707">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D91707">
        <w:tc>
          <w:tcPr>
            <w:tcW w:w="964" w:type="dxa"/>
          </w:tcPr>
          <w:p w:rsidR="00D91707" w:rsidRDefault="00D91707">
            <w:pPr>
              <w:pStyle w:val="ConsPlusNormal"/>
              <w:jc w:val="both"/>
            </w:pPr>
            <w:r>
              <w:t>2.10.1</w:t>
            </w:r>
          </w:p>
        </w:tc>
        <w:tc>
          <w:tcPr>
            <w:tcW w:w="2494" w:type="dxa"/>
          </w:tcPr>
          <w:p w:rsidR="00D91707" w:rsidRDefault="00D91707">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запись к врачам-специалистам для оказания медицинской помощи;</w:t>
            </w:r>
          </w:p>
          <w:p w:rsidR="00D91707" w:rsidRDefault="00D91707">
            <w:pPr>
              <w:pStyle w:val="ConsPlusNormal"/>
              <w:jc w:val="both"/>
            </w:pPr>
            <w:r>
              <w:t>2) взаимодействие с медицинскими работниками по вопросам лечения, хирургического вмешательства и диагностики.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t>2.10.2</w:t>
            </w:r>
          </w:p>
        </w:tc>
        <w:tc>
          <w:tcPr>
            <w:tcW w:w="2494" w:type="dxa"/>
          </w:tcPr>
          <w:p w:rsidR="00D91707" w:rsidRDefault="00D91707">
            <w:pPr>
              <w:pStyle w:val="ConsPlusNormal"/>
              <w:jc w:val="both"/>
            </w:pPr>
            <w:r>
              <w:t>- прием стоматолога в учреждении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проведение профилактического </w:t>
            </w:r>
            <w:r>
              <w:lastRenderedPageBreak/>
              <w:t>осмотра в стоматологическом кабинете организации социального обслуживания;</w:t>
            </w:r>
          </w:p>
          <w:p w:rsidR="00D91707" w:rsidRDefault="00D91707">
            <w:pPr>
              <w:pStyle w:val="ConsPlusNormal"/>
              <w:jc w:val="both"/>
            </w:pPr>
            <w:r>
              <w:t>2) при необходимости проведение санации полости рта.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Ежегодно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lastRenderedPageBreak/>
              <w:t>2.11</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2.11.1</w:t>
            </w:r>
          </w:p>
        </w:tc>
        <w:tc>
          <w:tcPr>
            <w:tcW w:w="2494" w:type="dxa"/>
          </w:tcPr>
          <w:p w:rsidR="00D91707" w:rsidRDefault="00D91707">
            <w:pPr>
              <w:pStyle w:val="ConsPlusNormal"/>
              <w:jc w:val="both"/>
            </w:pPr>
            <w:r>
              <w:t>- витаминотерапия, иммунотерапия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витаминизации третьего блюда аскорбиновой кислотой с учетом возраста получателей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t>2.11.2</w:t>
            </w:r>
          </w:p>
        </w:tc>
        <w:tc>
          <w:tcPr>
            <w:tcW w:w="2494" w:type="dxa"/>
          </w:tcPr>
          <w:p w:rsidR="00D91707" w:rsidRDefault="00D91707">
            <w:pPr>
              <w:pStyle w:val="ConsPlusNormal"/>
              <w:jc w:val="both"/>
            </w:pPr>
            <w:r>
              <w:t>- фитотерапия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подготовка расходного материала и технических средств для проведения </w:t>
            </w:r>
            <w:r>
              <w:lastRenderedPageBreak/>
              <w:t>процедуры;</w:t>
            </w:r>
          </w:p>
          <w:p w:rsidR="00D91707" w:rsidRDefault="00D91707">
            <w:pPr>
              <w:pStyle w:val="ConsPlusNormal"/>
              <w:jc w:val="both"/>
            </w:pPr>
            <w:r>
              <w:t>2)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lastRenderedPageBreak/>
              <w:t>2.11.3</w:t>
            </w:r>
          </w:p>
        </w:tc>
        <w:tc>
          <w:tcPr>
            <w:tcW w:w="2494" w:type="dxa"/>
          </w:tcPr>
          <w:p w:rsidR="00D91707" w:rsidRDefault="00D91707">
            <w:pPr>
              <w:pStyle w:val="ConsPlusNormal"/>
              <w:jc w:val="both"/>
            </w:pPr>
            <w:r>
              <w:t>- оказание помощи в выполнении физических упражнений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уточнение состояния здоровья получателя социальных услуг и согласование программы упражнений, их интенсивности с учетом медицинских противопоказаний;</w:t>
            </w:r>
          </w:p>
          <w:p w:rsidR="00D91707" w:rsidRDefault="00D91707">
            <w:pPr>
              <w:pStyle w:val="ConsPlusNormal"/>
              <w:jc w:val="both"/>
            </w:pPr>
            <w:r>
              <w:t>2) проведение общеукрепляющих физических упражнений сидя, лежа, стоя;</w:t>
            </w:r>
          </w:p>
          <w:p w:rsidR="00D91707" w:rsidRDefault="00D91707">
            <w:pPr>
              <w:pStyle w:val="ConsPlusNormal"/>
              <w:jc w:val="both"/>
            </w:pPr>
            <w:r>
              <w:t>3) проведение специальных физических упражнений для определенной группы мышц.</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2.12</w:t>
            </w:r>
          </w:p>
        </w:tc>
        <w:tc>
          <w:tcPr>
            <w:tcW w:w="2494" w:type="dxa"/>
          </w:tcPr>
          <w:p w:rsidR="00D91707" w:rsidRDefault="00D91707">
            <w:pPr>
              <w:pStyle w:val="ConsPlusNormal"/>
              <w:jc w:val="both"/>
            </w:pPr>
            <w:r>
              <w:t xml:space="preserve">Проведение мероприятий, направленных на формирование </w:t>
            </w:r>
            <w:r>
              <w:lastRenderedPageBreak/>
              <w:t>здорового образа жизни</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Проведение занятий, обучающих здоровому образу жизни, в том числе:</w:t>
            </w:r>
          </w:p>
          <w:p w:rsidR="00D91707" w:rsidRDefault="00D91707">
            <w:pPr>
              <w:pStyle w:val="ConsPlusNormal"/>
              <w:jc w:val="both"/>
            </w:pPr>
            <w:r>
              <w:t xml:space="preserve">1) выработка санитарно-гигиенических </w:t>
            </w:r>
            <w:r>
              <w:lastRenderedPageBreak/>
              <w:t>навыков, навыков ведения здорового образа жизни, предупреждения и профилактики заболеваний, безопасности жизнедеятельности;</w:t>
            </w:r>
          </w:p>
          <w:p w:rsidR="00D91707" w:rsidRDefault="00D91707">
            <w:pPr>
              <w:pStyle w:val="ConsPlusNormal"/>
              <w:jc w:val="both"/>
            </w:pPr>
            <w:r>
              <w:t>2) предупреждение появления вредных привычек и методов избавления от них;</w:t>
            </w:r>
          </w:p>
          <w:p w:rsidR="00D91707" w:rsidRDefault="00D91707">
            <w:pPr>
              <w:pStyle w:val="ConsPlusNormal"/>
              <w:jc w:val="both"/>
            </w:pPr>
            <w:r>
              <w:t>3) санитарно-просветительская работа для решения вопросов возрастной адаптации.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2.13</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2.13.1</w:t>
            </w:r>
          </w:p>
        </w:tc>
        <w:tc>
          <w:tcPr>
            <w:tcW w:w="2494" w:type="dxa"/>
          </w:tcPr>
          <w:p w:rsidR="00D91707" w:rsidRDefault="00D91707">
            <w:pPr>
              <w:pStyle w:val="ConsPlusNormal"/>
              <w:jc w:val="both"/>
            </w:pPr>
            <w:r>
              <w:t>- гимнастика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уточнение состояния здоровья получателя социальных услуг и согласование программы упражнений, интенсивности с учетом медицинских показаний;</w:t>
            </w:r>
          </w:p>
          <w:p w:rsidR="00D91707" w:rsidRDefault="00D91707">
            <w:pPr>
              <w:pStyle w:val="ConsPlusNormal"/>
              <w:jc w:val="both"/>
            </w:pPr>
            <w:r>
              <w:t>2) проведение общеукрепляющей гимнастики под наблюдением персонала (самостоятельная активная и пассивная гимнастика) сидя, лежа, стоя;</w:t>
            </w:r>
          </w:p>
          <w:p w:rsidR="00D91707" w:rsidRDefault="00D91707">
            <w:pPr>
              <w:pStyle w:val="ConsPlusNormal"/>
              <w:jc w:val="both"/>
            </w:pPr>
            <w:r>
              <w:t>3) проведение специальных физических упражнений для определенных групп мышц.</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2.13.2</w:t>
            </w:r>
          </w:p>
        </w:tc>
        <w:tc>
          <w:tcPr>
            <w:tcW w:w="2494" w:type="dxa"/>
          </w:tcPr>
          <w:p w:rsidR="00D91707" w:rsidRDefault="00D91707">
            <w:pPr>
              <w:pStyle w:val="ConsPlusNormal"/>
              <w:jc w:val="both"/>
            </w:pPr>
            <w:r>
              <w:t>- подбор индивидуального физкультурно-оздоровительного комплекса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скрининга когнитивной функции у получателей социальной услуги перед началом занятий - один раз, затем с периодичностью, обусловленной состоянием получателя, но не реже 1 раза в 6 месяцев;</w:t>
            </w:r>
          </w:p>
          <w:p w:rsidR="00D91707" w:rsidRDefault="00D91707">
            <w:pPr>
              <w:pStyle w:val="ConsPlusNormal"/>
              <w:jc w:val="both"/>
            </w:pPr>
            <w:r>
              <w:t>2) закупка и подготовка необходимых материалов для занятий.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jc w:val="both"/>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выявление индивидуальных особенностей личности получателя социальных услуг с помощью, с использованием специализированной диагностики (тестирования, анкетирования, наблюдения и др.);</w:t>
            </w:r>
          </w:p>
          <w:p w:rsidR="00D91707" w:rsidRDefault="00D91707">
            <w:pPr>
              <w:pStyle w:val="ConsPlusNormal"/>
              <w:jc w:val="both"/>
            </w:pPr>
            <w:r>
              <w:t>2) анализ психологического состояния и индивидуальных особенностей личности получателя социальных услуг;</w:t>
            </w:r>
          </w:p>
          <w:p w:rsidR="00D91707" w:rsidRDefault="00D91707">
            <w:pPr>
              <w:pStyle w:val="ConsPlusNormal"/>
              <w:jc w:val="both"/>
            </w:pPr>
            <w:r>
              <w:t xml:space="preserve">3) составление рекомендаций по психологической коррекции при </w:t>
            </w:r>
            <w:r>
              <w:lastRenderedPageBreak/>
              <w:t>проведении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 и далее - 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lastRenderedPageBreak/>
              <w:t>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бесед в целях выхода из сложившейся ситуации;</w:t>
            </w:r>
          </w:p>
          <w:p w:rsidR="00D91707" w:rsidRDefault="00D91707">
            <w:pPr>
              <w:pStyle w:val="ConsPlusNormal"/>
              <w:jc w:val="both"/>
            </w:pPr>
            <w:r>
              <w:t>2) оказание экстренной психологической помощи в кризисной ситуации.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3.3</w:t>
            </w:r>
          </w:p>
        </w:tc>
        <w:tc>
          <w:tcPr>
            <w:tcW w:w="2494" w:type="dxa"/>
          </w:tcPr>
          <w:p w:rsidR="00D91707" w:rsidRDefault="00D91707">
            <w:pPr>
              <w:pStyle w:val="ConsPlusNormal"/>
              <w:jc w:val="both"/>
            </w:pPr>
            <w:r>
              <w:t>Психологическая, в том числе экстренная, помощь</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установление контакта с получателем социальных услуг;</w:t>
            </w:r>
          </w:p>
          <w:p w:rsidR="00D91707" w:rsidRDefault="00D91707">
            <w:pPr>
              <w:pStyle w:val="ConsPlusNormal"/>
              <w:jc w:val="both"/>
            </w:pPr>
            <w:r>
              <w:t>2) выявление в ходе беседы психологических проблем, стоящих перед получателем социальных услуг;</w:t>
            </w:r>
          </w:p>
          <w:p w:rsidR="00D91707" w:rsidRDefault="00D91707">
            <w:pPr>
              <w:pStyle w:val="ConsPlusNormal"/>
              <w:jc w:val="both"/>
            </w:pPr>
            <w:r>
              <w:t xml:space="preserve">3) проведение индивидуальной беседы с получателем социальных услуг на </w:t>
            </w:r>
            <w:r>
              <w:lastRenderedPageBreak/>
              <w:t>интересующие его темы с целью поддержания коммуникативных навыков, выслушивание, подбадривание, психологическая поддержка преодоления имеющихся трудностей;</w:t>
            </w:r>
          </w:p>
          <w:p w:rsidR="00D91707" w:rsidRDefault="00D91707">
            <w:pPr>
              <w:pStyle w:val="ConsPlusNormal"/>
              <w:jc w:val="both"/>
            </w:pPr>
            <w:r>
              <w:t>4) оценка положительных результатов самостоятельной работы.</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Не менее 1 раза в месяц</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3.4</w:t>
            </w:r>
          </w:p>
        </w:tc>
        <w:tc>
          <w:tcPr>
            <w:tcW w:w="2494" w:type="dxa"/>
          </w:tcPr>
          <w:p w:rsidR="00D91707" w:rsidRDefault="00D91707">
            <w:pPr>
              <w:pStyle w:val="ConsPlusNormal"/>
              <w:jc w:val="both"/>
            </w:pPr>
            <w:r>
              <w:t>Социально-психологический патронаж</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систематическое наблюдение за психологическим состоянием получателя социальных услуг;</w:t>
            </w:r>
          </w:p>
          <w:p w:rsidR="00D91707" w:rsidRDefault="00D91707">
            <w:pPr>
              <w:pStyle w:val="ConsPlusNormal"/>
              <w:jc w:val="both"/>
            </w:pPr>
            <w:r>
              <w:t>2) систематическое проведение бесед, тренингов, иных мероприятий.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3.5</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3.5.1</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проведение занятий, направленных на снятие невротических расстройств, </w:t>
            </w:r>
            <w:r>
              <w:lastRenderedPageBreak/>
              <w:t>препятствующих проведению реабилитационных мероприятий и развитию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Не менее 1 раза в месяц</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получателя социальных услуг телевизионных и радиопередач, музыкальных произведений, аудиокниг (спектаклей, концертов);</w:t>
            </w:r>
          </w:p>
          <w:p w:rsidR="00D91707" w:rsidRDefault="00D91707">
            <w:pPr>
              <w:pStyle w:val="ConsPlusNormal"/>
              <w:jc w:val="both"/>
            </w:pPr>
            <w:r>
              <w:t>2) организация настольных игр;</w:t>
            </w:r>
          </w:p>
          <w:p w:rsidR="00D91707" w:rsidRDefault="00D91707">
            <w:pPr>
              <w:pStyle w:val="ConsPlusNormal"/>
              <w:jc w:val="both"/>
            </w:pPr>
            <w:r>
              <w:t>3) лепка из пластилина;</w:t>
            </w:r>
          </w:p>
          <w:p w:rsidR="00D91707" w:rsidRDefault="00D91707">
            <w:pPr>
              <w:pStyle w:val="ConsPlusNormal"/>
              <w:jc w:val="both"/>
            </w:pPr>
            <w:r>
              <w:t>4) арт-терапия.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lastRenderedPageBreak/>
              <w:t>4.1.2</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для получателя социальных услуг кружков по прикладному творчеству, музыкальных занятий и др.;</w:t>
            </w:r>
          </w:p>
          <w:p w:rsidR="00D91707" w:rsidRDefault="00D91707">
            <w:pPr>
              <w:pStyle w:val="ConsPlusNormal"/>
              <w:jc w:val="both"/>
            </w:pPr>
            <w:r>
              <w:t>2) организация настольных игр;</w:t>
            </w:r>
          </w:p>
          <w:p w:rsidR="00D91707" w:rsidRDefault="00D91707">
            <w:pPr>
              <w:pStyle w:val="ConsPlusNormal"/>
              <w:jc w:val="both"/>
            </w:pPr>
            <w:r>
              <w:t>3) лепка из пластилина;</w:t>
            </w:r>
          </w:p>
          <w:p w:rsidR="00D91707" w:rsidRDefault="00D91707">
            <w:pPr>
              <w:pStyle w:val="ConsPlusNormal"/>
              <w:jc w:val="both"/>
            </w:pPr>
            <w:r>
              <w:t>4) арт-терапия.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t>4.1.3</w:t>
            </w:r>
          </w:p>
        </w:tc>
        <w:tc>
          <w:tcPr>
            <w:tcW w:w="2494" w:type="dxa"/>
          </w:tcPr>
          <w:p w:rsidR="00D91707" w:rsidRDefault="00D91707">
            <w:pPr>
              <w:pStyle w:val="ConsPlusNormal"/>
              <w:jc w:val="both"/>
            </w:pPr>
            <w:r>
              <w:t>- проведение бесед и дискуссий (группа не менее 10 человек)</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для получателей социальных услуг тем для проведения бесед;</w:t>
            </w:r>
          </w:p>
          <w:p w:rsidR="00D91707" w:rsidRDefault="00D91707">
            <w:pPr>
              <w:pStyle w:val="ConsPlusNormal"/>
              <w:jc w:val="both"/>
            </w:pPr>
            <w:r>
              <w:t>2) установление контакта с получателями социальных услуг;</w:t>
            </w:r>
          </w:p>
          <w:p w:rsidR="00D91707" w:rsidRDefault="00D91707">
            <w:pPr>
              <w:pStyle w:val="ConsPlusNormal"/>
              <w:jc w:val="both"/>
            </w:pPr>
            <w:r>
              <w:t>3) проведение беседы с получателями социальных услуг на интересующие их темы с целью поддержания коммуникативных навыков, выслушивание.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t>4.1.4</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подбор интересующих получателя социальных услуг печатных изданий, настольных игр в библиотеке </w:t>
            </w:r>
            <w:r>
              <w:lastRenderedPageBreak/>
              <w:t>(методическом кабинете);</w:t>
            </w:r>
          </w:p>
          <w:p w:rsidR="00D91707" w:rsidRDefault="00D91707">
            <w:pPr>
              <w:pStyle w:val="ConsPlusNormal"/>
              <w:jc w:val="both"/>
            </w:pPr>
            <w:r>
              <w:t>2) предоставление получателю социальных услуг печатных изданий, настольных игр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lastRenderedPageBreak/>
              <w:t>4.2</w:t>
            </w:r>
          </w:p>
        </w:tc>
        <w:tc>
          <w:tcPr>
            <w:tcW w:w="2494" w:type="dxa"/>
          </w:tcPr>
          <w:p w:rsidR="00D91707" w:rsidRDefault="00D91707">
            <w:pPr>
              <w:pStyle w:val="ConsPlusNormal"/>
              <w:jc w:val="both"/>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перевод жестового языка для получателя социальных услуг, имеющего инвалидность по слуху.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5.1</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разъяснение получателю социальных услуг содержания необходимых документов в зависимости от их предназначения;</w:t>
            </w:r>
          </w:p>
          <w:p w:rsidR="00D91707" w:rsidRDefault="00D91707">
            <w:pPr>
              <w:pStyle w:val="ConsPlusNormal"/>
              <w:jc w:val="both"/>
            </w:pPr>
            <w:r>
              <w:t xml:space="preserve">2) написание документов и заполнение </w:t>
            </w:r>
            <w:r>
              <w:lastRenderedPageBreak/>
              <w:t>форм документов, необходимых для реализации получателем социальных услуг своих прав (получение паспорта, полиса обязательного медицинского страхования, постановка на регистрационный учет и др.);</w:t>
            </w:r>
          </w:p>
          <w:p w:rsidR="00D91707" w:rsidRDefault="00D91707">
            <w:pPr>
              <w:pStyle w:val="ConsPlusNormal"/>
              <w:jc w:val="both"/>
            </w:pPr>
            <w:r>
              <w:t>3) 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D91707" w:rsidRDefault="00D91707">
            <w:pPr>
              <w:pStyle w:val="ConsPlusNormal"/>
              <w:jc w:val="both"/>
            </w:pPr>
            <w:r>
              <w:t>4) осуществление контроля над ходом и результатами рассмотрения поданных документов.</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jc w:val="both"/>
            </w:pPr>
            <w:r>
              <w:lastRenderedPageBreak/>
              <w:t>5.2</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жизненной ситуации получателя социальных услуг;</w:t>
            </w:r>
          </w:p>
          <w:p w:rsidR="00D91707" w:rsidRDefault="00D91707">
            <w:pPr>
              <w:pStyle w:val="ConsPlusNormal"/>
              <w:jc w:val="both"/>
            </w:pPr>
            <w:r>
              <w:t>2) информирование получателя социальных услуг о путях реализации его законных прав;</w:t>
            </w:r>
          </w:p>
          <w:p w:rsidR="00D91707" w:rsidRDefault="00D91707">
            <w:pPr>
              <w:pStyle w:val="ConsPlusNormal"/>
              <w:jc w:val="both"/>
            </w:pPr>
            <w:r>
              <w:t>3)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w:t>
            </w:r>
          </w:p>
          <w:p w:rsidR="00D91707" w:rsidRDefault="00D91707">
            <w:pPr>
              <w:pStyle w:val="ConsPlusNormal"/>
              <w:jc w:val="both"/>
            </w:pPr>
            <w:r>
              <w:t xml:space="preserve">4) разъяснение права на получение бесплатной юридической помощи </w:t>
            </w:r>
            <w:r>
              <w:lastRenderedPageBreak/>
              <w:t xml:space="preserve">согласно Федеральному </w:t>
            </w:r>
            <w:hyperlink r:id="rId118">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lastRenderedPageBreak/>
              <w:t>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jc w:val="both"/>
            </w:pPr>
            <w:r>
              <w:lastRenderedPageBreak/>
              <w:t>5.3</w:t>
            </w:r>
          </w:p>
        </w:tc>
        <w:tc>
          <w:tcPr>
            <w:tcW w:w="12642" w:type="dxa"/>
            <w:gridSpan w:val="5"/>
          </w:tcPr>
          <w:p w:rsidR="00D91707" w:rsidRDefault="00D91707">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D91707">
        <w:tc>
          <w:tcPr>
            <w:tcW w:w="964" w:type="dxa"/>
          </w:tcPr>
          <w:p w:rsidR="00D91707" w:rsidRDefault="00D91707">
            <w:pPr>
              <w:pStyle w:val="ConsPlusNormal"/>
              <w:jc w:val="both"/>
            </w:pPr>
            <w:r>
              <w:t>5.3.1</w:t>
            </w:r>
          </w:p>
        </w:tc>
        <w:tc>
          <w:tcPr>
            <w:tcW w:w="2494" w:type="dxa"/>
          </w:tcPr>
          <w:p w:rsidR="00D91707" w:rsidRDefault="00D91707">
            <w:pPr>
              <w:pStyle w:val="ConsPlusNormal"/>
              <w:jc w:val="both"/>
            </w:pPr>
            <w:r>
              <w:t>- обеспечение представительства для защиты прав и интересов в суде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содействие получению бесплатной помощи адвоката;</w:t>
            </w:r>
          </w:p>
          <w:p w:rsidR="00D91707" w:rsidRDefault="00D91707">
            <w:pPr>
              <w:pStyle w:val="ConsPlusNormal"/>
              <w:jc w:val="both"/>
            </w:pPr>
            <w:r>
              <w:t>2) обеспечение представительства в суде для защиты прав и интересов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lastRenderedPageBreak/>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jc w:val="both"/>
            </w:pPr>
            <w:r>
              <w:lastRenderedPageBreak/>
              <w:t>5.3.2</w:t>
            </w:r>
          </w:p>
        </w:tc>
        <w:tc>
          <w:tcPr>
            <w:tcW w:w="2494" w:type="dxa"/>
          </w:tcPr>
          <w:p w:rsidR="00D91707" w:rsidRDefault="00D91707">
            <w:pPr>
              <w:pStyle w:val="ConsPlusNormal"/>
              <w:jc w:val="both"/>
            </w:pPr>
            <w:r>
              <w:t>- содействие в подготовке запросов, заявлений, направлений, ходатайств</w:t>
            </w:r>
          </w:p>
        </w:tc>
        <w:tc>
          <w:tcPr>
            <w:tcW w:w="3912" w:type="dxa"/>
            <w:vMerge w:val="restart"/>
          </w:tcPr>
          <w:p w:rsidR="00D91707" w:rsidRDefault="00D91707">
            <w:pPr>
              <w:pStyle w:val="ConsPlusNormal"/>
              <w:jc w:val="both"/>
            </w:pPr>
            <w:r>
              <w:t>Состав социальной услуги:</w:t>
            </w:r>
          </w:p>
          <w:p w:rsidR="00D91707" w:rsidRDefault="00D91707">
            <w:pPr>
              <w:pStyle w:val="ConsPlusNormal"/>
              <w:jc w:val="both"/>
            </w:pPr>
            <w:r>
              <w:t>1) информирование о мерах социальной поддержки, предоставляемых в соответствии с законодательством;</w:t>
            </w:r>
          </w:p>
          <w:p w:rsidR="00D91707" w:rsidRDefault="00D91707">
            <w:pPr>
              <w:pStyle w:val="ConsPlusNormal"/>
              <w:jc w:val="both"/>
            </w:pPr>
            <w:r>
              <w:t>2)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w:t>
            </w:r>
          </w:p>
          <w:p w:rsidR="00D91707" w:rsidRDefault="00D91707">
            <w:pPr>
              <w:pStyle w:val="ConsPlusNormal"/>
              <w:jc w:val="both"/>
            </w:pPr>
            <w:r>
              <w:t>3) заполнение (оформление) документов, необходимых для назначения мер социальной поддержки;</w:t>
            </w:r>
          </w:p>
          <w:p w:rsidR="00D91707" w:rsidRDefault="00D91707">
            <w:pPr>
              <w:pStyle w:val="ConsPlusNormal"/>
              <w:jc w:val="both"/>
            </w:pPr>
            <w:r>
              <w:t>4) доставка документов, необходимых для назначения мер социальной поддержки;</w:t>
            </w:r>
          </w:p>
          <w:p w:rsidR="00D91707" w:rsidRDefault="00D91707">
            <w:pPr>
              <w:pStyle w:val="ConsPlusNormal"/>
              <w:jc w:val="both"/>
            </w:pPr>
            <w:r>
              <w:t xml:space="preserve">5) контроль над ходом рассмотрения документов, необходимых для </w:t>
            </w:r>
            <w:r>
              <w:lastRenderedPageBreak/>
              <w:t>назначения мер социальной поддержки;</w:t>
            </w:r>
          </w:p>
          <w:p w:rsidR="00D91707" w:rsidRDefault="00D91707">
            <w:pPr>
              <w:pStyle w:val="ConsPlusNormal"/>
              <w:jc w:val="both"/>
            </w:pPr>
            <w:r>
              <w:t>6)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vMerge w:val="restart"/>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 xml:space="preserve">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w:t>
            </w:r>
            <w:r>
              <w:lastRenderedPageBreak/>
              <w:t>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jc w:val="both"/>
            </w:pPr>
            <w:r>
              <w:t>5.3.3</w:t>
            </w:r>
          </w:p>
        </w:tc>
        <w:tc>
          <w:tcPr>
            <w:tcW w:w="2494" w:type="dxa"/>
          </w:tcPr>
          <w:p w:rsidR="00D91707" w:rsidRDefault="00D91707">
            <w:pPr>
              <w:pStyle w:val="ConsPlusNormal"/>
              <w:jc w:val="both"/>
            </w:pPr>
            <w:r>
              <w:t>- содействие в оформлении регистрации по месту пребывания в отделах УФМС России по Новосибирской области в районе по месту нахождения учреждения</w:t>
            </w:r>
          </w:p>
        </w:tc>
        <w:tc>
          <w:tcPr>
            <w:tcW w:w="3912" w:type="dxa"/>
            <w:vMerge/>
          </w:tcPr>
          <w:p w:rsidR="00D91707" w:rsidRDefault="00D91707">
            <w:pPr>
              <w:pStyle w:val="ConsPlusNormal"/>
            </w:pP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5.4</w:t>
            </w:r>
          </w:p>
        </w:tc>
        <w:tc>
          <w:tcPr>
            <w:tcW w:w="2494" w:type="dxa"/>
          </w:tcPr>
          <w:p w:rsidR="00D91707" w:rsidRDefault="00D91707">
            <w:pPr>
              <w:pStyle w:val="ConsPlusNormal"/>
              <w:jc w:val="both"/>
            </w:pPr>
            <w:r>
              <w:t>Получение по доверенности пенсий, пособий, других социальных выплат</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ежемесячное получение по доверенности пенсий, пособий, других социальных выплат в соответствующих организациях и учреждениях;</w:t>
            </w:r>
          </w:p>
          <w:p w:rsidR="00D91707" w:rsidRDefault="00D91707">
            <w:pPr>
              <w:pStyle w:val="ConsPlusNormal"/>
              <w:jc w:val="both"/>
            </w:pPr>
            <w:r>
              <w:t>2) передача денежных средств получателю социальных услуг в полном объеме.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 по факту обращения</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outlineLvl w:val="2"/>
            </w:pPr>
            <w:r>
              <w:t>6</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6.1</w:t>
            </w:r>
          </w:p>
        </w:tc>
        <w:tc>
          <w:tcPr>
            <w:tcW w:w="2494" w:type="dxa"/>
          </w:tcPr>
          <w:p w:rsidR="00D91707" w:rsidRDefault="00D91707">
            <w:pPr>
              <w:pStyle w:val="ConsPlusNormal"/>
              <w:jc w:val="both"/>
            </w:pPr>
            <w:r>
              <w:t>Обучение инвалидов пользованию техническими средствами реабилитации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разъяснение правил использования инвалидами технических средств реабилитации;</w:t>
            </w:r>
          </w:p>
          <w:p w:rsidR="00D91707" w:rsidRDefault="00D91707">
            <w:pPr>
              <w:pStyle w:val="ConsPlusNormal"/>
              <w:jc w:val="both"/>
            </w:pPr>
            <w:r>
              <w:t xml:space="preserve">2) проведение обучающих занятий с целью использования технических </w:t>
            </w:r>
            <w:r>
              <w:lastRenderedPageBreak/>
              <w:t>средств реабилитации для передвижения и ориентации в пространстве.</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направлена на предварительное ознакомление с техническими средствами реабилитации и пользования ими для самостоятельного передвижения и ориентации в пространстве.</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6.2</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1083">
              <w:r>
                <w:rPr>
                  <w:color w:val="0000FF"/>
                </w:rPr>
                <w:t>&lt;*&gt;</w:t>
              </w:r>
            </w:hyperlink>
            <w:r>
              <w:t>:</w:t>
            </w:r>
          </w:p>
        </w:tc>
      </w:tr>
      <w:tr w:rsidR="00D91707">
        <w:tc>
          <w:tcPr>
            <w:tcW w:w="964" w:type="dxa"/>
          </w:tcPr>
          <w:p w:rsidR="00D91707" w:rsidRDefault="00D91707">
            <w:pPr>
              <w:pStyle w:val="ConsPlusNormal"/>
              <w:jc w:val="both"/>
            </w:pPr>
            <w:r>
              <w:t>6.2.1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физиотерапевтическим процедурам (светолечение, теплолечение, электролечение, водолечение и др.);</w:t>
            </w:r>
          </w:p>
          <w:p w:rsidR="00D91707" w:rsidRDefault="00D91707">
            <w:pPr>
              <w:pStyle w:val="ConsPlusNormal"/>
              <w:jc w:val="both"/>
            </w:pPr>
            <w:r>
              <w:t>2)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lastRenderedPageBreak/>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6.2.2</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процедуре;</w:t>
            </w:r>
          </w:p>
          <w:p w:rsidR="00D91707" w:rsidRDefault="00D91707">
            <w:pPr>
              <w:pStyle w:val="ConsPlusNormal"/>
              <w:jc w:val="both"/>
            </w:pPr>
            <w:r>
              <w:t>2)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6.2.3</w:t>
            </w:r>
          </w:p>
        </w:tc>
        <w:tc>
          <w:tcPr>
            <w:tcW w:w="2494" w:type="dxa"/>
          </w:tcPr>
          <w:p w:rsidR="00D91707" w:rsidRDefault="00D91707">
            <w:pPr>
              <w:pStyle w:val="ConsPlusNormal"/>
              <w:jc w:val="both"/>
            </w:pPr>
            <w:r>
              <w:t>- лечебная физкультура (индивидуальное занятие)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проведение индивидуальных занятий получателя социальных услуг с легкой и умеренной степенью когнитивной дисфункции с использованием методов замедления потери памяти (работа с </w:t>
            </w:r>
            <w:r>
              <w:lastRenderedPageBreak/>
              <w:t>воспоминаниями, ориентация на реальность; когнитивная стимуляция; восстановление утраченных когнитивных функций (при возможности));</w:t>
            </w:r>
          </w:p>
          <w:p w:rsidR="00D91707" w:rsidRDefault="00D91707">
            <w:pPr>
              <w:pStyle w:val="ConsPlusNormal"/>
              <w:jc w:val="both"/>
            </w:pPr>
            <w:r>
              <w:t>2) проведение индивидуальных занятий с использованием методов нейрокогнитивного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rsidR="00D91707" w:rsidRDefault="00D91707">
            <w:pPr>
              <w:pStyle w:val="ConsPlusNormal"/>
              <w:jc w:val="both"/>
            </w:pPr>
            <w:r>
              <w:t>3) проведение индивидуальных занятий по нейрокогнитивному тренингу мнестической функции (тренировка оперативной памяти);</w:t>
            </w:r>
          </w:p>
          <w:p w:rsidR="00D91707" w:rsidRDefault="00D91707">
            <w:pPr>
              <w:pStyle w:val="ConsPlusNormal"/>
              <w:jc w:val="both"/>
            </w:pPr>
            <w:r>
              <w:t>4)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lastRenderedPageBreak/>
              <w:t>7</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jc w:val="both"/>
            </w:pPr>
            <w:r>
              <w:t>7.1</w:t>
            </w:r>
          </w:p>
        </w:tc>
        <w:tc>
          <w:tcPr>
            <w:tcW w:w="12642" w:type="dxa"/>
            <w:gridSpan w:val="5"/>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D91707">
        <w:tc>
          <w:tcPr>
            <w:tcW w:w="964" w:type="dxa"/>
          </w:tcPr>
          <w:p w:rsidR="00D91707" w:rsidRDefault="00D91707">
            <w:pPr>
              <w:pStyle w:val="ConsPlusNormal"/>
              <w:jc w:val="both"/>
            </w:pPr>
            <w:r>
              <w:t>7.1.1</w:t>
            </w:r>
          </w:p>
        </w:tc>
        <w:tc>
          <w:tcPr>
            <w:tcW w:w="2494" w:type="dxa"/>
          </w:tcPr>
          <w:p w:rsidR="00D91707" w:rsidRDefault="00D91707">
            <w:pPr>
              <w:pStyle w:val="ConsPlusNormal"/>
              <w:jc w:val="both"/>
            </w:pPr>
            <w:r>
              <w:t>- организация лечебно-</w:t>
            </w:r>
            <w:r>
              <w:lastRenderedPageBreak/>
              <w:t>трудовой деятельности в специально оборудованных мастерских, цехах, а также в подсобном хозяйстве</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создание условий для использования остаточных трудовых возможностей получателями социальных услуг и участия их в лечебно-трудовой деятельности;</w:t>
            </w:r>
          </w:p>
          <w:p w:rsidR="00D91707" w:rsidRDefault="00D91707">
            <w:pPr>
              <w:pStyle w:val="ConsPlusNormal"/>
              <w:jc w:val="both"/>
            </w:pPr>
            <w:r>
              <w:t>2) организация разнообразных видов трудовой деятельности, отличающихся по своему характеру и сложности (лечебно-производственные (трудовые) мастерские, подсобные сельские хозяйства, работы по благоустройству и др.);</w:t>
            </w:r>
          </w:p>
          <w:p w:rsidR="00D91707" w:rsidRDefault="00D91707">
            <w:pPr>
              <w:pStyle w:val="ConsPlusNormal"/>
              <w:jc w:val="both"/>
            </w:pPr>
            <w:r>
              <w:t>3) вовлечение получателей социальных услуг в лечебно-трудовую деятельность на добровольной основе, с учетом состояния здоровья, интересов, их прежних навыков и желаний, в соответствии с медицинским заключением и трудовыми рекомендациями.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В </w:t>
            </w:r>
            <w:r>
              <w:lastRenderedPageBreak/>
              <w:t>соответствии с ИПРА</w:t>
            </w:r>
          </w:p>
        </w:tc>
        <w:tc>
          <w:tcPr>
            <w:tcW w:w="1020" w:type="dxa"/>
          </w:tcPr>
          <w:p w:rsidR="00D91707" w:rsidRDefault="00D91707">
            <w:pPr>
              <w:pStyle w:val="ConsPlusNormal"/>
              <w:jc w:val="center"/>
            </w:pPr>
            <w:r>
              <w:lastRenderedPageBreak/>
              <w:t>260</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направлена на поддержания активного образа жизни.</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lastRenderedPageBreak/>
              <w:t>8</w:t>
            </w:r>
          </w:p>
        </w:tc>
        <w:tc>
          <w:tcPr>
            <w:tcW w:w="12642" w:type="dxa"/>
            <w:gridSpan w:val="5"/>
          </w:tcPr>
          <w:p w:rsidR="00D91707" w:rsidRDefault="00D91707">
            <w:pPr>
              <w:pStyle w:val="ConsPlusNormal"/>
              <w:jc w:val="both"/>
            </w:pPr>
            <w:r>
              <w:t>Срочные социальные услуги</w:t>
            </w:r>
          </w:p>
        </w:tc>
      </w:tr>
      <w:tr w:rsidR="00D91707">
        <w:tc>
          <w:tcPr>
            <w:tcW w:w="964" w:type="dxa"/>
          </w:tcPr>
          <w:p w:rsidR="00D91707" w:rsidRDefault="00D91707">
            <w:pPr>
              <w:pStyle w:val="ConsPlusNormal"/>
              <w:jc w:val="both"/>
            </w:pPr>
            <w:r>
              <w:t>8.1</w:t>
            </w:r>
          </w:p>
        </w:tc>
        <w:tc>
          <w:tcPr>
            <w:tcW w:w="2494" w:type="dxa"/>
          </w:tcPr>
          <w:p w:rsidR="00D91707" w:rsidRDefault="00D91707">
            <w:pPr>
              <w:pStyle w:val="ConsPlusNormal"/>
              <w:jc w:val="both"/>
            </w:pPr>
            <w:r>
              <w:t xml:space="preserve">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w:t>
            </w:r>
            <w:r>
              <w:lastRenderedPageBreak/>
              <w:t>осуществления ухода за указанными получателями</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посещение получателя социальных услуг в организации здравоохранения в случае госпитализации.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мере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отсутствие обоснованных жалоб</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1" w:name="P1083"/>
      <w:bookmarkEnd w:id="1"/>
      <w:r>
        <w:t>&lt;*&gt; - при наличии лицензии на осуществление медицинской деятельности.</w:t>
      </w:r>
    </w:p>
    <w:p w:rsidR="00D91707" w:rsidRDefault="00D91707">
      <w:pPr>
        <w:pStyle w:val="ConsPlusNormal"/>
        <w:jc w:val="both"/>
      </w:pPr>
      <w:r>
        <w:t xml:space="preserve">(п. 2 в ред. </w:t>
      </w:r>
      <w:hyperlink r:id="rId119">
        <w:r>
          <w:rPr>
            <w:color w:val="0000FF"/>
          </w:rPr>
          <w:t>приказа</w:t>
        </w:r>
      </w:hyperlink>
      <w:r>
        <w:t xml:space="preserve"> Минтруда и соцразвития Новосибирской области от 08.02.2021 N 90)</w:t>
      </w:r>
    </w:p>
    <w:p w:rsidR="00D91707" w:rsidRDefault="00D91707">
      <w:pPr>
        <w:pStyle w:val="ConsPlusNormal"/>
        <w:ind w:firstLine="540"/>
        <w:jc w:val="both"/>
      </w:pPr>
    </w:p>
    <w:p w:rsidR="00D91707" w:rsidRDefault="00D91707">
      <w:pPr>
        <w:pStyle w:val="ConsPlusTitle"/>
        <w:ind w:firstLine="540"/>
        <w:jc w:val="both"/>
        <w:outlineLvl w:val="1"/>
      </w:pPr>
      <w:r>
        <w:t>3. Стандарты социальных услуг, предоставляемых гражданам пожилого возраста и инвалидам, постоянно нуждающимся в посторонней помощи при неспособности получателя социальных услуг к адекватному восприятию себя, окружающей обстановки, оценке ситуации (дезориентации) или неспособности контролировать свое поведение (нуждаемость в частичном уходе, постоянном наблюдении и сопровождении в целях обеспечения безопасности получателя социальных услуг и окружающих граждан) (III группа нуждаемости).</w:t>
      </w:r>
    </w:p>
    <w:p w:rsidR="00D91707" w:rsidRDefault="00D91707">
      <w:pPr>
        <w:pStyle w:val="ConsPlusNormal"/>
        <w:ind w:firstLine="540"/>
        <w:jc w:val="both"/>
      </w:pPr>
    </w:p>
    <w:p w:rsidR="00D91707" w:rsidRDefault="00D91707">
      <w:pPr>
        <w:pStyle w:val="ConsPlusNormal"/>
        <w:ind w:firstLine="540"/>
        <w:jc w:val="both"/>
      </w:pPr>
      <w:r>
        <w:t xml:space="preserve">Утратил силу. - </w:t>
      </w:r>
      <w:hyperlink r:id="rId120">
        <w:r>
          <w:rPr>
            <w:color w:val="0000FF"/>
          </w:rPr>
          <w:t>Приказ</w:t>
        </w:r>
      </w:hyperlink>
      <w:r>
        <w:t xml:space="preserve"> Минтруда и соцразвития Новосибирской области от 19.08.2024 N 1841-НПА.</w:t>
      </w:r>
    </w:p>
    <w:p w:rsidR="00D91707" w:rsidRDefault="00D91707">
      <w:pPr>
        <w:pStyle w:val="ConsPlusNormal"/>
        <w:ind w:firstLine="540"/>
        <w:jc w:val="both"/>
      </w:pPr>
    </w:p>
    <w:p w:rsidR="00D91707" w:rsidRDefault="00D91707">
      <w:pPr>
        <w:pStyle w:val="ConsPlusTitle"/>
        <w:ind w:firstLine="540"/>
        <w:jc w:val="both"/>
        <w:outlineLvl w:val="1"/>
      </w:pPr>
      <w:r>
        <w:t>4. Стандарт социальных услуг, предоставляемых гражданам пожилого возраста и инвалидам, частично утратившим и сохранившим способность к самообслуживанию, в стационарной форме в комплексном социально-оздоровительном центре.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14 календарных дней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lastRenderedPageBreak/>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12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122">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1.1 в ред. </w:t>
            </w:r>
            <w:hyperlink r:id="rId123">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 в ред. </w:t>
            </w:r>
            <w:hyperlink r:id="rId124">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pPr>
            <w:r>
              <w:t>1.3.1</w:t>
            </w:r>
          </w:p>
        </w:tc>
        <w:tc>
          <w:tcPr>
            <w:tcW w:w="2494" w:type="dxa"/>
            <w:tcBorders>
              <w:bottom w:val="nil"/>
            </w:tcBorders>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125">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26">
              <w:r>
                <w:rPr>
                  <w:color w:val="0000FF"/>
                </w:rPr>
                <w:t>приказа</w:t>
              </w:r>
            </w:hyperlink>
            <w:r>
              <w:t xml:space="preserve"> Минсоцразвития Новосибирской области от 27.02.2015 N 160, </w:t>
            </w:r>
            <w:hyperlink r:id="rId127">
              <w:r>
                <w:rPr>
                  <w:color w:val="0000FF"/>
                </w:rPr>
                <w:t>приказа</w:t>
              </w:r>
            </w:hyperlink>
          </w:p>
          <w:p w:rsidR="00D91707" w:rsidRDefault="00D91707">
            <w:pPr>
              <w:pStyle w:val="ConsPlusNormal"/>
              <w:jc w:val="both"/>
            </w:pPr>
            <w:r>
              <w:t>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 xml:space="preserve">2) приготовление блюд строго по меню </w:t>
            </w:r>
            <w:r>
              <w:lastRenderedPageBreak/>
              <w:t>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128">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Не менее 4-х раз ежедневно</w:t>
            </w:r>
          </w:p>
        </w:tc>
        <w:tc>
          <w:tcPr>
            <w:tcW w:w="1020" w:type="dxa"/>
            <w:tcBorders>
              <w:bottom w:val="nil"/>
            </w:tcBorders>
          </w:tcPr>
          <w:p w:rsidR="00D91707" w:rsidRDefault="00D91707">
            <w:pPr>
              <w:pStyle w:val="ConsPlusNormal"/>
              <w:jc w:val="center"/>
            </w:pPr>
            <w:r>
              <w:t>56</w:t>
            </w:r>
          </w:p>
        </w:tc>
        <w:tc>
          <w:tcPr>
            <w:tcW w:w="3912" w:type="dxa"/>
            <w:tcBorders>
              <w:bottom w:val="nil"/>
            </w:tcBorders>
          </w:tcPr>
          <w:p w:rsidR="00D91707" w:rsidRDefault="00D91707">
            <w:pPr>
              <w:pStyle w:val="ConsPlusNormal"/>
              <w:jc w:val="both"/>
            </w:pPr>
            <w:r>
              <w:t xml:space="preserve">Питание, предоставляемое в организациях социального обслуживания, должно быть </w:t>
            </w:r>
            <w:r>
              <w:lastRenderedPageBreak/>
              <w:t>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1.4 в ред. </w:t>
            </w:r>
            <w:hyperlink r:id="rId129">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1.5</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При передаче получателем социальных услуг на хранение документов, личных вещей, денежных сумм, драгоценностей и ценных бумаг делается их опись и вкладывается в личное дело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Обеспечение условий для хранения личных вещей и ценностей</w:t>
            </w:r>
          </w:p>
        </w:tc>
      </w:tr>
      <w:tr w:rsidR="00D91707">
        <w:tc>
          <w:tcPr>
            <w:tcW w:w="964" w:type="dxa"/>
          </w:tcPr>
          <w:p w:rsidR="00D91707" w:rsidRDefault="00D91707">
            <w:pPr>
              <w:pStyle w:val="ConsPlusNormal"/>
            </w:pPr>
            <w:r>
              <w:t>1.6</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blPrEx>
          <w:tblBorders>
            <w:insideH w:val="nil"/>
          </w:tblBorders>
        </w:tblPrEx>
        <w:tc>
          <w:tcPr>
            <w:tcW w:w="964" w:type="dxa"/>
            <w:tcBorders>
              <w:bottom w:val="nil"/>
            </w:tcBorders>
          </w:tcPr>
          <w:p w:rsidR="00D91707" w:rsidRDefault="00D91707">
            <w:pPr>
              <w:pStyle w:val="ConsPlusNormal"/>
            </w:pPr>
            <w:r>
              <w:t>1.6.1</w:t>
            </w:r>
          </w:p>
        </w:tc>
        <w:tc>
          <w:tcPr>
            <w:tcW w:w="2494" w:type="dxa"/>
            <w:tcBorders>
              <w:bottom w:val="nil"/>
            </w:tcBorders>
          </w:tcPr>
          <w:p w:rsidR="00D91707" w:rsidRDefault="00D91707">
            <w:pPr>
              <w:pStyle w:val="ConsPlusNormal"/>
              <w:jc w:val="both"/>
            </w:pPr>
            <w:r>
              <w:t xml:space="preserve">- стирка постельного, нательного белья, одежды машинным способом, в том числе для больных энурезом, </w:t>
            </w:r>
            <w:r>
              <w:lastRenderedPageBreak/>
              <w:t>кожными заболеваниями</w:t>
            </w:r>
          </w:p>
        </w:tc>
        <w:tc>
          <w:tcPr>
            <w:tcW w:w="3912" w:type="dxa"/>
            <w:tcBorders>
              <w:bottom w:val="nil"/>
            </w:tcBorders>
          </w:tcPr>
          <w:p w:rsidR="00D91707" w:rsidRDefault="00D91707">
            <w:pPr>
              <w:pStyle w:val="ConsPlusNormal"/>
              <w:jc w:val="both"/>
            </w:pPr>
            <w:r>
              <w:lastRenderedPageBreak/>
              <w:t xml:space="preserve">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w:t>
            </w:r>
            <w:r>
              <w:lastRenderedPageBreak/>
              <w:t>материалов (стиральный порошок, отбеливатель). Каждый вид белья стирается отдельно.</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Еженедельно</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w:t>
            </w:r>
            <w:r>
              <w:lastRenderedPageBreak/>
              <w:t>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130">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pPr>
            <w:r>
              <w:t>1.6.2</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Белье собирают и транспортируют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pPr>
            <w:r>
              <w:t>1.6.3</w:t>
            </w:r>
          </w:p>
        </w:tc>
        <w:tc>
          <w:tcPr>
            <w:tcW w:w="2494" w:type="dxa"/>
          </w:tcPr>
          <w:p w:rsidR="00D91707" w:rsidRDefault="00D91707">
            <w:pPr>
              <w:pStyle w:val="ConsPlusNormal"/>
              <w:jc w:val="both"/>
            </w:pPr>
            <w:r>
              <w:t>- предоставление предметов личной гигиены</w:t>
            </w:r>
          </w:p>
        </w:tc>
        <w:tc>
          <w:tcPr>
            <w:tcW w:w="3912" w:type="dxa"/>
          </w:tcPr>
          <w:p w:rsidR="00D91707" w:rsidRDefault="00D91707">
            <w:pPr>
              <w:pStyle w:val="ConsPlusNormal"/>
              <w:jc w:val="both"/>
            </w:pPr>
            <w:r>
              <w:t>Предметы личной гигиены выдаются получателям социальных услуг, которые по состоянию здоровья могут пользоваться ими.</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 Предметы личной гигиены выдаются своевременно</w:t>
            </w:r>
          </w:p>
        </w:tc>
      </w:tr>
      <w:tr w:rsidR="00D91707">
        <w:tblPrEx>
          <w:tblBorders>
            <w:insideH w:val="nil"/>
          </w:tblBorders>
        </w:tblPrEx>
        <w:tc>
          <w:tcPr>
            <w:tcW w:w="964" w:type="dxa"/>
            <w:tcBorders>
              <w:bottom w:val="nil"/>
            </w:tcBorders>
          </w:tcPr>
          <w:p w:rsidR="00D91707" w:rsidRDefault="00D91707">
            <w:pPr>
              <w:pStyle w:val="ConsPlusNormal"/>
            </w:pPr>
            <w:r>
              <w:t>1.6.4</w:t>
            </w:r>
          </w:p>
        </w:tc>
        <w:tc>
          <w:tcPr>
            <w:tcW w:w="2494" w:type="dxa"/>
            <w:tcBorders>
              <w:bottom w:val="nil"/>
            </w:tcBorders>
          </w:tcPr>
          <w:p w:rsidR="00D91707" w:rsidRDefault="00D91707">
            <w:pPr>
              <w:pStyle w:val="ConsPlusNormal"/>
              <w:jc w:val="both"/>
            </w:pPr>
            <w:r>
              <w:t>- глажка постельного, нательного белья, одежды машинным способом</w:t>
            </w:r>
          </w:p>
        </w:tc>
        <w:tc>
          <w:tcPr>
            <w:tcW w:w="3912" w:type="dxa"/>
            <w:tcBorders>
              <w:bottom w:val="nil"/>
            </w:tcBorders>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1.6.4 введен </w:t>
            </w:r>
            <w:hyperlink r:id="rId131">
              <w:r>
                <w:rPr>
                  <w:color w:val="0000FF"/>
                </w:rPr>
                <w:t>приказом</w:t>
              </w:r>
            </w:hyperlink>
            <w:r>
              <w:t xml:space="preserve"> Минсоцразвития Новосибирской области от 14.09.2015 N 850)</w:t>
            </w:r>
          </w:p>
        </w:tc>
      </w:tr>
      <w:tr w:rsidR="00D91707">
        <w:tc>
          <w:tcPr>
            <w:tcW w:w="964" w:type="dxa"/>
          </w:tcPr>
          <w:p w:rsidR="00D91707" w:rsidRDefault="00D91707">
            <w:pPr>
              <w:pStyle w:val="ConsPlusNormal"/>
            </w:pPr>
            <w:r>
              <w:t>1.7</w:t>
            </w:r>
          </w:p>
        </w:tc>
        <w:tc>
          <w:tcPr>
            <w:tcW w:w="12642" w:type="dxa"/>
            <w:gridSpan w:val="5"/>
          </w:tcPr>
          <w:p w:rsidR="00D91707" w:rsidRDefault="00D91707">
            <w:pPr>
              <w:pStyle w:val="ConsPlusNormal"/>
              <w:jc w:val="both"/>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jc w:val="both"/>
            </w:pPr>
            <w:r>
              <w:t>1.7.1</w:t>
            </w:r>
          </w:p>
        </w:tc>
        <w:tc>
          <w:tcPr>
            <w:tcW w:w="2494" w:type="dxa"/>
            <w:tcBorders>
              <w:bottom w:val="nil"/>
            </w:tcBorders>
          </w:tcPr>
          <w:p w:rsidR="00D91707" w:rsidRDefault="00D91707">
            <w:pPr>
              <w:pStyle w:val="ConsPlusNormal"/>
              <w:jc w:val="both"/>
            </w:pPr>
            <w:r>
              <w:t>- влажная уборка помещений</w:t>
            </w:r>
          </w:p>
        </w:tc>
        <w:tc>
          <w:tcPr>
            <w:tcW w:w="3912" w:type="dxa"/>
            <w:tcBorders>
              <w:bottom w:val="nil"/>
            </w:tcBorders>
          </w:tcPr>
          <w:p w:rsidR="00D91707" w:rsidRDefault="00D91707">
            <w:pPr>
              <w:pStyle w:val="ConsPlusNormal"/>
              <w:jc w:val="both"/>
            </w:pPr>
            <w:r>
              <w:t xml:space="preserve">Во время влажной уборки помещения протираются все поверхности, вытирается пыль с мебели, с подоконников. После уборки </w:t>
            </w:r>
            <w:r>
              <w:lastRenderedPageBreak/>
              <w:t>помещение проветривается.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Не менее 2-х раз ежедневно</w:t>
            </w:r>
          </w:p>
        </w:tc>
        <w:tc>
          <w:tcPr>
            <w:tcW w:w="1020" w:type="dxa"/>
            <w:tcBorders>
              <w:bottom w:val="nil"/>
            </w:tcBorders>
          </w:tcPr>
          <w:p w:rsidR="00D91707" w:rsidRDefault="00D91707">
            <w:pPr>
              <w:pStyle w:val="ConsPlusNormal"/>
              <w:jc w:val="center"/>
            </w:pPr>
            <w:r>
              <w:t>28</w:t>
            </w:r>
          </w:p>
        </w:tc>
        <w:tc>
          <w:tcPr>
            <w:tcW w:w="3912" w:type="dxa"/>
            <w:tcBorders>
              <w:bottom w:val="nil"/>
            </w:tcBorders>
          </w:tcPr>
          <w:p w:rsidR="00D91707" w:rsidRDefault="00D91707">
            <w:pPr>
              <w:pStyle w:val="ConsPlusNormal"/>
              <w:jc w:val="both"/>
            </w:pPr>
            <w:r>
              <w:t xml:space="preserve">Обеспечение комфортных условий жизнедеятельности, содержание помещений в соответствии с установленными законодательством </w:t>
            </w:r>
            <w:r>
              <w:lastRenderedPageBreak/>
              <w:t>санитарно-гигиеническими нормами и требованиями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132">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pPr>
            <w:r>
              <w:t>2.1</w:t>
            </w:r>
          </w:p>
        </w:tc>
        <w:tc>
          <w:tcPr>
            <w:tcW w:w="12642" w:type="dxa"/>
            <w:gridSpan w:val="5"/>
          </w:tcPr>
          <w:p w:rsidR="00D91707" w:rsidRDefault="00D91707">
            <w:pPr>
              <w:pStyle w:val="ConsPlusNormal"/>
              <w:jc w:val="both"/>
            </w:pPr>
            <w:r>
              <w:t>Систематическое наблюдение за получателями социальных услуг для выявления отклонений в состоянии их здоровья:</w:t>
            </w:r>
          </w:p>
        </w:tc>
      </w:tr>
      <w:tr w:rsidR="00D91707">
        <w:tc>
          <w:tcPr>
            <w:tcW w:w="964" w:type="dxa"/>
          </w:tcPr>
          <w:p w:rsidR="00D91707" w:rsidRDefault="00D91707">
            <w:pPr>
              <w:pStyle w:val="ConsPlusNormal"/>
            </w:pPr>
            <w:r>
              <w:t>2.1.1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Фиксирование результатов.</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Еженедельно, по необходимости - ежедневно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pPr>
            <w:r>
              <w:t>2.1.2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 xml:space="preserve">Проведение текущего осмотра врачом получателя социальной услуги с отметкой динамики в состоянии </w:t>
            </w:r>
            <w:r>
              <w:lastRenderedPageBreak/>
              <w:t>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Услуга по проведению регулярного осмотра получателя социальных услуг направлена на выявление динамики в </w:t>
            </w:r>
            <w:r>
              <w:lastRenderedPageBreak/>
              <w:t>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pPr>
            <w:r>
              <w:lastRenderedPageBreak/>
              <w:t>2.2</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pPr>
            <w:r>
              <w:t>2.2.1</w:t>
            </w:r>
          </w:p>
        </w:tc>
        <w:tc>
          <w:tcPr>
            <w:tcW w:w="2494" w:type="dxa"/>
          </w:tcPr>
          <w:p w:rsidR="00D91707" w:rsidRDefault="00D91707">
            <w:pPr>
              <w:pStyle w:val="ConsPlusNormal"/>
              <w:jc w:val="both"/>
            </w:pPr>
            <w:r>
              <w:t xml:space="preserve">- прием врача-специалиста в учреждении </w:t>
            </w:r>
            <w:hyperlink w:anchor="P1379">
              <w:r>
                <w:rPr>
                  <w:color w:val="0000FF"/>
                </w:rPr>
                <w:t>&lt;*&gt;</w:t>
              </w:r>
            </w:hyperlink>
          </w:p>
        </w:tc>
        <w:tc>
          <w:tcPr>
            <w:tcW w:w="3912" w:type="dxa"/>
          </w:tcPr>
          <w:p w:rsidR="00D91707" w:rsidRDefault="00D91707">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D91707">
        <w:tc>
          <w:tcPr>
            <w:tcW w:w="964" w:type="dxa"/>
          </w:tcPr>
          <w:p w:rsidR="00D91707" w:rsidRDefault="00D91707">
            <w:pPr>
              <w:pStyle w:val="ConsPlusNormal"/>
            </w:pPr>
            <w:r>
              <w:t>2.3</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pPr>
            <w:r>
              <w:t>2.3.1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1379">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pPr>
            <w:r>
              <w:t>2.4</w:t>
            </w:r>
          </w:p>
        </w:tc>
        <w:tc>
          <w:tcPr>
            <w:tcW w:w="2494" w:type="dxa"/>
          </w:tcPr>
          <w:p w:rsidR="00D91707" w:rsidRDefault="00D91707">
            <w:pPr>
              <w:pStyle w:val="ConsPlusNormal"/>
              <w:jc w:val="both"/>
            </w:pPr>
            <w:r>
              <w:t>Проведение мероприятий, направленных на формирование здорового образа жизни</w:t>
            </w:r>
          </w:p>
        </w:tc>
        <w:tc>
          <w:tcPr>
            <w:tcW w:w="3912" w:type="dxa"/>
          </w:tcPr>
          <w:p w:rsidR="00D91707" w:rsidRDefault="00D91707">
            <w:pPr>
              <w:pStyle w:val="ConsPlusNormal"/>
              <w:jc w:val="both"/>
            </w:pPr>
            <w:r>
              <w:t>Занятия проводятся врачами, медицинскими сестрами в форме лекций, бесед с использованием видеофильмов. Совместно с получателями социальных услуг готовится выпуск уголков здоровья по здоровому образу жизни.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проводится с целью просвещения получателей социальных услуг о сохранении и укреплении здоровья</w:t>
            </w:r>
          </w:p>
        </w:tc>
      </w:tr>
      <w:tr w:rsidR="00D91707">
        <w:tc>
          <w:tcPr>
            <w:tcW w:w="964" w:type="dxa"/>
          </w:tcPr>
          <w:p w:rsidR="00D91707" w:rsidRDefault="00D91707">
            <w:pPr>
              <w:pStyle w:val="ConsPlusNormal"/>
            </w:pPr>
            <w:r>
              <w:t>2.5</w:t>
            </w:r>
          </w:p>
        </w:tc>
        <w:tc>
          <w:tcPr>
            <w:tcW w:w="12642" w:type="dxa"/>
            <w:gridSpan w:val="5"/>
          </w:tcPr>
          <w:p w:rsidR="00D91707" w:rsidRDefault="00D91707">
            <w:pPr>
              <w:pStyle w:val="ConsPlusNormal"/>
              <w:jc w:val="both"/>
            </w:pPr>
            <w:r>
              <w:t xml:space="preserve">Оказание содействия в проведении оздоровительных мероприятий, в том числе содействие в организации оздоровления и </w:t>
            </w:r>
            <w:r>
              <w:lastRenderedPageBreak/>
              <w:t>санаторно-курортного лечения согласно медицинским показаниям:</w:t>
            </w:r>
          </w:p>
        </w:tc>
      </w:tr>
      <w:tr w:rsidR="00D91707">
        <w:tc>
          <w:tcPr>
            <w:tcW w:w="964" w:type="dxa"/>
          </w:tcPr>
          <w:p w:rsidR="00D91707" w:rsidRDefault="00D91707">
            <w:pPr>
              <w:pStyle w:val="ConsPlusNormal"/>
            </w:pPr>
            <w:r>
              <w:lastRenderedPageBreak/>
              <w:t>2.5.1</w:t>
            </w:r>
          </w:p>
        </w:tc>
        <w:tc>
          <w:tcPr>
            <w:tcW w:w="2494" w:type="dxa"/>
          </w:tcPr>
          <w:p w:rsidR="00D91707" w:rsidRDefault="00D91707">
            <w:pPr>
              <w:pStyle w:val="ConsPlusNormal"/>
              <w:jc w:val="both"/>
            </w:pPr>
            <w:r>
              <w:t xml:space="preserve">- фитотерапия </w:t>
            </w:r>
            <w:hyperlink w:anchor="P1379">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pPr>
            <w:r>
              <w:t>2.5.2</w:t>
            </w:r>
          </w:p>
        </w:tc>
        <w:tc>
          <w:tcPr>
            <w:tcW w:w="2494" w:type="dxa"/>
          </w:tcPr>
          <w:p w:rsidR="00D91707" w:rsidRDefault="00D91707">
            <w:pPr>
              <w:pStyle w:val="ConsPlusNormal"/>
              <w:jc w:val="both"/>
            </w:pPr>
            <w:r>
              <w:t xml:space="preserve">витаминотерапия, иммунотерапия </w:t>
            </w:r>
            <w:hyperlink w:anchor="P1379">
              <w:r>
                <w:rPr>
                  <w:color w:val="0000FF"/>
                </w:rPr>
                <w:t>&lt;*&gt;</w:t>
              </w:r>
            </w:hyperlink>
          </w:p>
        </w:tc>
        <w:tc>
          <w:tcPr>
            <w:tcW w:w="3912" w:type="dxa"/>
          </w:tcPr>
          <w:p w:rsidR="00D91707" w:rsidRDefault="00D91707">
            <w:pPr>
              <w:pStyle w:val="ConsPlusNormal"/>
              <w:jc w:val="both"/>
            </w:pPr>
            <w:r>
              <w:t>Выдача витаминов проводится медицинской сестрой с учетом возрастного состава получателей социальных услуг.</w:t>
            </w:r>
          </w:p>
          <w:p w:rsidR="00D91707" w:rsidRDefault="00D91707">
            <w:pPr>
              <w:pStyle w:val="ConsPlusNormal"/>
              <w:jc w:val="both"/>
            </w:pPr>
            <w:r>
              <w:t>1 услуга -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 и выбытии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33">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pPr>
            <w:r>
              <w:lastRenderedPageBreak/>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D91707" w:rsidRDefault="00D91707">
            <w:pPr>
              <w:pStyle w:val="ConsPlusNormal"/>
              <w:jc w:val="both"/>
            </w:pPr>
            <w:r>
              <w:t>Разъяснение получателю социальных услуг сути проблем и определение возможных путей их решения.</w:t>
            </w:r>
          </w:p>
          <w:p w:rsidR="00D91707" w:rsidRDefault="00D91707">
            <w:pPr>
              <w:pStyle w:val="ConsPlusNormal"/>
              <w:jc w:val="both"/>
            </w:pPr>
            <w:r>
              <w:t>Определение реакции получателя социальных услуг на имеющиеся проблемы и уровня мотивации к их преодолению.</w:t>
            </w:r>
          </w:p>
          <w:p w:rsidR="00D91707" w:rsidRDefault="00D91707">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Социально-психологическое 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34">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pPr>
            <w:r>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pPr>
            <w:r>
              <w:t>3.3.1</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 xml:space="preserve">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w:t>
            </w:r>
            <w:r>
              <w:lastRenderedPageBreak/>
              <w:t>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специалиста</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w:t>
            </w:r>
            <w:r>
              <w:lastRenderedPageBreak/>
              <w:t>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10</w:t>
            </w:r>
          </w:p>
        </w:tc>
        <w:tc>
          <w:tcPr>
            <w:tcW w:w="3912" w:type="dxa"/>
            <w:vMerge w:val="restart"/>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pPr>
            <w:r>
              <w:t>4.1.2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4.1.3</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Проведение кружков по прикладному творчеству, музыкальных групповых мероприятий.</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3</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4.1.4</w:t>
            </w:r>
          </w:p>
        </w:tc>
        <w:tc>
          <w:tcPr>
            <w:tcW w:w="2494" w:type="dxa"/>
          </w:tcPr>
          <w:p w:rsidR="00D91707" w:rsidRDefault="00D91707">
            <w:pPr>
              <w:pStyle w:val="ConsPlusNormal"/>
              <w:jc w:val="both"/>
            </w:pPr>
            <w:r>
              <w:t xml:space="preserve">- предоставление печатных изданий, </w:t>
            </w:r>
            <w:r>
              <w:lastRenderedPageBreak/>
              <w:t>настольных игр</w:t>
            </w:r>
          </w:p>
        </w:tc>
        <w:tc>
          <w:tcPr>
            <w:tcW w:w="3912" w:type="dxa"/>
          </w:tcPr>
          <w:p w:rsidR="00D91707" w:rsidRDefault="00D91707">
            <w:pPr>
              <w:pStyle w:val="ConsPlusNormal"/>
              <w:jc w:val="both"/>
            </w:pPr>
            <w:r>
              <w:lastRenderedPageBreak/>
              <w:t xml:space="preserve">Услуга состоит в предоставлении получателю социальных услуг печатных </w:t>
            </w:r>
            <w:r>
              <w:lastRenderedPageBreak/>
              <w:t>изданий, настольных игр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период обслуживан</w:t>
            </w:r>
            <w:r>
              <w:lastRenderedPageBreak/>
              <w:t>ия</w:t>
            </w:r>
          </w:p>
        </w:tc>
        <w:tc>
          <w:tcPr>
            <w:tcW w:w="1020" w:type="dxa"/>
          </w:tcPr>
          <w:p w:rsidR="00D91707" w:rsidRDefault="00D91707">
            <w:pPr>
              <w:pStyle w:val="ConsPlusNormal"/>
              <w:jc w:val="center"/>
            </w:pPr>
            <w:r>
              <w:lastRenderedPageBreak/>
              <w:t>3</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outlineLvl w:val="2"/>
            </w:pPr>
            <w:r>
              <w:lastRenderedPageBreak/>
              <w:t>5</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pPr>
            <w:r>
              <w:t>5.1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D91707">
        <w:tc>
          <w:tcPr>
            <w:tcW w:w="964" w:type="dxa"/>
          </w:tcPr>
          <w:p w:rsidR="00D91707" w:rsidRDefault="00D91707">
            <w:pPr>
              <w:pStyle w:val="ConsPlusNormal"/>
              <w:outlineLvl w:val="2"/>
            </w:pPr>
            <w:r>
              <w:t>6</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pPr>
            <w:r>
              <w:t>6.1</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1379">
              <w:r>
                <w:rPr>
                  <w:color w:val="0000FF"/>
                </w:rPr>
                <w:t>&lt;*&gt;</w:t>
              </w:r>
            </w:hyperlink>
          </w:p>
        </w:tc>
      </w:tr>
      <w:tr w:rsidR="00D91707">
        <w:tc>
          <w:tcPr>
            <w:tcW w:w="964" w:type="dxa"/>
          </w:tcPr>
          <w:p w:rsidR="00D91707" w:rsidRDefault="00D91707">
            <w:pPr>
              <w:pStyle w:val="ConsPlusNormal"/>
            </w:pPr>
            <w:r>
              <w:t>6.1.1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 xml:space="preserve">Оказание получателю социальных услуг физиотерапевтических процедур </w:t>
            </w:r>
            <w:r>
              <w:lastRenderedPageBreak/>
              <w:t>(ароматерапия, аэроионотерапия, УФО-терапия). Проведение процедуры осуществляется физиотерапевтом или медицинской сестрой по физиотерапии.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назначению </w:t>
            </w:r>
            <w:r>
              <w:lastRenderedPageBreak/>
              <w:t>врача</w:t>
            </w:r>
          </w:p>
        </w:tc>
        <w:tc>
          <w:tcPr>
            <w:tcW w:w="1020" w:type="dxa"/>
          </w:tcPr>
          <w:p w:rsidR="00D91707" w:rsidRDefault="00D91707">
            <w:pPr>
              <w:pStyle w:val="ConsPlusNormal"/>
              <w:jc w:val="center"/>
            </w:pPr>
            <w:r>
              <w:lastRenderedPageBreak/>
              <w:t>5</w:t>
            </w:r>
          </w:p>
        </w:tc>
        <w:tc>
          <w:tcPr>
            <w:tcW w:w="3912" w:type="dxa"/>
            <w:vMerge w:val="restart"/>
          </w:tcPr>
          <w:p w:rsidR="00D91707" w:rsidRDefault="00D91707">
            <w:pPr>
              <w:pStyle w:val="ConsPlusNormal"/>
              <w:jc w:val="both"/>
            </w:pPr>
            <w:r>
              <w:t xml:space="preserve">Услуга направлена на повышение защитных сил организма, способствует </w:t>
            </w:r>
            <w:r>
              <w:lastRenderedPageBreak/>
              <w:t>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pPr>
            <w:r>
              <w:lastRenderedPageBreak/>
              <w:t>6.1.2</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6.1.3</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bl>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2" w:name="P1379"/>
      <w:bookmarkEnd w:id="2"/>
      <w:r>
        <w:t>&lt;*&gt; - при наличии лицензии на осуществление медицинской деятельности.</w:t>
      </w:r>
    </w:p>
    <w:p w:rsidR="00D91707" w:rsidRDefault="00D91707">
      <w:pPr>
        <w:pStyle w:val="ConsPlusNormal"/>
        <w:ind w:firstLine="540"/>
        <w:jc w:val="both"/>
      </w:pPr>
    </w:p>
    <w:p w:rsidR="00D91707" w:rsidRDefault="00D91707">
      <w:pPr>
        <w:pStyle w:val="ConsPlusTitle"/>
        <w:ind w:firstLine="540"/>
        <w:jc w:val="both"/>
        <w:outlineLvl w:val="1"/>
      </w:pPr>
      <w:r>
        <w:t>5. Стандарты социальных услуг, предоставляемых в специальном доме для одиноких граждан пожилого возраста.</w:t>
      </w:r>
    </w:p>
    <w:p w:rsidR="00D91707" w:rsidRDefault="00D91707">
      <w:pPr>
        <w:pStyle w:val="ConsPlusNormal"/>
        <w:ind w:firstLine="540"/>
        <w:jc w:val="both"/>
      </w:pPr>
    </w:p>
    <w:p w:rsidR="00D91707" w:rsidRDefault="00D91707">
      <w:pPr>
        <w:pStyle w:val="ConsPlusNormal"/>
        <w:ind w:firstLine="540"/>
        <w:jc w:val="both"/>
      </w:pPr>
      <w:r>
        <w:t xml:space="preserve">Утратил силу. - </w:t>
      </w:r>
      <w:hyperlink r:id="rId135">
        <w:r>
          <w:rPr>
            <w:color w:val="0000FF"/>
          </w:rPr>
          <w:t>Приказ</w:t>
        </w:r>
      </w:hyperlink>
      <w:r>
        <w:t xml:space="preserve"> Минсоцразвития Новосибирской области от 27.07.2015 N 704.</w:t>
      </w:r>
    </w:p>
    <w:p w:rsidR="00D91707" w:rsidRDefault="00D91707">
      <w:pPr>
        <w:pStyle w:val="ConsPlusNormal"/>
        <w:ind w:firstLine="540"/>
        <w:jc w:val="both"/>
      </w:pPr>
    </w:p>
    <w:p w:rsidR="00D91707" w:rsidRDefault="00D91707">
      <w:pPr>
        <w:pStyle w:val="ConsPlusTitle"/>
        <w:ind w:firstLine="540"/>
        <w:jc w:val="both"/>
        <w:outlineLvl w:val="1"/>
      </w:pPr>
      <w:r>
        <w:t>6. Стандарты социальных услуг, предоставляемых инвалидам молодого возраста, частично утратившим способность к самообслуживанию, в стационарной форме.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w:t>
            </w:r>
            <w:r>
              <w:lastRenderedPageBreak/>
              <w:t>ения социальной услуги, периодичность предоставления</w:t>
            </w:r>
          </w:p>
        </w:tc>
        <w:tc>
          <w:tcPr>
            <w:tcW w:w="1020" w:type="dxa"/>
          </w:tcPr>
          <w:p w:rsidR="00D91707" w:rsidRDefault="00D91707">
            <w:pPr>
              <w:pStyle w:val="ConsPlusNormal"/>
              <w:jc w:val="center"/>
            </w:pPr>
            <w:r>
              <w:lastRenderedPageBreak/>
              <w:t>Объем социальн</w:t>
            </w:r>
            <w:r>
              <w:lastRenderedPageBreak/>
              <w:t>ых услуг из расчета периода обслуживания - 12 календарных месяцев (на 1 получателя социальных услуг)</w:t>
            </w:r>
          </w:p>
        </w:tc>
        <w:tc>
          <w:tcPr>
            <w:tcW w:w="3912" w:type="dxa"/>
          </w:tcPr>
          <w:p w:rsidR="00D91707" w:rsidRDefault="00D91707">
            <w:pPr>
              <w:pStyle w:val="ConsPlusNormal"/>
              <w:jc w:val="center"/>
            </w:pPr>
            <w:r>
              <w:lastRenderedPageBreak/>
              <w:t xml:space="preserve">Показатели качества, оценка результатов предоставления </w:t>
            </w:r>
            <w:r>
              <w:lastRenderedPageBreak/>
              <w:t>социальной услуги, условия предоставления социальной услуги</w:t>
            </w:r>
          </w:p>
        </w:tc>
      </w:tr>
      <w:tr w:rsidR="00D91707">
        <w:tc>
          <w:tcPr>
            <w:tcW w:w="964" w:type="dxa"/>
          </w:tcPr>
          <w:p w:rsidR="00D91707" w:rsidRDefault="00D91707">
            <w:pPr>
              <w:pStyle w:val="ConsPlusNormal"/>
              <w:jc w:val="center"/>
            </w:pPr>
            <w:r>
              <w:lastRenderedPageBreak/>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 xml:space="preserve">3) обеспечение жилых помещений средствами коммунально-бытового </w:t>
            </w:r>
            <w:r>
              <w:lastRenderedPageBreak/>
              <w:t>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136">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137">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w:t>
            </w:r>
            <w:r>
              <w:lastRenderedPageBreak/>
              <w:t>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138">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1.1.а</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 xml:space="preserve">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w:t>
            </w:r>
            <w:r>
              <w:lastRenderedPageBreak/>
              <w:t>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139">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140">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w:t>
            </w:r>
            <w:r>
              <w:lastRenderedPageBreak/>
              <w:t>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1.1.а введен </w:t>
            </w:r>
            <w:hyperlink r:id="rId141">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вселении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1.2 в ред. </w:t>
            </w:r>
            <w:hyperlink r:id="rId142">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11</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1.2.а введен </w:t>
            </w:r>
            <w:hyperlink r:id="rId143">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верхней и нижней одеждой в соответствии с сезоном, ростом и размером</w:t>
            </w:r>
          </w:p>
        </w:tc>
        <w:tc>
          <w:tcPr>
            <w:tcW w:w="3912" w:type="dxa"/>
            <w:tcBorders>
              <w:bottom w:val="nil"/>
            </w:tcBorders>
          </w:tcPr>
          <w:p w:rsidR="00D91707" w:rsidRDefault="00D91707">
            <w:pPr>
              <w:pStyle w:val="ConsPlusNormal"/>
              <w:jc w:val="both"/>
            </w:pPr>
            <w:r>
              <w:t xml:space="preserve">За единицу услуги принимают факт выдачи комплекта одежды в соответствии с </w:t>
            </w:r>
            <w:hyperlink r:id="rId144">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Одежда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45">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1.3.2</w:t>
            </w:r>
          </w:p>
        </w:tc>
        <w:tc>
          <w:tcPr>
            <w:tcW w:w="2494" w:type="dxa"/>
            <w:tcBorders>
              <w:bottom w:val="nil"/>
            </w:tcBorders>
          </w:tcPr>
          <w:p w:rsidR="00D91707" w:rsidRDefault="00D91707">
            <w:pPr>
              <w:pStyle w:val="ConsPlusNormal"/>
              <w:jc w:val="both"/>
            </w:pPr>
            <w:r>
              <w:t xml:space="preserve">- обувью домашней, уличной в соответствии с </w:t>
            </w:r>
            <w:r>
              <w:lastRenderedPageBreak/>
              <w:t>сезоном и размером</w:t>
            </w:r>
          </w:p>
        </w:tc>
        <w:tc>
          <w:tcPr>
            <w:tcW w:w="3912" w:type="dxa"/>
            <w:tcBorders>
              <w:bottom w:val="nil"/>
            </w:tcBorders>
          </w:tcPr>
          <w:p w:rsidR="00D91707" w:rsidRDefault="00D91707">
            <w:pPr>
              <w:pStyle w:val="ConsPlusNormal"/>
              <w:jc w:val="both"/>
            </w:pPr>
            <w:r>
              <w:lastRenderedPageBreak/>
              <w:t xml:space="preserve">За единицу услуги принимают факт выдачи обуви в соответствии с </w:t>
            </w:r>
            <w:hyperlink r:id="rId146">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 xml:space="preserve">Обувь должна отвечать гигиеническим нормам и требованиям и </w:t>
            </w:r>
            <w:r>
              <w:lastRenderedPageBreak/>
              <w:t>предоставляться в соответствии с сезоном, ростом и размером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147">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1.3.3</w:t>
            </w:r>
          </w:p>
        </w:tc>
        <w:tc>
          <w:tcPr>
            <w:tcW w:w="2494" w:type="dxa"/>
            <w:tcBorders>
              <w:bottom w:val="nil"/>
            </w:tcBorders>
          </w:tcPr>
          <w:p w:rsidR="00D91707" w:rsidRDefault="00D91707">
            <w:pPr>
              <w:pStyle w:val="ConsPlusNormal"/>
              <w:jc w:val="both"/>
            </w:pPr>
            <w:r>
              <w:t>- нательным бельем</w:t>
            </w:r>
          </w:p>
        </w:tc>
        <w:tc>
          <w:tcPr>
            <w:tcW w:w="3912" w:type="dxa"/>
            <w:tcBorders>
              <w:bottom w:val="nil"/>
            </w:tcBorders>
          </w:tcPr>
          <w:p w:rsidR="00D91707" w:rsidRDefault="00D91707">
            <w:pPr>
              <w:pStyle w:val="ConsPlusNormal"/>
              <w:jc w:val="both"/>
            </w:pPr>
            <w:r>
              <w:t xml:space="preserve">За единицу услуги принимают факт выдачи комплекта нательного белья в соответствии с </w:t>
            </w:r>
            <w:hyperlink r:id="rId148">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Нательное белье должно отвечать гигиеническим нормам и требованиям и предоставляться в соответствии с ростом и размером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49">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1.3.4</w:t>
            </w:r>
          </w:p>
        </w:tc>
        <w:tc>
          <w:tcPr>
            <w:tcW w:w="2494" w:type="dxa"/>
            <w:tcBorders>
              <w:bottom w:val="nil"/>
            </w:tcBorders>
          </w:tcPr>
          <w:p w:rsidR="00D91707" w:rsidRDefault="00D91707">
            <w:pPr>
              <w:pStyle w:val="ConsPlusNormal"/>
              <w:jc w:val="both"/>
            </w:pPr>
            <w:r>
              <w:t xml:space="preserve">- постельными принадлежностями (гражданам, частично утратившим и сохранившим </w:t>
            </w:r>
            <w:r>
              <w:lastRenderedPageBreak/>
              <w:t>способность к самообслуживанию)</w:t>
            </w:r>
          </w:p>
        </w:tc>
        <w:tc>
          <w:tcPr>
            <w:tcW w:w="3912" w:type="dxa"/>
            <w:tcBorders>
              <w:bottom w:val="nil"/>
            </w:tcBorders>
          </w:tcPr>
          <w:p w:rsidR="00D91707" w:rsidRDefault="00D91707">
            <w:pPr>
              <w:pStyle w:val="ConsPlusNormal"/>
              <w:jc w:val="both"/>
            </w:pPr>
            <w:r>
              <w:lastRenderedPageBreak/>
              <w:t xml:space="preserve">За единицу услуги принимают факт выдачи сформированного комплекта постельных принадлежностей в соответствии с </w:t>
            </w:r>
            <w:hyperlink r:id="rId150">
              <w:r>
                <w:rPr>
                  <w:color w:val="0000FF"/>
                </w:rPr>
                <w:t>приказом</w:t>
              </w:r>
            </w:hyperlink>
            <w:r>
              <w:t xml:space="preserve"> министерства социального развития Новосибирской </w:t>
            </w:r>
            <w:r>
              <w:lastRenderedPageBreak/>
              <w:t>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151">
              <w:r>
                <w:rPr>
                  <w:color w:val="0000FF"/>
                </w:rPr>
                <w:t>приказа</w:t>
              </w:r>
            </w:hyperlink>
            <w:r>
              <w:t xml:space="preserve"> Минсоцразвития Новосибирской области от 27.02.2015 N 160, </w:t>
            </w:r>
            <w:hyperlink r:id="rId152">
              <w:r>
                <w:rPr>
                  <w:color w:val="0000FF"/>
                </w:rPr>
                <w:t>приказа</w:t>
              </w:r>
            </w:hyperlink>
          </w:p>
          <w:p w:rsidR="00D91707" w:rsidRDefault="00D91707">
            <w:pPr>
              <w:pStyle w:val="ConsPlusNormal"/>
              <w:jc w:val="both"/>
            </w:pPr>
            <w:r>
              <w:t>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153">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4-х раз ежедневно</w:t>
            </w:r>
          </w:p>
        </w:tc>
        <w:tc>
          <w:tcPr>
            <w:tcW w:w="1020" w:type="dxa"/>
            <w:tcBorders>
              <w:bottom w:val="nil"/>
            </w:tcBorders>
          </w:tcPr>
          <w:p w:rsidR="00D91707" w:rsidRDefault="00D91707">
            <w:pPr>
              <w:pStyle w:val="ConsPlusNormal"/>
              <w:jc w:val="center"/>
            </w:pPr>
            <w:r>
              <w:t>1460</w:t>
            </w:r>
          </w:p>
        </w:tc>
        <w:tc>
          <w:tcPr>
            <w:tcW w:w="3912" w:type="dxa"/>
            <w:tcBorders>
              <w:bottom w:val="nil"/>
            </w:tcBorders>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1.4 в ред. </w:t>
            </w:r>
            <w:hyperlink r:id="rId154">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1.5</w:t>
            </w:r>
          </w:p>
        </w:tc>
        <w:tc>
          <w:tcPr>
            <w:tcW w:w="12642" w:type="dxa"/>
            <w:gridSpan w:val="5"/>
          </w:tcPr>
          <w:p w:rsidR="00D91707" w:rsidRDefault="00D91707">
            <w:pPr>
              <w:pStyle w:val="ConsPlusNormal"/>
              <w:jc w:val="both"/>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jc w:val="both"/>
            </w:pPr>
            <w:r>
              <w:t>1.5.1</w:t>
            </w:r>
          </w:p>
        </w:tc>
        <w:tc>
          <w:tcPr>
            <w:tcW w:w="2494" w:type="dxa"/>
            <w:tcBorders>
              <w:bottom w:val="nil"/>
            </w:tcBorders>
          </w:tcPr>
          <w:p w:rsidR="00D91707" w:rsidRDefault="00D91707">
            <w:pPr>
              <w:pStyle w:val="ConsPlusNormal"/>
              <w:jc w:val="both"/>
            </w:pPr>
            <w:r>
              <w:t xml:space="preserve">- влажная уборка </w:t>
            </w:r>
            <w:r>
              <w:lastRenderedPageBreak/>
              <w:t>помещений</w:t>
            </w:r>
          </w:p>
        </w:tc>
        <w:tc>
          <w:tcPr>
            <w:tcW w:w="3912" w:type="dxa"/>
            <w:tcBorders>
              <w:bottom w:val="nil"/>
            </w:tcBorders>
          </w:tcPr>
          <w:p w:rsidR="00D91707" w:rsidRDefault="00D91707">
            <w:pPr>
              <w:pStyle w:val="ConsPlusNormal"/>
              <w:jc w:val="both"/>
            </w:pPr>
            <w:r>
              <w:lastRenderedPageBreak/>
              <w:t xml:space="preserve">Во время влажной уборки помещения </w:t>
            </w:r>
            <w:r>
              <w:lastRenderedPageBreak/>
              <w:t>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Не менее 2-</w:t>
            </w:r>
            <w:r>
              <w:lastRenderedPageBreak/>
              <w:t>х раз ежедневно</w:t>
            </w:r>
          </w:p>
        </w:tc>
        <w:tc>
          <w:tcPr>
            <w:tcW w:w="1020" w:type="dxa"/>
            <w:tcBorders>
              <w:bottom w:val="nil"/>
            </w:tcBorders>
          </w:tcPr>
          <w:p w:rsidR="00D91707" w:rsidRDefault="00D91707">
            <w:pPr>
              <w:pStyle w:val="ConsPlusNormal"/>
              <w:jc w:val="center"/>
            </w:pPr>
            <w:r>
              <w:lastRenderedPageBreak/>
              <w:t>730</w:t>
            </w:r>
          </w:p>
        </w:tc>
        <w:tc>
          <w:tcPr>
            <w:tcW w:w="3912" w:type="dxa"/>
            <w:tcBorders>
              <w:bottom w:val="nil"/>
            </w:tcBorders>
          </w:tcPr>
          <w:p w:rsidR="00D91707" w:rsidRDefault="00D91707">
            <w:pPr>
              <w:pStyle w:val="ConsPlusNormal"/>
              <w:jc w:val="both"/>
            </w:pPr>
            <w:r>
              <w:t xml:space="preserve">Обеспечение комфортных условий </w:t>
            </w:r>
            <w:r>
              <w:lastRenderedPageBreak/>
              <w:t>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155">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1.6</w:t>
            </w:r>
          </w:p>
        </w:tc>
        <w:tc>
          <w:tcPr>
            <w:tcW w:w="12642" w:type="dxa"/>
            <w:gridSpan w:val="5"/>
          </w:tcPr>
          <w:p w:rsidR="00D91707" w:rsidRDefault="00D91707">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D91707">
        <w:tc>
          <w:tcPr>
            <w:tcW w:w="964" w:type="dxa"/>
          </w:tcPr>
          <w:p w:rsidR="00D91707" w:rsidRDefault="00D91707">
            <w:pPr>
              <w:pStyle w:val="ConsPlusNormal"/>
              <w:jc w:val="both"/>
            </w:pPr>
            <w:r>
              <w:t>1.6.1</w:t>
            </w:r>
          </w:p>
        </w:tc>
        <w:tc>
          <w:tcPr>
            <w:tcW w:w="2494" w:type="dxa"/>
          </w:tcPr>
          <w:p w:rsidR="00D91707" w:rsidRDefault="00D91707">
            <w:pPr>
              <w:pStyle w:val="ConsPlusNormal"/>
              <w:jc w:val="both"/>
            </w:pPr>
            <w:r>
              <w:t>- покупка и доставка промышленных товаров весом до 7 кг</w:t>
            </w:r>
          </w:p>
        </w:tc>
        <w:tc>
          <w:tcPr>
            <w:tcW w:w="3912" w:type="dxa"/>
          </w:tcPr>
          <w:p w:rsidR="00D91707" w:rsidRDefault="00D91707">
            <w:pPr>
              <w:pStyle w:val="ConsPlusNormal"/>
              <w:jc w:val="both"/>
            </w:pPr>
            <w:r>
              <w:t>Выяснение у получателя социальных услуг перечня на приобретение необходимых промышленных товаров. Приобретение промышленных товаров за счет средств получателя социальных услуг и передача их в личное пользование.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 по факту обращения</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Промышленные товары приобретены с учетом потребности получателя социальных услуг и своевременно доставлены</w:t>
            </w:r>
          </w:p>
        </w:tc>
      </w:tr>
      <w:tr w:rsidR="00D91707">
        <w:tc>
          <w:tcPr>
            <w:tcW w:w="964" w:type="dxa"/>
          </w:tcPr>
          <w:p w:rsidR="00D91707" w:rsidRDefault="00D91707">
            <w:pPr>
              <w:pStyle w:val="ConsPlusNormal"/>
              <w:jc w:val="both"/>
            </w:pPr>
            <w:r>
              <w:t>1.6.2</w:t>
            </w:r>
          </w:p>
        </w:tc>
        <w:tc>
          <w:tcPr>
            <w:tcW w:w="2494" w:type="dxa"/>
          </w:tcPr>
          <w:p w:rsidR="00D91707" w:rsidRDefault="00D91707">
            <w:pPr>
              <w:pStyle w:val="ConsPlusNormal"/>
              <w:jc w:val="both"/>
            </w:pPr>
            <w:r>
              <w:t>- покупка и доставка продуктов питания весом до 7 кг</w:t>
            </w:r>
          </w:p>
        </w:tc>
        <w:tc>
          <w:tcPr>
            <w:tcW w:w="3912" w:type="dxa"/>
          </w:tcPr>
          <w:p w:rsidR="00D91707" w:rsidRDefault="00D91707">
            <w:pPr>
              <w:pStyle w:val="ConsPlusNormal"/>
              <w:jc w:val="both"/>
            </w:pPr>
            <w:r>
              <w:t>Выяснение у получателя социальных перечня на приобретение необходимых продуктов питания. Приобретение продуктов питания за счет средств получателя социальных услуг и передача их в личное пользование.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 по факту обращения</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Продукты питания, товары приобретены с учетом потребности получателя социальных услуг и своевременно доставлены</w:t>
            </w:r>
          </w:p>
        </w:tc>
      </w:tr>
      <w:tr w:rsidR="00D91707">
        <w:tblPrEx>
          <w:tblBorders>
            <w:insideH w:val="nil"/>
          </w:tblBorders>
        </w:tblPrEx>
        <w:tc>
          <w:tcPr>
            <w:tcW w:w="964" w:type="dxa"/>
            <w:tcBorders>
              <w:bottom w:val="nil"/>
            </w:tcBorders>
          </w:tcPr>
          <w:p w:rsidR="00D91707" w:rsidRDefault="00D91707">
            <w:pPr>
              <w:pStyle w:val="ConsPlusNormal"/>
              <w:jc w:val="both"/>
            </w:pPr>
            <w:r>
              <w:t>1.7</w:t>
            </w:r>
          </w:p>
        </w:tc>
        <w:tc>
          <w:tcPr>
            <w:tcW w:w="2494" w:type="dxa"/>
            <w:tcBorders>
              <w:bottom w:val="nil"/>
            </w:tcBorders>
          </w:tcPr>
          <w:p w:rsidR="00D91707" w:rsidRDefault="00D91707">
            <w:pPr>
              <w:pStyle w:val="ConsPlusNormal"/>
              <w:jc w:val="both"/>
            </w:pPr>
            <w:r>
              <w:t>Прием и обеспечение хранения личных вещей и ценностей</w:t>
            </w:r>
          </w:p>
        </w:tc>
        <w:tc>
          <w:tcPr>
            <w:tcW w:w="3912" w:type="dxa"/>
            <w:tcBorders>
              <w:bottom w:val="nil"/>
            </w:tcBorders>
          </w:tcPr>
          <w:p w:rsidR="00D91707" w:rsidRDefault="00D91707">
            <w:pPr>
              <w:pStyle w:val="ConsPlusNormal"/>
              <w:jc w:val="both"/>
            </w:pPr>
            <w:r>
              <w:t>При передаче получателем социальных услуг на хранение документов и личных вещей делается их опись и вкладывается в личное дело получателя социальных услуг.</w:t>
            </w:r>
          </w:p>
          <w:p w:rsidR="00D91707" w:rsidRDefault="00D91707">
            <w:pPr>
              <w:pStyle w:val="ConsPlusNormal"/>
              <w:jc w:val="both"/>
            </w:pPr>
            <w:r>
              <w:t>Сберегательные книжки хранятся в сейфе в кассе организации.</w:t>
            </w:r>
          </w:p>
          <w:p w:rsidR="00D91707" w:rsidRDefault="00D91707">
            <w:pPr>
              <w:pStyle w:val="ConsPlusNormal"/>
              <w:jc w:val="both"/>
            </w:pPr>
            <w:r>
              <w:lastRenderedPageBreak/>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Обеспечение условий для хранения личных вещей и ценностей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156">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jc w:val="both"/>
            </w:pPr>
            <w:r>
              <w:t>1.8.1</w:t>
            </w:r>
          </w:p>
        </w:tc>
        <w:tc>
          <w:tcPr>
            <w:tcW w:w="2494" w:type="dxa"/>
          </w:tcPr>
          <w:p w:rsidR="00D91707" w:rsidRDefault="00D91707">
            <w:pPr>
              <w:pStyle w:val="ConsPlusNormal"/>
              <w:jc w:val="both"/>
            </w:pPr>
            <w:r>
              <w:t>- стрижка волос</w:t>
            </w:r>
          </w:p>
        </w:tc>
        <w:tc>
          <w:tcPr>
            <w:tcW w:w="3912" w:type="dxa"/>
          </w:tcPr>
          <w:p w:rsidR="00D91707" w:rsidRDefault="00D91707">
            <w:pPr>
              <w:pStyle w:val="ConsPlusNormal"/>
              <w:jc w:val="both"/>
            </w:pPr>
            <w:r>
              <w:t>Перед стрижкой на получателя социальных услуг одевается пелерина. Для стрижки волос используются ножницы или электрическая машинка. Все инструменты после использования подвергаются дезинфекции.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Стрижка волос осуществляется квалифицированным специалистом с соблюдением соответствующих санитарно-гигиенических норм и правил.</w:t>
            </w:r>
          </w:p>
          <w:p w:rsidR="00D91707" w:rsidRDefault="00D91707">
            <w:pPr>
              <w:pStyle w:val="ConsPlusNormal"/>
              <w:jc w:val="both"/>
            </w:pPr>
            <w:r>
              <w:t>Услуга предоставляется с соблюдением требований безопасности, без причинения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D91707">
        <w:tblPrEx>
          <w:tblBorders>
            <w:insideH w:val="nil"/>
          </w:tblBorders>
        </w:tblPrEx>
        <w:tc>
          <w:tcPr>
            <w:tcW w:w="964" w:type="dxa"/>
            <w:tcBorders>
              <w:bottom w:val="nil"/>
            </w:tcBorders>
          </w:tcPr>
          <w:p w:rsidR="00D91707" w:rsidRDefault="00D91707">
            <w:pPr>
              <w:pStyle w:val="ConsPlusNormal"/>
              <w:jc w:val="both"/>
            </w:pPr>
            <w:r>
              <w:t>1.8.2</w:t>
            </w:r>
          </w:p>
        </w:tc>
        <w:tc>
          <w:tcPr>
            <w:tcW w:w="2494" w:type="dxa"/>
            <w:tcBorders>
              <w:bottom w:val="nil"/>
            </w:tcBorders>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D91707" w:rsidRDefault="00D91707">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52</w:t>
            </w:r>
          </w:p>
        </w:tc>
        <w:tc>
          <w:tcPr>
            <w:tcW w:w="3912" w:type="dxa"/>
            <w:tcBorders>
              <w:bottom w:val="nil"/>
            </w:tcBorders>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57">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lastRenderedPageBreak/>
              <w:t>1.8.3</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t>1.8.4</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blPrEx>
          <w:tblBorders>
            <w:insideH w:val="nil"/>
          </w:tblBorders>
        </w:tblPrEx>
        <w:tc>
          <w:tcPr>
            <w:tcW w:w="964" w:type="dxa"/>
            <w:tcBorders>
              <w:bottom w:val="nil"/>
            </w:tcBorders>
          </w:tcPr>
          <w:p w:rsidR="00D91707" w:rsidRDefault="00D91707">
            <w:pPr>
              <w:pStyle w:val="ConsPlusNormal"/>
              <w:jc w:val="both"/>
            </w:pPr>
            <w:r>
              <w:t>1.8.5</w:t>
            </w:r>
          </w:p>
        </w:tc>
        <w:tc>
          <w:tcPr>
            <w:tcW w:w="2494" w:type="dxa"/>
            <w:tcBorders>
              <w:bottom w:val="nil"/>
            </w:tcBorders>
          </w:tcPr>
          <w:p w:rsidR="00D91707" w:rsidRDefault="00D91707">
            <w:pPr>
              <w:pStyle w:val="ConsPlusNormal"/>
              <w:jc w:val="both"/>
            </w:pPr>
            <w:r>
              <w:t>- смена нательного белья (ночная сорочка, трусы, майка)</w:t>
            </w:r>
          </w:p>
        </w:tc>
        <w:tc>
          <w:tcPr>
            <w:tcW w:w="3912" w:type="dxa"/>
            <w:tcBorders>
              <w:bottom w:val="nil"/>
            </w:tcBorders>
          </w:tcPr>
          <w:p w:rsidR="00D91707" w:rsidRDefault="00D91707">
            <w:pPr>
              <w:pStyle w:val="ConsPlusNormal"/>
              <w:jc w:val="both"/>
            </w:pPr>
            <w:r>
              <w:t>Нательное белье (ночная сорочка, трусы, майка) собирается в отдельные мешки, которые транспортируются в прачечную.</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52</w:t>
            </w:r>
          </w:p>
        </w:tc>
        <w:tc>
          <w:tcPr>
            <w:tcW w:w="3912" w:type="dxa"/>
            <w:tcBorders>
              <w:bottom w:val="nil"/>
            </w:tcBorders>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58">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1.8.6</w:t>
            </w:r>
          </w:p>
        </w:tc>
        <w:tc>
          <w:tcPr>
            <w:tcW w:w="2494" w:type="dxa"/>
          </w:tcPr>
          <w:p w:rsidR="00D91707" w:rsidRDefault="00D91707">
            <w:pPr>
              <w:pStyle w:val="ConsPlusNormal"/>
              <w:jc w:val="both"/>
            </w:pPr>
            <w:r>
              <w:t>- предоставление предметов личной гигиены</w:t>
            </w:r>
          </w:p>
        </w:tc>
        <w:tc>
          <w:tcPr>
            <w:tcW w:w="3912" w:type="dxa"/>
          </w:tcPr>
          <w:p w:rsidR="00D91707" w:rsidRDefault="00D91707">
            <w:pPr>
              <w:pStyle w:val="ConsPlusNormal"/>
              <w:jc w:val="both"/>
            </w:pPr>
            <w:r>
              <w:t>Предметы личной гигиены выдаются получателям социальных услуг, которые по состоянию здоровья могут пользоваться ими.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jc w:val="both"/>
            </w:pPr>
            <w:r>
              <w:t>1.9</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both"/>
            </w:pPr>
            <w:r>
              <w:t>1.9.1</w:t>
            </w:r>
          </w:p>
        </w:tc>
        <w:tc>
          <w:tcPr>
            <w:tcW w:w="2494" w:type="dxa"/>
          </w:tcPr>
          <w:p w:rsidR="00D91707" w:rsidRDefault="00D91707">
            <w:pPr>
              <w:pStyle w:val="ConsPlusNormal"/>
              <w:jc w:val="both"/>
            </w:pPr>
            <w:r>
              <w:t xml:space="preserve">- сопровождение нуждающегося вне </w:t>
            </w:r>
            <w:r>
              <w:lastRenderedPageBreak/>
              <w:t>учреждения (индивидуальное)</w:t>
            </w:r>
          </w:p>
        </w:tc>
        <w:tc>
          <w:tcPr>
            <w:tcW w:w="3912" w:type="dxa"/>
            <w:vMerge w:val="restart"/>
          </w:tcPr>
          <w:p w:rsidR="00D91707" w:rsidRDefault="00D91707">
            <w:pPr>
              <w:pStyle w:val="ConsPlusNormal"/>
              <w:jc w:val="both"/>
            </w:pPr>
            <w:r>
              <w:lastRenderedPageBreak/>
              <w:t xml:space="preserve">Получателю социальных услуг предоставляются сопровождающие </w:t>
            </w:r>
            <w:r>
              <w:lastRenderedPageBreak/>
              <w:t>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lastRenderedPageBreak/>
              <w:t>По необходимо</w:t>
            </w:r>
            <w:r>
              <w:lastRenderedPageBreak/>
              <w:t>сти</w:t>
            </w:r>
          </w:p>
        </w:tc>
        <w:tc>
          <w:tcPr>
            <w:tcW w:w="1020" w:type="dxa"/>
            <w:vMerge w:val="restart"/>
          </w:tcPr>
          <w:p w:rsidR="00D91707" w:rsidRDefault="00D91707">
            <w:pPr>
              <w:pStyle w:val="ConsPlusNormal"/>
              <w:jc w:val="center"/>
            </w:pPr>
            <w:r>
              <w:lastRenderedPageBreak/>
              <w:t>1</w:t>
            </w:r>
          </w:p>
        </w:tc>
        <w:tc>
          <w:tcPr>
            <w:tcW w:w="3912" w:type="dxa"/>
            <w:vMerge w:val="restart"/>
          </w:tcPr>
          <w:p w:rsidR="00D91707" w:rsidRDefault="00D91707">
            <w:pPr>
              <w:pStyle w:val="ConsPlusNormal"/>
              <w:jc w:val="both"/>
            </w:pPr>
            <w:r>
              <w:t xml:space="preserve">Передвижение получателя социальных услуг вне организации социального </w:t>
            </w:r>
            <w:r>
              <w:lastRenderedPageBreak/>
              <w:t>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pPr>
            <w:r>
              <w:lastRenderedPageBreak/>
              <w:t>1.9.2</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1.9.3</w:t>
            </w:r>
          </w:p>
        </w:tc>
        <w:tc>
          <w:tcPr>
            <w:tcW w:w="2494" w:type="dxa"/>
            <w:tcBorders>
              <w:bottom w:val="nil"/>
            </w:tcBorders>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59">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1.10</w:t>
            </w:r>
          </w:p>
        </w:tc>
        <w:tc>
          <w:tcPr>
            <w:tcW w:w="2494" w:type="dxa"/>
          </w:tcPr>
          <w:p w:rsidR="00D91707" w:rsidRDefault="00D91707">
            <w:pPr>
              <w:pStyle w:val="ConsPlusNormal"/>
              <w:jc w:val="both"/>
            </w:pPr>
            <w:r>
              <w:t>Создание условий для отправления религиозных обрядов (в том числе приглашение священнослужителей)</w:t>
            </w:r>
          </w:p>
        </w:tc>
        <w:tc>
          <w:tcPr>
            <w:tcW w:w="3912" w:type="dxa"/>
          </w:tcPr>
          <w:p w:rsidR="00D91707" w:rsidRDefault="00D91707">
            <w:pPr>
              <w:pStyle w:val="ConsPlusNormal"/>
              <w:jc w:val="both"/>
            </w:pPr>
            <w:r>
              <w:t>Подготовка помещения, условий для отправления религиозных обрядов и приглашение служителя церкви для проведения службы в назначенный день.</w:t>
            </w:r>
          </w:p>
          <w:p w:rsidR="00D91707" w:rsidRDefault="00D91707">
            <w:pPr>
              <w:pStyle w:val="ConsPlusNormal"/>
              <w:jc w:val="both"/>
            </w:pPr>
            <w:r>
              <w:t>Для тяжелобольных услуги служителя церкви проводятся в комнатах.</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Ежеквартально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При предоставлении услуги учитываются вероисповедание, возраст, пол, физическое состояние получателя социальных услуг, особенности проведения религиозных обрядов</w:t>
            </w:r>
          </w:p>
        </w:tc>
      </w:tr>
      <w:tr w:rsidR="00D91707">
        <w:tc>
          <w:tcPr>
            <w:tcW w:w="964" w:type="dxa"/>
          </w:tcPr>
          <w:p w:rsidR="00D91707" w:rsidRDefault="00D91707">
            <w:pPr>
              <w:pStyle w:val="ConsPlusNormal"/>
              <w:jc w:val="both"/>
            </w:pPr>
            <w:r>
              <w:lastRenderedPageBreak/>
              <w:t>1.11</w:t>
            </w:r>
          </w:p>
        </w:tc>
        <w:tc>
          <w:tcPr>
            <w:tcW w:w="2494" w:type="dxa"/>
          </w:tcPr>
          <w:p w:rsidR="00D91707" w:rsidRDefault="00D91707">
            <w:pPr>
              <w:pStyle w:val="ConsPlusNormal"/>
              <w:jc w:val="both"/>
            </w:pPr>
            <w:r>
              <w:t>Содействие в организации ритуальных мероприятий (при отсутствии у умерших родственников или их отказе заняться погребением), оповещение родственников, сопровождение похорон</w:t>
            </w:r>
          </w:p>
        </w:tc>
        <w:tc>
          <w:tcPr>
            <w:tcW w:w="3912" w:type="dxa"/>
          </w:tcPr>
          <w:p w:rsidR="00D91707" w:rsidRDefault="00D91707">
            <w:pPr>
              <w:pStyle w:val="ConsPlusNormal"/>
              <w:jc w:val="both"/>
            </w:pPr>
            <w:r>
              <w:t>Организация медицинского освидетельствования факта смерти, оформление справки о смерти в органах ЗАГС, информирование родственников о факте смерти (телеграммой или по телефону в соответствии с заранее достигнутой договоренностью), оформление документов на погребение, вызов специальных служб для осуществления захоронения.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наступления смерти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В случае смерти получателя социальных услуг проводится медицинское освидетельствование факта смерти, оформление справки о смерти в органах ЗАГС, оформление документов, необходимых для погребения. Проведение захоронения в соответствии с вероисповеданием умершего. При отсутствии у проживающего личных вещей, предназначенных для погребения, учреждение выделяет для этих целей комплект одежды и обуви.</w:t>
            </w:r>
          </w:p>
          <w:p w:rsidR="00D91707" w:rsidRDefault="00D91707">
            <w:pPr>
              <w:pStyle w:val="ConsPlusNormal"/>
              <w:jc w:val="both"/>
            </w:pPr>
            <w:r>
              <w:t>В 3-дневный срок со дня смерти получателя социальных услуг информировать нотариуса о наличии имущества, оставшегося после умершего, и об имеющихся данных о предполагаемых наследниках</w:t>
            </w:r>
          </w:p>
        </w:tc>
      </w:tr>
      <w:tr w:rsidR="00D91707">
        <w:tc>
          <w:tcPr>
            <w:tcW w:w="964" w:type="dxa"/>
          </w:tcPr>
          <w:p w:rsidR="00D91707" w:rsidRDefault="00D91707">
            <w:pPr>
              <w:pStyle w:val="ConsPlusNormal"/>
              <w:jc w:val="both"/>
            </w:pPr>
            <w:r>
              <w:t>1.12</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jc w:val="both"/>
            </w:pPr>
            <w:r>
              <w:t>1.13</w:t>
            </w:r>
          </w:p>
        </w:tc>
        <w:tc>
          <w:tcPr>
            <w:tcW w:w="2494" w:type="dxa"/>
          </w:tcPr>
          <w:p w:rsidR="00D91707" w:rsidRDefault="00D91707">
            <w:pPr>
              <w:pStyle w:val="ConsPlusNormal"/>
              <w:jc w:val="both"/>
            </w:pPr>
            <w:r>
              <w:t xml:space="preserve">Отправка за счет средств </w:t>
            </w:r>
            <w:r>
              <w:lastRenderedPageBreak/>
              <w:t>получателя социальных услуг почтовой корреспонденции</w:t>
            </w:r>
          </w:p>
        </w:tc>
        <w:tc>
          <w:tcPr>
            <w:tcW w:w="3912" w:type="dxa"/>
          </w:tcPr>
          <w:p w:rsidR="00D91707" w:rsidRDefault="00D91707">
            <w:pPr>
              <w:pStyle w:val="ConsPlusNormal"/>
              <w:jc w:val="both"/>
            </w:pPr>
            <w:r>
              <w:lastRenderedPageBreak/>
              <w:t xml:space="preserve">Отправка почтовой корреспонденции, в </w:t>
            </w:r>
            <w:r>
              <w:lastRenderedPageBreak/>
              <w:t>том числе посылки, бандероли, по заявке получателя социальных услуг весом до 7 кг.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необходимости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Услуга состоит в своевременном и </w:t>
            </w:r>
            <w:r>
              <w:lastRenderedPageBreak/>
              <w:t>полном решении вопроса по заявке получателя социальных услуг</w:t>
            </w:r>
          </w:p>
        </w:tc>
      </w:tr>
      <w:tr w:rsidR="00D91707">
        <w:tc>
          <w:tcPr>
            <w:tcW w:w="964" w:type="dxa"/>
          </w:tcPr>
          <w:p w:rsidR="00D91707" w:rsidRDefault="00D91707">
            <w:pPr>
              <w:pStyle w:val="ConsPlusNormal"/>
              <w:jc w:val="both"/>
              <w:outlineLvl w:val="2"/>
            </w:pPr>
            <w:r>
              <w:lastRenderedPageBreak/>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2052">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Сбор анамнеза жизни и болезни у самого получателя социальных услуг.</w:t>
            </w:r>
          </w:p>
          <w:p w:rsidR="00D91707" w:rsidRDefault="00D91707">
            <w:pPr>
              <w:pStyle w:val="ConsPlusNormal"/>
              <w:jc w:val="both"/>
            </w:pPr>
            <w:r>
              <w:t>Фиксация результатов осмотра.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vMerge w:val="restart"/>
          </w:tcPr>
          <w:p w:rsidR="00D91707" w:rsidRDefault="00D91707">
            <w:pPr>
              <w:pStyle w:val="ConsPlusNormal"/>
              <w:jc w:val="both"/>
            </w:pPr>
            <w:r>
              <w:t>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получателя социальных услуг, его физического и психологического состояния, а также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D91707">
        <w:tc>
          <w:tcPr>
            <w:tcW w:w="964" w:type="dxa"/>
          </w:tcPr>
          <w:p w:rsidR="00D91707" w:rsidRDefault="00D91707">
            <w:pPr>
              <w:pStyle w:val="ConsPlusNormal"/>
              <w:jc w:val="both"/>
            </w:pPr>
            <w:r>
              <w:t>2.1.2</w:t>
            </w:r>
          </w:p>
        </w:tc>
        <w:tc>
          <w:tcPr>
            <w:tcW w:w="2494" w:type="dxa"/>
          </w:tcPr>
          <w:p w:rsidR="00D91707" w:rsidRDefault="00D91707">
            <w:pPr>
              <w:pStyle w:val="ConsPlusNormal"/>
              <w:jc w:val="both"/>
            </w:pPr>
            <w:r>
              <w:t>- проведение первичной санитарной обработки</w:t>
            </w:r>
          </w:p>
        </w:tc>
        <w:tc>
          <w:tcPr>
            <w:tcW w:w="3912" w:type="dxa"/>
          </w:tcPr>
          <w:p w:rsidR="00D91707" w:rsidRDefault="00D91707">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2.1.3</w:t>
            </w:r>
          </w:p>
        </w:tc>
        <w:tc>
          <w:tcPr>
            <w:tcW w:w="2494" w:type="dxa"/>
          </w:tcPr>
          <w:p w:rsidR="00D91707" w:rsidRDefault="00D91707">
            <w:pPr>
              <w:pStyle w:val="ConsPlusNormal"/>
              <w:jc w:val="both"/>
            </w:pPr>
            <w:r>
              <w:t xml:space="preserve">- санитарная обработка одежды в дезкамере, </w:t>
            </w:r>
            <w:r>
              <w:lastRenderedPageBreak/>
              <w:t>дезинфекция</w:t>
            </w:r>
          </w:p>
        </w:tc>
        <w:tc>
          <w:tcPr>
            <w:tcW w:w="3912" w:type="dxa"/>
          </w:tcPr>
          <w:p w:rsidR="00D91707" w:rsidRDefault="00D91707">
            <w:pPr>
              <w:pStyle w:val="ConsPlusNormal"/>
              <w:jc w:val="both"/>
            </w:pPr>
            <w:r>
              <w:lastRenderedPageBreak/>
              <w:t xml:space="preserve">При поступлении получателя социальных услуг в дезкамере </w:t>
            </w:r>
            <w:r>
              <w:lastRenderedPageBreak/>
              <w:t>проводится санитарная обработка одежды и нательного белья.</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w:t>
            </w:r>
            <w:r>
              <w:lastRenderedPageBreak/>
              <w:t>и</w:t>
            </w:r>
          </w:p>
        </w:tc>
        <w:tc>
          <w:tcPr>
            <w:tcW w:w="1020" w:type="dxa"/>
          </w:tcPr>
          <w:p w:rsidR="00D91707" w:rsidRDefault="00D91707">
            <w:pPr>
              <w:pStyle w:val="ConsPlusNormal"/>
              <w:jc w:val="center"/>
            </w:pPr>
            <w:r>
              <w:lastRenderedPageBreak/>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2.2</w:t>
            </w:r>
          </w:p>
        </w:tc>
        <w:tc>
          <w:tcPr>
            <w:tcW w:w="12642" w:type="dxa"/>
            <w:gridSpan w:val="5"/>
          </w:tcPr>
          <w:p w:rsidR="00D91707" w:rsidRDefault="00D91707">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912" w:type="dxa"/>
          </w:tcPr>
          <w:p w:rsidR="00D91707" w:rsidRDefault="00D91707">
            <w:pPr>
              <w:pStyle w:val="ConsPlusNormal"/>
              <w:jc w:val="both"/>
            </w:pPr>
            <w:r>
              <w:t>Направление документов в ФКУ "Главное бюро медико-социальной экспертизы по Новосибирской области" Минтруда России, согласование даты и времени проведения медико-социальной экспертизы, доведение данной информации до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В соответствии со сроками переосвидетельствования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964" w:type="dxa"/>
          </w:tcPr>
          <w:p w:rsidR="00D91707" w:rsidRDefault="00D91707">
            <w:pPr>
              <w:pStyle w:val="ConsPlusNormal"/>
              <w:jc w:val="both"/>
            </w:pPr>
            <w:r>
              <w:t>2.2.2</w:t>
            </w:r>
          </w:p>
        </w:tc>
        <w:tc>
          <w:tcPr>
            <w:tcW w:w="2494" w:type="dxa"/>
          </w:tcPr>
          <w:p w:rsidR="00D91707" w:rsidRDefault="00D91707">
            <w:pPr>
              <w:pStyle w:val="ConsPlusNormal"/>
              <w:jc w:val="both"/>
            </w:pPr>
            <w:r>
              <w:t xml:space="preserve">- забор материала для проведения лабораторных исследований </w:t>
            </w:r>
            <w:hyperlink w:anchor="P2052">
              <w:r>
                <w:rPr>
                  <w:color w:val="0000FF"/>
                </w:rPr>
                <w:t>&lt;*&gt;</w:t>
              </w:r>
            </w:hyperlink>
          </w:p>
        </w:tc>
        <w:tc>
          <w:tcPr>
            <w:tcW w:w="3912" w:type="dxa"/>
          </w:tcPr>
          <w:p w:rsidR="00D91707" w:rsidRDefault="00D91707">
            <w:pPr>
              <w:pStyle w:val="ConsPlusNormal"/>
              <w:jc w:val="both"/>
            </w:pPr>
            <w:r>
              <w:t>Осуществление забора материала для лабораторного исследования и доставки его в лабораторию (при наличии у организации социального обслуживания лицензии на осуществление медицинской деятельности).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своевременное и всестороннее исследование состояния здоровья получателя социальных услуг и получение результатов для дальнейшего наблюдения и лечения</w:t>
            </w:r>
          </w:p>
        </w:tc>
      </w:tr>
      <w:tr w:rsidR="00D91707">
        <w:tc>
          <w:tcPr>
            <w:tcW w:w="964" w:type="dxa"/>
          </w:tcPr>
          <w:p w:rsidR="00D91707" w:rsidRDefault="00D91707">
            <w:pPr>
              <w:pStyle w:val="ConsPlusNormal"/>
              <w:jc w:val="both"/>
            </w:pPr>
            <w:r>
              <w:t>2.3</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pPr>
            <w:r>
              <w:lastRenderedPageBreak/>
              <w:t>2.4</w:t>
            </w:r>
          </w:p>
        </w:tc>
        <w:tc>
          <w:tcPr>
            <w:tcW w:w="12642" w:type="dxa"/>
            <w:gridSpan w:val="5"/>
          </w:tcPr>
          <w:p w:rsidR="00D91707" w:rsidRDefault="00D91707">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углубленный медицинский осмотр</w:t>
            </w:r>
          </w:p>
        </w:tc>
        <w:tc>
          <w:tcPr>
            <w:tcW w:w="3912" w:type="dxa"/>
          </w:tcPr>
          <w:p w:rsidR="00D91707" w:rsidRDefault="00D91707">
            <w:pPr>
              <w:pStyle w:val="ConsPlusNormal"/>
              <w:jc w:val="both"/>
            </w:pPr>
            <w:r>
              <w:t>Сбор информации о получателе социальных услуг у родственников или у медперсонала. Осмотр и сбор анамнеза жизни и болезни у самого получателя социальных услуг. Фиксация результатов осмотра в медицинской карте.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 и последующего выполнения рекомендаций медицинских специалистов</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предварительная запись в медицинскую организацию для прохождения диспансеризации</w:t>
            </w:r>
          </w:p>
        </w:tc>
        <w:tc>
          <w:tcPr>
            <w:tcW w:w="3912" w:type="dxa"/>
          </w:tcPr>
          <w:p w:rsidR="00D91707" w:rsidRDefault="00D91707">
            <w:pPr>
              <w:pStyle w:val="ConsPlusNormal"/>
              <w:jc w:val="both"/>
            </w:pPr>
            <w:r>
              <w:t>Получение необходимой информации о проведении диспансеризации, согласование даты и времени, доведение данной информации до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посещение получателями социальных услуг всех предписанных им врачей-специалистов</w:t>
            </w:r>
          </w:p>
        </w:tc>
      </w:tr>
      <w:tr w:rsidR="00D91707">
        <w:tc>
          <w:tcPr>
            <w:tcW w:w="964" w:type="dxa"/>
          </w:tcPr>
          <w:p w:rsidR="00D91707" w:rsidRDefault="00D91707">
            <w:pPr>
              <w:pStyle w:val="ConsPlusNormal"/>
              <w:jc w:val="both"/>
            </w:pPr>
            <w:r>
              <w:t>2.5</w:t>
            </w:r>
          </w:p>
        </w:tc>
        <w:tc>
          <w:tcPr>
            <w:tcW w:w="12642" w:type="dxa"/>
            <w:gridSpan w:val="5"/>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предварительная запись, оформление документов на госпитализацию</w:t>
            </w:r>
          </w:p>
        </w:tc>
        <w:tc>
          <w:tcPr>
            <w:tcW w:w="3912" w:type="dxa"/>
          </w:tcPr>
          <w:p w:rsidR="00D91707" w:rsidRDefault="00D91707">
            <w:pPr>
              <w:pStyle w:val="ConsPlusNormal"/>
              <w:jc w:val="both"/>
            </w:pPr>
            <w:r>
              <w:t>Своевременное оформление документов на госпитализацию.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D91707">
        <w:tc>
          <w:tcPr>
            <w:tcW w:w="964" w:type="dxa"/>
          </w:tcPr>
          <w:p w:rsidR="00D91707" w:rsidRDefault="00D91707">
            <w:pPr>
              <w:pStyle w:val="ConsPlusNormal"/>
              <w:jc w:val="both"/>
            </w:pPr>
            <w:r>
              <w:t>2.6</w:t>
            </w:r>
          </w:p>
        </w:tc>
        <w:tc>
          <w:tcPr>
            <w:tcW w:w="12642" w:type="dxa"/>
            <w:gridSpan w:val="5"/>
          </w:tcPr>
          <w:p w:rsidR="00D91707" w:rsidRDefault="00D91707">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xml:space="preserve">- выписка льготных </w:t>
            </w:r>
            <w:r>
              <w:lastRenderedPageBreak/>
              <w:t xml:space="preserve">рецептов </w:t>
            </w:r>
            <w:hyperlink w:anchor="P2052">
              <w:r>
                <w:rPr>
                  <w:color w:val="0000FF"/>
                </w:rPr>
                <w:t>&lt;*&gt;</w:t>
              </w:r>
            </w:hyperlink>
          </w:p>
        </w:tc>
        <w:tc>
          <w:tcPr>
            <w:tcW w:w="3912" w:type="dxa"/>
          </w:tcPr>
          <w:p w:rsidR="00D91707" w:rsidRDefault="00D91707">
            <w:pPr>
              <w:pStyle w:val="ConsPlusNormal"/>
              <w:jc w:val="both"/>
            </w:pPr>
            <w:r>
              <w:lastRenderedPageBreak/>
              <w:t xml:space="preserve">Осмотр пациента, заполнение </w:t>
            </w:r>
            <w:r>
              <w:lastRenderedPageBreak/>
              <w:t>медицинской документации. Оформление рецептурного бланка, распечатка.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необходимости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Услуга должна обеспечить </w:t>
            </w:r>
            <w:r>
              <w:lastRenderedPageBreak/>
              <w:t>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D91707">
        <w:tc>
          <w:tcPr>
            <w:tcW w:w="964" w:type="dxa"/>
          </w:tcPr>
          <w:p w:rsidR="00D91707" w:rsidRDefault="00D91707">
            <w:pPr>
              <w:pStyle w:val="ConsPlusNormal"/>
              <w:jc w:val="both"/>
            </w:pPr>
            <w:r>
              <w:lastRenderedPageBreak/>
              <w:t>2.6.2</w:t>
            </w:r>
          </w:p>
        </w:tc>
        <w:tc>
          <w:tcPr>
            <w:tcW w:w="2494" w:type="dxa"/>
          </w:tcPr>
          <w:p w:rsidR="00D91707" w:rsidRDefault="00D91707">
            <w:pPr>
              <w:pStyle w:val="ConsPlusNormal"/>
              <w:jc w:val="both"/>
            </w:pPr>
            <w:r>
              <w:t>- приобретение лекарственных препаратов и изделий медицинского назначения</w:t>
            </w:r>
          </w:p>
        </w:tc>
        <w:tc>
          <w:tcPr>
            <w:tcW w:w="3912" w:type="dxa"/>
          </w:tcPr>
          <w:p w:rsidR="00D91707" w:rsidRDefault="00D91707">
            <w:pPr>
              <w:pStyle w:val="ConsPlusNormal"/>
              <w:jc w:val="both"/>
            </w:pPr>
            <w:r>
              <w:t>Приобретение лекарственных препаратов и изделий медицинского назначения и разъяснение порядка предоставления услуги, с учетом имеющихся льгот, по назначению врача. Заказ изделий медицинского назначения, лекарственных препаратов, получение, их доставка, хранение и выдача, оформление необходимых документов.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D91707">
        <w:tc>
          <w:tcPr>
            <w:tcW w:w="964" w:type="dxa"/>
          </w:tcPr>
          <w:p w:rsidR="00D91707" w:rsidRDefault="00D91707">
            <w:pPr>
              <w:pStyle w:val="ConsPlusNormal"/>
              <w:jc w:val="both"/>
            </w:pPr>
            <w:r>
              <w:t>2.6.3</w:t>
            </w:r>
          </w:p>
        </w:tc>
        <w:tc>
          <w:tcPr>
            <w:tcW w:w="2494" w:type="dxa"/>
          </w:tcPr>
          <w:p w:rsidR="00D91707" w:rsidRDefault="00D91707">
            <w:pPr>
              <w:pStyle w:val="ConsPlusNormal"/>
              <w:jc w:val="both"/>
            </w:pPr>
            <w:r>
              <w:t>- содействие в изготовлении изделий медицинского назначения по индивидуальному заказу</w:t>
            </w:r>
          </w:p>
        </w:tc>
        <w:tc>
          <w:tcPr>
            <w:tcW w:w="3912" w:type="dxa"/>
          </w:tcPr>
          <w:p w:rsidR="00D91707" w:rsidRDefault="00D91707">
            <w:pPr>
              <w:pStyle w:val="ConsPlusNormal"/>
              <w:jc w:val="both"/>
            </w:pPr>
            <w:r>
              <w:t>Оформление необходимых документов для изготовления изделий медицинского назначения по индивидуальному заказу.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предоставление своевременной и в необходимом объеме помощи с учетом характера заболевания, медицинских показаний, физического состояния получателей социальной услуги</w:t>
            </w:r>
          </w:p>
        </w:tc>
      </w:tr>
      <w:tr w:rsidR="00D91707">
        <w:tc>
          <w:tcPr>
            <w:tcW w:w="964" w:type="dxa"/>
          </w:tcPr>
          <w:p w:rsidR="00D91707" w:rsidRDefault="00D91707">
            <w:pPr>
              <w:pStyle w:val="ConsPlusNormal"/>
              <w:jc w:val="both"/>
            </w:pPr>
            <w:r>
              <w:t>2.7</w:t>
            </w:r>
          </w:p>
        </w:tc>
        <w:tc>
          <w:tcPr>
            <w:tcW w:w="12642" w:type="dxa"/>
            <w:gridSpan w:val="5"/>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2052">
              <w:r>
                <w:rPr>
                  <w:color w:val="0000FF"/>
                </w:rPr>
                <w:t>&lt;*&gt;</w:t>
              </w:r>
            </w:hyperlink>
          </w:p>
        </w:tc>
      </w:tr>
      <w:tr w:rsidR="00D91707">
        <w:tc>
          <w:tcPr>
            <w:tcW w:w="964" w:type="dxa"/>
          </w:tcPr>
          <w:p w:rsidR="00D91707" w:rsidRDefault="00D91707">
            <w:pPr>
              <w:pStyle w:val="ConsPlusNormal"/>
              <w:jc w:val="both"/>
            </w:pPr>
            <w:r>
              <w:t>2.7.1</w:t>
            </w:r>
          </w:p>
        </w:tc>
        <w:tc>
          <w:tcPr>
            <w:tcW w:w="2494" w:type="dxa"/>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Pr>
          <w:p w:rsidR="00D91707" w:rsidRDefault="00D91707">
            <w:pPr>
              <w:pStyle w:val="ConsPlusNormal"/>
              <w:jc w:val="both"/>
            </w:pPr>
            <w:r>
              <w:t xml:space="preserve">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w:t>
            </w:r>
            <w:r>
              <w:lastRenderedPageBreak/>
              <w:t>закапыванию капель, ингаляции.</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12</w:t>
            </w:r>
          </w:p>
        </w:tc>
        <w:tc>
          <w:tcPr>
            <w:tcW w:w="3912" w:type="dxa"/>
            <w:vMerge w:val="restart"/>
          </w:tcPr>
          <w:p w:rsidR="00D91707" w:rsidRDefault="00D91707">
            <w:pPr>
              <w:pStyle w:val="ConsPlusNormal"/>
              <w:jc w:val="both"/>
            </w:pPr>
            <w:r>
              <w:t xml:space="preserve">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w:t>
            </w:r>
            <w:r>
              <w:lastRenderedPageBreak/>
              <w:t>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D91707">
        <w:tc>
          <w:tcPr>
            <w:tcW w:w="964" w:type="dxa"/>
          </w:tcPr>
          <w:p w:rsidR="00D91707" w:rsidRDefault="00D91707">
            <w:pPr>
              <w:pStyle w:val="ConsPlusNormal"/>
              <w:jc w:val="both"/>
            </w:pPr>
            <w:r>
              <w:lastRenderedPageBreak/>
              <w:t>2.7.2</w:t>
            </w:r>
          </w:p>
        </w:tc>
        <w:tc>
          <w:tcPr>
            <w:tcW w:w="2494" w:type="dxa"/>
          </w:tcPr>
          <w:p w:rsidR="00D91707" w:rsidRDefault="00D91707">
            <w:pPr>
              <w:pStyle w:val="ConsPlusNormal"/>
              <w:jc w:val="both"/>
            </w:pPr>
            <w:r>
              <w:t>- подкожные, внутримышечные инъекции лекарственных препаратов</w:t>
            </w:r>
          </w:p>
        </w:tc>
        <w:tc>
          <w:tcPr>
            <w:tcW w:w="3912" w:type="dxa"/>
            <w:vMerge w:val="restart"/>
          </w:tcPr>
          <w:p w:rsidR="00D91707" w:rsidRDefault="00D91707">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jc w:val="both"/>
            </w:pPr>
            <w:r>
              <w:t>По назначению врача</w:t>
            </w:r>
          </w:p>
        </w:tc>
        <w:tc>
          <w:tcPr>
            <w:tcW w:w="1020" w:type="dxa"/>
            <w:vMerge w:val="restart"/>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2.7.3</w:t>
            </w:r>
          </w:p>
        </w:tc>
        <w:tc>
          <w:tcPr>
            <w:tcW w:w="2494" w:type="dxa"/>
          </w:tcPr>
          <w:p w:rsidR="00D91707" w:rsidRDefault="00D91707">
            <w:pPr>
              <w:pStyle w:val="ConsPlusNormal"/>
              <w:jc w:val="both"/>
            </w:pPr>
            <w:r>
              <w:t>- внутривенная инъекция</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2.7.4</w:t>
            </w:r>
          </w:p>
        </w:tc>
        <w:tc>
          <w:tcPr>
            <w:tcW w:w="2494" w:type="dxa"/>
          </w:tcPr>
          <w:p w:rsidR="00D91707" w:rsidRDefault="00D91707">
            <w:pPr>
              <w:pStyle w:val="ConsPlusNormal"/>
              <w:jc w:val="both"/>
            </w:pPr>
            <w:r>
              <w:t>- наложение компрессов, перевязка</w:t>
            </w:r>
          </w:p>
        </w:tc>
        <w:tc>
          <w:tcPr>
            <w:tcW w:w="3912" w:type="dxa"/>
          </w:tcPr>
          <w:p w:rsidR="00D91707" w:rsidRDefault="00D91707">
            <w:pPr>
              <w:pStyle w:val="ConsPlusNormal"/>
              <w:jc w:val="both"/>
            </w:pPr>
            <w:r>
              <w:t>Подготовка лекарственных средств и 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2.8</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2052">
              <w:r>
                <w:rPr>
                  <w:color w:val="0000FF"/>
                </w:rPr>
                <w:t>&lt;*&gt;</w:t>
              </w:r>
            </w:hyperlink>
          </w:p>
        </w:tc>
      </w:tr>
      <w:tr w:rsidR="00D91707">
        <w:tc>
          <w:tcPr>
            <w:tcW w:w="964" w:type="dxa"/>
          </w:tcPr>
          <w:p w:rsidR="00D91707" w:rsidRDefault="00D91707">
            <w:pPr>
              <w:pStyle w:val="ConsPlusNormal"/>
              <w:jc w:val="both"/>
            </w:pPr>
            <w:r>
              <w:t>2.8.1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Фиксирование результатов.</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t>2.8.2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lastRenderedPageBreak/>
              <w:t>1 услуга - 1 осмотр - 1 раз</w:t>
            </w:r>
          </w:p>
        </w:tc>
        <w:tc>
          <w:tcPr>
            <w:tcW w:w="1304" w:type="dxa"/>
          </w:tcPr>
          <w:p w:rsidR="00D91707" w:rsidRDefault="00D91707">
            <w:pPr>
              <w:pStyle w:val="ConsPlusNormal"/>
              <w:jc w:val="both"/>
            </w:pPr>
            <w:r>
              <w:lastRenderedPageBreak/>
              <w:t>Ежеквартально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jc w:val="both"/>
            </w:pPr>
            <w:r>
              <w:lastRenderedPageBreak/>
              <w:t>2.9</w:t>
            </w:r>
          </w:p>
        </w:tc>
        <w:tc>
          <w:tcPr>
            <w:tcW w:w="12642" w:type="dxa"/>
            <w:gridSpan w:val="5"/>
          </w:tcPr>
          <w:p w:rsidR="00D91707" w:rsidRDefault="00D91707">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D91707">
        <w:tblPrEx>
          <w:tblBorders>
            <w:insideH w:val="nil"/>
          </w:tblBorders>
        </w:tblPrEx>
        <w:tc>
          <w:tcPr>
            <w:tcW w:w="964" w:type="dxa"/>
            <w:tcBorders>
              <w:bottom w:val="nil"/>
            </w:tcBorders>
          </w:tcPr>
          <w:p w:rsidR="00D91707" w:rsidRDefault="00D91707">
            <w:pPr>
              <w:pStyle w:val="ConsPlusNormal"/>
              <w:jc w:val="both"/>
            </w:pPr>
            <w:r>
              <w:t>2.9.1</w:t>
            </w:r>
          </w:p>
        </w:tc>
        <w:tc>
          <w:tcPr>
            <w:tcW w:w="2494" w:type="dxa"/>
            <w:tcBorders>
              <w:bottom w:val="nil"/>
            </w:tcBorders>
          </w:tcPr>
          <w:p w:rsidR="00D91707" w:rsidRDefault="00D91707">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Borders>
              <w:bottom w:val="nil"/>
            </w:tcBorders>
          </w:tcPr>
          <w:p w:rsidR="00D91707" w:rsidRDefault="00D91707">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факту обращения</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60">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2.9.2</w:t>
            </w:r>
          </w:p>
        </w:tc>
        <w:tc>
          <w:tcPr>
            <w:tcW w:w="2494" w:type="dxa"/>
          </w:tcPr>
          <w:p w:rsidR="00D91707" w:rsidRDefault="00D91707">
            <w:pPr>
              <w:pStyle w:val="ConsPlusNormal"/>
              <w:jc w:val="both"/>
            </w:pPr>
            <w:r>
              <w:t xml:space="preserve">- прием стоматолога в учреждении </w:t>
            </w:r>
            <w:hyperlink w:anchor="P2052">
              <w:r>
                <w:rPr>
                  <w:color w:val="0000FF"/>
                </w:rPr>
                <w:t>&lt;*&gt;</w:t>
              </w:r>
            </w:hyperlink>
          </w:p>
        </w:tc>
        <w:tc>
          <w:tcPr>
            <w:tcW w:w="3912" w:type="dxa"/>
          </w:tcPr>
          <w:p w:rsidR="00D91707" w:rsidRDefault="00D91707">
            <w:pPr>
              <w:pStyle w:val="ConsPlusNormal"/>
              <w:jc w:val="both"/>
            </w:pPr>
            <w:r>
              <w:t>Проведение профилактического осмотра в стоматологическом кабинете организации социального обслуживания. При необходимости проведение санации полости рта.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Помощь оказывается в организации социального обслуживания при наличии стоматологического кабинета</w:t>
            </w:r>
          </w:p>
        </w:tc>
      </w:tr>
      <w:tr w:rsidR="00D91707">
        <w:tc>
          <w:tcPr>
            <w:tcW w:w="964" w:type="dxa"/>
          </w:tcPr>
          <w:p w:rsidR="00D91707" w:rsidRDefault="00D91707">
            <w:pPr>
              <w:pStyle w:val="ConsPlusNormal"/>
              <w:jc w:val="both"/>
            </w:pPr>
            <w:r>
              <w:t>2.10</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2.10.1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2052">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Проведение мероприятий, направленных на формирование здорового образа жизни</w:t>
            </w:r>
          </w:p>
        </w:tc>
        <w:tc>
          <w:tcPr>
            <w:tcW w:w="3912" w:type="dxa"/>
          </w:tcPr>
          <w:p w:rsidR="00D91707" w:rsidRDefault="00D91707">
            <w:pPr>
              <w:pStyle w:val="ConsPlusNormal"/>
              <w:jc w:val="both"/>
            </w:pPr>
            <w:r>
              <w:t>Занятия проводятся врачами, медицинскими сестрами в форме лекций, бесед с использованием видеофильмов.</w:t>
            </w:r>
          </w:p>
          <w:p w:rsidR="00D91707" w:rsidRDefault="00D91707">
            <w:pPr>
              <w:pStyle w:val="ConsPlusNormal"/>
              <w:jc w:val="both"/>
            </w:pPr>
            <w:r>
              <w:t>Продолжительность услуги - 0,5 часа.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Услуга проводится с целью просвещения получателей социальных услуг о сохранении и укреплении здоровья</w:t>
            </w:r>
          </w:p>
        </w:tc>
      </w:tr>
      <w:tr w:rsidR="00D91707">
        <w:tc>
          <w:tcPr>
            <w:tcW w:w="964" w:type="dxa"/>
          </w:tcPr>
          <w:p w:rsidR="00D91707" w:rsidRDefault="00D91707">
            <w:pPr>
              <w:pStyle w:val="ConsPlusNormal"/>
              <w:jc w:val="both"/>
            </w:pPr>
            <w:r>
              <w:lastRenderedPageBreak/>
              <w:t>2.12</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2.12.1</w:t>
            </w:r>
          </w:p>
        </w:tc>
        <w:tc>
          <w:tcPr>
            <w:tcW w:w="2494" w:type="dxa"/>
          </w:tcPr>
          <w:p w:rsidR="00D91707" w:rsidRDefault="00D91707">
            <w:pPr>
              <w:pStyle w:val="ConsPlusNormal"/>
              <w:jc w:val="both"/>
            </w:pPr>
            <w:r>
              <w:t xml:space="preserve">- фитотерапия </w:t>
            </w:r>
            <w:hyperlink w:anchor="P2052">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t>2.12.2</w:t>
            </w:r>
          </w:p>
        </w:tc>
        <w:tc>
          <w:tcPr>
            <w:tcW w:w="2494" w:type="dxa"/>
          </w:tcPr>
          <w:p w:rsidR="00D91707" w:rsidRDefault="00D91707">
            <w:pPr>
              <w:pStyle w:val="ConsPlusNormal"/>
              <w:jc w:val="both"/>
            </w:pPr>
            <w:r>
              <w:t xml:space="preserve">- витаминотерапия, иммунотерапия </w:t>
            </w:r>
            <w:hyperlink w:anchor="P2052">
              <w:r>
                <w:rPr>
                  <w:color w:val="0000FF"/>
                </w:rPr>
                <w:t>&lt;*&gt;</w:t>
              </w:r>
            </w:hyperlink>
          </w:p>
        </w:tc>
        <w:tc>
          <w:tcPr>
            <w:tcW w:w="3912" w:type="dxa"/>
          </w:tcPr>
          <w:p w:rsidR="00D91707" w:rsidRDefault="00D91707">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blPrEx>
          <w:tblBorders>
            <w:insideH w:val="nil"/>
          </w:tblBorders>
        </w:tblPrEx>
        <w:tc>
          <w:tcPr>
            <w:tcW w:w="964" w:type="dxa"/>
            <w:tcBorders>
              <w:bottom w:val="nil"/>
            </w:tcBorders>
          </w:tcPr>
          <w:p w:rsidR="00D91707" w:rsidRDefault="00D91707">
            <w:pPr>
              <w:pStyle w:val="ConsPlusNormal"/>
              <w:jc w:val="both"/>
            </w:pPr>
            <w:r>
              <w:t>2.12.3</w:t>
            </w:r>
          </w:p>
        </w:tc>
        <w:tc>
          <w:tcPr>
            <w:tcW w:w="2494" w:type="dxa"/>
            <w:tcBorders>
              <w:bottom w:val="nil"/>
            </w:tcBorders>
          </w:tcPr>
          <w:p w:rsidR="00D91707" w:rsidRDefault="00D91707">
            <w:pPr>
              <w:pStyle w:val="ConsPlusNormal"/>
              <w:jc w:val="both"/>
            </w:pPr>
            <w:r>
              <w:t>- содействие в организации оздоровления и санаторно-курортного лечения согласно медицинским показаниям</w:t>
            </w:r>
          </w:p>
        </w:tc>
        <w:tc>
          <w:tcPr>
            <w:tcW w:w="3912" w:type="dxa"/>
            <w:tcBorders>
              <w:bottom w:val="nil"/>
            </w:tcBorders>
          </w:tcPr>
          <w:p w:rsidR="00D91707" w:rsidRDefault="00D91707">
            <w:pPr>
              <w:pStyle w:val="ConsPlusNormal"/>
              <w:jc w:val="both"/>
            </w:pPr>
            <w:r>
              <w:t>Подготовка всех необходимых документов для получения путевки на санаторно-курортное лечение.</w:t>
            </w:r>
          </w:p>
          <w:p w:rsidR="00D91707" w:rsidRDefault="00D91707">
            <w:pPr>
              <w:pStyle w:val="ConsPlusNormal"/>
              <w:jc w:val="both"/>
            </w:pPr>
            <w:r>
              <w:t>Подготовка получателя социальных услуг к отправке в санаторно-курортное лечение.</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медицинским показаниям</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Услуга должна обеспечить получение санаторно-курортной путевки для оздоровления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2.12 в ред. </w:t>
            </w:r>
            <w:hyperlink r:id="rId161">
              <w:r>
                <w:rPr>
                  <w:color w:val="0000FF"/>
                </w:rPr>
                <w:t>приказа</w:t>
              </w:r>
            </w:hyperlink>
            <w:r>
              <w:t xml:space="preserve"> Минсоцразвития Новосибирской области от 23.09.2015 N 893)</w:t>
            </w:r>
          </w:p>
        </w:tc>
      </w:tr>
      <w:tr w:rsidR="00D91707">
        <w:tc>
          <w:tcPr>
            <w:tcW w:w="964" w:type="dxa"/>
          </w:tcPr>
          <w:p w:rsidR="00D91707" w:rsidRDefault="00D91707">
            <w:pPr>
              <w:pStyle w:val="ConsPlusNormal"/>
              <w:jc w:val="both"/>
            </w:pPr>
            <w:r>
              <w:t>2.13</w:t>
            </w:r>
          </w:p>
        </w:tc>
        <w:tc>
          <w:tcPr>
            <w:tcW w:w="12642" w:type="dxa"/>
            <w:gridSpan w:val="5"/>
          </w:tcPr>
          <w:p w:rsidR="00D91707" w:rsidRDefault="00D91707">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D91707">
        <w:tc>
          <w:tcPr>
            <w:tcW w:w="964" w:type="dxa"/>
          </w:tcPr>
          <w:p w:rsidR="00D91707" w:rsidRDefault="00D91707">
            <w:pPr>
              <w:pStyle w:val="ConsPlusNormal"/>
              <w:jc w:val="both"/>
            </w:pPr>
            <w:r>
              <w:t>2.13.1</w:t>
            </w:r>
          </w:p>
        </w:tc>
        <w:tc>
          <w:tcPr>
            <w:tcW w:w="2494" w:type="dxa"/>
          </w:tcPr>
          <w:p w:rsidR="00D91707" w:rsidRDefault="00D91707">
            <w:pPr>
              <w:pStyle w:val="ConsPlusNormal"/>
              <w:jc w:val="both"/>
            </w:pPr>
            <w:r>
              <w:t xml:space="preserve">- доставка технического средства ухода или </w:t>
            </w:r>
            <w:r>
              <w:lastRenderedPageBreak/>
              <w:t>реабилитации автотранспортом учреждения</w:t>
            </w:r>
          </w:p>
        </w:tc>
        <w:tc>
          <w:tcPr>
            <w:tcW w:w="3912" w:type="dxa"/>
          </w:tcPr>
          <w:p w:rsidR="00D91707" w:rsidRDefault="00D91707">
            <w:pPr>
              <w:pStyle w:val="ConsPlusNormal"/>
              <w:jc w:val="both"/>
            </w:pPr>
            <w:r>
              <w:lastRenderedPageBreak/>
              <w:t xml:space="preserve">Получение технических средств ухода и реабилитации, приобретение, доставка </w:t>
            </w:r>
            <w:r>
              <w:lastRenderedPageBreak/>
              <w:t>и передача их получателю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w:t>
            </w:r>
            <w:r>
              <w:lastRenderedPageBreak/>
              <w:t>сти, при наличии рекомендаций в ИПР</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При доставке должны соблюдены условия перевозки, сохранены качества </w:t>
            </w:r>
            <w:r>
              <w:lastRenderedPageBreak/>
              <w:t>технических средств</w:t>
            </w:r>
          </w:p>
        </w:tc>
      </w:tr>
      <w:tr w:rsidR="00D91707">
        <w:tc>
          <w:tcPr>
            <w:tcW w:w="964" w:type="dxa"/>
          </w:tcPr>
          <w:p w:rsidR="00D91707" w:rsidRDefault="00D91707">
            <w:pPr>
              <w:pStyle w:val="ConsPlusNormal"/>
              <w:jc w:val="both"/>
            </w:pPr>
            <w:r>
              <w:lastRenderedPageBreak/>
              <w:t>2.13.2</w:t>
            </w:r>
          </w:p>
        </w:tc>
        <w:tc>
          <w:tcPr>
            <w:tcW w:w="2494" w:type="dxa"/>
          </w:tcPr>
          <w:p w:rsidR="00D91707" w:rsidRDefault="00D91707">
            <w:pPr>
              <w:pStyle w:val="ConsPlusNormal"/>
              <w:jc w:val="both"/>
            </w:pPr>
            <w:r>
              <w:t>- подбор и выдача технических средств реабилитации</w:t>
            </w:r>
          </w:p>
        </w:tc>
        <w:tc>
          <w:tcPr>
            <w:tcW w:w="3912" w:type="dxa"/>
          </w:tcPr>
          <w:p w:rsidR="00D91707" w:rsidRDefault="00D91707">
            <w:pPr>
              <w:pStyle w:val="ConsPlusNormal"/>
              <w:jc w:val="both"/>
            </w:pPr>
            <w:r>
              <w:t>Определение показаний, оформление и своевременная передача необходимых документов в Фонд социального страхования для заказа.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при наличии рекомендаций в ИПР</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получение необходимых средств ухода и реабилитации</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 и далее - по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62">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 xml:space="preserve">Услуга направлена на личное </w:t>
            </w:r>
            <w:r>
              <w:lastRenderedPageBreak/>
              <w:t>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D91707" w:rsidRDefault="00D91707">
            <w:pPr>
              <w:pStyle w:val="ConsPlusNormal"/>
              <w:jc w:val="both"/>
            </w:pPr>
            <w:r>
              <w:t>Разъяснение получателю социальных услуг сути проблем и определение возможных путей их решения.</w:t>
            </w:r>
          </w:p>
          <w:p w:rsidR="00D91707" w:rsidRDefault="00D91707">
            <w:pPr>
              <w:pStyle w:val="ConsPlusNormal"/>
              <w:jc w:val="both"/>
            </w:pPr>
            <w:r>
              <w:t>Определение реакции получателя социальных услуг на имеющиеся проблемы и уровня мотивации к их преодолению.</w:t>
            </w:r>
          </w:p>
          <w:p w:rsidR="00D91707" w:rsidRDefault="00D91707">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Ежегодно</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Социально-психологическое </w:t>
            </w:r>
            <w:r>
              <w:lastRenderedPageBreak/>
              <w:t>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163">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3.3</w:t>
            </w:r>
          </w:p>
        </w:tc>
        <w:tc>
          <w:tcPr>
            <w:tcW w:w="12642" w:type="dxa"/>
            <w:gridSpan w:val="5"/>
          </w:tcPr>
          <w:p w:rsidR="00D91707" w:rsidRDefault="00D91707">
            <w:pPr>
              <w:pStyle w:val="ConsPlusNormal"/>
              <w:jc w:val="both"/>
            </w:pPr>
            <w:r>
              <w:t>Психологическая коррекция:</w:t>
            </w:r>
          </w:p>
        </w:tc>
      </w:tr>
      <w:tr w:rsidR="00D91707">
        <w:tblPrEx>
          <w:tblBorders>
            <w:insideH w:val="nil"/>
          </w:tblBorders>
        </w:tblPrEx>
        <w:tc>
          <w:tcPr>
            <w:tcW w:w="964" w:type="dxa"/>
            <w:tcBorders>
              <w:bottom w:val="nil"/>
            </w:tcBorders>
          </w:tcPr>
          <w:p w:rsidR="00D91707" w:rsidRDefault="00D91707">
            <w:pPr>
              <w:pStyle w:val="ConsPlusNormal"/>
              <w:jc w:val="both"/>
            </w:pPr>
            <w:r>
              <w:t>3.3.1</w:t>
            </w:r>
          </w:p>
        </w:tc>
        <w:tc>
          <w:tcPr>
            <w:tcW w:w="2494" w:type="dxa"/>
            <w:tcBorders>
              <w:bottom w:val="nil"/>
            </w:tcBorders>
          </w:tcPr>
          <w:p w:rsidR="00D91707" w:rsidRDefault="00D91707">
            <w:pPr>
              <w:pStyle w:val="ConsPlusNormal"/>
              <w:jc w:val="both"/>
            </w:pPr>
            <w:r>
              <w:t>- психокоррекционное занятие (групповое)</w:t>
            </w:r>
          </w:p>
        </w:tc>
        <w:tc>
          <w:tcPr>
            <w:tcW w:w="3912" w:type="dxa"/>
            <w:tcBorders>
              <w:bottom w:val="nil"/>
            </w:tcBorders>
          </w:tcPr>
          <w:p w:rsidR="00D91707" w:rsidRDefault="00D91707">
            <w:pPr>
              <w:pStyle w:val="ConsPlusNormal"/>
              <w:jc w:val="both"/>
            </w:pPr>
            <w:r>
              <w:t xml:space="preserve">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w:t>
            </w:r>
            <w:r>
              <w:lastRenderedPageBreak/>
              <w:t>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Не менее 1 раза в месяц</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 xml:space="preserve">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w:t>
            </w:r>
            <w:r>
              <w:lastRenderedPageBreak/>
              <w:t>требованиями социальной среды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164">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vMerge w:val="restart"/>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t>4.1.2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4.1.3</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Услуга состоит в проведении бесед, лекций, практических занятий, обеспечении доступа к просмотру телевизора.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4.1.4</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 xml:space="preserve">Услуга состоит в предоставлении получателю социальных услуг печатных изданий, настольных игр из библиотеки </w:t>
            </w:r>
            <w:r>
              <w:lastRenderedPageBreak/>
              <w:t>(методического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3 раза в неделю</w:t>
            </w:r>
          </w:p>
        </w:tc>
        <w:tc>
          <w:tcPr>
            <w:tcW w:w="1020" w:type="dxa"/>
          </w:tcPr>
          <w:p w:rsidR="00D91707" w:rsidRDefault="00D91707">
            <w:pPr>
              <w:pStyle w:val="ConsPlusNormal"/>
              <w:jc w:val="center"/>
            </w:pPr>
            <w:r>
              <w:t>156</w:t>
            </w:r>
          </w:p>
        </w:tc>
        <w:tc>
          <w:tcPr>
            <w:tcW w:w="3912" w:type="dxa"/>
            <w:vMerge/>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4.2</w:t>
            </w:r>
          </w:p>
        </w:tc>
        <w:tc>
          <w:tcPr>
            <w:tcW w:w="2494" w:type="dxa"/>
            <w:tcBorders>
              <w:bottom w:val="nil"/>
            </w:tcBorders>
          </w:tcPr>
          <w:p w:rsidR="00D91707" w:rsidRDefault="00D91707">
            <w:pPr>
              <w:pStyle w:val="ConsPlusNormal"/>
              <w:jc w:val="both"/>
            </w:pPr>
            <w:r>
              <w:t>Обучение основам домоводства, в том числе приготовлению пищи, мелкому ремонту одежды, уходу за квартирой</w:t>
            </w:r>
          </w:p>
        </w:tc>
        <w:tc>
          <w:tcPr>
            <w:tcW w:w="3912" w:type="dxa"/>
            <w:tcBorders>
              <w:bottom w:val="nil"/>
            </w:tcBorders>
          </w:tcPr>
          <w:p w:rsidR="00D91707" w:rsidRDefault="00D91707">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52</w:t>
            </w:r>
          </w:p>
        </w:tc>
        <w:tc>
          <w:tcPr>
            <w:tcW w:w="3912" w:type="dxa"/>
            <w:tcBorders>
              <w:bottom w:val="nil"/>
            </w:tcBorders>
          </w:tcPr>
          <w:p w:rsidR="00D91707" w:rsidRDefault="00D91707">
            <w:pPr>
              <w:pStyle w:val="ConsPlusNormal"/>
              <w:jc w:val="both"/>
            </w:pPr>
            <w:r>
              <w:t>Обучение основам домоводства должно быть наглядным и эффективным, в результате его получатели социальных услуг должны в полном объеме освоить такие бытовые процедуры, как приготовление пищи, мелкий ремонт одежды, уход за квартирой и т.п.</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65">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4.3</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blPrEx>
          <w:tblBorders>
            <w:insideH w:val="nil"/>
          </w:tblBorders>
        </w:tblPrEx>
        <w:tc>
          <w:tcPr>
            <w:tcW w:w="964" w:type="dxa"/>
            <w:tcBorders>
              <w:bottom w:val="nil"/>
            </w:tcBorders>
          </w:tcPr>
          <w:p w:rsidR="00D91707" w:rsidRDefault="00D91707">
            <w:pPr>
              <w:pStyle w:val="ConsPlusNormal"/>
              <w:jc w:val="both"/>
            </w:pPr>
            <w:r>
              <w:t>4.3.1</w:t>
            </w:r>
          </w:p>
        </w:tc>
        <w:tc>
          <w:tcPr>
            <w:tcW w:w="2494" w:type="dxa"/>
            <w:tcBorders>
              <w:bottom w:val="nil"/>
            </w:tcBorders>
          </w:tcPr>
          <w:p w:rsidR="00D91707" w:rsidRDefault="00D91707">
            <w:pPr>
              <w:pStyle w:val="ConsPlusNormal"/>
              <w:jc w:val="both"/>
            </w:pPr>
            <w:r>
              <w:t>- коррекционное занятие (групповое)</w:t>
            </w:r>
          </w:p>
        </w:tc>
        <w:tc>
          <w:tcPr>
            <w:tcW w:w="3912" w:type="dxa"/>
            <w:tcBorders>
              <w:bottom w:val="nil"/>
            </w:tcBorders>
          </w:tcPr>
          <w:p w:rsidR="00D91707" w:rsidRDefault="00D91707">
            <w:pPr>
              <w:pStyle w:val="ConsPlusNormal"/>
              <w:jc w:val="both"/>
            </w:pPr>
            <w:r>
              <w:t>Проведение групповых занятий (группы не более 7 человек) в форме бесед, разъяснений, рекомендаций для усвоения знаний, умений, навыков.</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52</w:t>
            </w:r>
          </w:p>
        </w:tc>
        <w:tc>
          <w:tcPr>
            <w:tcW w:w="3912" w:type="dxa"/>
            <w:tcBorders>
              <w:bottom w:val="nil"/>
            </w:tcBorders>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66">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5.1</w:t>
            </w:r>
          </w:p>
        </w:tc>
        <w:tc>
          <w:tcPr>
            <w:tcW w:w="2494" w:type="dxa"/>
          </w:tcPr>
          <w:p w:rsidR="00D91707" w:rsidRDefault="00D91707">
            <w:pPr>
              <w:pStyle w:val="ConsPlusNormal"/>
              <w:jc w:val="both"/>
            </w:pPr>
            <w:r>
              <w:t xml:space="preserve">Оказание помощи в оформлении и восстановлении </w:t>
            </w:r>
            <w:r>
              <w:lastRenderedPageBreak/>
              <w:t>документов получателей социальных услуг</w:t>
            </w:r>
          </w:p>
        </w:tc>
        <w:tc>
          <w:tcPr>
            <w:tcW w:w="3912" w:type="dxa"/>
          </w:tcPr>
          <w:p w:rsidR="00D91707" w:rsidRDefault="00D91707">
            <w:pPr>
              <w:pStyle w:val="ConsPlusNormal"/>
              <w:jc w:val="both"/>
            </w:pPr>
            <w:r>
              <w:lastRenderedPageBreak/>
              <w:t xml:space="preserve">Разъяснение получателю социальных услуг содержания необходимых документов в зависимости от их </w:t>
            </w:r>
            <w:r>
              <w:lastRenderedPageBreak/>
              <w:t>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D91707" w:rsidRDefault="00D91707">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Оказание помощи в оформлении и восстановлении документов получателей услуги должно </w:t>
            </w:r>
            <w:r>
              <w:lastRenderedPageBreak/>
              <w:t>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jc w:val="both"/>
            </w:pPr>
            <w:r>
              <w:lastRenderedPageBreak/>
              <w:t>5.2</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 xml:space="preserve">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w:t>
            </w:r>
            <w:r>
              <w:lastRenderedPageBreak/>
              <w:t>возможных нарушений</w:t>
            </w:r>
          </w:p>
        </w:tc>
      </w:tr>
      <w:tr w:rsidR="00D91707">
        <w:tc>
          <w:tcPr>
            <w:tcW w:w="964" w:type="dxa"/>
          </w:tcPr>
          <w:p w:rsidR="00D91707" w:rsidRDefault="00D91707">
            <w:pPr>
              <w:pStyle w:val="ConsPlusNormal"/>
            </w:pPr>
            <w:r>
              <w:lastRenderedPageBreak/>
              <w:t>5.3</w:t>
            </w:r>
          </w:p>
        </w:tc>
        <w:tc>
          <w:tcPr>
            <w:tcW w:w="12642" w:type="dxa"/>
            <w:gridSpan w:val="5"/>
          </w:tcPr>
          <w:p w:rsidR="00D91707" w:rsidRDefault="00D91707">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D91707">
        <w:tc>
          <w:tcPr>
            <w:tcW w:w="964" w:type="dxa"/>
          </w:tcPr>
          <w:p w:rsidR="00D91707" w:rsidRDefault="00D91707">
            <w:pPr>
              <w:pStyle w:val="ConsPlusNormal"/>
            </w:pPr>
            <w:r>
              <w:t>5.3.1</w:t>
            </w:r>
          </w:p>
        </w:tc>
        <w:tc>
          <w:tcPr>
            <w:tcW w:w="2494" w:type="dxa"/>
          </w:tcPr>
          <w:p w:rsidR="00D91707" w:rsidRDefault="00D91707">
            <w:pPr>
              <w:pStyle w:val="ConsPlusNormal"/>
            </w:pPr>
            <w:r>
              <w:t>- обеспечение представительства для защиты прав и интересов в суде</w:t>
            </w:r>
          </w:p>
        </w:tc>
        <w:tc>
          <w:tcPr>
            <w:tcW w:w="3912" w:type="dxa"/>
          </w:tcPr>
          <w:p w:rsidR="00D91707" w:rsidRDefault="00D91707">
            <w:pPr>
              <w:pStyle w:val="ConsPlusNormal"/>
              <w:jc w:val="both"/>
            </w:pPr>
            <w:r>
              <w:t>Услуга состоит в содействии получению бесплатной помощи адвоката и (или) обеспечении представительства в суде для защиты прав и интересов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vMerge w:val="restart"/>
            <w:tcBorders>
              <w:bottom w:val="nil"/>
            </w:tcBorders>
          </w:tcPr>
          <w:p w:rsidR="00D91707" w:rsidRDefault="00D91707">
            <w:pPr>
              <w:pStyle w:val="ConsPlusNormal"/>
              <w:jc w:val="both"/>
            </w:pPr>
            <w:r>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pPr>
            <w:r>
              <w:t>5.3.2</w:t>
            </w:r>
          </w:p>
        </w:tc>
        <w:tc>
          <w:tcPr>
            <w:tcW w:w="2494" w:type="dxa"/>
          </w:tcPr>
          <w:p w:rsidR="00D91707" w:rsidRDefault="00D91707">
            <w:pPr>
              <w:pStyle w:val="ConsPlusNormal"/>
            </w:pPr>
            <w:r>
              <w:t>- содействие в подготовке запросов, заявлений, направлений, ходатайств</w:t>
            </w:r>
          </w:p>
        </w:tc>
        <w:tc>
          <w:tcPr>
            <w:tcW w:w="3912" w:type="dxa"/>
            <w:vMerge w:val="restart"/>
            <w:tcBorders>
              <w:bottom w:val="nil"/>
            </w:tcBorders>
          </w:tcPr>
          <w:p w:rsidR="00D91707" w:rsidRDefault="00D91707">
            <w:pPr>
              <w:pStyle w:val="ConsPlusNormal"/>
              <w:jc w:val="both"/>
            </w:pPr>
            <w:r>
              <w:t>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 в том числе подготовка заявлений и документов, обращений.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vMerge/>
            <w:tcBorders>
              <w:bottom w:val="nil"/>
            </w:tcBorders>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pPr>
            <w:r>
              <w:t>5.3.3</w:t>
            </w:r>
          </w:p>
        </w:tc>
        <w:tc>
          <w:tcPr>
            <w:tcW w:w="2494" w:type="dxa"/>
            <w:tcBorders>
              <w:bottom w:val="nil"/>
            </w:tcBorders>
          </w:tcPr>
          <w:p w:rsidR="00D91707" w:rsidRDefault="00D91707">
            <w:pPr>
              <w:pStyle w:val="ConsPlusNormal"/>
            </w:pPr>
            <w:r>
              <w:t>- содействие в оформлении регистрации по месту пребывания в отделах УФМС России по Новосибирской области в районе по месту нахождения учреждения</w:t>
            </w:r>
          </w:p>
        </w:tc>
        <w:tc>
          <w:tcPr>
            <w:tcW w:w="3912" w:type="dxa"/>
            <w:vMerge/>
            <w:tcBorders>
              <w:bottom w:val="nil"/>
            </w:tcBorders>
          </w:tcPr>
          <w:p w:rsidR="00D91707" w:rsidRDefault="00D91707">
            <w:pPr>
              <w:pStyle w:val="ConsPlusNormal"/>
            </w:pP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5.3 в ред. </w:t>
            </w:r>
            <w:hyperlink r:id="rId167">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5.4</w:t>
            </w:r>
          </w:p>
        </w:tc>
        <w:tc>
          <w:tcPr>
            <w:tcW w:w="2494" w:type="dxa"/>
          </w:tcPr>
          <w:p w:rsidR="00D91707" w:rsidRDefault="00D91707">
            <w:pPr>
              <w:pStyle w:val="ConsPlusNormal"/>
              <w:jc w:val="both"/>
            </w:pPr>
            <w:r>
              <w:t>Получение по доверенности пенсий, пособий, других социальных выплат</w:t>
            </w:r>
          </w:p>
        </w:tc>
        <w:tc>
          <w:tcPr>
            <w:tcW w:w="3912" w:type="dxa"/>
          </w:tcPr>
          <w:p w:rsidR="00D91707" w:rsidRDefault="00D91707">
            <w:pPr>
              <w:pStyle w:val="ConsPlusNormal"/>
              <w:jc w:val="both"/>
            </w:pPr>
            <w:r>
              <w:t xml:space="preserve">Ежемесячное получение по доверенности пенсий, пособий, других социальных выплат в соответствующих организациях и учреждениях и передача денежных средств </w:t>
            </w:r>
            <w:r>
              <w:lastRenderedPageBreak/>
              <w:t>получателю социальных услуг в полном объеме.</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 по факту обращения</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Своевременное получение пенсий пособий и других социальных выплат</w:t>
            </w:r>
          </w:p>
        </w:tc>
      </w:tr>
      <w:tr w:rsidR="00D91707">
        <w:tc>
          <w:tcPr>
            <w:tcW w:w="964" w:type="dxa"/>
          </w:tcPr>
          <w:p w:rsidR="00D91707" w:rsidRDefault="00D91707">
            <w:pPr>
              <w:pStyle w:val="ConsPlusNormal"/>
              <w:jc w:val="both"/>
              <w:outlineLvl w:val="2"/>
            </w:pPr>
            <w:r>
              <w:lastRenderedPageBreak/>
              <w:t>6</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jc w:val="both"/>
            </w:pPr>
            <w:r>
              <w:t>6.1</w:t>
            </w:r>
          </w:p>
        </w:tc>
        <w:tc>
          <w:tcPr>
            <w:tcW w:w="12642" w:type="dxa"/>
            <w:gridSpan w:val="5"/>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D91707">
        <w:tc>
          <w:tcPr>
            <w:tcW w:w="964" w:type="dxa"/>
          </w:tcPr>
          <w:p w:rsidR="00D91707" w:rsidRDefault="00D91707">
            <w:pPr>
              <w:pStyle w:val="ConsPlusNormal"/>
              <w:jc w:val="both"/>
            </w:pPr>
            <w:r>
              <w:t>6.1.1</w:t>
            </w:r>
          </w:p>
        </w:tc>
        <w:tc>
          <w:tcPr>
            <w:tcW w:w="2494" w:type="dxa"/>
          </w:tcPr>
          <w:p w:rsidR="00D91707" w:rsidRDefault="00D91707">
            <w:pPr>
              <w:pStyle w:val="ConsPlusNormal"/>
              <w:jc w:val="both"/>
            </w:pPr>
            <w:r>
              <w:t>- организация лечебно-трудовой деятельности в специально оборудованных мастерских, цехах, а также в подсобном хозяйстве</w:t>
            </w:r>
          </w:p>
        </w:tc>
        <w:tc>
          <w:tcPr>
            <w:tcW w:w="3912" w:type="dxa"/>
          </w:tcPr>
          <w:p w:rsidR="00D91707" w:rsidRDefault="00D91707">
            <w:pPr>
              <w:pStyle w:val="ConsPlusNormal"/>
              <w:jc w:val="both"/>
            </w:pPr>
            <w:r>
              <w:t>Услуга состоит в создании условий для использования остаточных трудовых возможностей получателями социальных услуг, участия их в лечебно-трудовой деятельности.</w:t>
            </w:r>
          </w:p>
          <w:p w:rsidR="00D91707" w:rsidRDefault="00D91707">
            <w:pPr>
              <w:pStyle w:val="ConsPlusNormal"/>
              <w:jc w:val="both"/>
            </w:pPr>
            <w:r>
              <w:t>Организуются разнообразные виды трудовой деятельности, отличающиеся по своему характеру и сложности, для получателей социальных услуг (лечебно-производственные (трудовые) мастерские, подсобные сельские хозяйства, работы по благоустройству и др.).</w:t>
            </w:r>
          </w:p>
          <w:p w:rsidR="00D91707" w:rsidRDefault="00D91707">
            <w:pPr>
              <w:pStyle w:val="ConsPlusNormal"/>
              <w:jc w:val="both"/>
            </w:pPr>
            <w:r>
              <w:t>Получатели социальных услуг могут вовлекаться в лечебно-трудовую деятельность на добровольной основе, с учетом состояния здоровья, интересов, их прежних навыков и желаний, в соответствии с медицинским заключением и трудовыми рекомендациями.</w:t>
            </w:r>
          </w:p>
          <w:p w:rsidR="00D91707" w:rsidRDefault="00D91707">
            <w:pPr>
              <w:pStyle w:val="ConsPlusNormal"/>
              <w:jc w:val="both"/>
            </w:pPr>
            <w:r>
              <w:t>1 услуга - 1 раз</w:t>
            </w:r>
          </w:p>
        </w:tc>
        <w:tc>
          <w:tcPr>
            <w:tcW w:w="1304" w:type="dxa"/>
          </w:tcPr>
          <w:p w:rsidR="00D91707" w:rsidRDefault="00D91707">
            <w:pPr>
              <w:pStyle w:val="ConsPlusNormal"/>
              <w:jc w:val="both"/>
            </w:pPr>
            <w:r>
              <w:t>В соответствии с ИПР</w:t>
            </w:r>
          </w:p>
        </w:tc>
        <w:tc>
          <w:tcPr>
            <w:tcW w:w="1020" w:type="dxa"/>
          </w:tcPr>
          <w:p w:rsidR="00D91707" w:rsidRDefault="00D91707">
            <w:pPr>
              <w:pStyle w:val="ConsPlusNormal"/>
              <w:jc w:val="center"/>
            </w:pPr>
            <w:r>
              <w:t>260</w:t>
            </w:r>
          </w:p>
        </w:tc>
        <w:tc>
          <w:tcPr>
            <w:tcW w:w="3912" w:type="dxa"/>
          </w:tcPr>
          <w:p w:rsidR="00D91707" w:rsidRDefault="00D91707">
            <w:pPr>
              <w:pStyle w:val="ConsPlusNormal"/>
              <w:jc w:val="both"/>
            </w:pPr>
            <w:r>
              <w:t>Проведение мероприятий по использованию трудовых возможностей и обучению доступным профессиональным навыкам должно обеспечивать привлечение получателей услуги к посильной трудовой деятельности, совмещаемой с лечением и отдыхом в зависимости от состояния здоровья, с целью поддержать их активный образ жизни</w:t>
            </w:r>
          </w:p>
        </w:tc>
      </w:tr>
      <w:tr w:rsidR="00D91707">
        <w:tc>
          <w:tcPr>
            <w:tcW w:w="964" w:type="dxa"/>
          </w:tcPr>
          <w:p w:rsidR="00D91707" w:rsidRDefault="00D91707">
            <w:pPr>
              <w:pStyle w:val="ConsPlusNormal"/>
              <w:jc w:val="both"/>
            </w:pPr>
            <w:r>
              <w:t>6.2</w:t>
            </w:r>
          </w:p>
        </w:tc>
        <w:tc>
          <w:tcPr>
            <w:tcW w:w="2494" w:type="dxa"/>
          </w:tcPr>
          <w:p w:rsidR="00D91707" w:rsidRDefault="00D91707">
            <w:pPr>
              <w:pStyle w:val="ConsPlusNormal"/>
              <w:jc w:val="both"/>
            </w:pPr>
            <w:r>
              <w:t xml:space="preserve">Организация помощи в получении образования, </w:t>
            </w:r>
            <w:r>
              <w:lastRenderedPageBreak/>
              <w:t>в том числе профессионального образования, инвалидами (детьми-инвалидами) в соответствии с их способностями</w:t>
            </w:r>
          </w:p>
        </w:tc>
        <w:tc>
          <w:tcPr>
            <w:tcW w:w="3912" w:type="dxa"/>
          </w:tcPr>
          <w:p w:rsidR="00D91707" w:rsidRDefault="00D91707">
            <w:pPr>
              <w:pStyle w:val="ConsPlusNormal"/>
              <w:jc w:val="both"/>
            </w:pPr>
            <w:r>
              <w:lastRenderedPageBreak/>
              <w:t xml:space="preserve">Осуществление взаимодействия с учреждениями образования/учебными </w:t>
            </w:r>
            <w:r>
              <w:lastRenderedPageBreak/>
              <w:t>центрами по вопросам получения образования или обучения получателя социальных услуги предоставление ему необходимых документов.</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w:t>
            </w:r>
            <w:r>
              <w:lastRenderedPageBreak/>
              <w:t>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Организация помощи в получении образования и (или) квалификации </w:t>
            </w:r>
            <w:r>
              <w:lastRenderedPageBreak/>
              <w:t>инвалидами в соответствии с их способностями должна заключаться в создании системы непрерывного образования, включающей учреждения начального, среднего и высшего профессионального образования с учетом физических возможностей и умственных способностей получателей социальных услуг. Условия обучения должны включать в себя использование адаптивных образовательных программ среднего профессионального образования, специальных методов обучения и воспитания, специальных учебников, учебных пособий, специальных технических средств обучения, проведение групповых и индивидуальных коррекционных занятий, обеспечение доступа в здания образовательных организаций и другие условия. Обучающиеся с ограниченными возможностями здоровья и инвалиды должны иметь возможность обучаться по индивидуальному учебному плану. Образование должно быть ориентировано на получение конкурентоспособных профессий, значительно повышающих возможности последующего трудоустройства инвалидов</w:t>
            </w:r>
          </w:p>
        </w:tc>
      </w:tr>
      <w:tr w:rsidR="00D91707">
        <w:tc>
          <w:tcPr>
            <w:tcW w:w="964" w:type="dxa"/>
          </w:tcPr>
          <w:p w:rsidR="00D91707" w:rsidRDefault="00D91707">
            <w:pPr>
              <w:pStyle w:val="ConsPlusNormal"/>
              <w:jc w:val="both"/>
              <w:outlineLvl w:val="2"/>
            </w:pPr>
            <w:r>
              <w:lastRenderedPageBreak/>
              <w:t>7</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lastRenderedPageBreak/>
              <w:t>7.1</w:t>
            </w:r>
          </w:p>
        </w:tc>
        <w:tc>
          <w:tcPr>
            <w:tcW w:w="12642" w:type="dxa"/>
            <w:gridSpan w:val="5"/>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blPrEx>
          <w:tblBorders>
            <w:insideH w:val="nil"/>
          </w:tblBorders>
        </w:tblPrEx>
        <w:tc>
          <w:tcPr>
            <w:tcW w:w="964" w:type="dxa"/>
            <w:tcBorders>
              <w:bottom w:val="nil"/>
            </w:tcBorders>
          </w:tcPr>
          <w:p w:rsidR="00D91707" w:rsidRDefault="00D91707">
            <w:pPr>
              <w:pStyle w:val="ConsPlusNormal"/>
              <w:jc w:val="both"/>
            </w:pPr>
            <w:r>
              <w:t>7.1.1</w:t>
            </w:r>
          </w:p>
        </w:tc>
        <w:tc>
          <w:tcPr>
            <w:tcW w:w="2494" w:type="dxa"/>
            <w:tcBorders>
              <w:bottom w:val="nil"/>
            </w:tcBorders>
          </w:tcPr>
          <w:p w:rsidR="00D91707" w:rsidRDefault="00D91707">
            <w:pPr>
              <w:pStyle w:val="ConsPlusNormal"/>
              <w:jc w:val="both"/>
            </w:pPr>
            <w:r>
              <w:t>- групповое занятие</w:t>
            </w:r>
          </w:p>
        </w:tc>
        <w:tc>
          <w:tcPr>
            <w:tcW w:w="3912" w:type="dxa"/>
            <w:tcBorders>
              <w:bottom w:val="nil"/>
            </w:tcBorders>
          </w:tcPr>
          <w:p w:rsidR="00D91707" w:rsidRDefault="00D91707">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52</w:t>
            </w:r>
          </w:p>
        </w:tc>
        <w:tc>
          <w:tcPr>
            <w:tcW w:w="3912" w:type="dxa"/>
            <w:tcBorders>
              <w:bottom w:val="nil"/>
            </w:tcBorders>
          </w:tcPr>
          <w:p w:rsidR="00D91707" w:rsidRDefault="00D91707">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68">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7.2</w:t>
            </w:r>
          </w:p>
        </w:tc>
        <w:tc>
          <w:tcPr>
            <w:tcW w:w="2494" w:type="dxa"/>
          </w:tcPr>
          <w:p w:rsidR="00D91707" w:rsidRDefault="00D91707">
            <w:pPr>
              <w:pStyle w:val="ConsPlusNormal"/>
              <w:jc w:val="both"/>
            </w:pPr>
            <w:r>
              <w:t>Оказание помощи в обучении навыкам компьютерной грамотности</w:t>
            </w:r>
          </w:p>
        </w:tc>
        <w:tc>
          <w:tcPr>
            <w:tcW w:w="3912" w:type="dxa"/>
          </w:tcPr>
          <w:p w:rsidR="00D91707" w:rsidRDefault="00D91707">
            <w:pPr>
              <w:pStyle w:val="ConsPlusNormal"/>
              <w:jc w:val="both"/>
            </w:pPr>
            <w:r>
              <w:t>Оказание помощи в организации занятий по обучению получателя социальных услуг навыкам компьютерной грамотности.</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 профилактику одиночества посредством приобретения навыков работы на компьютере и использования ресурсов всемирной сети Интернет, а также повышение правовой грамотности инвалидов</w:t>
            </w:r>
          </w:p>
        </w:tc>
      </w:tr>
      <w:tr w:rsidR="00D91707">
        <w:tc>
          <w:tcPr>
            <w:tcW w:w="964" w:type="dxa"/>
          </w:tcPr>
          <w:p w:rsidR="00D91707" w:rsidRDefault="00D91707">
            <w:pPr>
              <w:pStyle w:val="ConsPlusNormal"/>
              <w:jc w:val="both"/>
            </w:pPr>
            <w:r>
              <w:t>7.3</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2052">
              <w:r>
                <w:rPr>
                  <w:color w:val="0000FF"/>
                </w:rPr>
                <w:t>&lt;*&gt;</w:t>
              </w:r>
            </w:hyperlink>
          </w:p>
        </w:tc>
      </w:tr>
      <w:tr w:rsidR="00D91707">
        <w:tc>
          <w:tcPr>
            <w:tcW w:w="964" w:type="dxa"/>
          </w:tcPr>
          <w:p w:rsidR="00D91707" w:rsidRDefault="00D91707">
            <w:pPr>
              <w:pStyle w:val="ConsPlusNormal"/>
              <w:jc w:val="both"/>
            </w:pPr>
            <w:r>
              <w:t>7.3.1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сестрой физиокабинета.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 xml:space="preserve">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 Услуга должна обеспечивать выполнение оптимального для каждого </w:t>
            </w:r>
            <w:r>
              <w:lastRenderedPageBreak/>
              <w:t>получателя социальных услуг набора разработанных мероприятий по всем видам реабилитации</w:t>
            </w:r>
          </w:p>
        </w:tc>
      </w:tr>
      <w:tr w:rsidR="00D91707">
        <w:tc>
          <w:tcPr>
            <w:tcW w:w="964" w:type="dxa"/>
          </w:tcPr>
          <w:p w:rsidR="00D91707" w:rsidRDefault="00D91707">
            <w:pPr>
              <w:pStyle w:val="ConsPlusNormal"/>
              <w:jc w:val="both"/>
            </w:pPr>
            <w:r>
              <w:lastRenderedPageBreak/>
              <w:t>7.3.2</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7.3.3</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Ежегодно</w:t>
            </w:r>
          </w:p>
        </w:tc>
        <w:tc>
          <w:tcPr>
            <w:tcW w:w="1020" w:type="dxa"/>
            <w:vMerge w:val="restart"/>
          </w:tcPr>
          <w:p w:rsidR="00D91707" w:rsidRDefault="00D91707">
            <w:pPr>
              <w:pStyle w:val="ConsPlusNormal"/>
              <w:jc w:val="center"/>
            </w:pPr>
            <w:r>
              <w:t>12</w:t>
            </w:r>
          </w:p>
        </w:tc>
        <w:tc>
          <w:tcPr>
            <w:tcW w:w="3912" w:type="dxa"/>
            <w:vMerge w:val="restart"/>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7.3.4</w:t>
            </w:r>
          </w:p>
        </w:tc>
        <w:tc>
          <w:tcPr>
            <w:tcW w:w="2494" w:type="dxa"/>
          </w:tcPr>
          <w:p w:rsidR="00D91707" w:rsidRDefault="00D91707">
            <w:pPr>
              <w:pStyle w:val="ConsPlusNormal"/>
              <w:jc w:val="both"/>
            </w:pPr>
            <w:r>
              <w:t>- лечебная физкультура (индивидуальное занятие)</w:t>
            </w:r>
          </w:p>
        </w:tc>
        <w:tc>
          <w:tcPr>
            <w:tcW w:w="3912" w:type="dxa"/>
          </w:tcPr>
          <w:p w:rsidR="00D91707" w:rsidRDefault="00D91707">
            <w:pPr>
              <w:pStyle w:val="ConsPlusNormal"/>
              <w:jc w:val="both"/>
            </w:pPr>
            <w:r>
              <w:t>Инструктором по лечебной физкультуре проводится индивидуальное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3" w:name="P2052"/>
      <w:bookmarkEnd w:id="3"/>
      <w:r>
        <w:t>&lt;*&gt; - при наличии лицензии на осуществление медицинской деятельности.</w:t>
      </w:r>
    </w:p>
    <w:p w:rsidR="00D91707" w:rsidRDefault="00D91707">
      <w:pPr>
        <w:pStyle w:val="ConsPlusNormal"/>
        <w:ind w:firstLine="540"/>
        <w:jc w:val="both"/>
      </w:pPr>
    </w:p>
    <w:p w:rsidR="00D91707" w:rsidRDefault="00D91707">
      <w:pPr>
        <w:pStyle w:val="ConsPlusTitle"/>
        <w:ind w:firstLine="540"/>
        <w:jc w:val="both"/>
        <w:outlineLvl w:val="1"/>
      </w:pPr>
      <w:r>
        <w:t>7. Стандарты социальных услуг, предоставляемых инвалидам при наличии индивидуальной программы реабилитации (ИПР) в стационарной форме.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18 календарных дней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 xml:space="preserve">2) размещение получателя социальной </w:t>
            </w:r>
            <w:r>
              <w:lastRenderedPageBreak/>
              <w:t>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169">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За период обслуживания</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170">
              <w:r>
                <w:rPr>
                  <w:color w:val="0000FF"/>
                </w:rPr>
                <w:t>Постановлением</w:t>
              </w:r>
            </w:hyperlink>
            <w:r>
              <w:t xml:space="preserve"> Главного </w:t>
            </w:r>
            <w:r>
              <w:lastRenderedPageBreak/>
              <w:t>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171">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w:t>
            </w:r>
            <w:r>
              <w:lastRenderedPageBreak/>
              <w:t>запросам престарелых и инвалидов, быть удобна в пользовании, учитывать их физическое состояние</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1.2 в ред. </w:t>
            </w:r>
            <w:hyperlink r:id="rId172">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173">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74">
              <w:r>
                <w:rPr>
                  <w:color w:val="0000FF"/>
                </w:rPr>
                <w:t>приказа</w:t>
              </w:r>
            </w:hyperlink>
            <w:r>
              <w:t xml:space="preserve"> Минсоцразвития Новосибирской области от 27.02.2015 N 160, </w:t>
            </w:r>
            <w:hyperlink r:id="rId175">
              <w:r>
                <w:rPr>
                  <w:color w:val="0000FF"/>
                </w:rPr>
                <w:t>приказа</w:t>
              </w:r>
            </w:hyperlink>
          </w:p>
          <w:p w:rsidR="00D91707" w:rsidRDefault="00D91707">
            <w:pPr>
              <w:pStyle w:val="ConsPlusNormal"/>
              <w:jc w:val="both"/>
            </w:pPr>
            <w:r>
              <w:t>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w:t>
            </w:r>
            <w:r>
              <w:lastRenderedPageBreak/>
              <w:t xml:space="preserve">нормативам, утвержденным </w:t>
            </w:r>
            <w:hyperlink r:id="rId176">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Не менее 4-х раз ежедневно</w:t>
            </w:r>
          </w:p>
        </w:tc>
        <w:tc>
          <w:tcPr>
            <w:tcW w:w="1020" w:type="dxa"/>
            <w:tcBorders>
              <w:bottom w:val="nil"/>
            </w:tcBorders>
          </w:tcPr>
          <w:p w:rsidR="00D91707" w:rsidRDefault="00D91707">
            <w:pPr>
              <w:pStyle w:val="ConsPlusNormal"/>
              <w:jc w:val="center"/>
            </w:pPr>
            <w:r>
              <w:t>72</w:t>
            </w:r>
          </w:p>
        </w:tc>
        <w:tc>
          <w:tcPr>
            <w:tcW w:w="3912" w:type="dxa"/>
            <w:tcBorders>
              <w:bottom w:val="nil"/>
            </w:tcBorders>
          </w:tcPr>
          <w:p w:rsidR="00D91707" w:rsidRDefault="00D91707">
            <w:pPr>
              <w:pStyle w:val="ConsPlusNormal"/>
              <w:jc w:val="both"/>
            </w:pPr>
            <w:r>
              <w:t xml:space="preserve">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w:t>
            </w:r>
            <w:r>
              <w:lastRenderedPageBreak/>
              <w:t>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1.4 в ред. </w:t>
            </w:r>
            <w:hyperlink r:id="rId177">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1.5</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При передаче получателем социальных услуг на хранение документов и личных вещей делается их опись и вкладывается в личное дело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Обеспечение условий для временного хранения ценностей</w:t>
            </w:r>
          </w:p>
        </w:tc>
      </w:tr>
      <w:tr w:rsidR="00D91707">
        <w:tc>
          <w:tcPr>
            <w:tcW w:w="964" w:type="dxa"/>
          </w:tcPr>
          <w:p w:rsidR="00D91707" w:rsidRDefault="00D91707">
            <w:pPr>
              <w:pStyle w:val="ConsPlusNormal"/>
              <w:jc w:val="both"/>
            </w:pPr>
            <w:r>
              <w:t>1.6</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blPrEx>
          <w:tblBorders>
            <w:insideH w:val="nil"/>
          </w:tblBorders>
        </w:tblPrEx>
        <w:tc>
          <w:tcPr>
            <w:tcW w:w="964" w:type="dxa"/>
            <w:tcBorders>
              <w:bottom w:val="nil"/>
            </w:tcBorders>
          </w:tcPr>
          <w:p w:rsidR="00D91707" w:rsidRDefault="00D91707">
            <w:pPr>
              <w:pStyle w:val="ConsPlusNormal"/>
              <w:jc w:val="both"/>
            </w:pPr>
            <w:r>
              <w:t>1.6.1</w:t>
            </w:r>
          </w:p>
        </w:tc>
        <w:tc>
          <w:tcPr>
            <w:tcW w:w="2494" w:type="dxa"/>
            <w:tcBorders>
              <w:bottom w:val="nil"/>
            </w:tcBorders>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D91707" w:rsidRDefault="00D91707">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3</w:t>
            </w:r>
          </w:p>
        </w:tc>
        <w:tc>
          <w:tcPr>
            <w:tcW w:w="3912" w:type="dxa"/>
            <w:tcBorders>
              <w:bottom w:val="nil"/>
            </w:tcBorders>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78">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lastRenderedPageBreak/>
              <w:t>1.6.2</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t>1.6.3</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Белье собирают и транспортируют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jc w:val="both"/>
            </w:pPr>
            <w:r>
              <w:t>1.7</w:t>
            </w:r>
          </w:p>
        </w:tc>
        <w:tc>
          <w:tcPr>
            <w:tcW w:w="12642" w:type="dxa"/>
            <w:gridSpan w:val="5"/>
          </w:tcPr>
          <w:p w:rsidR="00D91707" w:rsidRDefault="00D91707">
            <w:pPr>
              <w:pStyle w:val="ConsPlusNormal"/>
              <w:jc w:val="both"/>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jc w:val="both"/>
            </w:pPr>
            <w:r>
              <w:t>1.7.1</w:t>
            </w:r>
          </w:p>
        </w:tc>
        <w:tc>
          <w:tcPr>
            <w:tcW w:w="2494" w:type="dxa"/>
            <w:tcBorders>
              <w:bottom w:val="nil"/>
            </w:tcBorders>
          </w:tcPr>
          <w:p w:rsidR="00D91707" w:rsidRDefault="00D91707">
            <w:pPr>
              <w:pStyle w:val="ConsPlusNormal"/>
              <w:jc w:val="both"/>
            </w:pPr>
            <w:r>
              <w:t>- влажная уборка помещений</w:t>
            </w:r>
          </w:p>
        </w:tc>
        <w:tc>
          <w:tcPr>
            <w:tcW w:w="3912" w:type="dxa"/>
            <w:tcBorders>
              <w:bottom w:val="nil"/>
            </w:tcBorders>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36</w:t>
            </w:r>
          </w:p>
        </w:tc>
        <w:tc>
          <w:tcPr>
            <w:tcW w:w="3912" w:type="dxa"/>
            <w:tcBorders>
              <w:bottom w:val="nil"/>
            </w:tcBorders>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79">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w:t>
            </w:r>
            <w:r>
              <w:lastRenderedPageBreak/>
              <w:t>действия, являющегося оценочным критерием</w:t>
            </w:r>
          </w:p>
        </w:tc>
      </w:tr>
      <w:tr w:rsidR="00D91707">
        <w:tc>
          <w:tcPr>
            <w:tcW w:w="964" w:type="dxa"/>
          </w:tcPr>
          <w:p w:rsidR="00D91707" w:rsidRDefault="00D91707">
            <w:pPr>
              <w:pStyle w:val="ConsPlusNormal"/>
              <w:jc w:val="both"/>
            </w:pPr>
            <w:r>
              <w:lastRenderedPageBreak/>
              <w:t>1.9</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both"/>
            </w:pPr>
            <w:r>
              <w:t>1.9.1</w:t>
            </w:r>
          </w:p>
        </w:tc>
        <w:tc>
          <w:tcPr>
            <w:tcW w:w="2494" w:type="dxa"/>
          </w:tcPr>
          <w:p w:rsidR="00D91707" w:rsidRDefault="00D91707">
            <w:pPr>
              <w:pStyle w:val="ConsPlusNormal"/>
              <w:jc w:val="both"/>
            </w:pPr>
            <w:r>
              <w:t>- сопровождение нуждающегося вне учреждения (индивидуальное)</w:t>
            </w:r>
          </w:p>
        </w:tc>
        <w:tc>
          <w:tcPr>
            <w:tcW w:w="3912" w:type="dxa"/>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964" w:type="dxa"/>
            <w:tcBorders>
              <w:bottom w:val="nil"/>
            </w:tcBorders>
          </w:tcPr>
          <w:p w:rsidR="00D91707" w:rsidRDefault="00D91707">
            <w:pPr>
              <w:pStyle w:val="ConsPlusNormal"/>
              <w:jc w:val="both"/>
            </w:pPr>
            <w:r>
              <w:t>1.9.3</w:t>
            </w:r>
          </w:p>
        </w:tc>
        <w:tc>
          <w:tcPr>
            <w:tcW w:w="2494" w:type="dxa"/>
            <w:tcBorders>
              <w:bottom w:val="nil"/>
            </w:tcBorders>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факту обращения</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80">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lastRenderedPageBreak/>
              <w:t>2.1</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2437">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Фиксирование результатов.</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14</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t>2.2</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xml:space="preserve">- прием врача-специалиста в учреждении </w:t>
            </w:r>
            <w:hyperlink w:anchor="P2437">
              <w:r>
                <w:rPr>
                  <w:color w:val="0000FF"/>
                </w:rPr>
                <w:t>&lt;*&gt;</w:t>
              </w:r>
            </w:hyperlink>
          </w:p>
        </w:tc>
        <w:tc>
          <w:tcPr>
            <w:tcW w:w="3912" w:type="dxa"/>
          </w:tcPr>
          <w:p w:rsidR="00D91707" w:rsidRDefault="00D91707">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D91707">
        <w:tc>
          <w:tcPr>
            <w:tcW w:w="964" w:type="dxa"/>
          </w:tcPr>
          <w:p w:rsidR="00D91707" w:rsidRDefault="00D91707">
            <w:pPr>
              <w:pStyle w:val="ConsPlusNormal"/>
              <w:jc w:val="both"/>
            </w:pPr>
            <w:r>
              <w:t>2.3</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2437">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xml:space="preserve">- оказание помощи в выполнении физических </w:t>
            </w:r>
            <w:r>
              <w:lastRenderedPageBreak/>
              <w:t xml:space="preserve">упражнений </w:t>
            </w:r>
            <w:hyperlink w:anchor="P2437">
              <w:r>
                <w:rPr>
                  <w:color w:val="0000FF"/>
                </w:rPr>
                <w:t>&lt;*&gt;</w:t>
              </w:r>
            </w:hyperlink>
          </w:p>
        </w:tc>
        <w:tc>
          <w:tcPr>
            <w:tcW w:w="3912" w:type="dxa"/>
          </w:tcPr>
          <w:p w:rsidR="00D91707" w:rsidRDefault="00D91707">
            <w:pPr>
              <w:pStyle w:val="ConsPlusNormal"/>
              <w:jc w:val="both"/>
            </w:pPr>
            <w:r>
              <w:lastRenderedPageBreak/>
              <w:t xml:space="preserve">Оказание помощи в выполнении физических упражнений в зависимости </w:t>
            </w:r>
            <w:r>
              <w:lastRenderedPageBreak/>
              <w:t>от возраста, пола, состояния здоровья, с целью поддержания активного образа жизни.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назначению </w:t>
            </w:r>
            <w:r>
              <w:lastRenderedPageBreak/>
              <w:t>врача</w:t>
            </w:r>
          </w:p>
        </w:tc>
        <w:tc>
          <w:tcPr>
            <w:tcW w:w="1020" w:type="dxa"/>
          </w:tcPr>
          <w:p w:rsidR="00D91707" w:rsidRDefault="00D91707">
            <w:pPr>
              <w:pStyle w:val="ConsPlusNormal"/>
              <w:jc w:val="center"/>
            </w:pPr>
            <w:r>
              <w:lastRenderedPageBreak/>
              <w:t>5</w:t>
            </w:r>
          </w:p>
        </w:tc>
        <w:tc>
          <w:tcPr>
            <w:tcW w:w="3912" w:type="dxa"/>
          </w:tcPr>
          <w:p w:rsidR="00D91707" w:rsidRDefault="00D91707">
            <w:pPr>
              <w:pStyle w:val="ConsPlusNormal"/>
              <w:jc w:val="both"/>
            </w:pPr>
            <w:r>
              <w:t xml:space="preserve">Услуга должна обеспечивать выполнение получателем социальных </w:t>
            </w:r>
            <w:r>
              <w:lastRenderedPageBreak/>
              <w:t>услуг физических упражнений доступным и безопасным для здоровья способом в целях укрепления его здоровья</w:t>
            </w:r>
          </w:p>
        </w:tc>
      </w:tr>
      <w:tr w:rsidR="00D91707">
        <w:tc>
          <w:tcPr>
            <w:tcW w:w="964" w:type="dxa"/>
          </w:tcPr>
          <w:p w:rsidR="00D91707" w:rsidRDefault="00D91707">
            <w:pPr>
              <w:pStyle w:val="ConsPlusNormal"/>
              <w:jc w:val="both"/>
            </w:pPr>
            <w:r>
              <w:lastRenderedPageBreak/>
              <w:t>2.4.2</w:t>
            </w:r>
          </w:p>
        </w:tc>
        <w:tc>
          <w:tcPr>
            <w:tcW w:w="2494" w:type="dxa"/>
          </w:tcPr>
          <w:p w:rsidR="00D91707" w:rsidRDefault="00D91707">
            <w:pPr>
              <w:pStyle w:val="ConsPlusNormal"/>
              <w:jc w:val="both"/>
            </w:pPr>
            <w:r>
              <w:t xml:space="preserve">- фитотерапия </w:t>
            </w:r>
            <w:hyperlink w:anchor="P2437">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t>2.4.3</w:t>
            </w:r>
          </w:p>
        </w:tc>
        <w:tc>
          <w:tcPr>
            <w:tcW w:w="2494" w:type="dxa"/>
          </w:tcPr>
          <w:p w:rsidR="00D91707" w:rsidRDefault="00D91707">
            <w:pPr>
              <w:pStyle w:val="ConsPlusNormal"/>
              <w:jc w:val="both"/>
            </w:pPr>
            <w:r>
              <w:t xml:space="preserve">- витаминотерапия, иммунотерапия </w:t>
            </w:r>
            <w:hyperlink w:anchor="P2437">
              <w:r>
                <w:rPr>
                  <w:color w:val="0000FF"/>
                </w:rPr>
                <w:t>&lt;*&gt;</w:t>
              </w:r>
            </w:hyperlink>
          </w:p>
        </w:tc>
        <w:tc>
          <w:tcPr>
            <w:tcW w:w="3912" w:type="dxa"/>
          </w:tcPr>
          <w:p w:rsidR="00D91707" w:rsidRDefault="00D91707">
            <w:pPr>
              <w:pStyle w:val="ConsPlusNormal"/>
              <w:jc w:val="both"/>
            </w:pPr>
            <w:r>
              <w:t>Витаминизация третьего блюда аскорбиновой кислотой проводится 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18</w:t>
            </w:r>
          </w:p>
        </w:tc>
        <w:tc>
          <w:tcPr>
            <w:tcW w:w="3912" w:type="dxa"/>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c>
          <w:tcPr>
            <w:tcW w:w="964" w:type="dxa"/>
          </w:tcPr>
          <w:p w:rsidR="00D91707" w:rsidRDefault="00D91707">
            <w:pPr>
              <w:pStyle w:val="ConsPlusNormal"/>
              <w:jc w:val="both"/>
            </w:pPr>
            <w:r>
              <w:t>2.5</w:t>
            </w:r>
          </w:p>
        </w:tc>
        <w:tc>
          <w:tcPr>
            <w:tcW w:w="2494" w:type="dxa"/>
          </w:tcPr>
          <w:p w:rsidR="00D91707" w:rsidRDefault="00D91707">
            <w:pPr>
              <w:pStyle w:val="ConsPlusNormal"/>
              <w:jc w:val="both"/>
            </w:pPr>
            <w:r>
              <w:t>Проведение мероприятий, направленных на формирование здорового образа жизни</w:t>
            </w:r>
          </w:p>
        </w:tc>
        <w:tc>
          <w:tcPr>
            <w:tcW w:w="3912" w:type="dxa"/>
          </w:tcPr>
          <w:p w:rsidR="00D91707" w:rsidRDefault="00D91707">
            <w:pPr>
              <w:pStyle w:val="ConsPlusNormal"/>
              <w:jc w:val="both"/>
            </w:pPr>
            <w:r>
              <w:t>Занятия проводятся врачами, медицинскими сестрами в форме лекций, бесед с использованием видеофильмов.</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Услуга проводится с целью просвещения получателей социальных услуг о сохранении и укреплении здоровья</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w:t>
            </w:r>
            <w:r>
              <w:lastRenderedPageBreak/>
              <w:t>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 и убытии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181">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D91707" w:rsidRDefault="00D91707">
            <w:pPr>
              <w:pStyle w:val="ConsPlusNormal"/>
              <w:jc w:val="both"/>
            </w:pPr>
            <w:r>
              <w:t>Разъяснение получателю социальных услуг сути проблем и определение возможных путей их решения.</w:t>
            </w:r>
          </w:p>
          <w:p w:rsidR="00D91707" w:rsidRDefault="00D91707">
            <w:pPr>
              <w:pStyle w:val="ConsPlusNormal"/>
              <w:jc w:val="both"/>
            </w:pPr>
            <w:r>
              <w:t>Определение реакции получателя социальных услуг на имеющиеся проблемы и уровня мотивации к их преодолению.</w:t>
            </w:r>
          </w:p>
          <w:p w:rsidR="00D91707" w:rsidRDefault="00D91707">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социально-психологические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82">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3.3</w:t>
            </w:r>
          </w:p>
        </w:tc>
        <w:tc>
          <w:tcPr>
            <w:tcW w:w="12642" w:type="dxa"/>
            <w:gridSpan w:val="5"/>
          </w:tcPr>
          <w:p w:rsidR="00D91707" w:rsidRDefault="00D91707">
            <w:pPr>
              <w:pStyle w:val="ConsPlusNormal"/>
              <w:jc w:val="both"/>
            </w:pPr>
            <w:r>
              <w:t>Психологическая коррекция:</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3.3.1</w:t>
            </w:r>
          </w:p>
        </w:tc>
        <w:tc>
          <w:tcPr>
            <w:tcW w:w="2494" w:type="dxa"/>
            <w:tcBorders>
              <w:bottom w:val="nil"/>
            </w:tcBorders>
          </w:tcPr>
          <w:p w:rsidR="00D91707" w:rsidRDefault="00D91707">
            <w:pPr>
              <w:pStyle w:val="ConsPlusNormal"/>
              <w:jc w:val="both"/>
            </w:pPr>
            <w:r>
              <w:t>- психокоррекционное занятие (групповое)</w:t>
            </w:r>
          </w:p>
        </w:tc>
        <w:tc>
          <w:tcPr>
            <w:tcW w:w="3912" w:type="dxa"/>
            <w:tcBorders>
              <w:bottom w:val="nil"/>
            </w:tcBorders>
          </w:tcPr>
          <w:p w:rsidR="00D91707" w:rsidRDefault="00D91707">
            <w:pPr>
              <w:pStyle w:val="ConsPlusNormal"/>
              <w:jc w:val="both"/>
            </w:pPr>
            <w:r>
              <w:t>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назначению специалиста</w:t>
            </w:r>
          </w:p>
        </w:tc>
        <w:tc>
          <w:tcPr>
            <w:tcW w:w="1020" w:type="dxa"/>
            <w:tcBorders>
              <w:bottom w:val="nil"/>
            </w:tcBorders>
          </w:tcPr>
          <w:p w:rsidR="00D91707" w:rsidRDefault="00D91707">
            <w:pPr>
              <w:pStyle w:val="ConsPlusNormal"/>
              <w:jc w:val="center"/>
            </w:pPr>
            <w:r>
              <w:t>8</w:t>
            </w:r>
          </w:p>
        </w:tc>
        <w:tc>
          <w:tcPr>
            <w:tcW w:w="3912" w:type="dxa"/>
            <w:tcBorders>
              <w:bottom w:val="nil"/>
            </w:tcBorders>
          </w:tcPr>
          <w:p w:rsidR="00D91707" w:rsidRDefault="00D91707">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83">
              <w:r>
                <w:rPr>
                  <w:color w:val="0000FF"/>
                </w:rPr>
                <w:t>приказа</w:t>
              </w:r>
            </w:hyperlink>
            <w:r>
              <w:t xml:space="preserve"> Минтруда и соцразвития Новосибирской области от 22.07.2019 N 776)</w:t>
            </w:r>
          </w:p>
        </w:tc>
      </w:tr>
      <w:tr w:rsidR="00D91707">
        <w:tblPrEx>
          <w:tblBorders>
            <w:insideH w:val="nil"/>
          </w:tblBorders>
        </w:tblPrEx>
        <w:tc>
          <w:tcPr>
            <w:tcW w:w="964" w:type="dxa"/>
            <w:tcBorders>
              <w:bottom w:val="nil"/>
            </w:tcBorders>
          </w:tcPr>
          <w:p w:rsidR="00D91707" w:rsidRDefault="00D91707">
            <w:pPr>
              <w:pStyle w:val="ConsPlusNormal"/>
              <w:jc w:val="both"/>
            </w:pPr>
            <w:r>
              <w:t>3.4</w:t>
            </w:r>
          </w:p>
        </w:tc>
        <w:tc>
          <w:tcPr>
            <w:tcW w:w="2494" w:type="dxa"/>
            <w:tcBorders>
              <w:bottom w:val="nil"/>
            </w:tcBorders>
          </w:tcPr>
          <w:p w:rsidR="00D91707" w:rsidRDefault="00D91707">
            <w:pPr>
              <w:pStyle w:val="ConsPlusNormal"/>
              <w:jc w:val="both"/>
            </w:pPr>
            <w:r>
              <w:t>Психологический тренинг</w:t>
            </w:r>
          </w:p>
        </w:tc>
        <w:tc>
          <w:tcPr>
            <w:tcW w:w="3912" w:type="dxa"/>
            <w:tcBorders>
              <w:bottom w:val="nil"/>
            </w:tcBorders>
          </w:tcPr>
          <w:p w:rsidR="00D91707" w:rsidRDefault="00D91707">
            <w:pPr>
              <w:pStyle w:val="ConsPlusNormal"/>
              <w:jc w:val="both"/>
            </w:pPr>
            <w:r>
              <w:t>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 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назначению специалиста</w:t>
            </w:r>
          </w:p>
        </w:tc>
        <w:tc>
          <w:tcPr>
            <w:tcW w:w="1020" w:type="dxa"/>
            <w:tcBorders>
              <w:bottom w:val="nil"/>
            </w:tcBorders>
          </w:tcPr>
          <w:p w:rsidR="00D91707" w:rsidRDefault="00D91707">
            <w:pPr>
              <w:pStyle w:val="ConsPlusNormal"/>
              <w:jc w:val="center"/>
            </w:pPr>
            <w:r>
              <w:t>8</w:t>
            </w:r>
          </w:p>
        </w:tc>
        <w:tc>
          <w:tcPr>
            <w:tcW w:w="3912" w:type="dxa"/>
            <w:tcBorders>
              <w:bottom w:val="nil"/>
            </w:tcBorders>
          </w:tcPr>
          <w:p w:rsidR="00D91707" w:rsidRDefault="00D91707">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84">
              <w:r>
                <w:rPr>
                  <w:color w:val="0000FF"/>
                </w:rPr>
                <w:t>приказа</w:t>
              </w:r>
            </w:hyperlink>
            <w:r>
              <w:t xml:space="preserve"> Минтруда и соцразвития Новосибирской области от 22.07.2019 N 776)</w:t>
            </w: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lastRenderedPageBreak/>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vMerge w:val="restart"/>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получателя социальных услуг. Она должна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t>4.1.2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4.1.3</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Услуга состоит в проведении бесед, лекций, практических занятий, обеспечении доступа к просмотру телевизора.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6</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4.1.4</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Услуга состоит в предоставлении получателю социальных услуг печатных изданий, настольных игр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w:t>
            </w:r>
          </w:p>
        </w:tc>
        <w:tc>
          <w:tcPr>
            <w:tcW w:w="2494" w:type="dxa"/>
          </w:tcPr>
          <w:p w:rsidR="00D91707" w:rsidRDefault="00D91707">
            <w:pPr>
              <w:pStyle w:val="ConsPlusNormal"/>
              <w:jc w:val="both"/>
            </w:pPr>
            <w:r>
              <w:t>Организация обучения инвалидов по зрению письму по Брайлю</w:t>
            </w:r>
          </w:p>
        </w:tc>
        <w:tc>
          <w:tcPr>
            <w:tcW w:w="3912" w:type="dxa"/>
          </w:tcPr>
          <w:p w:rsidR="00D91707" w:rsidRDefault="00D91707">
            <w:pPr>
              <w:pStyle w:val="ConsPlusNormal"/>
              <w:jc w:val="both"/>
            </w:pPr>
            <w:r>
              <w:t>Оказание помощи в организации занятий для получения навыков умения работы с текстовой информацией с применением специальных учебных пособий, в том числе книг, учебников, азбуки Брайля.</w:t>
            </w:r>
          </w:p>
          <w:p w:rsidR="00D91707" w:rsidRDefault="00D91707">
            <w:pPr>
              <w:pStyle w:val="ConsPlusNormal"/>
              <w:jc w:val="both"/>
            </w:pPr>
            <w:r>
              <w:t>Продолжительность услуги - 0,75 часа.</w:t>
            </w:r>
          </w:p>
          <w:p w:rsidR="00D91707" w:rsidRDefault="00D91707">
            <w:pPr>
              <w:pStyle w:val="ConsPlusNormal"/>
              <w:jc w:val="both"/>
            </w:pPr>
            <w:r>
              <w:lastRenderedPageBreak/>
              <w:t>1 услуга - 1 занятие</w:t>
            </w:r>
          </w:p>
        </w:tc>
        <w:tc>
          <w:tcPr>
            <w:tcW w:w="1304" w:type="dxa"/>
          </w:tcPr>
          <w:p w:rsidR="00D91707" w:rsidRDefault="00D91707">
            <w:pPr>
              <w:pStyle w:val="ConsPlusNormal"/>
              <w:jc w:val="both"/>
            </w:pPr>
            <w:r>
              <w:lastRenderedPageBreak/>
              <w:t>2 раза в неделю</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 xml:space="preserve">В результате систематического, многократного выполнения заданий, упражнений с использованием дидактических средств обучения возможно успешное овладение незрячими рельефно-точечным шрифтом Брайля и получение навыков </w:t>
            </w:r>
            <w:r>
              <w:lastRenderedPageBreak/>
              <w:t>чтения и письма</w:t>
            </w:r>
          </w:p>
        </w:tc>
      </w:tr>
      <w:tr w:rsidR="00D91707">
        <w:tc>
          <w:tcPr>
            <w:tcW w:w="964" w:type="dxa"/>
          </w:tcPr>
          <w:p w:rsidR="00D91707" w:rsidRDefault="00D91707">
            <w:pPr>
              <w:pStyle w:val="ConsPlusNormal"/>
              <w:jc w:val="both"/>
            </w:pPr>
            <w:r>
              <w:lastRenderedPageBreak/>
              <w:t>4.3</w:t>
            </w:r>
          </w:p>
        </w:tc>
        <w:tc>
          <w:tcPr>
            <w:tcW w:w="2494" w:type="dxa"/>
          </w:tcPr>
          <w:p w:rsidR="00D91707" w:rsidRDefault="00D91707">
            <w:pPr>
              <w:pStyle w:val="ConsPlusNormal"/>
              <w:jc w:val="both"/>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912" w:type="dxa"/>
          </w:tcPr>
          <w:p w:rsidR="00D91707" w:rsidRDefault="00D91707">
            <w:pPr>
              <w:pStyle w:val="ConsPlusNormal"/>
              <w:jc w:val="both"/>
            </w:pPr>
            <w:r>
              <w:t>Предоставление услуг по сурдопереводу в процессе оказания социальных услуг в своем учреждении.</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14</w:t>
            </w:r>
          </w:p>
        </w:tc>
        <w:tc>
          <w:tcPr>
            <w:tcW w:w="3912" w:type="dxa"/>
          </w:tcPr>
          <w:p w:rsidR="00D91707" w:rsidRDefault="00D91707">
            <w:pPr>
              <w:pStyle w:val="ConsPlusNormal"/>
              <w:jc w:val="both"/>
            </w:pPr>
            <w:r>
              <w:t>Организация сурдоперевода должна обеспечить точное понимание получаемой информации для проведения эффективной социальной реабилитации</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jc w:val="both"/>
            </w:pPr>
            <w:r>
              <w:t>5.1</w:t>
            </w:r>
          </w:p>
        </w:tc>
        <w:tc>
          <w:tcPr>
            <w:tcW w:w="12642" w:type="dxa"/>
            <w:gridSpan w:val="5"/>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Проведение тестирования направлено на оценку профессиональной пригодности, информирование о профессиональных интересах и возможностях; на подбор профессий, наиболее соответствующих особенностям получателей социальных услуг.</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vMerge w:val="restart"/>
            <w:tcBorders>
              <w:bottom w:val="nil"/>
            </w:tcBorders>
          </w:tcPr>
          <w:p w:rsidR="00D91707" w:rsidRDefault="00D91707">
            <w:pPr>
              <w:pStyle w:val="ConsPlusNormal"/>
              <w:jc w:val="both"/>
            </w:pPr>
            <w:r>
              <w:t>Услуга должна обеспечивать привлечение получателей услуги к посильной трудовой деятельности в зависимости от их состояния здоровья с целью поддержания активного образа жизни, определять форму обучения получателей услуг, нуждающихся в социальной реабилитации, и оказывать им консультативную помощь в организации обучения с учетом степени их социально-педагогической дезадаптации, уровня знаний, физического и психического состояния.</w:t>
            </w:r>
          </w:p>
          <w:p w:rsidR="00D91707" w:rsidRDefault="00D91707">
            <w:pPr>
              <w:pStyle w:val="ConsPlusNormal"/>
              <w:jc w:val="both"/>
            </w:pPr>
            <w:r>
              <w:t xml:space="preserve">Организация профориентации должна помочь в выборе профессии, обучении этой профессии, получении соответствующей квалификации и </w:t>
            </w:r>
            <w:r>
              <w:lastRenderedPageBreak/>
              <w:t>устройстве на работу по выбранной профессии</w:t>
            </w:r>
          </w:p>
        </w:tc>
      </w:tr>
      <w:tr w:rsidR="00D91707">
        <w:tc>
          <w:tcPr>
            <w:tcW w:w="964" w:type="dxa"/>
          </w:tcPr>
          <w:p w:rsidR="00D91707" w:rsidRDefault="00D91707">
            <w:pPr>
              <w:pStyle w:val="ConsPlusNormal"/>
              <w:jc w:val="both"/>
            </w:pPr>
            <w:r>
              <w:t>5.1.2</w:t>
            </w:r>
          </w:p>
        </w:tc>
        <w:tc>
          <w:tcPr>
            <w:tcW w:w="2494" w:type="dxa"/>
          </w:tcPr>
          <w:p w:rsidR="00D91707" w:rsidRDefault="00D91707">
            <w:pPr>
              <w:pStyle w:val="ConsPlusNormal"/>
              <w:jc w:val="both"/>
            </w:pPr>
            <w:r>
              <w:t>- консультирование по выбору профессии в соответствии с физическими возможностями и умственными способностями</w:t>
            </w:r>
          </w:p>
        </w:tc>
        <w:tc>
          <w:tcPr>
            <w:tcW w:w="3912" w:type="dxa"/>
          </w:tcPr>
          <w:p w:rsidR="00D91707" w:rsidRDefault="00D91707">
            <w:pPr>
              <w:pStyle w:val="ConsPlusNormal"/>
              <w:jc w:val="both"/>
            </w:pPr>
            <w:r>
              <w:t>Проведение консультирования для эффективного профессионального выбора, подбора учебного заведения, для поиска и выбора места и характера работы.</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vMerge/>
            <w:tcBorders>
              <w:bottom w:val="nil"/>
            </w:tcBorders>
          </w:tcPr>
          <w:p w:rsidR="00D91707" w:rsidRDefault="00D91707">
            <w:pPr>
              <w:pStyle w:val="ConsPlusNormal"/>
            </w:pPr>
          </w:p>
        </w:tc>
      </w:tr>
      <w:tr w:rsidR="00D91707">
        <w:tc>
          <w:tcPr>
            <w:tcW w:w="964" w:type="dxa"/>
          </w:tcPr>
          <w:p w:rsidR="00D91707" w:rsidRDefault="00D91707">
            <w:pPr>
              <w:pStyle w:val="ConsPlusNormal"/>
              <w:jc w:val="both"/>
            </w:pPr>
            <w:r>
              <w:lastRenderedPageBreak/>
              <w:t>5.1.3</w:t>
            </w:r>
          </w:p>
        </w:tc>
        <w:tc>
          <w:tcPr>
            <w:tcW w:w="2494" w:type="dxa"/>
          </w:tcPr>
          <w:p w:rsidR="00D91707" w:rsidRDefault="00D91707">
            <w:pPr>
              <w:pStyle w:val="ConsPlusNormal"/>
              <w:jc w:val="both"/>
            </w:pPr>
            <w:r>
              <w:t>- групповое занятие по профориентации (при наличии рекомендации ИПР)</w:t>
            </w:r>
          </w:p>
        </w:tc>
        <w:tc>
          <w:tcPr>
            <w:tcW w:w="3912" w:type="dxa"/>
          </w:tcPr>
          <w:p w:rsidR="00D91707" w:rsidRDefault="00D91707">
            <w:pPr>
              <w:pStyle w:val="ConsPlusNormal"/>
              <w:jc w:val="both"/>
            </w:pPr>
            <w:r>
              <w:t>Проведение групповых занятий для усвоения умений, навыков в форме бесед, разъяснений, рекомендаций. 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4</w:t>
            </w:r>
          </w:p>
        </w:tc>
        <w:tc>
          <w:tcPr>
            <w:tcW w:w="3912" w:type="dxa"/>
            <w:vMerge/>
            <w:tcBorders>
              <w:bottom w:val="nil"/>
            </w:tcBorders>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5.1.4</w:t>
            </w:r>
          </w:p>
        </w:tc>
        <w:tc>
          <w:tcPr>
            <w:tcW w:w="2494" w:type="dxa"/>
            <w:tcBorders>
              <w:bottom w:val="nil"/>
            </w:tcBorders>
          </w:tcPr>
          <w:p w:rsidR="00D91707" w:rsidRDefault="00D91707">
            <w:pPr>
              <w:pStyle w:val="ConsPlusNormal"/>
              <w:jc w:val="both"/>
            </w:pPr>
            <w:r>
              <w:t>- индивидуальное занятие по профориентации (при наличии рекомендации ИПР)</w:t>
            </w:r>
          </w:p>
        </w:tc>
        <w:tc>
          <w:tcPr>
            <w:tcW w:w="3912" w:type="dxa"/>
            <w:tcBorders>
              <w:bottom w:val="nil"/>
            </w:tcBorders>
          </w:tcPr>
          <w:p w:rsidR="00D91707" w:rsidRDefault="00D91707">
            <w:pPr>
              <w:pStyle w:val="ConsPlusNormal"/>
              <w:jc w:val="both"/>
            </w:pPr>
            <w:r>
              <w:t>Проведение индивидуальных занятий для усвоения умений, навыков в форме бесед, разъяснений, рекомендаций.</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t>2 раза в неделю</w:t>
            </w:r>
          </w:p>
        </w:tc>
        <w:tc>
          <w:tcPr>
            <w:tcW w:w="1020" w:type="dxa"/>
            <w:tcBorders>
              <w:bottom w:val="nil"/>
            </w:tcBorders>
          </w:tcPr>
          <w:p w:rsidR="00D91707" w:rsidRDefault="00D91707">
            <w:pPr>
              <w:pStyle w:val="ConsPlusNormal"/>
              <w:jc w:val="center"/>
            </w:pPr>
            <w:r>
              <w:t>4</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185">
              <w:r>
                <w:rPr>
                  <w:color w:val="0000FF"/>
                </w:rPr>
                <w:t>приказа</w:t>
              </w:r>
            </w:hyperlink>
            <w:r>
              <w:t xml:space="preserve"> Минсоцразвития Новосибирской области от 12.05.2015 N 387)</w:t>
            </w:r>
          </w:p>
        </w:tc>
      </w:tr>
      <w:tr w:rsidR="00D91707">
        <w:tc>
          <w:tcPr>
            <w:tcW w:w="964" w:type="dxa"/>
          </w:tcPr>
          <w:p w:rsidR="00D91707" w:rsidRDefault="00D91707">
            <w:pPr>
              <w:pStyle w:val="ConsPlusNormal"/>
              <w:jc w:val="both"/>
              <w:outlineLvl w:val="2"/>
            </w:pPr>
            <w:r>
              <w:t>6</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6.1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D91707">
        <w:tc>
          <w:tcPr>
            <w:tcW w:w="964" w:type="dxa"/>
          </w:tcPr>
          <w:p w:rsidR="00D91707" w:rsidRDefault="00D91707">
            <w:pPr>
              <w:pStyle w:val="ConsPlusNormal"/>
              <w:jc w:val="both"/>
              <w:outlineLvl w:val="2"/>
            </w:pPr>
            <w:r>
              <w:t>7</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7.1</w:t>
            </w:r>
          </w:p>
        </w:tc>
        <w:tc>
          <w:tcPr>
            <w:tcW w:w="2494" w:type="dxa"/>
          </w:tcPr>
          <w:p w:rsidR="00D91707" w:rsidRDefault="00D91707">
            <w:pPr>
              <w:pStyle w:val="ConsPlusNormal"/>
              <w:jc w:val="both"/>
            </w:pPr>
            <w:r>
              <w:t xml:space="preserve">Обучение инвалидов </w:t>
            </w:r>
            <w:r>
              <w:lastRenderedPageBreak/>
              <w:t>(детей-инвалидов) пользованию техническими средствами реабилитации</w:t>
            </w:r>
          </w:p>
        </w:tc>
        <w:tc>
          <w:tcPr>
            <w:tcW w:w="3912" w:type="dxa"/>
          </w:tcPr>
          <w:p w:rsidR="00D91707" w:rsidRDefault="00D91707">
            <w:pPr>
              <w:pStyle w:val="ConsPlusNormal"/>
              <w:jc w:val="both"/>
            </w:pPr>
            <w:r>
              <w:lastRenderedPageBreak/>
              <w:t xml:space="preserve">Проведение обучающих занятий с </w:t>
            </w:r>
            <w:r>
              <w:lastRenderedPageBreak/>
              <w:t>целью использования технических средств реабилитации для передвижения и ориентации в пространстве.</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факту </w:t>
            </w:r>
            <w:r>
              <w:lastRenderedPageBreak/>
              <w:t>обращения</w:t>
            </w:r>
          </w:p>
        </w:tc>
        <w:tc>
          <w:tcPr>
            <w:tcW w:w="1020" w:type="dxa"/>
          </w:tcPr>
          <w:p w:rsidR="00D91707" w:rsidRDefault="00D91707">
            <w:pPr>
              <w:pStyle w:val="ConsPlusNormal"/>
              <w:jc w:val="center"/>
            </w:pPr>
            <w:r>
              <w:lastRenderedPageBreak/>
              <w:t>6</w:t>
            </w:r>
          </w:p>
        </w:tc>
        <w:tc>
          <w:tcPr>
            <w:tcW w:w="3912" w:type="dxa"/>
          </w:tcPr>
          <w:p w:rsidR="00D91707" w:rsidRDefault="00D91707">
            <w:pPr>
              <w:pStyle w:val="ConsPlusNormal"/>
              <w:jc w:val="both"/>
            </w:pPr>
            <w:r>
              <w:t xml:space="preserve">Обучение пользованию техническими </w:t>
            </w:r>
            <w:r>
              <w:lastRenderedPageBreak/>
              <w:t>средствами реабилитации должно развить у инвалидов практические навыки умения самостоятельно пользоваться этими средствами</w:t>
            </w:r>
          </w:p>
        </w:tc>
      </w:tr>
      <w:tr w:rsidR="00D91707">
        <w:tc>
          <w:tcPr>
            <w:tcW w:w="964" w:type="dxa"/>
          </w:tcPr>
          <w:p w:rsidR="00D91707" w:rsidRDefault="00D91707">
            <w:pPr>
              <w:pStyle w:val="ConsPlusNormal"/>
              <w:jc w:val="both"/>
            </w:pPr>
            <w:r>
              <w:lastRenderedPageBreak/>
              <w:t>7.2</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2437">
              <w:r>
                <w:rPr>
                  <w:color w:val="0000FF"/>
                </w:rPr>
                <w:t>&lt;*&gt;</w:t>
              </w:r>
            </w:hyperlink>
          </w:p>
        </w:tc>
      </w:tr>
      <w:tr w:rsidR="00D91707">
        <w:tc>
          <w:tcPr>
            <w:tcW w:w="964" w:type="dxa"/>
          </w:tcPr>
          <w:p w:rsidR="00D91707" w:rsidRDefault="00D91707">
            <w:pPr>
              <w:pStyle w:val="ConsPlusNormal"/>
              <w:jc w:val="both"/>
            </w:pPr>
            <w:r>
              <w:t>7.2.1</w:t>
            </w:r>
          </w:p>
        </w:tc>
        <w:tc>
          <w:tcPr>
            <w:tcW w:w="2494" w:type="dxa"/>
          </w:tcPr>
          <w:p w:rsidR="00D91707" w:rsidRDefault="00D91707">
            <w:pPr>
              <w:pStyle w:val="ConsPlusNormal"/>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vMerge w:val="restart"/>
            <w:tcBorders>
              <w:bottom w:val="nil"/>
            </w:tcBorders>
          </w:tcPr>
          <w:p w:rsidR="00D91707" w:rsidRDefault="00D91707">
            <w:pPr>
              <w:pStyle w:val="ConsPlusNormal"/>
              <w:jc w:val="both"/>
            </w:pPr>
            <w:r>
              <w:t>По назначению врача</w:t>
            </w:r>
          </w:p>
        </w:tc>
        <w:tc>
          <w:tcPr>
            <w:tcW w:w="1020" w:type="dxa"/>
            <w:vMerge w:val="restart"/>
            <w:tcBorders>
              <w:bottom w:val="nil"/>
            </w:tcBorders>
          </w:tcPr>
          <w:p w:rsidR="00D91707" w:rsidRDefault="00D91707">
            <w:pPr>
              <w:pStyle w:val="ConsPlusNormal"/>
              <w:jc w:val="center"/>
            </w:pPr>
            <w:r>
              <w:t>10</w:t>
            </w:r>
          </w:p>
        </w:tc>
        <w:tc>
          <w:tcPr>
            <w:tcW w:w="3912" w:type="dxa"/>
            <w:vMerge w:val="restart"/>
            <w:tcBorders>
              <w:bottom w:val="nil"/>
            </w:tcBorders>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blPrEx>
          <w:tblBorders>
            <w:insideH w:val="nil"/>
          </w:tblBorders>
        </w:tblPrEx>
        <w:tc>
          <w:tcPr>
            <w:tcW w:w="964" w:type="dxa"/>
            <w:tcBorders>
              <w:bottom w:val="nil"/>
            </w:tcBorders>
          </w:tcPr>
          <w:p w:rsidR="00D91707" w:rsidRDefault="00D91707">
            <w:pPr>
              <w:pStyle w:val="ConsPlusNormal"/>
              <w:jc w:val="both"/>
            </w:pPr>
            <w:r>
              <w:t>7.2.2</w:t>
            </w:r>
          </w:p>
        </w:tc>
        <w:tc>
          <w:tcPr>
            <w:tcW w:w="2494" w:type="dxa"/>
            <w:tcBorders>
              <w:bottom w:val="nil"/>
            </w:tcBorders>
          </w:tcPr>
          <w:p w:rsidR="00D91707" w:rsidRDefault="00D91707">
            <w:pPr>
              <w:pStyle w:val="ConsPlusNormal"/>
            </w:pPr>
            <w:r>
              <w:t>- лечебная физкультура (индивидуальное занятие)</w:t>
            </w:r>
          </w:p>
        </w:tc>
        <w:tc>
          <w:tcPr>
            <w:tcW w:w="3912" w:type="dxa"/>
            <w:tcBorders>
              <w:bottom w:val="nil"/>
            </w:tcBorders>
          </w:tcPr>
          <w:p w:rsidR="00D91707" w:rsidRDefault="00D91707">
            <w:pPr>
              <w:pStyle w:val="ConsPlusNormal"/>
              <w:jc w:val="both"/>
            </w:pPr>
            <w:r>
              <w:t>Инструктором по лечебной физкультуре проводится индивидуальное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vMerge/>
            <w:tcBorders>
              <w:bottom w:val="nil"/>
            </w:tcBorders>
          </w:tcPr>
          <w:p w:rsidR="00D91707" w:rsidRDefault="00D91707">
            <w:pPr>
              <w:pStyle w:val="ConsPlusNormal"/>
            </w:pPr>
          </w:p>
        </w:tc>
        <w:tc>
          <w:tcPr>
            <w:tcW w:w="1020" w:type="dxa"/>
            <w:vMerge/>
            <w:tcBorders>
              <w:bottom w:val="nil"/>
            </w:tcBorders>
          </w:tcPr>
          <w:p w:rsidR="00D91707" w:rsidRDefault="00D91707">
            <w:pPr>
              <w:pStyle w:val="ConsPlusNormal"/>
            </w:pP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(пп. 7.2.1, 7.2.2 в ред. </w:t>
            </w:r>
            <w:hyperlink r:id="rId186">
              <w:r>
                <w:rPr>
                  <w:color w:val="0000FF"/>
                </w:rPr>
                <w:t>приказа</w:t>
              </w:r>
            </w:hyperlink>
            <w:r>
              <w:t xml:space="preserve"> Минтруда и соцразвития Новосибирской области</w:t>
            </w:r>
          </w:p>
          <w:p w:rsidR="00D91707" w:rsidRDefault="00D91707">
            <w:pPr>
              <w:pStyle w:val="ConsPlusNormal"/>
              <w:jc w:val="both"/>
            </w:pPr>
            <w:r>
              <w:t>от 22.07.2019 N 776)</w:t>
            </w:r>
          </w:p>
        </w:tc>
      </w:tr>
      <w:tr w:rsidR="00D91707">
        <w:tc>
          <w:tcPr>
            <w:tcW w:w="964" w:type="dxa"/>
          </w:tcPr>
          <w:p w:rsidR="00D91707" w:rsidRDefault="00D91707">
            <w:pPr>
              <w:pStyle w:val="ConsPlusNormal"/>
              <w:jc w:val="both"/>
            </w:pPr>
            <w:r>
              <w:t>7.2.3</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Расширение функциональных возможностей, способствующих оздоровлению организма, улучшение общего самочувствия</w:t>
            </w:r>
          </w:p>
        </w:tc>
      </w:tr>
      <w:tr w:rsidR="00D91707">
        <w:tblPrEx>
          <w:tblBorders>
            <w:insideH w:val="nil"/>
          </w:tblBorders>
        </w:tblPrEx>
        <w:tc>
          <w:tcPr>
            <w:tcW w:w="964" w:type="dxa"/>
            <w:tcBorders>
              <w:bottom w:val="nil"/>
            </w:tcBorders>
          </w:tcPr>
          <w:p w:rsidR="00D91707" w:rsidRDefault="00D91707">
            <w:pPr>
              <w:pStyle w:val="ConsPlusNormal"/>
              <w:jc w:val="both"/>
            </w:pPr>
            <w:r>
              <w:t>7.2.4</w:t>
            </w:r>
          </w:p>
        </w:tc>
        <w:tc>
          <w:tcPr>
            <w:tcW w:w="2494" w:type="dxa"/>
            <w:tcBorders>
              <w:bottom w:val="nil"/>
            </w:tcBorders>
          </w:tcPr>
          <w:p w:rsidR="00D91707" w:rsidRDefault="00D91707">
            <w:pPr>
              <w:pStyle w:val="ConsPlusNormal"/>
              <w:jc w:val="both"/>
            </w:pPr>
            <w:r>
              <w:t>- физиотерапия</w:t>
            </w:r>
          </w:p>
        </w:tc>
        <w:tc>
          <w:tcPr>
            <w:tcW w:w="3912" w:type="dxa"/>
            <w:tcBorders>
              <w:bottom w:val="nil"/>
            </w:tcBorders>
          </w:tcPr>
          <w:p w:rsidR="00D91707" w:rsidRDefault="00D91707">
            <w:pPr>
              <w:pStyle w:val="ConsPlusNormal"/>
              <w:jc w:val="both"/>
            </w:pPr>
            <w:r>
              <w:t xml:space="preserve">Оказание получателю социальных услуг физиотерапевтических процедур (водолечение, ароматерапия, аэроионотерапия, УФО-терапия). Проведение процедур осуществляется </w:t>
            </w:r>
            <w:r>
              <w:lastRenderedPageBreak/>
              <w:t>физиотерапевтом или медицинской сестрой по физиотерапии.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По назначению врача</w:t>
            </w:r>
          </w:p>
        </w:tc>
        <w:tc>
          <w:tcPr>
            <w:tcW w:w="1020" w:type="dxa"/>
            <w:tcBorders>
              <w:bottom w:val="nil"/>
            </w:tcBorders>
          </w:tcPr>
          <w:p w:rsidR="00D91707" w:rsidRDefault="00D91707">
            <w:pPr>
              <w:pStyle w:val="ConsPlusNormal"/>
              <w:jc w:val="center"/>
            </w:pPr>
            <w:r>
              <w:t>8</w:t>
            </w:r>
          </w:p>
        </w:tc>
        <w:tc>
          <w:tcPr>
            <w:tcW w:w="3912" w:type="dxa"/>
            <w:tcBorders>
              <w:bottom w:val="nil"/>
            </w:tcBorders>
          </w:tcPr>
          <w:p w:rsidR="00D91707" w:rsidRDefault="00D91707">
            <w:pPr>
              <w:pStyle w:val="ConsPlusNormal"/>
              <w:jc w:val="both"/>
            </w:pPr>
            <w:r>
              <w:t xml:space="preserve">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w:t>
            </w:r>
            <w:r>
              <w:lastRenderedPageBreak/>
              <w:t>отношению к получателю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приказов Минтруда и соцразвития Новосибирской области от 28.05.2020 </w:t>
            </w:r>
            <w:hyperlink r:id="rId187">
              <w:r>
                <w:rPr>
                  <w:color w:val="0000FF"/>
                </w:rPr>
                <w:t>N 475</w:t>
              </w:r>
            </w:hyperlink>
            <w:r>
              <w:t>,</w:t>
            </w:r>
          </w:p>
          <w:p w:rsidR="00D91707" w:rsidRDefault="00D91707">
            <w:pPr>
              <w:pStyle w:val="ConsPlusNormal"/>
              <w:jc w:val="both"/>
            </w:pPr>
            <w:r>
              <w:t xml:space="preserve">от 24.12.2020 </w:t>
            </w:r>
            <w:hyperlink r:id="rId188">
              <w:r>
                <w:rPr>
                  <w:color w:val="0000FF"/>
                </w:rPr>
                <w:t>N 1106</w:t>
              </w:r>
            </w:hyperlink>
            <w:r>
              <w:t>)</w:t>
            </w:r>
          </w:p>
        </w:tc>
      </w:tr>
      <w:tr w:rsidR="00D91707">
        <w:tc>
          <w:tcPr>
            <w:tcW w:w="964" w:type="dxa"/>
          </w:tcPr>
          <w:p w:rsidR="00D91707" w:rsidRDefault="00D91707">
            <w:pPr>
              <w:pStyle w:val="ConsPlusNormal"/>
              <w:jc w:val="both"/>
            </w:pPr>
            <w:r>
              <w:t>7.3</w:t>
            </w:r>
          </w:p>
        </w:tc>
        <w:tc>
          <w:tcPr>
            <w:tcW w:w="2494" w:type="dxa"/>
          </w:tcPr>
          <w:p w:rsidR="00D91707" w:rsidRDefault="00D91707">
            <w:pPr>
              <w:pStyle w:val="ConsPlusNormal"/>
              <w:jc w:val="both"/>
            </w:pPr>
            <w:r>
              <w:t>Оказание помощи в обучении навыкам компьютерной грамотности</w:t>
            </w:r>
          </w:p>
        </w:tc>
        <w:tc>
          <w:tcPr>
            <w:tcW w:w="3912" w:type="dxa"/>
          </w:tcPr>
          <w:p w:rsidR="00D91707" w:rsidRDefault="00D91707">
            <w:pPr>
              <w:pStyle w:val="ConsPlusNormal"/>
              <w:jc w:val="both"/>
            </w:pPr>
            <w:r>
              <w:t>Оказание помощи в организации занятий по обучению получателя социальных услуг навыкам компьютерной грамотности.</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 профилактику одиночества посредством приобретения навыков работы на компьютере и использования ресурсов всемирной сети Интернет, а также повышение правовой грамотности инвалидов</w:t>
            </w:r>
          </w:p>
        </w:tc>
      </w:tr>
    </w:tbl>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4" w:name="P2437"/>
      <w:bookmarkEnd w:id="4"/>
      <w:r>
        <w:t>&lt;*&gt; - при наличии лицензии на осуществление медицинской деятельности.</w:t>
      </w:r>
    </w:p>
    <w:p w:rsidR="00D91707" w:rsidRDefault="00D91707">
      <w:pPr>
        <w:pStyle w:val="ConsPlusNormal"/>
        <w:ind w:firstLine="540"/>
        <w:jc w:val="both"/>
      </w:pPr>
    </w:p>
    <w:p w:rsidR="00D91707" w:rsidRDefault="00D91707">
      <w:pPr>
        <w:pStyle w:val="ConsPlusTitle"/>
        <w:ind w:firstLine="540"/>
        <w:jc w:val="both"/>
        <w:outlineLvl w:val="1"/>
      </w:pPr>
      <w:r>
        <w:t>8. Стандарты социальных услуг, предоставляемых инвалидам трудоспособного возраста, нуждающимся в социальной реабилитации, в комплексном центре социальной адаптации для инвалидов, в стационарной форме временного проживания.</w:t>
      </w:r>
    </w:p>
    <w:p w:rsidR="00D91707" w:rsidRDefault="00D91707">
      <w:pPr>
        <w:pStyle w:val="ConsPlusNormal"/>
        <w:jc w:val="both"/>
      </w:pPr>
      <w:r>
        <w:t xml:space="preserve">(в ред. </w:t>
      </w:r>
      <w:hyperlink r:id="rId189">
        <w:r>
          <w:rPr>
            <w:color w:val="0000FF"/>
          </w:rPr>
          <w:t>приказа</w:t>
        </w:r>
      </w:hyperlink>
      <w:r>
        <w:t xml:space="preserve"> Минсоцразвития Новосибирской области от 27.07.2015 N 704, </w:t>
      </w:r>
      <w:hyperlink r:id="rId190">
        <w:r>
          <w:rPr>
            <w:color w:val="0000FF"/>
          </w:rPr>
          <w:t>приказа</w:t>
        </w:r>
      </w:hyperlink>
      <w:r>
        <w:t xml:space="preserve"> Минтруда и соцразвития Новосибирской области от 24.12.2020 N 1106)</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 xml:space="preserve">Сроки предоставления социальной услуги, </w:t>
            </w:r>
            <w:r>
              <w:lastRenderedPageBreak/>
              <w:t>периодичность предоставления</w:t>
            </w:r>
          </w:p>
        </w:tc>
        <w:tc>
          <w:tcPr>
            <w:tcW w:w="1020" w:type="dxa"/>
          </w:tcPr>
          <w:p w:rsidR="00D91707" w:rsidRDefault="00D91707">
            <w:pPr>
              <w:pStyle w:val="ConsPlusNormal"/>
              <w:jc w:val="center"/>
            </w:pPr>
            <w:r>
              <w:lastRenderedPageBreak/>
              <w:t xml:space="preserve">Объем социальных услуг из расчета </w:t>
            </w:r>
            <w:r>
              <w:lastRenderedPageBreak/>
              <w:t>периода обслуживания 5 календарных месяцев (на 1 получателя социальных услуг)</w:t>
            </w:r>
          </w:p>
        </w:tc>
        <w:tc>
          <w:tcPr>
            <w:tcW w:w="3912" w:type="dxa"/>
          </w:tcPr>
          <w:p w:rsidR="00D91707" w:rsidRDefault="00D91707">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lastRenderedPageBreak/>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191">
              <w:r>
                <w:rPr>
                  <w:color w:val="0000FF"/>
                </w:rPr>
                <w:t>приказом</w:t>
              </w:r>
            </w:hyperlink>
            <w:r>
              <w:t xml:space="preserve"> </w:t>
            </w:r>
            <w:r>
              <w:lastRenderedPageBreak/>
              <w:t>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192">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lastRenderedPageBreak/>
              <w:t>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получателя социальных услуг. Супругам из числа проживающих в учреждении должны выделяться изолированные жилые помещения для совместного проживания.</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193">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1.1.а</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 xml:space="preserve">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w:t>
            </w:r>
            <w:r>
              <w:lastRenderedPageBreak/>
              <w:t>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194">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4</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195">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w:t>
            </w:r>
            <w:r>
              <w:lastRenderedPageBreak/>
              <w:t>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t>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получателя социальных услуг. Супругам из числа проживающих в учреждении должны выделяться изолированные жилые помещения для совместного проживания.</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1.1.а введен </w:t>
            </w:r>
            <w:hyperlink r:id="rId196">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xml:space="preserve">- предоставление получателю социальной услуги в пользование мебели согласно утвержденным </w:t>
            </w:r>
            <w:r>
              <w:lastRenderedPageBreak/>
              <w:t>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Мебель должна отвечать гигиеническим требованиям, требованиям безопасности, в т.ч. противопожарной, соответствовать </w:t>
            </w:r>
            <w:r>
              <w:lastRenderedPageBreak/>
              <w:t>физическому состоянию получателя социальных услуг. Мебель должна быть адаптирована к нуждам и запросам инвалидов, быть удобна в пользовании, учитывать их физическое состояние</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1.2 в ред. </w:t>
            </w:r>
            <w:hyperlink r:id="rId197">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4</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получателя социальных услуг. Мебель должна быть адаптирована к нуждам и запросам инвалидов, быть удобна в пользовании, учитывать их физическое состояние</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1.2.а введен </w:t>
            </w:r>
            <w:hyperlink r:id="rId198">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199">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w:t>
            </w:r>
            <w:r>
              <w:lastRenderedPageBreak/>
              <w:t>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5</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00">
              <w:r>
                <w:rPr>
                  <w:color w:val="0000FF"/>
                </w:rPr>
                <w:t>приказа</w:t>
              </w:r>
            </w:hyperlink>
            <w:r>
              <w:t xml:space="preserve"> Минсоцразвития Новосибирской области от 27.02.2015 N 160, </w:t>
            </w:r>
            <w:hyperlink r:id="rId201">
              <w:r>
                <w:rPr>
                  <w:color w:val="0000FF"/>
                </w:rPr>
                <w:t>приказа</w:t>
              </w:r>
            </w:hyperlink>
          </w:p>
          <w:p w:rsidR="00D91707" w:rsidRDefault="00D91707">
            <w:pPr>
              <w:pStyle w:val="ConsPlusNormal"/>
              <w:jc w:val="both"/>
            </w:pPr>
            <w:r>
              <w:t>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202">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От 4-х до 5-ти раз ежедневно</w:t>
            </w:r>
          </w:p>
        </w:tc>
        <w:tc>
          <w:tcPr>
            <w:tcW w:w="1020" w:type="dxa"/>
            <w:tcBorders>
              <w:bottom w:val="nil"/>
            </w:tcBorders>
          </w:tcPr>
          <w:p w:rsidR="00D91707" w:rsidRDefault="00D91707">
            <w:pPr>
              <w:pStyle w:val="ConsPlusNormal"/>
              <w:jc w:val="center"/>
            </w:pPr>
            <w:r>
              <w:t>604/755</w:t>
            </w:r>
          </w:p>
        </w:tc>
        <w:tc>
          <w:tcPr>
            <w:tcW w:w="3912" w:type="dxa"/>
            <w:tcBorders>
              <w:bottom w:val="nil"/>
            </w:tcBorders>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1.4 в ред. </w:t>
            </w:r>
            <w:hyperlink r:id="rId203">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1.5</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blPrEx>
          <w:tblBorders>
            <w:insideH w:val="nil"/>
          </w:tblBorders>
        </w:tblPrEx>
        <w:tc>
          <w:tcPr>
            <w:tcW w:w="964" w:type="dxa"/>
            <w:tcBorders>
              <w:bottom w:val="nil"/>
            </w:tcBorders>
          </w:tcPr>
          <w:p w:rsidR="00D91707" w:rsidRDefault="00D91707">
            <w:pPr>
              <w:pStyle w:val="ConsPlusNormal"/>
              <w:jc w:val="both"/>
            </w:pPr>
            <w:r>
              <w:t>1.5.1</w:t>
            </w:r>
          </w:p>
        </w:tc>
        <w:tc>
          <w:tcPr>
            <w:tcW w:w="2494" w:type="dxa"/>
            <w:tcBorders>
              <w:bottom w:val="nil"/>
            </w:tcBorders>
          </w:tcPr>
          <w:p w:rsidR="00D91707" w:rsidRDefault="00D91707">
            <w:pPr>
              <w:pStyle w:val="ConsPlusNormal"/>
              <w:jc w:val="both"/>
            </w:pPr>
            <w:r>
              <w:t xml:space="preserve">- стирка постельного, нательного белья, одежды машинным способом, в том числе </w:t>
            </w:r>
            <w:r>
              <w:lastRenderedPageBreak/>
              <w:t>для больных энурезом, кожными заболеваниями</w:t>
            </w:r>
          </w:p>
        </w:tc>
        <w:tc>
          <w:tcPr>
            <w:tcW w:w="3912" w:type="dxa"/>
            <w:tcBorders>
              <w:bottom w:val="nil"/>
            </w:tcBorders>
          </w:tcPr>
          <w:p w:rsidR="00D91707" w:rsidRDefault="00D91707">
            <w:pPr>
              <w:pStyle w:val="ConsPlusNormal"/>
              <w:jc w:val="both"/>
            </w:pPr>
            <w:r>
              <w:lastRenderedPageBreak/>
              <w:t xml:space="preserve">Стирка постельного и нательного белья осуществляется в прачечной. Сбор белья осуществляется в специальные мешки. Осуществляется сортировка по </w:t>
            </w:r>
            <w:r>
              <w:lastRenderedPageBreak/>
              <w:t>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Еженедельно</w:t>
            </w:r>
          </w:p>
        </w:tc>
        <w:tc>
          <w:tcPr>
            <w:tcW w:w="1020" w:type="dxa"/>
            <w:tcBorders>
              <w:bottom w:val="nil"/>
            </w:tcBorders>
          </w:tcPr>
          <w:p w:rsidR="00D91707" w:rsidRDefault="00D91707">
            <w:pPr>
              <w:pStyle w:val="ConsPlusNormal"/>
              <w:jc w:val="center"/>
            </w:pPr>
            <w:r>
              <w:t>21</w:t>
            </w:r>
          </w:p>
        </w:tc>
        <w:tc>
          <w:tcPr>
            <w:tcW w:w="3912" w:type="dxa"/>
            <w:tcBorders>
              <w:bottom w:val="nil"/>
            </w:tcBorders>
          </w:tcPr>
          <w:p w:rsidR="00D91707" w:rsidRDefault="00D91707">
            <w:pPr>
              <w:pStyle w:val="ConsPlusNormal"/>
              <w:jc w:val="both"/>
            </w:pPr>
            <w:r>
              <w:t xml:space="preserve">Стирка постельного, нательного белья, одежды должна обеспечивать полное и своевременное удовлетворение нужд и потребностей получателей социальных </w:t>
            </w:r>
            <w:r>
              <w:lastRenderedPageBreak/>
              <w:t>услуг в целях создания им нормальных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04">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1.5.2</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Глаженое постельное белье должно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t>1.5.3</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Белье собирают и транспортируют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jc w:val="both"/>
            </w:pPr>
            <w:r>
              <w:t>1.6</w:t>
            </w:r>
          </w:p>
        </w:tc>
        <w:tc>
          <w:tcPr>
            <w:tcW w:w="12642" w:type="dxa"/>
            <w:gridSpan w:val="5"/>
          </w:tcPr>
          <w:p w:rsidR="00D91707" w:rsidRDefault="00D91707">
            <w:pPr>
              <w:pStyle w:val="ConsPlusNormal"/>
              <w:jc w:val="both"/>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jc w:val="both"/>
            </w:pPr>
            <w:r>
              <w:t>1.6.1</w:t>
            </w:r>
          </w:p>
        </w:tc>
        <w:tc>
          <w:tcPr>
            <w:tcW w:w="2494" w:type="dxa"/>
            <w:tcBorders>
              <w:bottom w:val="nil"/>
            </w:tcBorders>
          </w:tcPr>
          <w:p w:rsidR="00D91707" w:rsidRDefault="00D91707">
            <w:pPr>
              <w:pStyle w:val="ConsPlusNormal"/>
              <w:jc w:val="both"/>
            </w:pPr>
            <w:r>
              <w:t>- влажная уборка помещений</w:t>
            </w:r>
          </w:p>
        </w:tc>
        <w:tc>
          <w:tcPr>
            <w:tcW w:w="3912" w:type="dxa"/>
            <w:tcBorders>
              <w:bottom w:val="nil"/>
            </w:tcBorders>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302</w:t>
            </w:r>
          </w:p>
        </w:tc>
        <w:tc>
          <w:tcPr>
            <w:tcW w:w="3912" w:type="dxa"/>
            <w:tcBorders>
              <w:bottom w:val="nil"/>
            </w:tcBorders>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05">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1.7</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pPr>
            <w:r>
              <w:lastRenderedPageBreak/>
              <w:t>1.7.1</w:t>
            </w:r>
          </w:p>
        </w:tc>
        <w:tc>
          <w:tcPr>
            <w:tcW w:w="2494" w:type="dxa"/>
          </w:tcPr>
          <w:p w:rsidR="00D91707" w:rsidRDefault="00D91707">
            <w:pPr>
              <w:pStyle w:val="ConsPlusNormal"/>
            </w:pPr>
            <w:r>
              <w:t>- сопровождение нуждающегося вне учреждения (коллективное)</w:t>
            </w:r>
          </w:p>
        </w:tc>
        <w:tc>
          <w:tcPr>
            <w:tcW w:w="3912" w:type="dxa"/>
            <w:vMerge w:val="restart"/>
            <w:tcBorders>
              <w:bottom w:val="nil"/>
            </w:tcBorders>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vMerge w:val="restart"/>
            <w:tcBorders>
              <w:bottom w:val="nil"/>
            </w:tcBorders>
          </w:tcPr>
          <w:p w:rsidR="00D91707" w:rsidRDefault="00D91707">
            <w:pPr>
              <w:pStyle w:val="ConsPlusNormal"/>
              <w:jc w:val="both"/>
            </w:pPr>
            <w:r>
              <w:t>По необходимости</w:t>
            </w:r>
          </w:p>
        </w:tc>
        <w:tc>
          <w:tcPr>
            <w:tcW w:w="1020" w:type="dxa"/>
            <w:vMerge w:val="restart"/>
            <w:tcBorders>
              <w:bottom w:val="nil"/>
            </w:tcBorders>
          </w:tcPr>
          <w:p w:rsidR="00D91707" w:rsidRDefault="00D91707">
            <w:pPr>
              <w:pStyle w:val="ConsPlusNormal"/>
              <w:jc w:val="center"/>
            </w:pPr>
            <w:r>
              <w:t>1</w:t>
            </w:r>
          </w:p>
        </w:tc>
        <w:tc>
          <w:tcPr>
            <w:tcW w:w="3912" w:type="dxa"/>
            <w:vMerge w:val="restart"/>
            <w:tcBorders>
              <w:bottom w:val="nil"/>
            </w:tcBorders>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964" w:type="dxa"/>
            <w:tcBorders>
              <w:bottom w:val="nil"/>
            </w:tcBorders>
          </w:tcPr>
          <w:p w:rsidR="00D91707" w:rsidRDefault="00D91707">
            <w:pPr>
              <w:pStyle w:val="ConsPlusNormal"/>
            </w:pPr>
            <w:r>
              <w:t>1.7.2</w:t>
            </w:r>
          </w:p>
        </w:tc>
        <w:tc>
          <w:tcPr>
            <w:tcW w:w="2494" w:type="dxa"/>
            <w:tcBorders>
              <w:bottom w:val="nil"/>
            </w:tcBorders>
          </w:tcPr>
          <w:p w:rsidR="00D91707" w:rsidRDefault="00D91707">
            <w:pPr>
              <w:pStyle w:val="ConsPlusNormal"/>
            </w:pPr>
            <w:r>
              <w:t>- сопровождение нуждающегося вне учреждения (индивидуальное)</w:t>
            </w:r>
          </w:p>
        </w:tc>
        <w:tc>
          <w:tcPr>
            <w:tcW w:w="3912" w:type="dxa"/>
            <w:vMerge/>
            <w:tcBorders>
              <w:bottom w:val="nil"/>
            </w:tcBorders>
          </w:tcPr>
          <w:p w:rsidR="00D91707" w:rsidRDefault="00D91707">
            <w:pPr>
              <w:pStyle w:val="ConsPlusNormal"/>
            </w:pPr>
          </w:p>
        </w:tc>
        <w:tc>
          <w:tcPr>
            <w:tcW w:w="1304" w:type="dxa"/>
            <w:vMerge/>
            <w:tcBorders>
              <w:bottom w:val="nil"/>
            </w:tcBorders>
          </w:tcPr>
          <w:p w:rsidR="00D91707" w:rsidRDefault="00D91707">
            <w:pPr>
              <w:pStyle w:val="ConsPlusNormal"/>
            </w:pPr>
          </w:p>
        </w:tc>
        <w:tc>
          <w:tcPr>
            <w:tcW w:w="1020" w:type="dxa"/>
            <w:vMerge/>
            <w:tcBorders>
              <w:bottom w:val="nil"/>
            </w:tcBorders>
          </w:tcPr>
          <w:p w:rsidR="00D91707" w:rsidRDefault="00D91707">
            <w:pPr>
              <w:pStyle w:val="ConsPlusNormal"/>
            </w:pP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06">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pPr>
            <w:r>
              <w:t>1.7.3</w:t>
            </w:r>
          </w:p>
        </w:tc>
        <w:tc>
          <w:tcPr>
            <w:tcW w:w="2494" w:type="dxa"/>
            <w:tcBorders>
              <w:bottom w:val="nil"/>
            </w:tcBorders>
          </w:tcPr>
          <w:p w:rsidR="00D91707" w:rsidRDefault="00D91707">
            <w:pPr>
              <w:pStyle w:val="ConsPlusNormal"/>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1.7.3 в ред. </w:t>
            </w:r>
            <w:hyperlink r:id="rId207">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w:t>
            </w:r>
          </w:p>
        </w:tc>
        <w:tc>
          <w:tcPr>
            <w:tcW w:w="2494" w:type="dxa"/>
          </w:tcPr>
          <w:p w:rsidR="00D91707" w:rsidRDefault="00D91707">
            <w:pPr>
              <w:pStyle w:val="ConsPlusNormal"/>
              <w:jc w:val="both"/>
            </w:pPr>
            <w:r>
              <w:t xml:space="preserve">Оценка способности к самообслуживанию, составление индивидуального плана </w:t>
            </w:r>
            <w:r>
              <w:lastRenderedPageBreak/>
              <w:t>социального обслуживания</w:t>
            </w:r>
          </w:p>
        </w:tc>
        <w:tc>
          <w:tcPr>
            <w:tcW w:w="3912" w:type="dxa"/>
          </w:tcPr>
          <w:p w:rsidR="00D91707" w:rsidRDefault="00D91707">
            <w:pPr>
              <w:pStyle w:val="ConsPlusNormal"/>
              <w:jc w:val="both"/>
            </w:pPr>
            <w:r>
              <w:lastRenderedPageBreak/>
              <w:t xml:space="preserve">Оценка способности к самообслуживанию и составление индивидуального плана социального обслуживания осуществляется </w:t>
            </w:r>
            <w:r>
              <w:lastRenderedPageBreak/>
              <w:t>посредством опроса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При оценке способности к самообслуживанию учитывается конкретная жизненная ситуация получателя социальных услуг, </w:t>
            </w:r>
            <w:r>
              <w:lastRenderedPageBreak/>
              <w:t>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1.9</w:t>
            </w:r>
          </w:p>
        </w:tc>
        <w:tc>
          <w:tcPr>
            <w:tcW w:w="12642" w:type="dxa"/>
            <w:gridSpan w:val="5"/>
            <w:tcBorders>
              <w:bottom w:val="nil"/>
            </w:tcBorders>
          </w:tcPr>
          <w:p w:rsidR="00D91707" w:rsidRDefault="00D91707">
            <w:pPr>
              <w:pStyle w:val="ConsPlusNormal"/>
              <w:jc w:val="both"/>
            </w:pPr>
            <w:r>
              <w:t xml:space="preserve">Исключен. - </w:t>
            </w:r>
            <w:hyperlink r:id="rId208">
              <w:r>
                <w:rPr>
                  <w:color w:val="0000FF"/>
                </w:rPr>
                <w:t>Приказ</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2972">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Врачом проводится медицинский осмотр, включающий выяснение анамнеза, жалоб, проведение наружного осмотра кожных покровов и слизистых, аускультация легких и сердца, пальпация органов брюшной полости.</w:t>
            </w:r>
          </w:p>
          <w:p w:rsidR="00D91707" w:rsidRDefault="00D91707">
            <w:pPr>
              <w:pStyle w:val="ConsPlusNormal"/>
              <w:jc w:val="both"/>
            </w:pPr>
            <w:r>
              <w:t>Занесение данных осмотра в амбулаторную карту.</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осмотре проводится оценка физического и психического здоровья получателя социальных услуг, составляется план мероприятий по реабилитации с учетом рекомендаций в ИПР</w:t>
            </w:r>
          </w:p>
        </w:tc>
      </w:tr>
      <w:tr w:rsidR="00D91707">
        <w:tc>
          <w:tcPr>
            <w:tcW w:w="964" w:type="dxa"/>
          </w:tcPr>
          <w:p w:rsidR="00D91707" w:rsidRDefault="00D91707">
            <w:pPr>
              <w:pStyle w:val="ConsPlusNormal"/>
              <w:jc w:val="both"/>
            </w:pPr>
            <w:r>
              <w:t>2.1.2</w:t>
            </w:r>
          </w:p>
        </w:tc>
        <w:tc>
          <w:tcPr>
            <w:tcW w:w="2494" w:type="dxa"/>
          </w:tcPr>
          <w:p w:rsidR="00D91707" w:rsidRDefault="00D91707">
            <w:pPr>
              <w:pStyle w:val="ConsPlusNormal"/>
              <w:jc w:val="both"/>
            </w:pPr>
            <w:r>
              <w:t>- проведение первичной санитарной обработки</w:t>
            </w:r>
          </w:p>
        </w:tc>
        <w:tc>
          <w:tcPr>
            <w:tcW w:w="3912" w:type="dxa"/>
          </w:tcPr>
          <w:p w:rsidR="00D91707" w:rsidRDefault="00D91707">
            <w:pPr>
              <w:pStyle w:val="ConsPlusNormal"/>
              <w:jc w:val="both"/>
            </w:pPr>
            <w:r>
              <w:t xml:space="preserve">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w:t>
            </w:r>
            <w:r>
              <w:lastRenderedPageBreak/>
              <w:t>высушить полотенцем тело и голову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Проведение санитарной обработки предотвращает занос чесотки и педикулеза в учреждение. При оказании услуги необходима особая корректность обслуживающего персонала по отношению к получателю социальных услуг</w:t>
            </w:r>
          </w:p>
        </w:tc>
      </w:tr>
      <w:tr w:rsidR="00D91707">
        <w:tc>
          <w:tcPr>
            <w:tcW w:w="964" w:type="dxa"/>
          </w:tcPr>
          <w:p w:rsidR="00D91707" w:rsidRDefault="00D91707">
            <w:pPr>
              <w:pStyle w:val="ConsPlusNormal"/>
              <w:jc w:val="both"/>
            </w:pPr>
            <w:r>
              <w:lastRenderedPageBreak/>
              <w:t>2.2</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xml:space="preserve">- прием врача-специалиста в учреждении </w:t>
            </w:r>
            <w:hyperlink w:anchor="P2972">
              <w:r>
                <w:rPr>
                  <w:color w:val="0000FF"/>
                </w:rPr>
                <w:t>&lt;*&gt;</w:t>
              </w:r>
            </w:hyperlink>
          </w:p>
        </w:tc>
        <w:tc>
          <w:tcPr>
            <w:tcW w:w="3912" w:type="dxa"/>
          </w:tcPr>
          <w:p w:rsidR="00D91707" w:rsidRDefault="00D91707">
            <w:pPr>
              <w:pStyle w:val="ConsPlusNormal"/>
              <w:jc w:val="both"/>
            </w:pPr>
            <w:r>
              <w:t>Проведение осмотра получателя социальных услуг врачом-специалистом (психиатром, неврологом) для коррекции проводимых реабилитационных мероприятий.</w:t>
            </w:r>
          </w:p>
          <w:p w:rsidR="00D91707" w:rsidRDefault="00D91707">
            <w:pPr>
              <w:pStyle w:val="ConsPlusNormal"/>
              <w:jc w:val="both"/>
            </w:pPr>
            <w:r>
              <w:t>1 услуга - 1 осмотр</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по организации консультирования врачами-специалистами способствует расширению проводимых услуг в соответствии с заболеваниями получателей социальных услуг</w:t>
            </w:r>
          </w:p>
        </w:tc>
      </w:tr>
      <w:tr w:rsidR="00D91707">
        <w:tc>
          <w:tcPr>
            <w:tcW w:w="964" w:type="dxa"/>
          </w:tcPr>
          <w:p w:rsidR="00D91707" w:rsidRDefault="00D91707">
            <w:pPr>
              <w:pStyle w:val="ConsPlusNormal"/>
              <w:jc w:val="both"/>
            </w:pPr>
            <w:r>
              <w:t>2.2.2</w:t>
            </w:r>
          </w:p>
        </w:tc>
        <w:tc>
          <w:tcPr>
            <w:tcW w:w="249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912" w:type="dxa"/>
          </w:tcPr>
          <w:p w:rsidR="00D91707" w:rsidRDefault="00D91707">
            <w:pPr>
              <w:pStyle w:val="ConsPlusNormal"/>
              <w:jc w:val="both"/>
            </w:pPr>
            <w:r>
              <w:t>Предварительная запись получателей социальных услуг на прием в медицинскую организацию, разъяснение им сути проблем.</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964" w:type="dxa"/>
          </w:tcPr>
          <w:p w:rsidR="00D91707" w:rsidRDefault="00D91707">
            <w:pPr>
              <w:pStyle w:val="ConsPlusNormal"/>
              <w:jc w:val="both"/>
            </w:pPr>
            <w:r>
              <w:t>2.3</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2972">
              <w:r>
                <w:rPr>
                  <w:color w:val="0000FF"/>
                </w:rPr>
                <w:t>&lt;*&gt;</w:t>
              </w:r>
            </w:hyperlink>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Ежемесячно не менее 1 раза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jc w:val="both"/>
            </w:pPr>
            <w:r>
              <w:t>2.3.2</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тела или давления.</w:t>
            </w:r>
          </w:p>
          <w:p w:rsidR="00D91707" w:rsidRDefault="00D91707">
            <w:pPr>
              <w:pStyle w:val="ConsPlusNormal"/>
              <w:jc w:val="both"/>
            </w:pPr>
            <w:r>
              <w:lastRenderedPageBreak/>
              <w:t>Фиксирование результатов в амбулаторной карте.</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Ежемесячно не менее 1 раза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 xml:space="preserve">Услуга предоставляется без причинения какого-либо вреда их здоровью, физических или моральных страданий и </w:t>
            </w:r>
            <w:r>
              <w:lastRenderedPageBreak/>
              <w:t>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2.3.3</w:t>
            </w:r>
          </w:p>
        </w:tc>
        <w:tc>
          <w:tcPr>
            <w:tcW w:w="2494" w:type="dxa"/>
            <w:tcBorders>
              <w:bottom w:val="nil"/>
            </w:tcBorders>
          </w:tcPr>
          <w:p w:rsidR="00D91707" w:rsidRDefault="00D91707">
            <w:pPr>
              <w:pStyle w:val="ConsPlusNormal"/>
              <w:jc w:val="both"/>
            </w:pPr>
            <w:r>
              <w:t>- социально-медицинский патронаж, в том числе новорожденных</w:t>
            </w:r>
          </w:p>
        </w:tc>
        <w:tc>
          <w:tcPr>
            <w:tcW w:w="3912" w:type="dxa"/>
            <w:tcBorders>
              <w:bottom w:val="nil"/>
            </w:tcBorders>
          </w:tcPr>
          <w:p w:rsidR="00D91707" w:rsidRDefault="00D91707">
            <w:pPr>
              <w:pStyle w:val="ConsPlusNormal"/>
              <w:jc w:val="both"/>
            </w:pPr>
            <w:r>
              <w:t>Проведение обхода медицинской сестрой комнат для проживания получателей социальных услуг.</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Ежедневно</w:t>
            </w:r>
          </w:p>
        </w:tc>
        <w:tc>
          <w:tcPr>
            <w:tcW w:w="1020" w:type="dxa"/>
            <w:tcBorders>
              <w:bottom w:val="nil"/>
            </w:tcBorders>
          </w:tcPr>
          <w:p w:rsidR="00D91707" w:rsidRDefault="00D91707">
            <w:pPr>
              <w:pStyle w:val="ConsPlusNormal"/>
              <w:jc w:val="center"/>
            </w:pPr>
            <w:r>
              <w:t>151</w:t>
            </w:r>
          </w:p>
        </w:tc>
        <w:tc>
          <w:tcPr>
            <w:tcW w:w="3912" w:type="dxa"/>
            <w:tcBorders>
              <w:bottom w:val="nil"/>
            </w:tcBorders>
          </w:tcPr>
          <w:p w:rsidR="00D91707" w:rsidRDefault="00D91707">
            <w:pPr>
              <w:pStyle w:val="ConsPlusNormal"/>
              <w:jc w:val="both"/>
            </w:pPr>
            <w:r>
              <w:t>Услуга по проведению социально-медицинского патронажа проводится с целью выявления жалоб, организации гигиенических процедур получателями социальных услуг, соблюдению санитарно-гигиенических правил проживания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09">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2972">
              <w:r>
                <w:rPr>
                  <w:color w:val="0000FF"/>
                </w:rPr>
                <w:t>&lt;*&gt;</w:t>
              </w:r>
            </w:hyperlink>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Pr>
          <w:p w:rsidR="00D91707" w:rsidRDefault="00D91707">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jc w:val="both"/>
            </w:pPr>
            <w:r>
              <w:t>По назначению врача</w:t>
            </w:r>
          </w:p>
        </w:tc>
        <w:tc>
          <w:tcPr>
            <w:tcW w:w="1020" w:type="dxa"/>
            <w:vMerge w:val="restart"/>
          </w:tcPr>
          <w:p w:rsidR="00D91707" w:rsidRDefault="00D91707">
            <w:pPr>
              <w:pStyle w:val="ConsPlusNormal"/>
              <w:jc w:val="center"/>
            </w:pPr>
            <w:r>
              <w:t>15</w:t>
            </w:r>
          </w:p>
        </w:tc>
        <w:tc>
          <w:tcPr>
            <w:tcW w:w="3912" w:type="dxa"/>
            <w:vMerge w:val="restart"/>
          </w:tcPr>
          <w:p w:rsidR="00D91707" w:rsidRDefault="00D91707">
            <w:pPr>
              <w:pStyle w:val="ConsPlusNormal"/>
              <w:jc w:val="both"/>
            </w:pPr>
            <w:r>
              <w:t>Услуга должна способствовать улучшению состояния здоровья, самочувствия, устранять неприятные ощущения. 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наложение компрессов, перевязка</w:t>
            </w:r>
          </w:p>
        </w:tc>
        <w:tc>
          <w:tcPr>
            <w:tcW w:w="3912" w:type="dxa"/>
          </w:tcPr>
          <w:p w:rsidR="00D91707" w:rsidRDefault="00D91707">
            <w:pPr>
              <w:pStyle w:val="ConsPlusNormal"/>
              <w:jc w:val="both"/>
            </w:pPr>
            <w:r>
              <w:t>Подготовка медицинских препаратов и изделий медицинского назначения, лекарственных средств и проведение процедуры.</w:t>
            </w:r>
          </w:p>
          <w:p w:rsidR="00D91707" w:rsidRDefault="00D91707">
            <w:pPr>
              <w:pStyle w:val="ConsPlusNormal"/>
              <w:jc w:val="both"/>
            </w:pPr>
            <w:r>
              <w:t>1 услуга - 1 процедура - 1 раз</w:t>
            </w: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2.4.3</w:t>
            </w:r>
          </w:p>
        </w:tc>
        <w:tc>
          <w:tcPr>
            <w:tcW w:w="2494" w:type="dxa"/>
          </w:tcPr>
          <w:p w:rsidR="00D91707" w:rsidRDefault="00D91707">
            <w:pPr>
              <w:pStyle w:val="ConsPlusNormal"/>
              <w:jc w:val="both"/>
            </w:pPr>
            <w:r>
              <w:t xml:space="preserve">- подкожные, </w:t>
            </w:r>
            <w:r>
              <w:lastRenderedPageBreak/>
              <w:t>внутримышечные инъекции лекарственных препаратов</w:t>
            </w:r>
          </w:p>
        </w:tc>
        <w:tc>
          <w:tcPr>
            <w:tcW w:w="3912" w:type="dxa"/>
            <w:vMerge w:val="restart"/>
          </w:tcPr>
          <w:p w:rsidR="00D91707" w:rsidRDefault="00D91707">
            <w:pPr>
              <w:pStyle w:val="ConsPlusNormal"/>
              <w:jc w:val="both"/>
            </w:pPr>
            <w:r>
              <w:lastRenderedPageBreak/>
              <w:t xml:space="preserve">Подготовка лекарственных средств для </w:t>
            </w:r>
            <w:r>
              <w:lastRenderedPageBreak/>
              <w:t>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jc w:val="both"/>
            </w:pPr>
            <w:r>
              <w:lastRenderedPageBreak/>
              <w:t xml:space="preserve">По </w:t>
            </w:r>
            <w:r>
              <w:lastRenderedPageBreak/>
              <w:t>назначению врача</w:t>
            </w:r>
          </w:p>
        </w:tc>
        <w:tc>
          <w:tcPr>
            <w:tcW w:w="1020" w:type="dxa"/>
            <w:vMerge w:val="restart"/>
          </w:tcPr>
          <w:p w:rsidR="00D91707" w:rsidRDefault="00D91707">
            <w:pPr>
              <w:pStyle w:val="ConsPlusNormal"/>
              <w:jc w:val="center"/>
            </w:pPr>
            <w:r>
              <w:lastRenderedPageBreak/>
              <w:t>5</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2.4.4</w:t>
            </w:r>
          </w:p>
        </w:tc>
        <w:tc>
          <w:tcPr>
            <w:tcW w:w="2494" w:type="dxa"/>
          </w:tcPr>
          <w:p w:rsidR="00D91707" w:rsidRDefault="00D91707">
            <w:pPr>
              <w:pStyle w:val="ConsPlusNormal"/>
              <w:jc w:val="both"/>
            </w:pPr>
            <w:r>
              <w:t>- внутривенная инъекция</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2.5</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xml:space="preserve">- витаминотерапия, иммунотерапия </w:t>
            </w:r>
            <w:hyperlink w:anchor="P2972">
              <w:r>
                <w:rPr>
                  <w:color w:val="0000FF"/>
                </w:rPr>
                <w:t>&lt;*&gt;</w:t>
              </w:r>
            </w:hyperlink>
          </w:p>
        </w:tc>
        <w:tc>
          <w:tcPr>
            <w:tcW w:w="3912" w:type="dxa"/>
          </w:tcPr>
          <w:p w:rsidR="00D91707" w:rsidRDefault="00D91707">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151</w:t>
            </w:r>
          </w:p>
        </w:tc>
        <w:tc>
          <w:tcPr>
            <w:tcW w:w="3912" w:type="dxa"/>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blPrEx>
          <w:tblBorders>
            <w:insideH w:val="nil"/>
          </w:tblBorders>
        </w:tblPrEx>
        <w:tc>
          <w:tcPr>
            <w:tcW w:w="964" w:type="dxa"/>
            <w:tcBorders>
              <w:bottom w:val="nil"/>
            </w:tcBorders>
          </w:tcPr>
          <w:p w:rsidR="00D91707" w:rsidRDefault="00D91707">
            <w:pPr>
              <w:pStyle w:val="ConsPlusNormal"/>
              <w:jc w:val="both"/>
            </w:pPr>
            <w:r>
              <w:t>2.5.2</w:t>
            </w:r>
          </w:p>
        </w:tc>
        <w:tc>
          <w:tcPr>
            <w:tcW w:w="2494" w:type="dxa"/>
            <w:tcBorders>
              <w:bottom w:val="nil"/>
            </w:tcBorders>
          </w:tcPr>
          <w:p w:rsidR="00D91707" w:rsidRDefault="00D91707">
            <w:pPr>
              <w:pStyle w:val="ConsPlusNormal"/>
              <w:jc w:val="both"/>
            </w:pPr>
            <w:r>
              <w:t xml:space="preserve">- кислородный коктейль </w:t>
            </w:r>
            <w:hyperlink w:anchor="P2972">
              <w:r>
                <w:rPr>
                  <w:color w:val="0000FF"/>
                </w:rPr>
                <w:t>&lt;*&gt;</w:t>
              </w:r>
            </w:hyperlink>
          </w:p>
        </w:tc>
        <w:tc>
          <w:tcPr>
            <w:tcW w:w="3912" w:type="dxa"/>
            <w:tcBorders>
              <w:bottom w:val="nil"/>
            </w:tcBorders>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процедура - 1 раз</w:t>
            </w:r>
          </w:p>
        </w:tc>
        <w:tc>
          <w:tcPr>
            <w:tcW w:w="1304" w:type="dxa"/>
            <w:tcBorders>
              <w:bottom w:val="nil"/>
            </w:tcBorders>
          </w:tcPr>
          <w:p w:rsidR="00D91707" w:rsidRDefault="00D91707">
            <w:pPr>
              <w:pStyle w:val="ConsPlusNormal"/>
              <w:jc w:val="both"/>
            </w:pPr>
            <w:r>
              <w:t>По назначению врача</w:t>
            </w:r>
          </w:p>
        </w:tc>
        <w:tc>
          <w:tcPr>
            <w:tcW w:w="1020" w:type="dxa"/>
            <w:tcBorders>
              <w:bottom w:val="nil"/>
            </w:tcBorders>
          </w:tcPr>
          <w:p w:rsidR="00D91707" w:rsidRDefault="00D91707">
            <w:pPr>
              <w:pStyle w:val="ConsPlusNormal"/>
              <w:jc w:val="center"/>
            </w:pPr>
            <w:r>
              <w:t>10</w:t>
            </w:r>
          </w:p>
        </w:tc>
        <w:tc>
          <w:tcPr>
            <w:tcW w:w="3912" w:type="dxa"/>
            <w:tcBorders>
              <w:bottom w:val="nil"/>
            </w:tcBorders>
          </w:tcPr>
          <w:p w:rsidR="00D91707" w:rsidRDefault="00D91707">
            <w:pPr>
              <w:pStyle w:val="ConsPlusNormal"/>
              <w:jc w:val="both"/>
            </w:pPr>
            <w:r>
              <w:t>Услуга должна обеспечить удовлетворение потребностей клиента в своевременном проведении предписанных процедур, способствовать улучшению состояния его здоровья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2.5.2 введен </w:t>
            </w:r>
            <w:hyperlink r:id="rId210">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21.12.2021 N 1084)</w:t>
            </w:r>
          </w:p>
        </w:tc>
      </w:tr>
      <w:tr w:rsidR="00D91707">
        <w:tc>
          <w:tcPr>
            <w:tcW w:w="964" w:type="dxa"/>
          </w:tcPr>
          <w:p w:rsidR="00D91707" w:rsidRDefault="00D91707">
            <w:pPr>
              <w:pStyle w:val="ConsPlusNormal"/>
              <w:jc w:val="both"/>
            </w:pPr>
            <w:r>
              <w:t>2.6</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2972">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lastRenderedPageBreak/>
              <w:t>2.7</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pPr>
            <w:r>
              <w:t>2.8</w:t>
            </w:r>
          </w:p>
        </w:tc>
        <w:tc>
          <w:tcPr>
            <w:tcW w:w="12642" w:type="dxa"/>
            <w:gridSpan w:val="5"/>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jc w:val="both"/>
            </w:pPr>
            <w:r>
              <w:t>2.8.1</w:t>
            </w:r>
          </w:p>
        </w:tc>
        <w:tc>
          <w:tcPr>
            <w:tcW w:w="2494" w:type="dxa"/>
          </w:tcPr>
          <w:p w:rsidR="00D91707" w:rsidRDefault="00D91707">
            <w:pPr>
              <w:pStyle w:val="ConsPlusNormal"/>
              <w:jc w:val="both"/>
            </w:pPr>
            <w:r>
              <w:t>- предварительная запись, оформление документов на госпитализацию</w:t>
            </w:r>
          </w:p>
        </w:tc>
        <w:tc>
          <w:tcPr>
            <w:tcW w:w="3912" w:type="dxa"/>
          </w:tcPr>
          <w:p w:rsidR="00D91707" w:rsidRDefault="00D91707">
            <w:pPr>
              <w:pStyle w:val="ConsPlusNormal"/>
              <w:jc w:val="both"/>
            </w:pPr>
            <w:r>
              <w:t>Своевременное оформление документов на госпитализацию.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D91707">
        <w:tc>
          <w:tcPr>
            <w:tcW w:w="964" w:type="dxa"/>
          </w:tcPr>
          <w:p w:rsidR="00D91707" w:rsidRDefault="00D91707">
            <w:pPr>
              <w:pStyle w:val="ConsPlusNormal"/>
              <w:jc w:val="both"/>
            </w:pPr>
            <w:r>
              <w:t>2.9</w:t>
            </w:r>
          </w:p>
        </w:tc>
        <w:tc>
          <w:tcPr>
            <w:tcW w:w="12642" w:type="dxa"/>
            <w:gridSpan w:val="5"/>
          </w:tcPr>
          <w:p w:rsidR="00D91707" w:rsidRDefault="00D91707">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D91707">
        <w:tblPrEx>
          <w:tblBorders>
            <w:insideH w:val="nil"/>
          </w:tblBorders>
        </w:tblPrEx>
        <w:tc>
          <w:tcPr>
            <w:tcW w:w="964" w:type="dxa"/>
            <w:tcBorders>
              <w:bottom w:val="nil"/>
            </w:tcBorders>
          </w:tcPr>
          <w:p w:rsidR="00D91707" w:rsidRDefault="00D91707">
            <w:pPr>
              <w:pStyle w:val="ConsPlusNormal"/>
              <w:jc w:val="both"/>
            </w:pPr>
            <w:r>
              <w:t>2.9.1</w:t>
            </w:r>
          </w:p>
        </w:tc>
        <w:tc>
          <w:tcPr>
            <w:tcW w:w="2494" w:type="dxa"/>
            <w:tcBorders>
              <w:bottom w:val="nil"/>
            </w:tcBorders>
          </w:tcPr>
          <w:p w:rsidR="00D91707" w:rsidRDefault="00D91707">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Borders>
              <w:bottom w:val="nil"/>
            </w:tcBorders>
          </w:tcPr>
          <w:p w:rsidR="00D91707" w:rsidRDefault="00D91707">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11">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2.9.2</w:t>
            </w:r>
          </w:p>
        </w:tc>
        <w:tc>
          <w:tcPr>
            <w:tcW w:w="12642" w:type="dxa"/>
            <w:gridSpan w:val="5"/>
            <w:tcBorders>
              <w:bottom w:val="nil"/>
            </w:tcBorders>
          </w:tcPr>
          <w:p w:rsidR="00D91707" w:rsidRDefault="00D91707">
            <w:pPr>
              <w:pStyle w:val="ConsPlusNormal"/>
              <w:jc w:val="both"/>
            </w:pPr>
            <w:r>
              <w:t xml:space="preserve">Исключен. - </w:t>
            </w:r>
            <w:hyperlink r:id="rId212">
              <w:r>
                <w:rPr>
                  <w:color w:val="0000FF"/>
                </w:rPr>
                <w:t>Приказ</w:t>
              </w:r>
            </w:hyperlink>
            <w:r>
              <w:t xml:space="preserve"> Минтруда и соцразвития Новосибирской области от 21.12.2021 N 1084</w:t>
            </w:r>
          </w:p>
        </w:tc>
      </w:tr>
      <w:tr w:rsidR="00D91707">
        <w:tc>
          <w:tcPr>
            <w:tcW w:w="964" w:type="dxa"/>
          </w:tcPr>
          <w:p w:rsidR="00D91707" w:rsidRDefault="00D91707">
            <w:pPr>
              <w:pStyle w:val="ConsPlusNormal"/>
              <w:jc w:val="both"/>
            </w:pPr>
            <w:r>
              <w:t>2.10</w:t>
            </w:r>
          </w:p>
        </w:tc>
        <w:tc>
          <w:tcPr>
            <w:tcW w:w="2494" w:type="dxa"/>
          </w:tcPr>
          <w:p w:rsidR="00D91707" w:rsidRDefault="00D91707">
            <w:pPr>
              <w:pStyle w:val="ConsPlusNormal"/>
              <w:jc w:val="both"/>
            </w:pPr>
            <w:r>
              <w:t>Проведение мероприятий, направленных на формирование здорового образа жизни</w:t>
            </w:r>
          </w:p>
        </w:tc>
        <w:tc>
          <w:tcPr>
            <w:tcW w:w="3912" w:type="dxa"/>
          </w:tcPr>
          <w:p w:rsidR="00D91707" w:rsidRDefault="00D91707">
            <w:pPr>
              <w:pStyle w:val="ConsPlusNormal"/>
              <w:jc w:val="both"/>
            </w:pPr>
            <w:r>
              <w:t>Занятия проводятся врачами, медицинскими сестрами в форме лекций, бесед с использованием видеофильмов. Совместно с получателями социальных услуг готовится выпуск уголков здоровья по здоровому образу жизни.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Услуга проводится с целью просвещения получателей социальных услуг о сохранении и укреплении здоровья</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3</w:t>
            </w:r>
          </w:p>
        </w:tc>
        <w:tc>
          <w:tcPr>
            <w:tcW w:w="3912" w:type="dxa"/>
            <w:tcBorders>
              <w:bottom w:val="nil"/>
            </w:tcBorders>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13">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 xml:space="preserve">Услуга направлена на личное </w:t>
            </w:r>
            <w:r>
              <w:lastRenderedPageBreak/>
              <w:t>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D91707" w:rsidRDefault="00D91707">
            <w:pPr>
              <w:pStyle w:val="ConsPlusNormal"/>
              <w:jc w:val="both"/>
            </w:pPr>
            <w:r>
              <w:t>Разъяснение получателю социальных услуг сути проблем и определение возможных путей их решения.</w:t>
            </w:r>
          </w:p>
          <w:p w:rsidR="00D91707" w:rsidRDefault="00D91707">
            <w:pPr>
              <w:pStyle w:val="ConsPlusNormal"/>
              <w:jc w:val="both"/>
            </w:pPr>
            <w:r>
              <w:t>Определение реакции получателя социальных услуг на имеющиеся проблемы и уровня мотивации к их преодолению.</w:t>
            </w:r>
          </w:p>
          <w:p w:rsidR="00D91707" w:rsidRDefault="00D91707">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5</w:t>
            </w:r>
          </w:p>
        </w:tc>
        <w:tc>
          <w:tcPr>
            <w:tcW w:w="3912" w:type="dxa"/>
            <w:tcBorders>
              <w:bottom w:val="nil"/>
            </w:tcBorders>
          </w:tcPr>
          <w:p w:rsidR="00D91707" w:rsidRDefault="00D91707">
            <w:pPr>
              <w:pStyle w:val="ConsPlusNormal"/>
              <w:jc w:val="both"/>
            </w:pPr>
            <w:r>
              <w:t xml:space="preserve">Социально-психологическое </w:t>
            </w:r>
            <w:r>
              <w:lastRenderedPageBreak/>
              <w:t>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14">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3.3.1</w:t>
            </w:r>
          </w:p>
        </w:tc>
        <w:tc>
          <w:tcPr>
            <w:tcW w:w="2494" w:type="dxa"/>
          </w:tcPr>
          <w:p w:rsidR="00D91707" w:rsidRDefault="00D91707">
            <w:pPr>
              <w:pStyle w:val="ConsPlusNormal"/>
              <w:jc w:val="both"/>
            </w:pPr>
            <w:r>
              <w:t>- психокоррекционное занятие (групповое)</w:t>
            </w:r>
          </w:p>
        </w:tc>
        <w:tc>
          <w:tcPr>
            <w:tcW w:w="3912" w:type="dxa"/>
            <w:vMerge w:val="restart"/>
            <w:tcBorders>
              <w:bottom w:val="nil"/>
            </w:tcBorders>
          </w:tcPr>
          <w:p w:rsidR="00D91707" w:rsidRDefault="00D91707">
            <w:pPr>
              <w:pStyle w:val="ConsPlusNormal"/>
              <w:jc w:val="both"/>
            </w:pPr>
            <w:r>
              <w:t xml:space="preserve">Услуга состоит в проведении реабилитационных мероприятий индивидуальных (групповых) и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w:t>
            </w:r>
            <w:r>
              <w:lastRenderedPageBreak/>
              <w:t>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21</w:t>
            </w:r>
          </w:p>
        </w:tc>
        <w:tc>
          <w:tcPr>
            <w:tcW w:w="3912" w:type="dxa"/>
            <w:vMerge w:val="restart"/>
            <w:tcBorders>
              <w:bottom w:val="nil"/>
            </w:tcBorders>
          </w:tcPr>
          <w:p w:rsidR="00D91707" w:rsidRDefault="00D91707">
            <w:pPr>
              <w:pStyle w:val="ConsPlusNormal"/>
              <w:jc w:val="both"/>
            </w:pPr>
            <w:r>
              <w:t xml:space="preserve">Психологическая 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w:t>
            </w:r>
            <w:r>
              <w:lastRenderedPageBreak/>
              <w:t>требованиями социальной среды</w:t>
            </w:r>
          </w:p>
        </w:tc>
      </w:tr>
      <w:tr w:rsidR="00D91707">
        <w:tblPrEx>
          <w:tblBorders>
            <w:insideH w:val="nil"/>
          </w:tblBorders>
        </w:tblPrEx>
        <w:tc>
          <w:tcPr>
            <w:tcW w:w="964" w:type="dxa"/>
            <w:tcBorders>
              <w:bottom w:val="nil"/>
            </w:tcBorders>
          </w:tcPr>
          <w:p w:rsidR="00D91707" w:rsidRDefault="00D91707">
            <w:pPr>
              <w:pStyle w:val="ConsPlusNormal"/>
              <w:jc w:val="both"/>
            </w:pPr>
            <w:r>
              <w:t>3.3.2</w:t>
            </w:r>
          </w:p>
        </w:tc>
        <w:tc>
          <w:tcPr>
            <w:tcW w:w="2494" w:type="dxa"/>
            <w:tcBorders>
              <w:bottom w:val="nil"/>
            </w:tcBorders>
          </w:tcPr>
          <w:p w:rsidR="00D91707" w:rsidRDefault="00D91707">
            <w:pPr>
              <w:pStyle w:val="ConsPlusNormal"/>
              <w:jc w:val="both"/>
            </w:pPr>
            <w:r>
              <w:t>- психокоррекционное занятие (индивидуальное)</w:t>
            </w:r>
          </w:p>
        </w:tc>
        <w:tc>
          <w:tcPr>
            <w:tcW w:w="3912" w:type="dxa"/>
            <w:vMerge/>
            <w:tcBorders>
              <w:bottom w:val="nil"/>
            </w:tcBorders>
          </w:tcPr>
          <w:p w:rsidR="00D91707" w:rsidRDefault="00D91707">
            <w:pPr>
              <w:pStyle w:val="ConsPlusNormal"/>
            </w:pPr>
          </w:p>
        </w:tc>
        <w:tc>
          <w:tcPr>
            <w:tcW w:w="1304" w:type="dxa"/>
            <w:tcBorders>
              <w:bottom w:val="nil"/>
            </w:tcBorders>
          </w:tcPr>
          <w:p w:rsidR="00D91707" w:rsidRDefault="00D91707">
            <w:pPr>
              <w:pStyle w:val="ConsPlusNormal"/>
              <w:jc w:val="both"/>
            </w:pPr>
            <w:r>
              <w:t>По необходимости, не менее 2 раз</w:t>
            </w:r>
          </w:p>
        </w:tc>
        <w:tc>
          <w:tcPr>
            <w:tcW w:w="1020" w:type="dxa"/>
            <w:tcBorders>
              <w:bottom w:val="nil"/>
            </w:tcBorders>
          </w:tcPr>
          <w:p w:rsidR="00D91707" w:rsidRDefault="00D91707">
            <w:pPr>
              <w:pStyle w:val="ConsPlusNormal"/>
              <w:jc w:val="center"/>
            </w:pPr>
            <w:r>
              <w:t>2</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15">
              <w:r>
                <w:rPr>
                  <w:color w:val="0000FF"/>
                </w:rPr>
                <w:t>приказа</w:t>
              </w:r>
            </w:hyperlink>
            <w:r>
              <w:t xml:space="preserve"> Минтруда и соцразвития Новосибирской области от 24.12.2020 N 1106)</w:t>
            </w: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blPrEx>
          <w:tblBorders>
            <w:insideH w:val="nil"/>
          </w:tblBorders>
        </w:tblPrEx>
        <w:tc>
          <w:tcPr>
            <w:tcW w:w="964" w:type="dxa"/>
            <w:tcBorders>
              <w:bottom w:val="nil"/>
            </w:tcBorders>
          </w:tcPr>
          <w:p w:rsidR="00D91707" w:rsidRDefault="00D91707">
            <w:pPr>
              <w:pStyle w:val="ConsPlusNormal"/>
              <w:jc w:val="both"/>
            </w:pPr>
            <w:r>
              <w:t>4.1.1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3</w:t>
            </w:r>
          </w:p>
        </w:tc>
        <w:tc>
          <w:tcPr>
            <w:tcW w:w="3912" w:type="dxa"/>
            <w:tcBorders>
              <w:bottom w:val="nil"/>
            </w:tcBorders>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 получателя социальных услуг, влияющих на отклонения в его поведении.</w:t>
            </w:r>
          </w:p>
          <w:p w:rsidR="00D91707" w:rsidRDefault="00D91707">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16">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4.1.2</w:t>
            </w:r>
          </w:p>
        </w:tc>
        <w:tc>
          <w:tcPr>
            <w:tcW w:w="2494" w:type="dxa"/>
            <w:tcBorders>
              <w:bottom w:val="nil"/>
            </w:tcBorders>
          </w:tcPr>
          <w:p w:rsidR="00D91707" w:rsidRDefault="00D91707">
            <w:pPr>
              <w:pStyle w:val="ConsPlusNormal"/>
              <w:jc w:val="both"/>
            </w:pPr>
            <w:r>
              <w:t>- консультация педагога</w:t>
            </w:r>
          </w:p>
        </w:tc>
        <w:tc>
          <w:tcPr>
            <w:tcW w:w="3912" w:type="dxa"/>
            <w:tcBorders>
              <w:bottom w:val="nil"/>
            </w:tcBorders>
          </w:tcPr>
          <w:p w:rsidR="00D91707" w:rsidRDefault="00D91707">
            <w:pPr>
              <w:pStyle w:val="ConsPlusNormal"/>
              <w:jc w:val="both"/>
            </w:pPr>
            <w:r>
              <w:t xml:space="preserve">Проведение индивидуальной консультации с участием педагога для решения социально-педагогических </w:t>
            </w:r>
            <w:r>
              <w:lastRenderedPageBreak/>
              <w:t>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По необходимости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Социально-педагогическое консультирование - услуга, заключающаяся в получении </w:t>
            </w:r>
            <w:r>
              <w:lastRenderedPageBreak/>
              <w:t>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17">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4.1.3</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Проведение групповых занятий (группы не менее 7 человек) в форме бесед, разъяснений, рекомендаций для усвоения знаний, умений, навыков, которые получатель социальных услуг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1 раз ежедневно, кроме субботы, воскресенья</w:t>
            </w:r>
          </w:p>
        </w:tc>
        <w:tc>
          <w:tcPr>
            <w:tcW w:w="1020" w:type="dxa"/>
          </w:tcPr>
          <w:p w:rsidR="00D91707" w:rsidRDefault="00D91707">
            <w:pPr>
              <w:pStyle w:val="ConsPlusNormal"/>
              <w:jc w:val="center"/>
            </w:pPr>
            <w:r>
              <w:t>101</w:t>
            </w:r>
          </w:p>
        </w:tc>
        <w:tc>
          <w:tcPr>
            <w:tcW w:w="3912" w:type="dxa"/>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blPrEx>
          <w:tblBorders>
            <w:insideH w:val="nil"/>
          </w:tblBorders>
        </w:tblPrEx>
        <w:tc>
          <w:tcPr>
            <w:tcW w:w="964" w:type="dxa"/>
            <w:tcBorders>
              <w:bottom w:val="nil"/>
            </w:tcBorders>
          </w:tcPr>
          <w:p w:rsidR="00D91707" w:rsidRDefault="00D91707">
            <w:pPr>
              <w:pStyle w:val="ConsPlusNormal"/>
              <w:jc w:val="both"/>
            </w:pPr>
            <w:r>
              <w:t>4.1.4</w:t>
            </w:r>
          </w:p>
        </w:tc>
        <w:tc>
          <w:tcPr>
            <w:tcW w:w="12642" w:type="dxa"/>
            <w:gridSpan w:val="5"/>
            <w:tcBorders>
              <w:bottom w:val="nil"/>
            </w:tcBorders>
          </w:tcPr>
          <w:p w:rsidR="00D91707" w:rsidRDefault="00D91707">
            <w:pPr>
              <w:pStyle w:val="ConsPlusNormal"/>
              <w:jc w:val="both"/>
            </w:pPr>
            <w:r>
              <w:t xml:space="preserve">Исключен. - </w:t>
            </w:r>
            <w:hyperlink r:id="rId218">
              <w:r>
                <w:rPr>
                  <w:color w:val="0000FF"/>
                </w:rPr>
                <w:t>Приказ</w:t>
              </w:r>
            </w:hyperlink>
            <w:r>
              <w:t xml:space="preserve"> Минтруда и соцразвития Новосибирской области от 08.02.2021 N 90</w:t>
            </w:r>
          </w:p>
        </w:tc>
      </w:tr>
      <w:tr w:rsidR="00D91707">
        <w:tc>
          <w:tcPr>
            <w:tcW w:w="964" w:type="dxa"/>
          </w:tcPr>
          <w:p w:rsidR="00D91707" w:rsidRDefault="00D91707">
            <w:pPr>
              <w:pStyle w:val="ConsPlusNormal"/>
              <w:jc w:val="both"/>
            </w:pPr>
            <w:r>
              <w:t>4.2</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4.2.1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5</w:t>
            </w:r>
          </w:p>
        </w:tc>
        <w:tc>
          <w:tcPr>
            <w:tcW w:w="3912" w:type="dxa"/>
            <w:vMerge w:val="restart"/>
          </w:tcPr>
          <w:p w:rsidR="00D91707" w:rsidRDefault="00D91707">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w:t>
            </w:r>
            <w:r>
              <w:lastRenderedPageBreak/>
              <w:t>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D91707" w:rsidRDefault="00D91707">
            <w:pPr>
              <w:pStyle w:val="ConsPlusNormal"/>
              <w:jc w:val="both"/>
            </w:pPr>
            <w:r>
              <w:t>Создание развивающей среды для проведения настольно-печатных игр, спортивно-групповых игр, проведение музыкальных викторин, праздничных тематических вечеров.</w:t>
            </w:r>
          </w:p>
          <w:p w:rsidR="00D91707" w:rsidRDefault="00D91707">
            <w:pPr>
              <w:pStyle w:val="ConsPlusNormal"/>
              <w:jc w:val="both"/>
            </w:pPr>
            <w:r>
              <w:t>Услуга должна способствовать формированию общего и культурного кругозора в сфере общения, развитию мыслительных процессов в игре, воспитанию личностных черт характера (толерантности, доброжелательности, сдержанности, юмора), умение принимать и выполнять правила коллективной игры</w:t>
            </w:r>
          </w:p>
        </w:tc>
      </w:tr>
      <w:tr w:rsidR="00D91707">
        <w:tc>
          <w:tcPr>
            <w:tcW w:w="964" w:type="dxa"/>
          </w:tcPr>
          <w:p w:rsidR="00D91707" w:rsidRDefault="00D91707">
            <w:pPr>
              <w:pStyle w:val="ConsPlusNormal"/>
              <w:jc w:val="both"/>
            </w:pPr>
            <w:r>
              <w:t>4.2.2</w:t>
            </w:r>
          </w:p>
        </w:tc>
        <w:tc>
          <w:tcPr>
            <w:tcW w:w="2494" w:type="dxa"/>
          </w:tcPr>
          <w:p w:rsidR="00D91707" w:rsidRDefault="00D91707">
            <w:pPr>
              <w:pStyle w:val="ConsPlusNormal"/>
              <w:jc w:val="both"/>
            </w:pPr>
            <w:r>
              <w:t xml:space="preserve">- содействие в коллективном посещении театров, </w:t>
            </w:r>
            <w:r>
              <w:lastRenderedPageBreak/>
              <w:t>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lastRenderedPageBreak/>
              <w:t>Составление плана проведения с указанием даты проведения, количества участников мероприятия.</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5</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4.2.3</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Организация различных форм досуговой деятельности (творческие мастерские, просмотр телевизора, прослушивание радио и т.д.).</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151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4.2.4</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Ознакомление получателей социальных услуг с литературой посредством посещения библиотеки, проведение групповых занятий. Организация игрового пространства.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4.3</w:t>
            </w:r>
          </w:p>
        </w:tc>
        <w:tc>
          <w:tcPr>
            <w:tcW w:w="2494" w:type="dxa"/>
          </w:tcPr>
          <w:p w:rsidR="00D91707" w:rsidRDefault="00D91707">
            <w:pPr>
              <w:pStyle w:val="ConsPlusNormal"/>
              <w:jc w:val="both"/>
            </w:pPr>
            <w:r>
              <w:t>Обучение основам домоводства, в том числе приготовлению пищи, мелкому ремонту одежды, уходу за квартирой</w:t>
            </w:r>
          </w:p>
        </w:tc>
        <w:tc>
          <w:tcPr>
            <w:tcW w:w="3912" w:type="dxa"/>
          </w:tcPr>
          <w:p w:rsidR="00D91707" w:rsidRDefault="00D91707">
            <w:pPr>
              <w:pStyle w:val="ConsPlusNormal"/>
              <w:jc w:val="both"/>
            </w:pPr>
            <w:r>
              <w:t>Проведение групповых занятий (группы не менее 7 человек) в форме групповой работы получателей социальных услуг с применением практического материала (в специализированном кабинете "Домоводство") для усвоения знаний, умений и первичных навыков по самообслуживанию, которые получатель социальных услуг не может освоить самостоятельно.</w:t>
            </w:r>
          </w:p>
          <w:p w:rsidR="00D91707" w:rsidRDefault="00D91707">
            <w:pPr>
              <w:pStyle w:val="ConsPlusNormal"/>
              <w:jc w:val="both"/>
            </w:pPr>
            <w:r>
              <w:lastRenderedPageBreak/>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Не менее 1 раза еженедельно, кроме субботы, воскресенья</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Услуга должна способствовать развитию самостоятельных навыков получателя социальных услуг по самообслуживанию в быту, повышению жизненной активности по самоорганизации и оказанию посильной помощи семье в ведении домашнего хозяйства:</w:t>
            </w:r>
          </w:p>
          <w:p w:rsidR="00D91707" w:rsidRDefault="00D91707">
            <w:pPr>
              <w:pStyle w:val="ConsPlusNormal"/>
              <w:jc w:val="both"/>
            </w:pPr>
            <w:r>
              <w:t xml:space="preserve">- приготовление пищи (получатель социальных услуг должен уметь </w:t>
            </w:r>
            <w:r>
              <w:lastRenderedPageBreak/>
              <w:t>приготовить себе простое блюдо, соблюдая правила сервировки и пользования столовыми приборами);</w:t>
            </w:r>
          </w:p>
          <w:p w:rsidR="00D91707" w:rsidRDefault="00D91707">
            <w:pPr>
              <w:pStyle w:val="ConsPlusNormal"/>
              <w:jc w:val="both"/>
            </w:pPr>
            <w:r>
              <w:t>- соблюдение получателем социальных услуг техники безопасности при использовании бытовых приборов, таких как утюг, чайник, электроплита, термос, тостер, стиральная машина, пылесос;</w:t>
            </w:r>
          </w:p>
          <w:p w:rsidR="00D91707" w:rsidRDefault="00D91707">
            <w:pPr>
              <w:pStyle w:val="ConsPlusNormal"/>
              <w:jc w:val="both"/>
            </w:pPr>
            <w:r>
              <w:t>- умение выполнять самостоятельно мелкий ремонт одежды и ее влажно-тепловую обработку, правильно использовать швейное оборудование (ножницы, иголка, нитки, наперсток, распарыватель), умение выбирать моющие средства для хозяйственно-бытового самообслуживания (стиральный порошок, мыло жидкое и твердое, чистящее средство)</w:t>
            </w:r>
          </w:p>
        </w:tc>
      </w:tr>
      <w:tr w:rsidR="00D91707">
        <w:tc>
          <w:tcPr>
            <w:tcW w:w="964" w:type="dxa"/>
          </w:tcPr>
          <w:p w:rsidR="00D91707" w:rsidRDefault="00D91707">
            <w:pPr>
              <w:pStyle w:val="ConsPlusNormal"/>
              <w:jc w:val="both"/>
            </w:pPr>
            <w:r>
              <w:lastRenderedPageBreak/>
              <w:t>4.4</w:t>
            </w:r>
          </w:p>
        </w:tc>
        <w:tc>
          <w:tcPr>
            <w:tcW w:w="2494" w:type="dxa"/>
          </w:tcPr>
          <w:p w:rsidR="00D91707" w:rsidRDefault="00D91707">
            <w:pPr>
              <w:pStyle w:val="ConsPlusNormal"/>
              <w:jc w:val="both"/>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912" w:type="dxa"/>
          </w:tcPr>
          <w:p w:rsidR="00D91707" w:rsidRDefault="00D91707">
            <w:pPr>
              <w:pStyle w:val="ConsPlusNormal"/>
              <w:jc w:val="both"/>
            </w:pPr>
            <w:r>
              <w:t>Предоставление услуг по сурдопереводу для решения медицинских, профессиональных, трудовых, социальных вопросов получателя социальных услуг как в учреждении, так и за его пределами.</w:t>
            </w:r>
          </w:p>
          <w:p w:rsidR="00D91707" w:rsidRDefault="00D91707">
            <w:pPr>
              <w:pStyle w:val="ConsPlusNormal"/>
              <w:jc w:val="both"/>
            </w:pPr>
            <w:r>
              <w:t>Продолжительность услуги - в течение процесса обучения.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101</w:t>
            </w:r>
          </w:p>
        </w:tc>
        <w:tc>
          <w:tcPr>
            <w:tcW w:w="3912" w:type="dxa"/>
          </w:tcPr>
          <w:p w:rsidR="00D91707" w:rsidRDefault="00D91707">
            <w:pPr>
              <w:pStyle w:val="ConsPlusNormal"/>
              <w:jc w:val="both"/>
            </w:pPr>
            <w:r>
              <w:t>Отсутствие дискомфорта у инвалидов с нарушением слуха при решении медицинских, профессиональных, трудовых, социальных вопросов как в учреждении, так и за его пределами</w:t>
            </w:r>
          </w:p>
        </w:tc>
      </w:tr>
      <w:tr w:rsidR="00D91707">
        <w:tc>
          <w:tcPr>
            <w:tcW w:w="964" w:type="dxa"/>
          </w:tcPr>
          <w:p w:rsidR="00D91707" w:rsidRDefault="00D91707">
            <w:pPr>
              <w:pStyle w:val="ConsPlusNormal"/>
              <w:jc w:val="both"/>
            </w:pPr>
            <w:r>
              <w:t>4.5</w:t>
            </w:r>
          </w:p>
        </w:tc>
        <w:tc>
          <w:tcPr>
            <w:tcW w:w="2494" w:type="dxa"/>
          </w:tcPr>
          <w:p w:rsidR="00D91707" w:rsidRDefault="00D91707">
            <w:pPr>
              <w:pStyle w:val="ConsPlusNormal"/>
              <w:jc w:val="both"/>
            </w:pPr>
            <w:r>
              <w:t xml:space="preserve">Обучение родственников практическим навыкам общего ухода за </w:t>
            </w:r>
            <w:r>
              <w:lastRenderedPageBreak/>
              <w:t>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3912" w:type="dxa"/>
          </w:tcPr>
          <w:p w:rsidR="00D91707" w:rsidRDefault="00D91707">
            <w:pPr>
              <w:pStyle w:val="ConsPlusNormal"/>
              <w:jc w:val="both"/>
            </w:pPr>
            <w:r>
              <w:lastRenderedPageBreak/>
              <w:t xml:space="preserve">Проведение занятий с родственниками получателя социальных услуг по обучению практическим навыкам общего ухода, обучению с их помощью </w:t>
            </w:r>
            <w:r>
              <w:lastRenderedPageBreak/>
              <w:t>передвижению, ориентации в пространстве и др.</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Оказание услуги должно быть проведено с учетом индивидуальных особенностей получателей услуги, характера их индивидуальности, </w:t>
            </w:r>
            <w:r>
              <w:lastRenderedPageBreak/>
              <w:t>степени ограничения возможностей, физического или психического состояния, а также степени подготовленности родственников к этим процедурам.</w:t>
            </w:r>
          </w:p>
          <w:p w:rsidR="00D91707" w:rsidRDefault="00D91707">
            <w:pPr>
              <w:pStyle w:val="ConsPlusNormal"/>
              <w:jc w:val="both"/>
            </w:pPr>
            <w:r>
              <w:t>Качество обучения должно быть оценено по степени восстановления физических или умственных возможностей получателей социальных услуг и их адаптации к окружающей обстановке</w:t>
            </w:r>
          </w:p>
        </w:tc>
      </w:tr>
      <w:tr w:rsidR="00D91707">
        <w:tc>
          <w:tcPr>
            <w:tcW w:w="964" w:type="dxa"/>
          </w:tcPr>
          <w:p w:rsidR="00D91707" w:rsidRDefault="00D91707">
            <w:pPr>
              <w:pStyle w:val="ConsPlusNormal"/>
              <w:jc w:val="both"/>
            </w:pPr>
            <w:r>
              <w:lastRenderedPageBreak/>
              <w:t>4.6</w:t>
            </w:r>
          </w:p>
        </w:tc>
        <w:tc>
          <w:tcPr>
            <w:tcW w:w="2494" w:type="dxa"/>
          </w:tcPr>
          <w:p w:rsidR="00D91707" w:rsidRDefault="00D91707">
            <w:pPr>
              <w:pStyle w:val="ConsPlusNormal"/>
              <w:jc w:val="both"/>
            </w:pPr>
            <w:r>
              <w:t>Социально-педагогический патронаж</w:t>
            </w:r>
          </w:p>
        </w:tc>
        <w:tc>
          <w:tcPr>
            <w:tcW w:w="3912" w:type="dxa"/>
          </w:tcPr>
          <w:p w:rsidR="00D91707" w:rsidRDefault="00D91707">
            <w:pPr>
              <w:pStyle w:val="ConsPlusNormal"/>
              <w:jc w:val="both"/>
            </w:pPr>
            <w:r>
              <w:t>Посещение получателя социальных услуг с целью оказания своевременной педагогической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151</w:t>
            </w:r>
          </w:p>
        </w:tc>
        <w:tc>
          <w:tcPr>
            <w:tcW w:w="3912" w:type="dxa"/>
          </w:tcPr>
          <w:p w:rsidR="00D91707" w:rsidRDefault="00D91707">
            <w:pPr>
              <w:pStyle w:val="ConsPlusNormal"/>
              <w:jc w:val="both"/>
            </w:pPr>
            <w:r>
              <w:t>Социально-педагогический патронаж - социально-педагогическая услуга, заключающаяся в систематическом наблюдении за получателем социальных услуг для своевременного выявления ситуаций педагогического дискомфорта или межличностного конфликта и других ситуаций, могущих усугубить трудную жизненную ситуацию, и оказания ему при необходимости социально-педагогической помощи</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jc w:val="both"/>
            </w:pPr>
            <w:r>
              <w:t>5.1</w:t>
            </w:r>
          </w:p>
        </w:tc>
        <w:tc>
          <w:tcPr>
            <w:tcW w:w="12642" w:type="dxa"/>
            <w:gridSpan w:val="5"/>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 xml:space="preserve">Проведение тестирования направлено на оказание помощи в выборе направления для обучения доступным профессиональным навыкам, </w:t>
            </w:r>
            <w:r>
              <w:lastRenderedPageBreak/>
              <w:t>трудоустройстве и в решении других проблем, связанных с трудовой адаптацией.</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Услуга должна обеспечивать выявление у получателей социальных услуг физических возможностей и интеллектуальных способностей для </w:t>
            </w:r>
            <w:r>
              <w:lastRenderedPageBreak/>
              <w:t>определения направления профессиональной деятельности с целью поддержания активного образа жизни и повышать возможность последующего трудоустройства</w:t>
            </w:r>
          </w:p>
        </w:tc>
      </w:tr>
      <w:tr w:rsidR="00D91707">
        <w:tc>
          <w:tcPr>
            <w:tcW w:w="964" w:type="dxa"/>
          </w:tcPr>
          <w:p w:rsidR="00D91707" w:rsidRDefault="00D91707">
            <w:pPr>
              <w:pStyle w:val="ConsPlusNormal"/>
              <w:jc w:val="both"/>
            </w:pPr>
            <w:r>
              <w:lastRenderedPageBreak/>
              <w:t>5.1.2</w:t>
            </w:r>
          </w:p>
        </w:tc>
        <w:tc>
          <w:tcPr>
            <w:tcW w:w="2494" w:type="dxa"/>
          </w:tcPr>
          <w:p w:rsidR="00D91707" w:rsidRDefault="00D91707">
            <w:pPr>
              <w:pStyle w:val="ConsPlusNormal"/>
              <w:jc w:val="both"/>
            </w:pPr>
            <w:r>
              <w:t>- обучение доступным профессиональным навыкам</w:t>
            </w:r>
          </w:p>
        </w:tc>
        <w:tc>
          <w:tcPr>
            <w:tcW w:w="3912" w:type="dxa"/>
          </w:tcPr>
          <w:p w:rsidR="00D91707" w:rsidRDefault="00D91707">
            <w:pPr>
              <w:pStyle w:val="ConsPlusNormal"/>
              <w:jc w:val="both"/>
            </w:pPr>
            <w:r>
              <w:t>Обучение доступным профессиональным навыкам (не более 4-х часов в день, для лиц, кому показана трудовая реабилитация).</w:t>
            </w:r>
          </w:p>
          <w:p w:rsidR="00D91707" w:rsidRDefault="00D91707">
            <w:pPr>
              <w:pStyle w:val="ConsPlusNormal"/>
              <w:jc w:val="both"/>
            </w:pPr>
            <w:r>
              <w:t>Продолжительность услуги - от 0,75 часа до 4-х часов.</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101</w:t>
            </w:r>
          </w:p>
        </w:tc>
        <w:tc>
          <w:tcPr>
            <w:tcW w:w="3912" w:type="dxa"/>
          </w:tcPr>
          <w:p w:rsidR="00D91707" w:rsidRDefault="00D91707">
            <w:pPr>
              <w:pStyle w:val="ConsPlusNormal"/>
              <w:jc w:val="both"/>
            </w:pPr>
            <w:r>
              <w:t>Услуга должна обеспечивать обучение и освоение доступных профессиональных навыков получателей социальных услуг согласно тематическим планам с учетом состояния здоровья, степени социально-педагогической дезадаптации, уровня знаний, физического и психического состояния</w:t>
            </w:r>
          </w:p>
        </w:tc>
      </w:tr>
      <w:tr w:rsidR="00D91707">
        <w:tc>
          <w:tcPr>
            <w:tcW w:w="964" w:type="dxa"/>
          </w:tcPr>
          <w:p w:rsidR="00D91707" w:rsidRDefault="00D91707">
            <w:pPr>
              <w:pStyle w:val="ConsPlusNormal"/>
              <w:jc w:val="both"/>
              <w:outlineLvl w:val="2"/>
            </w:pPr>
            <w:r>
              <w:t>6</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6.1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 xml:space="preserve">Консультирование по социально-правовым вопросам должно дать получателю социальных услуг полное </w:t>
            </w:r>
            <w:r>
              <w:lastRenderedPageBreak/>
              <w:t>представление об установленных законодательством правах на обслуживание и о путях их защиты от возможных нарушений</w:t>
            </w:r>
          </w:p>
        </w:tc>
      </w:tr>
      <w:tr w:rsidR="00D91707">
        <w:tc>
          <w:tcPr>
            <w:tcW w:w="964" w:type="dxa"/>
          </w:tcPr>
          <w:p w:rsidR="00D91707" w:rsidRDefault="00D91707">
            <w:pPr>
              <w:pStyle w:val="ConsPlusNormal"/>
              <w:jc w:val="both"/>
              <w:outlineLvl w:val="2"/>
            </w:pPr>
            <w:r>
              <w:lastRenderedPageBreak/>
              <w:t>7</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7.1</w:t>
            </w:r>
          </w:p>
        </w:tc>
        <w:tc>
          <w:tcPr>
            <w:tcW w:w="2494" w:type="dxa"/>
          </w:tcPr>
          <w:p w:rsidR="00D91707" w:rsidRDefault="00D91707">
            <w:pPr>
              <w:pStyle w:val="ConsPlusNormal"/>
              <w:jc w:val="both"/>
            </w:pPr>
            <w:r>
              <w:t>Обучение инвалидов (детей-инвалидов) пользованию техническими средствами реабилитации</w:t>
            </w:r>
          </w:p>
        </w:tc>
        <w:tc>
          <w:tcPr>
            <w:tcW w:w="3912" w:type="dxa"/>
          </w:tcPr>
          <w:p w:rsidR="00D91707" w:rsidRDefault="00D91707">
            <w:pPr>
              <w:pStyle w:val="ConsPlusNormal"/>
              <w:jc w:val="both"/>
            </w:pPr>
            <w:r>
              <w:t>Обучение и формирование устойчивых навыков пользованию техническими средствами реабилитации.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151</w:t>
            </w:r>
          </w:p>
        </w:tc>
        <w:tc>
          <w:tcPr>
            <w:tcW w:w="3912" w:type="dxa"/>
          </w:tcPr>
          <w:p w:rsidR="00D91707" w:rsidRDefault="00D91707">
            <w:pPr>
              <w:pStyle w:val="ConsPlusNormal"/>
              <w:jc w:val="both"/>
            </w:pPr>
            <w:r>
              <w:t>При предоставлении услуги у получателя социальных услуг происходит расширение двигательного режима, возможность использования технических средств реабилитации в домашних условиях, что дает удовлетворение его способности к самостоятельности</w:t>
            </w:r>
          </w:p>
        </w:tc>
      </w:tr>
      <w:tr w:rsidR="00D91707">
        <w:tc>
          <w:tcPr>
            <w:tcW w:w="964" w:type="dxa"/>
          </w:tcPr>
          <w:p w:rsidR="00D91707" w:rsidRDefault="00D91707">
            <w:pPr>
              <w:pStyle w:val="ConsPlusNormal"/>
              <w:jc w:val="both"/>
            </w:pPr>
            <w:r>
              <w:t>7.2</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2972">
              <w:r>
                <w:rPr>
                  <w:color w:val="0000FF"/>
                </w:rPr>
                <w:t>&lt;*&gt;</w:t>
              </w:r>
            </w:hyperlink>
          </w:p>
        </w:tc>
      </w:tr>
      <w:tr w:rsidR="00D91707">
        <w:tc>
          <w:tcPr>
            <w:tcW w:w="964" w:type="dxa"/>
          </w:tcPr>
          <w:p w:rsidR="00D91707" w:rsidRDefault="00D91707">
            <w:pPr>
              <w:pStyle w:val="ConsPlusNormal"/>
              <w:jc w:val="both"/>
            </w:pPr>
            <w:r>
              <w:t>7.2.1</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7.2.2</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lastRenderedPageBreak/>
              <w:t>7.2.3</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7.3</w:t>
            </w:r>
          </w:p>
        </w:tc>
        <w:tc>
          <w:tcPr>
            <w:tcW w:w="12642" w:type="dxa"/>
            <w:gridSpan w:val="5"/>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blPrEx>
          <w:tblBorders>
            <w:insideH w:val="nil"/>
          </w:tblBorders>
        </w:tblPrEx>
        <w:tc>
          <w:tcPr>
            <w:tcW w:w="964" w:type="dxa"/>
            <w:tcBorders>
              <w:bottom w:val="nil"/>
            </w:tcBorders>
          </w:tcPr>
          <w:p w:rsidR="00D91707" w:rsidRDefault="00D91707">
            <w:pPr>
              <w:pStyle w:val="ConsPlusNormal"/>
              <w:jc w:val="both"/>
            </w:pPr>
            <w:r>
              <w:t>7.3.1</w:t>
            </w:r>
          </w:p>
        </w:tc>
        <w:tc>
          <w:tcPr>
            <w:tcW w:w="2494" w:type="dxa"/>
            <w:tcBorders>
              <w:bottom w:val="nil"/>
            </w:tcBorders>
          </w:tcPr>
          <w:p w:rsidR="00D91707" w:rsidRDefault="00D91707">
            <w:pPr>
              <w:pStyle w:val="ConsPlusNormal"/>
              <w:jc w:val="both"/>
            </w:pPr>
            <w:r>
              <w:t>- групповое занятие</w:t>
            </w:r>
          </w:p>
        </w:tc>
        <w:tc>
          <w:tcPr>
            <w:tcW w:w="3912" w:type="dxa"/>
            <w:tcBorders>
              <w:bottom w:val="nil"/>
            </w:tcBorders>
          </w:tcPr>
          <w:p w:rsidR="00D91707" w:rsidRDefault="00D91707">
            <w:pPr>
              <w:pStyle w:val="ConsPlusNormal"/>
              <w:jc w:val="both"/>
            </w:pPr>
            <w:r>
              <w:t>Проведение групповых практических занятий по обучению получателя социальных услуг доступным социально-средовым и бытовым навыкам.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t>Не менее 1-го занятия ежедневно, кроме субботы, воскресенья</w:t>
            </w:r>
          </w:p>
        </w:tc>
        <w:tc>
          <w:tcPr>
            <w:tcW w:w="1020" w:type="dxa"/>
            <w:tcBorders>
              <w:bottom w:val="nil"/>
            </w:tcBorders>
          </w:tcPr>
          <w:p w:rsidR="00D91707" w:rsidRDefault="00D91707">
            <w:pPr>
              <w:pStyle w:val="ConsPlusNormal"/>
              <w:jc w:val="center"/>
            </w:pPr>
            <w:r>
              <w:t>101</w:t>
            </w:r>
          </w:p>
        </w:tc>
        <w:tc>
          <w:tcPr>
            <w:tcW w:w="3912" w:type="dxa"/>
            <w:tcBorders>
              <w:bottom w:val="nil"/>
            </w:tcBorders>
          </w:tcPr>
          <w:p w:rsidR="00D91707" w:rsidRDefault="00D91707">
            <w:pPr>
              <w:pStyle w:val="ConsPlusNormal"/>
              <w:jc w:val="both"/>
            </w:pPr>
            <w:r>
              <w:t>Обучение навыкам поведения в быту и общественных местах должно обеспечивать социальную реабилитацию получателей услуги, повышение их интеллектуального уровня и адаптацию к сложившимся условиям жизни и быта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19">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7.4</w:t>
            </w:r>
          </w:p>
        </w:tc>
        <w:tc>
          <w:tcPr>
            <w:tcW w:w="2494" w:type="dxa"/>
          </w:tcPr>
          <w:p w:rsidR="00D91707" w:rsidRDefault="00D91707">
            <w:pPr>
              <w:pStyle w:val="ConsPlusNormal"/>
              <w:jc w:val="both"/>
            </w:pPr>
            <w:r>
              <w:t>Оказание помощи в обучении навыкам компьютерной грамотности</w:t>
            </w:r>
          </w:p>
        </w:tc>
        <w:tc>
          <w:tcPr>
            <w:tcW w:w="3912" w:type="dxa"/>
          </w:tcPr>
          <w:p w:rsidR="00D91707" w:rsidRDefault="00D91707">
            <w:pPr>
              <w:pStyle w:val="ConsPlusNormal"/>
              <w:jc w:val="both"/>
            </w:pPr>
            <w:r>
              <w:t>Проведение групповых занятий (группы не более 7 - 10 человек) в форме индивидуальной работы за персональным компьютером в специализированном кабинете. Компьютерные места созданы с учетом доступной среды, оснащенные оргтехникой современной комплектации, наличием аппаратуры для сопровождения обучающего процесса, видеоматериалами.</w:t>
            </w:r>
          </w:p>
          <w:p w:rsidR="00D91707" w:rsidRDefault="00D91707">
            <w:pPr>
              <w:pStyle w:val="ConsPlusNormal"/>
              <w:jc w:val="both"/>
            </w:pPr>
            <w:r>
              <w:t>Продолжительность услуги - 0,75 часа.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Услуга заключается в помощи получателя социальных услуг в освоении базовых знаний персонального компьютера как предметом современной коммуникации.</w:t>
            </w:r>
          </w:p>
          <w:p w:rsidR="00D91707" w:rsidRDefault="00D91707">
            <w:pPr>
              <w:pStyle w:val="ConsPlusNormal"/>
              <w:jc w:val="both"/>
            </w:pPr>
            <w:r>
              <w:t>Осваивая компьютерную грамотность, получатель социальных услуг расширяет знания в пользовании компьютером, совершенствует умение в режиме ведения диалога-переписки.</w:t>
            </w:r>
          </w:p>
          <w:p w:rsidR="00D91707" w:rsidRDefault="00D91707">
            <w:pPr>
              <w:pStyle w:val="ConsPlusNormal"/>
              <w:jc w:val="both"/>
            </w:pPr>
            <w:r>
              <w:t xml:space="preserve">Услуга предоставляется в комфортной, </w:t>
            </w:r>
            <w:r>
              <w:lastRenderedPageBreak/>
              <w:t>доброжелательной и спокойной атмосфере</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5" w:name="P2972"/>
      <w:bookmarkEnd w:id="5"/>
      <w:r>
        <w:t>&lt;*&gt; - при наличии лицензии на осуществление медицинской деятельности.</w:t>
      </w:r>
    </w:p>
    <w:p w:rsidR="00D91707" w:rsidRDefault="00D91707">
      <w:pPr>
        <w:pStyle w:val="ConsPlusNormal"/>
        <w:ind w:firstLine="540"/>
        <w:jc w:val="both"/>
      </w:pPr>
    </w:p>
    <w:p w:rsidR="00D91707" w:rsidRDefault="00D91707">
      <w:pPr>
        <w:pStyle w:val="ConsPlusTitle"/>
        <w:ind w:firstLine="540"/>
        <w:jc w:val="both"/>
        <w:outlineLvl w:val="1"/>
      </w:pPr>
      <w:r>
        <w:t>9. Стандарты социальных услуг, предоставляемых детям-инвалидам и детям с ограниченными возможностями в возрасте от 14 до 18 лет, из числа детей-сирот и детей, оставшихся без попечения родителей, нуждающимся в социальной реабилитации, в комплексном центре социальной адаптации для инвалидов, в стационарной форме временного проживания.</w:t>
      </w:r>
    </w:p>
    <w:p w:rsidR="00D91707" w:rsidRDefault="00D91707">
      <w:pPr>
        <w:pStyle w:val="ConsPlusNormal"/>
        <w:jc w:val="both"/>
      </w:pPr>
      <w:r>
        <w:t xml:space="preserve">(в ред. </w:t>
      </w:r>
      <w:hyperlink r:id="rId220">
        <w:r>
          <w:rPr>
            <w:color w:val="0000FF"/>
          </w:rPr>
          <w:t>приказа</w:t>
        </w:r>
      </w:hyperlink>
      <w:r>
        <w:t xml:space="preserve"> Минсоцразвития Новосибирской области от 27.07.2015 N 704)</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- 5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 xml:space="preserve">Обеспечение площадью жилых помещений согласно утвержденным </w:t>
            </w:r>
            <w:r>
              <w:lastRenderedPageBreak/>
              <w:t>нормативам (первично)</w:t>
            </w:r>
          </w:p>
        </w:tc>
        <w:tc>
          <w:tcPr>
            <w:tcW w:w="3912" w:type="dxa"/>
            <w:tcBorders>
              <w:bottom w:val="nil"/>
            </w:tcBorders>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w:t>
            </w:r>
            <w:r>
              <w:lastRenderedPageBreak/>
              <w:t>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22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w:t>
            </w:r>
            <w:r>
              <w:lastRenderedPageBreak/>
              <w:t xml:space="preserve">соответствовать санитарно-гигиеническим нормам в соответствии с </w:t>
            </w:r>
            <w:hyperlink r:id="rId222">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получателя социальных услуг.</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223">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1.1.а</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помещениях, соответствующих </w:t>
            </w:r>
            <w:r>
              <w:lastRenderedPageBreak/>
              <w:t>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224">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4</w:t>
            </w:r>
          </w:p>
        </w:tc>
        <w:tc>
          <w:tcPr>
            <w:tcW w:w="3912" w:type="dxa"/>
            <w:tcBorders>
              <w:bottom w:val="nil"/>
            </w:tcBorders>
          </w:tcPr>
          <w:p w:rsidR="00D91707" w:rsidRDefault="00D91707">
            <w:pPr>
              <w:pStyle w:val="ConsPlusNormal"/>
              <w:jc w:val="both"/>
            </w:pPr>
            <w:r>
              <w:t>Помещения должны быть обеспечены всеми средствами коммунально-бытового обслуживания и соответствовать санитарно-</w:t>
            </w:r>
            <w:r>
              <w:lastRenderedPageBreak/>
              <w:t xml:space="preserve">гигиеническим нормам в соответствии с </w:t>
            </w:r>
            <w:hyperlink r:id="rId225">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получателя социальных услуг.</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1.1.а введен </w:t>
            </w:r>
            <w:hyperlink r:id="rId226">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lastRenderedPageBreak/>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Мебель должна отвечать гигиеническим требованиям, требованиям безопасности, в т.ч. противопожарной, соответствовать физическому состоянию получателя </w:t>
            </w:r>
            <w:r>
              <w:lastRenderedPageBreak/>
              <w:t>социальных услуг. Мебель должна быть адаптирована к нуждам и запросам инвалидов, быть удобна в пользовании, учитывать их физическое состояние</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1.2 в ред. </w:t>
            </w:r>
            <w:hyperlink r:id="rId227">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4</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получателя социальных услуг. Мебель должна быть адаптирована к нуждам и запросам инвалидов, быть удобна в пользовании, учитывать их физическое состояние</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1.2.а введен </w:t>
            </w:r>
            <w:hyperlink r:id="rId228">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верхней и нижней одеждой в соответствии с сезоном, ростом и размером</w:t>
            </w:r>
          </w:p>
        </w:tc>
        <w:tc>
          <w:tcPr>
            <w:tcW w:w="3912" w:type="dxa"/>
            <w:tcBorders>
              <w:bottom w:val="nil"/>
            </w:tcBorders>
          </w:tcPr>
          <w:p w:rsidR="00D91707" w:rsidRDefault="00D91707">
            <w:pPr>
              <w:pStyle w:val="ConsPlusNormal"/>
              <w:jc w:val="both"/>
            </w:pPr>
            <w:r>
              <w:t xml:space="preserve">За единицу услуги принимают факт выдачи 1-го наименования одежды в соответствии с </w:t>
            </w:r>
            <w:hyperlink r:id="rId229">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w:t>
            </w:r>
            <w:r>
              <w:lastRenderedPageBreak/>
              <w:t>Новосибирской области".</w:t>
            </w:r>
          </w:p>
          <w:p w:rsidR="00D91707" w:rsidRDefault="00D91707">
            <w:pPr>
              <w:pStyle w:val="ConsPlusNormal"/>
            </w:pPr>
            <w:r>
              <w:t>1 услуга - 1 раз</w:t>
            </w:r>
          </w:p>
        </w:tc>
        <w:tc>
          <w:tcPr>
            <w:tcW w:w="1304" w:type="dxa"/>
            <w:tcBorders>
              <w:bottom w:val="nil"/>
            </w:tcBorders>
          </w:tcPr>
          <w:p w:rsidR="00D91707" w:rsidRDefault="00D91707">
            <w:pPr>
              <w:pStyle w:val="ConsPlusNormal"/>
              <w:jc w:val="both"/>
            </w:pPr>
            <w:r>
              <w:lastRenderedPageBreak/>
              <w:t>По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Одежда должна отвечать гигиеническим нормам и требованиям</w:t>
            </w:r>
          </w:p>
          <w:p w:rsidR="00D91707" w:rsidRDefault="00D91707">
            <w:pPr>
              <w:pStyle w:val="ConsPlusNormal"/>
              <w:jc w:val="both"/>
            </w:pPr>
            <w:r>
              <w:t>и предоставляться в соответствии с сезоном, ростом и размером</w:t>
            </w:r>
          </w:p>
          <w:p w:rsidR="00D91707" w:rsidRDefault="00D91707">
            <w:pPr>
              <w:pStyle w:val="ConsPlusNormal"/>
              <w:jc w:val="both"/>
            </w:pPr>
            <w:r>
              <w:t>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30">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1.3.2</w:t>
            </w:r>
          </w:p>
        </w:tc>
        <w:tc>
          <w:tcPr>
            <w:tcW w:w="2494" w:type="dxa"/>
            <w:tcBorders>
              <w:bottom w:val="nil"/>
            </w:tcBorders>
          </w:tcPr>
          <w:p w:rsidR="00D91707" w:rsidRDefault="00D91707">
            <w:pPr>
              <w:pStyle w:val="ConsPlusNormal"/>
              <w:jc w:val="both"/>
            </w:pPr>
            <w:r>
              <w:t>- обувью домашней, уличной в соответствии с сезоном и размером</w:t>
            </w:r>
          </w:p>
        </w:tc>
        <w:tc>
          <w:tcPr>
            <w:tcW w:w="3912" w:type="dxa"/>
            <w:tcBorders>
              <w:bottom w:val="nil"/>
            </w:tcBorders>
          </w:tcPr>
          <w:p w:rsidR="00D91707" w:rsidRDefault="00D91707">
            <w:pPr>
              <w:pStyle w:val="ConsPlusNormal"/>
              <w:jc w:val="both"/>
            </w:pPr>
            <w:r>
              <w:t xml:space="preserve">За единицу услуги принимают факт выдачи 1 пары обуви в соответствии с </w:t>
            </w:r>
            <w:hyperlink r:id="rId23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Обувь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32">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1.3.3</w:t>
            </w:r>
          </w:p>
        </w:tc>
        <w:tc>
          <w:tcPr>
            <w:tcW w:w="2494" w:type="dxa"/>
            <w:tcBorders>
              <w:bottom w:val="nil"/>
            </w:tcBorders>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233">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5</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34">
              <w:r>
                <w:rPr>
                  <w:color w:val="0000FF"/>
                </w:rPr>
                <w:t>приказа</w:t>
              </w:r>
            </w:hyperlink>
            <w:r>
              <w:t xml:space="preserve"> Минсоцразвития Новосибирской области от 02.12.2015 N 1087, </w:t>
            </w:r>
            <w:hyperlink r:id="rId235">
              <w:r>
                <w:rPr>
                  <w:color w:val="0000FF"/>
                </w:rPr>
                <w:t>приказа</w:t>
              </w:r>
            </w:hyperlink>
          </w:p>
          <w:p w:rsidR="00D91707" w:rsidRDefault="00D91707">
            <w:pPr>
              <w:pStyle w:val="ConsPlusNormal"/>
              <w:jc w:val="both"/>
            </w:pPr>
            <w:r>
              <w:t>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236">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От 4-х до 5-ти раз ежедневно</w:t>
            </w:r>
          </w:p>
        </w:tc>
        <w:tc>
          <w:tcPr>
            <w:tcW w:w="1020" w:type="dxa"/>
            <w:tcBorders>
              <w:bottom w:val="nil"/>
            </w:tcBorders>
          </w:tcPr>
          <w:p w:rsidR="00D91707" w:rsidRDefault="00D91707">
            <w:pPr>
              <w:pStyle w:val="ConsPlusNormal"/>
              <w:jc w:val="center"/>
            </w:pPr>
            <w:r>
              <w:t>604/755</w:t>
            </w:r>
          </w:p>
        </w:tc>
        <w:tc>
          <w:tcPr>
            <w:tcW w:w="3912" w:type="dxa"/>
            <w:tcBorders>
              <w:bottom w:val="nil"/>
            </w:tcBorders>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1.4 в ред. </w:t>
            </w:r>
            <w:hyperlink r:id="rId237">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1.5</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blPrEx>
          <w:tblBorders>
            <w:insideH w:val="nil"/>
          </w:tblBorders>
        </w:tblPrEx>
        <w:tc>
          <w:tcPr>
            <w:tcW w:w="964" w:type="dxa"/>
            <w:tcBorders>
              <w:bottom w:val="nil"/>
            </w:tcBorders>
          </w:tcPr>
          <w:p w:rsidR="00D91707" w:rsidRDefault="00D91707">
            <w:pPr>
              <w:pStyle w:val="ConsPlusNormal"/>
              <w:jc w:val="both"/>
            </w:pPr>
            <w:r>
              <w:t>1.5.1</w:t>
            </w:r>
          </w:p>
        </w:tc>
        <w:tc>
          <w:tcPr>
            <w:tcW w:w="2494" w:type="dxa"/>
            <w:tcBorders>
              <w:bottom w:val="nil"/>
            </w:tcBorders>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D91707" w:rsidRDefault="00D91707">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lastRenderedPageBreak/>
              <w:t>1 услуга - 1 раз</w:t>
            </w:r>
          </w:p>
        </w:tc>
        <w:tc>
          <w:tcPr>
            <w:tcW w:w="1304" w:type="dxa"/>
            <w:tcBorders>
              <w:bottom w:val="nil"/>
            </w:tcBorders>
          </w:tcPr>
          <w:p w:rsidR="00D91707" w:rsidRDefault="00D91707">
            <w:pPr>
              <w:pStyle w:val="ConsPlusNormal"/>
              <w:jc w:val="both"/>
            </w:pPr>
            <w:r>
              <w:lastRenderedPageBreak/>
              <w:t>Еженедельно</w:t>
            </w:r>
          </w:p>
        </w:tc>
        <w:tc>
          <w:tcPr>
            <w:tcW w:w="1020" w:type="dxa"/>
            <w:tcBorders>
              <w:bottom w:val="nil"/>
            </w:tcBorders>
          </w:tcPr>
          <w:p w:rsidR="00D91707" w:rsidRDefault="00D91707">
            <w:pPr>
              <w:pStyle w:val="ConsPlusNormal"/>
              <w:jc w:val="center"/>
            </w:pPr>
            <w:r>
              <w:t>21</w:t>
            </w:r>
          </w:p>
        </w:tc>
        <w:tc>
          <w:tcPr>
            <w:tcW w:w="3912" w:type="dxa"/>
            <w:tcBorders>
              <w:bottom w:val="nil"/>
            </w:tcBorders>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38">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1.5.2</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Глаженое постельное белье должно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t>1.5.3</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Белье собирают и транспортируют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jc w:val="both"/>
            </w:pPr>
            <w:r>
              <w:t>1.6</w:t>
            </w:r>
          </w:p>
        </w:tc>
        <w:tc>
          <w:tcPr>
            <w:tcW w:w="12642" w:type="dxa"/>
            <w:gridSpan w:val="5"/>
          </w:tcPr>
          <w:p w:rsidR="00D91707" w:rsidRDefault="00D91707">
            <w:pPr>
              <w:pStyle w:val="ConsPlusNormal"/>
              <w:jc w:val="both"/>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jc w:val="both"/>
            </w:pPr>
            <w:r>
              <w:t>1.6.1</w:t>
            </w:r>
          </w:p>
        </w:tc>
        <w:tc>
          <w:tcPr>
            <w:tcW w:w="2494" w:type="dxa"/>
            <w:tcBorders>
              <w:bottom w:val="nil"/>
            </w:tcBorders>
          </w:tcPr>
          <w:p w:rsidR="00D91707" w:rsidRDefault="00D91707">
            <w:pPr>
              <w:pStyle w:val="ConsPlusNormal"/>
              <w:jc w:val="both"/>
            </w:pPr>
            <w:r>
              <w:t>- влажная уборка помещений</w:t>
            </w:r>
          </w:p>
        </w:tc>
        <w:tc>
          <w:tcPr>
            <w:tcW w:w="3912" w:type="dxa"/>
            <w:tcBorders>
              <w:bottom w:val="nil"/>
            </w:tcBorders>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302</w:t>
            </w:r>
          </w:p>
        </w:tc>
        <w:tc>
          <w:tcPr>
            <w:tcW w:w="3912" w:type="dxa"/>
            <w:tcBorders>
              <w:bottom w:val="nil"/>
            </w:tcBorders>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39">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1.7</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pPr>
            <w:r>
              <w:t>1.7.1</w:t>
            </w:r>
          </w:p>
        </w:tc>
        <w:tc>
          <w:tcPr>
            <w:tcW w:w="2494" w:type="dxa"/>
          </w:tcPr>
          <w:p w:rsidR="00D91707" w:rsidRDefault="00D91707">
            <w:pPr>
              <w:pStyle w:val="ConsPlusNormal"/>
            </w:pPr>
            <w:r>
              <w:t xml:space="preserve">- сопровождение нуждающегося вне учреждения </w:t>
            </w:r>
            <w:r>
              <w:lastRenderedPageBreak/>
              <w:t>(коллективное)</w:t>
            </w:r>
          </w:p>
        </w:tc>
        <w:tc>
          <w:tcPr>
            <w:tcW w:w="3912" w:type="dxa"/>
            <w:vMerge w:val="restart"/>
            <w:tcBorders>
              <w:bottom w:val="nil"/>
            </w:tcBorders>
          </w:tcPr>
          <w:p w:rsidR="00D91707" w:rsidRDefault="00D91707">
            <w:pPr>
              <w:pStyle w:val="ConsPlusNormal"/>
              <w:jc w:val="both"/>
            </w:pPr>
            <w:r>
              <w:lastRenderedPageBreak/>
              <w:t xml:space="preserve">Получателю социальных услуг предоставляются сопровождающие лица при необходимости посещения </w:t>
            </w:r>
            <w:r>
              <w:lastRenderedPageBreak/>
              <w:t>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vMerge w:val="restart"/>
            <w:tcBorders>
              <w:bottom w:val="nil"/>
            </w:tcBorders>
          </w:tcPr>
          <w:p w:rsidR="00D91707" w:rsidRDefault="00D91707">
            <w:pPr>
              <w:pStyle w:val="ConsPlusNormal"/>
              <w:jc w:val="both"/>
            </w:pPr>
            <w:r>
              <w:lastRenderedPageBreak/>
              <w:t>По необходимости</w:t>
            </w:r>
          </w:p>
        </w:tc>
        <w:tc>
          <w:tcPr>
            <w:tcW w:w="1020" w:type="dxa"/>
            <w:vMerge w:val="restart"/>
            <w:tcBorders>
              <w:bottom w:val="nil"/>
            </w:tcBorders>
          </w:tcPr>
          <w:p w:rsidR="00D91707" w:rsidRDefault="00D91707">
            <w:pPr>
              <w:pStyle w:val="ConsPlusNormal"/>
              <w:jc w:val="center"/>
            </w:pPr>
            <w:r>
              <w:t>1</w:t>
            </w:r>
          </w:p>
        </w:tc>
        <w:tc>
          <w:tcPr>
            <w:tcW w:w="3912" w:type="dxa"/>
            <w:vMerge w:val="restart"/>
            <w:tcBorders>
              <w:bottom w:val="nil"/>
            </w:tcBorders>
          </w:tcPr>
          <w:p w:rsidR="00D91707" w:rsidRDefault="00D91707">
            <w:pPr>
              <w:pStyle w:val="ConsPlusNormal"/>
              <w:jc w:val="both"/>
            </w:pPr>
            <w:r>
              <w:t xml:space="preserve">Передвижение получателя социальных услуг вне организации социального обслуживания осуществляется в </w:t>
            </w:r>
            <w:r>
              <w:lastRenderedPageBreak/>
              <w:t>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964" w:type="dxa"/>
            <w:tcBorders>
              <w:bottom w:val="nil"/>
            </w:tcBorders>
          </w:tcPr>
          <w:p w:rsidR="00D91707" w:rsidRDefault="00D91707">
            <w:pPr>
              <w:pStyle w:val="ConsPlusNormal"/>
            </w:pPr>
            <w:r>
              <w:lastRenderedPageBreak/>
              <w:t>1.7.2</w:t>
            </w:r>
          </w:p>
        </w:tc>
        <w:tc>
          <w:tcPr>
            <w:tcW w:w="2494" w:type="dxa"/>
            <w:tcBorders>
              <w:bottom w:val="nil"/>
            </w:tcBorders>
          </w:tcPr>
          <w:p w:rsidR="00D91707" w:rsidRDefault="00D91707">
            <w:pPr>
              <w:pStyle w:val="ConsPlusNormal"/>
            </w:pPr>
            <w:r>
              <w:t>- сопровождение нуждающегося вне учреждения (индивидуальное)</w:t>
            </w:r>
          </w:p>
        </w:tc>
        <w:tc>
          <w:tcPr>
            <w:tcW w:w="3912" w:type="dxa"/>
            <w:vMerge/>
            <w:tcBorders>
              <w:bottom w:val="nil"/>
            </w:tcBorders>
          </w:tcPr>
          <w:p w:rsidR="00D91707" w:rsidRDefault="00D91707">
            <w:pPr>
              <w:pStyle w:val="ConsPlusNormal"/>
            </w:pPr>
          </w:p>
        </w:tc>
        <w:tc>
          <w:tcPr>
            <w:tcW w:w="1304" w:type="dxa"/>
            <w:vMerge/>
            <w:tcBorders>
              <w:bottom w:val="nil"/>
            </w:tcBorders>
          </w:tcPr>
          <w:p w:rsidR="00D91707" w:rsidRDefault="00D91707">
            <w:pPr>
              <w:pStyle w:val="ConsPlusNormal"/>
            </w:pPr>
          </w:p>
        </w:tc>
        <w:tc>
          <w:tcPr>
            <w:tcW w:w="1020" w:type="dxa"/>
            <w:vMerge/>
            <w:tcBorders>
              <w:bottom w:val="nil"/>
            </w:tcBorders>
          </w:tcPr>
          <w:p w:rsidR="00D91707" w:rsidRDefault="00D91707">
            <w:pPr>
              <w:pStyle w:val="ConsPlusNormal"/>
            </w:pP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40">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pPr>
            <w:r>
              <w:t>1.7.3</w:t>
            </w:r>
          </w:p>
        </w:tc>
        <w:tc>
          <w:tcPr>
            <w:tcW w:w="2494" w:type="dxa"/>
            <w:tcBorders>
              <w:bottom w:val="nil"/>
            </w:tcBorders>
          </w:tcPr>
          <w:p w:rsidR="00D91707" w:rsidRDefault="00D91707">
            <w:pPr>
              <w:pStyle w:val="ConsPlusNormal"/>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1.7.3 в ред. </w:t>
            </w:r>
            <w:hyperlink r:id="rId241">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 xml:space="preserve">Оценка способности к самообслуживанию и составление индивидуального плана социального обслуживания осуществляется посредством опроса получателя социальных услуг, заслушивания пояснений законного представителя, </w:t>
            </w:r>
            <w:r>
              <w:lastRenderedPageBreak/>
              <w:t>наблюдения специалистов, и на основании реальных возможностей, и с учетом медицинских показаний.</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w:t>
            </w:r>
            <w:r>
              <w:lastRenderedPageBreak/>
              <w:t>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1.9</w:t>
            </w:r>
          </w:p>
        </w:tc>
        <w:tc>
          <w:tcPr>
            <w:tcW w:w="12642" w:type="dxa"/>
            <w:gridSpan w:val="5"/>
            <w:tcBorders>
              <w:bottom w:val="nil"/>
            </w:tcBorders>
          </w:tcPr>
          <w:p w:rsidR="00D91707" w:rsidRDefault="00D91707">
            <w:pPr>
              <w:pStyle w:val="ConsPlusNormal"/>
              <w:jc w:val="both"/>
            </w:pPr>
            <w:r>
              <w:t xml:space="preserve">Исключен. - </w:t>
            </w:r>
            <w:hyperlink r:id="rId242">
              <w:r>
                <w:rPr>
                  <w:color w:val="0000FF"/>
                </w:rPr>
                <w:t>Приказ</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3539">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Врачом проводится медицинский осмотр, включающий выяснение анамнеза, жалоб, проведение наружного осмотра кожных покровов и слизистых, аускультация легких и сердца, пальпация органов брюшной полости.</w:t>
            </w:r>
          </w:p>
          <w:p w:rsidR="00D91707" w:rsidRDefault="00D91707">
            <w:pPr>
              <w:pStyle w:val="ConsPlusNormal"/>
              <w:jc w:val="both"/>
            </w:pPr>
            <w:r>
              <w:t>Занесение данных осмотра в амбулаторную карту.</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осмотре проводится оценка физического и психического здоровья получателя социальных услуг, составляется план мероприятий по реабилитации с учетом рекомендаций в ИПР</w:t>
            </w:r>
          </w:p>
        </w:tc>
      </w:tr>
      <w:tr w:rsidR="00D91707">
        <w:tc>
          <w:tcPr>
            <w:tcW w:w="964" w:type="dxa"/>
          </w:tcPr>
          <w:p w:rsidR="00D91707" w:rsidRDefault="00D91707">
            <w:pPr>
              <w:pStyle w:val="ConsPlusNormal"/>
              <w:jc w:val="both"/>
            </w:pPr>
            <w:r>
              <w:t>2.1.2</w:t>
            </w:r>
          </w:p>
        </w:tc>
        <w:tc>
          <w:tcPr>
            <w:tcW w:w="2494" w:type="dxa"/>
          </w:tcPr>
          <w:p w:rsidR="00D91707" w:rsidRDefault="00D91707">
            <w:pPr>
              <w:pStyle w:val="ConsPlusNormal"/>
              <w:jc w:val="both"/>
            </w:pPr>
            <w:r>
              <w:t>- проведение первичной санитарной обработки</w:t>
            </w:r>
          </w:p>
        </w:tc>
        <w:tc>
          <w:tcPr>
            <w:tcW w:w="3912" w:type="dxa"/>
          </w:tcPr>
          <w:p w:rsidR="00D91707" w:rsidRDefault="00D91707">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Проведение санитарной обработки предотвращает занос чесотки и педикулеза в учреждение. При оказании услуги необходима особая корректность обслуживающего персонала по отношению к получателю социальных услуг</w:t>
            </w:r>
          </w:p>
        </w:tc>
      </w:tr>
      <w:tr w:rsidR="00D91707">
        <w:tc>
          <w:tcPr>
            <w:tcW w:w="964" w:type="dxa"/>
          </w:tcPr>
          <w:p w:rsidR="00D91707" w:rsidRDefault="00D91707">
            <w:pPr>
              <w:pStyle w:val="ConsPlusNormal"/>
              <w:jc w:val="both"/>
            </w:pPr>
            <w:r>
              <w:lastRenderedPageBreak/>
              <w:t>2.2</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xml:space="preserve">- прием врача-специалиста в учреждении </w:t>
            </w:r>
            <w:hyperlink w:anchor="P3539">
              <w:r>
                <w:rPr>
                  <w:color w:val="0000FF"/>
                </w:rPr>
                <w:t>&lt;*&gt;</w:t>
              </w:r>
            </w:hyperlink>
          </w:p>
        </w:tc>
        <w:tc>
          <w:tcPr>
            <w:tcW w:w="3912" w:type="dxa"/>
          </w:tcPr>
          <w:p w:rsidR="00D91707" w:rsidRDefault="00D91707">
            <w:pPr>
              <w:pStyle w:val="ConsPlusNormal"/>
              <w:jc w:val="both"/>
            </w:pPr>
            <w:r>
              <w:t>Проведение осмотра получателя социальных услуг врачом-специалистом (психиатром, неврологом) для коррекции проводимых реабилитационных мероприятий.</w:t>
            </w:r>
          </w:p>
          <w:p w:rsidR="00D91707" w:rsidRDefault="00D91707">
            <w:pPr>
              <w:pStyle w:val="ConsPlusNormal"/>
              <w:jc w:val="both"/>
            </w:pPr>
            <w:r>
              <w:t>1 услуга - 1 осмотр</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по организации консультирования врачами-специалистами способствует расширению проводимых услуг в соответствии с заболеваниями получателей социальных услуг</w:t>
            </w:r>
          </w:p>
        </w:tc>
      </w:tr>
      <w:tr w:rsidR="00D91707">
        <w:tc>
          <w:tcPr>
            <w:tcW w:w="964" w:type="dxa"/>
          </w:tcPr>
          <w:p w:rsidR="00D91707" w:rsidRDefault="00D91707">
            <w:pPr>
              <w:pStyle w:val="ConsPlusNormal"/>
              <w:jc w:val="both"/>
            </w:pPr>
            <w:r>
              <w:t>2.2.2</w:t>
            </w:r>
          </w:p>
        </w:tc>
        <w:tc>
          <w:tcPr>
            <w:tcW w:w="249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912" w:type="dxa"/>
          </w:tcPr>
          <w:p w:rsidR="00D91707" w:rsidRDefault="00D91707">
            <w:pPr>
              <w:pStyle w:val="ConsPlusNormal"/>
              <w:jc w:val="both"/>
            </w:pPr>
            <w:r>
              <w:t>Предварительная запись получателей социальных услуг на прием в медицинскую организацию, разъяснение им сути проблем.</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964" w:type="dxa"/>
          </w:tcPr>
          <w:p w:rsidR="00D91707" w:rsidRDefault="00D91707">
            <w:pPr>
              <w:pStyle w:val="ConsPlusNormal"/>
              <w:jc w:val="both"/>
            </w:pPr>
            <w:r>
              <w:t>2.3</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3539">
              <w:r>
                <w:rPr>
                  <w:color w:val="0000FF"/>
                </w:rPr>
                <w:t>&lt;*&gt;</w:t>
              </w:r>
            </w:hyperlink>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Ежемесячно не менее 1 раза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jc w:val="both"/>
            </w:pPr>
            <w:r>
              <w:t>2.3.2</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тела или давления.</w:t>
            </w:r>
          </w:p>
          <w:p w:rsidR="00D91707" w:rsidRDefault="00D91707">
            <w:pPr>
              <w:pStyle w:val="ConsPlusNormal"/>
              <w:jc w:val="both"/>
            </w:pPr>
            <w:r>
              <w:t>Фиксирование результатов в амбулаторной карте.</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Ежемесячно не менее 1 раза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 xml:space="preserve">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 социальных </w:t>
            </w:r>
            <w:r>
              <w:lastRenderedPageBreak/>
              <w:t>услуг. Услуга должна обеспечить снятие и фиксирование результатов</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2.3.3</w:t>
            </w:r>
          </w:p>
        </w:tc>
        <w:tc>
          <w:tcPr>
            <w:tcW w:w="2494" w:type="dxa"/>
            <w:tcBorders>
              <w:bottom w:val="nil"/>
            </w:tcBorders>
          </w:tcPr>
          <w:p w:rsidR="00D91707" w:rsidRDefault="00D91707">
            <w:pPr>
              <w:pStyle w:val="ConsPlusNormal"/>
              <w:jc w:val="both"/>
            </w:pPr>
            <w:r>
              <w:t>- социально-медицинский патронаж, в том числе новорожденных</w:t>
            </w:r>
          </w:p>
        </w:tc>
        <w:tc>
          <w:tcPr>
            <w:tcW w:w="3912" w:type="dxa"/>
            <w:tcBorders>
              <w:bottom w:val="nil"/>
            </w:tcBorders>
          </w:tcPr>
          <w:p w:rsidR="00D91707" w:rsidRDefault="00D91707">
            <w:pPr>
              <w:pStyle w:val="ConsPlusNormal"/>
              <w:jc w:val="both"/>
            </w:pPr>
            <w:r>
              <w:t>Проведение обхода медицинской сестрой комнат для проживания получателей социальных услуг.</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Ежедневно</w:t>
            </w:r>
          </w:p>
        </w:tc>
        <w:tc>
          <w:tcPr>
            <w:tcW w:w="1020" w:type="dxa"/>
            <w:tcBorders>
              <w:bottom w:val="nil"/>
            </w:tcBorders>
          </w:tcPr>
          <w:p w:rsidR="00D91707" w:rsidRDefault="00D91707">
            <w:pPr>
              <w:pStyle w:val="ConsPlusNormal"/>
              <w:jc w:val="center"/>
            </w:pPr>
            <w:r>
              <w:t>151</w:t>
            </w:r>
          </w:p>
        </w:tc>
        <w:tc>
          <w:tcPr>
            <w:tcW w:w="3912" w:type="dxa"/>
            <w:tcBorders>
              <w:bottom w:val="nil"/>
            </w:tcBorders>
          </w:tcPr>
          <w:p w:rsidR="00D91707" w:rsidRDefault="00D91707">
            <w:pPr>
              <w:pStyle w:val="ConsPlusNormal"/>
              <w:jc w:val="both"/>
            </w:pPr>
            <w:r>
              <w:t>Услуга по проведению социально-медицинского патронажа проводится с целью выявления жалоб, организации гигиенических процедур получателями социальных услуг, соблюдению санитарно-гигиенических правил проживания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43">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3539">
              <w:r>
                <w:rPr>
                  <w:color w:val="0000FF"/>
                </w:rPr>
                <w:t>&lt;*&gt;</w:t>
              </w:r>
            </w:hyperlink>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Pr>
          <w:p w:rsidR="00D91707" w:rsidRDefault="00D91707">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jc w:val="both"/>
            </w:pPr>
            <w:r>
              <w:t>По назначению врача</w:t>
            </w:r>
          </w:p>
        </w:tc>
        <w:tc>
          <w:tcPr>
            <w:tcW w:w="1020" w:type="dxa"/>
            <w:vMerge w:val="restart"/>
          </w:tcPr>
          <w:p w:rsidR="00D91707" w:rsidRDefault="00D91707">
            <w:pPr>
              <w:pStyle w:val="ConsPlusNormal"/>
              <w:jc w:val="center"/>
            </w:pPr>
            <w:r>
              <w:t>15</w:t>
            </w:r>
          </w:p>
        </w:tc>
        <w:tc>
          <w:tcPr>
            <w:tcW w:w="3912" w:type="dxa"/>
            <w:vMerge w:val="restart"/>
          </w:tcPr>
          <w:p w:rsidR="00D91707" w:rsidRDefault="00D91707">
            <w:pPr>
              <w:pStyle w:val="ConsPlusNormal"/>
              <w:jc w:val="both"/>
            </w:pPr>
            <w:r>
              <w:t>Услуга должна способствовать улучшению состояния здоровья, самочувствия, устранять неприятные ощущения. 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наложение компрессов, перевязка</w:t>
            </w:r>
          </w:p>
        </w:tc>
        <w:tc>
          <w:tcPr>
            <w:tcW w:w="3912" w:type="dxa"/>
          </w:tcPr>
          <w:p w:rsidR="00D91707" w:rsidRDefault="00D91707">
            <w:pPr>
              <w:pStyle w:val="ConsPlusNormal"/>
              <w:jc w:val="both"/>
            </w:pPr>
            <w:r>
              <w:t>Подготовка медицинских препаратов и изделий медицинского назначения, лекарственных средств и проведение процедуры.</w:t>
            </w:r>
          </w:p>
          <w:p w:rsidR="00D91707" w:rsidRDefault="00D91707">
            <w:pPr>
              <w:pStyle w:val="ConsPlusNormal"/>
              <w:jc w:val="both"/>
            </w:pPr>
            <w:r>
              <w:t>1 услуга - 1 процедура - 1 раз</w:t>
            </w: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2.4.3</w:t>
            </w:r>
          </w:p>
        </w:tc>
        <w:tc>
          <w:tcPr>
            <w:tcW w:w="2494" w:type="dxa"/>
          </w:tcPr>
          <w:p w:rsidR="00D91707" w:rsidRDefault="00D91707">
            <w:pPr>
              <w:pStyle w:val="ConsPlusNormal"/>
              <w:jc w:val="both"/>
            </w:pPr>
            <w:r>
              <w:t>- подкожные, внутримышечные инъекции лекарственных препаратов</w:t>
            </w:r>
          </w:p>
        </w:tc>
        <w:tc>
          <w:tcPr>
            <w:tcW w:w="3912" w:type="dxa"/>
            <w:vMerge w:val="restart"/>
          </w:tcPr>
          <w:p w:rsidR="00D91707" w:rsidRDefault="00D91707">
            <w:pPr>
              <w:pStyle w:val="ConsPlusNormal"/>
              <w:jc w:val="both"/>
            </w:pPr>
            <w:r>
              <w:t xml:space="preserve">Подготовка лекарственных средств для проведения инъекции, обработка инъекционного поля дезинфицирующим средством и проведение инъекции. Утилизация </w:t>
            </w:r>
            <w:r>
              <w:lastRenderedPageBreak/>
              <w:t>медицинских отходов согласно инструкции.</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jc w:val="both"/>
            </w:pPr>
            <w:r>
              <w:lastRenderedPageBreak/>
              <w:t>По назначению врача</w:t>
            </w:r>
          </w:p>
        </w:tc>
        <w:tc>
          <w:tcPr>
            <w:tcW w:w="1020" w:type="dxa"/>
            <w:vMerge w:val="restart"/>
          </w:tcPr>
          <w:p w:rsidR="00D91707" w:rsidRDefault="00D91707">
            <w:pPr>
              <w:pStyle w:val="ConsPlusNormal"/>
              <w:jc w:val="center"/>
            </w:pPr>
            <w:r>
              <w:t>5</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2.4.4</w:t>
            </w:r>
          </w:p>
        </w:tc>
        <w:tc>
          <w:tcPr>
            <w:tcW w:w="2494" w:type="dxa"/>
          </w:tcPr>
          <w:p w:rsidR="00D91707" w:rsidRDefault="00D91707">
            <w:pPr>
              <w:pStyle w:val="ConsPlusNormal"/>
              <w:jc w:val="both"/>
            </w:pPr>
            <w:r>
              <w:t>- внутривенная инъекция</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2.5</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xml:space="preserve">- витаминотерапия, иммунотерапия </w:t>
            </w:r>
            <w:hyperlink w:anchor="P3539">
              <w:r>
                <w:rPr>
                  <w:color w:val="0000FF"/>
                </w:rPr>
                <w:t>&lt;*&gt;</w:t>
              </w:r>
            </w:hyperlink>
          </w:p>
        </w:tc>
        <w:tc>
          <w:tcPr>
            <w:tcW w:w="3912" w:type="dxa"/>
          </w:tcPr>
          <w:p w:rsidR="00D91707" w:rsidRDefault="00D91707">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151</w:t>
            </w:r>
          </w:p>
        </w:tc>
        <w:tc>
          <w:tcPr>
            <w:tcW w:w="3912" w:type="dxa"/>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blPrEx>
          <w:tblBorders>
            <w:insideH w:val="nil"/>
          </w:tblBorders>
        </w:tblPrEx>
        <w:tc>
          <w:tcPr>
            <w:tcW w:w="964" w:type="dxa"/>
            <w:tcBorders>
              <w:bottom w:val="nil"/>
            </w:tcBorders>
          </w:tcPr>
          <w:p w:rsidR="00D91707" w:rsidRDefault="00D91707">
            <w:pPr>
              <w:pStyle w:val="ConsPlusNormal"/>
              <w:jc w:val="both"/>
            </w:pPr>
            <w:r>
              <w:t>2.5.2</w:t>
            </w:r>
          </w:p>
        </w:tc>
        <w:tc>
          <w:tcPr>
            <w:tcW w:w="2494" w:type="dxa"/>
            <w:tcBorders>
              <w:bottom w:val="nil"/>
            </w:tcBorders>
          </w:tcPr>
          <w:p w:rsidR="00D91707" w:rsidRDefault="00D91707">
            <w:pPr>
              <w:pStyle w:val="ConsPlusNormal"/>
              <w:jc w:val="both"/>
            </w:pPr>
            <w:r>
              <w:t xml:space="preserve">- кислородный коктейль </w:t>
            </w:r>
            <w:hyperlink w:anchor="P3539">
              <w:r>
                <w:rPr>
                  <w:color w:val="0000FF"/>
                </w:rPr>
                <w:t>&lt;*&gt;</w:t>
              </w:r>
            </w:hyperlink>
          </w:p>
        </w:tc>
        <w:tc>
          <w:tcPr>
            <w:tcW w:w="3912" w:type="dxa"/>
            <w:tcBorders>
              <w:bottom w:val="nil"/>
            </w:tcBorders>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процедура - 1 раз</w:t>
            </w:r>
          </w:p>
        </w:tc>
        <w:tc>
          <w:tcPr>
            <w:tcW w:w="1304" w:type="dxa"/>
            <w:tcBorders>
              <w:bottom w:val="nil"/>
            </w:tcBorders>
          </w:tcPr>
          <w:p w:rsidR="00D91707" w:rsidRDefault="00D91707">
            <w:pPr>
              <w:pStyle w:val="ConsPlusNormal"/>
              <w:jc w:val="both"/>
            </w:pPr>
            <w:r>
              <w:t>По назначению врача</w:t>
            </w:r>
          </w:p>
        </w:tc>
        <w:tc>
          <w:tcPr>
            <w:tcW w:w="1020" w:type="dxa"/>
            <w:tcBorders>
              <w:bottom w:val="nil"/>
            </w:tcBorders>
          </w:tcPr>
          <w:p w:rsidR="00D91707" w:rsidRDefault="00D91707">
            <w:pPr>
              <w:pStyle w:val="ConsPlusNormal"/>
              <w:jc w:val="center"/>
            </w:pPr>
            <w:r>
              <w:t>10</w:t>
            </w:r>
          </w:p>
        </w:tc>
        <w:tc>
          <w:tcPr>
            <w:tcW w:w="3912" w:type="dxa"/>
            <w:tcBorders>
              <w:bottom w:val="nil"/>
            </w:tcBorders>
          </w:tcPr>
          <w:p w:rsidR="00D91707" w:rsidRDefault="00D91707">
            <w:pPr>
              <w:pStyle w:val="ConsPlusNormal"/>
              <w:jc w:val="both"/>
            </w:pPr>
            <w:r>
              <w:t>Услуга должна обеспечить удовлетворение потребностей клиента в своевременном проведении предписанных процедур, способствовать улучшению состояния его здоровья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2.5.2 введен </w:t>
            </w:r>
            <w:hyperlink r:id="rId244">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21.12.2021 N 1084)</w:t>
            </w:r>
          </w:p>
        </w:tc>
      </w:tr>
      <w:tr w:rsidR="00D91707">
        <w:tc>
          <w:tcPr>
            <w:tcW w:w="964" w:type="dxa"/>
          </w:tcPr>
          <w:p w:rsidR="00D91707" w:rsidRDefault="00D91707">
            <w:pPr>
              <w:pStyle w:val="ConsPlusNormal"/>
              <w:jc w:val="both"/>
            </w:pPr>
            <w:r>
              <w:t>2.6</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3539">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t>2.7</w:t>
            </w:r>
          </w:p>
        </w:tc>
        <w:tc>
          <w:tcPr>
            <w:tcW w:w="2494" w:type="dxa"/>
          </w:tcPr>
          <w:p w:rsidR="00D91707" w:rsidRDefault="00D91707">
            <w:pPr>
              <w:pStyle w:val="ConsPlusNormal"/>
              <w:jc w:val="both"/>
            </w:pPr>
            <w:r>
              <w:t xml:space="preserve">Оказание первичной медико-санитарной </w:t>
            </w:r>
            <w:r>
              <w:lastRenderedPageBreak/>
              <w:t>помощи в соответствии с имеющейся лицензией</w:t>
            </w:r>
          </w:p>
        </w:tc>
        <w:tc>
          <w:tcPr>
            <w:tcW w:w="3912" w:type="dxa"/>
          </w:tcPr>
          <w:p w:rsidR="00D91707" w:rsidRDefault="00D91707">
            <w:pPr>
              <w:pStyle w:val="ConsPlusNormal"/>
              <w:jc w:val="both"/>
            </w:pPr>
            <w:r>
              <w:lastRenderedPageBreak/>
              <w:t xml:space="preserve">Проводится осмотр повреждений, ран, остановка кровотечения, наложение </w:t>
            </w:r>
            <w:r>
              <w:lastRenderedPageBreak/>
              <w:t>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w:t>
            </w:r>
            <w:r>
              <w:lastRenderedPageBreak/>
              <w:t>сти, по факту заболевания (несчастного случая)</w:t>
            </w:r>
          </w:p>
        </w:tc>
        <w:tc>
          <w:tcPr>
            <w:tcW w:w="1020" w:type="dxa"/>
          </w:tcPr>
          <w:p w:rsidR="00D91707" w:rsidRDefault="00D91707">
            <w:pPr>
              <w:pStyle w:val="ConsPlusNormal"/>
              <w:jc w:val="center"/>
            </w:pPr>
            <w:r>
              <w:lastRenderedPageBreak/>
              <w:t>5</w:t>
            </w:r>
          </w:p>
        </w:tc>
        <w:tc>
          <w:tcPr>
            <w:tcW w:w="3912" w:type="dxa"/>
          </w:tcPr>
          <w:p w:rsidR="00D91707" w:rsidRDefault="00D91707">
            <w:pPr>
              <w:pStyle w:val="ConsPlusNormal"/>
              <w:jc w:val="both"/>
            </w:pPr>
            <w:r>
              <w:t xml:space="preserve">Услуга по оказанию первичной медико-санитарной помощи способствует в </w:t>
            </w:r>
            <w:r>
              <w:lastRenderedPageBreak/>
              <w:t>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pPr>
            <w:r>
              <w:lastRenderedPageBreak/>
              <w:t>2.8</w:t>
            </w:r>
          </w:p>
        </w:tc>
        <w:tc>
          <w:tcPr>
            <w:tcW w:w="12642" w:type="dxa"/>
            <w:gridSpan w:val="5"/>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jc w:val="both"/>
            </w:pPr>
            <w:r>
              <w:t>2.8.1</w:t>
            </w:r>
          </w:p>
        </w:tc>
        <w:tc>
          <w:tcPr>
            <w:tcW w:w="2494" w:type="dxa"/>
          </w:tcPr>
          <w:p w:rsidR="00D91707" w:rsidRDefault="00D91707">
            <w:pPr>
              <w:pStyle w:val="ConsPlusNormal"/>
              <w:jc w:val="both"/>
            </w:pPr>
            <w:r>
              <w:t>- предварительная запись, оформление документов на госпитализацию</w:t>
            </w:r>
          </w:p>
        </w:tc>
        <w:tc>
          <w:tcPr>
            <w:tcW w:w="3912" w:type="dxa"/>
          </w:tcPr>
          <w:p w:rsidR="00D91707" w:rsidRDefault="00D91707">
            <w:pPr>
              <w:pStyle w:val="ConsPlusNormal"/>
              <w:jc w:val="both"/>
            </w:pPr>
            <w:r>
              <w:t>Своевременное оформление документов на госпитализацию.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D91707">
        <w:tc>
          <w:tcPr>
            <w:tcW w:w="964" w:type="dxa"/>
          </w:tcPr>
          <w:p w:rsidR="00D91707" w:rsidRDefault="00D91707">
            <w:pPr>
              <w:pStyle w:val="ConsPlusNormal"/>
              <w:jc w:val="both"/>
            </w:pPr>
            <w:r>
              <w:t>2.9</w:t>
            </w:r>
          </w:p>
        </w:tc>
        <w:tc>
          <w:tcPr>
            <w:tcW w:w="12642" w:type="dxa"/>
            <w:gridSpan w:val="5"/>
          </w:tcPr>
          <w:p w:rsidR="00D91707" w:rsidRDefault="00D91707">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D91707">
        <w:tblPrEx>
          <w:tblBorders>
            <w:insideH w:val="nil"/>
          </w:tblBorders>
        </w:tblPrEx>
        <w:tc>
          <w:tcPr>
            <w:tcW w:w="964" w:type="dxa"/>
            <w:tcBorders>
              <w:bottom w:val="nil"/>
            </w:tcBorders>
          </w:tcPr>
          <w:p w:rsidR="00D91707" w:rsidRDefault="00D91707">
            <w:pPr>
              <w:pStyle w:val="ConsPlusNormal"/>
              <w:jc w:val="both"/>
            </w:pPr>
            <w:r>
              <w:t>2.9.1</w:t>
            </w:r>
          </w:p>
        </w:tc>
        <w:tc>
          <w:tcPr>
            <w:tcW w:w="2494" w:type="dxa"/>
            <w:tcBorders>
              <w:bottom w:val="nil"/>
            </w:tcBorders>
          </w:tcPr>
          <w:p w:rsidR="00D91707" w:rsidRDefault="00D91707">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Borders>
              <w:bottom w:val="nil"/>
            </w:tcBorders>
          </w:tcPr>
          <w:p w:rsidR="00D91707" w:rsidRDefault="00D91707">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45">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2.9.2</w:t>
            </w:r>
          </w:p>
        </w:tc>
        <w:tc>
          <w:tcPr>
            <w:tcW w:w="12642" w:type="dxa"/>
            <w:gridSpan w:val="5"/>
            <w:tcBorders>
              <w:bottom w:val="nil"/>
            </w:tcBorders>
          </w:tcPr>
          <w:p w:rsidR="00D91707" w:rsidRDefault="00D91707">
            <w:pPr>
              <w:pStyle w:val="ConsPlusNormal"/>
              <w:jc w:val="both"/>
            </w:pPr>
            <w:r>
              <w:t xml:space="preserve">Исключен. - </w:t>
            </w:r>
            <w:hyperlink r:id="rId246">
              <w:r>
                <w:rPr>
                  <w:color w:val="0000FF"/>
                </w:rPr>
                <w:t>Приказ</w:t>
              </w:r>
            </w:hyperlink>
            <w:r>
              <w:t xml:space="preserve"> Минтруда и соцразвития Новосибирской области от 21.12.2021 N 1084</w:t>
            </w:r>
          </w:p>
        </w:tc>
      </w:tr>
      <w:tr w:rsidR="00D91707">
        <w:tc>
          <w:tcPr>
            <w:tcW w:w="964" w:type="dxa"/>
          </w:tcPr>
          <w:p w:rsidR="00D91707" w:rsidRDefault="00D91707">
            <w:pPr>
              <w:pStyle w:val="ConsPlusNormal"/>
              <w:jc w:val="both"/>
            </w:pPr>
            <w:r>
              <w:t>2.10</w:t>
            </w:r>
          </w:p>
        </w:tc>
        <w:tc>
          <w:tcPr>
            <w:tcW w:w="12642" w:type="dxa"/>
            <w:gridSpan w:val="5"/>
          </w:tcPr>
          <w:p w:rsidR="00D91707" w:rsidRDefault="00D91707">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D91707">
        <w:tc>
          <w:tcPr>
            <w:tcW w:w="964" w:type="dxa"/>
          </w:tcPr>
          <w:p w:rsidR="00D91707" w:rsidRDefault="00D91707">
            <w:pPr>
              <w:pStyle w:val="ConsPlusNormal"/>
              <w:jc w:val="both"/>
            </w:pPr>
            <w:r>
              <w:lastRenderedPageBreak/>
              <w:t>2.10.1</w:t>
            </w:r>
          </w:p>
        </w:tc>
        <w:tc>
          <w:tcPr>
            <w:tcW w:w="249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912" w:type="dxa"/>
          </w:tcPr>
          <w:p w:rsidR="00D91707" w:rsidRDefault="00D91707">
            <w:pPr>
              <w:pStyle w:val="ConsPlusNormal"/>
              <w:jc w:val="both"/>
            </w:pPr>
            <w:r>
              <w:t>Направление документов в ФКУ "Главное бюро медико-социальной экспертизы по Новосибирской области" Минтруда России, согласование даты и времени проведения медико-социальной экспертизы, доведение данной информации до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Проведение мероприятий, направленных на формирование здорового образа жизни</w:t>
            </w:r>
          </w:p>
        </w:tc>
        <w:tc>
          <w:tcPr>
            <w:tcW w:w="3912" w:type="dxa"/>
          </w:tcPr>
          <w:p w:rsidR="00D91707" w:rsidRDefault="00D91707">
            <w:pPr>
              <w:pStyle w:val="ConsPlusNormal"/>
              <w:jc w:val="both"/>
            </w:pPr>
            <w:r>
              <w:t>Занятия проводятся врачами, медицинскими сестрами в форме лекций, бесед с использованием видеофильмов. Совместно с получателями социальных услуг готовится выпуск уголков здоровья по здоровому образу жизни.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Услуга проводится с целью просвещения получателей социальных услуг о сохранении и укреплении здоровья</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w:t>
            </w:r>
            <w:r>
              <w:lastRenderedPageBreak/>
              <w:t>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За период обслуживания</w:t>
            </w:r>
          </w:p>
        </w:tc>
        <w:tc>
          <w:tcPr>
            <w:tcW w:w="1020" w:type="dxa"/>
            <w:tcBorders>
              <w:bottom w:val="nil"/>
            </w:tcBorders>
          </w:tcPr>
          <w:p w:rsidR="00D91707" w:rsidRDefault="00D91707">
            <w:pPr>
              <w:pStyle w:val="ConsPlusNormal"/>
              <w:jc w:val="center"/>
            </w:pPr>
            <w:r>
              <w:t>3</w:t>
            </w:r>
          </w:p>
        </w:tc>
        <w:tc>
          <w:tcPr>
            <w:tcW w:w="3912" w:type="dxa"/>
            <w:tcBorders>
              <w:bottom w:val="nil"/>
            </w:tcBorders>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47">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D91707" w:rsidRDefault="00D91707">
            <w:pPr>
              <w:pStyle w:val="ConsPlusNormal"/>
              <w:jc w:val="both"/>
            </w:pPr>
            <w:r>
              <w:t>Разъяснение получателю социальных услуг сути проблем и определение возможных путей их решения.</w:t>
            </w:r>
          </w:p>
          <w:p w:rsidR="00D91707" w:rsidRDefault="00D91707">
            <w:pPr>
              <w:pStyle w:val="ConsPlusNormal"/>
              <w:jc w:val="both"/>
            </w:pPr>
            <w:r>
              <w:t>Определение реакции получателя социальных услуг на имеющиеся проблемы и уровня мотивации к их преодолению.</w:t>
            </w:r>
          </w:p>
          <w:p w:rsidR="00D91707" w:rsidRDefault="00D91707">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5</w:t>
            </w:r>
          </w:p>
        </w:tc>
        <w:tc>
          <w:tcPr>
            <w:tcW w:w="3912" w:type="dxa"/>
            <w:tcBorders>
              <w:bottom w:val="nil"/>
            </w:tcBorders>
          </w:tcPr>
          <w:p w:rsidR="00D91707" w:rsidRDefault="00D91707">
            <w:pPr>
              <w:pStyle w:val="ConsPlusNormal"/>
              <w:jc w:val="both"/>
            </w:pPr>
            <w:r>
              <w:t>Социально-психологическое 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48">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3.3.1</w:t>
            </w:r>
          </w:p>
        </w:tc>
        <w:tc>
          <w:tcPr>
            <w:tcW w:w="2494" w:type="dxa"/>
          </w:tcPr>
          <w:p w:rsidR="00D91707" w:rsidRDefault="00D91707">
            <w:pPr>
              <w:pStyle w:val="ConsPlusNormal"/>
              <w:jc w:val="both"/>
            </w:pPr>
            <w:r>
              <w:t>- психокоррекционное занятие (групповое)</w:t>
            </w:r>
          </w:p>
        </w:tc>
        <w:tc>
          <w:tcPr>
            <w:tcW w:w="3912" w:type="dxa"/>
            <w:vMerge w:val="restart"/>
          </w:tcPr>
          <w:p w:rsidR="00D91707" w:rsidRDefault="00D91707">
            <w:pPr>
              <w:pStyle w:val="ConsPlusNormal"/>
              <w:jc w:val="both"/>
            </w:pPr>
            <w:r>
              <w:t xml:space="preserve">Услуга состоит в проведении реабилитационных мероприятий </w:t>
            </w:r>
            <w:r>
              <w:lastRenderedPageBreak/>
              <w:t>индивидуальных (групповых) и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21</w:t>
            </w:r>
          </w:p>
        </w:tc>
        <w:tc>
          <w:tcPr>
            <w:tcW w:w="3912" w:type="dxa"/>
            <w:vMerge w:val="restart"/>
          </w:tcPr>
          <w:p w:rsidR="00D91707" w:rsidRDefault="00D91707">
            <w:pPr>
              <w:pStyle w:val="ConsPlusNormal"/>
              <w:jc w:val="both"/>
            </w:pPr>
            <w:r>
              <w:t xml:space="preserve">Психологическая коррекция как активное психологическое воздействие </w:t>
            </w:r>
            <w:r>
              <w:lastRenderedPageBreak/>
              <w:t>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lastRenderedPageBreak/>
              <w:t>3.3.2</w:t>
            </w:r>
          </w:p>
        </w:tc>
        <w:tc>
          <w:tcPr>
            <w:tcW w:w="2494" w:type="dxa"/>
          </w:tcPr>
          <w:p w:rsidR="00D91707" w:rsidRDefault="00D91707">
            <w:pPr>
              <w:pStyle w:val="ConsPlusNormal"/>
              <w:jc w:val="both"/>
            </w:pPr>
            <w:r>
              <w:t>- психокоррекционное занятие (индивидуальное)</w:t>
            </w:r>
          </w:p>
        </w:tc>
        <w:tc>
          <w:tcPr>
            <w:tcW w:w="3912" w:type="dxa"/>
            <w:vMerge/>
          </w:tcPr>
          <w:p w:rsidR="00D91707" w:rsidRDefault="00D91707">
            <w:pPr>
              <w:pStyle w:val="ConsPlusNormal"/>
            </w:pPr>
          </w:p>
        </w:tc>
        <w:tc>
          <w:tcPr>
            <w:tcW w:w="1304" w:type="dxa"/>
          </w:tcPr>
          <w:p w:rsidR="00D91707" w:rsidRDefault="00D91707">
            <w:pPr>
              <w:pStyle w:val="ConsPlusNormal"/>
              <w:jc w:val="both"/>
            </w:pPr>
            <w:r>
              <w:t>По необходимости, не менее 1 раза</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blPrEx>
          <w:tblBorders>
            <w:insideH w:val="nil"/>
          </w:tblBorders>
        </w:tblPrEx>
        <w:tc>
          <w:tcPr>
            <w:tcW w:w="964" w:type="dxa"/>
            <w:tcBorders>
              <w:bottom w:val="nil"/>
            </w:tcBorders>
          </w:tcPr>
          <w:p w:rsidR="00D91707" w:rsidRDefault="00D91707">
            <w:pPr>
              <w:pStyle w:val="ConsPlusNormal"/>
              <w:jc w:val="both"/>
            </w:pPr>
            <w:r>
              <w:t>4.1.1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3</w:t>
            </w:r>
          </w:p>
        </w:tc>
        <w:tc>
          <w:tcPr>
            <w:tcW w:w="3912" w:type="dxa"/>
            <w:tcBorders>
              <w:bottom w:val="nil"/>
            </w:tcBorders>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D91707" w:rsidRDefault="00D91707">
            <w:pPr>
              <w:pStyle w:val="ConsPlusNormal"/>
              <w:jc w:val="both"/>
            </w:pPr>
            <w:r>
              <w:t xml:space="preserve">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w:t>
            </w:r>
            <w:r>
              <w:lastRenderedPageBreak/>
              <w:t>попавшему в кризисную или конфликтную ситуацию</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49">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4.1.2</w:t>
            </w:r>
          </w:p>
        </w:tc>
        <w:tc>
          <w:tcPr>
            <w:tcW w:w="2494" w:type="dxa"/>
            <w:tcBorders>
              <w:bottom w:val="nil"/>
            </w:tcBorders>
          </w:tcPr>
          <w:p w:rsidR="00D91707" w:rsidRDefault="00D91707">
            <w:pPr>
              <w:pStyle w:val="ConsPlusNormal"/>
              <w:jc w:val="both"/>
            </w:pPr>
            <w:r>
              <w:t>- консультация педагога</w:t>
            </w:r>
          </w:p>
        </w:tc>
        <w:tc>
          <w:tcPr>
            <w:tcW w:w="3912" w:type="dxa"/>
            <w:tcBorders>
              <w:bottom w:val="nil"/>
            </w:tcBorders>
          </w:tcPr>
          <w:p w:rsidR="00D91707" w:rsidRDefault="00D91707">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50">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4.1.3</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Проведение групповых занятий (группы не менее 7 человек) в форме бесед, разъяснений, рекомендаций для усвоения знаний, умений, навыков, которые получатель социальных услуг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1 раз ежедневно, кроме субботы, воскресенья</w:t>
            </w:r>
          </w:p>
        </w:tc>
        <w:tc>
          <w:tcPr>
            <w:tcW w:w="1020" w:type="dxa"/>
          </w:tcPr>
          <w:p w:rsidR="00D91707" w:rsidRDefault="00D91707">
            <w:pPr>
              <w:pStyle w:val="ConsPlusNormal"/>
              <w:jc w:val="center"/>
            </w:pPr>
            <w:r>
              <w:t>101</w:t>
            </w:r>
          </w:p>
        </w:tc>
        <w:tc>
          <w:tcPr>
            <w:tcW w:w="3912" w:type="dxa"/>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c>
          <w:tcPr>
            <w:tcW w:w="964" w:type="dxa"/>
          </w:tcPr>
          <w:p w:rsidR="00D91707" w:rsidRDefault="00D91707">
            <w:pPr>
              <w:pStyle w:val="ConsPlusNormal"/>
              <w:jc w:val="both"/>
            </w:pPr>
            <w:r>
              <w:t>4.1.4</w:t>
            </w:r>
          </w:p>
        </w:tc>
        <w:tc>
          <w:tcPr>
            <w:tcW w:w="2494" w:type="dxa"/>
          </w:tcPr>
          <w:p w:rsidR="00D91707" w:rsidRDefault="00D91707">
            <w:pPr>
              <w:pStyle w:val="ConsPlusNormal"/>
              <w:jc w:val="both"/>
            </w:pPr>
            <w:r>
              <w:t>- занятие с дефектологом (индивидуальное)</w:t>
            </w:r>
          </w:p>
        </w:tc>
        <w:tc>
          <w:tcPr>
            <w:tcW w:w="3912" w:type="dxa"/>
          </w:tcPr>
          <w:p w:rsidR="00D91707" w:rsidRDefault="00D91707">
            <w:pPr>
              <w:pStyle w:val="ConsPlusNormal"/>
              <w:jc w:val="both"/>
            </w:pPr>
            <w:r>
              <w:t xml:space="preserve">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w:t>
            </w:r>
            <w:r>
              <w:lastRenderedPageBreak/>
              <w:t>артикуляционной и пальчиковой гимнастики и настольных дидактических игр.</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По назначению специалиста, не менее 1 занятия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Эмоционально благоприятная атмосфера развивающего познавательного пространства при предоставлении услуги дает возможность устанавливать деловой </w:t>
            </w:r>
            <w:r>
              <w:lastRenderedPageBreak/>
              <w:t>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lastRenderedPageBreak/>
              <w:t>4.2</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4.2.1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5</w:t>
            </w:r>
          </w:p>
        </w:tc>
        <w:tc>
          <w:tcPr>
            <w:tcW w:w="3912" w:type="dxa"/>
            <w:vMerge w:val="restart"/>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получателя социальных услуг. Она должна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D91707" w:rsidRDefault="00D91707">
            <w:pPr>
              <w:pStyle w:val="ConsPlusNormal"/>
              <w:jc w:val="both"/>
            </w:pPr>
            <w:r>
              <w:t>Создание развивающей среды для проведения настольно-печатных игр, спортивно-групповых игр, проведение музыкальных викторин, праздничных тематических вечеров.</w:t>
            </w:r>
          </w:p>
          <w:p w:rsidR="00D91707" w:rsidRDefault="00D91707">
            <w:pPr>
              <w:pStyle w:val="ConsPlusNormal"/>
              <w:jc w:val="both"/>
            </w:pPr>
            <w:r>
              <w:t xml:space="preserve">Услуга должна способствовать формированию общего и культурного </w:t>
            </w:r>
            <w:r>
              <w:lastRenderedPageBreak/>
              <w:t>кругозора в сфере общения, развитию мыслительных процессов в игре, воспитанию личностных черт характера (толерантности, доброжелательности, сдержанности, юмора), умение принимать и выполнять правила коллективной игры</w:t>
            </w:r>
          </w:p>
        </w:tc>
      </w:tr>
      <w:tr w:rsidR="00D91707">
        <w:tc>
          <w:tcPr>
            <w:tcW w:w="964" w:type="dxa"/>
          </w:tcPr>
          <w:p w:rsidR="00D91707" w:rsidRDefault="00D91707">
            <w:pPr>
              <w:pStyle w:val="ConsPlusNormal"/>
              <w:jc w:val="both"/>
            </w:pPr>
            <w:r>
              <w:t>4.2.2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5</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4.2.3</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Организация различных форм досуговой деятельности (творческие мастерские, просмотр телевизора, прослушивание радио и т.д.).</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151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4.2.4</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 xml:space="preserve">Ознакомление получателей социальных услуг с литературой посредством посещения библиотеки, проведение групповых занятий. Организация </w:t>
            </w:r>
            <w:r>
              <w:lastRenderedPageBreak/>
              <w:t>игрового пространства.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21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4.3</w:t>
            </w:r>
          </w:p>
        </w:tc>
        <w:tc>
          <w:tcPr>
            <w:tcW w:w="2494" w:type="dxa"/>
          </w:tcPr>
          <w:p w:rsidR="00D91707" w:rsidRDefault="00D91707">
            <w:pPr>
              <w:pStyle w:val="ConsPlusNormal"/>
              <w:jc w:val="both"/>
            </w:pPr>
            <w:r>
              <w:t>Обучение основам домоводства, в том числе приготовлению пищи, мелкому ремонту одежды, уходу за квартирой</w:t>
            </w:r>
          </w:p>
        </w:tc>
        <w:tc>
          <w:tcPr>
            <w:tcW w:w="3912" w:type="dxa"/>
          </w:tcPr>
          <w:p w:rsidR="00D91707" w:rsidRDefault="00D91707">
            <w:pPr>
              <w:pStyle w:val="ConsPlusNormal"/>
              <w:jc w:val="both"/>
            </w:pPr>
            <w:r>
              <w:t>Проведение групповых занятий (группы не менее 7 человек) в форме групповой работы получателей социальных услуг с применением практического материала (в специализированном кабинете "Домоводство") для усвоения знаний, умений и первичных навыков по самообслуживанию, которые получатель социальных услуг не может освоить самостоятельно.</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Не менее 1 раза еженедельно, кроме субботы, воскресенья</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Услуга должна способствовать развитию самостоятельных навыков получателя социальных услуг по самообслуживанию в быту, повышению жизненной активности по самоорганизации и оказанию посильной помощи семье в ведении домашнего хозяйства:</w:t>
            </w:r>
          </w:p>
          <w:p w:rsidR="00D91707" w:rsidRDefault="00D91707">
            <w:pPr>
              <w:pStyle w:val="ConsPlusNormal"/>
              <w:jc w:val="both"/>
            </w:pPr>
            <w:r>
              <w:t>- приготовление пищи (получатель социальных услуг должен уметь приготовить себе простое блюдо, соблюдая правила сервировки и пользования столовыми приборами);</w:t>
            </w:r>
          </w:p>
          <w:p w:rsidR="00D91707" w:rsidRDefault="00D91707">
            <w:pPr>
              <w:pStyle w:val="ConsPlusNormal"/>
              <w:jc w:val="both"/>
            </w:pPr>
            <w:r>
              <w:t>- соблюдение получателем социальных услуг техники безопасности при использовании бытовых приборов, таких как утюг, чайник, электроплита, термос, тостер, стиральная машина, пылесос;</w:t>
            </w:r>
          </w:p>
          <w:p w:rsidR="00D91707" w:rsidRDefault="00D91707">
            <w:pPr>
              <w:pStyle w:val="ConsPlusNormal"/>
              <w:jc w:val="both"/>
            </w:pPr>
            <w:r>
              <w:t>- умение выполнять самостоятельно мелкий ремонт одежды и ее влажно-тепловую обработку, правильно использовать швейное оборудование (ножницы, иголка, нитки, наперсток, распарыватель), умение выбирать моющие средства для хозяйственно-</w:t>
            </w:r>
            <w:r>
              <w:lastRenderedPageBreak/>
              <w:t>бытового самообслуживания (стиральный порошок, мыло жидкое и твердое, чистящее средство)</w:t>
            </w:r>
          </w:p>
        </w:tc>
      </w:tr>
      <w:tr w:rsidR="00D91707">
        <w:tc>
          <w:tcPr>
            <w:tcW w:w="964" w:type="dxa"/>
          </w:tcPr>
          <w:p w:rsidR="00D91707" w:rsidRDefault="00D91707">
            <w:pPr>
              <w:pStyle w:val="ConsPlusNormal"/>
              <w:jc w:val="both"/>
            </w:pPr>
            <w:r>
              <w:lastRenderedPageBreak/>
              <w:t>4.4</w:t>
            </w:r>
          </w:p>
        </w:tc>
        <w:tc>
          <w:tcPr>
            <w:tcW w:w="2494" w:type="dxa"/>
          </w:tcPr>
          <w:p w:rsidR="00D91707" w:rsidRDefault="00D91707">
            <w:pPr>
              <w:pStyle w:val="ConsPlusNormal"/>
              <w:jc w:val="both"/>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912" w:type="dxa"/>
          </w:tcPr>
          <w:p w:rsidR="00D91707" w:rsidRDefault="00D91707">
            <w:pPr>
              <w:pStyle w:val="ConsPlusNormal"/>
              <w:jc w:val="both"/>
            </w:pPr>
            <w:r>
              <w:t>Предоставление услуг по сурдопереводу для решения медицинских, профессиональных, трудовых, социальных вопросов получателя социальных услуг, как в учреждении, так и за его пределами.</w:t>
            </w:r>
          </w:p>
          <w:p w:rsidR="00D91707" w:rsidRDefault="00D91707">
            <w:pPr>
              <w:pStyle w:val="ConsPlusNormal"/>
              <w:jc w:val="both"/>
            </w:pPr>
            <w:r>
              <w:t>Продолжительность услуги - в течение процесса обучения.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101</w:t>
            </w:r>
          </w:p>
        </w:tc>
        <w:tc>
          <w:tcPr>
            <w:tcW w:w="3912" w:type="dxa"/>
          </w:tcPr>
          <w:p w:rsidR="00D91707" w:rsidRDefault="00D91707">
            <w:pPr>
              <w:pStyle w:val="ConsPlusNormal"/>
              <w:jc w:val="both"/>
            </w:pPr>
            <w:r>
              <w:t>Отсутствие дискомфорта у инвалидов с нарушением слуха при решении медицинских, профессиональных, трудовых, социальных вопросов как в учреждении, так и за его пределами</w:t>
            </w:r>
          </w:p>
        </w:tc>
      </w:tr>
      <w:tr w:rsidR="00D91707">
        <w:tc>
          <w:tcPr>
            <w:tcW w:w="964" w:type="dxa"/>
          </w:tcPr>
          <w:p w:rsidR="00D91707" w:rsidRDefault="00D91707">
            <w:pPr>
              <w:pStyle w:val="ConsPlusNormal"/>
              <w:jc w:val="both"/>
            </w:pPr>
            <w:r>
              <w:t>4.5</w:t>
            </w:r>
          </w:p>
        </w:tc>
        <w:tc>
          <w:tcPr>
            <w:tcW w:w="2494" w:type="dxa"/>
          </w:tcPr>
          <w:p w:rsidR="00D91707" w:rsidRDefault="00D91707">
            <w:pPr>
              <w:pStyle w:val="ConsPlusNormal"/>
              <w:jc w:val="both"/>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3912" w:type="dxa"/>
          </w:tcPr>
          <w:p w:rsidR="00D91707" w:rsidRDefault="00D91707">
            <w:pPr>
              <w:pStyle w:val="ConsPlusNormal"/>
              <w:jc w:val="both"/>
            </w:pPr>
            <w:r>
              <w:t>Проведение занятий с родственниками получателя социальных услуг по обучению практическим навыкам общего ухода, обучению с их помощью передвижению, ориентации в пространстве и др.</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услуги должно быть проведено с учетом индивидуальных особенностей получателей услуги, характера их индивидуальности, степени ограничения возможностей, физического или психического состояния, а также степени подготовленности родственников к этим процедурам.</w:t>
            </w:r>
          </w:p>
          <w:p w:rsidR="00D91707" w:rsidRDefault="00D91707">
            <w:pPr>
              <w:pStyle w:val="ConsPlusNormal"/>
              <w:jc w:val="both"/>
            </w:pPr>
            <w:r>
              <w:t>Качество обучения должно быть оценено по степени восстановления физических или умственных возможностей получателей социальных услуг и их адаптации к окружающей обстановке</w:t>
            </w:r>
          </w:p>
        </w:tc>
      </w:tr>
      <w:tr w:rsidR="00D91707">
        <w:tc>
          <w:tcPr>
            <w:tcW w:w="964" w:type="dxa"/>
          </w:tcPr>
          <w:p w:rsidR="00D91707" w:rsidRDefault="00D91707">
            <w:pPr>
              <w:pStyle w:val="ConsPlusNormal"/>
              <w:jc w:val="both"/>
            </w:pPr>
            <w:r>
              <w:t>4.6</w:t>
            </w:r>
          </w:p>
        </w:tc>
        <w:tc>
          <w:tcPr>
            <w:tcW w:w="2494" w:type="dxa"/>
          </w:tcPr>
          <w:p w:rsidR="00D91707" w:rsidRDefault="00D91707">
            <w:pPr>
              <w:pStyle w:val="ConsPlusNormal"/>
              <w:jc w:val="both"/>
            </w:pPr>
            <w:r>
              <w:t>Социально-педагогический патронаж</w:t>
            </w:r>
          </w:p>
        </w:tc>
        <w:tc>
          <w:tcPr>
            <w:tcW w:w="3912" w:type="dxa"/>
          </w:tcPr>
          <w:p w:rsidR="00D91707" w:rsidRDefault="00D91707">
            <w:pPr>
              <w:pStyle w:val="ConsPlusNormal"/>
              <w:jc w:val="both"/>
            </w:pPr>
            <w:r>
              <w:t>Посещение получателя социальных услуг с целью оказания своевременной педагогической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151</w:t>
            </w:r>
          </w:p>
        </w:tc>
        <w:tc>
          <w:tcPr>
            <w:tcW w:w="3912" w:type="dxa"/>
          </w:tcPr>
          <w:p w:rsidR="00D91707" w:rsidRDefault="00D91707">
            <w:pPr>
              <w:pStyle w:val="ConsPlusNormal"/>
              <w:jc w:val="both"/>
            </w:pPr>
            <w:r>
              <w:t xml:space="preserve">Социально-педагогический патронаж - социально-педагогическая услуга, заключающаяся в систематическом наблюдении за получателем </w:t>
            </w:r>
            <w:r>
              <w:lastRenderedPageBreak/>
              <w:t>социальных услуг для своевременного выявления ситуаций педагогического дискомфорта или межличностного конфликта и других ситуаций, могущих усугубить трудную жизненную ситуацию, и оказания им при необходимости социально-педагогической помощи</w:t>
            </w:r>
          </w:p>
        </w:tc>
      </w:tr>
      <w:tr w:rsidR="00D91707">
        <w:tc>
          <w:tcPr>
            <w:tcW w:w="964" w:type="dxa"/>
          </w:tcPr>
          <w:p w:rsidR="00D91707" w:rsidRDefault="00D91707">
            <w:pPr>
              <w:pStyle w:val="ConsPlusNormal"/>
              <w:jc w:val="both"/>
              <w:outlineLvl w:val="2"/>
            </w:pPr>
            <w:r>
              <w:lastRenderedPageBreak/>
              <w:t>5</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jc w:val="both"/>
            </w:pPr>
            <w:r>
              <w:t>5.1</w:t>
            </w:r>
          </w:p>
        </w:tc>
        <w:tc>
          <w:tcPr>
            <w:tcW w:w="12642" w:type="dxa"/>
            <w:gridSpan w:val="5"/>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Проведение тестирования направлено на оказание помощи в выборе направления для обучения доступным профессиональным навыкам, трудоустройстве и в решении других проблем, связанных с трудовой адаптацией.</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выявление у получателей социальных услуг физических возможностей и интеллектуальных способностей для определения направления профессиональной деятельности с целью поддержания активного образа жизни и повышать возможность последующего трудоустройства</w:t>
            </w:r>
          </w:p>
        </w:tc>
      </w:tr>
      <w:tr w:rsidR="00D91707">
        <w:tc>
          <w:tcPr>
            <w:tcW w:w="964" w:type="dxa"/>
          </w:tcPr>
          <w:p w:rsidR="00D91707" w:rsidRDefault="00D91707">
            <w:pPr>
              <w:pStyle w:val="ConsPlusNormal"/>
              <w:jc w:val="both"/>
            </w:pPr>
            <w:r>
              <w:t>5.1.2</w:t>
            </w:r>
          </w:p>
        </w:tc>
        <w:tc>
          <w:tcPr>
            <w:tcW w:w="2494" w:type="dxa"/>
          </w:tcPr>
          <w:p w:rsidR="00D91707" w:rsidRDefault="00D91707">
            <w:pPr>
              <w:pStyle w:val="ConsPlusNormal"/>
              <w:jc w:val="both"/>
            </w:pPr>
            <w:r>
              <w:t>- обучение доступным профессиональным навыкам</w:t>
            </w:r>
          </w:p>
        </w:tc>
        <w:tc>
          <w:tcPr>
            <w:tcW w:w="3912" w:type="dxa"/>
          </w:tcPr>
          <w:p w:rsidR="00D91707" w:rsidRDefault="00D91707">
            <w:pPr>
              <w:pStyle w:val="ConsPlusNormal"/>
              <w:jc w:val="both"/>
            </w:pPr>
            <w:r>
              <w:t>Обучение доступным профессиональным навыкам (не более 4-х часов в день, для лиц, кому показана трудовая реабилитация).</w:t>
            </w:r>
          </w:p>
          <w:p w:rsidR="00D91707" w:rsidRDefault="00D91707">
            <w:pPr>
              <w:pStyle w:val="ConsPlusNormal"/>
              <w:jc w:val="both"/>
            </w:pPr>
            <w:r>
              <w:t>Продолжительность услуги - от 0,75 часа до 4-х часов.</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101</w:t>
            </w:r>
          </w:p>
        </w:tc>
        <w:tc>
          <w:tcPr>
            <w:tcW w:w="3912" w:type="dxa"/>
          </w:tcPr>
          <w:p w:rsidR="00D91707" w:rsidRDefault="00D91707">
            <w:pPr>
              <w:pStyle w:val="ConsPlusNormal"/>
              <w:jc w:val="both"/>
            </w:pPr>
            <w:r>
              <w:t>Услуга должна обеспечивать обучение и освоение доступных профессиональных навыков получателей социальных услуг согласно тематическим планам с учетом состояния здоровья, степени социально-педагогической дезадаптации, уровня знаний, физического и психического состояния</w:t>
            </w:r>
          </w:p>
        </w:tc>
      </w:tr>
      <w:tr w:rsidR="00D91707">
        <w:tc>
          <w:tcPr>
            <w:tcW w:w="964" w:type="dxa"/>
          </w:tcPr>
          <w:p w:rsidR="00D91707" w:rsidRDefault="00D91707">
            <w:pPr>
              <w:pStyle w:val="ConsPlusNormal"/>
              <w:jc w:val="both"/>
              <w:outlineLvl w:val="2"/>
            </w:pPr>
            <w:r>
              <w:t>6</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lastRenderedPageBreak/>
              <w:t>6.1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D91707">
        <w:tc>
          <w:tcPr>
            <w:tcW w:w="964" w:type="dxa"/>
          </w:tcPr>
          <w:p w:rsidR="00D91707" w:rsidRDefault="00D91707">
            <w:pPr>
              <w:pStyle w:val="ConsPlusNormal"/>
              <w:jc w:val="both"/>
              <w:outlineLvl w:val="2"/>
            </w:pPr>
            <w:r>
              <w:t>7</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7.1</w:t>
            </w:r>
          </w:p>
        </w:tc>
        <w:tc>
          <w:tcPr>
            <w:tcW w:w="2494" w:type="dxa"/>
          </w:tcPr>
          <w:p w:rsidR="00D91707" w:rsidRDefault="00D91707">
            <w:pPr>
              <w:pStyle w:val="ConsPlusNormal"/>
              <w:jc w:val="both"/>
            </w:pPr>
            <w:r>
              <w:t>Обучение инвалидов (детей-инвалидов) пользованию техническими средствами реабилитации</w:t>
            </w:r>
          </w:p>
        </w:tc>
        <w:tc>
          <w:tcPr>
            <w:tcW w:w="3912" w:type="dxa"/>
          </w:tcPr>
          <w:p w:rsidR="00D91707" w:rsidRDefault="00D91707">
            <w:pPr>
              <w:pStyle w:val="ConsPlusNormal"/>
              <w:jc w:val="both"/>
            </w:pPr>
            <w:r>
              <w:t>Обучение и формирование устойчивых навыков пользованию техническими средствами реабилитации.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151</w:t>
            </w:r>
          </w:p>
        </w:tc>
        <w:tc>
          <w:tcPr>
            <w:tcW w:w="3912" w:type="dxa"/>
          </w:tcPr>
          <w:p w:rsidR="00D91707" w:rsidRDefault="00D91707">
            <w:pPr>
              <w:pStyle w:val="ConsPlusNormal"/>
              <w:jc w:val="both"/>
            </w:pPr>
            <w:r>
              <w:t>При предоставлении услуги у получателя социальных услуг происходит расширение двигательного режима, возможность использования технических средств реабилитации в домашних условиях, что дает удовлетворение его способности к самостоятельности</w:t>
            </w:r>
          </w:p>
        </w:tc>
      </w:tr>
      <w:tr w:rsidR="00D91707">
        <w:tc>
          <w:tcPr>
            <w:tcW w:w="964" w:type="dxa"/>
          </w:tcPr>
          <w:p w:rsidR="00D91707" w:rsidRDefault="00D91707">
            <w:pPr>
              <w:pStyle w:val="ConsPlusNormal"/>
              <w:jc w:val="both"/>
            </w:pPr>
            <w:r>
              <w:lastRenderedPageBreak/>
              <w:t>7.2</w:t>
            </w:r>
          </w:p>
        </w:tc>
        <w:tc>
          <w:tcPr>
            <w:tcW w:w="12642" w:type="dxa"/>
            <w:gridSpan w:val="5"/>
          </w:tcPr>
          <w:p w:rsidR="00D91707" w:rsidRDefault="00D91707">
            <w:pPr>
              <w:pStyle w:val="ConsPlusNormal"/>
              <w:jc w:val="both"/>
            </w:pPr>
            <w:r>
              <w:t>Проведение социально-реабилитационных мероприятий в сфере социального обслуживания:</w:t>
            </w:r>
          </w:p>
        </w:tc>
      </w:tr>
      <w:tr w:rsidR="00D91707">
        <w:tc>
          <w:tcPr>
            <w:tcW w:w="964" w:type="dxa"/>
          </w:tcPr>
          <w:p w:rsidR="00D91707" w:rsidRDefault="00D91707">
            <w:pPr>
              <w:pStyle w:val="ConsPlusNormal"/>
              <w:jc w:val="both"/>
            </w:pPr>
            <w:r>
              <w:t>7.2.1</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получателя социальных услуг</w:t>
            </w:r>
          </w:p>
        </w:tc>
      </w:tr>
      <w:tr w:rsidR="00D91707">
        <w:tc>
          <w:tcPr>
            <w:tcW w:w="964" w:type="dxa"/>
          </w:tcPr>
          <w:p w:rsidR="00D91707" w:rsidRDefault="00D91707">
            <w:pPr>
              <w:pStyle w:val="ConsPlusNormal"/>
              <w:jc w:val="both"/>
            </w:pPr>
            <w:r>
              <w:t>7.2.2</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 (светолечение, теплолечение, электролечение, электрофорез с лекарственными препаратами и др.). Проведение процедур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t>7.2.3</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7.3</w:t>
            </w:r>
          </w:p>
        </w:tc>
        <w:tc>
          <w:tcPr>
            <w:tcW w:w="12642" w:type="dxa"/>
            <w:gridSpan w:val="5"/>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blPrEx>
          <w:tblBorders>
            <w:insideH w:val="nil"/>
          </w:tblBorders>
        </w:tblPrEx>
        <w:tc>
          <w:tcPr>
            <w:tcW w:w="964" w:type="dxa"/>
            <w:tcBorders>
              <w:bottom w:val="nil"/>
            </w:tcBorders>
          </w:tcPr>
          <w:p w:rsidR="00D91707" w:rsidRDefault="00D91707">
            <w:pPr>
              <w:pStyle w:val="ConsPlusNormal"/>
              <w:jc w:val="both"/>
            </w:pPr>
            <w:r>
              <w:t>7.3.1</w:t>
            </w:r>
          </w:p>
        </w:tc>
        <w:tc>
          <w:tcPr>
            <w:tcW w:w="2494" w:type="dxa"/>
            <w:tcBorders>
              <w:bottom w:val="nil"/>
            </w:tcBorders>
          </w:tcPr>
          <w:p w:rsidR="00D91707" w:rsidRDefault="00D91707">
            <w:pPr>
              <w:pStyle w:val="ConsPlusNormal"/>
              <w:jc w:val="both"/>
            </w:pPr>
            <w:r>
              <w:t>- групповое занятие</w:t>
            </w:r>
          </w:p>
        </w:tc>
        <w:tc>
          <w:tcPr>
            <w:tcW w:w="3912" w:type="dxa"/>
            <w:tcBorders>
              <w:bottom w:val="nil"/>
            </w:tcBorders>
          </w:tcPr>
          <w:p w:rsidR="00D91707" w:rsidRDefault="00D91707">
            <w:pPr>
              <w:pStyle w:val="ConsPlusNormal"/>
              <w:jc w:val="both"/>
            </w:pPr>
            <w:r>
              <w:t xml:space="preserve">Проведение групповых практических занятий по обучению получателя социальных услуг доступным социально-средовым и бытовым </w:t>
            </w:r>
            <w:r>
              <w:lastRenderedPageBreak/>
              <w:t>навыкам.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lastRenderedPageBreak/>
              <w:t xml:space="preserve">Не менее 1-го занятия ежедневно, кроме </w:t>
            </w:r>
            <w:r>
              <w:lastRenderedPageBreak/>
              <w:t>субботы, воскресенья</w:t>
            </w:r>
          </w:p>
        </w:tc>
        <w:tc>
          <w:tcPr>
            <w:tcW w:w="1020" w:type="dxa"/>
            <w:tcBorders>
              <w:bottom w:val="nil"/>
            </w:tcBorders>
          </w:tcPr>
          <w:p w:rsidR="00D91707" w:rsidRDefault="00D91707">
            <w:pPr>
              <w:pStyle w:val="ConsPlusNormal"/>
              <w:jc w:val="center"/>
            </w:pPr>
            <w:r>
              <w:lastRenderedPageBreak/>
              <w:t>101</w:t>
            </w:r>
          </w:p>
        </w:tc>
        <w:tc>
          <w:tcPr>
            <w:tcW w:w="3912" w:type="dxa"/>
            <w:tcBorders>
              <w:bottom w:val="nil"/>
            </w:tcBorders>
          </w:tcPr>
          <w:p w:rsidR="00D91707" w:rsidRDefault="00D91707">
            <w:pPr>
              <w:pStyle w:val="ConsPlusNormal"/>
              <w:jc w:val="both"/>
            </w:pPr>
            <w:r>
              <w:t xml:space="preserve">Обучение навыкам поведения в быту и общественных местах должно обеспечивать социальную реабилитацию получателей услуги, </w:t>
            </w:r>
            <w:r>
              <w:lastRenderedPageBreak/>
              <w:t>повышение их интеллектуального уровня и адаптацию к сложившимся условиям жизни и быта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51">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7.4</w:t>
            </w:r>
          </w:p>
        </w:tc>
        <w:tc>
          <w:tcPr>
            <w:tcW w:w="2494" w:type="dxa"/>
          </w:tcPr>
          <w:p w:rsidR="00D91707" w:rsidRDefault="00D91707">
            <w:pPr>
              <w:pStyle w:val="ConsPlusNormal"/>
              <w:jc w:val="both"/>
            </w:pPr>
            <w:r>
              <w:t>Оказание помощи в обучении навыкам компьютерной грамотности</w:t>
            </w:r>
          </w:p>
        </w:tc>
        <w:tc>
          <w:tcPr>
            <w:tcW w:w="3912" w:type="dxa"/>
          </w:tcPr>
          <w:p w:rsidR="00D91707" w:rsidRDefault="00D91707">
            <w:pPr>
              <w:pStyle w:val="ConsPlusNormal"/>
              <w:jc w:val="both"/>
            </w:pPr>
            <w:r>
              <w:t>Проведение групповых занятий (группы не более 7 - 10 человек) в форме индивидуальной работы за персональным компьютером в специализированном кабинете. Компьютерные места созданы с учетом доступной среды, оснащенные оргтехникой современной комплектации, наличием аппаратуры для сопровождения обучающего процесса, видеоматериалами.</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Услуга заключается в помощи получателю социальных услуг в освоении базовых знаний персонального компьютера, как предметом современной коммуникации.</w:t>
            </w:r>
          </w:p>
          <w:p w:rsidR="00D91707" w:rsidRDefault="00D91707">
            <w:pPr>
              <w:pStyle w:val="ConsPlusNormal"/>
              <w:jc w:val="both"/>
            </w:pPr>
            <w:r>
              <w:t>Осваивая компьютерную грамотность, получатель социальных услуг расширяет знания в пользовании компьютером, совершенствует умение в режиме ведения диалога-переписки.</w:t>
            </w:r>
          </w:p>
          <w:p w:rsidR="00D91707" w:rsidRDefault="00D91707">
            <w:pPr>
              <w:pStyle w:val="ConsPlusNormal"/>
              <w:jc w:val="both"/>
            </w:pPr>
            <w:r>
              <w:t>Услуга предоставляется в комфортной, доброжелательной и спокойной атмосфере</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6" w:name="P3539"/>
      <w:bookmarkEnd w:id="6"/>
      <w:r>
        <w:t>&lt;*&gt; - при наличии лицензии на осуществление медицинской деятельности.</w:t>
      </w:r>
    </w:p>
    <w:p w:rsidR="00D91707" w:rsidRDefault="00D91707">
      <w:pPr>
        <w:pStyle w:val="ConsPlusNormal"/>
        <w:ind w:firstLine="540"/>
        <w:jc w:val="both"/>
      </w:pPr>
    </w:p>
    <w:p w:rsidR="00D91707" w:rsidRDefault="00D91707">
      <w:pPr>
        <w:pStyle w:val="ConsPlusTitle"/>
        <w:ind w:firstLine="540"/>
        <w:jc w:val="both"/>
        <w:outlineLvl w:val="1"/>
      </w:pPr>
      <w:r>
        <w:t>10. Стандарты социальных услуг, предоставляемых детям-инвалидам, полностью утратившим способность к самообслуживанию, в стационарной форме.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- 12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помещениях, соответствующих </w:t>
            </w:r>
            <w:r>
              <w:lastRenderedPageBreak/>
              <w:t>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252">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Помещения должны быть обеспечены всеми средствами коммунально-бытового обслуживания и соответствовать санитарно-</w:t>
            </w:r>
            <w:r>
              <w:lastRenderedPageBreak/>
              <w:t xml:space="preserve">гигиеническим нормам в соответствии с </w:t>
            </w:r>
            <w:hyperlink r:id="rId253">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254">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1.1.а</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lastRenderedPageBreak/>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255">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256">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1.1.а введен </w:t>
            </w:r>
            <w:hyperlink r:id="rId257">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lastRenderedPageBreak/>
              <w:t>1 услуга - 1 раз</w:t>
            </w:r>
          </w:p>
        </w:tc>
        <w:tc>
          <w:tcPr>
            <w:tcW w:w="1304" w:type="dxa"/>
            <w:tcBorders>
              <w:bottom w:val="nil"/>
            </w:tcBorders>
          </w:tcPr>
          <w:p w:rsidR="00D91707" w:rsidRDefault="00D91707">
            <w:pPr>
              <w:pStyle w:val="ConsPlusNormal"/>
              <w:jc w:val="both"/>
            </w:pPr>
            <w:r>
              <w:lastRenderedPageBreak/>
              <w:t>При вселении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w:t>
            </w:r>
            <w:r>
              <w:lastRenderedPageBreak/>
              <w:t>должна быть адаптирована к нуждам и запросам детей-инвалидов, удобна в пользовании, учитывать физическое состояние</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1.2 в ред. </w:t>
            </w:r>
            <w:hyperlink r:id="rId258">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11</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детей-инвалидов, удобна в пользовании, учитывать физическое состояние</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1.2.а введен </w:t>
            </w:r>
            <w:hyperlink r:id="rId259">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верхней и нижней одеждой в соответствии с сезоном, ростом и размером</w:t>
            </w:r>
          </w:p>
        </w:tc>
        <w:tc>
          <w:tcPr>
            <w:tcW w:w="3912" w:type="dxa"/>
            <w:tcBorders>
              <w:bottom w:val="nil"/>
            </w:tcBorders>
          </w:tcPr>
          <w:p w:rsidR="00D91707" w:rsidRDefault="00D91707">
            <w:pPr>
              <w:pStyle w:val="ConsPlusNormal"/>
              <w:jc w:val="both"/>
            </w:pPr>
            <w:r>
              <w:t xml:space="preserve">За единицу услуги принимают факт выдачи комплекта одежды в соответствии с </w:t>
            </w:r>
            <w:hyperlink r:id="rId260">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w:t>
            </w:r>
            <w:r>
              <w:lastRenderedPageBreak/>
              <w:t>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Одежда должна отвечать гигиеническим нормам и требованиям и предоставляться в соответствии с сезоном, ростом и размером получателя социальной услуги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61">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1.3.2</w:t>
            </w:r>
          </w:p>
        </w:tc>
        <w:tc>
          <w:tcPr>
            <w:tcW w:w="2494" w:type="dxa"/>
            <w:tcBorders>
              <w:bottom w:val="nil"/>
            </w:tcBorders>
          </w:tcPr>
          <w:p w:rsidR="00D91707" w:rsidRDefault="00D91707">
            <w:pPr>
              <w:pStyle w:val="ConsPlusNormal"/>
              <w:jc w:val="both"/>
            </w:pPr>
            <w:r>
              <w:t>- обувью домашней, уличной в соответствии с сезоном и размером</w:t>
            </w:r>
          </w:p>
        </w:tc>
        <w:tc>
          <w:tcPr>
            <w:tcW w:w="3912" w:type="dxa"/>
            <w:tcBorders>
              <w:bottom w:val="nil"/>
            </w:tcBorders>
          </w:tcPr>
          <w:p w:rsidR="00D91707" w:rsidRDefault="00D91707">
            <w:pPr>
              <w:pStyle w:val="ConsPlusNormal"/>
              <w:jc w:val="both"/>
            </w:pPr>
            <w:r>
              <w:t xml:space="preserve">За единицу услуги принимают факт выдачи обуви в соответствии с </w:t>
            </w:r>
            <w:hyperlink r:id="rId262">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Обувь должна отвечать гигиеническим нормам и требованиям и предоставляться в соответствии с сезоном, ростом и размером получателя социальной услуги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63">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1.3.3</w:t>
            </w:r>
          </w:p>
        </w:tc>
        <w:tc>
          <w:tcPr>
            <w:tcW w:w="2494" w:type="dxa"/>
            <w:tcBorders>
              <w:bottom w:val="nil"/>
            </w:tcBorders>
          </w:tcPr>
          <w:p w:rsidR="00D91707" w:rsidRDefault="00D91707">
            <w:pPr>
              <w:pStyle w:val="ConsPlusNormal"/>
              <w:jc w:val="both"/>
            </w:pPr>
            <w:r>
              <w:t>- нательным бельем</w:t>
            </w:r>
          </w:p>
        </w:tc>
        <w:tc>
          <w:tcPr>
            <w:tcW w:w="3912" w:type="dxa"/>
            <w:tcBorders>
              <w:bottom w:val="nil"/>
            </w:tcBorders>
          </w:tcPr>
          <w:p w:rsidR="00D91707" w:rsidRDefault="00D91707">
            <w:pPr>
              <w:pStyle w:val="ConsPlusNormal"/>
              <w:jc w:val="both"/>
            </w:pPr>
            <w:r>
              <w:t xml:space="preserve">За единицу услуги принимают факт выдачи комплекта нательного белья в соответствии с </w:t>
            </w:r>
            <w:hyperlink r:id="rId264">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Нательное белье должно отвечать гигиеническим нормам и требованиям и предоставляться в соответствии с ростом и размером получателя социальной услуги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65">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1.3.4</w:t>
            </w:r>
          </w:p>
        </w:tc>
        <w:tc>
          <w:tcPr>
            <w:tcW w:w="2494" w:type="dxa"/>
            <w:tcBorders>
              <w:bottom w:val="nil"/>
            </w:tcBorders>
          </w:tcPr>
          <w:p w:rsidR="00D91707" w:rsidRDefault="00D91707">
            <w:pPr>
              <w:pStyle w:val="ConsPlusNormal"/>
              <w:jc w:val="both"/>
            </w:pPr>
            <w:r>
              <w:t>- постельными принадлежностями (гражданам, полностью утратившим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266">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67">
              <w:r>
                <w:rPr>
                  <w:color w:val="0000FF"/>
                </w:rPr>
                <w:t>приказа</w:t>
              </w:r>
            </w:hyperlink>
            <w:r>
              <w:t xml:space="preserve"> Минсоцразвития Новосибирской области от 27.02.2015 N 160, </w:t>
            </w:r>
            <w:hyperlink r:id="rId268">
              <w:r>
                <w:rPr>
                  <w:color w:val="0000FF"/>
                </w:rPr>
                <w:t>приказа</w:t>
              </w:r>
            </w:hyperlink>
          </w:p>
          <w:p w:rsidR="00D91707" w:rsidRDefault="00D91707">
            <w:pPr>
              <w:pStyle w:val="ConsPlusNormal"/>
              <w:jc w:val="both"/>
            </w:pPr>
            <w:r>
              <w:t>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269">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lastRenderedPageBreak/>
              <w:t>1 услуга - 1 раз</w:t>
            </w:r>
          </w:p>
        </w:tc>
        <w:tc>
          <w:tcPr>
            <w:tcW w:w="1304" w:type="dxa"/>
            <w:tcBorders>
              <w:bottom w:val="nil"/>
            </w:tcBorders>
          </w:tcPr>
          <w:p w:rsidR="00D91707" w:rsidRDefault="00D91707">
            <w:pPr>
              <w:pStyle w:val="ConsPlusNormal"/>
              <w:jc w:val="both"/>
            </w:pPr>
            <w:r>
              <w:lastRenderedPageBreak/>
              <w:t>Не менее 5-ти раз ежедневно</w:t>
            </w:r>
          </w:p>
        </w:tc>
        <w:tc>
          <w:tcPr>
            <w:tcW w:w="1020" w:type="dxa"/>
            <w:tcBorders>
              <w:bottom w:val="nil"/>
            </w:tcBorders>
          </w:tcPr>
          <w:p w:rsidR="00D91707" w:rsidRDefault="00D91707">
            <w:pPr>
              <w:pStyle w:val="ConsPlusNormal"/>
              <w:jc w:val="center"/>
            </w:pPr>
            <w:r>
              <w:t>1825</w:t>
            </w:r>
          </w:p>
        </w:tc>
        <w:tc>
          <w:tcPr>
            <w:tcW w:w="3912" w:type="dxa"/>
            <w:tcBorders>
              <w:bottom w:val="nil"/>
            </w:tcBorders>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1.4 в ред. </w:t>
            </w:r>
            <w:hyperlink r:id="rId270">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1.5</w:t>
            </w:r>
          </w:p>
        </w:tc>
        <w:tc>
          <w:tcPr>
            <w:tcW w:w="2494" w:type="dxa"/>
          </w:tcPr>
          <w:p w:rsidR="00D91707" w:rsidRDefault="00D91707">
            <w:pPr>
              <w:pStyle w:val="ConsPlusNormal"/>
              <w:jc w:val="both"/>
            </w:pPr>
            <w:r>
              <w:t>Оказание помощи в написании и прочтении писем</w:t>
            </w:r>
          </w:p>
        </w:tc>
        <w:tc>
          <w:tcPr>
            <w:tcW w:w="3912" w:type="dxa"/>
          </w:tcPr>
          <w:p w:rsidR="00D91707" w:rsidRDefault="00D91707">
            <w:pPr>
              <w:pStyle w:val="ConsPlusNormal"/>
              <w:jc w:val="both"/>
            </w:pPr>
            <w:r>
              <w:t>Написание и прочтение писем проводится по просьбе получателя социальной услуги. Написанное письмо доставляется на почту и отправляется.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Обеспечение конфиденциальности и доведение до получателя социальной услуги всей информации в полном объеме</w:t>
            </w:r>
          </w:p>
        </w:tc>
      </w:tr>
      <w:tr w:rsidR="00D91707">
        <w:tc>
          <w:tcPr>
            <w:tcW w:w="964" w:type="dxa"/>
          </w:tcPr>
          <w:p w:rsidR="00D91707" w:rsidRDefault="00D91707">
            <w:pPr>
              <w:pStyle w:val="ConsPlusNormal"/>
              <w:jc w:val="both"/>
            </w:pPr>
            <w:r>
              <w:t>1.6</w:t>
            </w:r>
          </w:p>
        </w:tc>
        <w:tc>
          <w:tcPr>
            <w:tcW w:w="12642" w:type="dxa"/>
            <w:gridSpan w:val="5"/>
          </w:tcPr>
          <w:p w:rsidR="00D91707" w:rsidRDefault="00D91707">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D91707">
        <w:tc>
          <w:tcPr>
            <w:tcW w:w="964" w:type="dxa"/>
          </w:tcPr>
          <w:p w:rsidR="00D91707" w:rsidRDefault="00D91707">
            <w:pPr>
              <w:pStyle w:val="ConsPlusNormal"/>
              <w:jc w:val="both"/>
            </w:pPr>
            <w:r>
              <w:t>1.6.1</w:t>
            </w:r>
          </w:p>
        </w:tc>
        <w:tc>
          <w:tcPr>
            <w:tcW w:w="2494" w:type="dxa"/>
          </w:tcPr>
          <w:p w:rsidR="00D91707" w:rsidRDefault="00D91707">
            <w:pPr>
              <w:pStyle w:val="ConsPlusNormal"/>
              <w:jc w:val="both"/>
            </w:pPr>
            <w:r>
              <w:t>- покупка и доставка промышленных товаров весом до 7 кг</w:t>
            </w:r>
          </w:p>
        </w:tc>
        <w:tc>
          <w:tcPr>
            <w:tcW w:w="3912" w:type="dxa"/>
          </w:tcPr>
          <w:p w:rsidR="00D91707" w:rsidRDefault="00D91707">
            <w:pPr>
              <w:pStyle w:val="ConsPlusNormal"/>
              <w:jc w:val="both"/>
            </w:pPr>
            <w:r>
              <w:t>Выяснение у получателя социальных услуг перечня на приобретение необходимых промышленных товаров. Приобретение промышленных товаров за счет средств получателя социальных услуг и передача их в личное пользование.</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Промышленные товары приобретены с учетом потребности получателя социальных услуг и своевременно доставлены</w:t>
            </w:r>
          </w:p>
        </w:tc>
      </w:tr>
      <w:tr w:rsidR="00D91707">
        <w:tc>
          <w:tcPr>
            <w:tcW w:w="964" w:type="dxa"/>
          </w:tcPr>
          <w:p w:rsidR="00D91707" w:rsidRDefault="00D91707">
            <w:pPr>
              <w:pStyle w:val="ConsPlusNormal"/>
              <w:jc w:val="both"/>
            </w:pPr>
            <w:r>
              <w:t>1.6.2</w:t>
            </w:r>
          </w:p>
        </w:tc>
        <w:tc>
          <w:tcPr>
            <w:tcW w:w="2494" w:type="dxa"/>
          </w:tcPr>
          <w:p w:rsidR="00D91707" w:rsidRDefault="00D91707">
            <w:pPr>
              <w:pStyle w:val="ConsPlusNormal"/>
              <w:jc w:val="both"/>
            </w:pPr>
            <w:r>
              <w:t>- покупка и доставка продуктов питания весом до 7 кг</w:t>
            </w:r>
          </w:p>
        </w:tc>
        <w:tc>
          <w:tcPr>
            <w:tcW w:w="3912" w:type="dxa"/>
          </w:tcPr>
          <w:p w:rsidR="00D91707" w:rsidRDefault="00D91707">
            <w:pPr>
              <w:pStyle w:val="ConsPlusNormal"/>
              <w:jc w:val="both"/>
            </w:pPr>
            <w:r>
              <w:t>Выяснение у получателя социальных перечня на приобретение необходимых продуктов питания. Приобретение продуктов питания за счет средств получателя социальных услуг и передача их в личное пользование.</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Продукты питания, товары приобретены с учетом потребности получателя социальных услуг и своевременно доставлены</w:t>
            </w:r>
          </w:p>
        </w:tc>
      </w:tr>
      <w:tr w:rsidR="00D91707">
        <w:tblPrEx>
          <w:tblBorders>
            <w:insideH w:val="nil"/>
          </w:tblBorders>
        </w:tblPrEx>
        <w:tc>
          <w:tcPr>
            <w:tcW w:w="964" w:type="dxa"/>
            <w:tcBorders>
              <w:bottom w:val="nil"/>
            </w:tcBorders>
          </w:tcPr>
          <w:p w:rsidR="00D91707" w:rsidRDefault="00D91707">
            <w:pPr>
              <w:pStyle w:val="ConsPlusNormal"/>
              <w:jc w:val="both"/>
            </w:pPr>
            <w:r>
              <w:t>1.7</w:t>
            </w:r>
          </w:p>
        </w:tc>
        <w:tc>
          <w:tcPr>
            <w:tcW w:w="2494" w:type="dxa"/>
            <w:tcBorders>
              <w:bottom w:val="nil"/>
            </w:tcBorders>
          </w:tcPr>
          <w:p w:rsidR="00D91707" w:rsidRDefault="00D91707">
            <w:pPr>
              <w:pStyle w:val="ConsPlusNormal"/>
              <w:jc w:val="both"/>
            </w:pPr>
            <w:r>
              <w:t>Прием и обеспечение хранения личных вещей и ценностей</w:t>
            </w:r>
          </w:p>
        </w:tc>
        <w:tc>
          <w:tcPr>
            <w:tcW w:w="3912" w:type="dxa"/>
            <w:tcBorders>
              <w:bottom w:val="nil"/>
            </w:tcBorders>
          </w:tcPr>
          <w:p w:rsidR="00D91707" w:rsidRDefault="00D91707">
            <w:pPr>
              <w:pStyle w:val="ConsPlusNormal"/>
              <w:jc w:val="both"/>
            </w:pPr>
            <w:r>
              <w:t xml:space="preserve">При передаче получателем социальных услуг на хранение документов и личных вещей делается их опись и вкладывается в личное дело получателя </w:t>
            </w:r>
            <w:r>
              <w:lastRenderedPageBreak/>
              <w:t>социальных услуг.</w:t>
            </w:r>
          </w:p>
          <w:p w:rsidR="00D91707" w:rsidRDefault="00D91707">
            <w:pPr>
              <w:pStyle w:val="ConsPlusNormal"/>
              <w:jc w:val="both"/>
            </w:pPr>
            <w:r>
              <w:t>Сберегательные книжки хранятся в сейфе в кассе организации.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Обеспечение условий для хранения личных вещей и ценностей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71">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blPrEx>
          <w:tblBorders>
            <w:insideH w:val="nil"/>
          </w:tblBorders>
        </w:tblPrEx>
        <w:tc>
          <w:tcPr>
            <w:tcW w:w="964" w:type="dxa"/>
            <w:tcBorders>
              <w:bottom w:val="nil"/>
            </w:tcBorders>
          </w:tcPr>
          <w:p w:rsidR="00D91707" w:rsidRDefault="00D91707">
            <w:pPr>
              <w:pStyle w:val="ConsPlusNormal"/>
              <w:jc w:val="both"/>
            </w:pPr>
            <w:r>
              <w:t>1.8.1</w:t>
            </w:r>
          </w:p>
        </w:tc>
        <w:tc>
          <w:tcPr>
            <w:tcW w:w="2494" w:type="dxa"/>
            <w:tcBorders>
              <w:bottom w:val="nil"/>
            </w:tcBorders>
          </w:tcPr>
          <w:p w:rsidR="00D91707" w:rsidRDefault="00D91707">
            <w:pPr>
              <w:pStyle w:val="ConsPlusNormal"/>
              <w:jc w:val="both"/>
            </w:pPr>
            <w:r>
              <w:t>- питье</w:t>
            </w:r>
          </w:p>
        </w:tc>
        <w:tc>
          <w:tcPr>
            <w:tcW w:w="3912" w:type="dxa"/>
            <w:tcBorders>
              <w:bottom w:val="nil"/>
            </w:tcBorders>
          </w:tcPr>
          <w:p w:rsidR="00D91707" w:rsidRDefault="00D91707">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Подготовка питья в кружку (поилку, бутылку с соской).</w:t>
            </w:r>
          </w:p>
          <w:p w:rsidR="00D91707" w:rsidRDefault="00D91707">
            <w:pPr>
              <w:pStyle w:val="ConsPlusNormal"/>
              <w:jc w:val="both"/>
            </w:pPr>
            <w:r>
              <w:t>Подготовка получателя социальной услуги к принятию питья в том числе надевание нагрудника (пеленки), прием удобного положения тела.</w:t>
            </w:r>
          </w:p>
          <w:p w:rsidR="00D91707" w:rsidRDefault="00D91707">
            <w:pPr>
              <w:pStyle w:val="ConsPlusNormal"/>
              <w:jc w:val="both"/>
            </w:pPr>
            <w:r>
              <w:t>Поддерживание тела и головы при приеме питья. Уборка использованной посуды.</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8-ми раз ежедневно</w:t>
            </w:r>
          </w:p>
        </w:tc>
        <w:tc>
          <w:tcPr>
            <w:tcW w:w="1020" w:type="dxa"/>
            <w:tcBorders>
              <w:bottom w:val="nil"/>
            </w:tcBorders>
          </w:tcPr>
          <w:p w:rsidR="00D91707" w:rsidRDefault="00D91707">
            <w:pPr>
              <w:pStyle w:val="ConsPlusNormal"/>
              <w:jc w:val="center"/>
            </w:pPr>
            <w:r>
              <w:t>2920</w:t>
            </w:r>
          </w:p>
        </w:tc>
        <w:tc>
          <w:tcPr>
            <w:tcW w:w="3912" w:type="dxa"/>
            <w:tcBorders>
              <w:bottom w:val="nil"/>
            </w:tcBorders>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социальной услуги. Услуга должна обеспечить удовлетворение потребностей получателя социальной услуги в своевременном проведении предписанных процедур, способствовать улучшению состояния его здоровья и самочувствия, устранять неприятные ощущения дискомфорта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72">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1.8.2</w:t>
            </w:r>
          </w:p>
        </w:tc>
        <w:tc>
          <w:tcPr>
            <w:tcW w:w="2494" w:type="dxa"/>
          </w:tcPr>
          <w:p w:rsidR="00D91707" w:rsidRDefault="00D91707">
            <w:pPr>
              <w:pStyle w:val="ConsPlusNormal"/>
              <w:jc w:val="both"/>
            </w:pPr>
            <w:r>
              <w:t>- одевание и раздевание</w:t>
            </w:r>
          </w:p>
        </w:tc>
        <w:tc>
          <w:tcPr>
            <w:tcW w:w="3912" w:type="dxa"/>
          </w:tcPr>
          <w:p w:rsidR="00D91707" w:rsidRDefault="00D91707">
            <w:pPr>
              <w:pStyle w:val="ConsPlusNormal"/>
              <w:jc w:val="both"/>
            </w:pPr>
            <w:r>
              <w:t xml:space="preserve">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w:t>
            </w:r>
            <w:r>
              <w:lastRenderedPageBreak/>
              <w:t>характера.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Не менее 2-х раз ежедневно</w:t>
            </w:r>
          </w:p>
        </w:tc>
        <w:tc>
          <w:tcPr>
            <w:tcW w:w="1020" w:type="dxa"/>
          </w:tcPr>
          <w:p w:rsidR="00D91707" w:rsidRDefault="00D91707">
            <w:pPr>
              <w:pStyle w:val="ConsPlusNormal"/>
              <w:jc w:val="center"/>
            </w:pPr>
            <w:r>
              <w:t>730</w:t>
            </w:r>
          </w:p>
        </w:tc>
        <w:tc>
          <w:tcPr>
            <w:tcW w:w="3912" w:type="dxa"/>
            <w:vMerge w:val="restart"/>
            <w:tcBorders>
              <w:bottom w:val="nil"/>
            </w:tcBorders>
          </w:tcPr>
          <w:p w:rsidR="00D91707" w:rsidRDefault="00D91707">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w:t>
            </w:r>
            <w:r>
              <w:lastRenderedPageBreak/>
              <w:t>обслуживающего персонала по отношению к получателю социальной услуги. Услуга должна обеспечить удовлетворение потребностей получателя социальной услуги в своевременном проведении предписанных процедур, способствовать улучшению состояния его здоровья и самочувствия, устранять неприятные ощущения дискомфорта</w:t>
            </w:r>
          </w:p>
        </w:tc>
      </w:tr>
      <w:tr w:rsidR="00D91707">
        <w:tc>
          <w:tcPr>
            <w:tcW w:w="964" w:type="dxa"/>
          </w:tcPr>
          <w:p w:rsidR="00D91707" w:rsidRDefault="00D91707">
            <w:pPr>
              <w:pStyle w:val="ConsPlusNormal"/>
              <w:jc w:val="both"/>
            </w:pPr>
            <w:r>
              <w:lastRenderedPageBreak/>
              <w:t>1.8.3</w:t>
            </w:r>
          </w:p>
        </w:tc>
        <w:tc>
          <w:tcPr>
            <w:tcW w:w="2494" w:type="dxa"/>
          </w:tcPr>
          <w:p w:rsidR="00D91707" w:rsidRDefault="00D91707">
            <w:pPr>
              <w:pStyle w:val="ConsPlusNormal"/>
              <w:jc w:val="both"/>
            </w:pPr>
            <w:r>
              <w:t>- помощь в передвижении</w:t>
            </w:r>
          </w:p>
        </w:tc>
        <w:tc>
          <w:tcPr>
            <w:tcW w:w="3912" w:type="dxa"/>
          </w:tcPr>
          <w:p w:rsidR="00D91707" w:rsidRDefault="00D91707">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Помощь в передвижении осуществляется с помощью приспособлений и вспомогательных средств, таких, как коляски, трости, костыли, опоры (в том числе ходунки, манежи, палки-опоры).</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(по необходимости)</w:t>
            </w:r>
          </w:p>
        </w:tc>
        <w:tc>
          <w:tcPr>
            <w:tcW w:w="1020" w:type="dxa"/>
          </w:tcPr>
          <w:p w:rsidR="00D91707" w:rsidRDefault="00D91707">
            <w:pPr>
              <w:pStyle w:val="ConsPlusNormal"/>
              <w:jc w:val="center"/>
            </w:pPr>
            <w:r>
              <w:t>365</w:t>
            </w:r>
          </w:p>
        </w:tc>
        <w:tc>
          <w:tcPr>
            <w:tcW w:w="3912" w:type="dxa"/>
            <w:vMerge/>
            <w:tcBorders>
              <w:bottom w:val="nil"/>
            </w:tcBorders>
          </w:tcPr>
          <w:p w:rsidR="00D91707" w:rsidRDefault="00D91707">
            <w:pPr>
              <w:pStyle w:val="ConsPlusNormal"/>
            </w:pPr>
          </w:p>
        </w:tc>
      </w:tr>
      <w:tr w:rsidR="00D91707">
        <w:tc>
          <w:tcPr>
            <w:tcW w:w="964" w:type="dxa"/>
          </w:tcPr>
          <w:p w:rsidR="00D91707" w:rsidRDefault="00D91707">
            <w:pPr>
              <w:pStyle w:val="ConsPlusNormal"/>
              <w:jc w:val="both"/>
            </w:pPr>
            <w:r>
              <w:t>1.8.4</w:t>
            </w:r>
          </w:p>
        </w:tc>
        <w:tc>
          <w:tcPr>
            <w:tcW w:w="2494" w:type="dxa"/>
          </w:tcPr>
          <w:p w:rsidR="00D91707" w:rsidRDefault="00D91707">
            <w:pPr>
              <w:pStyle w:val="ConsPlusNormal"/>
              <w:jc w:val="both"/>
            </w:pPr>
            <w:r>
              <w:t>- перемена положения тела</w:t>
            </w:r>
          </w:p>
        </w:tc>
        <w:tc>
          <w:tcPr>
            <w:tcW w:w="3912" w:type="dxa"/>
          </w:tcPr>
          <w:p w:rsidR="00D91707" w:rsidRDefault="00D91707">
            <w:pPr>
              <w:pStyle w:val="ConsPlusNormal"/>
              <w:jc w:val="both"/>
            </w:pPr>
            <w:r>
              <w:t>Услуга предоставляется получателям социальной услуги, которые не способны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Поддерживание тела и головы и перемещение получателя социальной услуги на кровати.</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4-х раз ежедневно</w:t>
            </w:r>
          </w:p>
        </w:tc>
        <w:tc>
          <w:tcPr>
            <w:tcW w:w="1020" w:type="dxa"/>
          </w:tcPr>
          <w:p w:rsidR="00D91707" w:rsidRDefault="00D91707">
            <w:pPr>
              <w:pStyle w:val="ConsPlusNormal"/>
              <w:jc w:val="center"/>
            </w:pPr>
            <w:r>
              <w:t>1460</w:t>
            </w:r>
          </w:p>
        </w:tc>
        <w:tc>
          <w:tcPr>
            <w:tcW w:w="3912" w:type="dxa"/>
            <w:vMerge/>
            <w:tcBorders>
              <w:bottom w:val="nil"/>
            </w:tcBorders>
          </w:tcPr>
          <w:p w:rsidR="00D91707" w:rsidRDefault="00D91707">
            <w:pPr>
              <w:pStyle w:val="ConsPlusNormal"/>
            </w:pPr>
          </w:p>
        </w:tc>
      </w:tr>
      <w:tr w:rsidR="00D91707">
        <w:tc>
          <w:tcPr>
            <w:tcW w:w="964" w:type="dxa"/>
          </w:tcPr>
          <w:p w:rsidR="00D91707" w:rsidRDefault="00D91707">
            <w:pPr>
              <w:pStyle w:val="ConsPlusNormal"/>
              <w:jc w:val="both"/>
            </w:pPr>
            <w:r>
              <w:t>1.8.5</w:t>
            </w:r>
          </w:p>
        </w:tc>
        <w:tc>
          <w:tcPr>
            <w:tcW w:w="2494" w:type="dxa"/>
          </w:tcPr>
          <w:p w:rsidR="00D91707" w:rsidRDefault="00D91707">
            <w:pPr>
              <w:pStyle w:val="ConsPlusNormal"/>
              <w:jc w:val="both"/>
            </w:pPr>
            <w:r>
              <w:t>- оказание помощи в пользовании туалетом (судном, уткой)</w:t>
            </w:r>
          </w:p>
        </w:tc>
        <w:tc>
          <w:tcPr>
            <w:tcW w:w="3912" w:type="dxa"/>
          </w:tcPr>
          <w:p w:rsidR="00D91707" w:rsidRDefault="00D91707">
            <w:pPr>
              <w:pStyle w:val="ConsPlusNormal"/>
              <w:jc w:val="both"/>
            </w:pPr>
            <w:r>
              <w:t>Для получателей социальных услуг, полностью утративших способность к передвижению и находящихся на постельном режиме, используют судна.</w:t>
            </w:r>
          </w:p>
          <w:p w:rsidR="00D91707" w:rsidRDefault="00D91707">
            <w:pPr>
              <w:pStyle w:val="ConsPlusNormal"/>
              <w:jc w:val="both"/>
            </w:pPr>
            <w:r>
              <w:t>Подготовка клеенки или одноразовой пеленки.</w:t>
            </w:r>
          </w:p>
          <w:p w:rsidR="00D91707" w:rsidRDefault="00D91707">
            <w:pPr>
              <w:pStyle w:val="ConsPlusNormal"/>
              <w:jc w:val="both"/>
            </w:pPr>
            <w:r>
              <w:lastRenderedPageBreak/>
              <w:t>Подставить судно под пациента для мочеиспускания и (или) дефекации, после чего слегка повернув пациента на бок убрать судно из-под него.</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Ежедневно до 6-ти раз (по потребности)</w:t>
            </w:r>
          </w:p>
        </w:tc>
        <w:tc>
          <w:tcPr>
            <w:tcW w:w="1020" w:type="dxa"/>
          </w:tcPr>
          <w:p w:rsidR="00D91707" w:rsidRDefault="00D91707">
            <w:pPr>
              <w:pStyle w:val="ConsPlusNormal"/>
              <w:jc w:val="center"/>
            </w:pPr>
            <w:r>
              <w:t>2190</w:t>
            </w:r>
          </w:p>
        </w:tc>
        <w:tc>
          <w:tcPr>
            <w:tcW w:w="3912" w:type="dxa"/>
            <w:vMerge/>
            <w:tcBorders>
              <w:bottom w:val="nil"/>
            </w:tcBorders>
          </w:tcPr>
          <w:p w:rsidR="00D91707" w:rsidRDefault="00D91707">
            <w:pPr>
              <w:pStyle w:val="ConsPlusNormal"/>
            </w:pPr>
          </w:p>
        </w:tc>
      </w:tr>
      <w:tr w:rsidR="00D91707">
        <w:tc>
          <w:tcPr>
            <w:tcW w:w="964" w:type="dxa"/>
          </w:tcPr>
          <w:p w:rsidR="00D91707" w:rsidRDefault="00D91707">
            <w:pPr>
              <w:pStyle w:val="ConsPlusNormal"/>
              <w:jc w:val="both"/>
            </w:pPr>
            <w:r>
              <w:lastRenderedPageBreak/>
              <w:t>1.8.6</w:t>
            </w:r>
          </w:p>
        </w:tc>
        <w:tc>
          <w:tcPr>
            <w:tcW w:w="2494" w:type="dxa"/>
          </w:tcPr>
          <w:p w:rsidR="00D91707" w:rsidRDefault="00D91707">
            <w:pPr>
              <w:pStyle w:val="ConsPlusNormal"/>
              <w:jc w:val="both"/>
            </w:pPr>
            <w:r>
              <w:t>- вынос горшка (судна, утки) с последующей обработкой</w:t>
            </w:r>
          </w:p>
        </w:tc>
        <w:tc>
          <w:tcPr>
            <w:tcW w:w="3912" w:type="dxa"/>
          </w:tcPr>
          <w:p w:rsidR="00D91707" w:rsidRDefault="00D91707">
            <w:pPr>
              <w:pStyle w:val="ConsPlusNormal"/>
              <w:jc w:val="both"/>
            </w:pPr>
            <w:r>
              <w:t>Услуга предоставляется получателям социальных услуг, которые не способны по состоянию здоровья или из-за преклонного возраста выполнять процедуры индивидуально обслуживающего и гигиенического характера.</w:t>
            </w:r>
          </w:p>
          <w:p w:rsidR="00D91707" w:rsidRDefault="00D91707">
            <w:pPr>
              <w:pStyle w:val="ConsPlusNormal"/>
              <w:jc w:val="both"/>
            </w:pPr>
            <w:r>
              <w:t>Своевременный вынос горшка (судна, утки) и гигиеническая обработка горшка (судна, утки).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до 6-ти раз (по потребности)</w:t>
            </w:r>
          </w:p>
        </w:tc>
        <w:tc>
          <w:tcPr>
            <w:tcW w:w="1020" w:type="dxa"/>
          </w:tcPr>
          <w:p w:rsidR="00D91707" w:rsidRDefault="00D91707">
            <w:pPr>
              <w:pStyle w:val="ConsPlusNormal"/>
              <w:jc w:val="center"/>
            </w:pPr>
            <w:r>
              <w:t>2190</w:t>
            </w:r>
          </w:p>
        </w:tc>
        <w:tc>
          <w:tcPr>
            <w:tcW w:w="3912" w:type="dxa"/>
            <w:vMerge w:val="restart"/>
            <w:tcBorders>
              <w:top w:val="nil"/>
              <w:bottom w:val="nil"/>
            </w:tcBorders>
          </w:tcPr>
          <w:p w:rsidR="00D91707" w:rsidRDefault="00D91707">
            <w:pPr>
              <w:pStyle w:val="ConsPlusNormal"/>
              <w:jc w:val="both"/>
            </w:pPr>
          </w:p>
        </w:tc>
      </w:tr>
      <w:tr w:rsidR="00D91707">
        <w:tc>
          <w:tcPr>
            <w:tcW w:w="964" w:type="dxa"/>
          </w:tcPr>
          <w:p w:rsidR="00D91707" w:rsidRDefault="00D91707">
            <w:pPr>
              <w:pStyle w:val="ConsPlusNormal"/>
              <w:jc w:val="both"/>
            </w:pPr>
            <w:r>
              <w:t>1.8.7</w:t>
            </w:r>
          </w:p>
        </w:tc>
        <w:tc>
          <w:tcPr>
            <w:tcW w:w="2494" w:type="dxa"/>
          </w:tcPr>
          <w:p w:rsidR="00D91707" w:rsidRDefault="00D91707">
            <w:pPr>
              <w:pStyle w:val="ConsPlusNormal"/>
              <w:jc w:val="both"/>
            </w:pPr>
            <w:r>
              <w:t>- замена памперса</w:t>
            </w:r>
          </w:p>
        </w:tc>
        <w:tc>
          <w:tcPr>
            <w:tcW w:w="3912" w:type="dxa"/>
          </w:tcPr>
          <w:p w:rsidR="00D91707" w:rsidRDefault="00D91707">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После снятия памперса проводится туалет наружных половых органов (подмывание и обтирание).</w:t>
            </w:r>
          </w:p>
          <w:p w:rsidR="00D91707" w:rsidRDefault="00D91707">
            <w:pPr>
              <w:pStyle w:val="ConsPlusNormal"/>
              <w:jc w:val="both"/>
            </w:pPr>
            <w:r>
              <w:t>Памперс одевают, предварительно смазав кожу получателя социальной услуги тонизирующей жидкостью или защитным кремом.</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3-х раз ежедневно)</w:t>
            </w:r>
          </w:p>
        </w:tc>
        <w:tc>
          <w:tcPr>
            <w:tcW w:w="1020" w:type="dxa"/>
          </w:tcPr>
          <w:p w:rsidR="00D91707" w:rsidRDefault="00D91707">
            <w:pPr>
              <w:pStyle w:val="ConsPlusNormal"/>
              <w:jc w:val="center"/>
            </w:pPr>
            <w:r>
              <w:t>1095</w:t>
            </w:r>
          </w:p>
        </w:tc>
        <w:tc>
          <w:tcPr>
            <w:tcW w:w="3912" w:type="dxa"/>
            <w:vMerge/>
            <w:tcBorders>
              <w:top w:val="nil"/>
              <w:bottom w:val="nil"/>
            </w:tcBorders>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1.8.8</w:t>
            </w:r>
          </w:p>
        </w:tc>
        <w:tc>
          <w:tcPr>
            <w:tcW w:w="2494" w:type="dxa"/>
            <w:tcBorders>
              <w:bottom w:val="nil"/>
            </w:tcBorders>
          </w:tcPr>
          <w:p w:rsidR="00D91707" w:rsidRDefault="00D91707">
            <w:pPr>
              <w:pStyle w:val="ConsPlusNormal"/>
              <w:jc w:val="both"/>
            </w:pPr>
            <w:r>
              <w:t xml:space="preserve">- чистка зубов или уход </w:t>
            </w:r>
            <w:r>
              <w:lastRenderedPageBreak/>
              <w:t>за полостью рта</w:t>
            </w:r>
          </w:p>
        </w:tc>
        <w:tc>
          <w:tcPr>
            <w:tcW w:w="3912" w:type="dxa"/>
            <w:tcBorders>
              <w:bottom w:val="nil"/>
            </w:tcBorders>
          </w:tcPr>
          <w:p w:rsidR="00D91707" w:rsidRDefault="00D91707">
            <w:pPr>
              <w:pStyle w:val="ConsPlusNormal"/>
              <w:jc w:val="both"/>
            </w:pPr>
            <w:r>
              <w:lastRenderedPageBreak/>
              <w:t xml:space="preserve">Услуга предоставляется получателям </w:t>
            </w:r>
            <w:r>
              <w:lastRenderedPageBreak/>
              <w:t>социальной услуги,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Для каждого получателя социальной услуги используются индивидуальные зубные щетки и зубные пасты.</w:t>
            </w:r>
          </w:p>
          <w:p w:rsidR="00D91707" w:rsidRDefault="00D91707">
            <w:pPr>
              <w:pStyle w:val="ConsPlusNormal"/>
              <w:jc w:val="both"/>
            </w:pPr>
            <w:r>
              <w:t>Придав больному полусидячее положение, полость рта обрабатывается антисептическими растворами. После процедуры полость рта промывается.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Не менее 2-</w:t>
            </w:r>
            <w:r>
              <w:lastRenderedPageBreak/>
              <w:t>х раз ежедневно</w:t>
            </w:r>
          </w:p>
        </w:tc>
        <w:tc>
          <w:tcPr>
            <w:tcW w:w="1020" w:type="dxa"/>
            <w:tcBorders>
              <w:bottom w:val="nil"/>
            </w:tcBorders>
          </w:tcPr>
          <w:p w:rsidR="00D91707" w:rsidRDefault="00D91707">
            <w:pPr>
              <w:pStyle w:val="ConsPlusNormal"/>
              <w:jc w:val="center"/>
            </w:pPr>
            <w:r>
              <w:lastRenderedPageBreak/>
              <w:t>730</w:t>
            </w:r>
          </w:p>
        </w:tc>
        <w:tc>
          <w:tcPr>
            <w:tcW w:w="3912" w:type="dxa"/>
            <w:vMerge/>
            <w:tcBorders>
              <w:top w:val="nil"/>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73">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1.8.9</w:t>
            </w:r>
          </w:p>
        </w:tc>
        <w:tc>
          <w:tcPr>
            <w:tcW w:w="2494" w:type="dxa"/>
          </w:tcPr>
          <w:p w:rsidR="00D91707" w:rsidRDefault="00D91707">
            <w:pPr>
              <w:pStyle w:val="ConsPlusNormal"/>
              <w:jc w:val="both"/>
            </w:pPr>
            <w:r>
              <w:t>- стрижка волос</w:t>
            </w:r>
          </w:p>
        </w:tc>
        <w:tc>
          <w:tcPr>
            <w:tcW w:w="3912" w:type="dxa"/>
          </w:tcPr>
          <w:p w:rsidR="00D91707" w:rsidRDefault="00D91707">
            <w:pPr>
              <w:pStyle w:val="ConsPlusNormal"/>
              <w:jc w:val="both"/>
            </w:pPr>
            <w:r>
              <w:t>Перед стрижкой на получателя социальной услуги одевается пелерина. Для стрижки волос используются ножницы или электрическая машинка. Все инструменты после использования подвергаются дезинфекции.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Стрижка волос осуществляется квалифицированным специалистом с соблюдением соответствующих санитарно-гигиенических норм и правил.</w:t>
            </w:r>
          </w:p>
          <w:p w:rsidR="00D91707" w:rsidRDefault="00D91707">
            <w:pPr>
              <w:pStyle w:val="ConsPlusNormal"/>
              <w:jc w:val="both"/>
            </w:pPr>
            <w:r>
              <w:t>Услуга предоставляется с соблюдением требований безопасности, без причинения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D91707">
        <w:tblPrEx>
          <w:tblBorders>
            <w:insideH w:val="nil"/>
          </w:tblBorders>
        </w:tblPrEx>
        <w:tc>
          <w:tcPr>
            <w:tcW w:w="964" w:type="dxa"/>
            <w:tcBorders>
              <w:bottom w:val="nil"/>
            </w:tcBorders>
          </w:tcPr>
          <w:p w:rsidR="00D91707" w:rsidRDefault="00D91707">
            <w:pPr>
              <w:pStyle w:val="ConsPlusNormal"/>
              <w:jc w:val="both"/>
            </w:pPr>
            <w:r>
              <w:t>1.8.10</w:t>
            </w:r>
          </w:p>
        </w:tc>
        <w:tc>
          <w:tcPr>
            <w:tcW w:w="2494" w:type="dxa"/>
            <w:tcBorders>
              <w:bottom w:val="nil"/>
            </w:tcBorders>
          </w:tcPr>
          <w:p w:rsidR="00D91707" w:rsidRDefault="00D91707">
            <w:pPr>
              <w:pStyle w:val="ConsPlusNormal"/>
              <w:jc w:val="both"/>
            </w:pPr>
            <w:r>
              <w:t xml:space="preserve">- стирка постельного, нательного белья, </w:t>
            </w:r>
            <w:r>
              <w:lastRenderedPageBreak/>
              <w:t>одежды машинным способом, в том числе для больных энурезом, кожными заболеваниями</w:t>
            </w:r>
          </w:p>
        </w:tc>
        <w:tc>
          <w:tcPr>
            <w:tcW w:w="3912" w:type="dxa"/>
            <w:tcBorders>
              <w:bottom w:val="nil"/>
            </w:tcBorders>
          </w:tcPr>
          <w:p w:rsidR="00D91707" w:rsidRDefault="00D91707">
            <w:pPr>
              <w:pStyle w:val="ConsPlusNormal"/>
              <w:jc w:val="both"/>
            </w:pPr>
            <w:r>
              <w:lastRenderedPageBreak/>
              <w:t xml:space="preserve">Стирка постельного и нательного белья осуществляется в прачечной. Сбор </w:t>
            </w:r>
            <w:r>
              <w:lastRenderedPageBreak/>
              <w:t>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Ежедневно</w:t>
            </w:r>
          </w:p>
        </w:tc>
        <w:tc>
          <w:tcPr>
            <w:tcW w:w="1020" w:type="dxa"/>
            <w:tcBorders>
              <w:bottom w:val="nil"/>
            </w:tcBorders>
          </w:tcPr>
          <w:p w:rsidR="00D91707" w:rsidRDefault="00D91707">
            <w:pPr>
              <w:pStyle w:val="ConsPlusNormal"/>
              <w:jc w:val="center"/>
            </w:pPr>
            <w:r>
              <w:t>365</w:t>
            </w:r>
          </w:p>
        </w:tc>
        <w:tc>
          <w:tcPr>
            <w:tcW w:w="3912" w:type="dxa"/>
            <w:tcBorders>
              <w:bottom w:val="nil"/>
            </w:tcBorders>
          </w:tcPr>
          <w:p w:rsidR="00D91707" w:rsidRDefault="00D91707">
            <w:pPr>
              <w:pStyle w:val="ConsPlusNormal"/>
              <w:jc w:val="both"/>
            </w:pPr>
            <w:r>
              <w:t xml:space="preserve">Стирка постельного, нательного белья, одежды должна обеспечивать полное и </w:t>
            </w:r>
            <w:r>
              <w:lastRenderedPageBreak/>
              <w:t>своевременное удовлетворение нужд и потребностей получателей социальной услуги в целях создания им нормальных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74">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1.8.11</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социальной услуги в целях создания им нормальных условий жизни</w:t>
            </w:r>
          </w:p>
        </w:tc>
      </w:tr>
      <w:tr w:rsidR="00D91707">
        <w:tc>
          <w:tcPr>
            <w:tcW w:w="964" w:type="dxa"/>
          </w:tcPr>
          <w:p w:rsidR="00D91707" w:rsidRDefault="00D91707">
            <w:pPr>
              <w:pStyle w:val="ConsPlusNormal"/>
              <w:jc w:val="both"/>
            </w:pPr>
            <w:r>
              <w:t>1.8.12</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365</w:t>
            </w:r>
          </w:p>
        </w:tc>
        <w:tc>
          <w:tcPr>
            <w:tcW w:w="3912" w:type="dxa"/>
            <w:vMerge w:val="restart"/>
            <w:tcBorders>
              <w:bottom w:val="nil"/>
            </w:tcBorders>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социальной услуги в целях создания им комфортных условий жизни</w:t>
            </w:r>
          </w:p>
        </w:tc>
      </w:tr>
      <w:tr w:rsidR="00D91707">
        <w:tblPrEx>
          <w:tblBorders>
            <w:insideH w:val="nil"/>
          </w:tblBorders>
        </w:tblPrEx>
        <w:tc>
          <w:tcPr>
            <w:tcW w:w="964" w:type="dxa"/>
            <w:tcBorders>
              <w:bottom w:val="nil"/>
            </w:tcBorders>
          </w:tcPr>
          <w:p w:rsidR="00D91707" w:rsidRDefault="00D91707">
            <w:pPr>
              <w:pStyle w:val="ConsPlusNormal"/>
              <w:jc w:val="both"/>
            </w:pPr>
            <w:r>
              <w:t>1.8.13</w:t>
            </w:r>
          </w:p>
        </w:tc>
        <w:tc>
          <w:tcPr>
            <w:tcW w:w="2494" w:type="dxa"/>
            <w:tcBorders>
              <w:bottom w:val="nil"/>
            </w:tcBorders>
          </w:tcPr>
          <w:p w:rsidR="00D91707" w:rsidRDefault="00D91707">
            <w:pPr>
              <w:pStyle w:val="ConsPlusNormal"/>
              <w:jc w:val="both"/>
            </w:pPr>
            <w:r>
              <w:t>- смена нательного белья (ночная сорочка, трусы, майка)</w:t>
            </w:r>
          </w:p>
        </w:tc>
        <w:tc>
          <w:tcPr>
            <w:tcW w:w="3912" w:type="dxa"/>
            <w:tcBorders>
              <w:bottom w:val="nil"/>
            </w:tcBorders>
          </w:tcPr>
          <w:p w:rsidR="00D91707" w:rsidRDefault="00D91707">
            <w:pPr>
              <w:pStyle w:val="ConsPlusNormal"/>
              <w:jc w:val="both"/>
            </w:pPr>
            <w:r>
              <w:t>Нательное белье (ночная сорочка, трусы, майка) собирается в отдельные мешки, которые транспортируются в прачечную.</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730</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75">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1.8.14</w:t>
            </w:r>
          </w:p>
        </w:tc>
        <w:tc>
          <w:tcPr>
            <w:tcW w:w="2494" w:type="dxa"/>
          </w:tcPr>
          <w:p w:rsidR="00D91707" w:rsidRDefault="00D91707">
            <w:pPr>
              <w:pStyle w:val="ConsPlusNormal"/>
              <w:jc w:val="both"/>
            </w:pPr>
            <w:r>
              <w:t>- предоставление предметов личной гигиены</w:t>
            </w:r>
          </w:p>
        </w:tc>
        <w:tc>
          <w:tcPr>
            <w:tcW w:w="3912" w:type="dxa"/>
          </w:tcPr>
          <w:p w:rsidR="00D91707" w:rsidRDefault="00D91707">
            <w:pPr>
              <w:pStyle w:val="ConsPlusNormal"/>
              <w:jc w:val="both"/>
            </w:pPr>
            <w:r>
              <w:t xml:space="preserve">Предметы личной гигиены выдаются получателям социальной услуги, которые по состоянию здоровья могут пользоваться ими. На получателей </w:t>
            </w:r>
            <w:r>
              <w:lastRenderedPageBreak/>
              <w:t>социальной услуги, которые не в состоянии осуществлять гигиенические процедуры самостоятельно, предметы личной гигиены выдаются санитаркам для осуществления ухода за больными.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Услуга предоставляется для обеспечения полного и своевременного удовлетворения нужд и потребностей получателей социальных услуг в целях </w:t>
            </w:r>
            <w:r>
              <w:lastRenderedPageBreak/>
              <w:t>создания им комфортных условий жизни</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1.8.15</w:t>
            </w:r>
          </w:p>
        </w:tc>
        <w:tc>
          <w:tcPr>
            <w:tcW w:w="2494" w:type="dxa"/>
            <w:tcBorders>
              <w:bottom w:val="nil"/>
            </w:tcBorders>
          </w:tcPr>
          <w:p w:rsidR="00D91707" w:rsidRDefault="00D91707">
            <w:pPr>
              <w:pStyle w:val="ConsPlusNormal"/>
              <w:jc w:val="both"/>
            </w:pPr>
            <w:r>
              <w:t>- причесывание</w:t>
            </w:r>
          </w:p>
        </w:tc>
        <w:tc>
          <w:tcPr>
            <w:tcW w:w="3912" w:type="dxa"/>
            <w:tcBorders>
              <w:bottom w:val="nil"/>
            </w:tcBorders>
          </w:tcPr>
          <w:p w:rsidR="00D91707" w:rsidRDefault="00D91707">
            <w:pPr>
              <w:pStyle w:val="ConsPlusNormal"/>
              <w:jc w:val="both"/>
            </w:pPr>
            <w:r>
              <w:t>Для каждого получателя социальных услуг используются индивидуальные расчески. Услуга оказывается получателям социальных услуг, которые по состоянию здоровья не могут сами пользоваться ими.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730</w:t>
            </w:r>
          </w:p>
        </w:tc>
        <w:tc>
          <w:tcPr>
            <w:tcW w:w="3912" w:type="dxa"/>
            <w:tcBorders>
              <w:bottom w:val="nil"/>
            </w:tcBorders>
          </w:tcPr>
          <w:p w:rsidR="00D91707" w:rsidRDefault="00D91707">
            <w:pPr>
              <w:pStyle w:val="ConsPlusNormal"/>
              <w:jc w:val="both"/>
            </w:pPr>
            <w:r>
              <w:t>Услуга должна способствовать улучшению состояния самочувствия, устранять неприятные ощущения дискомфорта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76">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1.8.16</w:t>
            </w:r>
          </w:p>
        </w:tc>
        <w:tc>
          <w:tcPr>
            <w:tcW w:w="2494" w:type="dxa"/>
          </w:tcPr>
          <w:p w:rsidR="00D91707" w:rsidRDefault="00D91707">
            <w:pPr>
              <w:pStyle w:val="ConsPlusNormal"/>
              <w:jc w:val="both"/>
            </w:pPr>
            <w:r>
              <w:t>- гигиена тела общая (гигиеническая ванна)</w:t>
            </w:r>
          </w:p>
        </w:tc>
        <w:tc>
          <w:tcPr>
            <w:tcW w:w="3912" w:type="dxa"/>
          </w:tcPr>
          <w:p w:rsidR="00D91707" w:rsidRDefault="00D91707">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Получателя социальной услуги доставляют в ванную комнату и погружают в наполненную водой ванну, поддерживая его. После приема ванны получателю социальной услуги помогают выйти из ванны, сухо вытирают, помогают одеться и сопровождают в отделение.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его самочувствия, устранять неприятные ощущения дискомфорта</w:t>
            </w:r>
          </w:p>
        </w:tc>
      </w:tr>
      <w:tr w:rsidR="00D91707">
        <w:tblPrEx>
          <w:tblBorders>
            <w:insideH w:val="nil"/>
          </w:tblBorders>
        </w:tblPrEx>
        <w:tc>
          <w:tcPr>
            <w:tcW w:w="964" w:type="dxa"/>
            <w:tcBorders>
              <w:bottom w:val="nil"/>
            </w:tcBorders>
          </w:tcPr>
          <w:p w:rsidR="00D91707" w:rsidRDefault="00D91707">
            <w:pPr>
              <w:pStyle w:val="ConsPlusNormal"/>
              <w:jc w:val="both"/>
            </w:pPr>
            <w:r>
              <w:t>1.8.17</w:t>
            </w:r>
          </w:p>
        </w:tc>
        <w:tc>
          <w:tcPr>
            <w:tcW w:w="2494" w:type="dxa"/>
            <w:tcBorders>
              <w:bottom w:val="nil"/>
            </w:tcBorders>
          </w:tcPr>
          <w:p w:rsidR="00D91707" w:rsidRDefault="00D91707">
            <w:pPr>
              <w:pStyle w:val="ConsPlusNormal"/>
              <w:jc w:val="both"/>
            </w:pPr>
            <w:r>
              <w:t>- гигиена тела частичная</w:t>
            </w:r>
          </w:p>
        </w:tc>
        <w:tc>
          <w:tcPr>
            <w:tcW w:w="3912" w:type="dxa"/>
            <w:tcBorders>
              <w:bottom w:val="nil"/>
            </w:tcBorders>
          </w:tcPr>
          <w:p w:rsidR="00D91707" w:rsidRDefault="00D91707">
            <w:pPr>
              <w:pStyle w:val="ConsPlusNormal"/>
              <w:jc w:val="both"/>
            </w:pPr>
            <w:r>
              <w:t xml:space="preserve">Услуга предоставляется получателям </w:t>
            </w:r>
            <w:r>
              <w:lastRenderedPageBreak/>
              <w:t>социальной услуги,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Не менее 8-</w:t>
            </w:r>
            <w:r>
              <w:lastRenderedPageBreak/>
              <w:t>ми раз ежедневно</w:t>
            </w:r>
          </w:p>
        </w:tc>
        <w:tc>
          <w:tcPr>
            <w:tcW w:w="1020" w:type="dxa"/>
            <w:tcBorders>
              <w:bottom w:val="nil"/>
            </w:tcBorders>
          </w:tcPr>
          <w:p w:rsidR="00D91707" w:rsidRDefault="00D91707">
            <w:pPr>
              <w:pStyle w:val="ConsPlusNormal"/>
              <w:jc w:val="center"/>
            </w:pPr>
            <w:r>
              <w:lastRenderedPageBreak/>
              <w:t>2920</w:t>
            </w:r>
          </w:p>
        </w:tc>
        <w:tc>
          <w:tcPr>
            <w:tcW w:w="3912" w:type="dxa"/>
            <w:tcBorders>
              <w:bottom w:val="nil"/>
            </w:tcBorders>
          </w:tcPr>
          <w:p w:rsidR="00D91707" w:rsidRDefault="00D91707">
            <w:pPr>
              <w:pStyle w:val="ConsPlusNormal"/>
              <w:jc w:val="both"/>
            </w:pPr>
            <w:r>
              <w:t xml:space="preserve">Услуга должна обеспечить </w:t>
            </w:r>
            <w:r>
              <w:lastRenderedPageBreak/>
              <w:t>удовлетворение потребностей получателя социальных услуг в своевременном проведении процедуры, способствовать улучшению состояния его самочувствия, устранять неприятные ощущения дискомфорта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77">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1.8.18</w:t>
            </w:r>
          </w:p>
        </w:tc>
        <w:tc>
          <w:tcPr>
            <w:tcW w:w="2494" w:type="dxa"/>
          </w:tcPr>
          <w:p w:rsidR="00D91707" w:rsidRDefault="00D91707">
            <w:pPr>
              <w:pStyle w:val="ConsPlusNormal"/>
              <w:jc w:val="both"/>
            </w:pPr>
            <w:r>
              <w:t>- мытье головы шампунем, мылом</w:t>
            </w:r>
          </w:p>
        </w:tc>
        <w:tc>
          <w:tcPr>
            <w:tcW w:w="3912" w:type="dxa"/>
          </w:tcPr>
          <w:p w:rsidR="00D91707" w:rsidRDefault="00D91707">
            <w:pPr>
              <w:pStyle w:val="ConsPlusNormal"/>
              <w:jc w:val="both"/>
            </w:pPr>
            <w:r>
              <w:t>Мытье головы проводится еженедельно и по мере необходимости. Для мытья головы используется средство - мыло или шампунь, чистое полотенце.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его самочувствия, устранять неприятные ощущения дискомфорта</w:t>
            </w:r>
          </w:p>
        </w:tc>
      </w:tr>
      <w:tr w:rsidR="00D91707">
        <w:tblPrEx>
          <w:tblBorders>
            <w:insideH w:val="nil"/>
          </w:tblBorders>
        </w:tblPrEx>
        <w:tc>
          <w:tcPr>
            <w:tcW w:w="964" w:type="dxa"/>
            <w:tcBorders>
              <w:bottom w:val="nil"/>
            </w:tcBorders>
          </w:tcPr>
          <w:p w:rsidR="00D91707" w:rsidRDefault="00D91707">
            <w:pPr>
              <w:pStyle w:val="ConsPlusNormal"/>
              <w:jc w:val="both"/>
            </w:pPr>
            <w:r>
              <w:t>1.8.19</w:t>
            </w:r>
          </w:p>
        </w:tc>
        <w:tc>
          <w:tcPr>
            <w:tcW w:w="2494" w:type="dxa"/>
            <w:tcBorders>
              <w:bottom w:val="nil"/>
            </w:tcBorders>
          </w:tcPr>
          <w:p w:rsidR="00D91707" w:rsidRDefault="00D91707">
            <w:pPr>
              <w:pStyle w:val="ConsPlusNormal"/>
              <w:jc w:val="both"/>
            </w:pPr>
            <w:r>
              <w:t>- обработка кожных покровов</w:t>
            </w:r>
          </w:p>
        </w:tc>
        <w:tc>
          <w:tcPr>
            <w:tcW w:w="3912" w:type="dxa"/>
            <w:tcBorders>
              <w:bottom w:val="nil"/>
            </w:tcBorders>
          </w:tcPr>
          <w:p w:rsidR="00D91707" w:rsidRDefault="00D91707">
            <w:pPr>
              <w:pStyle w:val="ConsPlusNormal"/>
              <w:jc w:val="both"/>
            </w:pPr>
            <w:r>
              <w:t>Обработка кожных покровов применяется для профилактики пролежней у больных, длительно находящихся на постельном режиме.</w:t>
            </w:r>
          </w:p>
          <w:p w:rsidR="00D91707" w:rsidRDefault="00D91707">
            <w:pPr>
              <w:pStyle w:val="ConsPlusNormal"/>
              <w:jc w:val="both"/>
            </w:pPr>
            <w:r>
              <w:t>Полотенце (ватный тампон) смачивают тонизирующей жидкостью или дезинфицирующим раствором и протирают места возможного образования пролежней.</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3-х раз ежедневно</w:t>
            </w:r>
          </w:p>
        </w:tc>
        <w:tc>
          <w:tcPr>
            <w:tcW w:w="1020" w:type="dxa"/>
            <w:tcBorders>
              <w:bottom w:val="nil"/>
            </w:tcBorders>
          </w:tcPr>
          <w:p w:rsidR="00D91707" w:rsidRDefault="00D91707">
            <w:pPr>
              <w:pStyle w:val="ConsPlusNormal"/>
              <w:jc w:val="center"/>
            </w:pPr>
            <w:r>
              <w:t>1095</w:t>
            </w:r>
          </w:p>
        </w:tc>
        <w:tc>
          <w:tcPr>
            <w:tcW w:w="3912" w:type="dxa"/>
            <w:tcBorders>
              <w:bottom w:val="nil"/>
            </w:tcBorders>
          </w:tcPr>
          <w:p w:rsidR="00D91707" w:rsidRDefault="00D91707">
            <w:pPr>
              <w:pStyle w:val="ConsPlusNormal"/>
              <w:jc w:val="both"/>
            </w:pPr>
            <w:r>
              <w:t>Профилактика и лечение пролежней направлены на своевременную диагностику риска развития пролежней, своевременное начало выполнения всего комплекса профилактических мероприятий, восстановление кровообращения в поврежденных тканях, уменьшение сдавливания тканей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78">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1.8.20</w:t>
            </w:r>
          </w:p>
        </w:tc>
        <w:tc>
          <w:tcPr>
            <w:tcW w:w="2494" w:type="dxa"/>
          </w:tcPr>
          <w:p w:rsidR="00D91707" w:rsidRDefault="00D91707">
            <w:pPr>
              <w:pStyle w:val="ConsPlusNormal"/>
              <w:jc w:val="both"/>
            </w:pPr>
            <w:r>
              <w:t>- стрижка ногтей (с предварительной подготовкой)</w:t>
            </w:r>
          </w:p>
        </w:tc>
        <w:tc>
          <w:tcPr>
            <w:tcW w:w="3912" w:type="dxa"/>
          </w:tcPr>
          <w:p w:rsidR="00D91707" w:rsidRDefault="00D91707">
            <w:pPr>
              <w:pStyle w:val="ConsPlusNormal"/>
              <w:jc w:val="both"/>
            </w:pPr>
            <w:r>
              <w:t>Для подготовки к процедуре кисти рук, стопы ног получателя услуги на 15 минут опускают в емкость с теплой водой. Осуществляется стрижка ногтей на кистях и стопах.</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 xml:space="preserve">Услуга должна предоставляться с соблюдением соответствующих санитарных норм, требований безопасности, без причинения физических или моральных страданий и </w:t>
            </w:r>
            <w:r>
              <w:lastRenderedPageBreak/>
              <w:t>неудобств. При оказании услуги необходима особая корректность обслуживающего персонала по отношению к получателю социальных услуг</w:t>
            </w:r>
          </w:p>
        </w:tc>
      </w:tr>
      <w:tr w:rsidR="00D91707">
        <w:tc>
          <w:tcPr>
            <w:tcW w:w="964" w:type="dxa"/>
          </w:tcPr>
          <w:p w:rsidR="00D91707" w:rsidRDefault="00D91707">
            <w:pPr>
              <w:pStyle w:val="ConsPlusNormal"/>
              <w:jc w:val="both"/>
            </w:pPr>
            <w:r>
              <w:lastRenderedPageBreak/>
              <w:t>1.9</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both"/>
            </w:pPr>
            <w:r>
              <w:t>1.9.1</w:t>
            </w:r>
          </w:p>
        </w:tc>
        <w:tc>
          <w:tcPr>
            <w:tcW w:w="2494" w:type="dxa"/>
          </w:tcPr>
          <w:p w:rsidR="00D91707" w:rsidRDefault="00D91707">
            <w:pPr>
              <w:pStyle w:val="ConsPlusNormal"/>
              <w:jc w:val="both"/>
            </w:pPr>
            <w:r>
              <w:t>- сопровождение нуждающегося вне учреждения (индивидуальное)</w:t>
            </w:r>
          </w:p>
        </w:tc>
        <w:tc>
          <w:tcPr>
            <w:tcW w:w="3912" w:type="dxa"/>
            <w:vMerge w:val="restart"/>
          </w:tcPr>
          <w:p w:rsidR="00D91707" w:rsidRDefault="00D91707">
            <w:pPr>
              <w:pStyle w:val="ConsPlusNormal"/>
              <w:jc w:val="both"/>
            </w:pPr>
            <w:r>
              <w:t>Получателю социальной услуги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По необходимости</w:t>
            </w:r>
          </w:p>
        </w:tc>
        <w:tc>
          <w:tcPr>
            <w:tcW w:w="1020" w:type="dxa"/>
            <w:vMerge w:val="restart"/>
          </w:tcPr>
          <w:p w:rsidR="00D91707" w:rsidRDefault="00D91707">
            <w:pPr>
              <w:pStyle w:val="ConsPlusNormal"/>
              <w:jc w:val="center"/>
            </w:pPr>
            <w:r>
              <w:t>1</w:t>
            </w:r>
          </w:p>
        </w:tc>
        <w:tc>
          <w:tcPr>
            <w:tcW w:w="3912" w:type="dxa"/>
            <w:vMerge w:val="restart"/>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pPr>
            <w:r>
              <w:t>1.9.2</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1.9.3</w:t>
            </w:r>
          </w:p>
        </w:tc>
        <w:tc>
          <w:tcPr>
            <w:tcW w:w="2494" w:type="dxa"/>
            <w:tcBorders>
              <w:bottom w:val="nil"/>
            </w:tcBorders>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79">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1.10</w:t>
            </w:r>
          </w:p>
        </w:tc>
        <w:tc>
          <w:tcPr>
            <w:tcW w:w="2494" w:type="dxa"/>
          </w:tcPr>
          <w:p w:rsidR="00D91707" w:rsidRDefault="00D91707">
            <w:pPr>
              <w:pStyle w:val="ConsPlusNormal"/>
              <w:jc w:val="both"/>
            </w:pPr>
            <w:r>
              <w:t>Создание условий для отправления религиозных обрядов (в том числе приглашение священнослужителей)</w:t>
            </w:r>
          </w:p>
        </w:tc>
        <w:tc>
          <w:tcPr>
            <w:tcW w:w="3912" w:type="dxa"/>
          </w:tcPr>
          <w:p w:rsidR="00D91707" w:rsidRDefault="00D91707">
            <w:pPr>
              <w:pStyle w:val="ConsPlusNormal"/>
              <w:jc w:val="both"/>
            </w:pPr>
            <w:r>
              <w:t>Подготовка помещения, условий для отправления религиозных обрядов и приглашение служителя церкви для проведения службы в назначенный день.</w:t>
            </w:r>
          </w:p>
          <w:p w:rsidR="00D91707" w:rsidRDefault="00D91707">
            <w:pPr>
              <w:pStyle w:val="ConsPlusNormal"/>
              <w:jc w:val="both"/>
            </w:pPr>
            <w:r>
              <w:t>Для тяжелобольных услуги служителя церкви проводятся в комнатах.</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Ежеквартально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При предоставлении услуги учитываются вероисповедание, возраст, пол, физическое состояние получателя социальных услуг, особенности проведения религиозных обрядов</w:t>
            </w:r>
          </w:p>
        </w:tc>
      </w:tr>
      <w:tr w:rsidR="00D91707">
        <w:tc>
          <w:tcPr>
            <w:tcW w:w="964" w:type="dxa"/>
          </w:tcPr>
          <w:p w:rsidR="00D91707" w:rsidRDefault="00D91707">
            <w:pPr>
              <w:pStyle w:val="ConsPlusNormal"/>
              <w:jc w:val="both"/>
            </w:pPr>
            <w:r>
              <w:t>1.11</w:t>
            </w:r>
          </w:p>
        </w:tc>
        <w:tc>
          <w:tcPr>
            <w:tcW w:w="2494" w:type="dxa"/>
          </w:tcPr>
          <w:p w:rsidR="00D91707" w:rsidRDefault="00D91707">
            <w:pPr>
              <w:pStyle w:val="ConsPlusNormal"/>
              <w:jc w:val="both"/>
            </w:pPr>
            <w:r>
              <w:t>Содействие в организации ритуальных мероприятий (при отсутствии у умерших родственников или их отказе заняться погребением), оповещение родственников, сопровождение похорон</w:t>
            </w:r>
          </w:p>
        </w:tc>
        <w:tc>
          <w:tcPr>
            <w:tcW w:w="3912" w:type="dxa"/>
          </w:tcPr>
          <w:p w:rsidR="00D91707" w:rsidRDefault="00D91707">
            <w:pPr>
              <w:pStyle w:val="ConsPlusNormal"/>
              <w:jc w:val="both"/>
            </w:pPr>
            <w:r>
              <w:t>Организация медицинского освидетельствования факта смерти, оформление справки о смерти в органах ЗАГС, информирование родственников о факте смерти (телеграммой или по телефону в соответствии с заранее достигнутой договоренностью), оформление документов на погребение, вызов специальных служб для осуществления захоронения.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наступления смерти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В случае смерти получателя социальных услуг проводится медицинское освидетельствование факта смерти, оформление справки о смерти в органах ЗАГС, оформление документов, необходимых для погребения. Проведение захоронения в соответствии с вероисповеданием умершего. При отсутствии у проживающего личных вещей, предназначенных для погребения, учреждение выделяет для этих целей комплект одежды и обуви.</w:t>
            </w:r>
          </w:p>
          <w:p w:rsidR="00D91707" w:rsidRDefault="00D91707">
            <w:pPr>
              <w:pStyle w:val="ConsPlusNormal"/>
              <w:jc w:val="both"/>
            </w:pPr>
            <w:r>
              <w:t>В 3-дневный срок со дня смерти получателя социальных услуг информировать нотариуса о наличии имущества, оставшегося после умершего, и об имеющихся данных о предполагаемых наследниках</w:t>
            </w:r>
          </w:p>
        </w:tc>
      </w:tr>
      <w:tr w:rsidR="00D91707">
        <w:tc>
          <w:tcPr>
            <w:tcW w:w="964" w:type="dxa"/>
          </w:tcPr>
          <w:p w:rsidR="00D91707" w:rsidRDefault="00D91707">
            <w:pPr>
              <w:pStyle w:val="ConsPlusNormal"/>
              <w:jc w:val="both"/>
            </w:pPr>
            <w:r>
              <w:t>1.12</w:t>
            </w:r>
          </w:p>
        </w:tc>
        <w:tc>
          <w:tcPr>
            <w:tcW w:w="12642" w:type="dxa"/>
            <w:gridSpan w:val="5"/>
          </w:tcPr>
          <w:p w:rsidR="00D91707" w:rsidRDefault="00D91707">
            <w:pPr>
              <w:pStyle w:val="ConsPlusNormal"/>
              <w:jc w:val="both"/>
            </w:pPr>
            <w:r>
              <w:t>Сопровождение на прогулке:</w:t>
            </w:r>
          </w:p>
        </w:tc>
      </w:tr>
      <w:tr w:rsidR="00D91707">
        <w:tc>
          <w:tcPr>
            <w:tcW w:w="964" w:type="dxa"/>
          </w:tcPr>
          <w:p w:rsidR="00D91707" w:rsidRDefault="00D91707">
            <w:pPr>
              <w:pStyle w:val="ConsPlusNormal"/>
              <w:jc w:val="both"/>
            </w:pPr>
            <w:r>
              <w:t>1.12.1</w:t>
            </w:r>
          </w:p>
        </w:tc>
        <w:tc>
          <w:tcPr>
            <w:tcW w:w="2494" w:type="dxa"/>
          </w:tcPr>
          <w:p w:rsidR="00D91707" w:rsidRDefault="00D91707">
            <w:pPr>
              <w:pStyle w:val="ConsPlusNormal"/>
              <w:jc w:val="both"/>
            </w:pPr>
            <w:r>
              <w:t xml:space="preserve">- сопровождение на </w:t>
            </w:r>
            <w:r>
              <w:lastRenderedPageBreak/>
              <w:t>прогулке индивидуальной</w:t>
            </w:r>
          </w:p>
        </w:tc>
        <w:tc>
          <w:tcPr>
            <w:tcW w:w="3912" w:type="dxa"/>
            <w:vMerge w:val="restart"/>
          </w:tcPr>
          <w:p w:rsidR="00D91707" w:rsidRDefault="00D91707">
            <w:pPr>
              <w:pStyle w:val="ConsPlusNormal"/>
              <w:jc w:val="both"/>
            </w:pPr>
            <w:r>
              <w:lastRenderedPageBreak/>
              <w:t xml:space="preserve">Получателя социальных услуг одевают в </w:t>
            </w:r>
            <w:r>
              <w:lastRenderedPageBreak/>
              <w:t>одежду в соответствии с сезоном. Сопровождение на прогулке.</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lastRenderedPageBreak/>
              <w:t>Ежедневно</w:t>
            </w:r>
          </w:p>
        </w:tc>
        <w:tc>
          <w:tcPr>
            <w:tcW w:w="1020" w:type="dxa"/>
            <w:vMerge w:val="restart"/>
          </w:tcPr>
          <w:p w:rsidR="00D91707" w:rsidRDefault="00D91707">
            <w:pPr>
              <w:pStyle w:val="ConsPlusNormal"/>
              <w:jc w:val="center"/>
            </w:pPr>
            <w:r>
              <w:t>365</w:t>
            </w:r>
          </w:p>
        </w:tc>
        <w:tc>
          <w:tcPr>
            <w:tcW w:w="3912" w:type="dxa"/>
            <w:vMerge w:val="restart"/>
          </w:tcPr>
          <w:p w:rsidR="00D91707" w:rsidRDefault="00D91707">
            <w:pPr>
              <w:pStyle w:val="ConsPlusNormal"/>
              <w:jc w:val="both"/>
            </w:pPr>
            <w:r>
              <w:t xml:space="preserve">Прогулка индивидуальная, групповая </w:t>
            </w:r>
            <w:r>
              <w:lastRenderedPageBreak/>
              <w:t>(группы не более 7 человек) осуществляется в сопровождении сотрудника организации социального обслуживания</w:t>
            </w:r>
          </w:p>
        </w:tc>
      </w:tr>
      <w:tr w:rsidR="00D91707">
        <w:tc>
          <w:tcPr>
            <w:tcW w:w="964" w:type="dxa"/>
          </w:tcPr>
          <w:p w:rsidR="00D91707" w:rsidRDefault="00D91707">
            <w:pPr>
              <w:pStyle w:val="ConsPlusNormal"/>
              <w:jc w:val="both"/>
            </w:pPr>
            <w:r>
              <w:lastRenderedPageBreak/>
              <w:t>1.12.2</w:t>
            </w:r>
          </w:p>
        </w:tc>
        <w:tc>
          <w:tcPr>
            <w:tcW w:w="2494" w:type="dxa"/>
          </w:tcPr>
          <w:p w:rsidR="00D91707" w:rsidRDefault="00D91707">
            <w:pPr>
              <w:pStyle w:val="ConsPlusNormal"/>
              <w:jc w:val="both"/>
            </w:pPr>
            <w:r>
              <w:t>- сопровождение на прогулке коллективной</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1.13</w:t>
            </w:r>
          </w:p>
        </w:tc>
        <w:tc>
          <w:tcPr>
            <w:tcW w:w="2494" w:type="dxa"/>
            <w:tcBorders>
              <w:bottom w:val="nil"/>
            </w:tcBorders>
          </w:tcPr>
          <w:p w:rsidR="00D91707" w:rsidRDefault="00D91707">
            <w:pPr>
              <w:pStyle w:val="ConsPlusNormal"/>
              <w:jc w:val="both"/>
            </w:pPr>
            <w:r>
              <w:t>Помощь в приеме пищи (кормление)</w:t>
            </w:r>
          </w:p>
        </w:tc>
        <w:tc>
          <w:tcPr>
            <w:tcW w:w="3912" w:type="dxa"/>
            <w:tcBorders>
              <w:bottom w:val="nil"/>
            </w:tcBorders>
          </w:tcPr>
          <w:p w:rsidR="00D91707" w:rsidRDefault="00D91707">
            <w:pPr>
              <w:pStyle w:val="ConsPlusNormal"/>
              <w:jc w:val="both"/>
            </w:pPr>
            <w:r>
              <w:t>Доставка питания детям, полностью утратившим способность к самообслуживанию, и оказание им помощи в приеме пищи, в том числе с помощью зонда.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5-ти раз ежедневно</w:t>
            </w:r>
          </w:p>
        </w:tc>
        <w:tc>
          <w:tcPr>
            <w:tcW w:w="1020" w:type="dxa"/>
            <w:tcBorders>
              <w:bottom w:val="nil"/>
            </w:tcBorders>
          </w:tcPr>
          <w:p w:rsidR="00D91707" w:rsidRDefault="00D91707">
            <w:pPr>
              <w:pStyle w:val="ConsPlusNormal"/>
              <w:jc w:val="center"/>
            </w:pPr>
            <w:r>
              <w:t>1825</w:t>
            </w:r>
          </w:p>
        </w:tc>
        <w:tc>
          <w:tcPr>
            <w:tcW w:w="3912" w:type="dxa"/>
            <w:tcBorders>
              <w:bottom w:val="nil"/>
            </w:tcBorders>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по получению питания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80">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1.14</w:t>
            </w:r>
          </w:p>
        </w:tc>
        <w:tc>
          <w:tcPr>
            <w:tcW w:w="12642" w:type="dxa"/>
            <w:gridSpan w:val="5"/>
          </w:tcPr>
          <w:p w:rsidR="00D91707" w:rsidRDefault="00D91707">
            <w:pPr>
              <w:pStyle w:val="ConsPlusNormal"/>
              <w:jc w:val="both"/>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jc w:val="both"/>
            </w:pPr>
            <w:r>
              <w:t>1.14.1</w:t>
            </w:r>
          </w:p>
        </w:tc>
        <w:tc>
          <w:tcPr>
            <w:tcW w:w="2494" w:type="dxa"/>
            <w:tcBorders>
              <w:bottom w:val="nil"/>
            </w:tcBorders>
          </w:tcPr>
          <w:p w:rsidR="00D91707" w:rsidRDefault="00D91707">
            <w:pPr>
              <w:pStyle w:val="ConsPlusNormal"/>
              <w:jc w:val="both"/>
            </w:pPr>
            <w:r>
              <w:t>- влажная уборка помещений</w:t>
            </w:r>
          </w:p>
        </w:tc>
        <w:tc>
          <w:tcPr>
            <w:tcW w:w="3912" w:type="dxa"/>
            <w:tcBorders>
              <w:bottom w:val="nil"/>
            </w:tcBorders>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730</w:t>
            </w:r>
          </w:p>
        </w:tc>
        <w:tc>
          <w:tcPr>
            <w:tcW w:w="3912" w:type="dxa"/>
            <w:tcBorders>
              <w:bottom w:val="nil"/>
            </w:tcBorders>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81">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1.15</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 xml:space="preserve">Оценка способности к самообслуживанию и составление индивидуального плана социального обслуживания осуществляется опросом получателя социальной услуги, заслушивания пояснений законного представителя, наблюдения специалистов, и на основании реальных возможностей, и с учетом медицинских </w:t>
            </w:r>
            <w:r>
              <w:lastRenderedPageBreak/>
              <w:t>показаний.</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Ежегодно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При оценке способности к самообслуживанию учитывается конкретная жизненная ситуация получателя социальной услуги, стремление к выполнению того или иного действия, наличие и использование вспомогательных технических средств и другие факторы, влияющие на степень </w:t>
            </w:r>
            <w:r>
              <w:lastRenderedPageBreak/>
              <w:t>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jc w:val="both"/>
            </w:pPr>
            <w:r>
              <w:lastRenderedPageBreak/>
              <w:t>1.16</w:t>
            </w:r>
          </w:p>
        </w:tc>
        <w:tc>
          <w:tcPr>
            <w:tcW w:w="2494" w:type="dxa"/>
          </w:tcPr>
          <w:p w:rsidR="00D91707" w:rsidRDefault="00D91707">
            <w:pPr>
              <w:pStyle w:val="ConsPlusNormal"/>
              <w:jc w:val="both"/>
            </w:pPr>
            <w:r>
              <w:t>Отправка за счет средств получателя социальных услуг почтовой корреспонденции</w:t>
            </w:r>
          </w:p>
        </w:tc>
        <w:tc>
          <w:tcPr>
            <w:tcW w:w="3912" w:type="dxa"/>
          </w:tcPr>
          <w:p w:rsidR="00D91707" w:rsidRDefault="00D91707">
            <w:pPr>
              <w:pStyle w:val="ConsPlusNormal"/>
              <w:jc w:val="both"/>
            </w:pPr>
            <w:r>
              <w:t>Отправка почтовой корреспонденции, в том числе посылки, бандероли, по заявке получателя социальной услуги весом до 7 кг.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состоит в своевременном и полном решении вопроса по заявке получателя социальной услуги</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4428">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Сбор анамнеза жизни и болезни у самого получателя социальной услуги.</w:t>
            </w:r>
          </w:p>
          <w:p w:rsidR="00D91707" w:rsidRDefault="00D91707">
            <w:pPr>
              <w:pStyle w:val="ConsPlusNormal"/>
              <w:jc w:val="both"/>
            </w:pPr>
            <w:r>
              <w:t>Фиксация результатов осмотра.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vMerge w:val="restart"/>
          </w:tcPr>
          <w:p w:rsidR="00D91707" w:rsidRDefault="00D91707">
            <w:pPr>
              <w:pStyle w:val="ConsPlusNormal"/>
              <w:jc w:val="both"/>
            </w:pPr>
            <w:r>
              <w:t>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социальной услуги, его физического и психологического состояния, а также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D91707">
        <w:tc>
          <w:tcPr>
            <w:tcW w:w="964" w:type="dxa"/>
          </w:tcPr>
          <w:p w:rsidR="00D91707" w:rsidRDefault="00D91707">
            <w:pPr>
              <w:pStyle w:val="ConsPlusNormal"/>
              <w:jc w:val="both"/>
            </w:pPr>
            <w:r>
              <w:t>2.1.2</w:t>
            </w:r>
          </w:p>
        </w:tc>
        <w:tc>
          <w:tcPr>
            <w:tcW w:w="2494" w:type="dxa"/>
          </w:tcPr>
          <w:p w:rsidR="00D91707" w:rsidRDefault="00D91707">
            <w:pPr>
              <w:pStyle w:val="ConsPlusNormal"/>
              <w:jc w:val="both"/>
            </w:pPr>
            <w:r>
              <w:t>- проведение первичной санитарной обработки</w:t>
            </w:r>
          </w:p>
        </w:tc>
        <w:tc>
          <w:tcPr>
            <w:tcW w:w="3912" w:type="dxa"/>
          </w:tcPr>
          <w:p w:rsidR="00D91707" w:rsidRDefault="00D91707">
            <w:pPr>
              <w:pStyle w:val="ConsPlusNormal"/>
              <w:jc w:val="both"/>
            </w:pPr>
            <w:r>
              <w:t xml:space="preserve">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w:t>
            </w:r>
            <w:r>
              <w:lastRenderedPageBreak/>
              <w:t>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2.1.3</w:t>
            </w:r>
          </w:p>
        </w:tc>
        <w:tc>
          <w:tcPr>
            <w:tcW w:w="2494" w:type="dxa"/>
          </w:tcPr>
          <w:p w:rsidR="00D91707" w:rsidRDefault="00D91707">
            <w:pPr>
              <w:pStyle w:val="ConsPlusNormal"/>
              <w:jc w:val="both"/>
            </w:pPr>
            <w:r>
              <w:t>- санитарная обработка одежды в дезкамере, дезинфекция</w:t>
            </w:r>
          </w:p>
        </w:tc>
        <w:tc>
          <w:tcPr>
            <w:tcW w:w="3912" w:type="dxa"/>
          </w:tcPr>
          <w:p w:rsidR="00D91707" w:rsidRDefault="00D91707">
            <w:pPr>
              <w:pStyle w:val="ConsPlusNormal"/>
              <w:jc w:val="both"/>
            </w:pPr>
            <w:r>
              <w:t>При поступлении получателя социальной услуги в дезкамере проводится санитарная обработка одежды и нательного белья.</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2.2</w:t>
            </w:r>
          </w:p>
        </w:tc>
        <w:tc>
          <w:tcPr>
            <w:tcW w:w="12642" w:type="dxa"/>
            <w:gridSpan w:val="5"/>
          </w:tcPr>
          <w:p w:rsidR="00D91707" w:rsidRDefault="00D91707">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912" w:type="dxa"/>
          </w:tcPr>
          <w:p w:rsidR="00D91707" w:rsidRDefault="00D91707">
            <w:pPr>
              <w:pStyle w:val="ConsPlusNormal"/>
              <w:jc w:val="both"/>
            </w:pPr>
            <w:r>
              <w:t>Направление документов в ФКУ "Главное бюро медико-социальной экспертизы по Новосибирской области" Минтруда России, согласование даты и времени проведения медико-социальной экспертизы, доведение данной информации до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964" w:type="dxa"/>
          </w:tcPr>
          <w:p w:rsidR="00D91707" w:rsidRDefault="00D91707">
            <w:pPr>
              <w:pStyle w:val="ConsPlusNormal"/>
              <w:jc w:val="both"/>
            </w:pPr>
            <w:r>
              <w:t>2.2.2</w:t>
            </w:r>
          </w:p>
        </w:tc>
        <w:tc>
          <w:tcPr>
            <w:tcW w:w="2494" w:type="dxa"/>
          </w:tcPr>
          <w:p w:rsidR="00D91707" w:rsidRDefault="00D91707">
            <w:pPr>
              <w:pStyle w:val="ConsPlusNormal"/>
              <w:jc w:val="both"/>
            </w:pPr>
            <w:r>
              <w:t xml:space="preserve">- забор материала для проведения лабораторных исследований </w:t>
            </w:r>
            <w:hyperlink w:anchor="P4428">
              <w:r>
                <w:rPr>
                  <w:color w:val="0000FF"/>
                </w:rPr>
                <w:t>&lt;*&gt;</w:t>
              </w:r>
            </w:hyperlink>
          </w:p>
        </w:tc>
        <w:tc>
          <w:tcPr>
            <w:tcW w:w="3912" w:type="dxa"/>
          </w:tcPr>
          <w:p w:rsidR="00D91707" w:rsidRDefault="00D91707">
            <w:pPr>
              <w:pStyle w:val="ConsPlusNormal"/>
              <w:jc w:val="both"/>
            </w:pPr>
            <w:r>
              <w:t>Осуществление забора материала для лабораторного исследования и доставки его в лабораторию.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своевременное и всестороннее исследование состояния здоровья получателя социальных услуг и получение результатов для дальнейшего наблюдения и лечения</w:t>
            </w:r>
          </w:p>
        </w:tc>
      </w:tr>
      <w:tr w:rsidR="00D91707">
        <w:tc>
          <w:tcPr>
            <w:tcW w:w="964" w:type="dxa"/>
          </w:tcPr>
          <w:p w:rsidR="00D91707" w:rsidRDefault="00D91707">
            <w:pPr>
              <w:pStyle w:val="ConsPlusNormal"/>
              <w:jc w:val="both"/>
            </w:pPr>
            <w:r>
              <w:t>2.3</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 xml:space="preserve">По необходимости, по факту заболевания </w:t>
            </w:r>
            <w:r>
              <w:lastRenderedPageBreak/>
              <w:t>(несчастного случая)</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pPr>
            <w:r>
              <w:lastRenderedPageBreak/>
              <w:t>2.4</w:t>
            </w:r>
          </w:p>
        </w:tc>
        <w:tc>
          <w:tcPr>
            <w:tcW w:w="12642" w:type="dxa"/>
            <w:gridSpan w:val="5"/>
          </w:tcPr>
          <w:p w:rsidR="00D91707" w:rsidRDefault="00D91707">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углубленный медицинский осмотр</w:t>
            </w:r>
          </w:p>
        </w:tc>
        <w:tc>
          <w:tcPr>
            <w:tcW w:w="3912" w:type="dxa"/>
          </w:tcPr>
          <w:p w:rsidR="00D91707" w:rsidRDefault="00D91707">
            <w:pPr>
              <w:pStyle w:val="ConsPlusNormal"/>
              <w:jc w:val="both"/>
            </w:pPr>
            <w:r>
              <w:t>Сбор информации о получателе социальной услуги у родственников или у медперсонала. Осмотр и сбор анамнеза жизни и болезни у самого получателя социальной услуги. Фиксация результатов осмотра в медицинской карте.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 и последующего выполнения рекомендаций медицинских специалистов</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предварительная запись в медицинскую организацию для прохождения диспансеризации</w:t>
            </w:r>
          </w:p>
        </w:tc>
        <w:tc>
          <w:tcPr>
            <w:tcW w:w="3912" w:type="dxa"/>
          </w:tcPr>
          <w:p w:rsidR="00D91707" w:rsidRDefault="00D91707">
            <w:pPr>
              <w:pStyle w:val="ConsPlusNormal"/>
              <w:jc w:val="both"/>
            </w:pPr>
            <w:r>
              <w:t>Получение необходимой информации о проведении диспансеризации, согласование даты и времени, доведение данной информации до получателя социальной услуги.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посещение получателями социальных услуг всех предписанных им врачей-специалистов</w:t>
            </w:r>
          </w:p>
        </w:tc>
      </w:tr>
      <w:tr w:rsidR="00D91707">
        <w:tc>
          <w:tcPr>
            <w:tcW w:w="964" w:type="dxa"/>
          </w:tcPr>
          <w:p w:rsidR="00D91707" w:rsidRDefault="00D91707">
            <w:pPr>
              <w:pStyle w:val="ConsPlusNormal"/>
              <w:jc w:val="both"/>
            </w:pPr>
            <w:r>
              <w:t>2.4.3</w:t>
            </w:r>
          </w:p>
        </w:tc>
        <w:tc>
          <w:tcPr>
            <w:tcW w:w="2494" w:type="dxa"/>
          </w:tcPr>
          <w:p w:rsidR="00D91707" w:rsidRDefault="00D91707">
            <w:pPr>
              <w:pStyle w:val="ConsPlusNormal"/>
              <w:jc w:val="both"/>
            </w:pPr>
            <w:r>
              <w:t xml:space="preserve">- осмотр врачом-специалистом учреждения </w:t>
            </w:r>
            <w:hyperlink w:anchor="P4428">
              <w:r>
                <w:rPr>
                  <w:color w:val="0000FF"/>
                </w:rPr>
                <w:t>&lt;*&gt;</w:t>
              </w:r>
            </w:hyperlink>
          </w:p>
        </w:tc>
        <w:tc>
          <w:tcPr>
            <w:tcW w:w="3912" w:type="dxa"/>
          </w:tcPr>
          <w:p w:rsidR="00D91707" w:rsidRDefault="00D91707">
            <w:pPr>
              <w:pStyle w:val="ConsPlusNormal"/>
              <w:jc w:val="both"/>
            </w:pPr>
            <w:r>
              <w:t>Осмотр и сбор анамнеза жизни и болезни у самого получателя социальной услуги. Фиксация результатов осмотра в медицинской карте.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Ежеквартально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Проведение осмотра с целью наблюдения физического и нервно-психического состояния получателя услуги, раннего выявления и лечения выявленных заболеваний</w:t>
            </w:r>
          </w:p>
        </w:tc>
      </w:tr>
      <w:tr w:rsidR="00D91707">
        <w:tc>
          <w:tcPr>
            <w:tcW w:w="964" w:type="dxa"/>
          </w:tcPr>
          <w:p w:rsidR="00D91707" w:rsidRDefault="00D91707">
            <w:pPr>
              <w:pStyle w:val="ConsPlusNormal"/>
              <w:jc w:val="both"/>
            </w:pPr>
            <w:r>
              <w:t>2.5</w:t>
            </w:r>
          </w:p>
        </w:tc>
        <w:tc>
          <w:tcPr>
            <w:tcW w:w="12642" w:type="dxa"/>
            <w:gridSpan w:val="5"/>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xml:space="preserve">- предварительная запись, оформление документов на </w:t>
            </w:r>
            <w:r>
              <w:lastRenderedPageBreak/>
              <w:t>госпитализацию</w:t>
            </w:r>
          </w:p>
        </w:tc>
        <w:tc>
          <w:tcPr>
            <w:tcW w:w="3912" w:type="dxa"/>
          </w:tcPr>
          <w:p w:rsidR="00D91707" w:rsidRDefault="00D91707">
            <w:pPr>
              <w:pStyle w:val="ConsPlusNormal"/>
              <w:jc w:val="both"/>
            </w:pPr>
            <w:r>
              <w:lastRenderedPageBreak/>
              <w:t>Своевременное оформление документов на госпитализацию.</w:t>
            </w:r>
          </w:p>
          <w:p w:rsidR="00D91707" w:rsidRDefault="00D91707">
            <w:pPr>
              <w:pStyle w:val="ConsPlusNormal"/>
              <w:jc w:val="both"/>
            </w:pPr>
            <w:r>
              <w:t>1 услуга - 1 раз</w:t>
            </w:r>
          </w:p>
        </w:tc>
        <w:tc>
          <w:tcPr>
            <w:tcW w:w="1304" w:type="dxa"/>
          </w:tcPr>
          <w:p w:rsidR="00D91707" w:rsidRDefault="00D91707">
            <w:pPr>
              <w:pStyle w:val="ConsPlusNormal"/>
              <w:jc w:val="both"/>
            </w:pPr>
            <w:r>
              <w:t xml:space="preserve">По необходимости, по </w:t>
            </w:r>
            <w:r>
              <w:lastRenderedPageBreak/>
              <w:t>факту заболевания (несчастного случая)</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Услуга обеспечивает оказание медицинской помощи в стационарных условиях с использованием </w:t>
            </w:r>
            <w:r>
              <w:lastRenderedPageBreak/>
              <w:t>лабораторных и диагностических исследований, консультаций врачей-специалистов</w:t>
            </w:r>
          </w:p>
        </w:tc>
      </w:tr>
      <w:tr w:rsidR="00D91707">
        <w:tc>
          <w:tcPr>
            <w:tcW w:w="964" w:type="dxa"/>
          </w:tcPr>
          <w:p w:rsidR="00D91707" w:rsidRDefault="00D91707">
            <w:pPr>
              <w:pStyle w:val="ConsPlusNormal"/>
              <w:jc w:val="both"/>
            </w:pPr>
            <w:r>
              <w:lastRenderedPageBreak/>
              <w:t>2.5.2</w:t>
            </w:r>
          </w:p>
        </w:tc>
        <w:tc>
          <w:tcPr>
            <w:tcW w:w="2494" w:type="dxa"/>
          </w:tcPr>
          <w:p w:rsidR="00D91707" w:rsidRDefault="00D91707">
            <w:pPr>
              <w:pStyle w:val="ConsPlusNormal"/>
              <w:jc w:val="both"/>
            </w:pPr>
            <w:r>
              <w:t>- посещение в случае госпитализации</w:t>
            </w:r>
          </w:p>
        </w:tc>
        <w:tc>
          <w:tcPr>
            <w:tcW w:w="3912" w:type="dxa"/>
          </w:tcPr>
          <w:p w:rsidR="00D91707" w:rsidRDefault="00D91707">
            <w:pPr>
              <w:pStyle w:val="ConsPlusNormal"/>
              <w:jc w:val="both"/>
            </w:pPr>
            <w:r>
              <w:t>Посещение получателя социальных услуг в стационаре медицинской организации в случае госпитализации для подбадривания, внушения оптимизма, мотивации к жизни.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своевременное посещение в случае госпитализации</w:t>
            </w:r>
          </w:p>
        </w:tc>
      </w:tr>
      <w:tr w:rsidR="00D91707">
        <w:tc>
          <w:tcPr>
            <w:tcW w:w="964" w:type="dxa"/>
          </w:tcPr>
          <w:p w:rsidR="00D91707" w:rsidRDefault="00D91707">
            <w:pPr>
              <w:pStyle w:val="ConsPlusNormal"/>
              <w:jc w:val="both"/>
            </w:pPr>
            <w:r>
              <w:t>2.6</w:t>
            </w:r>
          </w:p>
        </w:tc>
        <w:tc>
          <w:tcPr>
            <w:tcW w:w="12642" w:type="dxa"/>
            <w:gridSpan w:val="5"/>
          </w:tcPr>
          <w:p w:rsidR="00D91707" w:rsidRDefault="00D91707">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xml:space="preserve">- выписка льготных рецептов </w:t>
            </w:r>
            <w:hyperlink w:anchor="P4428">
              <w:r>
                <w:rPr>
                  <w:color w:val="0000FF"/>
                </w:rPr>
                <w:t>&lt;*&gt;</w:t>
              </w:r>
            </w:hyperlink>
          </w:p>
        </w:tc>
        <w:tc>
          <w:tcPr>
            <w:tcW w:w="3912" w:type="dxa"/>
          </w:tcPr>
          <w:p w:rsidR="00D91707" w:rsidRDefault="00D91707">
            <w:pPr>
              <w:pStyle w:val="ConsPlusNormal"/>
              <w:jc w:val="both"/>
            </w:pPr>
            <w:r>
              <w:t>Осмотр пациента, заполнение медицинской документации. Оформление рецептурного бланка, распечатка.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D91707">
        <w:tc>
          <w:tcPr>
            <w:tcW w:w="964" w:type="dxa"/>
          </w:tcPr>
          <w:p w:rsidR="00D91707" w:rsidRDefault="00D91707">
            <w:pPr>
              <w:pStyle w:val="ConsPlusNormal"/>
              <w:jc w:val="both"/>
            </w:pPr>
            <w:r>
              <w:t>2.6.2</w:t>
            </w:r>
          </w:p>
        </w:tc>
        <w:tc>
          <w:tcPr>
            <w:tcW w:w="2494" w:type="dxa"/>
          </w:tcPr>
          <w:p w:rsidR="00D91707" w:rsidRDefault="00D91707">
            <w:pPr>
              <w:pStyle w:val="ConsPlusNormal"/>
              <w:jc w:val="both"/>
            </w:pPr>
            <w:r>
              <w:t>- приобретение лекарственных препаратов и изделий медицинского назначения</w:t>
            </w:r>
          </w:p>
        </w:tc>
        <w:tc>
          <w:tcPr>
            <w:tcW w:w="3912" w:type="dxa"/>
          </w:tcPr>
          <w:p w:rsidR="00D91707" w:rsidRDefault="00D91707">
            <w:pPr>
              <w:pStyle w:val="ConsPlusNormal"/>
              <w:jc w:val="both"/>
            </w:pPr>
            <w:r>
              <w:t>Приобретение лекарственных препаратов и изделий медицинского назначения и разъяснение порядка предоставления услуги, с учетом имеющихся льгот, по назначению врача. Заказ изделий медицинского назначения, лекарственных препаратов, получение, их доставка, хранение и выдача, оформление необходимых документов.</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D91707">
        <w:tc>
          <w:tcPr>
            <w:tcW w:w="964" w:type="dxa"/>
          </w:tcPr>
          <w:p w:rsidR="00D91707" w:rsidRDefault="00D91707">
            <w:pPr>
              <w:pStyle w:val="ConsPlusNormal"/>
              <w:jc w:val="both"/>
            </w:pPr>
            <w:r>
              <w:lastRenderedPageBreak/>
              <w:t>2.6.3</w:t>
            </w:r>
          </w:p>
        </w:tc>
        <w:tc>
          <w:tcPr>
            <w:tcW w:w="2494" w:type="dxa"/>
          </w:tcPr>
          <w:p w:rsidR="00D91707" w:rsidRDefault="00D91707">
            <w:pPr>
              <w:pStyle w:val="ConsPlusNormal"/>
              <w:jc w:val="both"/>
            </w:pPr>
            <w:r>
              <w:t>- содействие в изготовлении изделий медицинского назначения по индивидуальному заказу</w:t>
            </w:r>
          </w:p>
        </w:tc>
        <w:tc>
          <w:tcPr>
            <w:tcW w:w="3912" w:type="dxa"/>
          </w:tcPr>
          <w:p w:rsidR="00D91707" w:rsidRDefault="00D91707">
            <w:pPr>
              <w:pStyle w:val="ConsPlusNormal"/>
              <w:jc w:val="both"/>
            </w:pPr>
            <w:r>
              <w:t>Оформление необходимых документов для изготовления изделий медицинского назначения по индивидуальному заказу.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предоставление своевременной и в необходимом объеме помощи с учетом характера заболевания, медицинских показаний, физического состояния получателей социальной услуги</w:t>
            </w:r>
          </w:p>
        </w:tc>
      </w:tr>
      <w:tr w:rsidR="00D91707">
        <w:tc>
          <w:tcPr>
            <w:tcW w:w="964" w:type="dxa"/>
          </w:tcPr>
          <w:p w:rsidR="00D91707" w:rsidRDefault="00D91707">
            <w:pPr>
              <w:pStyle w:val="ConsPlusNormal"/>
              <w:jc w:val="both"/>
            </w:pPr>
            <w:r>
              <w:t>2.7</w:t>
            </w:r>
          </w:p>
        </w:tc>
        <w:tc>
          <w:tcPr>
            <w:tcW w:w="12642" w:type="dxa"/>
            <w:gridSpan w:val="5"/>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4428">
              <w:r>
                <w:rPr>
                  <w:color w:val="0000FF"/>
                </w:rPr>
                <w:t>&lt;*&gt;</w:t>
              </w:r>
            </w:hyperlink>
            <w:r>
              <w:t>:</w:t>
            </w:r>
          </w:p>
        </w:tc>
      </w:tr>
      <w:tr w:rsidR="00D91707">
        <w:tc>
          <w:tcPr>
            <w:tcW w:w="964" w:type="dxa"/>
          </w:tcPr>
          <w:p w:rsidR="00D91707" w:rsidRDefault="00D91707">
            <w:pPr>
              <w:pStyle w:val="ConsPlusNormal"/>
              <w:jc w:val="both"/>
            </w:pPr>
            <w:r>
              <w:t>2.7.1</w:t>
            </w:r>
          </w:p>
        </w:tc>
        <w:tc>
          <w:tcPr>
            <w:tcW w:w="2494" w:type="dxa"/>
          </w:tcPr>
          <w:p w:rsidR="00D91707" w:rsidRDefault="00D91707">
            <w:pPr>
              <w:pStyle w:val="ConsPlusNormal"/>
              <w:jc w:val="both"/>
            </w:pPr>
            <w:r>
              <w:t>- обработка пролежней, раневых поверхностей, опрелостей</w:t>
            </w:r>
          </w:p>
        </w:tc>
        <w:tc>
          <w:tcPr>
            <w:tcW w:w="3912" w:type="dxa"/>
          </w:tcPr>
          <w:p w:rsidR="00D91707" w:rsidRDefault="00D91707">
            <w:pPr>
              <w:pStyle w:val="ConsPlusNormal"/>
              <w:jc w:val="both"/>
            </w:pPr>
            <w:r>
              <w:t>Обработка раневой поверхности лекарственными препаратами и наложение повязки.</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Ежедневно, по назначению врача</w:t>
            </w:r>
          </w:p>
        </w:tc>
        <w:tc>
          <w:tcPr>
            <w:tcW w:w="1020" w:type="dxa"/>
          </w:tcPr>
          <w:p w:rsidR="00D91707" w:rsidRDefault="00D91707">
            <w:pPr>
              <w:pStyle w:val="ConsPlusNormal"/>
              <w:jc w:val="center"/>
            </w:pPr>
            <w:r>
              <w:t>365</w:t>
            </w:r>
          </w:p>
        </w:tc>
        <w:tc>
          <w:tcPr>
            <w:tcW w:w="3912" w:type="dxa"/>
            <w:vMerge w:val="restart"/>
            <w:tcBorders>
              <w:bottom w:val="nil"/>
            </w:tcBorders>
          </w:tcPr>
          <w:p w:rsidR="00D91707" w:rsidRDefault="00D91707">
            <w:pPr>
              <w:pStyle w:val="ConsPlusNormal"/>
              <w:jc w:val="both"/>
            </w:pPr>
            <w:r>
              <w:t>Услуга предоставляется без причинения какого-либо вреда здоровью получателей социальных услуг,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социальной услуги. Услуга должна обеспечить удовлетворение потребностей получателей социальной услуги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D91707">
        <w:tc>
          <w:tcPr>
            <w:tcW w:w="964" w:type="dxa"/>
          </w:tcPr>
          <w:p w:rsidR="00D91707" w:rsidRDefault="00D91707">
            <w:pPr>
              <w:pStyle w:val="ConsPlusNormal"/>
              <w:jc w:val="both"/>
            </w:pPr>
            <w:r>
              <w:t>2.7.2</w:t>
            </w:r>
          </w:p>
        </w:tc>
        <w:tc>
          <w:tcPr>
            <w:tcW w:w="2494" w:type="dxa"/>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Pr>
          <w:p w:rsidR="00D91707" w:rsidRDefault="00D91707">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365</w:t>
            </w:r>
          </w:p>
        </w:tc>
        <w:tc>
          <w:tcPr>
            <w:tcW w:w="3912" w:type="dxa"/>
            <w:vMerge/>
            <w:tcBorders>
              <w:bottom w:val="nil"/>
            </w:tcBorders>
          </w:tcPr>
          <w:p w:rsidR="00D91707" w:rsidRDefault="00D91707">
            <w:pPr>
              <w:pStyle w:val="ConsPlusNormal"/>
            </w:pPr>
          </w:p>
        </w:tc>
      </w:tr>
      <w:tr w:rsidR="00D91707">
        <w:tc>
          <w:tcPr>
            <w:tcW w:w="964" w:type="dxa"/>
          </w:tcPr>
          <w:p w:rsidR="00D91707" w:rsidRDefault="00D91707">
            <w:pPr>
              <w:pStyle w:val="ConsPlusNormal"/>
              <w:jc w:val="both"/>
            </w:pPr>
            <w:r>
              <w:t>2.7.3</w:t>
            </w:r>
          </w:p>
        </w:tc>
        <w:tc>
          <w:tcPr>
            <w:tcW w:w="2494" w:type="dxa"/>
          </w:tcPr>
          <w:p w:rsidR="00D91707" w:rsidRDefault="00D91707">
            <w:pPr>
              <w:pStyle w:val="ConsPlusNormal"/>
              <w:jc w:val="both"/>
            </w:pPr>
            <w:r>
              <w:t>- подкожные, внутримышечные инъекции лекарственных препаратов</w:t>
            </w:r>
          </w:p>
        </w:tc>
        <w:tc>
          <w:tcPr>
            <w:tcW w:w="3912" w:type="dxa"/>
            <w:vMerge w:val="restart"/>
          </w:tcPr>
          <w:p w:rsidR="00D91707" w:rsidRDefault="00D91707">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jc w:val="both"/>
            </w:pPr>
            <w:r>
              <w:t>По назначению врача</w:t>
            </w:r>
          </w:p>
        </w:tc>
        <w:tc>
          <w:tcPr>
            <w:tcW w:w="1020" w:type="dxa"/>
            <w:vMerge w:val="restart"/>
          </w:tcPr>
          <w:p w:rsidR="00D91707" w:rsidRDefault="00D91707">
            <w:pPr>
              <w:pStyle w:val="ConsPlusNormal"/>
              <w:jc w:val="center"/>
            </w:pPr>
            <w:r>
              <w:t>182</w:t>
            </w:r>
          </w:p>
        </w:tc>
        <w:tc>
          <w:tcPr>
            <w:tcW w:w="3912" w:type="dxa"/>
            <w:vMerge/>
            <w:tcBorders>
              <w:bottom w:val="nil"/>
            </w:tcBorders>
          </w:tcPr>
          <w:p w:rsidR="00D91707" w:rsidRDefault="00D91707">
            <w:pPr>
              <w:pStyle w:val="ConsPlusNormal"/>
            </w:pPr>
          </w:p>
        </w:tc>
      </w:tr>
      <w:tr w:rsidR="00D91707">
        <w:tc>
          <w:tcPr>
            <w:tcW w:w="964" w:type="dxa"/>
          </w:tcPr>
          <w:p w:rsidR="00D91707" w:rsidRDefault="00D91707">
            <w:pPr>
              <w:pStyle w:val="ConsPlusNormal"/>
              <w:jc w:val="both"/>
            </w:pPr>
            <w:r>
              <w:t>2.7.4</w:t>
            </w:r>
          </w:p>
        </w:tc>
        <w:tc>
          <w:tcPr>
            <w:tcW w:w="2494" w:type="dxa"/>
          </w:tcPr>
          <w:p w:rsidR="00D91707" w:rsidRDefault="00D91707">
            <w:pPr>
              <w:pStyle w:val="ConsPlusNormal"/>
              <w:jc w:val="both"/>
            </w:pPr>
            <w:r>
              <w:t>- внутривенная инъекция</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Borders>
              <w:bottom w:val="nil"/>
            </w:tcBorders>
          </w:tcPr>
          <w:p w:rsidR="00D91707" w:rsidRDefault="00D91707">
            <w:pPr>
              <w:pStyle w:val="ConsPlusNormal"/>
            </w:pPr>
          </w:p>
        </w:tc>
      </w:tr>
      <w:tr w:rsidR="00D91707">
        <w:tc>
          <w:tcPr>
            <w:tcW w:w="964" w:type="dxa"/>
          </w:tcPr>
          <w:p w:rsidR="00D91707" w:rsidRDefault="00D91707">
            <w:pPr>
              <w:pStyle w:val="ConsPlusNormal"/>
              <w:jc w:val="both"/>
            </w:pPr>
            <w:r>
              <w:t>2.7.5</w:t>
            </w:r>
          </w:p>
        </w:tc>
        <w:tc>
          <w:tcPr>
            <w:tcW w:w="2494" w:type="dxa"/>
          </w:tcPr>
          <w:p w:rsidR="00D91707" w:rsidRDefault="00D91707">
            <w:pPr>
              <w:pStyle w:val="ConsPlusNormal"/>
              <w:jc w:val="both"/>
            </w:pPr>
            <w:r>
              <w:t xml:space="preserve">наложение компрессов, </w:t>
            </w:r>
            <w:r>
              <w:lastRenderedPageBreak/>
              <w:t>перевязка</w:t>
            </w:r>
          </w:p>
        </w:tc>
        <w:tc>
          <w:tcPr>
            <w:tcW w:w="3912" w:type="dxa"/>
          </w:tcPr>
          <w:p w:rsidR="00D91707" w:rsidRDefault="00D91707">
            <w:pPr>
              <w:pStyle w:val="ConsPlusNormal"/>
              <w:jc w:val="both"/>
            </w:pPr>
            <w:r>
              <w:lastRenderedPageBreak/>
              <w:t xml:space="preserve">Подготовка лекарственных средств и </w:t>
            </w:r>
            <w:r>
              <w:lastRenderedPageBreak/>
              <w:t>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 xml:space="preserve">По </w:t>
            </w:r>
            <w:r>
              <w:lastRenderedPageBreak/>
              <w:t>назначению врача</w:t>
            </w:r>
          </w:p>
        </w:tc>
        <w:tc>
          <w:tcPr>
            <w:tcW w:w="1020" w:type="dxa"/>
          </w:tcPr>
          <w:p w:rsidR="00D91707" w:rsidRDefault="00D91707">
            <w:pPr>
              <w:pStyle w:val="ConsPlusNormal"/>
              <w:jc w:val="center"/>
            </w:pPr>
            <w:r>
              <w:lastRenderedPageBreak/>
              <w:t>1</w:t>
            </w:r>
          </w:p>
        </w:tc>
        <w:tc>
          <w:tcPr>
            <w:tcW w:w="3912" w:type="dxa"/>
            <w:vMerge/>
            <w:tcBorders>
              <w:bottom w:val="nil"/>
            </w:tcBorders>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2.7.6</w:t>
            </w:r>
          </w:p>
        </w:tc>
        <w:tc>
          <w:tcPr>
            <w:tcW w:w="2494" w:type="dxa"/>
            <w:tcBorders>
              <w:bottom w:val="nil"/>
            </w:tcBorders>
          </w:tcPr>
          <w:p w:rsidR="00D91707" w:rsidRDefault="00D91707">
            <w:pPr>
              <w:pStyle w:val="ConsPlusNormal"/>
              <w:jc w:val="both"/>
            </w:pPr>
            <w:r>
              <w:t>выполнение очистительной клизмы</w:t>
            </w:r>
          </w:p>
        </w:tc>
        <w:tc>
          <w:tcPr>
            <w:tcW w:w="3912" w:type="dxa"/>
            <w:tcBorders>
              <w:bottom w:val="nil"/>
            </w:tcBorders>
          </w:tcPr>
          <w:p w:rsidR="00D91707" w:rsidRDefault="00D91707">
            <w:pPr>
              <w:pStyle w:val="ConsPlusNormal"/>
              <w:jc w:val="both"/>
            </w:pPr>
            <w:r>
              <w:t>Подготовка лекарственных средств и проведение процедуры.</w:t>
            </w:r>
          </w:p>
          <w:p w:rsidR="00D91707" w:rsidRDefault="00D91707">
            <w:pPr>
              <w:pStyle w:val="ConsPlusNormal"/>
              <w:jc w:val="both"/>
            </w:pPr>
            <w:r>
              <w:t>1 услуга - 1 процедура - 1 раз</w:t>
            </w:r>
          </w:p>
        </w:tc>
        <w:tc>
          <w:tcPr>
            <w:tcW w:w="1304" w:type="dxa"/>
            <w:tcBorders>
              <w:bottom w:val="nil"/>
            </w:tcBorders>
          </w:tcPr>
          <w:p w:rsidR="00D91707" w:rsidRDefault="00D91707">
            <w:pPr>
              <w:pStyle w:val="ConsPlusNormal"/>
              <w:jc w:val="both"/>
            </w:pPr>
            <w:r>
              <w:t>По назначению врача</w:t>
            </w:r>
          </w:p>
        </w:tc>
        <w:tc>
          <w:tcPr>
            <w:tcW w:w="1020" w:type="dxa"/>
            <w:tcBorders>
              <w:bottom w:val="nil"/>
            </w:tcBorders>
          </w:tcPr>
          <w:p w:rsidR="00D91707" w:rsidRDefault="00D91707">
            <w:pPr>
              <w:pStyle w:val="ConsPlusNormal"/>
              <w:jc w:val="center"/>
            </w:pPr>
            <w:r>
              <w:t>1</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2.7 в ред. </w:t>
            </w:r>
            <w:hyperlink r:id="rId282">
              <w:r>
                <w:rPr>
                  <w:color w:val="0000FF"/>
                </w:rPr>
                <w:t>приказа</w:t>
              </w:r>
            </w:hyperlink>
            <w:r>
              <w:t xml:space="preserve"> Минсоцразвития Новосибирской области от 23.09.2015 N 893)</w:t>
            </w:r>
          </w:p>
        </w:tc>
      </w:tr>
      <w:tr w:rsidR="00D91707">
        <w:tc>
          <w:tcPr>
            <w:tcW w:w="964" w:type="dxa"/>
          </w:tcPr>
          <w:p w:rsidR="00D91707" w:rsidRDefault="00D91707">
            <w:pPr>
              <w:pStyle w:val="ConsPlusNormal"/>
              <w:jc w:val="both"/>
            </w:pPr>
            <w:r>
              <w:t>2.8</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4428">
              <w:r>
                <w:rPr>
                  <w:color w:val="0000FF"/>
                </w:rPr>
                <w:t>&lt;*&gt;</w:t>
              </w:r>
            </w:hyperlink>
          </w:p>
        </w:tc>
      </w:tr>
      <w:tr w:rsidR="00D91707">
        <w:tc>
          <w:tcPr>
            <w:tcW w:w="964" w:type="dxa"/>
          </w:tcPr>
          <w:p w:rsidR="00D91707" w:rsidRDefault="00D91707">
            <w:pPr>
              <w:pStyle w:val="ConsPlusNormal"/>
              <w:jc w:val="both"/>
            </w:pPr>
            <w:r>
              <w:t>2.8.1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Занесение информации в медицинскую карту получателя социальной услуги.</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2 раза в месяц</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t>2.8.2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2 раза в месяц</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jc w:val="both"/>
            </w:pPr>
            <w:r>
              <w:t>2.9</w:t>
            </w:r>
          </w:p>
        </w:tc>
        <w:tc>
          <w:tcPr>
            <w:tcW w:w="12642" w:type="dxa"/>
            <w:gridSpan w:val="5"/>
          </w:tcPr>
          <w:p w:rsidR="00D91707" w:rsidRDefault="00D91707">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D91707">
        <w:tc>
          <w:tcPr>
            <w:tcW w:w="964" w:type="dxa"/>
          </w:tcPr>
          <w:p w:rsidR="00D91707" w:rsidRDefault="00D91707">
            <w:pPr>
              <w:pStyle w:val="ConsPlusNormal"/>
              <w:jc w:val="both"/>
            </w:pPr>
            <w:r>
              <w:t>2.9.1</w:t>
            </w:r>
          </w:p>
        </w:tc>
        <w:tc>
          <w:tcPr>
            <w:tcW w:w="2494" w:type="dxa"/>
          </w:tcPr>
          <w:p w:rsidR="00D91707" w:rsidRDefault="00D91707">
            <w:pPr>
              <w:pStyle w:val="ConsPlusNormal"/>
              <w:jc w:val="both"/>
            </w:pPr>
            <w:r>
              <w:t xml:space="preserve">- доставка технического средства ухода или </w:t>
            </w:r>
            <w:r>
              <w:lastRenderedPageBreak/>
              <w:t>реабилитации автотранспортом учреждения</w:t>
            </w:r>
          </w:p>
        </w:tc>
        <w:tc>
          <w:tcPr>
            <w:tcW w:w="3912" w:type="dxa"/>
          </w:tcPr>
          <w:p w:rsidR="00D91707" w:rsidRDefault="00D91707">
            <w:pPr>
              <w:pStyle w:val="ConsPlusNormal"/>
              <w:jc w:val="both"/>
            </w:pPr>
            <w:r>
              <w:lastRenderedPageBreak/>
              <w:t xml:space="preserve">Получение технических средств ухода и реабилитации, приобретение, доставка </w:t>
            </w:r>
            <w:r>
              <w:lastRenderedPageBreak/>
              <w:t>и передача их получателю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w:t>
            </w:r>
            <w:r>
              <w:lastRenderedPageBreak/>
              <w:t>сти, при наличии рекомендаций в ИПР</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При доставке должны соблюдены условия перевозки, сохранены качества </w:t>
            </w:r>
            <w:r>
              <w:lastRenderedPageBreak/>
              <w:t>технических средств</w:t>
            </w:r>
          </w:p>
        </w:tc>
      </w:tr>
      <w:tr w:rsidR="00D91707">
        <w:tc>
          <w:tcPr>
            <w:tcW w:w="964" w:type="dxa"/>
          </w:tcPr>
          <w:p w:rsidR="00D91707" w:rsidRDefault="00D91707">
            <w:pPr>
              <w:pStyle w:val="ConsPlusNormal"/>
              <w:jc w:val="both"/>
            </w:pPr>
            <w:r>
              <w:lastRenderedPageBreak/>
              <w:t>2.9.2</w:t>
            </w:r>
          </w:p>
        </w:tc>
        <w:tc>
          <w:tcPr>
            <w:tcW w:w="2494" w:type="dxa"/>
          </w:tcPr>
          <w:p w:rsidR="00D91707" w:rsidRDefault="00D91707">
            <w:pPr>
              <w:pStyle w:val="ConsPlusNormal"/>
              <w:jc w:val="both"/>
            </w:pPr>
            <w:r>
              <w:t>- подбор и выдача технических средств реабилитации</w:t>
            </w:r>
          </w:p>
        </w:tc>
        <w:tc>
          <w:tcPr>
            <w:tcW w:w="3912" w:type="dxa"/>
          </w:tcPr>
          <w:p w:rsidR="00D91707" w:rsidRDefault="00D91707">
            <w:pPr>
              <w:pStyle w:val="ConsPlusNormal"/>
              <w:jc w:val="both"/>
            </w:pPr>
            <w:r>
              <w:t>Определение показаний, оформление и своевременная передача необходимых документов в Фонд социального страхования для заказа.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при наличии рекомендаций в ИПР</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получение необходимых средств ухода и реабилитации</w:t>
            </w:r>
          </w:p>
        </w:tc>
      </w:tr>
      <w:tr w:rsidR="00D91707">
        <w:tc>
          <w:tcPr>
            <w:tcW w:w="964" w:type="dxa"/>
          </w:tcPr>
          <w:p w:rsidR="00D91707" w:rsidRDefault="00D91707">
            <w:pPr>
              <w:pStyle w:val="ConsPlusNormal"/>
              <w:jc w:val="both"/>
            </w:pPr>
            <w:r>
              <w:t>2.10</w:t>
            </w:r>
          </w:p>
        </w:tc>
        <w:tc>
          <w:tcPr>
            <w:tcW w:w="12642" w:type="dxa"/>
            <w:gridSpan w:val="5"/>
          </w:tcPr>
          <w:p w:rsidR="00D91707" w:rsidRDefault="00D91707">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D91707">
        <w:tblPrEx>
          <w:tblBorders>
            <w:insideH w:val="nil"/>
          </w:tblBorders>
        </w:tblPrEx>
        <w:tc>
          <w:tcPr>
            <w:tcW w:w="964" w:type="dxa"/>
            <w:tcBorders>
              <w:bottom w:val="nil"/>
            </w:tcBorders>
          </w:tcPr>
          <w:p w:rsidR="00D91707" w:rsidRDefault="00D91707">
            <w:pPr>
              <w:pStyle w:val="ConsPlusNormal"/>
              <w:jc w:val="both"/>
            </w:pPr>
            <w:r>
              <w:t>2.10.1</w:t>
            </w:r>
          </w:p>
        </w:tc>
        <w:tc>
          <w:tcPr>
            <w:tcW w:w="2494" w:type="dxa"/>
            <w:tcBorders>
              <w:bottom w:val="nil"/>
            </w:tcBorders>
          </w:tcPr>
          <w:p w:rsidR="00D91707" w:rsidRDefault="00D91707">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Borders>
              <w:bottom w:val="nil"/>
            </w:tcBorders>
          </w:tcPr>
          <w:p w:rsidR="00D91707" w:rsidRDefault="00D91707">
            <w:pPr>
              <w:pStyle w:val="ConsPlusNormal"/>
              <w:jc w:val="both"/>
            </w:pPr>
            <w:r>
              <w:t>Направление получателя социальной услуги в медицинскую организацию для лечения, хирургического вмешательства и диагностики.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реже 2-х раз в год</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социальной услуги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83">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2.10.2</w:t>
            </w:r>
          </w:p>
        </w:tc>
        <w:tc>
          <w:tcPr>
            <w:tcW w:w="2494" w:type="dxa"/>
          </w:tcPr>
          <w:p w:rsidR="00D91707" w:rsidRDefault="00D91707">
            <w:pPr>
              <w:pStyle w:val="ConsPlusNormal"/>
              <w:jc w:val="both"/>
            </w:pPr>
            <w:r>
              <w:t xml:space="preserve">- прием стоматолога в учреждении </w:t>
            </w:r>
            <w:hyperlink w:anchor="P4428">
              <w:r>
                <w:rPr>
                  <w:color w:val="0000FF"/>
                </w:rPr>
                <w:t>&lt;*&gt;</w:t>
              </w:r>
            </w:hyperlink>
          </w:p>
        </w:tc>
        <w:tc>
          <w:tcPr>
            <w:tcW w:w="3912" w:type="dxa"/>
          </w:tcPr>
          <w:p w:rsidR="00D91707" w:rsidRDefault="00D91707">
            <w:pPr>
              <w:pStyle w:val="ConsPlusNormal"/>
              <w:jc w:val="both"/>
            </w:pPr>
            <w:r>
              <w:t>Проведение профилактического осмотра в стоматологическом кабинете организации социального обслуживания. При необходимости проведение санации полости рта.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реже 2-х раз в год</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Помощь оказывается в организации социального обслуживания при наличии стоматологического кабинета</w:t>
            </w:r>
          </w:p>
        </w:tc>
      </w:tr>
      <w:tr w:rsidR="00D91707">
        <w:tc>
          <w:tcPr>
            <w:tcW w:w="964" w:type="dxa"/>
          </w:tcPr>
          <w:p w:rsidR="00D91707" w:rsidRDefault="00D91707">
            <w:pPr>
              <w:pStyle w:val="ConsPlusNormal"/>
              <w:jc w:val="both"/>
            </w:pPr>
            <w:r>
              <w:t>2.11</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2.11.1</w:t>
            </w:r>
          </w:p>
        </w:tc>
        <w:tc>
          <w:tcPr>
            <w:tcW w:w="2494" w:type="dxa"/>
          </w:tcPr>
          <w:p w:rsidR="00D91707" w:rsidRDefault="00D91707">
            <w:pPr>
              <w:pStyle w:val="ConsPlusNormal"/>
              <w:jc w:val="both"/>
            </w:pPr>
            <w:r>
              <w:t xml:space="preserve">- подбор индивидуального </w:t>
            </w:r>
            <w:r>
              <w:lastRenderedPageBreak/>
              <w:t xml:space="preserve">физкультурно-оздоровительного комплекса </w:t>
            </w:r>
            <w:hyperlink w:anchor="P4428">
              <w:r>
                <w:rPr>
                  <w:color w:val="0000FF"/>
                </w:rPr>
                <w:t>&lt;*&gt;</w:t>
              </w:r>
            </w:hyperlink>
          </w:p>
        </w:tc>
        <w:tc>
          <w:tcPr>
            <w:tcW w:w="3912" w:type="dxa"/>
          </w:tcPr>
          <w:p w:rsidR="00D91707" w:rsidRDefault="00D91707">
            <w:pPr>
              <w:pStyle w:val="ConsPlusNormal"/>
              <w:jc w:val="both"/>
            </w:pPr>
            <w:r>
              <w:lastRenderedPageBreak/>
              <w:t xml:space="preserve">Индивидуальный подбор комплекса адаптивной физкультуры проводится </w:t>
            </w:r>
            <w:r>
              <w:lastRenderedPageBreak/>
              <w:t>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Ежегодно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Разработка индивидуального подбора комплекса адаптивной физкультуры </w:t>
            </w:r>
            <w:r>
              <w:lastRenderedPageBreak/>
              <w:t>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lastRenderedPageBreak/>
              <w:t>2.12</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2.12.1</w:t>
            </w:r>
          </w:p>
        </w:tc>
        <w:tc>
          <w:tcPr>
            <w:tcW w:w="2494" w:type="dxa"/>
          </w:tcPr>
          <w:p w:rsidR="00D91707" w:rsidRDefault="00D91707">
            <w:pPr>
              <w:pStyle w:val="ConsPlusNormal"/>
              <w:jc w:val="both"/>
            </w:pPr>
            <w:r>
              <w:t xml:space="preserve">- оказание помощи в выполнении физических упражнений </w:t>
            </w:r>
            <w:hyperlink w:anchor="P4428">
              <w:r>
                <w:rPr>
                  <w:color w:val="0000FF"/>
                </w:rPr>
                <w:t>&lt;*&gt;</w:t>
              </w:r>
            </w:hyperlink>
          </w:p>
        </w:tc>
        <w:tc>
          <w:tcPr>
            <w:tcW w:w="3912" w:type="dxa"/>
          </w:tcPr>
          <w:p w:rsidR="00D91707" w:rsidRDefault="00D91707">
            <w:pPr>
              <w:pStyle w:val="ConsPlusNormal"/>
              <w:jc w:val="both"/>
            </w:pPr>
            <w:r>
              <w:t>Оказание помощи в выполнении физических упражнений в зависимости 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D91707">
        <w:tc>
          <w:tcPr>
            <w:tcW w:w="964" w:type="dxa"/>
          </w:tcPr>
          <w:p w:rsidR="00D91707" w:rsidRDefault="00D91707">
            <w:pPr>
              <w:pStyle w:val="ConsPlusNormal"/>
              <w:jc w:val="both"/>
            </w:pPr>
            <w:r>
              <w:t>2.12.2</w:t>
            </w:r>
          </w:p>
        </w:tc>
        <w:tc>
          <w:tcPr>
            <w:tcW w:w="2494" w:type="dxa"/>
          </w:tcPr>
          <w:p w:rsidR="00D91707" w:rsidRDefault="00D91707">
            <w:pPr>
              <w:pStyle w:val="ConsPlusNormal"/>
              <w:jc w:val="both"/>
            </w:pPr>
            <w:r>
              <w:t xml:space="preserve">- витаминотерапия, иммунотерапия </w:t>
            </w:r>
            <w:hyperlink w:anchor="P4428">
              <w:r>
                <w:rPr>
                  <w:color w:val="0000FF"/>
                </w:rPr>
                <w:t>&lt;*&gt;</w:t>
              </w:r>
            </w:hyperlink>
          </w:p>
        </w:tc>
        <w:tc>
          <w:tcPr>
            <w:tcW w:w="3912" w:type="dxa"/>
          </w:tcPr>
          <w:p w:rsidR="00D91707" w:rsidRDefault="00D91707">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c>
          <w:tcPr>
            <w:tcW w:w="964" w:type="dxa"/>
          </w:tcPr>
          <w:p w:rsidR="00D91707" w:rsidRDefault="00D91707">
            <w:pPr>
              <w:pStyle w:val="ConsPlusNormal"/>
              <w:jc w:val="both"/>
            </w:pPr>
            <w:r>
              <w:t>2.12.3</w:t>
            </w:r>
          </w:p>
        </w:tc>
        <w:tc>
          <w:tcPr>
            <w:tcW w:w="2494" w:type="dxa"/>
          </w:tcPr>
          <w:p w:rsidR="00D91707" w:rsidRDefault="00D91707">
            <w:pPr>
              <w:pStyle w:val="ConsPlusNormal"/>
              <w:jc w:val="both"/>
            </w:pPr>
            <w:r>
              <w:t xml:space="preserve">- фитотерапия </w:t>
            </w:r>
            <w:hyperlink w:anchor="P4428">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Ежегодно</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284">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Услуга направлена на личное знакомство и установление контакта с получателем социальной услуги. Выявление в ходе беседы психологических проблем, стоящих перед получателем социальной услуги, оказание помощи в формулировании запроса получателя социальной услуги.</w:t>
            </w:r>
          </w:p>
          <w:p w:rsidR="00D91707" w:rsidRDefault="00D91707">
            <w:pPr>
              <w:pStyle w:val="ConsPlusNormal"/>
              <w:jc w:val="both"/>
            </w:pPr>
            <w:r>
              <w:t>Разъяснение получателю социальной услуги сути проблем и определение возможных путей их решения.</w:t>
            </w:r>
          </w:p>
          <w:p w:rsidR="00D91707" w:rsidRDefault="00D91707">
            <w:pPr>
              <w:pStyle w:val="ConsPlusNormal"/>
              <w:jc w:val="both"/>
            </w:pPr>
            <w:r>
              <w:t>Определение реакции получателя социальной услуги на имеющиеся проблемы и уровня мотивации к их преодолению.</w:t>
            </w:r>
          </w:p>
          <w:p w:rsidR="00D91707" w:rsidRDefault="00D91707">
            <w:pPr>
              <w:pStyle w:val="ConsPlusNormal"/>
              <w:jc w:val="both"/>
            </w:pPr>
            <w:r>
              <w:t xml:space="preserve">Разработка для получателя социальной </w:t>
            </w:r>
            <w:r>
              <w:lastRenderedPageBreak/>
              <w:t>услуги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Ежегодно</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Социально-психологическое консультирование должно, на основе полученной от получателя социальной услуги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85">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3.3.1</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Услуга состоит в проведении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социальной услуги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t>3.4</w:t>
            </w:r>
          </w:p>
        </w:tc>
        <w:tc>
          <w:tcPr>
            <w:tcW w:w="2494" w:type="dxa"/>
          </w:tcPr>
          <w:p w:rsidR="00D91707" w:rsidRDefault="00D91707">
            <w:pPr>
              <w:pStyle w:val="ConsPlusNormal"/>
              <w:jc w:val="both"/>
            </w:pPr>
            <w:r>
              <w:t>Социально-психологический патронаж</w:t>
            </w:r>
          </w:p>
        </w:tc>
        <w:tc>
          <w:tcPr>
            <w:tcW w:w="3912" w:type="dxa"/>
          </w:tcPr>
          <w:p w:rsidR="00D91707" w:rsidRDefault="00D91707">
            <w:pPr>
              <w:pStyle w:val="ConsPlusNormal"/>
              <w:jc w:val="both"/>
            </w:pPr>
            <w:r>
              <w:t>Систематическое наблюдение за получателем социальной услуги, и 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социально-психологической помощи.</w:t>
            </w:r>
          </w:p>
          <w:p w:rsidR="00D91707" w:rsidRDefault="00D91707">
            <w:pPr>
              <w:pStyle w:val="ConsPlusNormal"/>
              <w:jc w:val="both"/>
            </w:pPr>
            <w:r>
              <w:t>Продолжительность услуги - 0,4 часа.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2 раза в месяц</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Наблюдение и оказание необходимой социально-психологической помощи с целью устранения у получателя социальной услуги психического дискомфорта, личностного и межличностного конфликта</w:t>
            </w: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vMerge w:val="restart"/>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vMerge w:val="restart"/>
          </w:tcPr>
          <w:p w:rsidR="00D91707" w:rsidRDefault="00D91707">
            <w:pPr>
              <w:pStyle w:val="ConsPlusNormal"/>
              <w:jc w:val="both"/>
            </w:pPr>
            <w:r>
              <w:t>4.1.2</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vMerge w:val="restart"/>
          </w:tcPr>
          <w:p w:rsidR="00D91707" w:rsidRDefault="00D91707">
            <w:pPr>
              <w:pStyle w:val="ConsPlusNormal"/>
              <w:jc w:val="both"/>
            </w:pPr>
            <w:r>
              <w:t>Организация различных форм досуговой деятельности (творческие мастерские, спортивные кружки, просмотр телевизора и др.).</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Ежедневно</w:t>
            </w:r>
          </w:p>
        </w:tc>
        <w:tc>
          <w:tcPr>
            <w:tcW w:w="1020" w:type="dxa"/>
            <w:vMerge w:val="restart"/>
          </w:tcPr>
          <w:p w:rsidR="00D91707" w:rsidRDefault="00D91707">
            <w:pPr>
              <w:pStyle w:val="ConsPlusNormal"/>
              <w:jc w:val="center"/>
            </w:pPr>
            <w:r>
              <w:t>365</w:t>
            </w:r>
          </w:p>
        </w:tc>
        <w:tc>
          <w:tcPr>
            <w:tcW w:w="3912" w:type="dxa"/>
            <w:vMerge/>
          </w:tcPr>
          <w:p w:rsidR="00D91707" w:rsidRDefault="00D91707">
            <w:pPr>
              <w:pStyle w:val="ConsPlusNormal"/>
            </w:pPr>
          </w:p>
        </w:tc>
      </w:tr>
      <w:tr w:rsidR="00D91707">
        <w:tc>
          <w:tcPr>
            <w:tcW w:w="964" w:type="dxa"/>
            <w:vMerge/>
          </w:tcPr>
          <w:p w:rsidR="00D91707" w:rsidRDefault="00D91707">
            <w:pPr>
              <w:pStyle w:val="ConsPlusNormal"/>
            </w:pPr>
          </w:p>
        </w:tc>
        <w:tc>
          <w:tcPr>
            <w:tcW w:w="2494" w:type="dxa"/>
          </w:tcPr>
          <w:p w:rsidR="00D91707" w:rsidRDefault="00D91707">
            <w:pPr>
              <w:pStyle w:val="ConsPlusNormal"/>
              <w:jc w:val="both"/>
            </w:pPr>
            <w:r>
              <w:t xml:space="preserve">- бисер </w:t>
            </w:r>
            <w:hyperlink w:anchor="P4429">
              <w:r>
                <w:rPr>
                  <w:color w:val="0000FF"/>
                </w:rPr>
                <w:t>&lt;***&gt;</w:t>
              </w:r>
            </w:hyperlink>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vMerge/>
          </w:tcPr>
          <w:p w:rsidR="00D91707" w:rsidRDefault="00D91707">
            <w:pPr>
              <w:pStyle w:val="ConsPlusNormal"/>
            </w:pPr>
          </w:p>
        </w:tc>
        <w:tc>
          <w:tcPr>
            <w:tcW w:w="2494" w:type="dxa"/>
          </w:tcPr>
          <w:p w:rsidR="00D91707" w:rsidRDefault="00D91707">
            <w:pPr>
              <w:pStyle w:val="ConsPlusNormal"/>
              <w:jc w:val="both"/>
            </w:pPr>
            <w:r>
              <w:t xml:space="preserve">- творчество </w:t>
            </w:r>
            <w:hyperlink w:anchor="P4429">
              <w:r>
                <w:rPr>
                  <w:color w:val="0000FF"/>
                </w:rPr>
                <w:t>&lt;***&gt;</w:t>
              </w:r>
            </w:hyperlink>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vMerge/>
          </w:tcPr>
          <w:p w:rsidR="00D91707" w:rsidRDefault="00D91707">
            <w:pPr>
              <w:pStyle w:val="ConsPlusNormal"/>
            </w:pPr>
          </w:p>
        </w:tc>
        <w:tc>
          <w:tcPr>
            <w:tcW w:w="2494" w:type="dxa"/>
          </w:tcPr>
          <w:p w:rsidR="00D91707" w:rsidRDefault="00D91707">
            <w:pPr>
              <w:pStyle w:val="ConsPlusNormal"/>
              <w:jc w:val="both"/>
            </w:pPr>
            <w:r>
              <w:t xml:space="preserve">- художественное выпиливание лобзиком </w:t>
            </w:r>
            <w:hyperlink w:anchor="P4429">
              <w:r>
                <w:rPr>
                  <w:color w:val="0000FF"/>
                </w:rPr>
                <w:t>&lt;***&gt;</w:t>
              </w:r>
            </w:hyperlink>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4.1.3</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Услуга состоит в предоставлении получателем социальных услуг печатных изданий, настольных игр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3 раза в неделю</w:t>
            </w:r>
          </w:p>
        </w:tc>
        <w:tc>
          <w:tcPr>
            <w:tcW w:w="1020" w:type="dxa"/>
          </w:tcPr>
          <w:p w:rsidR="00D91707" w:rsidRDefault="00D91707">
            <w:pPr>
              <w:pStyle w:val="ConsPlusNormal"/>
              <w:jc w:val="center"/>
            </w:pPr>
            <w:r>
              <w:t>156</w:t>
            </w:r>
          </w:p>
        </w:tc>
        <w:tc>
          <w:tcPr>
            <w:tcW w:w="3912" w:type="dxa"/>
          </w:tcPr>
          <w:p w:rsidR="00D91707" w:rsidRDefault="00D91707">
            <w:pPr>
              <w:pStyle w:val="ConsPlusNormal"/>
              <w:jc w:val="both"/>
            </w:pPr>
            <w:r>
              <w:t>Своевременная доставка во временное пользование газет, журналов, настольных игр с учетом пожеланий получателя социальной услуги</w:t>
            </w:r>
          </w:p>
        </w:tc>
      </w:tr>
      <w:tr w:rsidR="00D91707">
        <w:tc>
          <w:tcPr>
            <w:tcW w:w="964" w:type="dxa"/>
          </w:tcPr>
          <w:p w:rsidR="00D91707" w:rsidRDefault="00D91707">
            <w:pPr>
              <w:pStyle w:val="ConsPlusNormal"/>
              <w:jc w:val="both"/>
            </w:pPr>
            <w:r>
              <w:t>4.2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blPrEx>
          <w:tblBorders>
            <w:insideH w:val="nil"/>
          </w:tblBorders>
        </w:tblPrEx>
        <w:tc>
          <w:tcPr>
            <w:tcW w:w="964" w:type="dxa"/>
            <w:tcBorders>
              <w:bottom w:val="nil"/>
            </w:tcBorders>
          </w:tcPr>
          <w:p w:rsidR="00D91707" w:rsidRDefault="00D91707">
            <w:pPr>
              <w:pStyle w:val="ConsPlusNormal"/>
              <w:jc w:val="both"/>
            </w:pPr>
            <w:r>
              <w:t>4.3.1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 xml:space="preserve">Проведение диагностики </w:t>
            </w:r>
            <w:r>
              <w:lastRenderedPageBreak/>
              <w:t>(тестирования)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Ежегодно</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Социально-педагогическая диагностика </w:t>
            </w:r>
            <w:r>
              <w:lastRenderedPageBreak/>
              <w:t>(тестирование) - услуга, заключающаяся в выявлении и анализе индивидуальных особенностей личности/получателя социальной услуги, влияющих на отклонения в его поведении.</w:t>
            </w:r>
          </w:p>
          <w:p w:rsidR="00D91707" w:rsidRDefault="00D91707">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социальной услуги, попавшему в кризисную или конфликтную ситуацию</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286">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4.3.2</w:t>
            </w:r>
          </w:p>
        </w:tc>
        <w:tc>
          <w:tcPr>
            <w:tcW w:w="2494" w:type="dxa"/>
          </w:tcPr>
          <w:p w:rsidR="00D91707" w:rsidRDefault="00D91707">
            <w:pPr>
              <w:pStyle w:val="ConsPlusNormal"/>
              <w:jc w:val="both"/>
            </w:pPr>
            <w:r>
              <w:t>- коррекционное занятие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социальной услуги с целью обеспечить соответствие этих отклонений возрастным нормативам, требованиям социальной среды и интересам получателя социальной услуги</w:t>
            </w:r>
          </w:p>
        </w:tc>
      </w:tr>
      <w:tr w:rsidR="00D91707">
        <w:tc>
          <w:tcPr>
            <w:tcW w:w="964" w:type="dxa"/>
          </w:tcPr>
          <w:p w:rsidR="00D91707" w:rsidRDefault="00D91707">
            <w:pPr>
              <w:pStyle w:val="ConsPlusNormal"/>
              <w:jc w:val="both"/>
            </w:pPr>
            <w:r>
              <w:t>4.3.3</w:t>
            </w:r>
          </w:p>
        </w:tc>
        <w:tc>
          <w:tcPr>
            <w:tcW w:w="2494" w:type="dxa"/>
          </w:tcPr>
          <w:p w:rsidR="00D91707" w:rsidRDefault="00D91707">
            <w:pPr>
              <w:pStyle w:val="ConsPlusNormal"/>
              <w:jc w:val="both"/>
            </w:pPr>
            <w:r>
              <w:t xml:space="preserve">- занятие с логопедом </w:t>
            </w:r>
            <w:r>
              <w:lastRenderedPageBreak/>
              <w:t>(индивидуальное)</w:t>
            </w:r>
          </w:p>
        </w:tc>
        <w:tc>
          <w:tcPr>
            <w:tcW w:w="3912" w:type="dxa"/>
          </w:tcPr>
          <w:p w:rsidR="00D91707" w:rsidRDefault="00D91707">
            <w:pPr>
              <w:pStyle w:val="ConsPlusNormal"/>
              <w:jc w:val="both"/>
            </w:pPr>
            <w:r>
              <w:lastRenderedPageBreak/>
              <w:t xml:space="preserve">Проведение индивидуальных занятий с </w:t>
            </w:r>
            <w:r>
              <w:lastRenderedPageBreak/>
              <w:t>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 xml:space="preserve">2 раза в </w:t>
            </w:r>
            <w:r>
              <w:lastRenderedPageBreak/>
              <w:t>неделю</w:t>
            </w:r>
          </w:p>
        </w:tc>
        <w:tc>
          <w:tcPr>
            <w:tcW w:w="1020" w:type="dxa"/>
          </w:tcPr>
          <w:p w:rsidR="00D91707" w:rsidRDefault="00D91707">
            <w:pPr>
              <w:pStyle w:val="ConsPlusNormal"/>
              <w:jc w:val="center"/>
            </w:pPr>
            <w:r>
              <w:lastRenderedPageBreak/>
              <w:t>104</w:t>
            </w:r>
          </w:p>
        </w:tc>
        <w:tc>
          <w:tcPr>
            <w:tcW w:w="3912" w:type="dxa"/>
          </w:tcPr>
          <w:p w:rsidR="00D91707" w:rsidRDefault="00D91707">
            <w:pPr>
              <w:pStyle w:val="ConsPlusNormal"/>
              <w:jc w:val="both"/>
            </w:pPr>
            <w:r>
              <w:t xml:space="preserve">Эмоционально благоприятная </w:t>
            </w:r>
            <w:r>
              <w:lastRenderedPageBreak/>
              <w:t>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lastRenderedPageBreak/>
              <w:t>4.3.4</w:t>
            </w:r>
          </w:p>
        </w:tc>
        <w:tc>
          <w:tcPr>
            <w:tcW w:w="2494" w:type="dxa"/>
          </w:tcPr>
          <w:p w:rsidR="00D91707" w:rsidRDefault="00D91707">
            <w:pPr>
              <w:pStyle w:val="ConsPlusNormal"/>
              <w:jc w:val="both"/>
            </w:pPr>
            <w:r>
              <w:t>- занятие с дефектологом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4.3.5</w:t>
            </w:r>
          </w:p>
        </w:tc>
        <w:tc>
          <w:tcPr>
            <w:tcW w:w="2494" w:type="dxa"/>
          </w:tcPr>
          <w:p w:rsidR="00D91707" w:rsidRDefault="00D91707">
            <w:pPr>
              <w:pStyle w:val="ConsPlusNormal"/>
              <w:jc w:val="both"/>
            </w:pPr>
            <w:r>
              <w:t>- музыкальное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vMerge w:val="restart"/>
          </w:tcPr>
          <w:p w:rsidR="00D91707" w:rsidRDefault="00D91707">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D91707">
        <w:tc>
          <w:tcPr>
            <w:tcW w:w="964" w:type="dxa"/>
          </w:tcPr>
          <w:p w:rsidR="00D91707" w:rsidRDefault="00D91707">
            <w:pPr>
              <w:pStyle w:val="ConsPlusNormal"/>
              <w:jc w:val="both"/>
            </w:pPr>
            <w:r>
              <w:t>4.3.6</w:t>
            </w:r>
          </w:p>
        </w:tc>
        <w:tc>
          <w:tcPr>
            <w:tcW w:w="2494" w:type="dxa"/>
          </w:tcPr>
          <w:p w:rsidR="00D91707" w:rsidRDefault="00D91707">
            <w:pPr>
              <w:pStyle w:val="ConsPlusNormal"/>
              <w:jc w:val="both"/>
            </w:pPr>
            <w:r>
              <w:t>- музыкальное занятие (музыкотерапия)</w:t>
            </w:r>
          </w:p>
        </w:tc>
        <w:tc>
          <w:tcPr>
            <w:tcW w:w="3912" w:type="dxa"/>
          </w:tcPr>
          <w:p w:rsidR="00D91707" w:rsidRDefault="00D91707">
            <w:pPr>
              <w:pStyle w:val="ConsPlusNormal"/>
              <w:jc w:val="both"/>
            </w:pPr>
            <w:r>
              <w:t>Проведение занятий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4.4</w:t>
            </w:r>
          </w:p>
        </w:tc>
        <w:tc>
          <w:tcPr>
            <w:tcW w:w="2494" w:type="dxa"/>
          </w:tcPr>
          <w:p w:rsidR="00D91707" w:rsidRDefault="00D91707">
            <w:pPr>
              <w:pStyle w:val="ConsPlusNormal"/>
              <w:jc w:val="both"/>
            </w:pPr>
            <w:r>
              <w:t>Социально-</w:t>
            </w:r>
            <w:r>
              <w:lastRenderedPageBreak/>
              <w:t>педагогический патронаж</w:t>
            </w:r>
          </w:p>
        </w:tc>
        <w:tc>
          <w:tcPr>
            <w:tcW w:w="3912" w:type="dxa"/>
          </w:tcPr>
          <w:p w:rsidR="00D91707" w:rsidRDefault="00D91707">
            <w:pPr>
              <w:pStyle w:val="ConsPlusNormal"/>
              <w:jc w:val="both"/>
            </w:pPr>
            <w:r>
              <w:lastRenderedPageBreak/>
              <w:t xml:space="preserve">Посещение получателя социальной </w:t>
            </w:r>
            <w:r>
              <w:lastRenderedPageBreak/>
              <w:t>услуги в соответствии с планом-графиком посещений; определение необходимости предоставления получателю социальной услуги социально-педагогических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 xml:space="preserve">Социально-педагогический патронаж - </w:t>
            </w:r>
            <w:r>
              <w:lastRenderedPageBreak/>
              <w:t>социально-педагогическая услуга, заключающаяся в систематическом наблюдении за получателем социальной услуги для своевременного выявления ситуаций педагогического дискомфорта или межличностного конфликта и других ситуаций, могущих усугубить трудную жизненную ситуацию, и оказания ему при необходимости социально-педагогической помощи</w:t>
            </w:r>
          </w:p>
        </w:tc>
      </w:tr>
      <w:tr w:rsidR="00D91707">
        <w:tc>
          <w:tcPr>
            <w:tcW w:w="964" w:type="dxa"/>
          </w:tcPr>
          <w:p w:rsidR="00D91707" w:rsidRDefault="00D91707">
            <w:pPr>
              <w:pStyle w:val="ConsPlusNormal"/>
              <w:jc w:val="both"/>
              <w:outlineLvl w:val="2"/>
            </w:pPr>
            <w:r>
              <w:lastRenderedPageBreak/>
              <w:t>5</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jc w:val="both"/>
            </w:pPr>
            <w:r>
              <w:t>5.1</w:t>
            </w:r>
          </w:p>
        </w:tc>
        <w:tc>
          <w:tcPr>
            <w:tcW w:w="2494" w:type="dxa"/>
          </w:tcPr>
          <w:p w:rsidR="00D91707" w:rsidRDefault="00D91707">
            <w:pPr>
              <w:pStyle w:val="ConsPlusNormal"/>
              <w:jc w:val="both"/>
            </w:pPr>
            <w: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3912" w:type="dxa"/>
          </w:tcPr>
          <w:p w:rsidR="00D91707" w:rsidRDefault="00D91707">
            <w:pPr>
              <w:pStyle w:val="ConsPlusNormal"/>
              <w:jc w:val="both"/>
            </w:pPr>
            <w:r>
              <w:t>Осуществление взаимодействия с учреждениями образования/учебными центрами по вопросам получения образования или обучения получателя услуги и предоставление ему необходимых документов</w:t>
            </w:r>
          </w:p>
        </w:tc>
        <w:tc>
          <w:tcPr>
            <w:tcW w:w="1304" w:type="dxa"/>
          </w:tcPr>
          <w:p w:rsidR="00D91707" w:rsidRDefault="00D91707">
            <w:pPr>
              <w:pStyle w:val="ConsPlusNormal"/>
              <w:jc w:val="both"/>
            </w:pPr>
            <w:r>
              <w:t>Ежеквартально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 xml:space="preserve">Организация помощи в получении образования и (или) квалификации инвалидами (детьми-инвалидами) в соответствии с их способностями должна заключаться в создании системы непрерывного образования, включающей учреждения начального, среднего и высшего профессионального образования с учетом физических возможностей и умственных способностей получателей социальных услуг. Условия обучения должны включать в себя использование адаптивных образовательных программ среднего профессионального образования, специальных методов обучения и воспитания, специальных учебников, учебных пособий, специальных технических средств обучения, проведение групповых и </w:t>
            </w:r>
            <w:r>
              <w:lastRenderedPageBreak/>
              <w:t>индивидуальных коррекционных занятий, обеспечение доступа в здания образовательных организаций и другие условия. Обучающиеся с ограниченными возможностями здоровья и инвалиды должны иметь возможность обучаться по индивидуальному учебному плану. Образование должно быть ориентировано на получение конкурентоспособных профессий, значительно повышающих возможности последующего трудоустройства инвалидов</w:t>
            </w:r>
          </w:p>
        </w:tc>
      </w:tr>
      <w:tr w:rsidR="00D91707">
        <w:tc>
          <w:tcPr>
            <w:tcW w:w="964" w:type="dxa"/>
          </w:tcPr>
          <w:p w:rsidR="00D91707" w:rsidRDefault="00D91707">
            <w:pPr>
              <w:pStyle w:val="ConsPlusNormal"/>
              <w:jc w:val="both"/>
              <w:outlineLvl w:val="2"/>
            </w:pPr>
            <w:r>
              <w:lastRenderedPageBreak/>
              <w:t>6</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6.1</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D91707" w:rsidRDefault="00D91707">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Оказание помощи в оформлении и восстановлении документов получателей услуги должно обеспечивать разъяснение клиентам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jc w:val="both"/>
            </w:pPr>
            <w:r>
              <w:lastRenderedPageBreak/>
              <w:t>6.2</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D91707">
        <w:tc>
          <w:tcPr>
            <w:tcW w:w="964" w:type="dxa"/>
          </w:tcPr>
          <w:p w:rsidR="00D91707" w:rsidRDefault="00D91707">
            <w:pPr>
              <w:pStyle w:val="ConsPlusNormal"/>
            </w:pPr>
            <w:r>
              <w:t>6.3</w:t>
            </w:r>
          </w:p>
        </w:tc>
        <w:tc>
          <w:tcPr>
            <w:tcW w:w="12642" w:type="dxa"/>
            <w:gridSpan w:val="5"/>
          </w:tcPr>
          <w:p w:rsidR="00D91707" w:rsidRDefault="00D91707">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D91707">
        <w:tc>
          <w:tcPr>
            <w:tcW w:w="964" w:type="dxa"/>
          </w:tcPr>
          <w:p w:rsidR="00D91707" w:rsidRDefault="00D91707">
            <w:pPr>
              <w:pStyle w:val="ConsPlusNormal"/>
            </w:pPr>
            <w:r>
              <w:t>6.3.1</w:t>
            </w:r>
          </w:p>
        </w:tc>
        <w:tc>
          <w:tcPr>
            <w:tcW w:w="2494" w:type="dxa"/>
          </w:tcPr>
          <w:p w:rsidR="00D91707" w:rsidRDefault="00D91707">
            <w:pPr>
              <w:pStyle w:val="ConsPlusNormal"/>
            </w:pPr>
            <w:r>
              <w:t>- обеспечение представительства для защиты прав и интересов в суде</w:t>
            </w:r>
          </w:p>
        </w:tc>
        <w:tc>
          <w:tcPr>
            <w:tcW w:w="3912" w:type="dxa"/>
          </w:tcPr>
          <w:p w:rsidR="00D91707" w:rsidRDefault="00D91707">
            <w:pPr>
              <w:pStyle w:val="ConsPlusNormal"/>
              <w:jc w:val="both"/>
            </w:pPr>
            <w:r>
              <w:t>Услуга состоит в содействии получению бесплатной помощи адвоката и (или) обеспечении представительства в суде для защиты прав и интересов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vMerge w:val="restart"/>
            <w:tcBorders>
              <w:bottom w:val="nil"/>
            </w:tcBorders>
          </w:tcPr>
          <w:p w:rsidR="00D91707" w:rsidRDefault="00D91707">
            <w:pPr>
              <w:pStyle w:val="ConsPlusNormal"/>
              <w:jc w:val="both"/>
            </w:pPr>
            <w:r>
              <w:t xml:space="preserve">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w:t>
            </w:r>
            <w:r>
              <w:lastRenderedPageBreak/>
              <w:t>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pPr>
            <w:r>
              <w:t>6.3.2</w:t>
            </w:r>
          </w:p>
        </w:tc>
        <w:tc>
          <w:tcPr>
            <w:tcW w:w="2494" w:type="dxa"/>
          </w:tcPr>
          <w:p w:rsidR="00D91707" w:rsidRDefault="00D91707">
            <w:pPr>
              <w:pStyle w:val="ConsPlusNormal"/>
            </w:pPr>
            <w:r>
              <w:t xml:space="preserve">- содействие в </w:t>
            </w:r>
            <w:r>
              <w:lastRenderedPageBreak/>
              <w:t>подготовке запросов, заявлений, направлений, ходатайств</w:t>
            </w:r>
          </w:p>
        </w:tc>
        <w:tc>
          <w:tcPr>
            <w:tcW w:w="3912" w:type="dxa"/>
            <w:vMerge w:val="restart"/>
            <w:tcBorders>
              <w:bottom w:val="nil"/>
            </w:tcBorders>
          </w:tcPr>
          <w:p w:rsidR="00D91707" w:rsidRDefault="00D91707">
            <w:pPr>
              <w:pStyle w:val="ConsPlusNormal"/>
              <w:jc w:val="both"/>
            </w:pPr>
            <w:r>
              <w:lastRenderedPageBreak/>
              <w:t xml:space="preserve">Оказание квалифицированной </w:t>
            </w:r>
            <w:r>
              <w:lastRenderedPageBreak/>
              <w:t>юридической помощи при защите прав и законных интересов получателя социальных услуг в государственных органах и организациях, в том числе подготовка заявлений и документов, обращений.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необходимости</w:t>
            </w:r>
          </w:p>
        </w:tc>
        <w:tc>
          <w:tcPr>
            <w:tcW w:w="1020" w:type="dxa"/>
          </w:tcPr>
          <w:p w:rsidR="00D91707" w:rsidRDefault="00D91707">
            <w:pPr>
              <w:pStyle w:val="ConsPlusNormal"/>
              <w:jc w:val="center"/>
            </w:pPr>
            <w:r>
              <w:lastRenderedPageBreak/>
              <w:t>1</w:t>
            </w:r>
          </w:p>
        </w:tc>
        <w:tc>
          <w:tcPr>
            <w:tcW w:w="3912" w:type="dxa"/>
            <w:vMerge/>
            <w:tcBorders>
              <w:bottom w:val="nil"/>
            </w:tcBorders>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pPr>
            <w:r>
              <w:lastRenderedPageBreak/>
              <w:t>6.3.3</w:t>
            </w:r>
          </w:p>
        </w:tc>
        <w:tc>
          <w:tcPr>
            <w:tcW w:w="2494" w:type="dxa"/>
            <w:tcBorders>
              <w:bottom w:val="nil"/>
            </w:tcBorders>
          </w:tcPr>
          <w:p w:rsidR="00D91707" w:rsidRDefault="00D91707">
            <w:pPr>
              <w:pStyle w:val="ConsPlusNormal"/>
            </w:pPr>
            <w:r>
              <w:t>- содействие в оформлении регистрации по месту пребывания в отделах УФМС России по Новосибирской области в районе по месту нахождения учреждения</w:t>
            </w:r>
          </w:p>
        </w:tc>
        <w:tc>
          <w:tcPr>
            <w:tcW w:w="3912" w:type="dxa"/>
            <w:vMerge/>
            <w:tcBorders>
              <w:bottom w:val="nil"/>
            </w:tcBorders>
          </w:tcPr>
          <w:p w:rsidR="00D91707" w:rsidRDefault="00D91707">
            <w:pPr>
              <w:pStyle w:val="ConsPlusNormal"/>
            </w:pP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6.3 в ред. </w:t>
            </w:r>
            <w:hyperlink r:id="rId287">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6.4</w:t>
            </w:r>
          </w:p>
        </w:tc>
        <w:tc>
          <w:tcPr>
            <w:tcW w:w="2494" w:type="dxa"/>
          </w:tcPr>
          <w:p w:rsidR="00D91707" w:rsidRDefault="00D91707">
            <w:pPr>
              <w:pStyle w:val="ConsPlusNormal"/>
              <w:jc w:val="both"/>
            </w:pPr>
            <w:r>
              <w:t>Получение по доверенности пенсий, пособий, других социальных выплат</w:t>
            </w:r>
          </w:p>
        </w:tc>
        <w:tc>
          <w:tcPr>
            <w:tcW w:w="3912" w:type="dxa"/>
          </w:tcPr>
          <w:p w:rsidR="00D91707" w:rsidRDefault="00D91707">
            <w:pPr>
              <w:pStyle w:val="ConsPlusNormal"/>
              <w:jc w:val="both"/>
            </w:pPr>
            <w:r>
              <w:t>Ежемесячное получение по доверенности пенсий, пособий, других социальных выплат в соответствующих организациях и учреждениях и передача денежных средств получателю социальных услуг в полном объеме.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Своевременная и профессиональная подготовка и направление в соответствующие инстанции запросов, заявлений, направлений, ходатайств</w:t>
            </w:r>
          </w:p>
        </w:tc>
      </w:tr>
      <w:tr w:rsidR="00D91707">
        <w:tc>
          <w:tcPr>
            <w:tcW w:w="964" w:type="dxa"/>
          </w:tcPr>
          <w:p w:rsidR="00D91707" w:rsidRDefault="00D91707">
            <w:pPr>
              <w:pStyle w:val="ConsPlusNormal"/>
              <w:jc w:val="both"/>
              <w:outlineLvl w:val="2"/>
            </w:pPr>
            <w:r>
              <w:t>7</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7.1</w:t>
            </w:r>
          </w:p>
        </w:tc>
        <w:tc>
          <w:tcPr>
            <w:tcW w:w="12642" w:type="dxa"/>
            <w:gridSpan w:val="5"/>
          </w:tcPr>
          <w:p w:rsidR="00D91707" w:rsidRDefault="00D91707">
            <w:pPr>
              <w:pStyle w:val="ConsPlusNormal"/>
              <w:jc w:val="both"/>
            </w:pPr>
            <w:r>
              <w:t>Проведение социально-реабилитационных мероприятий в сфере социального обслуживания:</w:t>
            </w:r>
          </w:p>
        </w:tc>
      </w:tr>
      <w:tr w:rsidR="00D91707">
        <w:tc>
          <w:tcPr>
            <w:tcW w:w="964" w:type="dxa"/>
          </w:tcPr>
          <w:p w:rsidR="00D91707" w:rsidRDefault="00D91707">
            <w:pPr>
              <w:pStyle w:val="ConsPlusNormal"/>
              <w:jc w:val="both"/>
            </w:pPr>
            <w:r>
              <w:t>7.1.1</w:t>
            </w:r>
          </w:p>
        </w:tc>
        <w:tc>
          <w:tcPr>
            <w:tcW w:w="2494" w:type="dxa"/>
          </w:tcPr>
          <w:p w:rsidR="00D91707" w:rsidRDefault="00D91707">
            <w:pPr>
              <w:pStyle w:val="ConsPlusNormal"/>
              <w:jc w:val="both"/>
            </w:pPr>
            <w:r>
              <w:t>- физиотерапия</w:t>
            </w:r>
          </w:p>
        </w:tc>
        <w:tc>
          <w:tcPr>
            <w:tcW w:w="3912" w:type="dxa"/>
            <w:vMerge w:val="restart"/>
          </w:tcPr>
          <w:p w:rsidR="00D91707" w:rsidRDefault="00D91707">
            <w:pPr>
              <w:pStyle w:val="ConsPlusNormal"/>
              <w:jc w:val="both"/>
            </w:pPr>
            <w:r>
              <w:t xml:space="preserve">Подготовка получателя социальной услуги к физиотерапевтическим процедурам (светолечение, теплолечение, электролечение, электрофорез с лекарственными </w:t>
            </w:r>
            <w:r>
              <w:lastRenderedPageBreak/>
              <w:t>препаратами и др.). Проведение процедур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Ежегодно</w:t>
            </w:r>
          </w:p>
        </w:tc>
        <w:tc>
          <w:tcPr>
            <w:tcW w:w="1020" w:type="dxa"/>
          </w:tcPr>
          <w:p w:rsidR="00D91707" w:rsidRDefault="00D91707">
            <w:pPr>
              <w:pStyle w:val="ConsPlusNormal"/>
              <w:jc w:val="center"/>
            </w:pPr>
            <w:r>
              <w:t>30</w:t>
            </w:r>
          </w:p>
        </w:tc>
        <w:tc>
          <w:tcPr>
            <w:tcW w:w="3912" w:type="dxa"/>
            <w:vMerge w:val="restart"/>
          </w:tcPr>
          <w:p w:rsidR="00D91707" w:rsidRDefault="00D91707">
            <w:pPr>
              <w:pStyle w:val="ConsPlusNormal"/>
              <w:jc w:val="both"/>
            </w:pPr>
            <w:r>
              <w:t xml:space="preserve">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w:t>
            </w:r>
            <w:r>
              <w:lastRenderedPageBreak/>
              <w:t>социальной услуги в общество.</w:t>
            </w:r>
          </w:p>
          <w:p w:rsidR="00D91707" w:rsidRDefault="00D91707">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w:t>
            </w:r>
          </w:p>
          <w:p w:rsidR="00D91707" w:rsidRDefault="00D91707">
            <w:pPr>
              <w:pStyle w:val="ConsPlusNormal"/>
              <w:jc w:val="both"/>
            </w:pPr>
            <w:r>
              <w:t>Услуга должна обеспечивать выполнение оптимального для каждого получателя социальной услуги набора разработанных мероприятий по всем видам реабилитации</w:t>
            </w:r>
          </w:p>
        </w:tc>
      </w:tr>
      <w:tr w:rsidR="00D91707">
        <w:tc>
          <w:tcPr>
            <w:tcW w:w="964" w:type="dxa"/>
          </w:tcPr>
          <w:p w:rsidR="00D91707" w:rsidRDefault="00D91707">
            <w:pPr>
              <w:pStyle w:val="ConsPlusNormal"/>
              <w:jc w:val="both"/>
            </w:pPr>
            <w:r>
              <w:t>7.1.2</w:t>
            </w:r>
          </w:p>
        </w:tc>
        <w:tc>
          <w:tcPr>
            <w:tcW w:w="2494" w:type="dxa"/>
          </w:tcPr>
          <w:p w:rsidR="00D91707" w:rsidRDefault="00D91707">
            <w:pPr>
              <w:pStyle w:val="ConsPlusNormal"/>
              <w:jc w:val="both"/>
            </w:pPr>
            <w:r>
              <w:t>- теплолечение</w:t>
            </w:r>
          </w:p>
        </w:tc>
        <w:tc>
          <w:tcPr>
            <w:tcW w:w="3912" w:type="dxa"/>
            <w:vMerge/>
          </w:tcPr>
          <w:p w:rsidR="00D91707" w:rsidRDefault="00D91707">
            <w:pPr>
              <w:pStyle w:val="ConsPlusNormal"/>
            </w:pP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7.1.3</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социальной услуги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7.1.4</w:t>
            </w:r>
          </w:p>
        </w:tc>
        <w:tc>
          <w:tcPr>
            <w:tcW w:w="2494" w:type="dxa"/>
          </w:tcPr>
          <w:p w:rsidR="00D91707" w:rsidRDefault="00D91707">
            <w:pPr>
              <w:pStyle w:val="ConsPlusNormal"/>
              <w:jc w:val="both"/>
            </w:pPr>
            <w:r>
              <w:t>- массаж общий</w:t>
            </w:r>
          </w:p>
        </w:tc>
        <w:tc>
          <w:tcPr>
            <w:tcW w:w="3912" w:type="dxa"/>
          </w:tcPr>
          <w:p w:rsidR="00D91707" w:rsidRDefault="00D91707">
            <w:pPr>
              <w:pStyle w:val="ConsPlusNormal"/>
              <w:jc w:val="both"/>
            </w:pPr>
            <w:r>
              <w:t>Подготовка получателя социальной услуги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7.1.5</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социальной услуги.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20</w:t>
            </w:r>
          </w:p>
        </w:tc>
        <w:tc>
          <w:tcPr>
            <w:tcW w:w="3912" w:type="dxa"/>
            <w:vMerge w:val="restart"/>
            <w:tcBorders>
              <w:bottom w:val="nil"/>
            </w:tcBorders>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7.1.6</w:t>
            </w:r>
          </w:p>
        </w:tc>
        <w:tc>
          <w:tcPr>
            <w:tcW w:w="2494" w:type="dxa"/>
          </w:tcPr>
          <w:p w:rsidR="00D91707" w:rsidRDefault="00D91707">
            <w:pPr>
              <w:pStyle w:val="ConsPlusNormal"/>
              <w:jc w:val="both"/>
            </w:pPr>
            <w:r>
              <w:t>- лечебная физкультура (индивидуальное занятие)</w:t>
            </w:r>
          </w:p>
        </w:tc>
        <w:tc>
          <w:tcPr>
            <w:tcW w:w="3912" w:type="dxa"/>
          </w:tcPr>
          <w:p w:rsidR="00D91707" w:rsidRDefault="00D91707">
            <w:pPr>
              <w:pStyle w:val="ConsPlusNormal"/>
              <w:jc w:val="both"/>
            </w:pPr>
            <w:r>
              <w:t>Инструктором по лечебной физкультуре проводится индивидуальное занятие с получателями социальной услуги.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20</w:t>
            </w:r>
          </w:p>
        </w:tc>
        <w:tc>
          <w:tcPr>
            <w:tcW w:w="3912" w:type="dxa"/>
            <w:vMerge/>
            <w:tcBorders>
              <w:bottom w:val="nil"/>
            </w:tcBorders>
          </w:tcPr>
          <w:p w:rsidR="00D91707" w:rsidRDefault="00D91707">
            <w:pPr>
              <w:pStyle w:val="ConsPlusNormal"/>
            </w:pPr>
          </w:p>
        </w:tc>
      </w:tr>
      <w:tr w:rsidR="00D91707">
        <w:tc>
          <w:tcPr>
            <w:tcW w:w="964" w:type="dxa"/>
          </w:tcPr>
          <w:p w:rsidR="00D91707" w:rsidRDefault="00D91707">
            <w:pPr>
              <w:pStyle w:val="ConsPlusNormal"/>
              <w:jc w:val="both"/>
            </w:pPr>
            <w:r>
              <w:t>7.1.7</w:t>
            </w:r>
          </w:p>
        </w:tc>
        <w:tc>
          <w:tcPr>
            <w:tcW w:w="2494" w:type="dxa"/>
          </w:tcPr>
          <w:p w:rsidR="00D91707" w:rsidRDefault="00D91707">
            <w:pPr>
              <w:pStyle w:val="ConsPlusNormal"/>
              <w:jc w:val="both"/>
            </w:pPr>
            <w:r>
              <w:t xml:space="preserve">- лечебно-верховая езда </w:t>
            </w:r>
            <w:hyperlink w:anchor="P4429">
              <w:r>
                <w:rPr>
                  <w:color w:val="0000FF"/>
                </w:rPr>
                <w:t>&lt;***&gt;</w:t>
              </w:r>
            </w:hyperlink>
          </w:p>
        </w:tc>
        <w:tc>
          <w:tcPr>
            <w:tcW w:w="3912" w:type="dxa"/>
            <w:vMerge w:val="restart"/>
            <w:tcBorders>
              <w:bottom w:val="nil"/>
            </w:tcBorders>
          </w:tcPr>
          <w:p w:rsidR="00D91707" w:rsidRDefault="00D91707">
            <w:pPr>
              <w:pStyle w:val="ConsPlusNormal"/>
              <w:jc w:val="both"/>
            </w:pPr>
            <w:r>
              <w:t>Проведение социально-реабилитационных мероприятий в соответствии с индивидуальной программой реабилитации инвалидов.</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20</w:t>
            </w:r>
          </w:p>
        </w:tc>
        <w:tc>
          <w:tcPr>
            <w:tcW w:w="3912" w:type="dxa"/>
            <w:vMerge/>
            <w:tcBorders>
              <w:bottom w:val="nil"/>
            </w:tcBorders>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7.1.8</w:t>
            </w:r>
          </w:p>
        </w:tc>
        <w:tc>
          <w:tcPr>
            <w:tcW w:w="2494" w:type="dxa"/>
            <w:tcBorders>
              <w:bottom w:val="nil"/>
            </w:tcBorders>
          </w:tcPr>
          <w:p w:rsidR="00D91707" w:rsidRDefault="00D91707">
            <w:pPr>
              <w:pStyle w:val="ConsPlusNormal"/>
              <w:jc w:val="both"/>
            </w:pPr>
            <w:r>
              <w:t xml:space="preserve">- гидромассаж стоп </w:t>
            </w:r>
            <w:hyperlink w:anchor="P4429">
              <w:r>
                <w:rPr>
                  <w:color w:val="0000FF"/>
                </w:rPr>
                <w:t>&lt;***&gt;</w:t>
              </w:r>
            </w:hyperlink>
          </w:p>
        </w:tc>
        <w:tc>
          <w:tcPr>
            <w:tcW w:w="3912" w:type="dxa"/>
            <w:vMerge/>
            <w:tcBorders>
              <w:bottom w:val="nil"/>
            </w:tcBorders>
          </w:tcPr>
          <w:p w:rsidR="00D91707" w:rsidRDefault="00D91707">
            <w:pPr>
              <w:pStyle w:val="ConsPlusNormal"/>
            </w:pPr>
          </w:p>
        </w:tc>
        <w:tc>
          <w:tcPr>
            <w:tcW w:w="1304" w:type="dxa"/>
            <w:tcBorders>
              <w:bottom w:val="nil"/>
            </w:tcBorders>
          </w:tcPr>
          <w:p w:rsidR="00D91707" w:rsidRDefault="00D91707">
            <w:pPr>
              <w:pStyle w:val="ConsPlusNormal"/>
              <w:jc w:val="both"/>
            </w:pPr>
            <w:r>
              <w:t>Ежегодно</w:t>
            </w:r>
          </w:p>
        </w:tc>
        <w:tc>
          <w:tcPr>
            <w:tcW w:w="1020" w:type="dxa"/>
            <w:tcBorders>
              <w:bottom w:val="nil"/>
            </w:tcBorders>
          </w:tcPr>
          <w:p w:rsidR="00D91707" w:rsidRDefault="00D91707">
            <w:pPr>
              <w:pStyle w:val="ConsPlusNormal"/>
              <w:jc w:val="center"/>
            </w:pPr>
            <w:r>
              <w:t>10</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7.1 в ред. </w:t>
            </w:r>
            <w:hyperlink r:id="rId288">
              <w:r>
                <w:rPr>
                  <w:color w:val="0000FF"/>
                </w:rPr>
                <w:t>приказа</w:t>
              </w:r>
            </w:hyperlink>
            <w:r>
              <w:t xml:space="preserve"> Минсоцразвития Новосибирской области от 23.09.2015 N 893)</w:t>
            </w:r>
          </w:p>
        </w:tc>
      </w:tr>
      <w:tr w:rsidR="00D91707">
        <w:tc>
          <w:tcPr>
            <w:tcW w:w="964" w:type="dxa"/>
          </w:tcPr>
          <w:p w:rsidR="00D91707" w:rsidRDefault="00D91707">
            <w:pPr>
              <w:pStyle w:val="ConsPlusNormal"/>
              <w:jc w:val="both"/>
            </w:pPr>
            <w:r>
              <w:t>7.2</w:t>
            </w:r>
          </w:p>
        </w:tc>
        <w:tc>
          <w:tcPr>
            <w:tcW w:w="2494" w:type="dxa"/>
          </w:tcPr>
          <w:p w:rsidR="00D91707" w:rsidRDefault="00D91707">
            <w:pPr>
              <w:pStyle w:val="ConsPlusNormal"/>
              <w:jc w:val="both"/>
            </w:pPr>
            <w:r>
              <w:t>Обучение инвалидов (детей-инвалидов) пользованию техническими средствами реабилитации</w:t>
            </w:r>
          </w:p>
        </w:tc>
        <w:tc>
          <w:tcPr>
            <w:tcW w:w="3912" w:type="dxa"/>
          </w:tcPr>
          <w:p w:rsidR="00D91707" w:rsidRDefault="00D91707">
            <w:pPr>
              <w:pStyle w:val="ConsPlusNormal"/>
              <w:jc w:val="both"/>
            </w:pPr>
            <w:r>
              <w:t>Проведение обучающих занятий с целью использования технических средств реабилитации для передвижения и ориентации в пространстве.</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Ежеквартально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Обучение инвалидов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w:t>
            </w:r>
          </w:p>
        </w:tc>
      </w:tr>
      <w:tr w:rsidR="00D91707">
        <w:tc>
          <w:tcPr>
            <w:tcW w:w="964" w:type="dxa"/>
          </w:tcPr>
          <w:p w:rsidR="00D91707" w:rsidRDefault="00D91707">
            <w:pPr>
              <w:pStyle w:val="ConsPlusNormal"/>
              <w:jc w:val="both"/>
            </w:pPr>
            <w:r>
              <w:t>7.3</w:t>
            </w:r>
          </w:p>
        </w:tc>
        <w:tc>
          <w:tcPr>
            <w:tcW w:w="2494" w:type="dxa"/>
          </w:tcPr>
          <w:p w:rsidR="00D91707" w:rsidRDefault="00D91707">
            <w:pPr>
              <w:pStyle w:val="ConsPlusNormal"/>
              <w:jc w:val="both"/>
            </w:pPr>
            <w:r>
              <w:t>Оказание помощи в обучении навыкам компьютерной грамотности</w:t>
            </w:r>
          </w:p>
        </w:tc>
        <w:tc>
          <w:tcPr>
            <w:tcW w:w="3912" w:type="dxa"/>
          </w:tcPr>
          <w:p w:rsidR="00D91707" w:rsidRDefault="00D91707">
            <w:pPr>
              <w:pStyle w:val="ConsPlusNormal"/>
              <w:jc w:val="both"/>
            </w:pPr>
            <w:r>
              <w:t>Проведение практических занятий по обучению получателя услуги навыкам компьютерной грамотности.</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tcPr>
          <w:p w:rsidR="00D91707" w:rsidRDefault="00D91707">
            <w:pPr>
              <w:pStyle w:val="ConsPlusNormal"/>
              <w:jc w:val="both"/>
            </w:pPr>
            <w:r>
              <w:t>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 профилактику одиночества посредством приобретения навыков работы на компьютере и использования ресурсов всемирной сети Интернет, а также повышение правовой грамотности инвалидов</w:t>
            </w:r>
          </w:p>
        </w:tc>
      </w:tr>
      <w:tr w:rsidR="00D91707">
        <w:tc>
          <w:tcPr>
            <w:tcW w:w="964" w:type="dxa"/>
          </w:tcPr>
          <w:p w:rsidR="00D91707" w:rsidRDefault="00D91707">
            <w:pPr>
              <w:pStyle w:val="ConsPlusNormal"/>
              <w:jc w:val="both"/>
              <w:outlineLvl w:val="2"/>
            </w:pPr>
            <w:r>
              <w:t>8</w:t>
            </w:r>
          </w:p>
        </w:tc>
        <w:tc>
          <w:tcPr>
            <w:tcW w:w="12642" w:type="dxa"/>
            <w:gridSpan w:val="5"/>
          </w:tcPr>
          <w:p w:rsidR="00D91707" w:rsidRDefault="00D91707">
            <w:pPr>
              <w:pStyle w:val="ConsPlusNormal"/>
            </w:pPr>
            <w:r>
              <w:t>Срочные социальные услуги</w:t>
            </w:r>
          </w:p>
        </w:tc>
      </w:tr>
      <w:tr w:rsidR="00D91707">
        <w:tblPrEx>
          <w:tblBorders>
            <w:insideH w:val="nil"/>
          </w:tblBorders>
        </w:tblPrEx>
        <w:tc>
          <w:tcPr>
            <w:tcW w:w="964" w:type="dxa"/>
            <w:tcBorders>
              <w:bottom w:val="nil"/>
            </w:tcBorders>
          </w:tcPr>
          <w:p w:rsidR="00D91707" w:rsidRDefault="00D91707">
            <w:pPr>
              <w:pStyle w:val="ConsPlusNormal"/>
              <w:jc w:val="both"/>
            </w:pPr>
            <w:r>
              <w:t>8.1</w:t>
            </w:r>
          </w:p>
        </w:tc>
        <w:tc>
          <w:tcPr>
            <w:tcW w:w="2494" w:type="dxa"/>
            <w:tcBorders>
              <w:bottom w:val="nil"/>
            </w:tcBorders>
          </w:tcPr>
          <w:p w:rsidR="00D91707" w:rsidRDefault="00D91707">
            <w:pPr>
              <w:pStyle w:val="ConsPlusNormal"/>
              <w:jc w:val="both"/>
            </w:pPr>
            <w:r>
              <w:t xml:space="preserve">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w:t>
            </w:r>
            <w:r>
              <w:lastRenderedPageBreak/>
              <w:t>осуществления ухода за указанными получателями</w:t>
            </w:r>
          </w:p>
        </w:tc>
        <w:tc>
          <w:tcPr>
            <w:tcW w:w="3912" w:type="dxa"/>
            <w:tcBorders>
              <w:bottom w:val="nil"/>
            </w:tcBorders>
          </w:tcPr>
          <w:p w:rsidR="00D91707" w:rsidRDefault="00D91707">
            <w:pPr>
              <w:pStyle w:val="ConsPlusNormal"/>
              <w:jc w:val="both"/>
            </w:pPr>
            <w:r>
              <w:lastRenderedPageBreak/>
              <w:t>Состав социальной услуги:</w:t>
            </w:r>
          </w:p>
          <w:p w:rsidR="00D91707" w:rsidRDefault="00D91707">
            <w:pPr>
              <w:pStyle w:val="ConsPlusNormal"/>
              <w:jc w:val="both"/>
            </w:pPr>
            <w:r>
              <w:t>совместное нахождение сотрудников организации с ребенком в медицинской организации в стационарных условиях в течение всего периода оказания медицинской помощи.</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мере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8 введен </w:t>
            </w:r>
            <w:hyperlink r:id="rId289">
              <w:r>
                <w:rPr>
                  <w:color w:val="0000FF"/>
                </w:rPr>
                <w:t>приказом</w:t>
              </w:r>
            </w:hyperlink>
            <w:r>
              <w:t xml:space="preserve"> Минтруда и соцразвития Новосибирской области от 18.08.2021</w:t>
            </w:r>
          </w:p>
          <w:p w:rsidR="00D91707" w:rsidRDefault="00D91707">
            <w:pPr>
              <w:pStyle w:val="ConsPlusNormal"/>
              <w:jc w:val="both"/>
            </w:pPr>
            <w:r>
              <w:t>N 715)</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7" w:name="P4428"/>
      <w:bookmarkEnd w:id="7"/>
      <w:r>
        <w:t>&lt;*&gt; - при наличии лицензии на осуществление медицинской деятельности;</w:t>
      </w:r>
    </w:p>
    <w:p w:rsidR="00D91707" w:rsidRDefault="00D91707">
      <w:pPr>
        <w:pStyle w:val="ConsPlusNormal"/>
        <w:spacing w:before="220"/>
        <w:ind w:firstLine="540"/>
        <w:jc w:val="both"/>
      </w:pPr>
      <w:bookmarkStart w:id="8" w:name="P4429"/>
      <w:bookmarkEnd w:id="8"/>
      <w:r>
        <w:t>&lt;***&gt; - при наличии расширенной реабилитационной базы (соответствующей материально-технической базы в учреждении).</w:t>
      </w:r>
    </w:p>
    <w:p w:rsidR="00D91707" w:rsidRDefault="00D91707">
      <w:pPr>
        <w:pStyle w:val="ConsPlusNormal"/>
        <w:ind w:firstLine="540"/>
        <w:jc w:val="both"/>
      </w:pPr>
    </w:p>
    <w:p w:rsidR="00D91707" w:rsidRDefault="00D91707">
      <w:pPr>
        <w:pStyle w:val="ConsPlusTitle"/>
        <w:ind w:firstLine="540"/>
        <w:jc w:val="both"/>
        <w:outlineLvl w:val="1"/>
      </w:pPr>
      <w:r>
        <w:t>11. Стандарты социальных услуг, предоставляемых детям-инвалидам, частично утратившим способность к самообслуживанию, в стационарной форме.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2492"/>
        <w:gridCol w:w="1420"/>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gridSpan w:val="2"/>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- 12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gridSpan w:val="2"/>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5"/>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 xml:space="preserve">Обеспечение площадью жилых помещений согласно утвержденным </w:t>
            </w:r>
            <w:r>
              <w:lastRenderedPageBreak/>
              <w:t>нормативам (первично)</w:t>
            </w:r>
          </w:p>
        </w:tc>
        <w:tc>
          <w:tcPr>
            <w:tcW w:w="3912" w:type="dxa"/>
            <w:gridSpan w:val="2"/>
            <w:tcBorders>
              <w:bottom w:val="nil"/>
            </w:tcBorders>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w:t>
            </w:r>
            <w:r>
              <w:lastRenderedPageBreak/>
              <w:t>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290">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w:t>
            </w:r>
            <w:r>
              <w:lastRenderedPageBreak/>
              <w:t xml:space="preserve">соответствовать санитарно-гигиеническим нормам в соответствии с </w:t>
            </w:r>
            <w:hyperlink r:id="rId291">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7"/>
            <w:tcBorders>
              <w:top w:val="nil"/>
            </w:tcBorders>
          </w:tcPr>
          <w:p w:rsidR="00D91707" w:rsidRDefault="00D91707">
            <w:pPr>
              <w:pStyle w:val="ConsPlusNormal"/>
              <w:jc w:val="both"/>
            </w:pPr>
            <w:r>
              <w:lastRenderedPageBreak/>
              <w:t xml:space="preserve">(п. 1.1 в ред. </w:t>
            </w:r>
            <w:hyperlink r:id="rId292">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1.1.а</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w:t>
            </w:r>
          </w:p>
        </w:tc>
        <w:tc>
          <w:tcPr>
            <w:tcW w:w="3912" w:type="dxa"/>
            <w:gridSpan w:val="2"/>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помещениях, соответствующих </w:t>
            </w:r>
            <w:r>
              <w:lastRenderedPageBreak/>
              <w:t>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293">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11</w:t>
            </w:r>
          </w:p>
        </w:tc>
        <w:tc>
          <w:tcPr>
            <w:tcW w:w="3912" w:type="dxa"/>
            <w:tcBorders>
              <w:bottom w:val="nil"/>
            </w:tcBorders>
          </w:tcPr>
          <w:p w:rsidR="00D91707" w:rsidRDefault="00D91707">
            <w:pPr>
              <w:pStyle w:val="ConsPlusNormal"/>
              <w:jc w:val="both"/>
            </w:pPr>
            <w:r>
              <w:t>Помещения должны быть обеспечены всеми средствами коммунально-бытового обслуживания и соответствовать санитарно-</w:t>
            </w:r>
            <w:r>
              <w:lastRenderedPageBreak/>
              <w:t xml:space="preserve">гигиеническим нормам в соответствии с </w:t>
            </w:r>
            <w:hyperlink r:id="rId294">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7"/>
            <w:tcBorders>
              <w:top w:val="nil"/>
            </w:tcBorders>
          </w:tcPr>
          <w:p w:rsidR="00D91707" w:rsidRDefault="00D91707">
            <w:pPr>
              <w:pStyle w:val="ConsPlusNormal"/>
              <w:jc w:val="both"/>
            </w:pPr>
            <w:r>
              <w:lastRenderedPageBreak/>
              <w:t xml:space="preserve">(п. 1.1.а введен </w:t>
            </w:r>
            <w:hyperlink r:id="rId295">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gridSpan w:val="2"/>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lastRenderedPageBreak/>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вселении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Мебель должна отвечать гигиеническим требованиям, требованиям безопасности, в т.ч. противопожарной, соответствовать физическому состоянию и возрасту </w:t>
            </w:r>
            <w:r>
              <w:lastRenderedPageBreak/>
              <w:t>получателя социальных услуг. Мебель должна быть адаптирована к нуждам и запросам детей-инвалидов, удобна в пользовании, учитывать физическое состояние</w:t>
            </w:r>
          </w:p>
        </w:tc>
      </w:tr>
      <w:tr w:rsidR="00D91707">
        <w:tblPrEx>
          <w:tblBorders>
            <w:insideH w:val="nil"/>
          </w:tblBorders>
        </w:tblPrEx>
        <w:tc>
          <w:tcPr>
            <w:tcW w:w="13606" w:type="dxa"/>
            <w:gridSpan w:val="7"/>
            <w:tcBorders>
              <w:top w:val="nil"/>
            </w:tcBorders>
          </w:tcPr>
          <w:p w:rsidR="00D91707" w:rsidRDefault="00D91707">
            <w:pPr>
              <w:pStyle w:val="ConsPlusNormal"/>
              <w:jc w:val="both"/>
            </w:pPr>
            <w:r>
              <w:lastRenderedPageBreak/>
              <w:t xml:space="preserve">(п. 1.2 в ред. </w:t>
            </w:r>
            <w:hyperlink r:id="rId296">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w:t>
            </w:r>
          </w:p>
        </w:tc>
        <w:tc>
          <w:tcPr>
            <w:tcW w:w="3912" w:type="dxa"/>
            <w:gridSpan w:val="2"/>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11</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детей-инвалидов, удобна в пользовании, учитывать физическое состояние</w:t>
            </w: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(п. 1.2.а введен </w:t>
            </w:r>
            <w:hyperlink r:id="rId297">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c>
          <w:tcPr>
            <w:tcW w:w="964" w:type="dxa"/>
          </w:tcPr>
          <w:p w:rsidR="00D91707" w:rsidRDefault="00D91707">
            <w:pPr>
              <w:pStyle w:val="ConsPlusNormal"/>
              <w:jc w:val="both"/>
            </w:pPr>
            <w:r>
              <w:t>1.3</w:t>
            </w:r>
          </w:p>
        </w:tc>
        <w:tc>
          <w:tcPr>
            <w:tcW w:w="12642" w:type="dxa"/>
            <w:gridSpan w:val="6"/>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верхней и нижней одеждой в соответствии с сезоном, ростом и размером</w:t>
            </w:r>
          </w:p>
        </w:tc>
        <w:tc>
          <w:tcPr>
            <w:tcW w:w="3912" w:type="dxa"/>
            <w:gridSpan w:val="2"/>
            <w:tcBorders>
              <w:bottom w:val="nil"/>
            </w:tcBorders>
          </w:tcPr>
          <w:p w:rsidR="00D91707" w:rsidRDefault="00D91707">
            <w:pPr>
              <w:pStyle w:val="ConsPlusNormal"/>
              <w:jc w:val="both"/>
            </w:pPr>
            <w:r>
              <w:t xml:space="preserve">За единицу услуги принимают факт выдачи комплекта одежды в соответствии с </w:t>
            </w:r>
            <w:hyperlink r:id="rId298">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w:t>
            </w:r>
            <w:r>
              <w:lastRenderedPageBreak/>
              <w:t>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Одежда должна отвечать гигиеническим нормам и требованиям и предоставляться в соответствии с сезоном, ростом и размером получателя социальной услуги</w:t>
            </w:r>
          </w:p>
        </w:tc>
      </w:tr>
      <w:tr w:rsidR="00D91707">
        <w:tblPrEx>
          <w:tblBorders>
            <w:insideH w:val="nil"/>
          </w:tblBorders>
        </w:tblPrEx>
        <w:tc>
          <w:tcPr>
            <w:tcW w:w="13606" w:type="dxa"/>
            <w:gridSpan w:val="7"/>
            <w:tcBorders>
              <w:top w:val="nil"/>
            </w:tcBorders>
          </w:tcPr>
          <w:p w:rsidR="00D91707" w:rsidRDefault="00D91707">
            <w:pPr>
              <w:pStyle w:val="ConsPlusNormal"/>
              <w:jc w:val="both"/>
            </w:pPr>
            <w:r>
              <w:lastRenderedPageBreak/>
              <w:t xml:space="preserve">(в ред. </w:t>
            </w:r>
            <w:hyperlink r:id="rId299">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1.3.2</w:t>
            </w:r>
          </w:p>
        </w:tc>
        <w:tc>
          <w:tcPr>
            <w:tcW w:w="2494" w:type="dxa"/>
            <w:tcBorders>
              <w:bottom w:val="nil"/>
            </w:tcBorders>
          </w:tcPr>
          <w:p w:rsidR="00D91707" w:rsidRDefault="00D91707">
            <w:pPr>
              <w:pStyle w:val="ConsPlusNormal"/>
              <w:jc w:val="both"/>
            </w:pPr>
            <w:r>
              <w:t>- обувью домашней, уличной в соответствии с сезоном и размером</w:t>
            </w:r>
          </w:p>
        </w:tc>
        <w:tc>
          <w:tcPr>
            <w:tcW w:w="3912" w:type="dxa"/>
            <w:gridSpan w:val="2"/>
            <w:tcBorders>
              <w:bottom w:val="nil"/>
            </w:tcBorders>
          </w:tcPr>
          <w:p w:rsidR="00D91707" w:rsidRDefault="00D91707">
            <w:pPr>
              <w:pStyle w:val="ConsPlusNormal"/>
              <w:jc w:val="both"/>
            </w:pPr>
            <w:r>
              <w:t xml:space="preserve">За единицу услуги принимают факт выдачи обуви в соответствии с </w:t>
            </w:r>
            <w:hyperlink r:id="rId300">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Обувь должна отвечать гигиеническим нормам и требованиям и предоставляться в соответствии с сезоном, ростом и размером получателя социальной услуги</w:t>
            </w: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(в ред. </w:t>
            </w:r>
            <w:hyperlink r:id="rId301">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1.3.3</w:t>
            </w:r>
          </w:p>
        </w:tc>
        <w:tc>
          <w:tcPr>
            <w:tcW w:w="2494" w:type="dxa"/>
            <w:tcBorders>
              <w:bottom w:val="nil"/>
            </w:tcBorders>
          </w:tcPr>
          <w:p w:rsidR="00D91707" w:rsidRDefault="00D91707">
            <w:pPr>
              <w:pStyle w:val="ConsPlusNormal"/>
              <w:jc w:val="both"/>
            </w:pPr>
            <w:r>
              <w:t>- нательным бельем</w:t>
            </w:r>
          </w:p>
        </w:tc>
        <w:tc>
          <w:tcPr>
            <w:tcW w:w="3912" w:type="dxa"/>
            <w:gridSpan w:val="2"/>
            <w:tcBorders>
              <w:bottom w:val="nil"/>
            </w:tcBorders>
          </w:tcPr>
          <w:p w:rsidR="00D91707" w:rsidRDefault="00D91707">
            <w:pPr>
              <w:pStyle w:val="ConsPlusNormal"/>
              <w:jc w:val="both"/>
            </w:pPr>
            <w:r>
              <w:t xml:space="preserve">За единицу услуги принимают факт выдачи комплекта нательного белья в соответствии с </w:t>
            </w:r>
            <w:hyperlink r:id="rId302">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lastRenderedPageBreak/>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Нательное белье должно отвечать гигиеническим нормам и требованиям и предоставляться в соответствии с ростом и размером получателя социальной услуги</w:t>
            </w:r>
          </w:p>
        </w:tc>
      </w:tr>
      <w:tr w:rsidR="00D91707">
        <w:tblPrEx>
          <w:tblBorders>
            <w:insideH w:val="nil"/>
          </w:tblBorders>
        </w:tblPrEx>
        <w:tc>
          <w:tcPr>
            <w:tcW w:w="13606" w:type="dxa"/>
            <w:gridSpan w:val="7"/>
            <w:tcBorders>
              <w:top w:val="nil"/>
            </w:tcBorders>
          </w:tcPr>
          <w:p w:rsidR="00D91707" w:rsidRDefault="00D91707">
            <w:pPr>
              <w:pStyle w:val="ConsPlusNormal"/>
              <w:jc w:val="both"/>
            </w:pPr>
            <w:r>
              <w:lastRenderedPageBreak/>
              <w:t xml:space="preserve">(в ред. </w:t>
            </w:r>
            <w:hyperlink r:id="rId303">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1.3.4</w:t>
            </w:r>
          </w:p>
        </w:tc>
        <w:tc>
          <w:tcPr>
            <w:tcW w:w="2494" w:type="dxa"/>
            <w:tcBorders>
              <w:bottom w:val="nil"/>
            </w:tcBorders>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gridSpan w:val="2"/>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304">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(в ред. </w:t>
            </w:r>
            <w:hyperlink r:id="rId305">
              <w:r>
                <w:rPr>
                  <w:color w:val="0000FF"/>
                </w:rPr>
                <w:t>приказа</w:t>
              </w:r>
            </w:hyperlink>
            <w:r>
              <w:t xml:space="preserve"> Минсоцразвития Новосибирской области от 27.02.2015 N 160, </w:t>
            </w:r>
            <w:hyperlink r:id="rId306">
              <w:r>
                <w:rPr>
                  <w:color w:val="0000FF"/>
                </w:rPr>
                <w:t>приказа</w:t>
              </w:r>
            </w:hyperlink>
          </w:p>
          <w:p w:rsidR="00D91707" w:rsidRDefault="00D91707">
            <w:pPr>
              <w:pStyle w:val="ConsPlusNormal"/>
              <w:jc w:val="both"/>
            </w:pPr>
            <w:r>
              <w:t>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gridSpan w:val="2"/>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307">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w:t>
            </w:r>
            <w:r>
              <w:lastRenderedPageBreak/>
              <w:t>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Не менее 5-ти раз ежедневно</w:t>
            </w:r>
          </w:p>
        </w:tc>
        <w:tc>
          <w:tcPr>
            <w:tcW w:w="1020" w:type="dxa"/>
            <w:tcBorders>
              <w:bottom w:val="nil"/>
            </w:tcBorders>
          </w:tcPr>
          <w:p w:rsidR="00D91707" w:rsidRDefault="00D91707">
            <w:pPr>
              <w:pStyle w:val="ConsPlusNormal"/>
              <w:jc w:val="center"/>
            </w:pPr>
            <w:r>
              <w:t>1825</w:t>
            </w:r>
          </w:p>
        </w:tc>
        <w:tc>
          <w:tcPr>
            <w:tcW w:w="3912" w:type="dxa"/>
            <w:tcBorders>
              <w:bottom w:val="nil"/>
            </w:tcBorders>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7"/>
            <w:tcBorders>
              <w:top w:val="nil"/>
            </w:tcBorders>
          </w:tcPr>
          <w:p w:rsidR="00D91707" w:rsidRDefault="00D91707">
            <w:pPr>
              <w:pStyle w:val="ConsPlusNormal"/>
              <w:jc w:val="both"/>
            </w:pPr>
            <w:r>
              <w:lastRenderedPageBreak/>
              <w:t xml:space="preserve">(п. 1.4 в ред. </w:t>
            </w:r>
            <w:hyperlink r:id="rId308">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1.5</w:t>
            </w:r>
          </w:p>
        </w:tc>
        <w:tc>
          <w:tcPr>
            <w:tcW w:w="2494" w:type="dxa"/>
          </w:tcPr>
          <w:p w:rsidR="00D91707" w:rsidRDefault="00D91707">
            <w:pPr>
              <w:pStyle w:val="ConsPlusNormal"/>
              <w:jc w:val="both"/>
            </w:pPr>
            <w:r>
              <w:t>Оказание помощи в написании и прочтении писем</w:t>
            </w:r>
          </w:p>
        </w:tc>
        <w:tc>
          <w:tcPr>
            <w:tcW w:w="3912" w:type="dxa"/>
            <w:gridSpan w:val="2"/>
          </w:tcPr>
          <w:p w:rsidR="00D91707" w:rsidRDefault="00D91707">
            <w:pPr>
              <w:pStyle w:val="ConsPlusNormal"/>
              <w:jc w:val="both"/>
            </w:pPr>
            <w:r>
              <w:t>Написание и прочтение писем проводится по просьбе получателя социальной услуги. Написанное письмо доставляется на почту и отправляется.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Обеспечение конфиденциальности и доведение до получателя социальной услуги всей информации в полном объеме</w:t>
            </w:r>
          </w:p>
        </w:tc>
      </w:tr>
      <w:tr w:rsidR="00D91707">
        <w:tc>
          <w:tcPr>
            <w:tcW w:w="964" w:type="dxa"/>
          </w:tcPr>
          <w:p w:rsidR="00D91707" w:rsidRDefault="00D91707">
            <w:pPr>
              <w:pStyle w:val="ConsPlusNormal"/>
              <w:jc w:val="both"/>
            </w:pPr>
            <w:r>
              <w:t>1.6</w:t>
            </w:r>
          </w:p>
        </w:tc>
        <w:tc>
          <w:tcPr>
            <w:tcW w:w="12642" w:type="dxa"/>
            <w:gridSpan w:val="6"/>
          </w:tcPr>
          <w:p w:rsidR="00D91707" w:rsidRDefault="00D91707">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D91707">
        <w:tc>
          <w:tcPr>
            <w:tcW w:w="964" w:type="dxa"/>
          </w:tcPr>
          <w:p w:rsidR="00D91707" w:rsidRDefault="00D91707">
            <w:pPr>
              <w:pStyle w:val="ConsPlusNormal"/>
              <w:jc w:val="both"/>
            </w:pPr>
            <w:r>
              <w:t>1.6.1</w:t>
            </w:r>
          </w:p>
        </w:tc>
        <w:tc>
          <w:tcPr>
            <w:tcW w:w="2494" w:type="dxa"/>
          </w:tcPr>
          <w:p w:rsidR="00D91707" w:rsidRDefault="00D91707">
            <w:pPr>
              <w:pStyle w:val="ConsPlusNormal"/>
              <w:jc w:val="both"/>
            </w:pPr>
            <w:r>
              <w:t>- покупка и доставка промышленных товаров весом до 7 кг</w:t>
            </w:r>
          </w:p>
        </w:tc>
        <w:tc>
          <w:tcPr>
            <w:tcW w:w="3912" w:type="dxa"/>
            <w:gridSpan w:val="2"/>
          </w:tcPr>
          <w:p w:rsidR="00D91707" w:rsidRDefault="00D91707">
            <w:pPr>
              <w:pStyle w:val="ConsPlusNormal"/>
              <w:jc w:val="both"/>
            </w:pPr>
            <w:r>
              <w:t>Выяснение у получателя социальных услуг перечня на приобретение необходимых промышленных товаров. Приобретение промышленных товаров за счет средств получателя социальных услуг и передача их в личное пользование.</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Промышленные товары приобретены с учетом потребности получателя социальных услуг и своевременно доставлены</w:t>
            </w:r>
          </w:p>
        </w:tc>
      </w:tr>
      <w:tr w:rsidR="00D91707">
        <w:tc>
          <w:tcPr>
            <w:tcW w:w="964" w:type="dxa"/>
          </w:tcPr>
          <w:p w:rsidR="00D91707" w:rsidRDefault="00D91707">
            <w:pPr>
              <w:pStyle w:val="ConsPlusNormal"/>
              <w:jc w:val="both"/>
            </w:pPr>
            <w:r>
              <w:t>1.6.2</w:t>
            </w:r>
          </w:p>
        </w:tc>
        <w:tc>
          <w:tcPr>
            <w:tcW w:w="2494" w:type="dxa"/>
          </w:tcPr>
          <w:p w:rsidR="00D91707" w:rsidRDefault="00D91707">
            <w:pPr>
              <w:pStyle w:val="ConsPlusNormal"/>
              <w:jc w:val="both"/>
            </w:pPr>
            <w:r>
              <w:t>- покупка и доставка продуктов питания весом до 7 кг</w:t>
            </w:r>
          </w:p>
        </w:tc>
        <w:tc>
          <w:tcPr>
            <w:tcW w:w="3912" w:type="dxa"/>
            <w:gridSpan w:val="2"/>
          </w:tcPr>
          <w:p w:rsidR="00D91707" w:rsidRDefault="00D91707">
            <w:pPr>
              <w:pStyle w:val="ConsPlusNormal"/>
              <w:jc w:val="both"/>
            </w:pPr>
            <w:r>
              <w:t>Выяснение у получателя социальных перечня на приобретение необходимых продуктов питания. Приобретение продуктов питания за счет средств получателя социальных услуг и передача их в личное пользование.</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Продукты питания, товары приобретены с учетом потребности получателя социальных услуг и своевременно доставлены</w:t>
            </w:r>
          </w:p>
        </w:tc>
      </w:tr>
      <w:tr w:rsidR="00D91707">
        <w:tblPrEx>
          <w:tblBorders>
            <w:insideH w:val="nil"/>
          </w:tblBorders>
        </w:tblPrEx>
        <w:tc>
          <w:tcPr>
            <w:tcW w:w="964" w:type="dxa"/>
            <w:tcBorders>
              <w:bottom w:val="nil"/>
            </w:tcBorders>
          </w:tcPr>
          <w:p w:rsidR="00D91707" w:rsidRDefault="00D91707">
            <w:pPr>
              <w:pStyle w:val="ConsPlusNormal"/>
              <w:jc w:val="both"/>
            </w:pPr>
            <w:r>
              <w:t>1.7</w:t>
            </w:r>
          </w:p>
        </w:tc>
        <w:tc>
          <w:tcPr>
            <w:tcW w:w="2494" w:type="dxa"/>
            <w:tcBorders>
              <w:bottom w:val="nil"/>
            </w:tcBorders>
          </w:tcPr>
          <w:p w:rsidR="00D91707" w:rsidRDefault="00D91707">
            <w:pPr>
              <w:pStyle w:val="ConsPlusNormal"/>
              <w:jc w:val="both"/>
            </w:pPr>
            <w:r>
              <w:t xml:space="preserve">Прием и обеспечение хранения личных вещей </w:t>
            </w:r>
            <w:r>
              <w:lastRenderedPageBreak/>
              <w:t>и ценностей</w:t>
            </w:r>
          </w:p>
        </w:tc>
        <w:tc>
          <w:tcPr>
            <w:tcW w:w="3912" w:type="dxa"/>
            <w:gridSpan w:val="2"/>
            <w:tcBorders>
              <w:bottom w:val="nil"/>
            </w:tcBorders>
          </w:tcPr>
          <w:p w:rsidR="00D91707" w:rsidRDefault="00D91707">
            <w:pPr>
              <w:pStyle w:val="ConsPlusNormal"/>
              <w:jc w:val="both"/>
            </w:pPr>
            <w:r>
              <w:lastRenderedPageBreak/>
              <w:t xml:space="preserve">При передаче получателем социальных услуг на хранение документов и личных </w:t>
            </w:r>
            <w:r>
              <w:lastRenderedPageBreak/>
              <w:t>вещей делается их опись и вкладывается в личное дело получателя социальных услуг.</w:t>
            </w:r>
          </w:p>
          <w:p w:rsidR="00D91707" w:rsidRDefault="00D91707">
            <w:pPr>
              <w:pStyle w:val="ConsPlusNormal"/>
              <w:jc w:val="both"/>
            </w:pPr>
            <w:r>
              <w:t>Сберегательные книжки хранятся в сейфе в кассе организации.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Обеспечение условий для хранения личных вещей и ценностей</w:t>
            </w:r>
          </w:p>
        </w:tc>
      </w:tr>
      <w:tr w:rsidR="00D91707">
        <w:tblPrEx>
          <w:tblBorders>
            <w:insideH w:val="nil"/>
          </w:tblBorders>
        </w:tblPrEx>
        <w:tc>
          <w:tcPr>
            <w:tcW w:w="13606" w:type="dxa"/>
            <w:gridSpan w:val="7"/>
            <w:tcBorders>
              <w:top w:val="nil"/>
            </w:tcBorders>
          </w:tcPr>
          <w:p w:rsidR="00D91707" w:rsidRDefault="00D91707">
            <w:pPr>
              <w:pStyle w:val="ConsPlusNormal"/>
              <w:jc w:val="both"/>
            </w:pPr>
            <w:r>
              <w:lastRenderedPageBreak/>
              <w:t xml:space="preserve">(в ред. </w:t>
            </w:r>
            <w:hyperlink r:id="rId309">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w:t>
            </w:r>
          </w:p>
        </w:tc>
        <w:tc>
          <w:tcPr>
            <w:tcW w:w="12642" w:type="dxa"/>
            <w:gridSpan w:val="6"/>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blPrEx>
          <w:tblBorders>
            <w:insideH w:val="nil"/>
          </w:tblBorders>
        </w:tblPrEx>
        <w:tc>
          <w:tcPr>
            <w:tcW w:w="964" w:type="dxa"/>
            <w:tcBorders>
              <w:bottom w:val="nil"/>
            </w:tcBorders>
          </w:tcPr>
          <w:p w:rsidR="00D91707" w:rsidRDefault="00D91707">
            <w:pPr>
              <w:pStyle w:val="ConsPlusNormal"/>
              <w:jc w:val="both"/>
            </w:pPr>
            <w:r>
              <w:t>1.8.1</w:t>
            </w:r>
          </w:p>
        </w:tc>
        <w:tc>
          <w:tcPr>
            <w:tcW w:w="2494" w:type="dxa"/>
            <w:tcBorders>
              <w:bottom w:val="nil"/>
            </w:tcBorders>
          </w:tcPr>
          <w:p w:rsidR="00D91707" w:rsidRDefault="00D91707">
            <w:pPr>
              <w:pStyle w:val="ConsPlusNormal"/>
              <w:jc w:val="both"/>
            </w:pPr>
            <w:r>
              <w:t>- одевание и раздевание</w:t>
            </w:r>
          </w:p>
        </w:tc>
        <w:tc>
          <w:tcPr>
            <w:tcW w:w="3912" w:type="dxa"/>
            <w:gridSpan w:val="2"/>
            <w:tcBorders>
              <w:bottom w:val="nil"/>
            </w:tcBorders>
          </w:tcPr>
          <w:p w:rsidR="00D91707" w:rsidRDefault="00D91707">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 футболка, колготки, носки).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730</w:t>
            </w:r>
          </w:p>
        </w:tc>
        <w:tc>
          <w:tcPr>
            <w:tcW w:w="3912" w:type="dxa"/>
            <w:tcBorders>
              <w:bottom w:val="nil"/>
            </w:tcBorders>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удовлетворение потребностей получателя социальной услуги в своевременном проведении предписанных процедур, способствовать улучшению состояния его здоровья и самочувствия, устранять неприятные ощущения дискомфорта</w:t>
            </w: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(в ред. </w:t>
            </w:r>
            <w:hyperlink r:id="rId310">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1.8.2</w:t>
            </w:r>
          </w:p>
        </w:tc>
        <w:tc>
          <w:tcPr>
            <w:tcW w:w="2494" w:type="dxa"/>
          </w:tcPr>
          <w:p w:rsidR="00D91707" w:rsidRDefault="00D91707">
            <w:pPr>
              <w:pStyle w:val="ConsPlusNormal"/>
              <w:jc w:val="both"/>
            </w:pPr>
            <w:r>
              <w:t>- стрижка волос</w:t>
            </w:r>
          </w:p>
        </w:tc>
        <w:tc>
          <w:tcPr>
            <w:tcW w:w="3912" w:type="dxa"/>
            <w:gridSpan w:val="2"/>
          </w:tcPr>
          <w:p w:rsidR="00D91707" w:rsidRDefault="00D91707">
            <w:pPr>
              <w:pStyle w:val="ConsPlusNormal"/>
              <w:jc w:val="both"/>
            </w:pPr>
            <w:r>
              <w:t xml:space="preserve">Перед стрижкой на получателя социальной услуги одевается пелерина. Для стрижки волос используются ножницы или электрическая машинка. </w:t>
            </w:r>
            <w:r>
              <w:lastRenderedPageBreak/>
              <w:t>Все инструменты после использования подвергаются дезинфекции.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Стрижка волос осуществляется квалифицированным специалистом с соблюдением соответствующих санитарно-гигиенических норм и </w:t>
            </w:r>
            <w:r>
              <w:lastRenderedPageBreak/>
              <w:t>правил.</w:t>
            </w:r>
          </w:p>
          <w:p w:rsidR="00D91707" w:rsidRDefault="00D91707">
            <w:pPr>
              <w:pStyle w:val="ConsPlusNormal"/>
              <w:jc w:val="both"/>
            </w:pPr>
            <w:r>
              <w:t>Услуга предоставляется с соблюдением требований безопасности, без причинения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1.8.3</w:t>
            </w:r>
          </w:p>
        </w:tc>
        <w:tc>
          <w:tcPr>
            <w:tcW w:w="2494" w:type="dxa"/>
            <w:tcBorders>
              <w:bottom w:val="nil"/>
            </w:tcBorders>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gridSpan w:val="2"/>
            <w:tcBorders>
              <w:bottom w:val="nil"/>
            </w:tcBorders>
          </w:tcPr>
          <w:p w:rsidR="00D91707" w:rsidRDefault="00D91707">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52</w:t>
            </w:r>
          </w:p>
        </w:tc>
        <w:tc>
          <w:tcPr>
            <w:tcW w:w="3912" w:type="dxa"/>
            <w:tcBorders>
              <w:bottom w:val="nil"/>
            </w:tcBorders>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(в ред. </w:t>
            </w:r>
            <w:hyperlink r:id="rId311">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1.8.4</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gridSpan w:val="2"/>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t>1.8.5</w:t>
            </w:r>
          </w:p>
        </w:tc>
        <w:tc>
          <w:tcPr>
            <w:tcW w:w="2494" w:type="dxa"/>
          </w:tcPr>
          <w:p w:rsidR="00D91707" w:rsidRDefault="00D91707">
            <w:pPr>
              <w:pStyle w:val="ConsPlusNormal"/>
              <w:jc w:val="both"/>
            </w:pPr>
            <w:r>
              <w:t>- замена постельного белья</w:t>
            </w:r>
          </w:p>
        </w:tc>
        <w:tc>
          <w:tcPr>
            <w:tcW w:w="3912" w:type="dxa"/>
            <w:gridSpan w:val="2"/>
          </w:tcPr>
          <w:p w:rsidR="00D91707" w:rsidRDefault="00D91707">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 xml:space="preserve">Услуга предоставляется для обеспечения полного и своевременного удовлетворения нужд и потребностей получателей социальных услуг в целях </w:t>
            </w:r>
            <w:r>
              <w:lastRenderedPageBreak/>
              <w:t>создания им комфортных условий жизни</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1.8.6</w:t>
            </w:r>
          </w:p>
        </w:tc>
        <w:tc>
          <w:tcPr>
            <w:tcW w:w="2494" w:type="dxa"/>
            <w:tcBorders>
              <w:bottom w:val="nil"/>
            </w:tcBorders>
          </w:tcPr>
          <w:p w:rsidR="00D91707" w:rsidRDefault="00D91707">
            <w:pPr>
              <w:pStyle w:val="ConsPlusNormal"/>
              <w:jc w:val="both"/>
            </w:pPr>
            <w:r>
              <w:t>- смена нательного белья (ночная сорочка, трусы, майка)</w:t>
            </w:r>
          </w:p>
        </w:tc>
        <w:tc>
          <w:tcPr>
            <w:tcW w:w="3912" w:type="dxa"/>
            <w:gridSpan w:val="2"/>
            <w:tcBorders>
              <w:bottom w:val="nil"/>
            </w:tcBorders>
          </w:tcPr>
          <w:p w:rsidR="00D91707" w:rsidRDefault="00D91707">
            <w:pPr>
              <w:pStyle w:val="ConsPlusNormal"/>
              <w:jc w:val="both"/>
            </w:pPr>
            <w:r>
              <w:t>Нательное белье (ночная сорочка, трусы, майка) собирается в отдельные мешки, которые транспортируются в прачечную.</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Ежедневно</w:t>
            </w:r>
          </w:p>
        </w:tc>
        <w:tc>
          <w:tcPr>
            <w:tcW w:w="1020" w:type="dxa"/>
            <w:tcBorders>
              <w:bottom w:val="nil"/>
            </w:tcBorders>
          </w:tcPr>
          <w:p w:rsidR="00D91707" w:rsidRDefault="00D91707">
            <w:pPr>
              <w:pStyle w:val="ConsPlusNormal"/>
              <w:jc w:val="center"/>
            </w:pPr>
            <w:r>
              <w:t>365</w:t>
            </w:r>
          </w:p>
        </w:tc>
        <w:tc>
          <w:tcPr>
            <w:tcW w:w="3912" w:type="dxa"/>
            <w:tcBorders>
              <w:bottom w:val="nil"/>
            </w:tcBorders>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(в ред. </w:t>
            </w:r>
            <w:hyperlink r:id="rId312">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1.8.7</w:t>
            </w:r>
          </w:p>
        </w:tc>
        <w:tc>
          <w:tcPr>
            <w:tcW w:w="2494" w:type="dxa"/>
          </w:tcPr>
          <w:p w:rsidR="00D91707" w:rsidRDefault="00D91707">
            <w:pPr>
              <w:pStyle w:val="ConsPlusNormal"/>
              <w:jc w:val="both"/>
            </w:pPr>
            <w:r>
              <w:t>- предоставление предметов личной гигиены</w:t>
            </w:r>
          </w:p>
        </w:tc>
        <w:tc>
          <w:tcPr>
            <w:tcW w:w="3912" w:type="dxa"/>
            <w:gridSpan w:val="2"/>
          </w:tcPr>
          <w:p w:rsidR="00D91707" w:rsidRDefault="00D91707">
            <w:pPr>
              <w:pStyle w:val="ConsPlusNormal"/>
              <w:jc w:val="both"/>
            </w:pPr>
            <w:r>
              <w:t>Предметы личной гигиены выдаются получателям социальной услуги, которые по состоянию здоровья могут пользоваться ими.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blPrEx>
          <w:tblBorders>
            <w:insideH w:val="nil"/>
          </w:tblBorders>
        </w:tblPrEx>
        <w:tc>
          <w:tcPr>
            <w:tcW w:w="964" w:type="dxa"/>
            <w:tcBorders>
              <w:bottom w:val="nil"/>
            </w:tcBorders>
          </w:tcPr>
          <w:p w:rsidR="00D91707" w:rsidRDefault="00D91707">
            <w:pPr>
              <w:pStyle w:val="ConsPlusNormal"/>
              <w:jc w:val="both"/>
            </w:pPr>
            <w:r>
              <w:t>1.8.8</w:t>
            </w:r>
          </w:p>
        </w:tc>
        <w:tc>
          <w:tcPr>
            <w:tcW w:w="2494" w:type="dxa"/>
            <w:tcBorders>
              <w:bottom w:val="nil"/>
            </w:tcBorders>
          </w:tcPr>
          <w:p w:rsidR="00D91707" w:rsidRDefault="00D91707">
            <w:pPr>
              <w:pStyle w:val="ConsPlusNormal"/>
              <w:jc w:val="both"/>
            </w:pPr>
            <w:r>
              <w:t>- причесывание</w:t>
            </w:r>
          </w:p>
        </w:tc>
        <w:tc>
          <w:tcPr>
            <w:tcW w:w="3912" w:type="dxa"/>
            <w:gridSpan w:val="2"/>
            <w:tcBorders>
              <w:bottom w:val="nil"/>
            </w:tcBorders>
          </w:tcPr>
          <w:p w:rsidR="00D91707" w:rsidRDefault="00D91707">
            <w:pPr>
              <w:pStyle w:val="ConsPlusNormal"/>
              <w:jc w:val="both"/>
            </w:pPr>
            <w:r>
              <w:t>Для каждого получателя социальных услуг используются индивидуальные расчески. Услуга оказывается получателям социальных услуг, которые по состоянию здоровья не могут сами пользоваться ими.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730</w:t>
            </w:r>
          </w:p>
        </w:tc>
        <w:tc>
          <w:tcPr>
            <w:tcW w:w="3912" w:type="dxa"/>
            <w:tcBorders>
              <w:bottom w:val="nil"/>
            </w:tcBorders>
          </w:tcPr>
          <w:p w:rsidR="00D91707" w:rsidRDefault="00D91707">
            <w:pPr>
              <w:pStyle w:val="ConsPlusNormal"/>
              <w:jc w:val="both"/>
            </w:pPr>
            <w:r>
              <w:t>Услуга должна способствовать улучшению состояния самочувствия, устранять неприятные ощущения дискомфорта</w:t>
            </w: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(в ред. </w:t>
            </w:r>
            <w:hyperlink r:id="rId313">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1.8.9</w:t>
            </w:r>
          </w:p>
        </w:tc>
        <w:tc>
          <w:tcPr>
            <w:tcW w:w="2494" w:type="dxa"/>
          </w:tcPr>
          <w:p w:rsidR="00D91707" w:rsidRDefault="00D91707">
            <w:pPr>
              <w:pStyle w:val="ConsPlusNormal"/>
              <w:jc w:val="both"/>
            </w:pPr>
            <w:r>
              <w:t>- гигиена тела общая (гигиеническая ванна)</w:t>
            </w:r>
          </w:p>
        </w:tc>
        <w:tc>
          <w:tcPr>
            <w:tcW w:w="3912" w:type="dxa"/>
            <w:gridSpan w:val="2"/>
          </w:tcPr>
          <w:p w:rsidR="00D91707" w:rsidRDefault="00D91707">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365</w:t>
            </w:r>
          </w:p>
        </w:tc>
        <w:tc>
          <w:tcPr>
            <w:tcW w:w="3912" w:type="dxa"/>
            <w:vMerge w:val="restart"/>
            <w:tcBorders>
              <w:bottom w:val="nil"/>
            </w:tcBorders>
          </w:tcPr>
          <w:p w:rsidR="00D91707" w:rsidRDefault="00D91707">
            <w:pPr>
              <w:pStyle w:val="ConsPlusNormal"/>
              <w:jc w:val="both"/>
            </w:pPr>
            <w:r>
              <w:t xml:space="preserve">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его самочувствия, устранять </w:t>
            </w:r>
            <w:r>
              <w:lastRenderedPageBreak/>
              <w:t>неприятные ощущения дискомфорта</w:t>
            </w:r>
          </w:p>
        </w:tc>
      </w:tr>
      <w:tr w:rsidR="00D91707">
        <w:tc>
          <w:tcPr>
            <w:tcW w:w="964" w:type="dxa"/>
          </w:tcPr>
          <w:p w:rsidR="00D91707" w:rsidRDefault="00D91707">
            <w:pPr>
              <w:pStyle w:val="ConsPlusNormal"/>
              <w:jc w:val="both"/>
            </w:pPr>
            <w:r>
              <w:lastRenderedPageBreak/>
              <w:t>1.8.10</w:t>
            </w:r>
          </w:p>
        </w:tc>
        <w:tc>
          <w:tcPr>
            <w:tcW w:w="2494" w:type="dxa"/>
          </w:tcPr>
          <w:p w:rsidR="00D91707" w:rsidRDefault="00D91707">
            <w:pPr>
              <w:pStyle w:val="ConsPlusNormal"/>
              <w:jc w:val="both"/>
            </w:pPr>
            <w:r>
              <w:t>- гигиена тела частичная</w:t>
            </w:r>
          </w:p>
        </w:tc>
        <w:tc>
          <w:tcPr>
            <w:tcW w:w="3912" w:type="dxa"/>
            <w:gridSpan w:val="2"/>
          </w:tcPr>
          <w:p w:rsidR="00D91707" w:rsidRDefault="00D91707">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5-ти раз ежедневно</w:t>
            </w:r>
          </w:p>
        </w:tc>
        <w:tc>
          <w:tcPr>
            <w:tcW w:w="1020" w:type="dxa"/>
          </w:tcPr>
          <w:p w:rsidR="00D91707" w:rsidRDefault="00D91707">
            <w:pPr>
              <w:pStyle w:val="ConsPlusNormal"/>
              <w:jc w:val="center"/>
            </w:pPr>
            <w:r>
              <w:t>1825</w:t>
            </w:r>
          </w:p>
        </w:tc>
        <w:tc>
          <w:tcPr>
            <w:tcW w:w="3912" w:type="dxa"/>
            <w:vMerge/>
            <w:tcBorders>
              <w:bottom w:val="nil"/>
            </w:tcBorders>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1.8.11</w:t>
            </w:r>
          </w:p>
        </w:tc>
        <w:tc>
          <w:tcPr>
            <w:tcW w:w="2494" w:type="dxa"/>
            <w:tcBorders>
              <w:bottom w:val="nil"/>
            </w:tcBorders>
          </w:tcPr>
          <w:p w:rsidR="00D91707" w:rsidRDefault="00D91707">
            <w:pPr>
              <w:pStyle w:val="ConsPlusNormal"/>
              <w:jc w:val="both"/>
            </w:pPr>
            <w:r>
              <w:t>- мытье головы шампунем, мылом</w:t>
            </w:r>
          </w:p>
        </w:tc>
        <w:tc>
          <w:tcPr>
            <w:tcW w:w="2492" w:type="dxa"/>
            <w:tcBorders>
              <w:bottom w:val="nil"/>
            </w:tcBorders>
          </w:tcPr>
          <w:p w:rsidR="00D91707" w:rsidRDefault="00D91707">
            <w:pPr>
              <w:pStyle w:val="ConsPlusNormal"/>
              <w:jc w:val="both"/>
            </w:pPr>
            <w:r>
              <w:t>Мытье головы проводится еженедельно и по мере необходимости. Для мытья головы используется средство - мыло или шампунь, чистое полотенце.</w:t>
            </w:r>
          </w:p>
          <w:p w:rsidR="00D91707" w:rsidRDefault="00D91707">
            <w:pPr>
              <w:pStyle w:val="ConsPlusNormal"/>
              <w:jc w:val="both"/>
            </w:pPr>
            <w:r>
              <w:t>1 услуга - 1 раз</w:t>
            </w:r>
          </w:p>
        </w:tc>
        <w:tc>
          <w:tcPr>
            <w:tcW w:w="1420" w:type="dxa"/>
            <w:tcBorders>
              <w:bottom w:val="nil"/>
            </w:tcBorders>
          </w:tcPr>
          <w:p w:rsidR="00D91707" w:rsidRDefault="00D91707">
            <w:pPr>
              <w:pStyle w:val="ConsPlusNormal"/>
              <w:jc w:val="both"/>
            </w:pP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52</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(в ред. </w:t>
            </w:r>
            <w:hyperlink r:id="rId314">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1.8.12</w:t>
            </w:r>
          </w:p>
        </w:tc>
        <w:tc>
          <w:tcPr>
            <w:tcW w:w="2494" w:type="dxa"/>
          </w:tcPr>
          <w:p w:rsidR="00D91707" w:rsidRDefault="00D91707">
            <w:pPr>
              <w:pStyle w:val="ConsPlusNormal"/>
              <w:jc w:val="both"/>
            </w:pPr>
            <w:r>
              <w:t>- стрижка ногтей (с предварительной подготовкой)</w:t>
            </w:r>
          </w:p>
        </w:tc>
        <w:tc>
          <w:tcPr>
            <w:tcW w:w="3912" w:type="dxa"/>
            <w:gridSpan w:val="2"/>
          </w:tcPr>
          <w:p w:rsidR="00D91707" w:rsidRDefault="00D91707">
            <w:pPr>
              <w:pStyle w:val="ConsPlusNormal"/>
              <w:jc w:val="both"/>
            </w:pPr>
            <w:r>
              <w:t>Для подготовки к процедуре кисти рук, стопы ног получателя услуги на 15 минут опускают в емкость с теплой водой. Осуществляется стрижка ногтей на кистях и стопах.</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Услуга должна предоставляться с соблюдением соответствующих санитарных норм, требований безопасности, без причинения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D91707">
        <w:tc>
          <w:tcPr>
            <w:tcW w:w="964" w:type="dxa"/>
          </w:tcPr>
          <w:p w:rsidR="00D91707" w:rsidRDefault="00D91707">
            <w:pPr>
              <w:pStyle w:val="ConsPlusNormal"/>
              <w:jc w:val="both"/>
            </w:pPr>
            <w:r>
              <w:t>1.9</w:t>
            </w:r>
          </w:p>
        </w:tc>
        <w:tc>
          <w:tcPr>
            <w:tcW w:w="12642" w:type="dxa"/>
            <w:gridSpan w:val="6"/>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both"/>
            </w:pPr>
            <w:r>
              <w:lastRenderedPageBreak/>
              <w:t>1.9.1</w:t>
            </w:r>
          </w:p>
        </w:tc>
        <w:tc>
          <w:tcPr>
            <w:tcW w:w="2494" w:type="dxa"/>
          </w:tcPr>
          <w:p w:rsidR="00D91707" w:rsidRDefault="00D91707">
            <w:pPr>
              <w:pStyle w:val="ConsPlusNormal"/>
              <w:jc w:val="both"/>
            </w:pPr>
            <w:r>
              <w:t>- сопровождение нуждающегося вне учреждения (индивидуальное)</w:t>
            </w:r>
          </w:p>
        </w:tc>
        <w:tc>
          <w:tcPr>
            <w:tcW w:w="3912" w:type="dxa"/>
            <w:gridSpan w:val="2"/>
            <w:vMerge w:val="restart"/>
          </w:tcPr>
          <w:p w:rsidR="00D91707" w:rsidRDefault="00D91707">
            <w:pPr>
              <w:pStyle w:val="ConsPlusNormal"/>
              <w:jc w:val="both"/>
            </w:pPr>
            <w:r>
              <w:t>Получателю социальной услуги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По необходимости</w:t>
            </w:r>
          </w:p>
        </w:tc>
        <w:tc>
          <w:tcPr>
            <w:tcW w:w="1020" w:type="dxa"/>
            <w:vMerge w:val="restart"/>
          </w:tcPr>
          <w:p w:rsidR="00D91707" w:rsidRDefault="00D91707">
            <w:pPr>
              <w:pStyle w:val="ConsPlusNormal"/>
              <w:jc w:val="center"/>
            </w:pPr>
            <w:r>
              <w:t>12</w:t>
            </w:r>
          </w:p>
        </w:tc>
        <w:tc>
          <w:tcPr>
            <w:tcW w:w="3912" w:type="dxa"/>
            <w:vMerge w:val="restart"/>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pPr>
            <w:r>
              <w:t>1.9.2</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gridSpan w:val="2"/>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1.9.3</w:t>
            </w:r>
          </w:p>
        </w:tc>
        <w:tc>
          <w:tcPr>
            <w:tcW w:w="2494" w:type="dxa"/>
            <w:tcBorders>
              <w:bottom w:val="nil"/>
            </w:tcBorders>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gridSpan w:val="2"/>
            <w:tcBorders>
              <w:bottom w:val="nil"/>
            </w:tcBorders>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(в ред. </w:t>
            </w:r>
            <w:hyperlink r:id="rId315">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1.10</w:t>
            </w:r>
          </w:p>
        </w:tc>
        <w:tc>
          <w:tcPr>
            <w:tcW w:w="2494" w:type="dxa"/>
          </w:tcPr>
          <w:p w:rsidR="00D91707" w:rsidRDefault="00D91707">
            <w:pPr>
              <w:pStyle w:val="ConsPlusNormal"/>
              <w:jc w:val="both"/>
            </w:pPr>
            <w:r>
              <w:t>Создание условий для отправления религиозных обрядов (в том числе приглашение священнослужителей)</w:t>
            </w:r>
          </w:p>
        </w:tc>
        <w:tc>
          <w:tcPr>
            <w:tcW w:w="3912" w:type="dxa"/>
            <w:gridSpan w:val="2"/>
          </w:tcPr>
          <w:p w:rsidR="00D91707" w:rsidRDefault="00D91707">
            <w:pPr>
              <w:pStyle w:val="ConsPlusNormal"/>
              <w:jc w:val="both"/>
            </w:pPr>
            <w:r>
              <w:t>Подготовка помещения, условий для отправления религиозных обрядов и приглашение служителя церкви для проведения службы в назначенный день.</w:t>
            </w:r>
          </w:p>
          <w:p w:rsidR="00D91707" w:rsidRDefault="00D91707">
            <w:pPr>
              <w:pStyle w:val="ConsPlusNormal"/>
              <w:jc w:val="both"/>
            </w:pPr>
            <w:r>
              <w:t xml:space="preserve">Для тяжелобольных услуги служителя </w:t>
            </w:r>
            <w:r>
              <w:lastRenderedPageBreak/>
              <w:t>церкви проводятся в комнатах.</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Ежеквартально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При предоставлении услуги учитываются вероисповедание, возраст, пол, физическое состояние получателя социальных услуг, особенности проведения религиозных обрядов</w:t>
            </w:r>
          </w:p>
        </w:tc>
      </w:tr>
      <w:tr w:rsidR="00D91707">
        <w:tc>
          <w:tcPr>
            <w:tcW w:w="964" w:type="dxa"/>
          </w:tcPr>
          <w:p w:rsidR="00D91707" w:rsidRDefault="00D91707">
            <w:pPr>
              <w:pStyle w:val="ConsPlusNormal"/>
              <w:jc w:val="both"/>
            </w:pPr>
            <w:r>
              <w:lastRenderedPageBreak/>
              <w:t>1.11</w:t>
            </w:r>
          </w:p>
        </w:tc>
        <w:tc>
          <w:tcPr>
            <w:tcW w:w="2494" w:type="dxa"/>
          </w:tcPr>
          <w:p w:rsidR="00D91707" w:rsidRDefault="00D91707">
            <w:pPr>
              <w:pStyle w:val="ConsPlusNormal"/>
              <w:jc w:val="both"/>
            </w:pPr>
            <w:r>
              <w:t>Содействие в организации ритуальных мероприятий (при отсутствии у умерших родственников или их отказе заняться погребением), оповещение родственников, сопровождение похорон</w:t>
            </w:r>
          </w:p>
        </w:tc>
        <w:tc>
          <w:tcPr>
            <w:tcW w:w="3912" w:type="dxa"/>
            <w:gridSpan w:val="2"/>
          </w:tcPr>
          <w:p w:rsidR="00D91707" w:rsidRDefault="00D91707">
            <w:pPr>
              <w:pStyle w:val="ConsPlusNormal"/>
              <w:jc w:val="both"/>
            </w:pPr>
            <w:r>
              <w:t>Организация медицинского освидетельствования факта смерти, оформление справки о смерти в органах ЗАГС, информирование родственников о факте смерти (телеграммой или по телефону в соответствии с заранее достигнутой договоренностью), оформление документов на погребение, вызов специальных служб для осуществления захоронения.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наступления смерти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В случае смерти получателя социальных услуг проводится медицинское освидетельствование факта смерти, оформление справки о смерти в органах ЗАГС, оформление документов, необходимых для погребения. Проведение захоронения в соответствии с вероисповеданием умершего. При отсутствии у проживающего личных вещей, предназначенных для погребения, учреждение выделяет для этих целей комплект одежды и обуви.</w:t>
            </w:r>
          </w:p>
          <w:p w:rsidR="00D91707" w:rsidRDefault="00D91707">
            <w:pPr>
              <w:pStyle w:val="ConsPlusNormal"/>
              <w:jc w:val="both"/>
            </w:pPr>
            <w:r>
              <w:t>В 3-дневный срок со дня смерти получателя социальных услуг информировать нотариуса о наличии имущества, оставшегося после умершего, и об имеющихся данных о предполагаемых наследниках</w:t>
            </w:r>
          </w:p>
        </w:tc>
      </w:tr>
      <w:tr w:rsidR="00D91707">
        <w:tc>
          <w:tcPr>
            <w:tcW w:w="964" w:type="dxa"/>
          </w:tcPr>
          <w:p w:rsidR="00D91707" w:rsidRDefault="00D91707">
            <w:pPr>
              <w:pStyle w:val="ConsPlusNormal"/>
              <w:jc w:val="both"/>
            </w:pPr>
            <w:r>
              <w:t>1.12</w:t>
            </w:r>
          </w:p>
        </w:tc>
        <w:tc>
          <w:tcPr>
            <w:tcW w:w="12642" w:type="dxa"/>
            <w:gridSpan w:val="6"/>
          </w:tcPr>
          <w:p w:rsidR="00D91707" w:rsidRDefault="00D91707">
            <w:pPr>
              <w:pStyle w:val="ConsPlusNormal"/>
              <w:jc w:val="both"/>
            </w:pPr>
            <w:r>
              <w:t>Сопровождение на прогулке:</w:t>
            </w:r>
          </w:p>
        </w:tc>
      </w:tr>
      <w:tr w:rsidR="00D91707">
        <w:tc>
          <w:tcPr>
            <w:tcW w:w="964" w:type="dxa"/>
          </w:tcPr>
          <w:p w:rsidR="00D91707" w:rsidRDefault="00D91707">
            <w:pPr>
              <w:pStyle w:val="ConsPlusNormal"/>
              <w:jc w:val="both"/>
            </w:pPr>
            <w:r>
              <w:t>1.12.1</w:t>
            </w:r>
          </w:p>
        </w:tc>
        <w:tc>
          <w:tcPr>
            <w:tcW w:w="2494" w:type="dxa"/>
          </w:tcPr>
          <w:p w:rsidR="00D91707" w:rsidRDefault="00D91707">
            <w:pPr>
              <w:pStyle w:val="ConsPlusNormal"/>
              <w:jc w:val="both"/>
            </w:pPr>
            <w:r>
              <w:t>- сопровождение на прогулке индивидуальной</w:t>
            </w:r>
          </w:p>
        </w:tc>
        <w:tc>
          <w:tcPr>
            <w:tcW w:w="3912" w:type="dxa"/>
            <w:gridSpan w:val="2"/>
            <w:vMerge w:val="restart"/>
            <w:tcBorders>
              <w:bottom w:val="nil"/>
            </w:tcBorders>
          </w:tcPr>
          <w:p w:rsidR="00D91707" w:rsidRDefault="00D91707">
            <w:pPr>
              <w:pStyle w:val="ConsPlusNormal"/>
              <w:jc w:val="both"/>
            </w:pPr>
            <w:r>
              <w:t>Получателя социальных услуг одевают в одежду в соответствии с сезоном. Сопровождение на прогулке.</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vMerge w:val="restart"/>
            <w:tcBorders>
              <w:bottom w:val="nil"/>
            </w:tcBorders>
          </w:tcPr>
          <w:p w:rsidR="00D91707" w:rsidRDefault="00D91707">
            <w:pPr>
              <w:pStyle w:val="ConsPlusNormal"/>
              <w:jc w:val="both"/>
            </w:pPr>
            <w:r>
              <w:t>2 раза ежедневно</w:t>
            </w:r>
          </w:p>
        </w:tc>
        <w:tc>
          <w:tcPr>
            <w:tcW w:w="1020" w:type="dxa"/>
            <w:vMerge w:val="restart"/>
            <w:tcBorders>
              <w:bottom w:val="nil"/>
            </w:tcBorders>
          </w:tcPr>
          <w:p w:rsidR="00D91707" w:rsidRDefault="00D91707">
            <w:pPr>
              <w:pStyle w:val="ConsPlusNormal"/>
              <w:jc w:val="center"/>
            </w:pPr>
            <w:r>
              <w:t>730</w:t>
            </w:r>
          </w:p>
        </w:tc>
        <w:tc>
          <w:tcPr>
            <w:tcW w:w="3912" w:type="dxa"/>
            <w:vMerge w:val="restart"/>
            <w:tcBorders>
              <w:bottom w:val="nil"/>
            </w:tcBorders>
          </w:tcPr>
          <w:p w:rsidR="00D91707" w:rsidRDefault="00D91707">
            <w:pPr>
              <w:pStyle w:val="ConsPlusNormal"/>
              <w:jc w:val="both"/>
            </w:pPr>
            <w:r>
              <w:t>Прогулка индивидуальная, групповая (группы не более 7 человек) осуществляется в сопровождении сотрудника организации социального обслуживания</w:t>
            </w:r>
          </w:p>
        </w:tc>
      </w:tr>
      <w:tr w:rsidR="00D91707">
        <w:tblPrEx>
          <w:tblBorders>
            <w:insideH w:val="nil"/>
          </w:tblBorders>
        </w:tblPrEx>
        <w:tc>
          <w:tcPr>
            <w:tcW w:w="964" w:type="dxa"/>
            <w:tcBorders>
              <w:bottom w:val="nil"/>
            </w:tcBorders>
          </w:tcPr>
          <w:p w:rsidR="00D91707" w:rsidRDefault="00D91707">
            <w:pPr>
              <w:pStyle w:val="ConsPlusNormal"/>
              <w:jc w:val="both"/>
            </w:pPr>
            <w:r>
              <w:t>1.12.2</w:t>
            </w:r>
          </w:p>
        </w:tc>
        <w:tc>
          <w:tcPr>
            <w:tcW w:w="2494" w:type="dxa"/>
            <w:tcBorders>
              <w:bottom w:val="nil"/>
            </w:tcBorders>
          </w:tcPr>
          <w:p w:rsidR="00D91707" w:rsidRDefault="00D91707">
            <w:pPr>
              <w:pStyle w:val="ConsPlusNormal"/>
              <w:jc w:val="both"/>
            </w:pPr>
            <w:r>
              <w:t>- сопровождение на прогулке коллективной</w:t>
            </w:r>
          </w:p>
        </w:tc>
        <w:tc>
          <w:tcPr>
            <w:tcW w:w="3912" w:type="dxa"/>
            <w:gridSpan w:val="2"/>
            <w:vMerge/>
            <w:tcBorders>
              <w:bottom w:val="nil"/>
            </w:tcBorders>
          </w:tcPr>
          <w:p w:rsidR="00D91707" w:rsidRDefault="00D91707">
            <w:pPr>
              <w:pStyle w:val="ConsPlusNormal"/>
            </w:pPr>
          </w:p>
        </w:tc>
        <w:tc>
          <w:tcPr>
            <w:tcW w:w="1304" w:type="dxa"/>
            <w:vMerge/>
            <w:tcBorders>
              <w:bottom w:val="nil"/>
            </w:tcBorders>
          </w:tcPr>
          <w:p w:rsidR="00D91707" w:rsidRDefault="00D91707">
            <w:pPr>
              <w:pStyle w:val="ConsPlusNormal"/>
            </w:pPr>
          </w:p>
        </w:tc>
        <w:tc>
          <w:tcPr>
            <w:tcW w:w="1020" w:type="dxa"/>
            <w:vMerge/>
            <w:tcBorders>
              <w:bottom w:val="nil"/>
            </w:tcBorders>
          </w:tcPr>
          <w:p w:rsidR="00D91707" w:rsidRDefault="00D91707">
            <w:pPr>
              <w:pStyle w:val="ConsPlusNormal"/>
            </w:pP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(в ред. </w:t>
            </w:r>
            <w:hyperlink r:id="rId316">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1.13</w:t>
            </w:r>
          </w:p>
        </w:tc>
        <w:tc>
          <w:tcPr>
            <w:tcW w:w="12642" w:type="dxa"/>
            <w:gridSpan w:val="6"/>
          </w:tcPr>
          <w:p w:rsidR="00D91707" w:rsidRDefault="00D91707">
            <w:pPr>
              <w:pStyle w:val="ConsPlusNormal"/>
              <w:jc w:val="both"/>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1.13.1</w:t>
            </w:r>
          </w:p>
        </w:tc>
        <w:tc>
          <w:tcPr>
            <w:tcW w:w="2494" w:type="dxa"/>
            <w:tcBorders>
              <w:bottom w:val="nil"/>
            </w:tcBorders>
          </w:tcPr>
          <w:p w:rsidR="00D91707" w:rsidRDefault="00D91707">
            <w:pPr>
              <w:pStyle w:val="ConsPlusNormal"/>
              <w:jc w:val="both"/>
            </w:pPr>
            <w:r>
              <w:t>- влажная уборка помещений</w:t>
            </w:r>
          </w:p>
        </w:tc>
        <w:tc>
          <w:tcPr>
            <w:tcW w:w="3912" w:type="dxa"/>
            <w:gridSpan w:val="2"/>
            <w:tcBorders>
              <w:bottom w:val="nil"/>
            </w:tcBorders>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730</w:t>
            </w:r>
          </w:p>
        </w:tc>
        <w:tc>
          <w:tcPr>
            <w:tcW w:w="3912" w:type="dxa"/>
            <w:tcBorders>
              <w:bottom w:val="nil"/>
            </w:tcBorders>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(в ред. </w:t>
            </w:r>
            <w:hyperlink r:id="rId317">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1.14</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gridSpan w:val="2"/>
          </w:tcPr>
          <w:p w:rsidR="00D91707" w:rsidRDefault="00D91707">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социальной услуги,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jc w:val="both"/>
            </w:pPr>
            <w:r>
              <w:t>1.15</w:t>
            </w:r>
          </w:p>
        </w:tc>
        <w:tc>
          <w:tcPr>
            <w:tcW w:w="2494" w:type="dxa"/>
          </w:tcPr>
          <w:p w:rsidR="00D91707" w:rsidRDefault="00D91707">
            <w:pPr>
              <w:pStyle w:val="ConsPlusNormal"/>
              <w:jc w:val="both"/>
            </w:pPr>
            <w:r>
              <w:t>Отправка за счет средств получателя социальных услуг почтовой корреспонденции</w:t>
            </w:r>
          </w:p>
        </w:tc>
        <w:tc>
          <w:tcPr>
            <w:tcW w:w="3912" w:type="dxa"/>
            <w:gridSpan w:val="2"/>
          </w:tcPr>
          <w:p w:rsidR="00D91707" w:rsidRDefault="00D91707">
            <w:pPr>
              <w:pStyle w:val="ConsPlusNormal"/>
              <w:jc w:val="both"/>
            </w:pPr>
            <w:r>
              <w:t>Отправка почтовой корреспонденции, в том числе посылки, бандероли, по заявке получателя социальной услуги весом до 7 кг.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состоит в своевременном и полном решении вопроса по заявке получателя социальных услуг</w:t>
            </w:r>
          </w:p>
        </w:tc>
      </w:tr>
      <w:tr w:rsidR="00D91707">
        <w:tc>
          <w:tcPr>
            <w:tcW w:w="964" w:type="dxa"/>
          </w:tcPr>
          <w:p w:rsidR="00D91707" w:rsidRDefault="00D91707">
            <w:pPr>
              <w:pStyle w:val="ConsPlusNormal"/>
              <w:jc w:val="both"/>
              <w:outlineLvl w:val="2"/>
            </w:pPr>
            <w:r>
              <w:t>2</w:t>
            </w:r>
          </w:p>
        </w:tc>
        <w:tc>
          <w:tcPr>
            <w:tcW w:w="12642" w:type="dxa"/>
            <w:gridSpan w:val="6"/>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6"/>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5307">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gridSpan w:val="2"/>
          </w:tcPr>
          <w:p w:rsidR="00D91707" w:rsidRDefault="00D91707">
            <w:pPr>
              <w:pStyle w:val="ConsPlusNormal"/>
              <w:jc w:val="both"/>
            </w:pPr>
            <w:r>
              <w:t xml:space="preserve">Проведение первичного осмотра врачом (выслушивание жалоб, выяснение анамнеза, проведение </w:t>
            </w:r>
            <w:r>
              <w:lastRenderedPageBreak/>
              <w:t>наружного осмотра кожи, слизистой полости рта, ушей, оценка психического состояния и др.).</w:t>
            </w:r>
          </w:p>
          <w:p w:rsidR="00D91707" w:rsidRDefault="00D91707">
            <w:pPr>
              <w:pStyle w:val="ConsPlusNormal"/>
              <w:jc w:val="both"/>
            </w:pPr>
            <w:r>
              <w:t>Сбор анамнеза жизни и болезни у самого получателя социальных услуг.</w:t>
            </w:r>
          </w:p>
          <w:p w:rsidR="00D91707" w:rsidRDefault="00D91707">
            <w:pPr>
              <w:pStyle w:val="ConsPlusNormal"/>
              <w:jc w:val="both"/>
            </w:pPr>
            <w:r>
              <w:t>Фиксация результатов осмотра.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vMerge w:val="restart"/>
          </w:tcPr>
          <w:p w:rsidR="00D91707" w:rsidRDefault="00D91707">
            <w:pPr>
              <w:pStyle w:val="ConsPlusNormal"/>
              <w:jc w:val="both"/>
            </w:pPr>
            <w:r>
              <w:t xml:space="preserve">Проведение первичного медицинского осмотра и первичной санитарной обработки должно включать в себя </w:t>
            </w:r>
            <w:r>
              <w:lastRenderedPageBreak/>
              <w:t>мероприятия по первичному осмотру врачом (дежурной медсестрой) с целью определения объективного состояния получателей социальной услуги, их физического и психологического состояния, а также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D91707">
        <w:tc>
          <w:tcPr>
            <w:tcW w:w="964" w:type="dxa"/>
          </w:tcPr>
          <w:p w:rsidR="00D91707" w:rsidRDefault="00D91707">
            <w:pPr>
              <w:pStyle w:val="ConsPlusNormal"/>
              <w:jc w:val="both"/>
            </w:pPr>
            <w:r>
              <w:lastRenderedPageBreak/>
              <w:t>2.1.2</w:t>
            </w:r>
          </w:p>
        </w:tc>
        <w:tc>
          <w:tcPr>
            <w:tcW w:w="2494" w:type="dxa"/>
          </w:tcPr>
          <w:p w:rsidR="00D91707" w:rsidRDefault="00D91707">
            <w:pPr>
              <w:pStyle w:val="ConsPlusNormal"/>
              <w:jc w:val="both"/>
            </w:pPr>
            <w:r>
              <w:t>- проведение первичной санитарной обработки</w:t>
            </w:r>
          </w:p>
        </w:tc>
        <w:tc>
          <w:tcPr>
            <w:tcW w:w="3912" w:type="dxa"/>
            <w:gridSpan w:val="2"/>
          </w:tcPr>
          <w:p w:rsidR="00D91707" w:rsidRDefault="00D91707">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2.1.3</w:t>
            </w:r>
          </w:p>
        </w:tc>
        <w:tc>
          <w:tcPr>
            <w:tcW w:w="2494" w:type="dxa"/>
          </w:tcPr>
          <w:p w:rsidR="00D91707" w:rsidRDefault="00D91707">
            <w:pPr>
              <w:pStyle w:val="ConsPlusNormal"/>
              <w:jc w:val="both"/>
            </w:pPr>
            <w:r>
              <w:t>- санитарная обработка одежды в дезкамере, дезинфекция</w:t>
            </w:r>
          </w:p>
        </w:tc>
        <w:tc>
          <w:tcPr>
            <w:tcW w:w="3912" w:type="dxa"/>
            <w:gridSpan w:val="2"/>
          </w:tcPr>
          <w:p w:rsidR="00D91707" w:rsidRDefault="00D91707">
            <w:pPr>
              <w:pStyle w:val="ConsPlusNormal"/>
              <w:jc w:val="both"/>
            </w:pPr>
            <w:r>
              <w:t>При поступлении получателя социальной услуги в дезкамере проводится санитарная обработка одежды и нательного белья.</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2.2</w:t>
            </w:r>
          </w:p>
        </w:tc>
        <w:tc>
          <w:tcPr>
            <w:tcW w:w="12642" w:type="dxa"/>
            <w:gridSpan w:val="6"/>
          </w:tcPr>
          <w:p w:rsidR="00D91707" w:rsidRDefault="00D91707">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xml:space="preserve">- предварительная запись на прием к врачам-специалистам в медицинскую </w:t>
            </w:r>
            <w:r>
              <w:lastRenderedPageBreak/>
              <w:t>организацию</w:t>
            </w:r>
          </w:p>
        </w:tc>
        <w:tc>
          <w:tcPr>
            <w:tcW w:w="3912" w:type="dxa"/>
            <w:gridSpan w:val="2"/>
          </w:tcPr>
          <w:p w:rsidR="00D91707" w:rsidRDefault="00D91707">
            <w:pPr>
              <w:pStyle w:val="ConsPlusNormal"/>
              <w:jc w:val="both"/>
            </w:pPr>
            <w:r>
              <w:lastRenderedPageBreak/>
              <w:t xml:space="preserve">Направление документов в ФКУ "Главное бюро медико-социальной экспертизы по Новосибирской области" Минтруда России, согласование даты и </w:t>
            </w:r>
            <w:r>
              <w:lastRenderedPageBreak/>
              <w:t>времени проведения медико-социальной экспертизы, доведение данной информации до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Ежегодно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Своевременное посещение специалистов в медицинских организациях, в том числе терапевта, хирурга, окулиста, невропатолога, </w:t>
            </w:r>
            <w:r>
              <w:lastRenderedPageBreak/>
              <w:t>психиатра, и организация проведения клинико-лабораторных исследований</w:t>
            </w:r>
          </w:p>
        </w:tc>
      </w:tr>
      <w:tr w:rsidR="00D91707">
        <w:tc>
          <w:tcPr>
            <w:tcW w:w="964" w:type="dxa"/>
          </w:tcPr>
          <w:p w:rsidR="00D91707" w:rsidRDefault="00D91707">
            <w:pPr>
              <w:pStyle w:val="ConsPlusNormal"/>
              <w:jc w:val="both"/>
            </w:pPr>
            <w:r>
              <w:lastRenderedPageBreak/>
              <w:t>2.2.2</w:t>
            </w:r>
          </w:p>
        </w:tc>
        <w:tc>
          <w:tcPr>
            <w:tcW w:w="2494" w:type="dxa"/>
          </w:tcPr>
          <w:p w:rsidR="00D91707" w:rsidRDefault="00D91707">
            <w:pPr>
              <w:pStyle w:val="ConsPlusNormal"/>
              <w:jc w:val="both"/>
            </w:pPr>
            <w:r>
              <w:t xml:space="preserve">- забор материала для проведения лабораторных исследований </w:t>
            </w:r>
            <w:hyperlink w:anchor="P5307">
              <w:r>
                <w:rPr>
                  <w:color w:val="0000FF"/>
                </w:rPr>
                <w:t>&lt;*&gt;</w:t>
              </w:r>
            </w:hyperlink>
          </w:p>
        </w:tc>
        <w:tc>
          <w:tcPr>
            <w:tcW w:w="3912" w:type="dxa"/>
            <w:gridSpan w:val="2"/>
          </w:tcPr>
          <w:p w:rsidR="00D91707" w:rsidRDefault="00D91707">
            <w:pPr>
              <w:pStyle w:val="ConsPlusNormal"/>
              <w:jc w:val="both"/>
            </w:pPr>
            <w:r>
              <w:t>Осуществление забора материала для лабораторного исследования и доставки его в лабораторию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своевременное и всестороннее исследование состояния здоровья получателя социальных услуг и получение результатов для дальнейшего наблюдения и лечения</w:t>
            </w:r>
          </w:p>
        </w:tc>
      </w:tr>
      <w:tr w:rsidR="00D91707">
        <w:tc>
          <w:tcPr>
            <w:tcW w:w="964" w:type="dxa"/>
          </w:tcPr>
          <w:p w:rsidR="00D91707" w:rsidRDefault="00D91707">
            <w:pPr>
              <w:pStyle w:val="ConsPlusNormal"/>
              <w:jc w:val="both"/>
            </w:pPr>
            <w:r>
              <w:t>2.3</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gridSpan w:val="2"/>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pPr>
            <w:r>
              <w:t>2.4</w:t>
            </w:r>
          </w:p>
        </w:tc>
        <w:tc>
          <w:tcPr>
            <w:tcW w:w="12642" w:type="dxa"/>
            <w:gridSpan w:val="6"/>
          </w:tcPr>
          <w:p w:rsidR="00D91707" w:rsidRDefault="00D91707">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углубленный медицинский осмотр</w:t>
            </w:r>
          </w:p>
        </w:tc>
        <w:tc>
          <w:tcPr>
            <w:tcW w:w="3912" w:type="dxa"/>
            <w:gridSpan w:val="2"/>
          </w:tcPr>
          <w:p w:rsidR="00D91707" w:rsidRDefault="00D91707">
            <w:pPr>
              <w:pStyle w:val="ConsPlusNormal"/>
              <w:jc w:val="both"/>
            </w:pPr>
            <w:r>
              <w:t>Сбор информации о получателе социальной услуги у родственников или у медперсонала. Осмотр и сбор анамнеза жизни и болезни у самого получателя социальной услуги. Фиксация результатов осмотра в медицинской карте.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 и последующего выполнения рекомендаций медицинских специалистов</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xml:space="preserve">- предварительная </w:t>
            </w:r>
            <w:r>
              <w:lastRenderedPageBreak/>
              <w:t>запись в медицинскую организацию для прохождения диспансеризации</w:t>
            </w:r>
          </w:p>
        </w:tc>
        <w:tc>
          <w:tcPr>
            <w:tcW w:w="3912" w:type="dxa"/>
            <w:gridSpan w:val="2"/>
          </w:tcPr>
          <w:p w:rsidR="00D91707" w:rsidRDefault="00D91707">
            <w:pPr>
              <w:pStyle w:val="ConsPlusNormal"/>
              <w:jc w:val="both"/>
            </w:pPr>
            <w:r>
              <w:lastRenderedPageBreak/>
              <w:t xml:space="preserve">Получение необходимой информации о </w:t>
            </w:r>
            <w:r>
              <w:lastRenderedPageBreak/>
              <w:t>проведении диспансеризации, согласование даты и времени, доведение данной информации до получателя социальной услуги.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Ежегодно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Услуга должна обеспечивать посещение </w:t>
            </w:r>
            <w:r>
              <w:lastRenderedPageBreak/>
              <w:t>получателями социальных услуг всех предписанных им врачей-специалистов</w:t>
            </w:r>
          </w:p>
        </w:tc>
      </w:tr>
      <w:tr w:rsidR="00D91707">
        <w:tc>
          <w:tcPr>
            <w:tcW w:w="964" w:type="dxa"/>
          </w:tcPr>
          <w:p w:rsidR="00D91707" w:rsidRDefault="00D91707">
            <w:pPr>
              <w:pStyle w:val="ConsPlusNormal"/>
              <w:jc w:val="both"/>
            </w:pPr>
            <w:r>
              <w:lastRenderedPageBreak/>
              <w:t>2.4.3</w:t>
            </w:r>
          </w:p>
        </w:tc>
        <w:tc>
          <w:tcPr>
            <w:tcW w:w="2494" w:type="dxa"/>
          </w:tcPr>
          <w:p w:rsidR="00D91707" w:rsidRDefault="00D91707">
            <w:pPr>
              <w:pStyle w:val="ConsPlusNormal"/>
              <w:jc w:val="both"/>
            </w:pPr>
            <w:r>
              <w:t xml:space="preserve">- осмотр врачом-специалистом учреждения </w:t>
            </w:r>
            <w:hyperlink w:anchor="P5307">
              <w:r>
                <w:rPr>
                  <w:color w:val="0000FF"/>
                </w:rPr>
                <w:t>&lt;*&gt;</w:t>
              </w:r>
            </w:hyperlink>
          </w:p>
        </w:tc>
        <w:tc>
          <w:tcPr>
            <w:tcW w:w="3912" w:type="dxa"/>
            <w:gridSpan w:val="2"/>
          </w:tcPr>
          <w:p w:rsidR="00D91707" w:rsidRDefault="00D91707">
            <w:pPr>
              <w:pStyle w:val="ConsPlusNormal"/>
              <w:jc w:val="both"/>
            </w:pPr>
            <w:r>
              <w:t>Осмотр и сбор анамнеза жизни и болезни у самого получателя социальной услуги. Фиксация результатов осмотра в медицинской карте.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Ежеквартально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Проведение осмотра с целью наблюдения физического и нервно-психического состояния получателя услуги, раннего выявления и лечения выявленных заболеваний</w:t>
            </w:r>
          </w:p>
        </w:tc>
      </w:tr>
      <w:tr w:rsidR="00D91707">
        <w:tc>
          <w:tcPr>
            <w:tcW w:w="964" w:type="dxa"/>
          </w:tcPr>
          <w:p w:rsidR="00D91707" w:rsidRDefault="00D91707">
            <w:pPr>
              <w:pStyle w:val="ConsPlusNormal"/>
              <w:jc w:val="both"/>
            </w:pPr>
            <w:r>
              <w:t>2.5</w:t>
            </w:r>
          </w:p>
        </w:tc>
        <w:tc>
          <w:tcPr>
            <w:tcW w:w="12642" w:type="dxa"/>
            <w:gridSpan w:val="6"/>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предварительная запись, оформление документов на госпитализацию</w:t>
            </w:r>
          </w:p>
        </w:tc>
        <w:tc>
          <w:tcPr>
            <w:tcW w:w="3912" w:type="dxa"/>
            <w:gridSpan w:val="2"/>
          </w:tcPr>
          <w:p w:rsidR="00D91707" w:rsidRDefault="00D91707">
            <w:pPr>
              <w:pStyle w:val="ConsPlusNormal"/>
              <w:jc w:val="both"/>
            </w:pPr>
            <w:r>
              <w:t>Своевременное оформление документов на госпитализацию.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D91707">
        <w:tc>
          <w:tcPr>
            <w:tcW w:w="964" w:type="dxa"/>
          </w:tcPr>
          <w:p w:rsidR="00D91707" w:rsidRDefault="00D91707">
            <w:pPr>
              <w:pStyle w:val="ConsPlusNormal"/>
              <w:jc w:val="both"/>
            </w:pPr>
            <w:r>
              <w:t>2.5.2</w:t>
            </w:r>
          </w:p>
        </w:tc>
        <w:tc>
          <w:tcPr>
            <w:tcW w:w="2494" w:type="dxa"/>
          </w:tcPr>
          <w:p w:rsidR="00D91707" w:rsidRDefault="00D91707">
            <w:pPr>
              <w:pStyle w:val="ConsPlusNormal"/>
              <w:jc w:val="both"/>
            </w:pPr>
            <w:r>
              <w:t>- посещение в случае госпитализации</w:t>
            </w:r>
          </w:p>
        </w:tc>
        <w:tc>
          <w:tcPr>
            <w:tcW w:w="3912" w:type="dxa"/>
            <w:gridSpan w:val="2"/>
          </w:tcPr>
          <w:p w:rsidR="00D91707" w:rsidRDefault="00D91707">
            <w:pPr>
              <w:pStyle w:val="ConsPlusNormal"/>
              <w:jc w:val="both"/>
            </w:pPr>
            <w:r>
              <w:t>Посещение получателя социальных услуг в стационаре медицинской организации в случае госпитализации для подбадривания, внушения оптимизма, мотивации к жизни.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своевременное посещение в случае госпитализации</w:t>
            </w:r>
          </w:p>
        </w:tc>
      </w:tr>
      <w:tr w:rsidR="00D91707">
        <w:tc>
          <w:tcPr>
            <w:tcW w:w="964" w:type="dxa"/>
          </w:tcPr>
          <w:p w:rsidR="00D91707" w:rsidRDefault="00D91707">
            <w:pPr>
              <w:pStyle w:val="ConsPlusNormal"/>
              <w:jc w:val="both"/>
            </w:pPr>
            <w:r>
              <w:t>2.6</w:t>
            </w:r>
          </w:p>
        </w:tc>
        <w:tc>
          <w:tcPr>
            <w:tcW w:w="12642" w:type="dxa"/>
            <w:gridSpan w:val="6"/>
          </w:tcPr>
          <w:p w:rsidR="00D91707" w:rsidRDefault="00D91707">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D91707">
        <w:tc>
          <w:tcPr>
            <w:tcW w:w="964" w:type="dxa"/>
          </w:tcPr>
          <w:p w:rsidR="00D91707" w:rsidRDefault="00D91707">
            <w:pPr>
              <w:pStyle w:val="ConsPlusNormal"/>
              <w:jc w:val="both"/>
            </w:pPr>
            <w:r>
              <w:lastRenderedPageBreak/>
              <w:t>2.6.1</w:t>
            </w:r>
          </w:p>
        </w:tc>
        <w:tc>
          <w:tcPr>
            <w:tcW w:w="2494" w:type="dxa"/>
          </w:tcPr>
          <w:p w:rsidR="00D91707" w:rsidRDefault="00D91707">
            <w:pPr>
              <w:pStyle w:val="ConsPlusNormal"/>
              <w:jc w:val="both"/>
            </w:pPr>
            <w:r>
              <w:t xml:space="preserve">- выписка льготных рецептов </w:t>
            </w:r>
            <w:hyperlink w:anchor="P5307">
              <w:r>
                <w:rPr>
                  <w:color w:val="0000FF"/>
                </w:rPr>
                <w:t>&lt;*&gt;</w:t>
              </w:r>
            </w:hyperlink>
          </w:p>
        </w:tc>
        <w:tc>
          <w:tcPr>
            <w:tcW w:w="3912" w:type="dxa"/>
            <w:gridSpan w:val="2"/>
          </w:tcPr>
          <w:p w:rsidR="00D91707" w:rsidRDefault="00D91707">
            <w:pPr>
              <w:pStyle w:val="ConsPlusNormal"/>
              <w:jc w:val="both"/>
            </w:pPr>
            <w:r>
              <w:t>Осмотр пациента, заполнение медицинской документации. Оформление рецептурного бланка, распечатка.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D91707">
        <w:tc>
          <w:tcPr>
            <w:tcW w:w="964" w:type="dxa"/>
          </w:tcPr>
          <w:p w:rsidR="00D91707" w:rsidRDefault="00D91707">
            <w:pPr>
              <w:pStyle w:val="ConsPlusNormal"/>
              <w:jc w:val="both"/>
            </w:pPr>
            <w:r>
              <w:t>2.6.2</w:t>
            </w:r>
          </w:p>
        </w:tc>
        <w:tc>
          <w:tcPr>
            <w:tcW w:w="2494" w:type="dxa"/>
          </w:tcPr>
          <w:p w:rsidR="00D91707" w:rsidRDefault="00D91707">
            <w:pPr>
              <w:pStyle w:val="ConsPlusNormal"/>
              <w:jc w:val="both"/>
            </w:pPr>
            <w:r>
              <w:t>- приобретение лекарственных препаратов и изделий медицинского назначения</w:t>
            </w:r>
          </w:p>
        </w:tc>
        <w:tc>
          <w:tcPr>
            <w:tcW w:w="3912" w:type="dxa"/>
            <w:gridSpan w:val="2"/>
          </w:tcPr>
          <w:p w:rsidR="00D91707" w:rsidRDefault="00D91707">
            <w:pPr>
              <w:pStyle w:val="ConsPlusNormal"/>
              <w:jc w:val="both"/>
            </w:pPr>
            <w:r>
              <w:t>Приобретение лекарственных препаратов и изделий медицинского назначения и разъяснение порядка предоставления услуги, с учетом имеющихся льгот, по назначению врача. Заказ изделий медицинского назначения, лекарственных препаратов, получение, их доставка, хранение и выдача, оформление необходимых документов.</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D91707">
        <w:tc>
          <w:tcPr>
            <w:tcW w:w="964" w:type="dxa"/>
          </w:tcPr>
          <w:p w:rsidR="00D91707" w:rsidRDefault="00D91707">
            <w:pPr>
              <w:pStyle w:val="ConsPlusNormal"/>
              <w:jc w:val="both"/>
            </w:pPr>
            <w:r>
              <w:t>2.6.3</w:t>
            </w:r>
          </w:p>
        </w:tc>
        <w:tc>
          <w:tcPr>
            <w:tcW w:w="2494" w:type="dxa"/>
          </w:tcPr>
          <w:p w:rsidR="00D91707" w:rsidRDefault="00D91707">
            <w:pPr>
              <w:pStyle w:val="ConsPlusNormal"/>
              <w:jc w:val="both"/>
            </w:pPr>
            <w:r>
              <w:t>- содействие в изготовлении изделий медицинского назначения по индивидуальному заказу</w:t>
            </w:r>
          </w:p>
        </w:tc>
        <w:tc>
          <w:tcPr>
            <w:tcW w:w="3912" w:type="dxa"/>
            <w:gridSpan w:val="2"/>
          </w:tcPr>
          <w:p w:rsidR="00D91707" w:rsidRDefault="00D91707">
            <w:pPr>
              <w:pStyle w:val="ConsPlusNormal"/>
              <w:jc w:val="both"/>
            </w:pPr>
            <w:r>
              <w:t>Оформление необходимых документов для изготовления изделий медицинского назначения по индивидуальному заказу.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предоставление своевременной и в необходимом объеме помощи с учетом характера заболевания, медицинских показаний, физического состояния получателей социальной услуги</w:t>
            </w:r>
          </w:p>
        </w:tc>
      </w:tr>
      <w:tr w:rsidR="00D91707">
        <w:tc>
          <w:tcPr>
            <w:tcW w:w="964" w:type="dxa"/>
          </w:tcPr>
          <w:p w:rsidR="00D91707" w:rsidRDefault="00D91707">
            <w:pPr>
              <w:pStyle w:val="ConsPlusNormal"/>
              <w:jc w:val="both"/>
            </w:pPr>
            <w:r>
              <w:t>2.7</w:t>
            </w:r>
          </w:p>
        </w:tc>
        <w:tc>
          <w:tcPr>
            <w:tcW w:w="12642" w:type="dxa"/>
            <w:gridSpan w:val="6"/>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5307">
              <w:r>
                <w:rPr>
                  <w:color w:val="0000FF"/>
                </w:rPr>
                <w:t>&lt;*&gt;</w:t>
              </w:r>
            </w:hyperlink>
          </w:p>
        </w:tc>
      </w:tr>
      <w:tr w:rsidR="00D91707">
        <w:tc>
          <w:tcPr>
            <w:tcW w:w="964" w:type="dxa"/>
          </w:tcPr>
          <w:p w:rsidR="00D91707" w:rsidRDefault="00D91707">
            <w:pPr>
              <w:pStyle w:val="ConsPlusNormal"/>
              <w:jc w:val="both"/>
            </w:pPr>
            <w:r>
              <w:t>2.7.1</w:t>
            </w:r>
          </w:p>
        </w:tc>
        <w:tc>
          <w:tcPr>
            <w:tcW w:w="2494" w:type="dxa"/>
          </w:tcPr>
          <w:p w:rsidR="00D91707" w:rsidRDefault="00D91707">
            <w:pPr>
              <w:pStyle w:val="ConsPlusNormal"/>
              <w:jc w:val="both"/>
            </w:pPr>
            <w:r>
              <w:t xml:space="preserve">- контроль за приемом лекарств (раздача лекарств), закапывание капель, проведение </w:t>
            </w:r>
            <w:r>
              <w:lastRenderedPageBreak/>
              <w:t>ингаляций</w:t>
            </w:r>
          </w:p>
        </w:tc>
        <w:tc>
          <w:tcPr>
            <w:tcW w:w="3912" w:type="dxa"/>
            <w:gridSpan w:val="2"/>
          </w:tcPr>
          <w:p w:rsidR="00D91707" w:rsidRDefault="00D91707">
            <w:pPr>
              <w:pStyle w:val="ConsPlusNormal"/>
              <w:jc w:val="both"/>
            </w:pPr>
            <w:r>
              <w:lastRenderedPageBreak/>
              <w:t xml:space="preserve">Подготовка и раздача медицинских лекарственных препаратов для медицинского применения. Подготовка лекарственных препаратов и </w:t>
            </w:r>
            <w:r>
              <w:lastRenderedPageBreak/>
              <w:t>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120</w:t>
            </w:r>
          </w:p>
        </w:tc>
        <w:tc>
          <w:tcPr>
            <w:tcW w:w="3912" w:type="dxa"/>
            <w:vMerge w:val="restart"/>
          </w:tcPr>
          <w:p w:rsidR="00D91707" w:rsidRDefault="00D91707">
            <w:pPr>
              <w:pStyle w:val="ConsPlusNormal"/>
              <w:jc w:val="both"/>
            </w:pPr>
            <w:r>
              <w:t xml:space="preserve">Услуга предоставляется без причинения какого-либо вреда их здоровью, физических или моральных страданий и неудобств. При оказании услуги </w:t>
            </w:r>
            <w:r>
              <w:lastRenderedPageBreak/>
              <w:t>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социальной услуги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D91707">
        <w:tc>
          <w:tcPr>
            <w:tcW w:w="964" w:type="dxa"/>
          </w:tcPr>
          <w:p w:rsidR="00D91707" w:rsidRDefault="00D91707">
            <w:pPr>
              <w:pStyle w:val="ConsPlusNormal"/>
              <w:jc w:val="both"/>
            </w:pPr>
            <w:r>
              <w:lastRenderedPageBreak/>
              <w:t>2.7.2</w:t>
            </w:r>
          </w:p>
        </w:tc>
        <w:tc>
          <w:tcPr>
            <w:tcW w:w="2494" w:type="dxa"/>
          </w:tcPr>
          <w:p w:rsidR="00D91707" w:rsidRDefault="00D91707">
            <w:pPr>
              <w:pStyle w:val="ConsPlusNormal"/>
              <w:jc w:val="both"/>
            </w:pPr>
            <w:r>
              <w:t>- подкожные, внутримышечные инъекции лекарственных препаратов</w:t>
            </w:r>
          </w:p>
        </w:tc>
        <w:tc>
          <w:tcPr>
            <w:tcW w:w="3912" w:type="dxa"/>
            <w:gridSpan w:val="2"/>
            <w:vMerge w:val="restart"/>
          </w:tcPr>
          <w:p w:rsidR="00D91707" w:rsidRDefault="00D91707">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jc w:val="both"/>
            </w:pPr>
            <w:r>
              <w:t>По назначению врача</w:t>
            </w:r>
          </w:p>
        </w:tc>
        <w:tc>
          <w:tcPr>
            <w:tcW w:w="1020" w:type="dxa"/>
            <w:vMerge w:val="restart"/>
          </w:tcPr>
          <w:p w:rsidR="00D91707" w:rsidRDefault="00D91707">
            <w:pPr>
              <w:pStyle w:val="ConsPlusNormal"/>
              <w:jc w:val="center"/>
            </w:pPr>
            <w:r>
              <w:t>120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2.7.3</w:t>
            </w:r>
          </w:p>
        </w:tc>
        <w:tc>
          <w:tcPr>
            <w:tcW w:w="2494" w:type="dxa"/>
          </w:tcPr>
          <w:p w:rsidR="00D91707" w:rsidRDefault="00D91707">
            <w:pPr>
              <w:pStyle w:val="ConsPlusNormal"/>
              <w:jc w:val="both"/>
            </w:pPr>
            <w:r>
              <w:t>- внутривенная инъекция</w:t>
            </w:r>
          </w:p>
        </w:tc>
        <w:tc>
          <w:tcPr>
            <w:tcW w:w="3912" w:type="dxa"/>
            <w:gridSpan w:val="2"/>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2.7.6</w:t>
            </w:r>
          </w:p>
        </w:tc>
        <w:tc>
          <w:tcPr>
            <w:tcW w:w="2494" w:type="dxa"/>
          </w:tcPr>
          <w:p w:rsidR="00D91707" w:rsidRDefault="00D91707">
            <w:pPr>
              <w:pStyle w:val="ConsPlusNormal"/>
              <w:jc w:val="both"/>
            </w:pPr>
            <w:r>
              <w:t>- наложение компрессов, перевязка</w:t>
            </w:r>
          </w:p>
        </w:tc>
        <w:tc>
          <w:tcPr>
            <w:tcW w:w="3912" w:type="dxa"/>
            <w:gridSpan w:val="2"/>
          </w:tcPr>
          <w:p w:rsidR="00D91707" w:rsidRDefault="00D91707">
            <w:pPr>
              <w:pStyle w:val="ConsPlusNormal"/>
              <w:jc w:val="both"/>
            </w:pPr>
            <w:r>
              <w:t>Подготовка лекарственных средств и 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2.8</w:t>
            </w:r>
          </w:p>
        </w:tc>
        <w:tc>
          <w:tcPr>
            <w:tcW w:w="12642" w:type="dxa"/>
            <w:gridSpan w:val="6"/>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5307">
              <w:r>
                <w:rPr>
                  <w:color w:val="0000FF"/>
                </w:rPr>
                <w:t>&lt;*&gt;</w:t>
              </w:r>
            </w:hyperlink>
          </w:p>
        </w:tc>
      </w:tr>
      <w:tr w:rsidR="00D91707">
        <w:tc>
          <w:tcPr>
            <w:tcW w:w="964" w:type="dxa"/>
          </w:tcPr>
          <w:p w:rsidR="00D91707" w:rsidRDefault="00D91707">
            <w:pPr>
              <w:pStyle w:val="ConsPlusNormal"/>
              <w:jc w:val="both"/>
            </w:pPr>
            <w:r>
              <w:t>2.8.1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gridSpan w:val="2"/>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Занесение информации в медицинскую карту получателя социальной услуги.</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2 раза в месяц</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t>2.8.2</w:t>
            </w:r>
          </w:p>
        </w:tc>
        <w:tc>
          <w:tcPr>
            <w:tcW w:w="2494" w:type="dxa"/>
          </w:tcPr>
          <w:p w:rsidR="00D91707" w:rsidRDefault="00D91707">
            <w:pPr>
              <w:pStyle w:val="ConsPlusNormal"/>
              <w:jc w:val="both"/>
            </w:pPr>
            <w:r>
              <w:t>- текущий медицинский осмотр</w:t>
            </w:r>
          </w:p>
        </w:tc>
        <w:tc>
          <w:tcPr>
            <w:tcW w:w="3912" w:type="dxa"/>
            <w:gridSpan w:val="2"/>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lastRenderedPageBreak/>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lastRenderedPageBreak/>
              <w:t>2 раза в месяц</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jc w:val="both"/>
            </w:pPr>
            <w:r>
              <w:lastRenderedPageBreak/>
              <w:t>2.9</w:t>
            </w:r>
          </w:p>
        </w:tc>
        <w:tc>
          <w:tcPr>
            <w:tcW w:w="12642" w:type="dxa"/>
            <w:gridSpan w:val="6"/>
          </w:tcPr>
          <w:p w:rsidR="00D91707" w:rsidRDefault="00D91707">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D91707">
        <w:tc>
          <w:tcPr>
            <w:tcW w:w="964" w:type="dxa"/>
          </w:tcPr>
          <w:p w:rsidR="00D91707" w:rsidRDefault="00D91707">
            <w:pPr>
              <w:pStyle w:val="ConsPlusNormal"/>
              <w:jc w:val="both"/>
            </w:pPr>
            <w:r>
              <w:t>2.9.1</w:t>
            </w:r>
          </w:p>
        </w:tc>
        <w:tc>
          <w:tcPr>
            <w:tcW w:w="2494" w:type="dxa"/>
          </w:tcPr>
          <w:p w:rsidR="00D91707" w:rsidRDefault="00D91707">
            <w:pPr>
              <w:pStyle w:val="ConsPlusNormal"/>
              <w:jc w:val="both"/>
            </w:pPr>
            <w:r>
              <w:t>- доставка технического средства ухода или реабилитации автотранспортом учреждения</w:t>
            </w:r>
          </w:p>
        </w:tc>
        <w:tc>
          <w:tcPr>
            <w:tcW w:w="3912" w:type="dxa"/>
            <w:gridSpan w:val="2"/>
          </w:tcPr>
          <w:p w:rsidR="00D91707" w:rsidRDefault="00D91707">
            <w:pPr>
              <w:pStyle w:val="ConsPlusNormal"/>
              <w:jc w:val="both"/>
            </w:pPr>
            <w:r>
              <w:t>Получение технических средств ухода и реабилитации, приобретение, доставка и передача их получателю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доставке должны соблюдены условия перевозки, сохранены качества технических средств</w:t>
            </w:r>
          </w:p>
        </w:tc>
      </w:tr>
      <w:tr w:rsidR="00D91707">
        <w:tc>
          <w:tcPr>
            <w:tcW w:w="964" w:type="dxa"/>
          </w:tcPr>
          <w:p w:rsidR="00D91707" w:rsidRDefault="00D91707">
            <w:pPr>
              <w:pStyle w:val="ConsPlusNormal"/>
              <w:jc w:val="both"/>
            </w:pPr>
            <w:r>
              <w:t>2.9.2</w:t>
            </w:r>
          </w:p>
        </w:tc>
        <w:tc>
          <w:tcPr>
            <w:tcW w:w="2494" w:type="dxa"/>
          </w:tcPr>
          <w:p w:rsidR="00D91707" w:rsidRDefault="00D91707">
            <w:pPr>
              <w:pStyle w:val="ConsPlusNormal"/>
              <w:jc w:val="both"/>
            </w:pPr>
            <w:r>
              <w:t>- подбор и выдача технических средств реабилитации</w:t>
            </w:r>
          </w:p>
        </w:tc>
        <w:tc>
          <w:tcPr>
            <w:tcW w:w="3912" w:type="dxa"/>
            <w:gridSpan w:val="2"/>
          </w:tcPr>
          <w:p w:rsidR="00D91707" w:rsidRDefault="00D91707">
            <w:pPr>
              <w:pStyle w:val="ConsPlusNormal"/>
              <w:jc w:val="both"/>
            </w:pPr>
            <w:r>
              <w:t>Определение показаний, оформление и своевременная передача необходимых документов в Фонд социального страхования для заказа.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получение необходимых средств ухода и реабилитации</w:t>
            </w:r>
          </w:p>
        </w:tc>
      </w:tr>
      <w:tr w:rsidR="00D91707">
        <w:tc>
          <w:tcPr>
            <w:tcW w:w="964" w:type="dxa"/>
          </w:tcPr>
          <w:p w:rsidR="00D91707" w:rsidRDefault="00D91707">
            <w:pPr>
              <w:pStyle w:val="ConsPlusNormal"/>
              <w:jc w:val="both"/>
            </w:pPr>
            <w:r>
              <w:t>2.10</w:t>
            </w:r>
          </w:p>
        </w:tc>
        <w:tc>
          <w:tcPr>
            <w:tcW w:w="12642" w:type="dxa"/>
            <w:gridSpan w:val="6"/>
          </w:tcPr>
          <w:p w:rsidR="00D91707" w:rsidRDefault="00D91707">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D91707">
        <w:tc>
          <w:tcPr>
            <w:tcW w:w="964" w:type="dxa"/>
          </w:tcPr>
          <w:p w:rsidR="00D91707" w:rsidRDefault="00D91707">
            <w:pPr>
              <w:pStyle w:val="ConsPlusNormal"/>
              <w:jc w:val="both"/>
            </w:pPr>
            <w:r>
              <w:t>2.10.1</w:t>
            </w:r>
          </w:p>
        </w:tc>
        <w:tc>
          <w:tcPr>
            <w:tcW w:w="2494" w:type="dxa"/>
          </w:tcPr>
          <w:p w:rsidR="00D91707" w:rsidRDefault="00D91707">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gridSpan w:val="2"/>
          </w:tcPr>
          <w:p w:rsidR="00D91707" w:rsidRDefault="00D91707">
            <w:pPr>
              <w:pStyle w:val="ConsPlusNormal"/>
              <w:jc w:val="both"/>
            </w:pPr>
            <w:r>
              <w:t>Направление получателя социальной услуги в медицинскую организацию для лечения, хирургического вмешательства и диагностики.</w:t>
            </w:r>
          </w:p>
          <w:p w:rsidR="00D91707" w:rsidRDefault="00D91707">
            <w:pPr>
              <w:pStyle w:val="ConsPlusNormal"/>
              <w:jc w:val="both"/>
            </w:pPr>
            <w:r>
              <w:t>1 услуга - 1 раз</w:t>
            </w:r>
          </w:p>
        </w:tc>
        <w:tc>
          <w:tcPr>
            <w:tcW w:w="1304" w:type="dxa"/>
          </w:tcPr>
          <w:p w:rsidR="00D91707" w:rsidRDefault="00D91707">
            <w:pPr>
              <w:pStyle w:val="ConsPlusNormal"/>
              <w:jc w:val="both"/>
            </w:pPr>
            <w:r>
              <w:t>Не реже 2-х раз в год</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социальной услуги</w:t>
            </w:r>
          </w:p>
        </w:tc>
      </w:tr>
      <w:tr w:rsidR="00D91707">
        <w:tc>
          <w:tcPr>
            <w:tcW w:w="964" w:type="dxa"/>
          </w:tcPr>
          <w:p w:rsidR="00D91707" w:rsidRDefault="00D91707">
            <w:pPr>
              <w:pStyle w:val="ConsPlusNormal"/>
              <w:jc w:val="both"/>
            </w:pPr>
            <w:r>
              <w:t>2.10.2</w:t>
            </w:r>
          </w:p>
        </w:tc>
        <w:tc>
          <w:tcPr>
            <w:tcW w:w="2494" w:type="dxa"/>
          </w:tcPr>
          <w:p w:rsidR="00D91707" w:rsidRDefault="00D91707">
            <w:pPr>
              <w:pStyle w:val="ConsPlusNormal"/>
              <w:jc w:val="both"/>
            </w:pPr>
            <w:r>
              <w:t xml:space="preserve">- прием стоматолога в учреждении </w:t>
            </w:r>
            <w:hyperlink w:anchor="P5307">
              <w:r>
                <w:rPr>
                  <w:color w:val="0000FF"/>
                </w:rPr>
                <w:t>&lt;*&gt;</w:t>
              </w:r>
            </w:hyperlink>
          </w:p>
        </w:tc>
        <w:tc>
          <w:tcPr>
            <w:tcW w:w="3912" w:type="dxa"/>
            <w:gridSpan w:val="2"/>
          </w:tcPr>
          <w:p w:rsidR="00D91707" w:rsidRDefault="00D91707">
            <w:pPr>
              <w:pStyle w:val="ConsPlusNormal"/>
              <w:jc w:val="both"/>
            </w:pPr>
            <w:r>
              <w:t>Проведение профилактического осмотра в стоматологическом кабинете организации социального обслуживания. При необходимости проведение санации полости рта.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реже 2-х раз в год</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Помощь оказывается в организации социального обслуживания при наличии стоматологического кабинета</w:t>
            </w:r>
          </w:p>
        </w:tc>
      </w:tr>
      <w:tr w:rsidR="00D91707">
        <w:tc>
          <w:tcPr>
            <w:tcW w:w="964" w:type="dxa"/>
          </w:tcPr>
          <w:p w:rsidR="00D91707" w:rsidRDefault="00D91707">
            <w:pPr>
              <w:pStyle w:val="ConsPlusNormal"/>
              <w:jc w:val="both"/>
            </w:pPr>
            <w:r>
              <w:lastRenderedPageBreak/>
              <w:t>2.11</w:t>
            </w:r>
          </w:p>
        </w:tc>
        <w:tc>
          <w:tcPr>
            <w:tcW w:w="12642" w:type="dxa"/>
            <w:gridSpan w:val="6"/>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2.11.1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5307">
              <w:r>
                <w:rPr>
                  <w:color w:val="0000FF"/>
                </w:rPr>
                <w:t>&lt;*&gt;</w:t>
              </w:r>
            </w:hyperlink>
          </w:p>
        </w:tc>
        <w:tc>
          <w:tcPr>
            <w:tcW w:w="3912" w:type="dxa"/>
            <w:gridSpan w:val="2"/>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t>2.11.2</w:t>
            </w:r>
          </w:p>
        </w:tc>
        <w:tc>
          <w:tcPr>
            <w:tcW w:w="2494" w:type="dxa"/>
          </w:tcPr>
          <w:p w:rsidR="00D91707" w:rsidRDefault="00D91707">
            <w:pPr>
              <w:pStyle w:val="ConsPlusNormal"/>
              <w:jc w:val="both"/>
            </w:pPr>
            <w:r>
              <w:t>- гимнастика</w:t>
            </w:r>
          </w:p>
        </w:tc>
        <w:tc>
          <w:tcPr>
            <w:tcW w:w="3912" w:type="dxa"/>
            <w:gridSpan w:val="2"/>
          </w:tcPr>
          <w:p w:rsidR="00D91707" w:rsidRDefault="00D91707">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их здоровья</w:t>
            </w:r>
          </w:p>
        </w:tc>
      </w:tr>
      <w:tr w:rsidR="00D91707">
        <w:tc>
          <w:tcPr>
            <w:tcW w:w="964" w:type="dxa"/>
          </w:tcPr>
          <w:p w:rsidR="00D91707" w:rsidRDefault="00D91707">
            <w:pPr>
              <w:pStyle w:val="ConsPlusNormal"/>
              <w:jc w:val="both"/>
            </w:pPr>
            <w:r>
              <w:t>2.12</w:t>
            </w:r>
          </w:p>
        </w:tc>
        <w:tc>
          <w:tcPr>
            <w:tcW w:w="12642" w:type="dxa"/>
            <w:gridSpan w:val="6"/>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2.12.1</w:t>
            </w:r>
          </w:p>
        </w:tc>
        <w:tc>
          <w:tcPr>
            <w:tcW w:w="2494" w:type="dxa"/>
          </w:tcPr>
          <w:p w:rsidR="00D91707" w:rsidRDefault="00D91707">
            <w:pPr>
              <w:pStyle w:val="ConsPlusNormal"/>
              <w:jc w:val="both"/>
            </w:pPr>
            <w:r>
              <w:t xml:space="preserve">- оказание помощи в выполнении физических упражнений </w:t>
            </w:r>
            <w:hyperlink w:anchor="P5307">
              <w:r>
                <w:rPr>
                  <w:color w:val="0000FF"/>
                </w:rPr>
                <w:t>&lt;*&gt;</w:t>
              </w:r>
            </w:hyperlink>
          </w:p>
        </w:tc>
        <w:tc>
          <w:tcPr>
            <w:tcW w:w="3912" w:type="dxa"/>
            <w:gridSpan w:val="2"/>
          </w:tcPr>
          <w:p w:rsidR="00D91707" w:rsidRDefault="00D91707">
            <w:pPr>
              <w:pStyle w:val="ConsPlusNormal"/>
              <w:jc w:val="both"/>
            </w:pPr>
            <w:r>
              <w:t>Оказание помощи в выполнении физических упражнений в зависимости 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D91707">
        <w:tc>
          <w:tcPr>
            <w:tcW w:w="964" w:type="dxa"/>
          </w:tcPr>
          <w:p w:rsidR="00D91707" w:rsidRDefault="00D91707">
            <w:pPr>
              <w:pStyle w:val="ConsPlusNormal"/>
              <w:jc w:val="both"/>
            </w:pPr>
            <w:r>
              <w:t>2.12.2</w:t>
            </w:r>
          </w:p>
        </w:tc>
        <w:tc>
          <w:tcPr>
            <w:tcW w:w="2494" w:type="dxa"/>
          </w:tcPr>
          <w:p w:rsidR="00D91707" w:rsidRDefault="00D91707">
            <w:pPr>
              <w:pStyle w:val="ConsPlusNormal"/>
              <w:jc w:val="both"/>
            </w:pPr>
            <w:r>
              <w:t xml:space="preserve">- витаминотерапия, иммунотерапия </w:t>
            </w:r>
            <w:hyperlink w:anchor="P5307">
              <w:r>
                <w:rPr>
                  <w:color w:val="0000FF"/>
                </w:rPr>
                <w:t>&lt;*&gt;</w:t>
              </w:r>
            </w:hyperlink>
          </w:p>
        </w:tc>
        <w:tc>
          <w:tcPr>
            <w:tcW w:w="3912" w:type="dxa"/>
            <w:gridSpan w:val="2"/>
          </w:tcPr>
          <w:p w:rsidR="00D91707" w:rsidRDefault="00D91707">
            <w:pPr>
              <w:pStyle w:val="ConsPlusNormal"/>
              <w:jc w:val="both"/>
            </w:pPr>
            <w:r>
              <w:t>Витаминизация третьего блюда аскорбиновой кислотой с учетом возрастного состава получателей социальной услуги проводится 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c>
          <w:tcPr>
            <w:tcW w:w="964" w:type="dxa"/>
          </w:tcPr>
          <w:p w:rsidR="00D91707" w:rsidRDefault="00D91707">
            <w:pPr>
              <w:pStyle w:val="ConsPlusNormal"/>
              <w:jc w:val="both"/>
            </w:pPr>
            <w:r>
              <w:lastRenderedPageBreak/>
              <w:t>2.12.3</w:t>
            </w:r>
          </w:p>
        </w:tc>
        <w:tc>
          <w:tcPr>
            <w:tcW w:w="2494" w:type="dxa"/>
          </w:tcPr>
          <w:p w:rsidR="00D91707" w:rsidRDefault="00D91707">
            <w:pPr>
              <w:pStyle w:val="ConsPlusNormal"/>
              <w:jc w:val="both"/>
            </w:pPr>
            <w:r>
              <w:t>- содействие в организации оздоровления и санаторно-курортного лечения согласно медицинским показаниям</w:t>
            </w:r>
          </w:p>
        </w:tc>
        <w:tc>
          <w:tcPr>
            <w:tcW w:w="3912" w:type="dxa"/>
            <w:gridSpan w:val="2"/>
          </w:tcPr>
          <w:p w:rsidR="00D91707" w:rsidRDefault="00D91707">
            <w:pPr>
              <w:pStyle w:val="ConsPlusNormal"/>
              <w:jc w:val="both"/>
            </w:pPr>
            <w:r>
              <w:t>Подготовка всех необходимых документов для получения путевки на санаторно-курортное лечение.</w:t>
            </w:r>
          </w:p>
          <w:p w:rsidR="00D91707" w:rsidRDefault="00D91707">
            <w:pPr>
              <w:pStyle w:val="ConsPlusNormal"/>
              <w:jc w:val="both"/>
            </w:pPr>
            <w:r>
              <w:t>Подготовка получателя социальной услуги к отправке на санаторно-курортное лечение.</w:t>
            </w:r>
          </w:p>
          <w:p w:rsidR="00D91707" w:rsidRDefault="00D91707">
            <w:pPr>
              <w:pStyle w:val="ConsPlusNormal"/>
              <w:jc w:val="both"/>
            </w:pPr>
            <w:r>
              <w:t>1 услуга - 1 раз</w:t>
            </w:r>
          </w:p>
        </w:tc>
        <w:tc>
          <w:tcPr>
            <w:tcW w:w="1304" w:type="dxa"/>
          </w:tcPr>
          <w:p w:rsidR="00D91707" w:rsidRDefault="00D91707">
            <w:pPr>
              <w:pStyle w:val="ConsPlusNormal"/>
              <w:jc w:val="both"/>
            </w:pPr>
            <w:r>
              <w:t>По медицинским показаниям</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получение санаторно-курортной путевки для оздоровления</w:t>
            </w:r>
          </w:p>
        </w:tc>
      </w:tr>
      <w:tr w:rsidR="00D91707">
        <w:tc>
          <w:tcPr>
            <w:tcW w:w="964" w:type="dxa"/>
          </w:tcPr>
          <w:p w:rsidR="00D91707" w:rsidRDefault="00D91707">
            <w:pPr>
              <w:pStyle w:val="ConsPlusNormal"/>
              <w:jc w:val="both"/>
              <w:outlineLvl w:val="2"/>
            </w:pPr>
            <w:r>
              <w:t>3</w:t>
            </w:r>
          </w:p>
        </w:tc>
        <w:tc>
          <w:tcPr>
            <w:tcW w:w="12642" w:type="dxa"/>
            <w:gridSpan w:val="6"/>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6"/>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3.1.1</w:t>
            </w:r>
          </w:p>
        </w:tc>
        <w:tc>
          <w:tcPr>
            <w:tcW w:w="2494" w:type="dxa"/>
            <w:tcBorders>
              <w:bottom w:val="nil"/>
            </w:tcBorders>
          </w:tcPr>
          <w:p w:rsidR="00D91707" w:rsidRDefault="00D91707">
            <w:pPr>
              <w:pStyle w:val="ConsPlusNormal"/>
              <w:jc w:val="both"/>
            </w:pPr>
            <w:r>
              <w:t>- тестирование</w:t>
            </w:r>
          </w:p>
        </w:tc>
        <w:tc>
          <w:tcPr>
            <w:tcW w:w="3912" w:type="dxa"/>
            <w:gridSpan w:val="2"/>
            <w:tcBorders>
              <w:bottom w:val="nil"/>
            </w:tcBorders>
          </w:tcPr>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Ежегодно</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(в ред. </w:t>
            </w:r>
            <w:hyperlink r:id="rId318">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3.2</w:t>
            </w:r>
          </w:p>
        </w:tc>
        <w:tc>
          <w:tcPr>
            <w:tcW w:w="12642" w:type="dxa"/>
            <w:gridSpan w:val="6"/>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gridSpan w:val="2"/>
            <w:tcBorders>
              <w:bottom w:val="nil"/>
            </w:tcBorders>
          </w:tcPr>
          <w:p w:rsidR="00D91707" w:rsidRDefault="00D91707">
            <w:pPr>
              <w:pStyle w:val="ConsPlusNormal"/>
              <w:jc w:val="both"/>
            </w:pPr>
            <w:r>
              <w:t xml:space="preserve">Услуга направлена на личное знакомство и установление контакта с получателем социальной услуги. Выявление в ходе беседы психологических проблем, стоящих </w:t>
            </w:r>
            <w:r>
              <w:lastRenderedPageBreak/>
              <w:t>перед получателем социальной услуги, оказание помощи в формулировании запроса получателя социальной услуги.</w:t>
            </w:r>
          </w:p>
          <w:p w:rsidR="00D91707" w:rsidRDefault="00D91707">
            <w:pPr>
              <w:pStyle w:val="ConsPlusNormal"/>
              <w:jc w:val="both"/>
            </w:pPr>
            <w:r>
              <w:t>Разъяснение получателю социальной услуги сути проблем и определение возможных путей их решения.</w:t>
            </w:r>
          </w:p>
          <w:p w:rsidR="00D91707" w:rsidRDefault="00D91707">
            <w:pPr>
              <w:pStyle w:val="ConsPlusNormal"/>
              <w:jc w:val="both"/>
            </w:pPr>
            <w:r>
              <w:t>Определение реакции получателя социальной услуги на имеющиеся проблемы и уровня мотивации к их преодолению.</w:t>
            </w:r>
          </w:p>
          <w:p w:rsidR="00D91707" w:rsidRDefault="00D91707">
            <w:pPr>
              <w:pStyle w:val="ConsPlusNormal"/>
              <w:jc w:val="both"/>
            </w:pPr>
            <w:r>
              <w:t>Разработка для получателя социальной услуги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Ежегодно</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Социально-психологическое консультирование должно на основе полученной от получателя социальной услуги информации и обсуждения с ним возникших социально-психологических </w:t>
            </w:r>
            <w:r>
              <w:lastRenderedPageBreak/>
              <w:t>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7"/>
            <w:tcBorders>
              <w:top w:val="nil"/>
            </w:tcBorders>
          </w:tcPr>
          <w:p w:rsidR="00D91707" w:rsidRDefault="00D91707">
            <w:pPr>
              <w:pStyle w:val="ConsPlusNormal"/>
              <w:jc w:val="both"/>
            </w:pPr>
            <w:r>
              <w:lastRenderedPageBreak/>
              <w:t xml:space="preserve">(в ред. </w:t>
            </w:r>
            <w:hyperlink r:id="rId319">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3.3</w:t>
            </w:r>
          </w:p>
        </w:tc>
        <w:tc>
          <w:tcPr>
            <w:tcW w:w="12642" w:type="dxa"/>
            <w:gridSpan w:val="6"/>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3.3.1</w:t>
            </w:r>
          </w:p>
        </w:tc>
        <w:tc>
          <w:tcPr>
            <w:tcW w:w="2494" w:type="dxa"/>
          </w:tcPr>
          <w:p w:rsidR="00D91707" w:rsidRDefault="00D91707">
            <w:pPr>
              <w:pStyle w:val="ConsPlusNormal"/>
              <w:jc w:val="both"/>
            </w:pPr>
            <w:r>
              <w:t>- психокоррекционное занятие (индивидуальное)</w:t>
            </w:r>
          </w:p>
        </w:tc>
        <w:tc>
          <w:tcPr>
            <w:tcW w:w="3912" w:type="dxa"/>
            <w:gridSpan w:val="2"/>
          </w:tcPr>
          <w:p w:rsidR="00D91707" w:rsidRDefault="00D91707">
            <w:pPr>
              <w:pStyle w:val="ConsPlusNormal"/>
              <w:jc w:val="both"/>
            </w:pPr>
            <w:r>
              <w:t>Услуга состоит в проведении реабилитационных мероприятий и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Ежегодно</w:t>
            </w:r>
          </w:p>
        </w:tc>
        <w:tc>
          <w:tcPr>
            <w:tcW w:w="1020" w:type="dxa"/>
          </w:tcPr>
          <w:p w:rsidR="00D91707" w:rsidRDefault="00D91707">
            <w:pPr>
              <w:pStyle w:val="ConsPlusNormal"/>
              <w:jc w:val="center"/>
            </w:pPr>
            <w:r>
              <w:t>10</w:t>
            </w:r>
          </w:p>
        </w:tc>
        <w:tc>
          <w:tcPr>
            <w:tcW w:w="3912" w:type="dxa"/>
            <w:vMerge w:val="restart"/>
          </w:tcPr>
          <w:p w:rsidR="00D91707" w:rsidRDefault="00D91707">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lastRenderedPageBreak/>
              <w:t>3.3.2</w:t>
            </w:r>
          </w:p>
        </w:tc>
        <w:tc>
          <w:tcPr>
            <w:tcW w:w="2494" w:type="dxa"/>
          </w:tcPr>
          <w:p w:rsidR="00D91707" w:rsidRDefault="00D91707">
            <w:pPr>
              <w:pStyle w:val="ConsPlusNormal"/>
              <w:jc w:val="both"/>
            </w:pPr>
            <w:r>
              <w:t>- психокоррекционное занятие (групповое)</w:t>
            </w:r>
          </w:p>
        </w:tc>
        <w:tc>
          <w:tcPr>
            <w:tcW w:w="3912" w:type="dxa"/>
            <w:gridSpan w:val="2"/>
          </w:tcPr>
          <w:p w:rsidR="00D91707" w:rsidRDefault="00D91707">
            <w:pPr>
              <w:pStyle w:val="ConsPlusNormal"/>
              <w:jc w:val="both"/>
            </w:pPr>
            <w:r>
              <w:t>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3.4</w:t>
            </w:r>
          </w:p>
        </w:tc>
        <w:tc>
          <w:tcPr>
            <w:tcW w:w="2494" w:type="dxa"/>
          </w:tcPr>
          <w:p w:rsidR="00D91707" w:rsidRDefault="00D91707">
            <w:pPr>
              <w:pStyle w:val="ConsPlusNormal"/>
              <w:jc w:val="both"/>
            </w:pPr>
            <w:r>
              <w:t>Социально-психологический патронаж</w:t>
            </w:r>
          </w:p>
        </w:tc>
        <w:tc>
          <w:tcPr>
            <w:tcW w:w="3912" w:type="dxa"/>
            <w:gridSpan w:val="2"/>
          </w:tcPr>
          <w:p w:rsidR="00D91707" w:rsidRDefault="00D91707">
            <w:pPr>
              <w:pStyle w:val="ConsPlusNormal"/>
              <w:jc w:val="both"/>
            </w:pPr>
            <w:r>
              <w:t>Систематическое наблюдение за получателем социальной услуги и 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социально-психологической помощи.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месяц</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Наблюдение и оказание необходимой социально-психологической помощи с целью устранения у получателя социальных услуг психического дискомфорта, личностного и межличностного конфликта</w:t>
            </w:r>
          </w:p>
        </w:tc>
      </w:tr>
      <w:tr w:rsidR="00D91707">
        <w:tc>
          <w:tcPr>
            <w:tcW w:w="964" w:type="dxa"/>
          </w:tcPr>
          <w:p w:rsidR="00D91707" w:rsidRDefault="00D91707">
            <w:pPr>
              <w:pStyle w:val="ConsPlusNormal"/>
              <w:jc w:val="both"/>
              <w:outlineLvl w:val="2"/>
            </w:pPr>
            <w:r>
              <w:t>4</w:t>
            </w:r>
          </w:p>
        </w:tc>
        <w:tc>
          <w:tcPr>
            <w:tcW w:w="12642" w:type="dxa"/>
            <w:gridSpan w:val="6"/>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6"/>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w:t>
            </w:r>
            <w:r>
              <w:lastRenderedPageBreak/>
              <w:t>развлекательной программы</w:t>
            </w:r>
          </w:p>
        </w:tc>
        <w:tc>
          <w:tcPr>
            <w:tcW w:w="3912" w:type="dxa"/>
            <w:gridSpan w:val="2"/>
          </w:tcPr>
          <w:p w:rsidR="00D91707" w:rsidRDefault="00D91707">
            <w:pPr>
              <w:pStyle w:val="ConsPlusNormal"/>
              <w:jc w:val="both"/>
            </w:pPr>
            <w:r>
              <w:lastRenderedPageBreak/>
              <w:t xml:space="preserve">Составление плана проведения с указанием даты проведения, </w:t>
            </w:r>
            <w:r>
              <w:lastRenderedPageBreak/>
              <w:t>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12</w:t>
            </w:r>
          </w:p>
        </w:tc>
        <w:tc>
          <w:tcPr>
            <w:tcW w:w="3912" w:type="dxa"/>
            <w:vMerge w:val="restart"/>
          </w:tcPr>
          <w:p w:rsidR="00D91707" w:rsidRDefault="00D91707">
            <w:pPr>
              <w:pStyle w:val="ConsPlusNormal"/>
              <w:jc w:val="both"/>
            </w:pPr>
            <w:r>
              <w:t xml:space="preserve">Организация досуга (праздники, экскурсии и другие культурные </w:t>
            </w:r>
            <w:r>
              <w:lastRenderedPageBreak/>
              <w:t>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lastRenderedPageBreak/>
              <w:t>4.1.2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gridSpan w:val="2"/>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vMerge/>
          </w:tcPr>
          <w:p w:rsidR="00D91707" w:rsidRDefault="00D91707">
            <w:pPr>
              <w:pStyle w:val="ConsPlusNormal"/>
            </w:pPr>
          </w:p>
        </w:tc>
      </w:tr>
      <w:tr w:rsidR="00D91707">
        <w:tc>
          <w:tcPr>
            <w:tcW w:w="964" w:type="dxa"/>
            <w:vMerge w:val="restart"/>
          </w:tcPr>
          <w:p w:rsidR="00D91707" w:rsidRDefault="00D91707">
            <w:pPr>
              <w:pStyle w:val="ConsPlusNormal"/>
              <w:jc w:val="both"/>
            </w:pPr>
            <w:r>
              <w:t>4.1.3</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gridSpan w:val="2"/>
            <w:vMerge w:val="restart"/>
          </w:tcPr>
          <w:p w:rsidR="00D91707" w:rsidRDefault="00D91707">
            <w:pPr>
              <w:pStyle w:val="ConsPlusNormal"/>
              <w:jc w:val="both"/>
            </w:pPr>
            <w:r>
              <w:t>Организация различных форм досуговой деятельности (творческие мастерские, спортивные кружки, просмотр телевизора и др.).</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Ежедневно</w:t>
            </w:r>
          </w:p>
        </w:tc>
        <w:tc>
          <w:tcPr>
            <w:tcW w:w="1020" w:type="dxa"/>
            <w:vMerge w:val="restart"/>
          </w:tcPr>
          <w:p w:rsidR="00D91707" w:rsidRDefault="00D91707">
            <w:pPr>
              <w:pStyle w:val="ConsPlusNormal"/>
              <w:jc w:val="center"/>
            </w:pPr>
            <w:r>
              <w:t>365</w:t>
            </w:r>
          </w:p>
        </w:tc>
        <w:tc>
          <w:tcPr>
            <w:tcW w:w="3912" w:type="dxa"/>
            <w:vMerge/>
          </w:tcPr>
          <w:p w:rsidR="00D91707" w:rsidRDefault="00D91707">
            <w:pPr>
              <w:pStyle w:val="ConsPlusNormal"/>
            </w:pPr>
          </w:p>
        </w:tc>
      </w:tr>
      <w:tr w:rsidR="00D91707">
        <w:tc>
          <w:tcPr>
            <w:tcW w:w="964" w:type="dxa"/>
            <w:vMerge/>
          </w:tcPr>
          <w:p w:rsidR="00D91707" w:rsidRDefault="00D91707">
            <w:pPr>
              <w:pStyle w:val="ConsPlusNormal"/>
            </w:pPr>
          </w:p>
        </w:tc>
        <w:tc>
          <w:tcPr>
            <w:tcW w:w="2494" w:type="dxa"/>
          </w:tcPr>
          <w:p w:rsidR="00D91707" w:rsidRDefault="00D91707">
            <w:pPr>
              <w:pStyle w:val="ConsPlusNormal"/>
              <w:jc w:val="both"/>
            </w:pPr>
            <w:r>
              <w:t xml:space="preserve">- бисер </w:t>
            </w:r>
            <w:hyperlink w:anchor="P5308">
              <w:r>
                <w:rPr>
                  <w:color w:val="0000FF"/>
                </w:rPr>
                <w:t>&lt;***&gt;</w:t>
              </w:r>
            </w:hyperlink>
          </w:p>
        </w:tc>
        <w:tc>
          <w:tcPr>
            <w:tcW w:w="3912" w:type="dxa"/>
            <w:gridSpan w:val="2"/>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vMerge/>
          </w:tcPr>
          <w:p w:rsidR="00D91707" w:rsidRDefault="00D91707">
            <w:pPr>
              <w:pStyle w:val="ConsPlusNormal"/>
            </w:pPr>
          </w:p>
        </w:tc>
        <w:tc>
          <w:tcPr>
            <w:tcW w:w="2494" w:type="dxa"/>
          </w:tcPr>
          <w:p w:rsidR="00D91707" w:rsidRDefault="00D91707">
            <w:pPr>
              <w:pStyle w:val="ConsPlusNormal"/>
              <w:jc w:val="both"/>
            </w:pPr>
            <w:r>
              <w:t xml:space="preserve">- творчество </w:t>
            </w:r>
            <w:hyperlink w:anchor="P5308">
              <w:r>
                <w:rPr>
                  <w:color w:val="0000FF"/>
                </w:rPr>
                <w:t>&lt;***&gt;</w:t>
              </w:r>
            </w:hyperlink>
          </w:p>
        </w:tc>
        <w:tc>
          <w:tcPr>
            <w:tcW w:w="3912" w:type="dxa"/>
            <w:gridSpan w:val="2"/>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vMerge/>
          </w:tcPr>
          <w:p w:rsidR="00D91707" w:rsidRDefault="00D91707">
            <w:pPr>
              <w:pStyle w:val="ConsPlusNormal"/>
            </w:pPr>
          </w:p>
        </w:tc>
        <w:tc>
          <w:tcPr>
            <w:tcW w:w="2494" w:type="dxa"/>
          </w:tcPr>
          <w:p w:rsidR="00D91707" w:rsidRDefault="00D91707">
            <w:pPr>
              <w:pStyle w:val="ConsPlusNormal"/>
              <w:jc w:val="both"/>
            </w:pPr>
            <w:r>
              <w:t xml:space="preserve">- художественное выпиливание лобзиком </w:t>
            </w:r>
            <w:hyperlink w:anchor="P5308">
              <w:r>
                <w:rPr>
                  <w:color w:val="0000FF"/>
                </w:rPr>
                <w:t>&lt;***&gt;</w:t>
              </w:r>
            </w:hyperlink>
          </w:p>
        </w:tc>
        <w:tc>
          <w:tcPr>
            <w:tcW w:w="3912" w:type="dxa"/>
            <w:gridSpan w:val="2"/>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vMerge/>
          </w:tcPr>
          <w:p w:rsidR="00D91707" w:rsidRDefault="00D91707">
            <w:pPr>
              <w:pStyle w:val="ConsPlusNormal"/>
            </w:pPr>
          </w:p>
        </w:tc>
        <w:tc>
          <w:tcPr>
            <w:tcW w:w="2494" w:type="dxa"/>
          </w:tcPr>
          <w:p w:rsidR="00D91707" w:rsidRDefault="00D91707">
            <w:pPr>
              <w:pStyle w:val="ConsPlusNormal"/>
              <w:jc w:val="both"/>
            </w:pPr>
            <w:r>
              <w:t xml:space="preserve">- мини-футбол </w:t>
            </w:r>
            <w:hyperlink w:anchor="P5308">
              <w:r>
                <w:rPr>
                  <w:color w:val="0000FF"/>
                </w:rPr>
                <w:t>&lt;***&gt;</w:t>
              </w:r>
            </w:hyperlink>
          </w:p>
        </w:tc>
        <w:tc>
          <w:tcPr>
            <w:tcW w:w="3912" w:type="dxa"/>
            <w:gridSpan w:val="2"/>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vMerge/>
          </w:tcPr>
          <w:p w:rsidR="00D91707" w:rsidRDefault="00D91707">
            <w:pPr>
              <w:pStyle w:val="ConsPlusNormal"/>
            </w:pPr>
          </w:p>
        </w:tc>
        <w:tc>
          <w:tcPr>
            <w:tcW w:w="2494" w:type="dxa"/>
          </w:tcPr>
          <w:p w:rsidR="00D91707" w:rsidRDefault="00D91707">
            <w:pPr>
              <w:pStyle w:val="ConsPlusNormal"/>
              <w:jc w:val="both"/>
            </w:pPr>
            <w:r>
              <w:t xml:space="preserve">- бочче </w:t>
            </w:r>
            <w:hyperlink w:anchor="P5308">
              <w:r>
                <w:rPr>
                  <w:color w:val="0000FF"/>
                </w:rPr>
                <w:t>&lt;***&gt;</w:t>
              </w:r>
            </w:hyperlink>
          </w:p>
        </w:tc>
        <w:tc>
          <w:tcPr>
            <w:tcW w:w="3912" w:type="dxa"/>
            <w:gridSpan w:val="2"/>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vMerge/>
          </w:tcPr>
          <w:p w:rsidR="00D91707" w:rsidRDefault="00D91707">
            <w:pPr>
              <w:pStyle w:val="ConsPlusNormal"/>
            </w:pPr>
          </w:p>
        </w:tc>
        <w:tc>
          <w:tcPr>
            <w:tcW w:w="2494" w:type="dxa"/>
          </w:tcPr>
          <w:p w:rsidR="00D91707" w:rsidRDefault="00D91707">
            <w:pPr>
              <w:pStyle w:val="ConsPlusNormal"/>
              <w:jc w:val="both"/>
            </w:pPr>
            <w:r>
              <w:t xml:space="preserve">- легкая атлетика </w:t>
            </w:r>
            <w:hyperlink w:anchor="P5308">
              <w:r>
                <w:rPr>
                  <w:color w:val="0000FF"/>
                </w:rPr>
                <w:t>&lt;***&gt;</w:t>
              </w:r>
            </w:hyperlink>
          </w:p>
        </w:tc>
        <w:tc>
          <w:tcPr>
            <w:tcW w:w="3912" w:type="dxa"/>
            <w:gridSpan w:val="2"/>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vMerge/>
          </w:tcPr>
          <w:p w:rsidR="00D91707" w:rsidRDefault="00D91707">
            <w:pPr>
              <w:pStyle w:val="ConsPlusNormal"/>
            </w:pPr>
          </w:p>
        </w:tc>
        <w:tc>
          <w:tcPr>
            <w:tcW w:w="2494" w:type="dxa"/>
          </w:tcPr>
          <w:p w:rsidR="00D91707" w:rsidRDefault="00D91707">
            <w:pPr>
              <w:pStyle w:val="ConsPlusNormal"/>
              <w:jc w:val="both"/>
            </w:pPr>
            <w:r>
              <w:t xml:space="preserve">- настольный теннис </w:t>
            </w:r>
            <w:hyperlink w:anchor="P5308">
              <w:r>
                <w:rPr>
                  <w:color w:val="0000FF"/>
                </w:rPr>
                <w:t>&lt;***&gt;</w:t>
              </w:r>
            </w:hyperlink>
          </w:p>
        </w:tc>
        <w:tc>
          <w:tcPr>
            <w:tcW w:w="3912" w:type="dxa"/>
            <w:gridSpan w:val="2"/>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vMerge/>
          </w:tcPr>
          <w:p w:rsidR="00D91707" w:rsidRDefault="00D91707">
            <w:pPr>
              <w:pStyle w:val="ConsPlusNormal"/>
            </w:pPr>
          </w:p>
        </w:tc>
        <w:tc>
          <w:tcPr>
            <w:tcW w:w="2494" w:type="dxa"/>
          </w:tcPr>
          <w:p w:rsidR="00D91707" w:rsidRDefault="00D91707">
            <w:pPr>
              <w:pStyle w:val="ConsPlusNormal"/>
              <w:jc w:val="both"/>
            </w:pPr>
            <w:r>
              <w:t xml:space="preserve">- лыжи </w:t>
            </w:r>
            <w:hyperlink w:anchor="P5308">
              <w:r>
                <w:rPr>
                  <w:color w:val="0000FF"/>
                </w:rPr>
                <w:t>&lt;***&gt;</w:t>
              </w:r>
            </w:hyperlink>
          </w:p>
        </w:tc>
        <w:tc>
          <w:tcPr>
            <w:tcW w:w="3912" w:type="dxa"/>
            <w:gridSpan w:val="2"/>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vMerge/>
          </w:tcPr>
          <w:p w:rsidR="00D91707" w:rsidRDefault="00D91707">
            <w:pPr>
              <w:pStyle w:val="ConsPlusNormal"/>
            </w:pPr>
          </w:p>
        </w:tc>
        <w:tc>
          <w:tcPr>
            <w:tcW w:w="2494" w:type="dxa"/>
          </w:tcPr>
          <w:p w:rsidR="00D91707" w:rsidRDefault="00D91707">
            <w:pPr>
              <w:pStyle w:val="ConsPlusNormal"/>
              <w:jc w:val="both"/>
            </w:pPr>
            <w:r>
              <w:t xml:space="preserve">- снегоступинг </w:t>
            </w:r>
            <w:hyperlink w:anchor="P5308">
              <w:r>
                <w:rPr>
                  <w:color w:val="0000FF"/>
                </w:rPr>
                <w:t>&lt;***&gt;</w:t>
              </w:r>
            </w:hyperlink>
          </w:p>
        </w:tc>
        <w:tc>
          <w:tcPr>
            <w:tcW w:w="3912" w:type="dxa"/>
            <w:gridSpan w:val="2"/>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vMerge/>
          </w:tcPr>
          <w:p w:rsidR="00D91707" w:rsidRDefault="00D91707">
            <w:pPr>
              <w:pStyle w:val="ConsPlusNormal"/>
            </w:pPr>
          </w:p>
        </w:tc>
        <w:tc>
          <w:tcPr>
            <w:tcW w:w="2494" w:type="dxa"/>
          </w:tcPr>
          <w:p w:rsidR="00D91707" w:rsidRDefault="00D91707">
            <w:pPr>
              <w:pStyle w:val="ConsPlusNormal"/>
              <w:jc w:val="both"/>
            </w:pPr>
            <w:r>
              <w:t xml:space="preserve">- плавание </w:t>
            </w:r>
            <w:hyperlink w:anchor="P5308">
              <w:r>
                <w:rPr>
                  <w:color w:val="0000FF"/>
                </w:rPr>
                <w:t>&lt;***&gt;</w:t>
              </w:r>
            </w:hyperlink>
          </w:p>
        </w:tc>
        <w:tc>
          <w:tcPr>
            <w:tcW w:w="3912" w:type="dxa"/>
            <w:gridSpan w:val="2"/>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4.1.4</w:t>
            </w:r>
          </w:p>
        </w:tc>
        <w:tc>
          <w:tcPr>
            <w:tcW w:w="2494" w:type="dxa"/>
          </w:tcPr>
          <w:p w:rsidR="00D91707" w:rsidRDefault="00D91707">
            <w:pPr>
              <w:pStyle w:val="ConsPlusNormal"/>
              <w:jc w:val="both"/>
            </w:pPr>
            <w:r>
              <w:t>- предоставление печатных изданий, настольных игр</w:t>
            </w:r>
          </w:p>
        </w:tc>
        <w:tc>
          <w:tcPr>
            <w:tcW w:w="3912" w:type="dxa"/>
            <w:gridSpan w:val="2"/>
          </w:tcPr>
          <w:p w:rsidR="00D91707" w:rsidRDefault="00D91707">
            <w:pPr>
              <w:pStyle w:val="ConsPlusNormal"/>
              <w:jc w:val="both"/>
            </w:pPr>
            <w:r>
              <w:t>Услуга состоит в предоставлении получателем социальных услуг печатных изданий, настольных игр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3 раза в неделю</w:t>
            </w:r>
          </w:p>
        </w:tc>
        <w:tc>
          <w:tcPr>
            <w:tcW w:w="1020" w:type="dxa"/>
          </w:tcPr>
          <w:p w:rsidR="00D91707" w:rsidRDefault="00D91707">
            <w:pPr>
              <w:pStyle w:val="ConsPlusNormal"/>
              <w:jc w:val="center"/>
            </w:pPr>
            <w:r>
              <w:t>156</w:t>
            </w:r>
          </w:p>
        </w:tc>
        <w:tc>
          <w:tcPr>
            <w:tcW w:w="3912" w:type="dxa"/>
          </w:tcPr>
          <w:p w:rsidR="00D91707" w:rsidRDefault="00D91707">
            <w:pPr>
              <w:pStyle w:val="ConsPlusNormal"/>
              <w:jc w:val="both"/>
            </w:pPr>
            <w:r>
              <w:t>Своевременная доставка во временное пользование газет, журналов, настольных игр с учетом пожеланий получателя социальной услуги</w:t>
            </w:r>
          </w:p>
        </w:tc>
      </w:tr>
      <w:tr w:rsidR="00D91707">
        <w:tc>
          <w:tcPr>
            <w:tcW w:w="964" w:type="dxa"/>
          </w:tcPr>
          <w:p w:rsidR="00D91707" w:rsidRDefault="00D91707">
            <w:pPr>
              <w:pStyle w:val="ConsPlusNormal"/>
              <w:jc w:val="both"/>
            </w:pPr>
            <w:r>
              <w:t>4.2</w:t>
            </w:r>
          </w:p>
        </w:tc>
        <w:tc>
          <w:tcPr>
            <w:tcW w:w="12642" w:type="dxa"/>
            <w:gridSpan w:val="6"/>
          </w:tcPr>
          <w:p w:rsidR="00D91707" w:rsidRDefault="00D91707">
            <w:pPr>
              <w:pStyle w:val="ConsPlusNormal"/>
              <w:jc w:val="both"/>
            </w:pPr>
            <w:r>
              <w:t>Социально-педагогическая коррекция, включая диагностику и консультирование:</w:t>
            </w:r>
          </w:p>
        </w:tc>
      </w:tr>
      <w:tr w:rsidR="00D91707">
        <w:tblPrEx>
          <w:tblBorders>
            <w:insideH w:val="nil"/>
          </w:tblBorders>
        </w:tblPrEx>
        <w:tc>
          <w:tcPr>
            <w:tcW w:w="964" w:type="dxa"/>
            <w:tcBorders>
              <w:bottom w:val="nil"/>
            </w:tcBorders>
          </w:tcPr>
          <w:p w:rsidR="00D91707" w:rsidRDefault="00D91707">
            <w:pPr>
              <w:pStyle w:val="ConsPlusNormal"/>
              <w:jc w:val="both"/>
            </w:pPr>
            <w:r>
              <w:t>4.2.1</w:t>
            </w:r>
          </w:p>
        </w:tc>
        <w:tc>
          <w:tcPr>
            <w:tcW w:w="2494" w:type="dxa"/>
            <w:tcBorders>
              <w:bottom w:val="nil"/>
            </w:tcBorders>
          </w:tcPr>
          <w:p w:rsidR="00D91707" w:rsidRDefault="00D91707">
            <w:pPr>
              <w:pStyle w:val="ConsPlusNormal"/>
              <w:jc w:val="both"/>
            </w:pPr>
            <w:r>
              <w:t>- тестирование</w:t>
            </w:r>
          </w:p>
        </w:tc>
        <w:tc>
          <w:tcPr>
            <w:tcW w:w="3912" w:type="dxa"/>
            <w:gridSpan w:val="2"/>
            <w:tcBorders>
              <w:bottom w:val="nil"/>
            </w:tcBorders>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Ежегодно</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социальной услуги, влияющих на отклонения в его поведении.</w:t>
            </w:r>
          </w:p>
          <w:p w:rsidR="00D91707" w:rsidRDefault="00D91707">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социальной услуги, попавшему в кризисную или конфликтную ситуацию</w:t>
            </w: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(в ред. </w:t>
            </w:r>
            <w:hyperlink r:id="rId320">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lastRenderedPageBreak/>
              <w:t>4.2.2</w:t>
            </w:r>
          </w:p>
        </w:tc>
        <w:tc>
          <w:tcPr>
            <w:tcW w:w="2494" w:type="dxa"/>
          </w:tcPr>
          <w:p w:rsidR="00D91707" w:rsidRDefault="00D91707">
            <w:pPr>
              <w:pStyle w:val="ConsPlusNormal"/>
              <w:jc w:val="both"/>
            </w:pPr>
            <w:r>
              <w:t>- коррекционное занятие (групповое)</w:t>
            </w:r>
          </w:p>
        </w:tc>
        <w:tc>
          <w:tcPr>
            <w:tcW w:w="3912" w:type="dxa"/>
            <w:gridSpan w:val="2"/>
          </w:tcPr>
          <w:p w:rsidR="00D91707" w:rsidRDefault="00D91707">
            <w:pPr>
              <w:pStyle w:val="ConsPlusNormal"/>
              <w:jc w:val="both"/>
            </w:pPr>
            <w:r>
              <w:t>Проведение групповых занятий (группы не более 7 человек)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260</w:t>
            </w:r>
          </w:p>
        </w:tc>
        <w:tc>
          <w:tcPr>
            <w:tcW w:w="3912" w:type="dxa"/>
            <w:vMerge w:val="restart"/>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социальной услуги с целью обеспечить соответствие этих отклонений возрастным нормативам, требованиям социальной среды и интересам получателя социальной услуги</w:t>
            </w:r>
          </w:p>
        </w:tc>
      </w:tr>
      <w:tr w:rsidR="00D91707">
        <w:tc>
          <w:tcPr>
            <w:tcW w:w="964" w:type="dxa"/>
          </w:tcPr>
          <w:p w:rsidR="00D91707" w:rsidRDefault="00D91707">
            <w:pPr>
              <w:pStyle w:val="ConsPlusNormal"/>
              <w:jc w:val="both"/>
            </w:pPr>
            <w:r>
              <w:t>4.2.3</w:t>
            </w:r>
          </w:p>
        </w:tc>
        <w:tc>
          <w:tcPr>
            <w:tcW w:w="2494" w:type="dxa"/>
          </w:tcPr>
          <w:p w:rsidR="00D91707" w:rsidRDefault="00D91707">
            <w:pPr>
              <w:pStyle w:val="ConsPlusNormal"/>
              <w:jc w:val="both"/>
            </w:pPr>
            <w:r>
              <w:t>- коррекционное занятие (индивидуальное)</w:t>
            </w:r>
          </w:p>
        </w:tc>
        <w:tc>
          <w:tcPr>
            <w:tcW w:w="3912" w:type="dxa"/>
            <w:gridSpan w:val="2"/>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4.2.4</w:t>
            </w:r>
          </w:p>
        </w:tc>
        <w:tc>
          <w:tcPr>
            <w:tcW w:w="2494" w:type="dxa"/>
          </w:tcPr>
          <w:p w:rsidR="00D91707" w:rsidRDefault="00D91707">
            <w:pPr>
              <w:pStyle w:val="ConsPlusNormal"/>
              <w:jc w:val="both"/>
            </w:pPr>
            <w:r>
              <w:t>- занятие с логопедом (индивидуальное)</w:t>
            </w:r>
          </w:p>
        </w:tc>
        <w:tc>
          <w:tcPr>
            <w:tcW w:w="3912" w:type="dxa"/>
            <w:gridSpan w:val="2"/>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vMerge w:val="restart"/>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4.2.5</w:t>
            </w:r>
          </w:p>
        </w:tc>
        <w:tc>
          <w:tcPr>
            <w:tcW w:w="2494" w:type="dxa"/>
          </w:tcPr>
          <w:p w:rsidR="00D91707" w:rsidRDefault="00D91707">
            <w:pPr>
              <w:pStyle w:val="ConsPlusNormal"/>
              <w:jc w:val="both"/>
            </w:pPr>
            <w:r>
              <w:t>- занятие с логопедом (групповое)</w:t>
            </w:r>
          </w:p>
        </w:tc>
        <w:tc>
          <w:tcPr>
            <w:tcW w:w="3912" w:type="dxa"/>
            <w:gridSpan w:val="2"/>
          </w:tcPr>
          <w:p w:rsidR="00D91707" w:rsidRDefault="00D91707">
            <w:pPr>
              <w:pStyle w:val="ConsPlusNormal"/>
              <w:jc w:val="both"/>
            </w:pPr>
            <w:r>
              <w:t>Проведение групповых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4.2.6</w:t>
            </w:r>
          </w:p>
        </w:tc>
        <w:tc>
          <w:tcPr>
            <w:tcW w:w="2494" w:type="dxa"/>
          </w:tcPr>
          <w:p w:rsidR="00D91707" w:rsidRDefault="00D91707">
            <w:pPr>
              <w:pStyle w:val="ConsPlusNormal"/>
              <w:jc w:val="both"/>
            </w:pPr>
            <w:r>
              <w:t>- занятие с дефектологом (индивидуальное)</w:t>
            </w:r>
          </w:p>
        </w:tc>
        <w:tc>
          <w:tcPr>
            <w:tcW w:w="3912" w:type="dxa"/>
            <w:gridSpan w:val="2"/>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4.2.7</w:t>
            </w:r>
          </w:p>
        </w:tc>
        <w:tc>
          <w:tcPr>
            <w:tcW w:w="2494" w:type="dxa"/>
          </w:tcPr>
          <w:p w:rsidR="00D91707" w:rsidRDefault="00D91707">
            <w:pPr>
              <w:pStyle w:val="ConsPlusNormal"/>
              <w:jc w:val="both"/>
            </w:pPr>
            <w:r>
              <w:t>- музыкальное занятие (групповое)</w:t>
            </w:r>
          </w:p>
        </w:tc>
        <w:tc>
          <w:tcPr>
            <w:tcW w:w="3912" w:type="dxa"/>
            <w:gridSpan w:val="2"/>
          </w:tcPr>
          <w:p w:rsidR="00D91707" w:rsidRDefault="00D91707">
            <w:pPr>
              <w:pStyle w:val="ConsPlusNormal"/>
              <w:jc w:val="both"/>
            </w:pPr>
            <w:r>
              <w:t>Проведение групповых занятий (группы не более 7 человек)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vMerge w:val="restart"/>
          </w:tcPr>
          <w:p w:rsidR="00D91707" w:rsidRDefault="00D91707">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D91707">
        <w:tc>
          <w:tcPr>
            <w:tcW w:w="964" w:type="dxa"/>
          </w:tcPr>
          <w:p w:rsidR="00D91707" w:rsidRDefault="00D91707">
            <w:pPr>
              <w:pStyle w:val="ConsPlusNormal"/>
              <w:jc w:val="both"/>
            </w:pPr>
            <w:r>
              <w:t>4.2.8</w:t>
            </w:r>
          </w:p>
        </w:tc>
        <w:tc>
          <w:tcPr>
            <w:tcW w:w="2494" w:type="dxa"/>
          </w:tcPr>
          <w:p w:rsidR="00D91707" w:rsidRDefault="00D91707">
            <w:pPr>
              <w:pStyle w:val="ConsPlusNormal"/>
              <w:jc w:val="both"/>
            </w:pPr>
            <w:r>
              <w:t>- музыкальное занятие (музыкотерапия)</w:t>
            </w:r>
          </w:p>
        </w:tc>
        <w:tc>
          <w:tcPr>
            <w:tcW w:w="3912" w:type="dxa"/>
            <w:gridSpan w:val="2"/>
          </w:tcPr>
          <w:p w:rsidR="00D91707" w:rsidRDefault="00D91707">
            <w:pPr>
              <w:pStyle w:val="ConsPlusNormal"/>
              <w:jc w:val="both"/>
            </w:pPr>
            <w:r>
              <w:t>Проведение занятий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4.3</w:t>
            </w:r>
          </w:p>
        </w:tc>
        <w:tc>
          <w:tcPr>
            <w:tcW w:w="2494" w:type="dxa"/>
          </w:tcPr>
          <w:p w:rsidR="00D91707" w:rsidRDefault="00D91707">
            <w:pPr>
              <w:pStyle w:val="ConsPlusNormal"/>
              <w:jc w:val="both"/>
            </w:pPr>
            <w:r>
              <w:t>Социально-педагогический патронаж</w:t>
            </w:r>
          </w:p>
        </w:tc>
        <w:tc>
          <w:tcPr>
            <w:tcW w:w="3912" w:type="dxa"/>
            <w:gridSpan w:val="2"/>
          </w:tcPr>
          <w:p w:rsidR="00D91707" w:rsidRDefault="00D91707">
            <w:pPr>
              <w:pStyle w:val="ConsPlusNormal"/>
              <w:jc w:val="both"/>
            </w:pPr>
            <w:r>
              <w:t>Посещение получателя социальной услуги в соответствии с планом-графиком посещений; определение необходимости предоставления получателю социальной услуги социально-педагогических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Социально-педагогический патронаж - социально-педагогическая услуга, заключающаяся в систематическом наблюдении за получателем социальной услуги для своевременного выявления ситуаций педагогического дискомфорта или межличностного конфликта и других ситуаций, могущих усугубить трудную жизненную ситуацию, и оказания ему при необходимости социально-педагогической помощи</w:t>
            </w:r>
          </w:p>
        </w:tc>
      </w:tr>
      <w:tr w:rsidR="00D91707">
        <w:tc>
          <w:tcPr>
            <w:tcW w:w="964" w:type="dxa"/>
          </w:tcPr>
          <w:p w:rsidR="00D91707" w:rsidRDefault="00D91707">
            <w:pPr>
              <w:pStyle w:val="ConsPlusNormal"/>
              <w:jc w:val="both"/>
              <w:outlineLvl w:val="2"/>
            </w:pPr>
            <w:r>
              <w:lastRenderedPageBreak/>
              <w:t>5</w:t>
            </w:r>
          </w:p>
        </w:tc>
        <w:tc>
          <w:tcPr>
            <w:tcW w:w="12642" w:type="dxa"/>
            <w:gridSpan w:val="6"/>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jc w:val="both"/>
            </w:pPr>
            <w:r>
              <w:t>5.1</w:t>
            </w:r>
          </w:p>
        </w:tc>
        <w:tc>
          <w:tcPr>
            <w:tcW w:w="2494" w:type="dxa"/>
          </w:tcPr>
          <w:p w:rsidR="00D91707" w:rsidRDefault="00D91707">
            <w:pPr>
              <w:pStyle w:val="ConsPlusNormal"/>
              <w:jc w:val="both"/>
            </w:pPr>
            <w: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3912" w:type="dxa"/>
            <w:gridSpan w:val="2"/>
          </w:tcPr>
          <w:p w:rsidR="00D91707" w:rsidRDefault="00D91707">
            <w:pPr>
              <w:pStyle w:val="ConsPlusNormal"/>
              <w:jc w:val="both"/>
            </w:pPr>
            <w:r>
              <w:t>Осуществление взаимодействия с учреждениями образования/учебными центрами по вопросам получения образования или обучения получателя услуги и предоставление ему необходимых документов.</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Ежеквартально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 xml:space="preserve">Организация помощи в получении образования и (или) квалификации инвалидами (детьми-инвалидами) в соответствии с их способностями должна заключаться в создании системы непрерывного образования, включающей учреждения начального, среднего и высшего профессионального образования, с учетом физических возможностей и умственных способностей получателей социальных услуг. Условия обучения должны включать в себя использование адаптивных образовательных программ среднего профессионального образования, специальных методов обучения и воспитания, специальных учебников, учебных пособий, специальных технических средств обучения, проведение групповых и индивидуальных коррекционных занятий, обеспечение доступа в здания образовательных организаций и другие условия. Обучающиеся с ограниченными возможностями здоровья и инвалиды должны иметь возможность обучаться по индивидуальному учебному плану. Образование должно быть ориентировано на получение конкурентоспособных профессий, значительно повышающих </w:t>
            </w:r>
            <w:r>
              <w:lastRenderedPageBreak/>
              <w:t>возможности последующего трудоустройства инвалидов</w:t>
            </w:r>
          </w:p>
        </w:tc>
      </w:tr>
      <w:tr w:rsidR="00D91707">
        <w:tc>
          <w:tcPr>
            <w:tcW w:w="964" w:type="dxa"/>
          </w:tcPr>
          <w:p w:rsidR="00D91707" w:rsidRDefault="00D91707">
            <w:pPr>
              <w:pStyle w:val="ConsPlusNormal"/>
              <w:jc w:val="both"/>
            </w:pPr>
            <w:r>
              <w:lastRenderedPageBreak/>
              <w:t>5.2</w:t>
            </w:r>
          </w:p>
        </w:tc>
        <w:tc>
          <w:tcPr>
            <w:tcW w:w="2494" w:type="dxa"/>
          </w:tcPr>
          <w:p w:rsidR="00D91707" w:rsidRDefault="00D91707">
            <w:pPr>
              <w:pStyle w:val="ConsPlusNormal"/>
              <w:jc w:val="both"/>
            </w:pPr>
            <w:r>
              <w:t>Обучение основам домоводства, в том числе приготовлению пищи, мелкому ремонту одежды, уходу за квартирой</w:t>
            </w:r>
          </w:p>
        </w:tc>
        <w:tc>
          <w:tcPr>
            <w:tcW w:w="3912" w:type="dxa"/>
            <w:gridSpan w:val="2"/>
          </w:tcPr>
          <w:p w:rsidR="00D91707" w:rsidRDefault="00D91707">
            <w:pPr>
              <w:pStyle w:val="ConsPlusNormal"/>
              <w:jc w:val="both"/>
            </w:pPr>
            <w:r>
              <w:t>Проведение практических занятий, бесед по обучению получателя социальной услуги доступным социально-средовым и бытовым навыкам.</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Обучение основам домоводства должно быть наглядным и эффективным, в результате его получатели социальной услуги должны в полном объеме освоить такие бытовые процедуры, как приготовление пищи, мелкий ремонт одежды, уход за квартирой и т.п.</w:t>
            </w:r>
          </w:p>
        </w:tc>
      </w:tr>
      <w:tr w:rsidR="00D91707">
        <w:tc>
          <w:tcPr>
            <w:tcW w:w="964" w:type="dxa"/>
          </w:tcPr>
          <w:p w:rsidR="00D91707" w:rsidRDefault="00D91707">
            <w:pPr>
              <w:pStyle w:val="ConsPlusNormal"/>
              <w:jc w:val="both"/>
            </w:pPr>
            <w:r>
              <w:t>5.3</w:t>
            </w:r>
          </w:p>
        </w:tc>
        <w:tc>
          <w:tcPr>
            <w:tcW w:w="12642" w:type="dxa"/>
            <w:gridSpan w:val="6"/>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D91707">
        <w:tc>
          <w:tcPr>
            <w:tcW w:w="964" w:type="dxa"/>
          </w:tcPr>
          <w:p w:rsidR="00D91707" w:rsidRDefault="00D91707">
            <w:pPr>
              <w:pStyle w:val="ConsPlusNormal"/>
              <w:jc w:val="both"/>
            </w:pPr>
            <w:r>
              <w:t>5.3.1</w:t>
            </w:r>
          </w:p>
        </w:tc>
        <w:tc>
          <w:tcPr>
            <w:tcW w:w="2494" w:type="dxa"/>
          </w:tcPr>
          <w:p w:rsidR="00D91707" w:rsidRDefault="00D91707">
            <w:pPr>
              <w:pStyle w:val="ConsPlusNormal"/>
              <w:jc w:val="both"/>
            </w:pPr>
            <w:r>
              <w:t>- организация лечебно-трудовой деятельности в специально оборудованных мастерских, цехах, а также в подсобном хозяйстве</w:t>
            </w:r>
          </w:p>
        </w:tc>
        <w:tc>
          <w:tcPr>
            <w:tcW w:w="3912" w:type="dxa"/>
            <w:gridSpan w:val="2"/>
          </w:tcPr>
          <w:p w:rsidR="00D91707" w:rsidRDefault="00D91707">
            <w:pPr>
              <w:pStyle w:val="ConsPlusNormal"/>
              <w:jc w:val="both"/>
            </w:pPr>
            <w:r>
              <w:t>Услуга состоит в создании условий для использования остаточных трудовых возможностей получателями социальных услуг, участия его в лечебно-трудовой деятельности.</w:t>
            </w:r>
          </w:p>
          <w:p w:rsidR="00D91707" w:rsidRDefault="00D91707">
            <w:pPr>
              <w:pStyle w:val="ConsPlusNormal"/>
              <w:jc w:val="both"/>
            </w:pPr>
            <w:r>
              <w:t>Организуются разнообразные виды трудовой деятельности, отличающиеся по своему характеру и сложности, для получателей социальных услуг (лечебно-производственные (трудовые) мастерские, подсобные сельские хозяйства, работы по благоустройству и др.).</w:t>
            </w:r>
          </w:p>
          <w:p w:rsidR="00D91707" w:rsidRDefault="00D91707">
            <w:pPr>
              <w:pStyle w:val="ConsPlusNormal"/>
              <w:jc w:val="both"/>
            </w:pPr>
            <w:r>
              <w:t xml:space="preserve">Получатели социальных услуг могут вовлекаться в лечебно-трудовую деятельность на добровольной основе, с учетом состояния здоровья, интересов, их прежних навыков и желаний, в соответствии с медицинским </w:t>
            </w:r>
            <w:r>
              <w:lastRenderedPageBreak/>
              <w:t>заключением и трудовыми рекомендациями.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Ежедневно, кроме субботы, воскресенья, не более 3 часов в день</w:t>
            </w:r>
          </w:p>
        </w:tc>
        <w:tc>
          <w:tcPr>
            <w:tcW w:w="1020" w:type="dxa"/>
          </w:tcPr>
          <w:p w:rsidR="00D91707" w:rsidRDefault="00D91707">
            <w:pPr>
              <w:pStyle w:val="ConsPlusNormal"/>
              <w:jc w:val="center"/>
            </w:pPr>
            <w:r>
              <w:t>260</w:t>
            </w:r>
          </w:p>
        </w:tc>
        <w:tc>
          <w:tcPr>
            <w:tcW w:w="3912" w:type="dxa"/>
          </w:tcPr>
          <w:p w:rsidR="00D91707" w:rsidRDefault="00D91707">
            <w:pPr>
              <w:pStyle w:val="ConsPlusNormal"/>
              <w:jc w:val="both"/>
            </w:pPr>
            <w:r>
              <w:t>Получатели социальной услуги могут вовлекаться в лечебно-трудовую деятельность на добровольной основе, с учетом состояния здоровья, интересов, их прежних навыков и желаний, в соответствии с медицинским заключением и трудовыми рекомендациями</w:t>
            </w:r>
          </w:p>
        </w:tc>
      </w:tr>
      <w:tr w:rsidR="00D91707">
        <w:tc>
          <w:tcPr>
            <w:tcW w:w="964" w:type="dxa"/>
          </w:tcPr>
          <w:p w:rsidR="00D91707" w:rsidRDefault="00D91707">
            <w:pPr>
              <w:pStyle w:val="ConsPlusNormal"/>
              <w:jc w:val="both"/>
              <w:outlineLvl w:val="2"/>
            </w:pPr>
            <w:r>
              <w:lastRenderedPageBreak/>
              <w:t>6</w:t>
            </w:r>
          </w:p>
        </w:tc>
        <w:tc>
          <w:tcPr>
            <w:tcW w:w="12642" w:type="dxa"/>
            <w:gridSpan w:val="6"/>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6.1</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gridSpan w:val="2"/>
          </w:tcPr>
          <w:p w:rsidR="00D91707" w:rsidRDefault="00D91707">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D91707" w:rsidRDefault="00D91707">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Оказание помощи в оформлении и восстановлении документов получателей услуги должно обеспечивать разъяснение клиентам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jc w:val="both"/>
            </w:pPr>
            <w:r>
              <w:t>6.2</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gridSpan w:val="2"/>
          </w:tcPr>
          <w:p w:rsidR="00D91707" w:rsidRDefault="00D91707">
            <w:pPr>
              <w:pStyle w:val="ConsPlusNormal"/>
              <w:jc w:val="both"/>
            </w:pPr>
            <w:r>
              <w:t xml:space="preserve">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w:t>
            </w:r>
            <w:r>
              <w:lastRenderedPageBreak/>
              <w:t>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w:t>
            </w:r>
            <w:r>
              <w:lastRenderedPageBreak/>
              <w:t>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его защиты от возможных нарушений</w:t>
            </w:r>
          </w:p>
        </w:tc>
      </w:tr>
      <w:tr w:rsidR="00D91707">
        <w:tc>
          <w:tcPr>
            <w:tcW w:w="964" w:type="dxa"/>
          </w:tcPr>
          <w:p w:rsidR="00D91707" w:rsidRDefault="00D91707">
            <w:pPr>
              <w:pStyle w:val="ConsPlusNormal"/>
            </w:pPr>
            <w:r>
              <w:lastRenderedPageBreak/>
              <w:t>6.3</w:t>
            </w:r>
          </w:p>
        </w:tc>
        <w:tc>
          <w:tcPr>
            <w:tcW w:w="12642" w:type="dxa"/>
            <w:gridSpan w:val="6"/>
          </w:tcPr>
          <w:p w:rsidR="00D91707" w:rsidRDefault="00D91707">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D91707">
        <w:tc>
          <w:tcPr>
            <w:tcW w:w="964" w:type="dxa"/>
          </w:tcPr>
          <w:p w:rsidR="00D91707" w:rsidRDefault="00D91707">
            <w:pPr>
              <w:pStyle w:val="ConsPlusNormal"/>
            </w:pPr>
            <w:r>
              <w:t>6.3.1</w:t>
            </w:r>
          </w:p>
        </w:tc>
        <w:tc>
          <w:tcPr>
            <w:tcW w:w="2494" w:type="dxa"/>
          </w:tcPr>
          <w:p w:rsidR="00D91707" w:rsidRDefault="00D91707">
            <w:pPr>
              <w:pStyle w:val="ConsPlusNormal"/>
            </w:pPr>
            <w:r>
              <w:t>- обеспечение представительства для защиты прав и интересов в суде</w:t>
            </w:r>
          </w:p>
        </w:tc>
        <w:tc>
          <w:tcPr>
            <w:tcW w:w="3912" w:type="dxa"/>
            <w:gridSpan w:val="2"/>
          </w:tcPr>
          <w:p w:rsidR="00D91707" w:rsidRDefault="00D91707">
            <w:pPr>
              <w:pStyle w:val="ConsPlusNormal"/>
              <w:jc w:val="both"/>
            </w:pPr>
            <w:r>
              <w:t>Услуга состоит в содействии получению бесплатной помощи адвоката и (или) обеспечении представительства в суде для защиты прав и интересов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vMerge w:val="restart"/>
            <w:tcBorders>
              <w:bottom w:val="nil"/>
            </w:tcBorders>
          </w:tcPr>
          <w:p w:rsidR="00D91707" w:rsidRDefault="00D91707">
            <w:pPr>
              <w:pStyle w:val="ConsPlusNormal"/>
              <w:jc w:val="both"/>
            </w:pPr>
            <w:r>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pPr>
            <w:r>
              <w:t>6.3.2</w:t>
            </w:r>
          </w:p>
        </w:tc>
        <w:tc>
          <w:tcPr>
            <w:tcW w:w="2494" w:type="dxa"/>
          </w:tcPr>
          <w:p w:rsidR="00D91707" w:rsidRDefault="00D91707">
            <w:pPr>
              <w:pStyle w:val="ConsPlusNormal"/>
            </w:pPr>
            <w:r>
              <w:t>- содействие в подготовке запросов, заявлений, направлений, ходатайств</w:t>
            </w:r>
          </w:p>
        </w:tc>
        <w:tc>
          <w:tcPr>
            <w:tcW w:w="3912" w:type="dxa"/>
            <w:gridSpan w:val="2"/>
            <w:vMerge w:val="restart"/>
            <w:tcBorders>
              <w:bottom w:val="nil"/>
            </w:tcBorders>
          </w:tcPr>
          <w:p w:rsidR="00D91707" w:rsidRDefault="00D91707">
            <w:pPr>
              <w:pStyle w:val="ConsPlusNormal"/>
              <w:jc w:val="both"/>
            </w:pPr>
            <w:r>
              <w:t>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 в том числе подготовка заявлений и документов, обращений.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vMerge/>
            <w:tcBorders>
              <w:bottom w:val="nil"/>
            </w:tcBorders>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pPr>
            <w:r>
              <w:t>6.3.3</w:t>
            </w:r>
          </w:p>
        </w:tc>
        <w:tc>
          <w:tcPr>
            <w:tcW w:w="2494" w:type="dxa"/>
            <w:tcBorders>
              <w:bottom w:val="nil"/>
            </w:tcBorders>
          </w:tcPr>
          <w:p w:rsidR="00D91707" w:rsidRDefault="00D91707">
            <w:pPr>
              <w:pStyle w:val="ConsPlusNormal"/>
            </w:pPr>
            <w:r>
              <w:t xml:space="preserve">- содействие в оформлении регистрации по месту пребывания в отделах УФМС России по Новосибирской области </w:t>
            </w:r>
            <w:r>
              <w:lastRenderedPageBreak/>
              <w:t>в районе по месту нахождения учреждения</w:t>
            </w:r>
          </w:p>
        </w:tc>
        <w:tc>
          <w:tcPr>
            <w:tcW w:w="3912" w:type="dxa"/>
            <w:gridSpan w:val="2"/>
            <w:vMerge/>
            <w:tcBorders>
              <w:bottom w:val="nil"/>
            </w:tcBorders>
          </w:tcPr>
          <w:p w:rsidR="00D91707" w:rsidRDefault="00D91707">
            <w:pPr>
              <w:pStyle w:val="ConsPlusNormal"/>
            </w:pP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7"/>
            <w:tcBorders>
              <w:top w:val="nil"/>
            </w:tcBorders>
          </w:tcPr>
          <w:p w:rsidR="00D91707" w:rsidRDefault="00D91707">
            <w:pPr>
              <w:pStyle w:val="ConsPlusNormal"/>
              <w:jc w:val="both"/>
            </w:pPr>
            <w:r>
              <w:lastRenderedPageBreak/>
              <w:t xml:space="preserve">(п. 6.3 в ред. </w:t>
            </w:r>
            <w:hyperlink r:id="rId321">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6.4</w:t>
            </w:r>
          </w:p>
        </w:tc>
        <w:tc>
          <w:tcPr>
            <w:tcW w:w="2494" w:type="dxa"/>
          </w:tcPr>
          <w:p w:rsidR="00D91707" w:rsidRDefault="00D91707">
            <w:pPr>
              <w:pStyle w:val="ConsPlusNormal"/>
              <w:jc w:val="both"/>
            </w:pPr>
            <w:r>
              <w:t>Получение по доверенности пенсий, пособий, других социальных выплат</w:t>
            </w:r>
          </w:p>
        </w:tc>
        <w:tc>
          <w:tcPr>
            <w:tcW w:w="3912" w:type="dxa"/>
            <w:gridSpan w:val="2"/>
          </w:tcPr>
          <w:p w:rsidR="00D91707" w:rsidRDefault="00D91707">
            <w:pPr>
              <w:pStyle w:val="ConsPlusNormal"/>
              <w:jc w:val="both"/>
            </w:pPr>
            <w:r>
              <w:t>Ежемесячное получение по доверенности пенсий, пособий, других социальных выплат в соответствующих организациях и учреждениях и передача денежных средств получателю социальных услуг в полном объеме.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Своевременная и профессиональная подготовка и направление в соответствующие инстанции запросов, заявлений, направлений, ходатайств</w:t>
            </w:r>
          </w:p>
        </w:tc>
      </w:tr>
      <w:tr w:rsidR="00D91707">
        <w:tc>
          <w:tcPr>
            <w:tcW w:w="964" w:type="dxa"/>
          </w:tcPr>
          <w:p w:rsidR="00D91707" w:rsidRDefault="00D91707">
            <w:pPr>
              <w:pStyle w:val="ConsPlusNormal"/>
              <w:jc w:val="both"/>
              <w:outlineLvl w:val="2"/>
            </w:pPr>
            <w:r>
              <w:t>7</w:t>
            </w:r>
          </w:p>
        </w:tc>
        <w:tc>
          <w:tcPr>
            <w:tcW w:w="12642" w:type="dxa"/>
            <w:gridSpan w:val="6"/>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7.1</w:t>
            </w:r>
          </w:p>
        </w:tc>
        <w:tc>
          <w:tcPr>
            <w:tcW w:w="12642" w:type="dxa"/>
            <w:gridSpan w:val="6"/>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5307">
              <w:r>
                <w:rPr>
                  <w:color w:val="0000FF"/>
                </w:rPr>
                <w:t>&lt;*&gt;</w:t>
              </w:r>
            </w:hyperlink>
          </w:p>
        </w:tc>
      </w:tr>
      <w:tr w:rsidR="00D91707">
        <w:tc>
          <w:tcPr>
            <w:tcW w:w="964" w:type="dxa"/>
          </w:tcPr>
          <w:p w:rsidR="00D91707" w:rsidRDefault="00D91707">
            <w:pPr>
              <w:pStyle w:val="ConsPlusNormal"/>
              <w:jc w:val="both"/>
            </w:pPr>
            <w:r>
              <w:t>7.1.1</w:t>
            </w:r>
          </w:p>
        </w:tc>
        <w:tc>
          <w:tcPr>
            <w:tcW w:w="2494" w:type="dxa"/>
          </w:tcPr>
          <w:p w:rsidR="00D91707" w:rsidRDefault="00D91707">
            <w:pPr>
              <w:pStyle w:val="ConsPlusNormal"/>
              <w:jc w:val="both"/>
            </w:pPr>
            <w:r>
              <w:t>- физиотерапия</w:t>
            </w:r>
          </w:p>
        </w:tc>
        <w:tc>
          <w:tcPr>
            <w:tcW w:w="3912" w:type="dxa"/>
            <w:gridSpan w:val="2"/>
            <w:vMerge w:val="restart"/>
          </w:tcPr>
          <w:p w:rsidR="00D91707" w:rsidRDefault="00D91707">
            <w:pPr>
              <w:pStyle w:val="ConsPlusNormal"/>
              <w:jc w:val="both"/>
            </w:pPr>
            <w:r>
              <w:t>Подготовка получателя социальной услуги к физиотерапевтическим 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50</w:t>
            </w:r>
          </w:p>
        </w:tc>
        <w:tc>
          <w:tcPr>
            <w:tcW w:w="3912" w:type="dxa"/>
            <w:vMerge w:val="restart"/>
          </w:tcPr>
          <w:p w:rsidR="00D91707" w:rsidRDefault="00D91707">
            <w:pPr>
              <w:pStyle w:val="ConsPlusNormal"/>
              <w:jc w:val="both"/>
            </w:pPr>
            <w:r>
              <w:t>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социальной услуги в общество.</w:t>
            </w:r>
          </w:p>
          <w:p w:rsidR="00D91707" w:rsidRDefault="00D91707">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w:t>
            </w:r>
          </w:p>
          <w:p w:rsidR="00D91707" w:rsidRDefault="00D91707">
            <w:pPr>
              <w:pStyle w:val="ConsPlusNormal"/>
              <w:jc w:val="both"/>
            </w:pPr>
            <w:r>
              <w:t xml:space="preserve">Услуга должна обеспечивать выполнение оптимального для каждого </w:t>
            </w:r>
            <w:r>
              <w:lastRenderedPageBreak/>
              <w:t>получателя социальной услуги набора разработанных мероприятий по всем видам реабилитации</w:t>
            </w:r>
          </w:p>
        </w:tc>
      </w:tr>
      <w:tr w:rsidR="00D91707">
        <w:tc>
          <w:tcPr>
            <w:tcW w:w="964" w:type="dxa"/>
          </w:tcPr>
          <w:p w:rsidR="00D91707" w:rsidRDefault="00D91707">
            <w:pPr>
              <w:pStyle w:val="ConsPlusNormal"/>
              <w:jc w:val="both"/>
            </w:pPr>
            <w:r>
              <w:t>7.1.2</w:t>
            </w:r>
          </w:p>
        </w:tc>
        <w:tc>
          <w:tcPr>
            <w:tcW w:w="2494" w:type="dxa"/>
          </w:tcPr>
          <w:p w:rsidR="00D91707" w:rsidRDefault="00D91707">
            <w:pPr>
              <w:pStyle w:val="ConsPlusNormal"/>
              <w:jc w:val="both"/>
            </w:pPr>
            <w:r>
              <w:t>- теплолечение</w:t>
            </w:r>
          </w:p>
        </w:tc>
        <w:tc>
          <w:tcPr>
            <w:tcW w:w="3912" w:type="dxa"/>
            <w:gridSpan w:val="2"/>
            <w:vMerge/>
          </w:tcPr>
          <w:p w:rsidR="00D91707" w:rsidRDefault="00D91707">
            <w:pPr>
              <w:pStyle w:val="ConsPlusNormal"/>
            </w:pP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7.1.3</w:t>
            </w:r>
          </w:p>
        </w:tc>
        <w:tc>
          <w:tcPr>
            <w:tcW w:w="2494" w:type="dxa"/>
          </w:tcPr>
          <w:p w:rsidR="00D91707" w:rsidRDefault="00D91707">
            <w:pPr>
              <w:pStyle w:val="ConsPlusNormal"/>
              <w:jc w:val="both"/>
            </w:pPr>
            <w:r>
              <w:t>- массаж местный</w:t>
            </w:r>
          </w:p>
        </w:tc>
        <w:tc>
          <w:tcPr>
            <w:tcW w:w="3912" w:type="dxa"/>
            <w:gridSpan w:val="2"/>
          </w:tcPr>
          <w:p w:rsidR="00D91707" w:rsidRDefault="00D91707">
            <w:pPr>
              <w:pStyle w:val="ConsPlusNormal"/>
              <w:jc w:val="both"/>
            </w:pPr>
            <w:r>
              <w:t>Подготовка получателя социальной услуги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7.1.4</w:t>
            </w:r>
          </w:p>
        </w:tc>
        <w:tc>
          <w:tcPr>
            <w:tcW w:w="2494" w:type="dxa"/>
          </w:tcPr>
          <w:p w:rsidR="00D91707" w:rsidRDefault="00D91707">
            <w:pPr>
              <w:pStyle w:val="ConsPlusNormal"/>
              <w:jc w:val="both"/>
            </w:pPr>
            <w:r>
              <w:t>- массаж общий</w:t>
            </w:r>
          </w:p>
        </w:tc>
        <w:tc>
          <w:tcPr>
            <w:tcW w:w="3912" w:type="dxa"/>
            <w:gridSpan w:val="2"/>
          </w:tcPr>
          <w:p w:rsidR="00D91707" w:rsidRDefault="00D91707">
            <w:pPr>
              <w:pStyle w:val="ConsPlusNormal"/>
              <w:jc w:val="both"/>
            </w:pPr>
            <w:r>
              <w:t>Подготовка получателя социальной услуги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7.1.5</w:t>
            </w:r>
          </w:p>
        </w:tc>
        <w:tc>
          <w:tcPr>
            <w:tcW w:w="2494" w:type="dxa"/>
          </w:tcPr>
          <w:p w:rsidR="00D91707" w:rsidRDefault="00D91707">
            <w:pPr>
              <w:pStyle w:val="ConsPlusNormal"/>
              <w:jc w:val="both"/>
            </w:pPr>
            <w:r>
              <w:t>- лечебная физкультура (групповое занятие)</w:t>
            </w:r>
          </w:p>
        </w:tc>
        <w:tc>
          <w:tcPr>
            <w:tcW w:w="3912" w:type="dxa"/>
            <w:gridSpan w:val="2"/>
          </w:tcPr>
          <w:p w:rsidR="00D91707" w:rsidRDefault="00D91707">
            <w:pPr>
              <w:pStyle w:val="ConsPlusNormal"/>
              <w:jc w:val="both"/>
            </w:pPr>
            <w:r>
              <w:t>Инструктором по лечебной физкультуре проводится групповое занятие с получателями социальной услуги.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20</w:t>
            </w:r>
          </w:p>
        </w:tc>
        <w:tc>
          <w:tcPr>
            <w:tcW w:w="3912" w:type="dxa"/>
            <w:vMerge w:val="restart"/>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7.1.6</w:t>
            </w:r>
          </w:p>
        </w:tc>
        <w:tc>
          <w:tcPr>
            <w:tcW w:w="2494" w:type="dxa"/>
          </w:tcPr>
          <w:p w:rsidR="00D91707" w:rsidRDefault="00D91707">
            <w:pPr>
              <w:pStyle w:val="ConsPlusNormal"/>
              <w:jc w:val="both"/>
            </w:pPr>
            <w:r>
              <w:t>- лечебная физкультура (индивидуальное занятие)</w:t>
            </w:r>
          </w:p>
        </w:tc>
        <w:tc>
          <w:tcPr>
            <w:tcW w:w="3912" w:type="dxa"/>
            <w:gridSpan w:val="2"/>
          </w:tcPr>
          <w:p w:rsidR="00D91707" w:rsidRDefault="00D91707">
            <w:pPr>
              <w:pStyle w:val="ConsPlusNormal"/>
              <w:jc w:val="both"/>
            </w:pPr>
            <w:r>
              <w:t>Инструктором по лечебной физкультуре проводится индивидуальное занятие с получателями социальной услуги.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20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7.1.7</w:t>
            </w:r>
          </w:p>
        </w:tc>
        <w:tc>
          <w:tcPr>
            <w:tcW w:w="2494" w:type="dxa"/>
          </w:tcPr>
          <w:p w:rsidR="00D91707" w:rsidRDefault="00D91707">
            <w:pPr>
              <w:pStyle w:val="ConsPlusNormal"/>
              <w:jc w:val="both"/>
            </w:pPr>
            <w:r>
              <w:t xml:space="preserve">- лечебно-верховая езда </w:t>
            </w:r>
            <w:hyperlink w:anchor="P5308">
              <w:r>
                <w:rPr>
                  <w:color w:val="0000FF"/>
                </w:rPr>
                <w:t>&lt;***&gt;</w:t>
              </w:r>
            </w:hyperlink>
          </w:p>
        </w:tc>
        <w:tc>
          <w:tcPr>
            <w:tcW w:w="3912" w:type="dxa"/>
            <w:gridSpan w:val="2"/>
            <w:vMerge w:val="restart"/>
          </w:tcPr>
          <w:p w:rsidR="00D91707" w:rsidRDefault="00D91707">
            <w:pPr>
              <w:pStyle w:val="ConsPlusNormal"/>
              <w:jc w:val="both"/>
            </w:pPr>
            <w:r>
              <w:t>Проведение социально-реабилитационных мероприятий в соответствии с индивидуальной программой реабилитации инвалидов.</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7.1.8</w:t>
            </w:r>
          </w:p>
        </w:tc>
        <w:tc>
          <w:tcPr>
            <w:tcW w:w="2494" w:type="dxa"/>
          </w:tcPr>
          <w:p w:rsidR="00D91707" w:rsidRDefault="00D91707">
            <w:pPr>
              <w:pStyle w:val="ConsPlusNormal"/>
              <w:jc w:val="both"/>
            </w:pPr>
            <w:r>
              <w:t xml:space="preserve">- лечебные ванны </w:t>
            </w:r>
            <w:hyperlink w:anchor="P5308">
              <w:r>
                <w:rPr>
                  <w:color w:val="0000FF"/>
                </w:rPr>
                <w:t>&lt;***&gt;</w:t>
              </w:r>
            </w:hyperlink>
          </w:p>
        </w:tc>
        <w:tc>
          <w:tcPr>
            <w:tcW w:w="3912" w:type="dxa"/>
            <w:gridSpan w:val="2"/>
            <w:vMerge/>
          </w:tcPr>
          <w:p w:rsidR="00D91707" w:rsidRDefault="00D91707">
            <w:pPr>
              <w:pStyle w:val="ConsPlusNormal"/>
            </w:pP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7.2</w:t>
            </w:r>
          </w:p>
        </w:tc>
        <w:tc>
          <w:tcPr>
            <w:tcW w:w="2494" w:type="dxa"/>
          </w:tcPr>
          <w:p w:rsidR="00D91707" w:rsidRDefault="00D91707">
            <w:pPr>
              <w:pStyle w:val="ConsPlusNormal"/>
              <w:jc w:val="both"/>
            </w:pPr>
            <w:r>
              <w:t>Обучение инвалидов (детей-инвалидов) пользованию техническими средствами реабилитации</w:t>
            </w:r>
          </w:p>
        </w:tc>
        <w:tc>
          <w:tcPr>
            <w:tcW w:w="3912" w:type="dxa"/>
            <w:gridSpan w:val="2"/>
          </w:tcPr>
          <w:p w:rsidR="00D91707" w:rsidRDefault="00D91707">
            <w:pPr>
              <w:pStyle w:val="ConsPlusNormal"/>
              <w:jc w:val="both"/>
            </w:pPr>
            <w:r>
              <w:t>Проведение обучающих занятий с целью использования технических средств реабилитации для передвижения и ориентации в пространстве.</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Ежеквартально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Обучение инвалидов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w:t>
            </w:r>
          </w:p>
        </w:tc>
      </w:tr>
      <w:tr w:rsidR="00D91707">
        <w:tc>
          <w:tcPr>
            <w:tcW w:w="964" w:type="dxa"/>
          </w:tcPr>
          <w:p w:rsidR="00D91707" w:rsidRDefault="00D91707">
            <w:pPr>
              <w:pStyle w:val="ConsPlusNormal"/>
              <w:jc w:val="both"/>
            </w:pPr>
            <w:r>
              <w:t>7.3</w:t>
            </w:r>
          </w:p>
        </w:tc>
        <w:tc>
          <w:tcPr>
            <w:tcW w:w="2494" w:type="dxa"/>
          </w:tcPr>
          <w:p w:rsidR="00D91707" w:rsidRDefault="00D91707">
            <w:pPr>
              <w:pStyle w:val="ConsPlusNormal"/>
              <w:jc w:val="both"/>
            </w:pPr>
            <w:r>
              <w:t xml:space="preserve">Оказание помощи в обучении навыкам компьютерной </w:t>
            </w:r>
            <w:r>
              <w:lastRenderedPageBreak/>
              <w:t>грамотности</w:t>
            </w:r>
          </w:p>
        </w:tc>
        <w:tc>
          <w:tcPr>
            <w:tcW w:w="3912" w:type="dxa"/>
            <w:gridSpan w:val="2"/>
          </w:tcPr>
          <w:p w:rsidR="00D91707" w:rsidRDefault="00D91707">
            <w:pPr>
              <w:pStyle w:val="ConsPlusNormal"/>
              <w:jc w:val="both"/>
            </w:pPr>
            <w:r>
              <w:lastRenderedPageBreak/>
              <w:t>Проведение практических занятий по обучению получателя услуги навыкам компьютерной грамотности.</w:t>
            </w:r>
          </w:p>
          <w:p w:rsidR="00D91707" w:rsidRDefault="00D91707">
            <w:pPr>
              <w:pStyle w:val="ConsPlusNormal"/>
              <w:jc w:val="both"/>
            </w:pPr>
            <w:r>
              <w:lastRenderedPageBreak/>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2 раза в неделю</w:t>
            </w:r>
          </w:p>
        </w:tc>
        <w:tc>
          <w:tcPr>
            <w:tcW w:w="1020" w:type="dxa"/>
          </w:tcPr>
          <w:p w:rsidR="00D91707" w:rsidRDefault="00D91707">
            <w:pPr>
              <w:pStyle w:val="ConsPlusNormal"/>
              <w:jc w:val="center"/>
            </w:pPr>
            <w:r>
              <w:t>104</w:t>
            </w:r>
          </w:p>
        </w:tc>
        <w:tc>
          <w:tcPr>
            <w:tcW w:w="3912" w:type="dxa"/>
          </w:tcPr>
          <w:p w:rsidR="00D91707" w:rsidRDefault="00D91707">
            <w:pPr>
              <w:pStyle w:val="ConsPlusNormal"/>
              <w:jc w:val="both"/>
            </w:pPr>
            <w:r>
              <w:t xml:space="preserve">Оказание помощи в обучении навыкам компьютерной грамотности должно быть направлено на поддержание и </w:t>
            </w:r>
            <w:r>
              <w:lastRenderedPageBreak/>
              <w:t>восстановление социальных связей получателей услуги, профилактику одиночества посредством приобретения навыков работы на компьютере и использования ресурсов всемирной сети Интернет, а также повышение правовой грамотности инвалидов</w:t>
            </w:r>
          </w:p>
        </w:tc>
      </w:tr>
      <w:tr w:rsidR="00D91707">
        <w:tc>
          <w:tcPr>
            <w:tcW w:w="964" w:type="dxa"/>
          </w:tcPr>
          <w:p w:rsidR="00D91707" w:rsidRDefault="00D91707">
            <w:pPr>
              <w:pStyle w:val="ConsPlusNormal"/>
              <w:jc w:val="both"/>
            </w:pPr>
            <w:r>
              <w:lastRenderedPageBreak/>
              <w:t>7.4</w:t>
            </w:r>
          </w:p>
        </w:tc>
        <w:tc>
          <w:tcPr>
            <w:tcW w:w="12642" w:type="dxa"/>
            <w:gridSpan w:val="6"/>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c>
          <w:tcPr>
            <w:tcW w:w="964" w:type="dxa"/>
          </w:tcPr>
          <w:p w:rsidR="00D91707" w:rsidRDefault="00D91707">
            <w:pPr>
              <w:pStyle w:val="ConsPlusNormal"/>
              <w:jc w:val="both"/>
            </w:pPr>
            <w:r>
              <w:t>7.4.1</w:t>
            </w:r>
          </w:p>
        </w:tc>
        <w:tc>
          <w:tcPr>
            <w:tcW w:w="2494" w:type="dxa"/>
          </w:tcPr>
          <w:p w:rsidR="00D91707" w:rsidRDefault="00D91707">
            <w:pPr>
              <w:pStyle w:val="ConsPlusNormal"/>
              <w:jc w:val="both"/>
            </w:pPr>
            <w:r>
              <w:t>- индивидуальное занятие</w:t>
            </w:r>
          </w:p>
        </w:tc>
        <w:tc>
          <w:tcPr>
            <w:tcW w:w="3912" w:type="dxa"/>
            <w:gridSpan w:val="2"/>
            <w:vMerge w:val="restart"/>
            <w:tcBorders>
              <w:bottom w:val="nil"/>
            </w:tcBorders>
          </w:tcPr>
          <w:p w:rsidR="00D91707" w:rsidRDefault="00D91707">
            <w:pPr>
              <w:pStyle w:val="ConsPlusNormal"/>
              <w:jc w:val="both"/>
            </w:pPr>
            <w:r>
              <w:t>Проведение групповых (индивидуальных) практических занятий по обучению получателя социальной услуги доступным социально-средовым и бытовым навыкам.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vMerge w:val="restart"/>
            <w:tcBorders>
              <w:bottom w:val="nil"/>
            </w:tcBorders>
          </w:tcPr>
          <w:p w:rsidR="00D91707" w:rsidRDefault="00D91707">
            <w:pPr>
              <w:pStyle w:val="ConsPlusNormal"/>
              <w:jc w:val="both"/>
            </w:pPr>
            <w:r>
              <w:t>Обучение навыкам поведения в быту и общественных местах должно обеспечивать социальную реабилитацию получателей услуги, повышение их интеллектуального уровня и адаптацию к сложившимся условиям жизни и быта</w:t>
            </w:r>
          </w:p>
        </w:tc>
      </w:tr>
      <w:tr w:rsidR="00D91707">
        <w:tblPrEx>
          <w:tblBorders>
            <w:insideH w:val="nil"/>
          </w:tblBorders>
        </w:tblPrEx>
        <w:tc>
          <w:tcPr>
            <w:tcW w:w="964" w:type="dxa"/>
            <w:tcBorders>
              <w:bottom w:val="nil"/>
            </w:tcBorders>
          </w:tcPr>
          <w:p w:rsidR="00D91707" w:rsidRDefault="00D91707">
            <w:pPr>
              <w:pStyle w:val="ConsPlusNormal"/>
              <w:jc w:val="both"/>
            </w:pPr>
            <w:r>
              <w:t>7.4.2</w:t>
            </w:r>
          </w:p>
        </w:tc>
        <w:tc>
          <w:tcPr>
            <w:tcW w:w="2494" w:type="dxa"/>
            <w:tcBorders>
              <w:bottom w:val="nil"/>
            </w:tcBorders>
          </w:tcPr>
          <w:p w:rsidR="00D91707" w:rsidRDefault="00D91707">
            <w:pPr>
              <w:pStyle w:val="ConsPlusNormal"/>
              <w:jc w:val="both"/>
            </w:pPr>
            <w:r>
              <w:t>- групповое занятие</w:t>
            </w:r>
          </w:p>
        </w:tc>
        <w:tc>
          <w:tcPr>
            <w:tcW w:w="3912" w:type="dxa"/>
            <w:gridSpan w:val="2"/>
            <w:vMerge/>
            <w:tcBorders>
              <w:bottom w:val="nil"/>
            </w:tcBorders>
          </w:tcPr>
          <w:p w:rsidR="00D91707" w:rsidRDefault="00D91707">
            <w:pPr>
              <w:pStyle w:val="ConsPlusNormal"/>
            </w:pP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52</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(в ред. </w:t>
            </w:r>
            <w:hyperlink r:id="rId322">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outlineLvl w:val="2"/>
            </w:pPr>
            <w:r>
              <w:t>8</w:t>
            </w:r>
          </w:p>
        </w:tc>
        <w:tc>
          <w:tcPr>
            <w:tcW w:w="12642" w:type="dxa"/>
            <w:gridSpan w:val="6"/>
          </w:tcPr>
          <w:p w:rsidR="00D91707" w:rsidRDefault="00D91707">
            <w:pPr>
              <w:pStyle w:val="ConsPlusNormal"/>
              <w:jc w:val="both"/>
            </w:pPr>
            <w:r>
              <w:t>Срочные социальные услуги</w:t>
            </w:r>
          </w:p>
        </w:tc>
      </w:tr>
      <w:tr w:rsidR="00D91707">
        <w:tblPrEx>
          <w:tblBorders>
            <w:insideH w:val="nil"/>
          </w:tblBorders>
        </w:tblPrEx>
        <w:tc>
          <w:tcPr>
            <w:tcW w:w="964" w:type="dxa"/>
            <w:tcBorders>
              <w:bottom w:val="nil"/>
            </w:tcBorders>
          </w:tcPr>
          <w:p w:rsidR="00D91707" w:rsidRDefault="00D91707">
            <w:pPr>
              <w:pStyle w:val="ConsPlusNormal"/>
              <w:jc w:val="both"/>
            </w:pPr>
            <w:r>
              <w:t>8.1</w:t>
            </w:r>
          </w:p>
        </w:tc>
        <w:tc>
          <w:tcPr>
            <w:tcW w:w="2494" w:type="dxa"/>
            <w:tcBorders>
              <w:bottom w:val="nil"/>
            </w:tcBorders>
          </w:tcPr>
          <w:p w:rsidR="00D91707" w:rsidRDefault="00D91707">
            <w:pPr>
              <w:pStyle w:val="ConsPlusNormal"/>
              <w:jc w:val="both"/>
            </w:pPr>
            <w:r>
              <w:t xml:space="preserve">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w:t>
            </w:r>
            <w:r>
              <w:lastRenderedPageBreak/>
              <w:t>осуществления ухода за указанными получателями</w:t>
            </w:r>
          </w:p>
        </w:tc>
        <w:tc>
          <w:tcPr>
            <w:tcW w:w="3912" w:type="dxa"/>
            <w:gridSpan w:val="2"/>
            <w:tcBorders>
              <w:bottom w:val="nil"/>
            </w:tcBorders>
          </w:tcPr>
          <w:p w:rsidR="00D91707" w:rsidRDefault="00D91707">
            <w:pPr>
              <w:pStyle w:val="ConsPlusNormal"/>
              <w:jc w:val="both"/>
            </w:pPr>
            <w:r>
              <w:lastRenderedPageBreak/>
              <w:t>Состав социальной услуги:</w:t>
            </w:r>
          </w:p>
          <w:p w:rsidR="00D91707" w:rsidRDefault="00D91707">
            <w:pPr>
              <w:pStyle w:val="ConsPlusNormal"/>
              <w:jc w:val="both"/>
            </w:pPr>
            <w:r>
              <w:t>совместное нахождение сотрудников организации с ребенком в медицинской организации в стационарных условиях в течение всего периода оказания медицинской помощи.</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мере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отсутствие обоснованных жалоб</w:t>
            </w:r>
          </w:p>
        </w:tc>
      </w:tr>
      <w:tr w:rsidR="00D91707">
        <w:tblPrEx>
          <w:tblBorders>
            <w:insideH w:val="nil"/>
          </w:tblBorders>
        </w:tblPrEx>
        <w:tc>
          <w:tcPr>
            <w:tcW w:w="13606" w:type="dxa"/>
            <w:gridSpan w:val="7"/>
            <w:tcBorders>
              <w:top w:val="nil"/>
            </w:tcBorders>
          </w:tcPr>
          <w:p w:rsidR="00D91707" w:rsidRDefault="00D91707">
            <w:pPr>
              <w:pStyle w:val="ConsPlusNormal"/>
              <w:jc w:val="both"/>
            </w:pPr>
            <w:r>
              <w:lastRenderedPageBreak/>
              <w:t xml:space="preserve">(п. 8 введен </w:t>
            </w:r>
            <w:hyperlink r:id="rId323">
              <w:r>
                <w:rPr>
                  <w:color w:val="0000FF"/>
                </w:rPr>
                <w:t>приказом</w:t>
              </w:r>
            </w:hyperlink>
            <w:r>
              <w:t xml:space="preserve"> Минтруда и соцразвития Новосибирской области от 18.08.2021</w:t>
            </w:r>
          </w:p>
          <w:p w:rsidR="00D91707" w:rsidRDefault="00D91707">
            <w:pPr>
              <w:pStyle w:val="ConsPlusNormal"/>
              <w:jc w:val="both"/>
            </w:pPr>
            <w:r>
              <w:t>N 715)</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9" w:name="P5307"/>
      <w:bookmarkEnd w:id="9"/>
      <w:r>
        <w:t>&lt;*&gt; - при наличии лицензии на осуществление медицинской деятельности;</w:t>
      </w:r>
    </w:p>
    <w:p w:rsidR="00D91707" w:rsidRDefault="00D91707">
      <w:pPr>
        <w:pStyle w:val="ConsPlusNormal"/>
        <w:spacing w:before="220"/>
        <w:ind w:firstLine="540"/>
        <w:jc w:val="both"/>
      </w:pPr>
      <w:bookmarkStart w:id="10" w:name="P5308"/>
      <w:bookmarkEnd w:id="10"/>
      <w:r>
        <w:t>&lt;***&gt; - при наличии расширенной реабилитационной базы (соответствующей материально-технической базы в учреждении).</w:t>
      </w:r>
    </w:p>
    <w:p w:rsidR="00D91707" w:rsidRDefault="00D91707">
      <w:pPr>
        <w:pStyle w:val="ConsPlusNormal"/>
        <w:ind w:firstLine="540"/>
        <w:jc w:val="both"/>
      </w:pPr>
    </w:p>
    <w:p w:rsidR="00D91707" w:rsidRDefault="00D91707">
      <w:pPr>
        <w:pStyle w:val="ConsPlusTitle"/>
        <w:ind w:firstLine="540"/>
        <w:jc w:val="both"/>
        <w:outlineLvl w:val="1"/>
      </w:pPr>
      <w:r>
        <w:t>12. Стандарты социальных услуг, предоставляемых детям-инвалидам в возрасте от 7 до 14 лет, полностью утратившим способность к самообслуживанию, в комплексном центре социальной адаптации для инвалидов, в стационарной форме временного проживания.</w:t>
      </w:r>
    </w:p>
    <w:p w:rsidR="00D91707" w:rsidRDefault="00D91707">
      <w:pPr>
        <w:pStyle w:val="ConsPlusNormal"/>
        <w:jc w:val="both"/>
      </w:pPr>
      <w:r>
        <w:t xml:space="preserve">(в ред. </w:t>
      </w:r>
      <w:hyperlink r:id="rId324">
        <w:r>
          <w:rPr>
            <w:color w:val="0000FF"/>
          </w:rPr>
          <w:t>приказа</w:t>
        </w:r>
      </w:hyperlink>
      <w:r>
        <w:t xml:space="preserve"> Минсоцразвития Новосибирской области от 27.07.2015 N 704)</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6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 xml:space="preserve">Обеспечение площадью жилых помещений согласно утвержденным </w:t>
            </w:r>
            <w:r>
              <w:lastRenderedPageBreak/>
              <w:t>нормативам (первично)</w:t>
            </w:r>
          </w:p>
        </w:tc>
        <w:tc>
          <w:tcPr>
            <w:tcW w:w="3912" w:type="dxa"/>
            <w:tcBorders>
              <w:bottom w:val="nil"/>
            </w:tcBorders>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w:t>
            </w:r>
            <w:r>
              <w:lastRenderedPageBreak/>
              <w:t>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325">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вселении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w:t>
            </w:r>
            <w:r>
              <w:lastRenderedPageBreak/>
              <w:t xml:space="preserve">соответствовать санитарно-гигиеническим нормам в соответствии с </w:t>
            </w:r>
            <w:hyperlink r:id="rId326">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327">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1.1.а</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помещениях, соответствующих </w:t>
            </w:r>
            <w:r>
              <w:lastRenderedPageBreak/>
              <w:t>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328">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5</w:t>
            </w:r>
          </w:p>
        </w:tc>
        <w:tc>
          <w:tcPr>
            <w:tcW w:w="3912" w:type="dxa"/>
            <w:tcBorders>
              <w:bottom w:val="nil"/>
            </w:tcBorders>
          </w:tcPr>
          <w:p w:rsidR="00D91707" w:rsidRDefault="00D91707">
            <w:pPr>
              <w:pStyle w:val="ConsPlusNormal"/>
              <w:jc w:val="both"/>
            </w:pPr>
            <w:r>
              <w:t>Помещения должны быть обеспечены всеми средствами коммунально-бытового обслуживания и соответствовать санитарно-</w:t>
            </w:r>
            <w:r>
              <w:lastRenderedPageBreak/>
              <w:t xml:space="preserve">гигиеническим нормам в соответствии с </w:t>
            </w:r>
            <w:hyperlink r:id="rId329">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1.1.а введен </w:t>
            </w:r>
            <w:hyperlink r:id="rId330">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lastRenderedPageBreak/>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вселении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Мебель должна отвечать гигиеническим требованиям, требованиям безопасности, в т.ч. противопожарной, соответствовать физическому состоянию получателя </w:t>
            </w:r>
            <w:r>
              <w:lastRenderedPageBreak/>
              <w:t>социальных услуг. Мебель должна быть адаптирована к нуждам и запросам детей-инвалидов, быть удобна в пользовании, учитывать их физическое состояние</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1.2 в ред. </w:t>
            </w:r>
            <w:hyperlink r:id="rId331">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5</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получателя социальных услуг. Мебель должна быть адаптирована к нуждам и запросам детей-инвалидов, быть удобна в пользовании, учитывать их физическое состояние</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1.2.а введен </w:t>
            </w:r>
            <w:hyperlink r:id="rId332">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постельными принадлежностями (гражданам, полностью утратившим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333">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w:t>
            </w:r>
            <w:r>
              <w:lastRenderedPageBreak/>
              <w:t>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6</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334">
              <w:r>
                <w:rPr>
                  <w:color w:val="0000FF"/>
                </w:rPr>
                <w:t>приказа</w:t>
              </w:r>
            </w:hyperlink>
            <w:r>
              <w:t xml:space="preserve"> Минсоцразвития Новосибирской области от 27.02.2015 N 160, </w:t>
            </w:r>
            <w:hyperlink r:id="rId335">
              <w:r>
                <w:rPr>
                  <w:color w:val="0000FF"/>
                </w:rPr>
                <w:t>приказа</w:t>
              </w:r>
            </w:hyperlink>
          </w:p>
          <w:p w:rsidR="00D91707" w:rsidRDefault="00D91707">
            <w:pPr>
              <w:pStyle w:val="ConsPlusNormal"/>
              <w:jc w:val="both"/>
            </w:pPr>
            <w:r>
              <w:t>Минтруда и соцразвития Новосибирской области от 12.08.2022 N 1032)</w:t>
            </w:r>
          </w:p>
        </w:tc>
      </w:tr>
      <w:tr w:rsidR="00D91707">
        <w:tc>
          <w:tcPr>
            <w:tcW w:w="964" w:type="dxa"/>
          </w:tcPr>
          <w:p w:rsidR="00D91707" w:rsidRDefault="00D91707">
            <w:pPr>
              <w:pStyle w:val="ConsPlusNormal"/>
              <w:jc w:val="both"/>
            </w:pPr>
            <w:r>
              <w:t>1.4</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При передаче получателем социальных услуг на хранение документов, личных вещей, денежных сумм, драгоценностей и ценных бумаг делается их опись и вкладывается в личное дело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25</w:t>
            </w:r>
          </w:p>
        </w:tc>
        <w:tc>
          <w:tcPr>
            <w:tcW w:w="3912" w:type="dxa"/>
          </w:tcPr>
          <w:p w:rsidR="00D91707" w:rsidRDefault="00D91707">
            <w:pPr>
              <w:pStyle w:val="ConsPlusNormal"/>
              <w:jc w:val="both"/>
            </w:pPr>
            <w:r>
              <w:t>Обеспечение условий для хранения личных вещей и ценностей</w:t>
            </w:r>
          </w:p>
        </w:tc>
      </w:tr>
      <w:tr w:rsidR="00D91707">
        <w:tblPrEx>
          <w:tblBorders>
            <w:insideH w:val="nil"/>
          </w:tblBorders>
        </w:tblPrEx>
        <w:tc>
          <w:tcPr>
            <w:tcW w:w="964" w:type="dxa"/>
            <w:tcBorders>
              <w:bottom w:val="nil"/>
            </w:tcBorders>
          </w:tcPr>
          <w:p w:rsidR="00D91707" w:rsidRDefault="00D91707">
            <w:pPr>
              <w:pStyle w:val="ConsPlusNormal"/>
              <w:jc w:val="both"/>
            </w:pPr>
            <w:r>
              <w:t>1.5</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336">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5-ти раз ежедневно</w:t>
            </w:r>
          </w:p>
        </w:tc>
        <w:tc>
          <w:tcPr>
            <w:tcW w:w="1020" w:type="dxa"/>
            <w:tcBorders>
              <w:bottom w:val="nil"/>
            </w:tcBorders>
          </w:tcPr>
          <w:p w:rsidR="00D91707" w:rsidRDefault="00D91707">
            <w:pPr>
              <w:pStyle w:val="ConsPlusNormal"/>
              <w:jc w:val="center"/>
            </w:pPr>
            <w:r>
              <w:t>625</w:t>
            </w:r>
          </w:p>
        </w:tc>
        <w:tc>
          <w:tcPr>
            <w:tcW w:w="3912" w:type="dxa"/>
            <w:tcBorders>
              <w:bottom w:val="nil"/>
            </w:tcBorders>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1.5 в ред. </w:t>
            </w:r>
            <w:hyperlink r:id="rId337">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1.6</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jc w:val="both"/>
            </w:pPr>
            <w:r>
              <w:t>1.6.1</w:t>
            </w:r>
          </w:p>
        </w:tc>
        <w:tc>
          <w:tcPr>
            <w:tcW w:w="2494" w:type="dxa"/>
          </w:tcPr>
          <w:p w:rsidR="00D91707" w:rsidRDefault="00D91707">
            <w:pPr>
              <w:pStyle w:val="ConsPlusNormal"/>
              <w:jc w:val="both"/>
            </w:pPr>
            <w:r>
              <w:t>- питье</w:t>
            </w:r>
          </w:p>
        </w:tc>
        <w:tc>
          <w:tcPr>
            <w:tcW w:w="3912" w:type="dxa"/>
          </w:tcPr>
          <w:p w:rsidR="00D91707" w:rsidRDefault="00D91707">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Подготовка питья в кружку (поилку, бутылку с соской).</w:t>
            </w:r>
          </w:p>
          <w:p w:rsidR="00D91707" w:rsidRDefault="00D91707">
            <w:pPr>
              <w:pStyle w:val="ConsPlusNormal"/>
              <w:jc w:val="both"/>
            </w:pPr>
            <w:r>
              <w:t>Подготовка получателя социальной услуги к принятию питья, в том числе надевание нагрудника (пеленки), прием удобного положения тела.</w:t>
            </w:r>
          </w:p>
          <w:p w:rsidR="00D91707" w:rsidRDefault="00D91707">
            <w:pPr>
              <w:pStyle w:val="ConsPlusNormal"/>
              <w:jc w:val="both"/>
            </w:pPr>
            <w:r>
              <w:t>Поддерживание тела и головы при приеме питья. Уборка использованной посуды.</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8-ми раз ежедневно</w:t>
            </w:r>
          </w:p>
        </w:tc>
        <w:tc>
          <w:tcPr>
            <w:tcW w:w="1020" w:type="dxa"/>
          </w:tcPr>
          <w:p w:rsidR="00D91707" w:rsidRDefault="00D91707">
            <w:pPr>
              <w:pStyle w:val="ConsPlusNormal"/>
              <w:jc w:val="center"/>
            </w:pPr>
            <w:r>
              <w:t>1000</w:t>
            </w:r>
          </w:p>
        </w:tc>
        <w:tc>
          <w:tcPr>
            <w:tcW w:w="3912" w:type="dxa"/>
            <w:vMerge w:val="restart"/>
            <w:tcBorders>
              <w:bottom w:val="nil"/>
            </w:tcBorders>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социальной услуги. Услуга должна обеспечить удовлетворение потребностей получателя социальной услуги в своевременном проведении предписанных процедур, способствовать улучшению состояния его самочувствия, устранять неприятные ощущения дискомфорта</w:t>
            </w:r>
          </w:p>
        </w:tc>
      </w:tr>
      <w:tr w:rsidR="00D91707">
        <w:tc>
          <w:tcPr>
            <w:tcW w:w="964" w:type="dxa"/>
          </w:tcPr>
          <w:p w:rsidR="00D91707" w:rsidRDefault="00D91707">
            <w:pPr>
              <w:pStyle w:val="ConsPlusNormal"/>
              <w:jc w:val="both"/>
            </w:pPr>
            <w:r>
              <w:t>1.6.2</w:t>
            </w:r>
          </w:p>
        </w:tc>
        <w:tc>
          <w:tcPr>
            <w:tcW w:w="2494" w:type="dxa"/>
          </w:tcPr>
          <w:p w:rsidR="00D91707" w:rsidRDefault="00D91707">
            <w:pPr>
              <w:pStyle w:val="ConsPlusNormal"/>
              <w:jc w:val="both"/>
            </w:pPr>
            <w:r>
              <w:t>- одевание и раздевание</w:t>
            </w:r>
          </w:p>
        </w:tc>
        <w:tc>
          <w:tcPr>
            <w:tcW w:w="3912" w:type="dxa"/>
          </w:tcPr>
          <w:p w:rsidR="00D91707" w:rsidRDefault="00D91707">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250</w:t>
            </w:r>
          </w:p>
        </w:tc>
        <w:tc>
          <w:tcPr>
            <w:tcW w:w="3912" w:type="dxa"/>
            <w:vMerge/>
            <w:tcBorders>
              <w:bottom w:val="nil"/>
            </w:tcBorders>
          </w:tcPr>
          <w:p w:rsidR="00D91707" w:rsidRDefault="00D91707">
            <w:pPr>
              <w:pStyle w:val="ConsPlusNormal"/>
            </w:pPr>
          </w:p>
        </w:tc>
      </w:tr>
      <w:tr w:rsidR="00D91707">
        <w:tc>
          <w:tcPr>
            <w:tcW w:w="964" w:type="dxa"/>
          </w:tcPr>
          <w:p w:rsidR="00D91707" w:rsidRDefault="00D91707">
            <w:pPr>
              <w:pStyle w:val="ConsPlusNormal"/>
              <w:jc w:val="both"/>
            </w:pPr>
            <w:r>
              <w:t>1.6.3</w:t>
            </w:r>
          </w:p>
        </w:tc>
        <w:tc>
          <w:tcPr>
            <w:tcW w:w="2494" w:type="dxa"/>
          </w:tcPr>
          <w:p w:rsidR="00D91707" w:rsidRDefault="00D91707">
            <w:pPr>
              <w:pStyle w:val="ConsPlusNormal"/>
              <w:jc w:val="both"/>
            </w:pPr>
            <w:r>
              <w:t>- помощь в передвижении</w:t>
            </w:r>
          </w:p>
        </w:tc>
        <w:tc>
          <w:tcPr>
            <w:tcW w:w="3912" w:type="dxa"/>
          </w:tcPr>
          <w:p w:rsidR="00D91707" w:rsidRDefault="00D91707">
            <w:pPr>
              <w:pStyle w:val="ConsPlusNormal"/>
              <w:jc w:val="both"/>
            </w:pPr>
            <w:r>
              <w:t xml:space="preserve">Услуга предоставляется получателям социальной услуги, не способным по </w:t>
            </w:r>
            <w:r>
              <w:lastRenderedPageBreak/>
              <w:t>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Помощь в передвижении осуществляется с помощью приспособлений и вспомогательных средств, таких как коляски, трости, костыли, опоры (в том числе ходунки, манежи, палки-опоры).</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Ежедневно по </w:t>
            </w:r>
            <w:r>
              <w:lastRenderedPageBreak/>
              <w:t>необходимости</w:t>
            </w:r>
          </w:p>
        </w:tc>
        <w:tc>
          <w:tcPr>
            <w:tcW w:w="1020" w:type="dxa"/>
          </w:tcPr>
          <w:p w:rsidR="00D91707" w:rsidRDefault="00D91707">
            <w:pPr>
              <w:pStyle w:val="ConsPlusNormal"/>
              <w:jc w:val="center"/>
            </w:pPr>
            <w:r>
              <w:lastRenderedPageBreak/>
              <w:t>125</w:t>
            </w:r>
          </w:p>
        </w:tc>
        <w:tc>
          <w:tcPr>
            <w:tcW w:w="3912" w:type="dxa"/>
            <w:vMerge/>
            <w:tcBorders>
              <w:bottom w:val="nil"/>
            </w:tcBorders>
          </w:tcPr>
          <w:p w:rsidR="00D91707" w:rsidRDefault="00D91707">
            <w:pPr>
              <w:pStyle w:val="ConsPlusNormal"/>
            </w:pPr>
          </w:p>
        </w:tc>
      </w:tr>
      <w:tr w:rsidR="00D91707">
        <w:tc>
          <w:tcPr>
            <w:tcW w:w="964" w:type="dxa"/>
          </w:tcPr>
          <w:p w:rsidR="00D91707" w:rsidRDefault="00D91707">
            <w:pPr>
              <w:pStyle w:val="ConsPlusNormal"/>
              <w:jc w:val="both"/>
            </w:pPr>
            <w:r>
              <w:lastRenderedPageBreak/>
              <w:t>1.6.4</w:t>
            </w:r>
          </w:p>
        </w:tc>
        <w:tc>
          <w:tcPr>
            <w:tcW w:w="2494" w:type="dxa"/>
          </w:tcPr>
          <w:p w:rsidR="00D91707" w:rsidRDefault="00D91707">
            <w:pPr>
              <w:pStyle w:val="ConsPlusNormal"/>
              <w:jc w:val="both"/>
            </w:pPr>
            <w:r>
              <w:t>- оказание помощи в пользовании туалетом (судном, уткой)</w:t>
            </w:r>
          </w:p>
        </w:tc>
        <w:tc>
          <w:tcPr>
            <w:tcW w:w="3912" w:type="dxa"/>
          </w:tcPr>
          <w:p w:rsidR="00D91707" w:rsidRDefault="00D91707">
            <w:pPr>
              <w:pStyle w:val="ConsPlusNormal"/>
              <w:jc w:val="both"/>
            </w:pPr>
            <w:r>
              <w:t>Для получателей социальных услуг, полностью утративших способность к передвижению и находящихся на постельном режиме, используют судна.</w:t>
            </w:r>
          </w:p>
          <w:p w:rsidR="00D91707" w:rsidRDefault="00D91707">
            <w:pPr>
              <w:pStyle w:val="ConsPlusNormal"/>
              <w:jc w:val="both"/>
            </w:pPr>
            <w:r>
              <w:t>Подготовка клеенки или одноразовой пеленки.</w:t>
            </w:r>
          </w:p>
          <w:p w:rsidR="00D91707" w:rsidRDefault="00D91707">
            <w:pPr>
              <w:pStyle w:val="ConsPlusNormal"/>
              <w:jc w:val="both"/>
            </w:pPr>
            <w:r>
              <w:t>Подставить судно под пациента для мочеиспускания и (или) дефекации, после чего, слегка повернув пациента на бок, убрать судно из-под него.</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до 6-ти раз (по потребности)</w:t>
            </w:r>
          </w:p>
        </w:tc>
        <w:tc>
          <w:tcPr>
            <w:tcW w:w="1020" w:type="dxa"/>
          </w:tcPr>
          <w:p w:rsidR="00D91707" w:rsidRDefault="00D91707">
            <w:pPr>
              <w:pStyle w:val="ConsPlusNormal"/>
              <w:jc w:val="center"/>
            </w:pPr>
            <w:r>
              <w:t>750</w:t>
            </w:r>
          </w:p>
        </w:tc>
        <w:tc>
          <w:tcPr>
            <w:tcW w:w="3912" w:type="dxa"/>
            <w:vMerge/>
            <w:tcBorders>
              <w:bottom w:val="nil"/>
            </w:tcBorders>
          </w:tcPr>
          <w:p w:rsidR="00D91707" w:rsidRDefault="00D91707">
            <w:pPr>
              <w:pStyle w:val="ConsPlusNormal"/>
            </w:pPr>
          </w:p>
        </w:tc>
      </w:tr>
      <w:tr w:rsidR="00D91707">
        <w:tc>
          <w:tcPr>
            <w:tcW w:w="964" w:type="dxa"/>
          </w:tcPr>
          <w:p w:rsidR="00D91707" w:rsidRDefault="00D91707">
            <w:pPr>
              <w:pStyle w:val="ConsPlusNormal"/>
              <w:jc w:val="both"/>
            </w:pPr>
            <w:r>
              <w:t>1.6.5</w:t>
            </w:r>
          </w:p>
        </w:tc>
        <w:tc>
          <w:tcPr>
            <w:tcW w:w="2494" w:type="dxa"/>
          </w:tcPr>
          <w:p w:rsidR="00D91707" w:rsidRDefault="00D91707">
            <w:pPr>
              <w:pStyle w:val="ConsPlusNormal"/>
              <w:jc w:val="both"/>
            </w:pPr>
            <w:r>
              <w:t>- вынос горшка (судна, утки) с последующей обработкой</w:t>
            </w:r>
          </w:p>
        </w:tc>
        <w:tc>
          <w:tcPr>
            <w:tcW w:w="3912" w:type="dxa"/>
          </w:tcPr>
          <w:p w:rsidR="00D91707" w:rsidRDefault="00D91707">
            <w:pPr>
              <w:pStyle w:val="ConsPlusNormal"/>
              <w:jc w:val="both"/>
            </w:pPr>
            <w:r>
              <w:t>Услуга предоставляется получателям социальных услуг, которые не способны по состоянию здоровья или из-за преклонного возраста выполнять процедуры индивидуально обслуживающего и гигиенического характера.</w:t>
            </w:r>
          </w:p>
          <w:p w:rsidR="00D91707" w:rsidRDefault="00D91707">
            <w:pPr>
              <w:pStyle w:val="ConsPlusNormal"/>
              <w:jc w:val="both"/>
            </w:pPr>
            <w:r>
              <w:t>Своевременный вынос горшка (судна, утки) и гигиеническая обработка горшка (судна, утки).</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Ежедневно до 6-ти раз (по потребности)</w:t>
            </w:r>
          </w:p>
        </w:tc>
        <w:tc>
          <w:tcPr>
            <w:tcW w:w="1020" w:type="dxa"/>
          </w:tcPr>
          <w:p w:rsidR="00D91707" w:rsidRDefault="00D91707">
            <w:pPr>
              <w:pStyle w:val="ConsPlusNormal"/>
              <w:jc w:val="center"/>
            </w:pPr>
            <w:r>
              <w:t>750</w:t>
            </w:r>
          </w:p>
        </w:tc>
        <w:tc>
          <w:tcPr>
            <w:tcW w:w="3912" w:type="dxa"/>
            <w:vMerge w:val="restart"/>
            <w:tcBorders>
              <w:top w:val="nil"/>
              <w:bottom w:val="nil"/>
            </w:tcBorders>
          </w:tcPr>
          <w:p w:rsidR="00D91707" w:rsidRDefault="00D91707">
            <w:pPr>
              <w:pStyle w:val="ConsPlusNormal"/>
              <w:jc w:val="both"/>
            </w:pPr>
          </w:p>
        </w:tc>
      </w:tr>
      <w:tr w:rsidR="00D91707">
        <w:tc>
          <w:tcPr>
            <w:tcW w:w="964" w:type="dxa"/>
          </w:tcPr>
          <w:p w:rsidR="00D91707" w:rsidRDefault="00D91707">
            <w:pPr>
              <w:pStyle w:val="ConsPlusNormal"/>
              <w:jc w:val="both"/>
            </w:pPr>
            <w:r>
              <w:lastRenderedPageBreak/>
              <w:t>1.6.6</w:t>
            </w:r>
          </w:p>
        </w:tc>
        <w:tc>
          <w:tcPr>
            <w:tcW w:w="2494" w:type="dxa"/>
          </w:tcPr>
          <w:p w:rsidR="00D91707" w:rsidRDefault="00D91707">
            <w:pPr>
              <w:pStyle w:val="ConsPlusNormal"/>
              <w:jc w:val="both"/>
            </w:pPr>
            <w:r>
              <w:t>- замена памперса</w:t>
            </w:r>
          </w:p>
        </w:tc>
        <w:tc>
          <w:tcPr>
            <w:tcW w:w="3912" w:type="dxa"/>
          </w:tcPr>
          <w:p w:rsidR="00D91707" w:rsidRDefault="00D91707">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После снятия памперса проводится туалет наружных половых органов (подмывание и обтирание).</w:t>
            </w:r>
          </w:p>
          <w:p w:rsidR="00D91707" w:rsidRDefault="00D91707">
            <w:pPr>
              <w:pStyle w:val="ConsPlusNormal"/>
              <w:jc w:val="both"/>
            </w:pPr>
            <w:r>
              <w:t>Памперс одевают, предварительно смазав кожу получателя социальной услуги тонизирующей жидкостью или защитным кремом.</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не менее трех раз</w:t>
            </w:r>
          </w:p>
        </w:tc>
        <w:tc>
          <w:tcPr>
            <w:tcW w:w="1020" w:type="dxa"/>
          </w:tcPr>
          <w:p w:rsidR="00D91707" w:rsidRDefault="00D91707">
            <w:pPr>
              <w:pStyle w:val="ConsPlusNormal"/>
              <w:jc w:val="center"/>
            </w:pPr>
            <w:r>
              <w:t>375</w:t>
            </w:r>
          </w:p>
        </w:tc>
        <w:tc>
          <w:tcPr>
            <w:tcW w:w="3912" w:type="dxa"/>
            <w:vMerge/>
            <w:tcBorders>
              <w:top w:val="nil"/>
              <w:bottom w:val="nil"/>
            </w:tcBorders>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1.6.7</w:t>
            </w:r>
          </w:p>
        </w:tc>
        <w:tc>
          <w:tcPr>
            <w:tcW w:w="2494" w:type="dxa"/>
            <w:tcBorders>
              <w:bottom w:val="nil"/>
            </w:tcBorders>
          </w:tcPr>
          <w:p w:rsidR="00D91707" w:rsidRDefault="00D91707">
            <w:pPr>
              <w:pStyle w:val="ConsPlusNormal"/>
              <w:jc w:val="both"/>
            </w:pPr>
            <w:r>
              <w:t>- чистка зубов или уход за полостью рта</w:t>
            </w:r>
          </w:p>
        </w:tc>
        <w:tc>
          <w:tcPr>
            <w:tcW w:w="3912" w:type="dxa"/>
            <w:tcBorders>
              <w:bottom w:val="nil"/>
            </w:tcBorders>
          </w:tcPr>
          <w:p w:rsidR="00D91707" w:rsidRDefault="00D91707">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Для каждого получателя социальной услуги используются индивидуальные зубные щетки и зубные пасты.</w:t>
            </w:r>
          </w:p>
          <w:p w:rsidR="00D91707" w:rsidRDefault="00D91707">
            <w:pPr>
              <w:pStyle w:val="ConsPlusNormal"/>
              <w:jc w:val="both"/>
            </w:pPr>
            <w:r>
              <w:t>Придав больному полусидячее положение, полость рта обрабатывают антисептическими растворами. После процедуры полость рта промывается.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Ежедневно не менее двух раз</w:t>
            </w:r>
          </w:p>
        </w:tc>
        <w:tc>
          <w:tcPr>
            <w:tcW w:w="1020" w:type="dxa"/>
            <w:tcBorders>
              <w:bottom w:val="nil"/>
            </w:tcBorders>
          </w:tcPr>
          <w:p w:rsidR="00D91707" w:rsidRDefault="00D91707">
            <w:pPr>
              <w:pStyle w:val="ConsPlusNormal"/>
              <w:jc w:val="center"/>
            </w:pPr>
            <w:r>
              <w:t>250</w:t>
            </w:r>
          </w:p>
        </w:tc>
        <w:tc>
          <w:tcPr>
            <w:tcW w:w="3912" w:type="dxa"/>
            <w:vMerge/>
            <w:tcBorders>
              <w:top w:val="nil"/>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приказов Минсоцразвития Новосибирской области от 27.02.2015 </w:t>
            </w:r>
            <w:hyperlink r:id="rId338">
              <w:r>
                <w:rPr>
                  <w:color w:val="0000FF"/>
                </w:rPr>
                <w:t>N 160</w:t>
              </w:r>
            </w:hyperlink>
            <w:r>
              <w:t>,</w:t>
            </w:r>
          </w:p>
          <w:p w:rsidR="00D91707" w:rsidRDefault="00D91707">
            <w:pPr>
              <w:pStyle w:val="ConsPlusNormal"/>
              <w:jc w:val="both"/>
            </w:pPr>
            <w:r>
              <w:t xml:space="preserve">от 31.10.2016 </w:t>
            </w:r>
            <w:hyperlink r:id="rId339">
              <w:r>
                <w:rPr>
                  <w:color w:val="0000FF"/>
                </w:rPr>
                <w:t>N 890</w:t>
              </w:r>
            </w:hyperlink>
            <w:r>
              <w:t>)</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1.6.8</w:t>
            </w:r>
          </w:p>
        </w:tc>
        <w:tc>
          <w:tcPr>
            <w:tcW w:w="2494" w:type="dxa"/>
            <w:tcBorders>
              <w:bottom w:val="nil"/>
            </w:tcBorders>
          </w:tcPr>
          <w:p w:rsidR="00D91707" w:rsidRDefault="00D91707">
            <w:pPr>
              <w:pStyle w:val="ConsPlusNormal"/>
              <w:jc w:val="both"/>
            </w:pPr>
            <w:r>
              <w:t>- стирка постельного белья машинным способом, в том числе для больных энурезом, кожными заболеваниями</w:t>
            </w:r>
          </w:p>
        </w:tc>
        <w:tc>
          <w:tcPr>
            <w:tcW w:w="3912" w:type="dxa"/>
            <w:tcBorders>
              <w:bottom w:val="nil"/>
            </w:tcBorders>
          </w:tcPr>
          <w:p w:rsidR="00D91707" w:rsidRDefault="00D91707">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подготовка расходных материалов (стиральный порошок, отбеливатель).</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4 раза в неделю</w:t>
            </w:r>
          </w:p>
        </w:tc>
        <w:tc>
          <w:tcPr>
            <w:tcW w:w="1020" w:type="dxa"/>
            <w:tcBorders>
              <w:bottom w:val="nil"/>
            </w:tcBorders>
          </w:tcPr>
          <w:p w:rsidR="00D91707" w:rsidRDefault="00D91707">
            <w:pPr>
              <w:pStyle w:val="ConsPlusNormal"/>
              <w:jc w:val="center"/>
            </w:pPr>
            <w:r>
              <w:t>100</w:t>
            </w:r>
          </w:p>
        </w:tc>
        <w:tc>
          <w:tcPr>
            <w:tcW w:w="3912" w:type="dxa"/>
            <w:tcBorders>
              <w:bottom w:val="nil"/>
            </w:tcBorders>
          </w:tcPr>
          <w:p w:rsidR="00D91707" w:rsidRDefault="00D91707">
            <w:pPr>
              <w:pStyle w:val="ConsPlusNormal"/>
              <w:jc w:val="both"/>
            </w:pPr>
            <w:r>
              <w:t>Стирка постельного должна обеспечивать полное и своевременное удовлетворение нужд и потребностей получателей социальной услуги в целях создания им нормальных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40">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1.6.9</w:t>
            </w:r>
          </w:p>
        </w:tc>
        <w:tc>
          <w:tcPr>
            <w:tcW w:w="2494" w:type="dxa"/>
            <w:tcBorders>
              <w:bottom w:val="nil"/>
            </w:tcBorders>
          </w:tcPr>
          <w:p w:rsidR="00D91707" w:rsidRDefault="00D91707">
            <w:pPr>
              <w:pStyle w:val="ConsPlusNormal"/>
              <w:jc w:val="both"/>
            </w:pPr>
            <w:r>
              <w:t>- глажка постельного, нательного белья, одежды машинным способом</w:t>
            </w:r>
          </w:p>
        </w:tc>
        <w:tc>
          <w:tcPr>
            <w:tcW w:w="3912" w:type="dxa"/>
            <w:tcBorders>
              <w:bottom w:val="nil"/>
            </w:tcBorders>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4 раза в неделю</w:t>
            </w:r>
          </w:p>
        </w:tc>
        <w:tc>
          <w:tcPr>
            <w:tcW w:w="1020" w:type="dxa"/>
            <w:tcBorders>
              <w:bottom w:val="nil"/>
            </w:tcBorders>
          </w:tcPr>
          <w:p w:rsidR="00D91707" w:rsidRDefault="00D91707">
            <w:pPr>
              <w:pStyle w:val="ConsPlusNormal"/>
              <w:jc w:val="center"/>
            </w:pPr>
            <w:r>
              <w:t>100</w:t>
            </w:r>
          </w:p>
        </w:tc>
        <w:tc>
          <w:tcPr>
            <w:tcW w:w="3912" w:type="dxa"/>
            <w:tcBorders>
              <w:bottom w:val="nil"/>
            </w:tcBorders>
          </w:tcPr>
          <w:p w:rsidR="00D91707" w:rsidRDefault="00D91707">
            <w:pPr>
              <w:pStyle w:val="ConsPlusNormal"/>
              <w:jc w:val="both"/>
            </w:pPr>
            <w:r>
              <w:t>Глаженое постельное белье должно обеспечивать полное и своевременное удовлетворение нужд и потребностей получателей социальной услуги в целях создания им нормальных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41">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1.6.10</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Белье собирают и транспортируют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4 раза в неделю</w:t>
            </w:r>
          </w:p>
        </w:tc>
        <w:tc>
          <w:tcPr>
            <w:tcW w:w="1020" w:type="dxa"/>
          </w:tcPr>
          <w:p w:rsidR="00D91707" w:rsidRDefault="00D91707">
            <w:pPr>
              <w:pStyle w:val="ConsPlusNormal"/>
              <w:jc w:val="center"/>
            </w:pPr>
            <w:r>
              <w:t>100</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социальной услуги в целях создания им комфортных условий жизни</w:t>
            </w:r>
          </w:p>
        </w:tc>
      </w:tr>
      <w:tr w:rsidR="00D91707">
        <w:tblPrEx>
          <w:tblBorders>
            <w:insideH w:val="nil"/>
          </w:tblBorders>
        </w:tblPrEx>
        <w:tc>
          <w:tcPr>
            <w:tcW w:w="964" w:type="dxa"/>
            <w:tcBorders>
              <w:bottom w:val="nil"/>
            </w:tcBorders>
          </w:tcPr>
          <w:p w:rsidR="00D91707" w:rsidRDefault="00D91707">
            <w:pPr>
              <w:pStyle w:val="ConsPlusNormal"/>
              <w:jc w:val="both"/>
            </w:pPr>
            <w:r>
              <w:t>1.6.11</w:t>
            </w:r>
          </w:p>
        </w:tc>
        <w:tc>
          <w:tcPr>
            <w:tcW w:w="2494" w:type="dxa"/>
            <w:tcBorders>
              <w:bottom w:val="nil"/>
            </w:tcBorders>
          </w:tcPr>
          <w:p w:rsidR="00D91707" w:rsidRDefault="00D91707">
            <w:pPr>
              <w:pStyle w:val="ConsPlusNormal"/>
              <w:jc w:val="both"/>
            </w:pPr>
            <w:r>
              <w:t>- смена нательного белья (ночная сорочка, трусы, майка)</w:t>
            </w:r>
          </w:p>
        </w:tc>
        <w:tc>
          <w:tcPr>
            <w:tcW w:w="3912" w:type="dxa"/>
            <w:tcBorders>
              <w:bottom w:val="nil"/>
            </w:tcBorders>
          </w:tcPr>
          <w:p w:rsidR="00D91707" w:rsidRDefault="00D91707">
            <w:pPr>
              <w:pStyle w:val="ConsPlusNormal"/>
              <w:jc w:val="both"/>
            </w:pPr>
            <w:r>
              <w:t>Нательное белье (ночная сорочка, трусы, майка) собирается в отдельные мешки.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4 раза в неделю</w:t>
            </w:r>
          </w:p>
        </w:tc>
        <w:tc>
          <w:tcPr>
            <w:tcW w:w="1020" w:type="dxa"/>
            <w:tcBorders>
              <w:bottom w:val="nil"/>
            </w:tcBorders>
          </w:tcPr>
          <w:p w:rsidR="00D91707" w:rsidRDefault="00D91707">
            <w:pPr>
              <w:pStyle w:val="ConsPlusNormal"/>
              <w:jc w:val="center"/>
            </w:pPr>
            <w:r>
              <w:t>100</w:t>
            </w:r>
          </w:p>
        </w:tc>
        <w:tc>
          <w:tcPr>
            <w:tcW w:w="3912" w:type="dxa"/>
            <w:tcBorders>
              <w:bottom w:val="nil"/>
            </w:tcBorders>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социальной услуги в целях создания им комфортных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42">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1.6.12</w:t>
            </w:r>
          </w:p>
        </w:tc>
        <w:tc>
          <w:tcPr>
            <w:tcW w:w="2494" w:type="dxa"/>
            <w:tcBorders>
              <w:bottom w:val="nil"/>
            </w:tcBorders>
          </w:tcPr>
          <w:p w:rsidR="00D91707" w:rsidRDefault="00D91707">
            <w:pPr>
              <w:pStyle w:val="ConsPlusNormal"/>
              <w:jc w:val="both"/>
            </w:pPr>
            <w:r>
              <w:t>- причесывание</w:t>
            </w:r>
          </w:p>
        </w:tc>
        <w:tc>
          <w:tcPr>
            <w:tcW w:w="3912" w:type="dxa"/>
            <w:tcBorders>
              <w:bottom w:val="nil"/>
            </w:tcBorders>
          </w:tcPr>
          <w:p w:rsidR="00D91707" w:rsidRDefault="00D91707">
            <w:pPr>
              <w:pStyle w:val="ConsPlusNormal"/>
              <w:jc w:val="both"/>
            </w:pPr>
            <w:r>
              <w:t>Для каждого получателя социальных услуг используются индивидуальные расчески. Услуга оказывается получателям социальных услуг, которые по состоянию здоровья не могут сами пользоваться ими.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Ежедневно не менее двух раз</w:t>
            </w:r>
          </w:p>
        </w:tc>
        <w:tc>
          <w:tcPr>
            <w:tcW w:w="1020" w:type="dxa"/>
            <w:tcBorders>
              <w:bottom w:val="nil"/>
            </w:tcBorders>
          </w:tcPr>
          <w:p w:rsidR="00D91707" w:rsidRDefault="00D91707">
            <w:pPr>
              <w:pStyle w:val="ConsPlusNormal"/>
              <w:jc w:val="center"/>
            </w:pPr>
            <w:r>
              <w:t>250</w:t>
            </w:r>
          </w:p>
        </w:tc>
        <w:tc>
          <w:tcPr>
            <w:tcW w:w="3912" w:type="dxa"/>
            <w:tcBorders>
              <w:bottom w:val="nil"/>
            </w:tcBorders>
          </w:tcPr>
          <w:p w:rsidR="00D91707" w:rsidRDefault="00D91707">
            <w:pPr>
              <w:pStyle w:val="ConsPlusNormal"/>
              <w:jc w:val="both"/>
            </w:pPr>
            <w:r>
              <w:t>Услуга должна способствовать улучшению состояния самочувствия, устранять неприятные ощущения дискомфорта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43">
              <w:r>
                <w:rPr>
                  <w:color w:val="0000FF"/>
                </w:rPr>
                <w:t>приказа</w:t>
              </w:r>
            </w:hyperlink>
            <w:r>
              <w:t xml:space="preserve"> Минсоцразвития Новосибирской области от 31.10.2016 N 890)</w:t>
            </w:r>
          </w:p>
        </w:tc>
      </w:tr>
      <w:tr w:rsidR="00D91707">
        <w:tblPrEx>
          <w:tblBorders>
            <w:insideH w:val="nil"/>
          </w:tblBorders>
        </w:tblPrEx>
        <w:tc>
          <w:tcPr>
            <w:tcW w:w="964" w:type="dxa"/>
            <w:tcBorders>
              <w:bottom w:val="nil"/>
            </w:tcBorders>
          </w:tcPr>
          <w:p w:rsidR="00D91707" w:rsidRDefault="00D91707">
            <w:pPr>
              <w:pStyle w:val="ConsPlusNormal"/>
              <w:jc w:val="both"/>
            </w:pPr>
            <w:r>
              <w:t>1.6.13</w:t>
            </w:r>
          </w:p>
        </w:tc>
        <w:tc>
          <w:tcPr>
            <w:tcW w:w="2494" w:type="dxa"/>
            <w:tcBorders>
              <w:bottom w:val="nil"/>
            </w:tcBorders>
          </w:tcPr>
          <w:p w:rsidR="00D91707" w:rsidRDefault="00D91707">
            <w:pPr>
              <w:pStyle w:val="ConsPlusNormal"/>
              <w:jc w:val="both"/>
            </w:pPr>
            <w:r>
              <w:t>- гигиена тела частичная</w:t>
            </w:r>
          </w:p>
        </w:tc>
        <w:tc>
          <w:tcPr>
            <w:tcW w:w="3912" w:type="dxa"/>
            <w:tcBorders>
              <w:bottom w:val="nil"/>
            </w:tcBorders>
          </w:tcPr>
          <w:p w:rsidR="00D91707" w:rsidRDefault="00D91707">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D91707" w:rsidRDefault="00D91707">
            <w:pPr>
              <w:pStyle w:val="ConsPlusNormal"/>
              <w:jc w:val="both"/>
            </w:pPr>
            <w:r>
              <w:t>Умывание проводится ежедневно утром, вечером (перед сном) и по мере необходимости. Используются мыло, обязательно чистое полотенце.</w:t>
            </w:r>
          </w:p>
          <w:p w:rsidR="00D91707" w:rsidRDefault="00D91707">
            <w:pPr>
              <w:pStyle w:val="ConsPlusNormal"/>
              <w:jc w:val="both"/>
            </w:pPr>
            <w:r>
              <w:t>У тяжелобольных уход за кожей лица осуществляется с применением ватных или марлевых тампонов. Влажным тампоном протирается лицо, затем вытирается насухо.</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Ежедневно не менее восьми раз</w:t>
            </w:r>
          </w:p>
        </w:tc>
        <w:tc>
          <w:tcPr>
            <w:tcW w:w="1020" w:type="dxa"/>
            <w:tcBorders>
              <w:bottom w:val="nil"/>
            </w:tcBorders>
          </w:tcPr>
          <w:p w:rsidR="00D91707" w:rsidRDefault="00D91707">
            <w:pPr>
              <w:pStyle w:val="ConsPlusNormal"/>
              <w:jc w:val="center"/>
            </w:pPr>
            <w:r>
              <w:t>1000</w:t>
            </w:r>
          </w:p>
        </w:tc>
        <w:tc>
          <w:tcPr>
            <w:tcW w:w="3912" w:type="dxa"/>
            <w:tcBorders>
              <w:bottom w:val="nil"/>
            </w:tcBorders>
          </w:tcPr>
          <w:p w:rsidR="00D91707" w:rsidRDefault="00D91707">
            <w:pPr>
              <w:pStyle w:val="ConsPlusNormal"/>
              <w:jc w:val="both"/>
            </w:pPr>
            <w:r>
              <w:t>Услуга должна обеспечить удовлетворение потребностей получателя социальной услуги в своевременном проведении процедуры, способствовать улучшению состояния его самочувствия, устранять неприятные ощущения дискомфорта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44">
              <w:r>
                <w:rPr>
                  <w:color w:val="0000FF"/>
                </w:rPr>
                <w:t>приказа</w:t>
              </w:r>
            </w:hyperlink>
            <w:r>
              <w:t xml:space="preserve"> Минсоцразвития Новосибирской области от 31.10.2016 N 890)</w:t>
            </w:r>
          </w:p>
        </w:tc>
      </w:tr>
      <w:tr w:rsidR="00D91707">
        <w:tblPrEx>
          <w:tblBorders>
            <w:insideH w:val="nil"/>
          </w:tblBorders>
        </w:tblPrEx>
        <w:tc>
          <w:tcPr>
            <w:tcW w:w="964" w:type="dxa"/>
            <w:tcBorders>
              <w:bottom w:val="nil"/>
            </w:tcBorders>
          </w:tcPr>
          <w:p w:rsidR="00D91707" w:rsidRDefault="00D91707">
            <w:pPr>
              <w:pStyle w:val="ConsPlusNormal"/>
              <w:jc w:val="both"/>
            </w:pPr>
            <w:r>
              <w:t>1.7</w:t>
            </w:r>
          </w:p>
        </w:tc>
        <w:tc>
          <w:tcPr>
            <w:tcW w:w="2494" w:type="dxa"/>
            <w:tcBorders>
              <w:bottom w:val="nil"/>
            </w:tcBorders>
          </w:tcPr>
          <w:p w:rsidR="00D91707" w:rsidRDefault="00D91707">
            <w:pPr>
              <w:pStyle w:val="ConsPlusNormal"/>
              <w:jc w:val="both"/>
            </w:pPr>
            <w:r>
              <w:t>Помощь в приеме пищи (кормление)</w:t>
            </w:r>
          </w:p>
        </w:tc>
        <w:tc>
          <w:tcPr>
            <w:tcW w:w="3912" w:type="dxa"/>
            <w:tcBorders>
              <w:bottom w:val="nil"/>
            </w:tcBorders>
          </w:tcPr>
          <w:p w:rsidR="00D91707" w:rsidRDefault="00D91707">
            <w:pPr>
              <w:pStyle w:val="ConsPlusNormal"/>
              <w:jc w:val="both"/>
            </w:pPr>
            <w:r>
              <w:t xml:space="preserve">Доставка питания детям, полностью утратившим способность к самообслуживанию, и оказание им помощи в приеме пищи, в том числе с </w:t>
            </w:r>
            <w:r>
              <w:lastRenderedPageBreak/>
              <w:t>помощью зонда.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Не менее 5-ти раз ежедневно</w:t>
            </w:r>
          </w:p>
        </w:tc>
        <w:tc>
          <w:tcPr>
            <w:tcW w:w="1020" w:type="dxa"/>
            <w:tcBorders>
              <w:bottom w:val="nil"/>
            </w:tcBorders>
          </w:tcPr>
          <w:p w:rsidR="00D91707" w:rsidRDefault="00D91707">
            <w:pPr>
              <w:pStyle w:val="ConsPlusNormal"/>
              <w:jc w:val="center"/>
            </w:pPr>
            <w:r>
              <w:t>625</w:t>
            </w:r>
          </w:p>
        </w:tc>
        <w:tc>
          <w:tcPr>
            <w:tcW w:w="3912" w:type="dxa"/>
            <w:tcBorders>
              <w:bottom w:val="nil"/>
            </w:tcBorders>
          </w:tcPr>
          <w:p w:rsidR="00D91707" w:rsidRDefault="00D91707">
            <w:pPr>
              <w:pStyle w:val="ConsPlusNormal"/>
              <w:jc w:val="both"/>
            </w:pPr>
            <w:r>
              <w:t xml:space="preserve">Услуга предоставляется для обеспечения полного и своевременного удовлетворения нужд и потребностей получателей социальных услуг по </w:t>
            </w:r>
            <w:r>
              <w:lastRenderedPageBreak/>
              <w:t>получению питания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345">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w:t>
            </w:r>
          </w:p>
        </w:tc>
        <w:tc>
          <w:tcPr>
            <w:tcW w:w="12642" w:type="dxa"/>
            <w:gridSpan w:val="5"/>
          </w:tcPr>
          <w:p w:rsidR="00D91707" w:rsidRDefault="00D91707">
            <w:pPr>
              <w:pStyle w:val="ConsPlusNormal"/>
              <w:jc w:val="both"/>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jc w:val="both"/>
            </w:pPr>
            <w:r>
              <w:t>1.8.1</w:t>
            </w:r>
          </w:p>
        </w:tc>
        <w:tc>
          <w:tcPr>
            <w:tcW w:w="2494" w:type="dxa"/>
            <w:tcBorders>
              <w:bottom w:val="nil"/>
            </w:tcBorders>
          </w:tcPr>
          <w:p w:rsidR="00D91707" w:rsidRDefault="00D91707">
            <w:pPr>
              <w:pStyle w:val="ConsPlusNormal"/>
              <w:jc w:val="both"/>
            </w:pPr>
            <w:r>
              <w:t>- влажная уборка помещений</w:t>
            </w:r>
          </w:p>
        </w:tc>
        <w:tc>
          <w:tcPr>
            <w:tcW w:w="3912" w:type="dxa"/>
            <w:tcBorders>
              <w:bottom w:val="nil"/>
            </w:tcBorders>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250</w:t>
            </w:r>
          </w:p>
        </w:tc>
        <w:tc>
          <w:tcPr>
            <w:tcW w:w="3912" w:type="dxa"/>
            <w:tcBorders>
              <w:bottom w:val="nil"/>
            </w:tcBorders>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46">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1.9</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pPr>
            <w:r>
              <w:t>1.9.1</w:t>
            </w:r>
          </w:p>
        </w:tc>
        <w:tc>
          <w:tcPr>
            <w:tcW w:w="2494" w:type="dxa"/>
          </w:tcPr>
          <w:p w:rsidR="00D91707" w:rsidRDefault="00D91707">
            <w:pPr>
              <w:pStyle w:val="ConsPlusNormal"/>
            </w:pPr>
            <w:r>
              <w:t>- сопровождение нуждающегося вне учреждения (коллективное)</w:t>
            </w:r>
          </w:p>
        </w:tc>
        <w:tc>
          <w:tcPr>
            <w:tcW w:w="3912" w:type="dxa"/>
            <w:vMerge w:val="restart"/>
            <w:tcBorders>
              <w:bottom w:val="nil"/>
            </w:tcBorders>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vMerge w:val="restart"/>
            <w:tcBorders>
              <w:bottom w:val="nil"/>
            </w:tcBorders>
          </w:tcPr>
          <w:p w:rsidR="00D91707" w:rsidRDefault="00D91707">
            <w:pPr>
              <w:pStyle w:val="ConsPlusNormal"/>
              <w:jc w:val="both"/>
            </w:pPr>
            <w:r>
              <w:t>По необходимости</w:t>
            </w:r>
          </w:p>
        </w:tc>
        <w:tc>
          <w:tcPr>
            <w:tcW w:w="1020" w:type="dxa"/>
            <w:vMerge w:val="restart"/>
            <w:tcBorders>
              <w:bottom w:val="nil"/>
            </w:tcBorders>
          </w:tcPr>
          <w:p w:rsidR="00D91707" w:rsidRDefault="00D91707">
            <w:pPr>
              <w:pStyle w:val="ConsPlusNormal"/>
              <w:jc w:val="center"/>
            </w:pPr>
            <w:r>
              <w:t>1</w:t>
            </w:r>
          </w:p>
        </w:tc>
        <w:tc>
          <w:tcPr>
            <w:tcW w:w="3912" w:type="dxa"/>
            <w:vMerge w:val="restart"/>
            <w:tcBorders>
              <w:bottom w:val="nil"/>
            </w:tcBorders>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964" w:type="dxa"/>
            <w:tcBorders>
              <w:bottom w:val="nil"/>
            </w:tcBorders>
          </w:tcPr>
          <w:p w:rsidR="00D91707" w:rsidRDefault="00D91707">
            <w:pPr>
              <w:pStyle w:val="ConsPlusNormal"/>
            </w:pPr>
            <w:r>
              <w:t>1.9.2</w:t>
            </w:r>
          </w:p>
        </w:tc>
        <w:tc>
          <w:tcPr>
            <w:tcW w:w="2494" w:type="dxa"/>
            <w:tcBorders>
              <w:bottom w:val="nil"/>
            </w:tcBorders>
          </w:tcPr>
          <w:p w:rsidR="00D91707" w:rsidRDefault="00D91707">
            <w:pPr>
              <w:pStyle w:val="ConsPlusNormal"/>
            </w:pPr>
            <w:r>
              <w:t>- сопровождение нуждающегося вне учреждения (индивидуальное)</w:t>
            </w:r>
          </w:p>
        </w:tc>
        <w:tc>
          <w:tcPr>
            <w:tcW w:w="3912" w:type="dxa"/>
            <w:vMerge/>
            <w:tcBorders>
              <w:bottom w:val="nil"/>
            </w:tcBorders>
          </w:tcPr>
          <w:p w:rsidR="00D91707" w:rsidRDefault="00D91707">
            <w:pPr>
              <w:pStyle w:val="ConsPlusNormal"/>
            </w:pPr>
          </w:p>
        </w:tc>
        <w:tc>
          <w:tcPr>
            <w:tcW w:w="1304" w:type="dxa"/>
            <w:vMerge/>
            <w:tcBorders>
              <w:bottom w:val="nil"/>
            </w:tcBorders>
          </w:tcPr>
          <w:p w:rsidR="00D91707" w:rsidRDefault="00D91707">
            <w:pPr>
              <w:pStyle w:val="ConsPlusNormal"/>
            </w:pPr>
          </w:p>
        </w:tc>
        <w:tc>
          <w:tcPr>
            <w:tcW w:w="1020" w:type="dxa"/>
            <w:vMerge/>
            <w:tcBorders>
              <w:bottom w:val="nil"/>
            </w:tcBorders>
          </w:tcPr>
          <w:p w:rsidR="00D91707" w:rsidRDefault="00D91707">
            <w:pPr>
              <w:pStyle w:val="ConsPlusNormal"/>
            </w:pP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47">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pPr>
            <w:r>
              <w:t>1.9.3</w:t>
            </w:r>
          </w:p>
        </w:tc>
        <w:tc>
          <w:tcPr>
            <w:tcW w:w="2494" w:type="dxa"/>
            <w:tcBorders>
              <w:bottom w:val="nil"/>
            </w:tcBorders>
          </w:tcPr>
          <w:p w:rsidR="00D91707" w:rsidRDefault="00D91707">
            <w:pPr>
              <w:pStyle w:val="ConsPlusNormal"/>
            </w:pPr>
            <w:r>
              <w:t xml:space="preserve">- предоставление транспорта при </w:t>
            </w:r>
            <w:r>
              <w:lastRenderedPageBreak/>
              <w:t>необходимости перевозки для лечения, обучения, участия в культурных мероприятиях</w:t>
            </w:r>
          </w:p>
        </w:tc>
        <w:tc>
          <w:tcPr>
            <w:tcW w:w="3912" w:type="dxa"/>
            <w:tcBorders>
              <w:bottom w:val="nil"/>
            </w:tcBorders>
          </w:tcPr>
          <w:p w:rsidR="00D91707" w:rsidRDefault="00D91707">
            <w:pPr>
              <w:pStyle w:val="ConsPlusNormal"/>
              <w:jc w:val="both"/>
            </w:pPr>
            <w:r>
              <w:lastRenderedPageBreak/>
              <w:t xml:space="preserve">Услуга предоставляется получателю социальных услуг при необходимости </w:t>
            </w:r>
            <w:r>
              <w:lastRenderedPageBreak/>
              <w:t>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По необходимо</w:t>
            </w:r>
            <w:r>
              <w:lastRenderedPageBreak/>
              <w:t>сти</w:t>
            </w:r>
          </w:p>
        </w:tc>
        <w:tc>
          <w:tcPr>
            <w:tcW w:w="1020" w:type="dxa"/>
            <w:tcBorders>
              <w:bottom w:val="nil"/>
            </w:tcBorders>
          </w:tcPr>
          <w:p w:rsidR="00D91707" w:rsidRDefault="00D91707">
            <w:pPr>
              <w:pStyle w:val="ConsPlusNormal"/>
              <w:jc w:val="center"/>
            </w:pPr>
            <w:r>
              <w:lastRenderedPageBreak/>
              <w:t>1</w:t>
            </w:r>
          </w:p>
        </w:tc>
        <w:tc>
          <w:tcPr>
            <w:tcW w:w="3912" w:type="dxa"/>
            <w:tcBorders>
              <w:bottom w:val="nil"/>
            </w:tcBorders>
          </w:tcPr>
          <w:p w:rsidR="00D91707" w:rsidRDefault="00D91707">
            <w:pPr>
              <w:pStyle w:val="ConsPlusNormal"/>
              <w:jc w:val="both"/>
            </w:pPr>
            <w:r>
              <w:t xml:space="preserve">Передвижение получателя социальных услуг вне организации социального </w:t>
            </w:r>
            <w:r>
              <w:lastRenderedPageBreak/>
              <w:t>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1.9.3 в ред. </w:t>
            </w:r>
            <w:hyperlink r:id="rId348">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1.10</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Оценка способности к самообслуживанию и составление индивидуального плана социального обслуживания осуществляется посредством опроса получателя социальной услуги,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blPrEx>
          <w:tblBorders>
            <w:insideH w:val="nil"/>
          </w:tblBorders>
        </w:tblPrEx>
        <w:tc>
          <w:tcPr>
            <w:tcW w:w="964" w:type="dxa"/>
            <w:tcBorders>
              <w:bottom w:val="nil"/>
            </w:tcBorders>
          </w:tcPr>
          <w:p w:rsidR="00D91707" w:rsidRDefault="00D91707">
            <w:pPr>
              <w:pStyle w:val="ConsPlusNormal"/>
              <w:jc w:val="both"/>
            </w:pPr>
            <w:r>
              <w:t>1.11</w:t>
            </w:r>
          </w:p>
        </w:tc>
        <w:tc>
          <w:tcPr>
            <w:tcW w:w="12642" w:type="dxa"/>
            <w:gridSpan w:val="5"/>
            <w:tcBorders>
              <w:bottom w:val="nil"/>
            </w:tcBorders>
          </w:tcPr>
          <w:p w:rsidR="00D91707" w:rsidRDefault="00D91707">
            <w:pPr>
              <w:pStyle w:val="ConsPlusNormal"/>
              <w:jc w:val="both"/>
            </w:pPr>
            <w:r>
              <w:t xml:space="preserve">Исключен. - </w:t>
            </w:r>
            <w:hyperlink r:id="rId349">
              <w:r>
                <w:rPr>
                  <w:color w:val="0000FF"/>
                </w:rPr>
                <w:t>Приказ</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5879">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xml:space="preserve">- проведение первичного </w:t>
            </w:r>
            <w:r>
              <w:lastRenderedPageBreak/>
              <w:t>медицинского осмотра</w:t>
            </w:r>
          </w:p>
        </w:tc>
        <w:tc>
          <w:tcPr>
            <w:tcW w:w="3912" w:type="dxa"/>
          </w:tcPr>
          <w:p w:rsidR="00D91707" w:rsidRDefault="00D91707">
            <w:pPr>
              <w:pStyle w:val="ConsPlusNormal"/>
              <w:jc w:val="both"/>
            </w:pPr>
            <w:r>
              <w:lastRenderedPageBreak/>
              <w:t xml:space="preserve">Врачом проводится медицинский осмотр, включающий выяснение </w:t>
            </w:r>
            <w:r>
              <w:lastRenderedPageBreak/>
              <w:t>анамнеза, жалоб, проведение наружного осмотра кожных покровов и слизистых, аускультацию легких и сердца, пальпацию органов брюшной полости.</w:t>
            </w:r>
          </w:p>
          <w:p w:rsidR="00D91707" w:rsidRDefault="00D91707">
            <w:pPr>
              <w:pStyle w:val="ConsPlusNormal"/>
              <w:jc w:val="both"/>
            </w:pPr>
            <w:r>
              <w:t>Занесение данных осмотра в амбулаторную карту.</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w:t>
            </w:r>
            <w:r>
              <w:lastRenderedPageBreak/>
              <w:t>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При осмотре проводится оценка физического и психического здоровья </w:t>
            </w:r>
            <w:r>
              <w:lastRenderedPageBreak/>
              <w:t>получателя социальных услуг, составляется план мероприятий по реабилитации с учетом рекомендаций в ИПР</w:t>
            </w:r>
          </w:p>
        </w:tc>
      </w:tr>
      <w:tr w:rsidR="00D91707">
        <w:tc>
          <w:tcPr>
            <w:tcW w:w="964" w:type="dxa"/>
          </w:tcPr>
          <w:p w:rsidR="00D91707" w:rsidRDefault="00D91707">
            <w:pPr>
              <w:pStyle w:val="ConsPlusNormal"/>
              <w:jc w:val="both"/>
            </w:pPr>
            <w:r>
              <w:lastRenderedPageBreak/>
              <w:t>2.1.2</w:t>
            </w:r>
          </w:p>
        </w:tc>
        <w:tc>
          <w:tcPr>
            <w:tcW w:w="2494" w:type="dxa"/>
          </w:tcPr>
          <w:p w:rsidR="00D91707" w:rsidRDefault="00D91707">
            <w:pPr>
              <w:pStyle w:val="ConsPlusNormal"/>
              <w:jc w:val="both"/>
            </w:pPr>
            <w:r>
              <w:t>- проведение первичной санитарной обработки</w:t>
            </w:r>
          </w:p>
        </w:tc>
        <w:tc>
          <w:tcPr>
            <w:tcW w:w="3912" w:type="dxa"/>
          </w:tcPr>
          <w:p w:rsidR="00D91707" w:rsidRDefault="00D91707">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Проведение санитарной обработки предотвращает занос чесотки и педикулеза в учреждение. При оказании услуги необходима особая корректность обслуживающего персонала по отношению к получателю социальной услуги</w:t>
            </w:r>
          </w:p>
        </w:tc>
      </w:tr>
      <w:tr w:rsidR="00D91707">
        <w:tc>
          <w:tcPr>
            <w:tcW w:w="964" w:type="dxa"/>
          </w:tcPr>
          <w:p w:rsidR="00D91707" w:rsidRDefault="00D91707">
            <w:pPr>
              <w:pStyle w:val="ConsPlusNormal"/>
              <w:jc w:val="both"/>
            </w:pPr>
            <w:r>
              <w:t>2.2</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5879">
              <w:r>
                <w:rPr>
                  <w:color w:val="0000FF"/>
                </w:rPr>
                <w:t>&lt;*&gt;</w:t>
              </w:r>
            </w:hyperlink>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Ежемесячно не менее 1 раза</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jc w:val="both"/>
            </w:pPr>
            <w:r>
              <w:t>2.2.2</w:t>
            </w:r>
          </w:p>
        </w:tc>
        <w:tc>
          <w:tcPr>
            <w:tcW w:w="2494" w:type="dxa"/>
          </w:tcPr>
          <w:p w:rsidR="00D91707" w:rsidRDefault="00D91707">
            <w:pPr>
              <w:pStyle w:val="ConsPlusNormal"/>
              <w:jc w:val="both"/>
            </w:pPr>
            <w:r>
              <w:t xml:space="preserve">- измерение </w:t>
            </w:r>
            <w:r>
              <w:lastRenderedPageBreak/>
              <w:t>температуры тела, артериального давления</w:t>
            </w:r>
          </w:p>
        </w:tc>
        <w:tc>
          <w:tcPr>
            <w:tcW w:w="3912" w:type="dxa"/>
          </w:tcPr>
          <w:p w:rsidR="00D91707" w:rsidRDefault="00D91707">
            <w:pPr>
              <w:pStyle w:val="ConsPlusNormal"/>
              <w:jc w:val="both"/>
            </w:pPr>
            <w:r>
              <w:lastRenderedPageBreak/>
              <w:t>Подготовка термометра или тонометра.</w:t>
            </w:r>
          </w:p>
          <w:p w:rsidR="00D91707" w:rsidRDefault="00D91707">
            <w:pPr>
              <w:pStyle w:val="ConsPlusNormal"/>
              <w:jc w:val="both"/>
            </w:pPr>
            <w:r>
              <w:lastRenderedPageBreak/>
              <w:t>Измерение температуры тела или давления.</w:t>
            </w:r>
          </w:p>
          <w:p w:rsidR="00D91707" w:rsidRDefault="00D91707">
            <w:pPr>
              <w:pStyle w:val="ConsPlusNormal"/>
              <w:jc w:val="both"/>
            </w:pPr>
            <w:r>
              <w:t>Фиксирование результатов в амбулаторной карте.</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125</w:t>
            </w:r>
          </w:p>
        </w:tc>
        <w:tc>
          <w:tcPr>
            <w:tcW w:w="3912" w:type="dxa"/>
          </w:tcPr>
          <w:p w:rsidR="00D91707" w:rsidRDefault="00D91707">
            <w:pPr>
              <w:pStyle w:val="ConsPlusNormal"/>
              <w:jc w:val="both"/>
            </w:pPr>
            <w:r>
              <w:t xml:space="preserve">Услуга предоставляется без причинения </w:t>
            </w:r>
            <w:r>
              <w:lastRenderedPageBreak/>
              <w:t>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2.2.3</w:t>
            </w:r>
          </w:p>
        </w:tc>
        <w:tc>
          <w:tcPr>
            <w:tcW w:w="2494" w:type="dxa"/>
            <w:tcBorders>
              <w:bottom w:val="nil"/>
            </w:tcBorders>
          </w:tcPr>
          <w:p w:rsidR="00D91707" w:rsidRDefault="00D91707">
            <w:pPr>
              <w:pStyle w:val="ConsPlusNormal"/>
              <w:jc w:val="both"/>
            </w:pPr>
            <w:r>
              <w:t>- социально-медицинский патронаж, в том числе новорожденных</w:t>
            </w:r>
          </w:p>
        </w:tc>
        <w:tc>
          <w:tcPr>
            <w:tcW w:w="3912" w:type="dxa"/>
            <w:tcBorders>
              <w:bottom w:val="nil"/>
            </w:tcBorders>
          </w:tcPr>
          <w:p w:rsidR="00D91707" w:rsidRDefault="00D91707">
            <w:pPr>
              <w:pStyle w:val="ConsPlusNormal"/>
              <w:jc w:val="both"/>
            </w:pPr>
            <w:r>
              <w:t>Проведение обхода медицинской сестрой комнат для проживания получателей социальных услуг</w:t>
            </w:r>
          </w:p>
        </w:tc>
        <w:tc>
          <w:tcPr>
            <w:tcW w:w="1304" w:type="dxa"/>
            <w:tcBorders>
              <w:bottom w:val="nil"/>
            </w:tcBorders>
          </w:tcPr>
          <w:p w:rsidR="00D91707" w:rsidRDefault="00D91707">
            <w:pPr>
              <w:pStyle w:val="ConsPlusNormal"/>
              <w:jc w:val="both"/>
            </w:pPr>
            <w:r>
              <w:t>Ежедневно</w:t>
            </w:r>
          </w:p>
        </w:tc>
        <w:tc>
          <w:tcPr>
            <w:tcW w:w="1020" w:type="dxa"/>
            <w:tcBorders>
              <w:bottom w:val="nil"/>
            </w:tcBorders>
          </w:tcPr>
          <w:p w:rsidR="00D91707" w:rsidRDefault="00D91707">
            <w:pPr>
              <w:pStyle w:val="ConsPlusNormal"/>
              <w:jc w:val="center"/>
            </w:pPr>
            <w:r>
              <w:t>125</w:t>
            </w:r>
          </w:p>
        </w:tc>
        <w:tc>
          <w:tcPr>
            <w:tcW w:w="3912" w:type="dxa"/>
            <w:tcBorders>
              <w:bottom w:val="nil"/>
            </w:tcBorders>
          </w:tcPr>
          <w:p w:rsidR="00D91707" w:rsidRDefault="00D91707">
            <w:pPr>
              <w:pStyle w:val="ConsPlusNormal"/>
              <w:jc w:val="both"/>
            </w:pPr>
            <w:r>
              <w:t>Услуга по проведению социально-медицинского патронажа проводится с целью выявления жалоб, организации гигиенических процедур получателями социальных услуг, соблюдения санитарно-гигиенических правил проживания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50">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2.3</w:t>
            </w:r>
          </w:p>
        </w:tc>
        <w:tc>
          <w:tcPr>
            <w:tcW w:w="12642" w:type="dxa"/>
            <w:gridSpan w:val="5"/>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5879">
              <w:r>
                <w:rPr>
                  <w:color w:val="0000FF"/>
                </w:rPr>
                <w:t>&lt;*&gt;</w:t>
              </w:r>
            </w:hyperlink>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Pr>
          <w:p w:rsidR="00D91707" w:rsidRDefault="00D91707">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jc w:val="both"/>
            </w:pPr>
            <w:r>
              <w:t>По назначению врача</w:t>
            </w:r>
          </w:p>
        </w:tc>
        <w:tc>
          <w:tcPr>
            <w:tcW w:w="1020" w:type="dxa"/>
            <w:vMerge w:val="restart"/>
          </w:tcPr>
          <w:p w:rsidR="00D91707" w:rsidRDefault="00D91707">
            <w:pPr>
              <w:pStyle w:val="ConsPlusNormal"/>
              <w:jc w:val="center"/>
            </w:pPr>
            <w:r>
              <w:t>1</w:t>
            </w:r>
          </w:p>
        </w:tc>
        <w:tc>
          <w:tcPr>
            <w:tcW w:w="3912" w:type="dxa"/>
            <w:vMerge w:val="restart"/>
          </w:tcPr>
          <w:p w:rsidR="00D91707" w:rsidRDefault="00D91707">
            <w:pPr>
              <w:pStyle w:val="ConsPlusNormal"/>
              <w:jc w:val="both"/>
            </w:pPr>
            <w:r>
              <w:t>Услуга должна способствовать улучшению состояния здоровья, самочувствия, устранять неприятные ощущения. 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jc w:val="both"/>
            </w:pPr>
            <w:r>
              <w:t>2.3.2</w:t>
            </w:r>
          </w:p>
        </w:tc>
        <w:tc>
          <w:tcPr>
            <w:tcW w:w="2494" w:type="dxa"/>
          </w:tcPr>
          <w:p w:rsidR="00D91707" w:rsidRDefault="00D91707">
            <w:pPr>
              <w:pStyle w:val="ConsPlusNormal"/>
              <w:jc w:val="both"/>
            </w:pPr>
            <w:r>
              <w:t>- наложение компрессов, перевязка</w:t>
            </w:r>
          </w:p>
        </w:tc>
        <w:tc>
          <w:tcPr>
            <w:tcW w:w="3912" w:type="dxa"/>
          </w:tcPr>
          <w:p w:rsidR="00D91707" w:rsidRDefault="00D91707">
            <w:pPr>
              <w:pStyle w:val="ConsPlusNormal"/>
              <w:jc w:val="both"/>
            </w:pPr>
            <w:r>
              <w:t>Подготовка медицинских препаратов и изделий медицинского назначения, лекарственных средств и проведение процедуры.</w:t>
            </w:r>
          </w:p>
          <w:p w:rsidR="00D91707" w:rsidRDefault="00D91707">
            <w:pPr>
              <w:pStyle w:val="ConsPlusNormal"/>
              <w:jc w:val="both"/>
            </w:pPr>
            <w:r>
              <w:t>1 услуга - 1 процедура - 1 раз</w:t>
            </w: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2.3.3</w:t>
            </w:r>
          </w:p>
        </w:tc>
        <w:tc>
          <w:tcPr>
            <w:tcW w:w="2494" w:type="dxa"/>
          </w:tcPr>
          <w:p w:rsidR="00D91707" w:rsidRDefault="00D91707">
            <w:pPr>
              <w:pStyle w:val="ConsPlusNormal"/>
              <w:jc w:val="both"/>
            </w:pPr>
            <w:r>
              <w:t>- подкожные, внутримышечные инъекции лекарственных препаратов</w:t>
            </w:r>
          </w:p>
        </w:tc>
        <w:tc>
          <w:tcPr>
            <w:tcW w:w="3912" w:type="dxa"/>
            <w:vMerge w:val="restart"/>
          </w:tcPr>
          <w:p w:rsidR="00D91707" w:rsidRDefault="00D91707">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jc w:val="both"/>
            </w:pPr>
            <w:r>
              <w:t>По назначению врача</w:t>
            </w:r>
          </w:p>
        </w:tc>
        <w:tc>
          <w:tcPr>
            <w:tcW w:w="1020" w:type="dxa"/>
            <w:vMerge w:val="restart"/>
          </w:tcPr>
          <w:p w:rsidR="00D91707" w:rsidRDefault="00D91707">
            <w:pPr>
              <w:pStyle w:val="ConsPlusNormal"/>
              <w:jc w:val="center"/>
            </w:pPr>
            <w:r>
              <w:t>5</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2.3.4</w:t>
            </w:r>
          </w:p>
        </w:tc>
        <w:tc>
          <w:tcPr>
            <w:tcW w:w="2494" w:type="dxa"/>
          </w:tcPr>
          <w:p w:rsidR="00D91707" w:rsidRDefault="00D91707">
            <w:pPr>
              <w:pStyle w:val="ConsPlusNormal"/>
              <w:jc w:val="both"/>
            </w:pPr>
            <w:r>
              <w:t>- внутривенная инъекция</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2.3.5</w:t>
            </w:r>
          </w:p>
        </w:tc>
        <w:tc>
          <w:tcPr>
            <w:tcW w:w="2494" w:type="dxa"/>
          </w:tcPr>
          <w:p w:rsidR="00D91707" w:rsidRDefault="00D91707">
            <w:pPr>
              <w:pStyle w:val="ConsPlusNormal"/>
              <w:jc w:val="both"/>
            </w:pPr>
            <w:r>
              <w:t>- обработка пролежней, раневых поверхностей, опрелостей</w:t>
            </w:r>
          </w:p>
        </w:tc>
        <w:tc>
          <w:tcPr>
            <w:tcW w:w="3912" w:type="dxa"/>
          </w:tcPr>
          <w:p w:rsidR="00D91707" w:rsidRDefault="00D91707">
            <w:pPr>
              <w:pStyle w:val="ConsPlusNormal"/>
              <w:jc w:val="both"/>
            </w:pPr>
            <w:r>
              <w:t>Обработка раневой поверхности лекарственными препаратами и наложение повязки.</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xml:space="preserve">- витаминотерапия, иммунотерапия </w:t>
            </w:r>
            <w:hyperlink w:anchor="P5879">
              <w:r>
                <w:rPr>
                  <w:color w:val="0000FF"/>
                </w:rPr>
                <w:t>&lt;*&gt;</w:t>
              </w:r>
            </w:hyperlink>
          </w:p>
        </w:tc>
        <w:tc>
          <w:tcPr>
            <w:tcW w:w="3912" w:type="dxa"/>
          </w:tcPr>
          <w:p w:rsidR="00D91707" w:rsidRDefault="00D91707">
            <w:pPr>
              <w:pStyle w:val="ConsPlusNormal"/>
              <w:jc w:val="both"/>
            </w:pPr>
            <w:r>
              <w:t>Витаминизация третьего блюда аскорбиновой кислотой с учетом возрастного состава получателей социальной услуги проводится 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125</w:t>
            </w:r>
          </w:p>
        </w:tc>
        <w:tc>
          <w:tcPr>
            <w:tcW w:w="3912" w:type="dxa"/>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blPrEx>
          <w:tblBorders>
            <w:insideH w:val="nil"/>
          </w:tblBorders>
        </w:tblPrEx>
        <w:tc>
          <w:tcPr>
            <w:tcW w:w="964" w:type="dxa"/>
            <w:tcBorders>
              <w:bottom w:val="nil"/>
            </w:tcBorders>
          </w:tcPr>
          <w:p w:rsidR="00D91707" w:rsidRDefault="00D91707">
            <w:pPr>
              <w:pStyle w:val="ConsPlusNormal"/>
              <w:jc w:val="both"/>
            </w:pPr>
            <w:r>
              <w:t>2.4.2</w:t>
            </w:r>
          </w:p>
        </w:tc>
        <w:tc>
          <w:tcPr>
            <w:tcW w:w="2494" w:type="dxa"/>
            <w:tcBorders>
              <w:bottom w:val="nil"/>
            </w:tcBorders>
          </w:tcPr>
          <w:p w:rsidR="00D91707" w:rsidRDefault="00D91707">
            <w:pPr>
              <w:pStyle w:val="ConsPlusNormal"/>
              <w:jc w:val="both"/>
            </w:pPr>
            <w:r>
              <w:t xml:space="preserve">- кислородный коктейль </w:t>
            </w:r>
            <w:hyperlink w:anchor="P5879">
              <w:r>
                <w:rPr>
                  <w:color w:val="0000FF"/>
                </w:rPr>
                <w:t>&lt;*&gt;</w:t>
              </w:r>
            </w:hyperlink>
          </w:p>
        </w:tc>
        <w:tc>
          <w:tcPr>
            <w:tcW w:w="3912" w:type="dxa"/>
            <w:tcBorders>
              <w:bottom w:val="nil"/>
            </w:tcBorders>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процедура - 1 раз</w:t>
            </w:r>
          </w:p>
        </w:tc>
        <w:tc>
          <w:tcPr>
            <w:tcW w:w="1304" w:type="dxa"/>
            <w:tcBorders>
              <w:bottom w:val="nil"/>
            </w:tcBorders>
          </w:tcPr>
          <w:p w:rsidR="00D91707" w:rsidRDefault="00D91707">
            <w:pPr>
              <w:pStyle w:val="ConsPlusNormal"/>
              <w:jc w:val="both"/>
            </w:pPr>
            <w:r>
              <w:t>По назначению врача</w:t>
            </w:r>
          </w:p>
        </w:tc>
        <w:tc>
          <w:tcPr>
            <w:tcW w:w="1020" w:type="dxa"/>
            <w:tcBorders>
              <w:bottom w:val="nil"/>
            </w:tcBorders>
          </w:tcPr>
          <w:p w:rsidR="00D91707" w:rsidRDefault="00D91707">
            <w:pPr>
              <w:pStyle w:val="ConsPlusNormal"/>
              <w:jc w:val="center"/>
            </w:pPr>
            <w:r>
              <w:t>10</w:t>
            </w:r>
          </w:p>
        </w:tc>
        <w:tc>
          <w:tcPr>
            <w:tcW w:w="3912" w:type="dxa"/>
            <w:tcBorders>
              <w:bottom w:val="nil"/>
            </w:tcBorders>
          </w:tcPr>
          <w:p w:rsidR="00D91707" w:rsidRDefault="00D91707">
            <w:pPr>
              <w:pStyle w:val="ConsPlusNormal"/>
              <w:jc w:val="both"/>
            </w:pPr>
            <w:r>
              <w:t>Услуга должна обеспечить удовлетворение потребностей клиента в своевременном проведении предписанных процедур, способствовать улучшению состояния его здоровья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2.4.2 введен </w:t>
            </w:r>
            <w:hyperlink r:id="rId351">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21.12.2021 N 1084)</w:t>
            </w:r>
          </w:p>
        </w:tc>
      </w:tr>
      <w:tr w:rsidR="00D91707">
        <w:tc>
          <w:tcPr>
            <w:tcW w:w="13606" w:type="dxa"/>
            <w:gridSpan w:val="6"/>
          </w:tcPr>
          <w:p w:rsidR="00D91707" w:rsidRDefault="00D91707">
            <w:pPr>
              <w:pStyle w:val="ConsPlusNormal"/>
              <w:jc w:val="both"/>
            </w:pPr>
          </w:p>
        </w:tc>
      </w:tr>
      <w:tr w:rsidR="00D91707">
        <w:tc>
          <w:tcPr>
            <w:tcW w:w="964" w:type="dxa"/>
          </w:tcPr>
          <w:p w:rsidR="00D91707" w:rsidRDefault="00D91707">
            <w:pPr>
              <w:pStyle w:val="ConsPlusNormal"/>
              <w:jc w:val="both"/>
            </w:pPr>
            <w:r>
              <w:lastRenderedPageBreak/>
              <w:t>2.5</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5879">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t>2.5.2</w:t>
            </w:r>
          </w:p>
        </w:tc>
        <w:tc>
          <w:tcPr>
            <w:tcW w:w="2494" w:type="dxa"/>
          </w:tcPr>
          <w:p w:rsidR="00D91707" w:rsidRDefault="00D91707">
            <w:pPr>
              <w:pStyle w:val="ConsPlusNormal"/>
              <w:jc w:val="both"/>
            </w:pPr>
            <w:r>
              <w:t xml:space="preserve">- гимнастика </w:t>
            </w:r>
            <w:hyperlink w:anchor="P5879">
              <w:r>
                <w:rPr>
                  <w:color w:val="0000FF"/>
                </w:rPr>
                <w:t>&lt;*&gt;</w:t>
              </w:r>
            </w:hyperlink>
          </w:p>
        </w:tc>
        <w:tc>
          <w:tcPr>
            <w:tcW w:w="3912" w:type="dxa"/>
          </w:tcPr>
          <w:p w:rsidR="00D91707" w:rsidRDefault="00D91707">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125</w:t>
            </w:r>
          </w:p>
        </w:tc>
        <w:tc>
          <w:tcPr>
            <w:tcW w:w="3912" w:type="dxa"/>
          </w:tcPr>
          <w:p w:rsidR="00D91707" w:rsidRDefault="00D91707">
            <w:pPr>
              <w:pStyle w:val="ConsPlusNormal"/>
              <w:jc w:val="both"/>
            </w:pPr>
            <w:r>
              <w:t>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их здоровья</w:t>
            </w:r>
          </w:p>
        </w:tc>
      </w:tr>
      <w:tr w:rsidR="00D91707">
        <w:tc>
          <w:tcPr>
            <w:tcW w:w="964" w:type="dxa"/>
          </w:tcPr>
          <w:p w:rsidR="00D91707" w:rsidRDefault="00D91707">
            <w:pPr>
              <w:pStyle w:val="ConsPlusNormal"/>
              <w:jc w:val="both"/>
            </w:pPr>
            <w:r>
              <w:t>2.6</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blPrEx>
          <w:tblBorders>
            <w:insideH w:val="nil"/>
          </w:tblBorders>
        </w:tblPrEx>
        <w:tc>
          <w:tcPr>
            <w:tcW w:w="964" w:type="dxa"/>
            <w:tcBorders>
              <w:bottom w:val="nil"/>
            </w:tcBorders>
          </w:tcPr>
          <w:p w:rsidR="00D91707" w:rsidRDefault="00D91707">
            <w:pPr>
              <w:pStyle w:val="ConsPlusNormal"/>
              <w:jc w:val="both"/>
            </w:pPr>
            <w:r>
              <w:t>2.7</w:t>
            </w:r>
          </w:p>
        </w:tc>
        <w:tc>
          <w:tcPr>
            <w:tcW w:w="12642" w:type="dxa"/>
            <w:gridSpan w:val="5"/>
            <w:tcBorders>
              <w:bottom w:val="nil"/>
            </w:tcBorders>
          </w:tcPr>
          <w:p w:rsidR="00D91707" w:rsidRDefault="00D91707">
            <w:pPr>
              <w:pStyle w:val="ConsPlusNormal"/>
              <w:jc w:val="both"/>
            </w:pPr>
            <w:r>
              <w:t xml:space="preserve">Исключен. - </w:t>
            </w:r>
            <w:hyperlink r:id="rId352">
              <w:r>
                <w:rPr>
                  <w:color w:val="0000FF"/>
                </w:rPr>
                <w:t>Приказ</w:t>
              </w:r>
            </w:hyperlink>
            <w:r>
              <w:t xml:space="preserve"> Минтруда и соцразвития Новосибирской области от 21.12.2021 N 1084</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 xml:space="preserve">Услуга состоит в выявлении, анализе психологического состояния и индивидуальных особенностей </w:t>
            </w:r>
            <w:r>
              <w:lastRenderedPageBreak/>
              <w:t>личности получателя социальной услуги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Психологическая диагностика и обследование личности дает информацию для составления прогноза </w:t>
            </w:r>
            <w:r>
              <w:lastRenderedPageBreak/>
              <w:t>и разработки рекомендаций по проведению коррекционных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353">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Услуга направлена на личное знакомство и установление контакта с получателем социальной услуги. Выявление в ходе беседы психологических проблем, стоящих перед получателем социальной услуги, оказание помощи в формулировании запроса получателя социальной услуги.</w:t>
            </w:r>
          </w:p>
          <w:p w:rsidR="00D91707" w:rsidRDefault="00D91707">
            <w:pPr>
              <w:pStyle w:val="ConsPlusNormal"/>
              <w:jc w:val="both"/>
            </w:pPr>
            <w:r>
              <w:t>Разъяснение получателю социальной услуги сути проблем и определение возможных путей их решения.</w:t>
            </w:r>
          </w:p>
          <w:p w:rsidR="00D91707" w:rsidRDefault="00D91707">
            <w:pPr>
              <w:pStyle w:val="ConsPlusNormal"/>
              <w:jc w:val="both"/>
            </w:pPr>
            <w:r>
              <w:t>Определение реакции получателя социальной услуги на имеющиеся проблемы и уровня мотивации к их преодолению.</w:t>
            </w:r>
          </w:p>
          <w:p w:rsidR="00D91707" w:rsidRDefault="00D91707">
            <w:pPr>
              <w:pStyle w:val="ConsPlusNormal"/>
              <w:jc w:val="both"/>
            </w:pPr>
            <w:r>
              <w:t>Разработка для получателя социальной услуги рекомендаций по решению стоящих перед ним психологических проблем.</w:t>
            </w:r>
          </w:p>
          <w:p w:rsidR="00D91707" w:rsidRDefault="00D91707">
            <w:pPr>
              <w:pStyle w:val="ConsPlusNormal"/>
              <w:jc w:val="both"/>
            </w:pPr>
            <w:r>
              <w:lastRenderedPageBreak/>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Социально-психологическое консультирование должно на основе полученной от получателя социальной услуги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354">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3.3.1</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Услуга состоит в проведении реабилитационных мероприятий индивидуальных (групповых),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Психологическая 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социальной услуги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t>3.4</w:t>
            </w:r>
          </w:p>
        </w:tc>
        <w:tc>
          <w:tcPr>
            <w:tcW w:w="2494" w:type="dxa"/>
          </w:tcPr>
          <w:p w:rsidR="00D91707" w:rsidRDefault="00D91707">
            <w:pPr>
              <w:pStyle w:val="ConsPlusNormal"/>
              <w:jc w:val="both"/>
            </w:pPr>
            <w:r>
              <w:t>Социально-психологический патронаж</w:t>
            </w:r>
          </w:p>
        </w:tc>
        <w:tc>
          <w:tcPr>
            <w:tcW w:w="3912" w:type="dxa"/>
          </w:tcPr>
          <w:p w:rsidR="00D91707" w:rsidRDefault="00D91707">
            <w:pPr>
              <w:pStyle w:val="ConsPlusNormal"/>
              <w:jc w:val="both"/>
            </w:pPr>
            <w:r>
              <w:t>Систематическое наблюдение за получателем социальной услуги и 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социально-психологической помощи.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1 раз в квартал</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Наблюдение и оказание необходимой социально-психологической помощи с целью устранения у получателя социальной услуги психического дискомфорта, личностного и межличностного конфликта</w:t>
            </w: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lastRenderedPageBreak/>
              <w:t>4.1</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социальной услуги, влияющих на отклонения в его поведении.</w:t>
            </w:r>
          </w:p>
          <w:p w:rsidR="00D91707" w:rsidRDefault="00D91707">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социальной услуги, попавшему в кризисную или конфликтную ситуацию</w:t>
            </w:r>
          </w:p>
        </w:tc>
      </w:tr>
      <w:tr w:rsidR="00D91707">
        <w:tc>
          <w:tcPr>
            <w:tcW w:w="964" w:type="dxa"/>
          </w:tcPr>
          <w:p w:rsidR="00D91707" w:rsidRDefault="00D91707">
            <w:pPr>
              <w:pStyle w:val="ConsPlusNormal"/>
              <w:jc w:val="both"/>
            </w:pPr>
            <w:r>
              <w:t>4.1.2</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в форме бесед, разъяснений, рекомендаций для усвоения знаний, умений, навыков, которые получатель социальной услуги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125</w:t>
            </w:r>
          </w:p>
        </w:tc>
        <w:tc>
          <w:tcPr>
            <w:tcW w:w="3912" w:type="dxa"/>
            <w:vMerge w:val="restart"/>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социальной услуги с целью обеспечить соответствие этих отклонений возрастным нормативам, требованиям социальной среды и интересам получателя социальной услуги</w:t>
            </w:r>
          </w:p>
        </w:tc>
      </w:tr>
      <w:tr w:rsidR="00D91707">
        <w:tc>
          <w:tcPr>
            <w:tcW w:w="964" w:type="dxa"/>
          </w:tcPr>
          <w:p w:rsidR="00D91707" w:rsidRDefault="00D91707">
            <w:pPr>
              <w:pStyle w:val="ConsPlusNormal"/>
              <w:jc w:val="both"/>
            </w:pPr>
            <w:r>
              <w:t>4.1.3</w:t>
            </w:r>
          </w:p>
        </w:tc>
        <w:tc>
          <w:tcPr>
            <w:tcW w:w="2494" w:type="dxa"/>
          </w:tcPr>
          <w:p w:rsidR="00D91707" w:rsidRDefault="00D91707">
            <w:pPr>
              <w:pStyle w:val="ConsPlusNormal"/>
              <w:jc w:val="both"/>
            </w:pPr>
            <w:r>
              <w:t>- коррекционное занятие (индивидуальное)</w:t>
            </w:r>
          </w:p>
        </w:tc>
        <w:tc>
          <w:tcPr>
            <w:tcW w:w="3912" w:type="dxa"/>
          </w:tcPr>
          <w:p w:rsidR="00D91707" w:rsidRDefault="00D91707">
            <w:pPr>
              <w:pStyle w:val="ConsPlusNormal"/>
              <w:jc w:val="both"/>
            </w:pPr>
            <w:r>
              <w:t xml:space="preserve">Проведение индивидуальных занятий с детьми в форме бесед, разъяснений, рекомендаций для усвоения знаний, умений, навыков, которые ребенок не </w:t>
            </w:r>
            <w:r>
              <w:lastRenderedPageBreak/>
              <w:t>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25</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4.1.4</w:t>
            </w:r>
          </w:p>
        </w:tc>
        <w:tc>
          <w:tcPr>
            <w:tcW w:w="2494" w:type="dxa"/>
          </w:tcPr>
          <w:p w:rsidR="00D91707" w:rsidRDefault="00D91707">
            <w:pPr>
              <w:pStyle w:val="ConsPlusNormal"/>
              <w:jc w:val="both"/>
            </w:pPr>
            <w:r>
              <w:t>- занятие с логопедом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50</w:t>
            </w:r>
          </w:p>
        </w:tc>
        <w:tc>
          <w:tcPr>
            <w:tcW w:w="3912" w:type="dxa"/>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4.1.5</w:t>
            </w:r>
          </w:p>
        </w:tc>
        <w:tc>
          <w:tcPr>
            <w:tcW w:w="2494" w:type="dxa"/>
          </w:tcPr>
          <w:p w:rsidR="00D91707" w:rsidRDefault="00D91707">
            <w:pPr>
              <w:pStyle w:val="ConsPlusNormal"/>
              <w:jc w:val="both"/>
            </w:pPr>
            <w:r>
              <w:t>- занятие с дефектологом (индивидуальное)</w:t>
            </w:r>
          </w:p>
        </w:tc>
        <w:tc>
          <w:tcPr>
            <w:tcW w:w="3912" w:type="dxa"/>
          </w:tcPr>
          <w:p w:rsidR="00D91707" w:rsidRDefault="00D91707">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50</w:t>
            </w:r>
          </w:p>
        </w:tc>
        <w:tc>
          <w:tcPr>
            <w:tcW w:w="3912" w:type="dxa"/>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социальной услуги.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4.1.6</w:t>
            </w:r>
          </w:p>
        </w:tc>
        <w:tc>
          <w:tcPr>
            <w:tcW w:w="2494" w:type="dxa"/>
          </w:tcPr>
          <w:p w:rsidR="00D91707" w:rsidRDefault="00D91707">
            <w:pPr>
              <w:pStyle w:val="ConsPlusNormal"/>
              <w:jc w:val="both"/>
            </w:pPr>
            <w:r>
              <w:t>- музыкальное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50</w:t>
            </w:r>
          </w:p>
        </w:tc>
        <w:tc>
          <w:tcPr>
            <w:tcW w:w="3912" w:type="dxa"/>
            <w:vMerge w:val="restart"/>
          </w:tcPr>
          <w:p w:rsidR="00D91707" w:rsidRDefault="00D91707">
            <w:pPr>
              <w:pStyle w:val="ConsPlusNormal"/>
              <w:jc w:val="both"/>
            </w:pPr>
            <w:r>
              <w:t xml:space="preserve">Услуга заключается в формировании знаний, умений, навыков, которые ребенок не может усвоить самостоятельно, в коррекции </w:t>
            </w:r>
            <w:r>
              <w:lastRenderedPageBreak/>
              <w:t>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D91707">
        <w:tc>
          <w:tcPr>
            <w:tcW w:w="964" w:type="dxa"/>
          </w:tcPr>
          <w:p w:rsidR="00D91707" w:rsidRDefault="00D91707">
            <w:pPr>
              <w:pStyle w:val="ConsPlusNormal"/>
              <w:jc w:val="both"/>
            </w:pPr>
            <w:r>
              <w:lastRenderedPageBreak/>
              <w:t>4.1.7</w:t>
            </w:r>
          </w:p>
        </w:tc>
        <w:tc>
          <w:tcPr>
            <w:tcW w:w="2494" w:type="dxa"/>
          </w:tcPr>
          <w:p w:rsidR="00D91707" w:rsidRDefault="00D91707">
            <w:pPr>
              <w:pStyle w:val="ConsPlusNormal"/>
              <w:jc w:val="both"/>
            </w:pPr>
            <w:r>
              <w:t>- музыкальное занятие (музыкотерапия)</w:t>
            </w:r>
          </w:p>
        </w:tc>
        <w:tc>
          <w:tcPr>
            <w:tcW w:w="3912" w:type="dxa"/>
          </w:tcPr>
          <w:p w:rsidR="00D91707" w:rsidRDefault="00D91707">
            <w:pPr>
              <w:pStyle w:val="ConsPlusNormal"/>
              <w:jc w:val="both"/>
            </w:pPr>
            <w:r>
              <w:t>Проведение занятий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50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4.2</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4.2.1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6</w:t>
            </w:r>
          </w:p>
        </w:tc>
        <w:tc>
          <w:tcPr>
            <w:tcW w:w="3912" w:type="dxa"/>
            <w:vMerge w:val="restart"/>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социальной услуги, 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D91707" w:rsidRDefault="00D91707">
            <w:pPr>
              <w:pStyle w:val="ConsPlusNormal"/>
              <w:jc w:val="both"/>
            </w:pPr>
            <w:r>
              <w:t>Создание развивающей среды для проведения настольно-печатных игр, спортивно-групповых игр, проведение музыкальных викторин, праздничных тематических вечеров.</w:t>
            </w:r>
          </w:p>
          <w:p w:rsidR="00D91707" w:rsidRDefault="00D91707">
            <w:pPr>
              <w:pStyle w:val="ConsPlusNormal"/>
              <w:jc w:val="both"/>
            </w:pPr>
            <w:r>
              <w:t xml:space="preserve">Услуга должна способствовать формированию общего и культурного кругозора в сфере общения, развитию мыслительных процессов в игре, </w:t>
            </w:r>
            <w:r>
              <w:lastRenderedPageBreak/>
              <w:t>воспитанию личностных черт характера (толерантности, доброжелательности, сдержанности, юмора), умению принимать и выполнять правила коллективной игры</w:t>
            </w:r>
          </w:p>
        </w:tc>
      </w:tr>
      <w:tr w:rsidR="00D91707">
        <w:tc>
          <w:tcPr>
            <w:tcW w:w="964" w:type="dxa"/>
          </w:tcPr>
          <w:p w:rsidR="00D91707" w:rsidRDefault="00D91707">
            <w:pPr>
              <w:pStyle w:val="ConsPlusNormal"/>
              <w:jc w:val="both"/>
            </w:pPr>
            <w:r>
              <w:t>4.2.2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4.3</w:t>
            </w:r>
          </w:p>
        </w:tc>
        <w:tc>
          <w:tcPr>
            <w:tcW w:w="2494" w:type="dxa"/>
          </w:tcPr>
          <w:p w:rsidR="00D91707" w:rsidRDefault="00D91707">
            <w:pPr>
              <w:pStyle w:val="ConsPlusNormal"/>
              <w:jc w:val="both"/>
            </w:pPr>
            <w:r>
              <w:t>Социально-педагогический патронаж</w:t>
            </w:r>
          </w:p>
        </w:tc>
        <w:tc>
          <w:tcPr>
            <w:tcW w:w="3912" w:type="dxa"/>
          </w:tcPr>
          <w:p w:rsidR="00D91707" w:rsidRDefault="00D91707">
            <w:pPr>
              <w:pStyle w:val="ConsPlusNormal"/>
              <w:jc w:val="both"/>
            </w:pPr>
            <w:r>
              <w:t>Посещение получателя социальной услуги с целью оказания своевременной педагогической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125</w:t>
            </w:r>
          </w:p>
        </w:tc>
        <w:tc>
          <w:tcPr>
            <w:tcW w:w="3912" w:type="dxa"/>
          </w:tcPr>
          <w:p w:rsidR="00D91707" w:rsidRDefault="00D91707">
            <w:pPr>
              <w:pStyle w:val="ConsPlusNormal"/>
              <w:jc w:val="both"/>
            </w:pPr>
            <w:r>
              <w:t>Социально-педагогический патронаж - социально-педагогическая услуга, заключающаяся в систематическом наблюдении за получателем социальной услуги для своевременного выявления ситуаций педагогического дискомфорта или межличностного конфликта и других ситуаций, могущих усугубить трудную жизненную ситуацию, и оказания ему при необходимости социально-педагогической помощи</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jc w:val="both"/>
            </w:pPr>
            <w:r>
              <w:t>5.1</w:t>
            </w:r>
          </w:p>
        </w:tc>
        <w:tc>
          <w:tcPr>
            <w:tcW w:w="2494" w:type="dxa"/>
          </w:tcPr>
          <w:p w:rsidR="00D91707" w:rsidRDefault="00D91707">
            <w:pPr>
              <w:pStyle w:val="ConsPlusNormal"/>
              <w:jc w:val="both"/>
            </w:pPr>
            <w: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3912" w:type="dxa"/>
          </w:tcPr>
          <w:p w:rsidR="00D91707" w:rsidRDefault="00D91707">
            <w:pPr>
              <w:pStyle w:val="ConsPlusNormal"/>
              <w:jc w:val="both"/>
            </w:pPr>
            <w:r>
              <w:t>Осуществление взаимодействия с учреждениями образования/учебными центрами по вопросам получения образования или обучения получателя услуги и предоставление ему необходимых документов</w:t>
            </w:r>
          </w:p>
        </w:tc>
        <w:tc>
          <w:tcPr>
            <w:tcW w:w="1304" w:type="dxa"/>
          </w:tcPr>
          <w:p w:rsidR="00D91707" w:rsidRDefault="00D91707">
            <w:pPr>
              <w:pStyle w:val="ConsPlusNormal"/>
              <w:jc w:val="both"/>
            </w:pPr>
            <w:r>
              <w:t>По назначению ПМПК</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Организация помощи в получении образования и (или) квалификации детьми-инвалидами в соответствии с их способностями должна заключаться в создании системы непрерывного образования, включающей учреждения начального, среднего и высшего профессионального образования, с учетом физических возможностей и умственных способностей получателей социальных услуг. Условия обучения должны включать в себя использование адаптивных образовательных программ </w:t>
            </w:r>
            <w:r>
              <w:lastRenderedPageBreak/>
              <w:t>среднего профессионального образования, специальных методов обучения и воспитания, специальных учебников, учебных пособий, специальных технических средств обучения, проведение групповых и индивидуальных коррекционных занятий, обеспечение доступа в здания образовательных организаций и другие условия. Обучающиеся с ограниченными возможностями здоровья и инвалиды должны иметь возможность обучаться по индивидуальному учебному плану. Образование должно быть ориентировано на получение конкурентоспособных профессий, значительно повышающих возможности последующего трудоустройства инвалидов</w:t>
            </w:r>
          </w:p>
        </w:tc>
      </w:tr>
      <w:tr w:rsidR="00D91707">
        <w:tc>
          <w:tcPr>
            <w:tcW w:w="964" w:type="dxa"/>
          </w:tcPr>
          <w:p w:rsidR="00D91707" w:rsidRDefault="00D91707">
            <w:pPr>
              <w:pStyle w:val="ConsPlusNormal"/>
              <w:jc w:val="both"/>
              <w:outlineLvl w:val="2"/>
            </w:pPr>
            <w:r>
              <w:lastRenderedPageBreak/>
              <w:t>6</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6.1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 xml:space="preserve">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w:t>
            </w:r>
            <w:r>
              <w:lastRenderedPageBreak/>
              <w:t>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 не менее 1 раза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w:t>
            </w:r>
            <w:r>
              <w:lastRenderedPageBreak/>
              <w:t>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его защиты от возможных нарушений</w:t>
            </w:r>
          </w:p>
        </w:tc>
      </w:tr>
      <w:tr w:rsidR="00D91707">
        <w:tc>
          <w:tcPr>
            <w:tcW w:w="964" w:type="dxa"/>
          </w:tcPr>
          <w:p w:rsidR="00D91707" w:rsidRDefault="00D91707">
            <w:pPr>
              <w:pStyle w:val="ConsPlusNormal"/>
              <w:jc w:val="both"/>
              <w:outlineLvl w:val="2"/>
            </w:pPr>
            <w:r>
              <w:lastRenderedPageBreak/>
              <w:t>7</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7.1</w:t>
            </w:r>
          </w:p>
        </w:tc>
        <w:tc>
          <w:tcPr>
            <w:tcW w:w="2494" w:type="dxa"/>
          </w:tcPr>
          <w:p w:rsidR="00D91707" w:rsidRDefault="00D91707">
            <w:pPr>
              <w:pStyle w:val="ConsPlusNormal"/>
              <w:jc w:val="both"/>
            </w:pPr>
            <w:r>
              <w:t>Обучение инвалидов (детей-инвалидов) пользованию техническими средствами реабилитации</w:t>
            </w:r>
          </w:p>
        </w:tc>
        <w:tc>
          <w:tcPr>
            <w:tcW w:w="3912" w:type="dxa"/>
          </w:tcPr>
          <w:p w:rsidR="00D91707" w:rsidRDefault="00D91707">
            <w:pPr>
              <w:pStyle w:val="ConsPlusNormal"/>
              <w:jc w:val="both"/>
            </w:pPr>
            <w:r>
              <w:t>Обучение и формирование устойчивых навыков пользования техническими средствами реабилитации.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125</w:t>
            </w:r>
          </w:p>
        </w:tc>
        <w:tc>
          <w:tcPr>
            <w:tcW w:w="3912" w:type="dxa"/>
          </w:tcPr>
          <w:p w:rsidR="00D91707" w:rsidRDefault="00D91707">
            <w:pPr>
              <w:pStyle w:val="ConsPlusNormal"/>
              <w:jc w:val="both"/>
            </w:pPr>
            <w:r>
              <w:t>При предоставлении услуги у получателя социальной услуги происходит расширение двигательного режима, возможность использования технических средств реабилитации в домашних условиях, что дает удовлетворение его способности к самостоятельности</w:t>
            </w:r>
          </w:p>
        </w:tc>
      </w:tr>
      <w:tr w:rsidR="00D91707">
        <w:tc>
          <w:tcPr>
            <w:tcW w:w="964" w:type="dxa"/>
          </w:tcPr>
          <w:p w:rsidR="00D91707" w:rsidRDefault="00D91707">
            <w:pPr>
              <w:pStyle w:val="ConsPlusNormal"/>
              <w:jc w:val="both"/>
            </w:pPr>
            <w:r>
              <w:t>7.2</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5879">
              <w:r>
                <w:rPr>
                  <w:color w:val="0000FF"/>
                </w:rPr>
                <w:t>&lt;*&gt;</w:t>
              </w:r>
            </w:hyperlink>
          </w:p>
        </w:tc>
      </w:tr>
      <w:tr w:rsidR="00D91707">
        <w:tc>
          <w:tcPr>
            <w:tcW w:w="964" w:type="dxa"/>
          </w:tcPr>
          <w:p w:rsidR="00D91707" w:rsidRDefault="00D91707">
            <w:pPr>
              <w:pStyle w:val="ConsPlusNormal"/>
              <w:jc w:val="both"/>
            </w:pPr>
            <w:r>
              <w:t>7.2.1</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социальной услуги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15</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социальной услуги</w:t>
            </w:r>
          </w:p>
        </w:tc>
      </w:tr>
      <w:tr w:rsidR="00D91707">
        <w:tc>
          <w:tcPr>
            <w:tcW w:w="964" w:type="dxa"/>
          </w:tcPr>
          <w:p w:rsidR="00D91707" w:rsidRDefault="00D91707">
            <w:pPr>
              <w:pStyle w:val="ConsPlusNormal"/>
              <w:jc w:val="both"/>
            </w:pPr>
            <w:r>
              <w:t>7.2.2</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 xml:space="preserve">Подготовка получателя социальной услуги к физиотерапевтическим </w:t>
            </w:r>
            <w:r>
              <w:lastRenderedPageBreak/>
              <w:t>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назначению </w:t>
            </w:r>
            <w:r>
              <w:lastRenderedPageBreak/>
              <w:t>врача</w:t>
            </w:r>
          </w:p>
        </w:tc>
        <w:tc>
          <w:tcPr>
            <w:tcW w:w="1020" w:type="dxa"/>
          </w:tcPr>
          <w:p w:rsidR="00D91707" w:rsidRDefault="00D91707">
            <w:pPr>
              <w:pStyle w:val="ConsPlusNormal"/>
              <w:jc w:val="center"/>
            </w:pPr>
            <w:r>
              <w:lastRenderedPageBreak/>
              <w:t>15</w:t>
            </w:r>
          </w:p>
        </w:tc>
        <w:tc>
          <w:tcPr>
            <w:tcW w:w="3912" w:type="dxa"/>
          </w:tcPr>
          <w:p w:rsidR="00D91707" w:rsidRDefault="00D91707">
            <w:pPr>
              <w:pStyle w:val="ConsPlusNormal"/>
              <w:jc w:val="both"/>
            </w:pPr>
            <w:r>
              <w:t xml:space="preserve">Услуга должна обеспечить удовлетворение потребностей </w:t>
            </w:r>
            <w:r>
              <w:lastRenderedPageBreak/>
              <w:t>получателя социальной услуги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lastRenderedPageBreak/>
              <w:t>7.2.3</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социальной услуги.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15</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7.3</w:t>
            </w:r>
          </w:p>
        </w:tc>
        <w:tc>
          <w:tcPr>
            <w:tcW w:w="12642" w:type="dxa"/>
            <w:gridSpan w:val="5"/>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blPrEx>
          <w:tblBorders>
            <w:insideH w:val="nil"/>
          </w:tblBorders>
        </w:tblPrEx>
        <w:tc>
          <w:tcPr>
            <w:tcW w:w="964" w:type="dxa"/>
            <w:tcBorders>
              <w:bottom w:val="nil"/>
            </w:tcBorders>
          </w:tcPr>
          <w:p w:rsidR="00D91707" w:rsidRDefault="00D91707">
            <w:pPr>
              <w:pStyle w:val="ConsPlusNormal"/>
              <w:jc w:val="both"/>
            </w:pPr>
            <w:r>
              <w:t>7.3.1</w:t>
            </w:r>
          </w:p>
        </w:tc>
        <w:tc>
          <w:tcPr>
            <w:tcW w:w="2494" w:type="dxa"/>
            <w:tcBorders>
              <w:bottom w:val="nil"/>
            </w:tcBorders>
          </w:tcPr>
          <w:p w:rsidR="00D91707" w:rsidRDefault="00D91707">
            <w:pPr>
              <w:pStyle w:val="ConsPlusNormal"/>
              <w:jc w:val="both"/>
            </w:pPr>
            <w:r>
              <w:t>- индивидуальное занятие</w:t>
            </w:r>
          </w:p>
        </w:tc>
        <w:tc>
          <w:tcPr>
            <w:tcW w:w="3912" w:type="dxa"/>
            <w:tcBorders>
              <w:bottom w:val="nil"/>
            </w:tcBorders>
          </w:tcPr>
          <w:p w:rsidR="00D91707" w:rsidRDefault="00D91707">
            <w:pPr>
              <w:pStyle w:val="ConsPlusNormal"/>
              <w:jc w:val="both"/>
            </w:pPr>
            <w:r>
              <w:t>Проведение индивидуальных практических занятий по обучению получателя социальной услуги доступным социально-средовым и бытовым навыкам.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t>Не менее 1-го занятия ежедневно, кроме субботы, воскресенья</w:t>
            </w:r>
          </w:p>
        </w:tc>
        <w:tc>
          <w:tcPr>
            <w:tcW w:w="1020" w:type="dxa"/>
            <w:tcBorders>
              <w:bottom w:val="nil"/>
            </w:tcBorders>
          </w:tcPr>
          <w:p w:rsidR="00D91707" w:rsidRDefault="00D91707">
            <w:pPr>
              <w:pStyle w:val="ConsPlusNormal"/>
              <w:jc w:val="center"/>
            </w:pPr>
            <w:r>
              <w:t>125</w:t>
            </w:r>
          </w:p>
        </w:tc>
        <w:tc>
          <w:tcPr>
            <w:tcW w:w="3912" w:type="dxa"/>
            <w:tcBorders>
              <w:bottom w:val="nil"/>
            </w:tcBorders>
          </w:tcPr>
          <w:p w:rsidR="00D91707" w:rsidRDefault="00D91707">
            <w:pPr>
              <w:pStyle w:val="ConsPlusNormal"/>
              <w:jc w:val="both"/>
            </w:pPr>
            <w:r>
              <w:t>Обучение навыкам поведения в быту и общественных местах должно обеспечивать социальную реабилитацию получателей услуги, повышение их интеллектуального уровня и адаптацию к сложившимся условиям жизни и быта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приказов Минсоцразвития Новосибирской области от 27.02.2015 </w:t>
            </w:r>
            <w:hyperlink r:id="rId355">
              <w:r>
                <w:rPr>
                  <w:color w:val="0000FF"/>
                </w:rPr>
                <w:t>N 160</w:t>
              </w:r>
            </w:hyperlink>
            <w:r>
              <w:t>,</w:t>
            </w:r>
          </w:p>
          <w:p w:rsidR="00D91707" w:rsidRDefault="00D91707">
            <w:pPr>
              <w:pStyle w:val="ConsPlusNormal"/>
              <w:jc w:val="both"/>
            </w:pPr>
            <w:r>
              <w:t xml:space="preserve">от 31.10.2016 </w:t>
            </w:r>
            <w:hyperlink r:id="rId356">
              <w:r>
                <w:rPr>
                  <w:color w:val="0000FF"/>
                </w:rPr>
                <w:t>N 890</w:t>
              </w:r>
            </w:hyperlink>
            <w:r>
              <w:t>)</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11" w:name="P5879"/>
      <w:bookmarkEnd w:id="11"/>
      <w:r>
        <w:t>&lt;*&gt; - при наличии лицензии на осуществление медицинской деятельности.</w:t>
      </w:r>
    </w:p>
    <w:p w:rsidR="00D91707" w:rsidRDefault="00D91707">
      <w:pPr>
        <w:pStyle w:val="ConsPlusNormal"/>
        <w:ind w:firstLine="540"/>
        <w:jc w:val="both"/>
      </w:pPr>
    </w:p>
    <w:p w:rsidR="00D91707" w:rsidRDefault="00D91707">
      <w:pPr>
        <w:pStyle w:val="ConsPlusTitle"/>
        <w:ind w:firstLine="540"/>
        <w:jc w:val="both"/>
        <w:outlineLvl w:val="1"/>
      </w:pPr>
      <w:r>
        <w:t>13. Стандарты социальных услуг, предоставляемых детям, нуждающимся в социальной помощи и (или) реабилитации в стационарной форме временного проживания.</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2 календарных месяца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pPr>
            <w:r>
              <w:t>Социально-бытовые услуги</w:t>
            </w:r>
          </w:p>
        </w:tc>
        <w:tc>
          <w:tcPr>
            <w:tcW w:w="3912" w:type="dxa"/>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lastRenderedPageBreak/>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357">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вселении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358">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359">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1.1.а</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 xml:space="preserve">2) размещение получателя социальной </w:t>
            </w:r>
            <w:r>
              <w:lastRenderedPageBreak/>
              <w:t>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360">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361">
              <w:r>
                <w:rPr>
                  <w:color w:val="0000FF"/>
                </w:rPr>
                <w:t>Постановлением</w:t>
              </w:r>
            </w:hyperlink>
            <w:r>
              <w:t xml:space="preserve"> Главного </w:t>
            </w:r>
            <w:r>
              <w:lastRenderedPageBreak/>
              <w:t>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1.1.а введен </w:t>
            </w:r>
            <w:hyperlink r:id="rId362">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вселении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Мебель должна быть современного дизайна, отвечать гигиеническим, требованиям, требованиям безопасности, в т.ч. противопожарной,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1.2 в ред. </w:t>
            </w:r>
            <w:hyperlink r:id="rId363">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Мебель должна быть современного дизайна, отвечать гигиеническим, требованиям, требованиям безопасности, в т.ч. противопожарной,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1.2.а введен </w:t>
            </w:r>
            <w:hyperlink r:id="rId364">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c>
          <w:tcPr>
            <w:tcW w:w="964" w:type="dxa"/>
          </w:tcPr>
          <w:p w:rsidR="00D91707" w:rsidRDefault="00D91707">
            <w:pPr>
              <w:pStyle w:val="ConsPlusNormal"/>
              <w:jc w:val="both"/>
            </w:pPr>
            <w:r>
              <w:t>1.3</w:t>
            </w:r>
          </w:p>
        </w:tc>
        <w:tc>
          <w:tcPr>
            <w:tcW w:w="12642" w:type="dxa"/>
            <w:gridSpan w:val="5"/>
            <w:vAlign w:val="center"/>
          </w:tcPr>
          <w:p w:rsidR="00D91707" w:rsidRDefault="00D91707">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верхней и нижней одеждой в соответствии с сезоном, ростом и размером</w:t>
            </w:r>
          </w:p>
        </w:tc>
        <w:tc>
          <w:tcPr>
            <w:tcW w:w="3912" w:type="dxa"/>
            <w:tcBorders>
              <w:bottom w:val="nil"/>
            </w:tcBorders>
          </w:tcPr>
          <w:p w:rsidR="00D91707" w:rsidRDefault="00D91707">
            <w:pPr>
              <w:pStyle w:val="ConsPlusNormal"/>
              <w:jc w:val="both"/>
            </w:pPr>
            <w:r>
              <w:t xml:space="preserve">За единицу услуги принимают факт выдачи комплекта одежды в соответствии с </w:t>
            </w:r>
            <w:hyperlink r:id="rId365">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pPr>
            <w:r>
              <w:t>Ежемесячно</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Одежда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66">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1.3.2</w:t>
            </w:r>
          </w:p>
        </w:tc>
        <w:tc>
          <w:tcPr>
            <w:tcW w:w="2494" w:type="dxa"/>
            <w:tcBorders>
              <w:bottom w:val="nil"/>
            </w:tcBorders>
          </w:tcPr>
          <w:p w:rsidR="00D91707" w:rsidRDefault="00D91707">
            <w:pPr>
              <w:pStyle w:val="ConsPlusNormal"/>
              <w:jc w:val="both"/>
            </w:pPr>
            <w:r>
              <w:t xml:space="preserve">- обувью домашней, уличной в соответствии с </w:t>
            </w:r>
            <w:r>
              <w:lastRenderedPageBreak/>
              <w:t>сезоном и размером</w:t>
            </w:r>
          </w:p>
        </w:tc>
        <w:tc>
          <w:tcPr>
            <w:tcW w:w="3912" w:type="dxa"/>
            <w:tcBorders>
              <w:bottom w:val="nil"/>
            </w:tcBorders>
          </w:tcPr>
          <w:p w:rsidR="00D91707" w:rsidRDefault="00D91707">
            <w:pPr>
              <w:pStyle w:val="ConsPlusNormal"/>
              <w:jc w:val="both"/>
            </w:pPr>
            <w:r>
              <w:lastRenderedPageBreak/>
              <w:t xml:space="preserve">За единицу услуги принимают факт выдачи обуви в соответствии с </w:t>
            </w:r>
            <w:hyperlink r:id="rId367">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pPr>
            <w:r>
              <w:lastRenderedPageBreak/>
              <w:t>Ежемесячно</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Обувь должна отвечать гигиеническим нормам и требованиям и </w:t>
            </w:r>
            <w:r>
              <w:lastRenderedPageBreak/>
              <w:t>предоставляться в соответствии с сезоном, ростом и размером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368">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1.3.3</w:t>
            </w:r>
          </w:p>
        </w:tc>
        <w:tc>
          <w:tcPr>
            <w:tcW w:w="2494" w:type="dxa"/>
            <w:tcBorders>
              <w:bottom w:val="nil"/>
            </w:tcBorders>
          </w:tcPr>
          <w:p w:rsidR="00D91707" w:rsidRDefault="00D91707">
            <w:pPr>
              <w:pStyle w:val="ConsPlusNormal"/>
              <w:jc w:val="both"/>
            </w:pPr>
            <w:r>
              <w:t>- нательным бельем</w:t>
            </w:r>
          </w:p>
        </w:tc>
        <w:tc>
          <w:tcPr>
            <w:tcW w:w="3912" w:type="dxa"/>
            <w:tcBorders>
              <w:bottom w:val="nil"/>
            </w:tcBorders>
          </w:tcPr>
          <w:p w:rsidR="00D91707" w:rsidRDefault="00D91707">
            <w:pPr>
              <w:pStyle w:val="ConsPlusNormal"/>
              <w:jc w:val="both"/>
            </w:pPr>
            <w:r>
              <w:t xml:space="preserve">За единицу услуги принимают факт выдачи комплекта нательного белья в соответствии с </w:t>
            </w:r>
            <w:hyperlink r:id="rId369">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pPr>
            <w:r>
              <w:t>Ежемесячно</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Нательное белье должно отвечать гигиеническим нормам и требованиям и предоставляться в соответствии с ростом и размером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70">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1.3.4</w:t>
            </w:r>
          </w:p>
        </w:tc>
        <w:tc>
          <w:tcPr>
            <w:tcW w:w="2494" w:type="dxa"/>
            <w:tcBorders>
              <w:bottom w:val="nil"/>
            </w:tcBorders>
          </w:tcPr>
          <w:p w:rsidR="00D91707" w:rsidRDefault="00D91707">
            <w:pPr>
              <w:pStyle w:val="ConsPlusNormal"/>
              <w:jc w:val="both"/>
            </w:pPr>
            <w:r>
              <w:t xml:space="preserve">- постельными принадлежностями (гражданам, частично утратившим и сохранившим </w:t>
            </w:r>
            <w:r>
              <w:lastRenderedPageBreak/>
              <w:t>способность к самообслуживанию)</w:t>
            </w:r>
          </w:p>
        </w:tc>
        <w:tc>
          <w:tcPr>
            <w:tcW w:w="3912" w:type="dxa"/>
            <w:tcBorders>
              <w:bottom w:val="nil"/>
            </w:tcBorders>
          </w:tcPr>
          <w:p w:rsidR="00D91707" w:rsidRDefault="00D91707">
            <w:pPr>
              <w:pStyle w:val="ConsPlusNormal"/>
              <w:jc w:val="both"/>
            </w:pPr>
            <w:r>
              <w:lastRenderedPageBreak/>
              <w:t xml:space="preserve">За единицу услуги принимают факт выдачи сформированного комплекта постельных принадлежностей в соответствии с </w:t>
            </w:r>
            <w:hyperlink r:id="rId371">
              <w:r>
                <w:rPr>
                  <w:color w:val="0000FF"/>
                </w:rPr>
                <w:t>приказом</w:t>
              </w:r>
            </w:hyperlink>
            <w:r>
              <w:t xml:space="preserve"> министерства социального развития Новосибирской </w:t>
            </w:r>
            <w:r>
              <w:lastRenderedPageBreak/>
              <w:t>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pPr>
            <w:r>
              <w:lastRenderedPageBreak/>
              <w:t>Ежемесячно</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372">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373">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pPr>
            <w:r>
              <w:t>Не менее 5-ти раз ежедневно</w:t>
            </w:r>
          </w:p>
        </w:tc>
        <w:tc>
          <w:tcPr>
            <w:tcW w:w="1020" w:type="dxa"/>
            <w:tcBorders>
              <w:bottom w:val="nil"/>
            </w:tcBorders>
          </w:tcPr>
          <w:p w:rsidR="00D91707" w:rsidRDefault="00D91707">
            <w:pPr>
              <w:pStyle w:val="ConsPlusNormal"/>
              <w:jc w:val="center"/>
            </w:pPr>
            <w:r>
              <w:t>300</w:t>
            </w:r>
          </w:p>
        </w:tc>
        <w:tc>
          <w:tcPr>
            <w:tcW w:w="3912" w:type="dxa"/>
            <w:tcBorders>
              <w:bottom w:val="nil"/>
            </w:tcBorders>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1.4 в ред. </w:t>
            </w:r>
            <w:hyperlink r:id="rId374">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1.5</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 xml:space="preserve">При передаче получателем социальных услуг на хранение документов, личных вещей, денежных сумм делается их </w:t>
            </w:r>
            <w:r>
              <w:lastRenderedPageBreak/>
              <w:t>опись и вкладывается в личное дело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При поступлении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Обеспечение условий для хранения личных вещей и ценностей</w:t>
            </w:r>
          </w:p>
        </w:tc>
      </w:tr>
      <w:tr w:rsidR="00D91707">
        <w:tc>
          <w:tcPr>
            <w:tcW w:w="964" w:type="dxa"/>
          </w:tcPr>
          <w:p w:rsidR="00D91707" w:rsidRDefault="00D91707">
            <w:pPr>
              <w:pStyle w:val="ConsPlusNormal"/>
              <w:jc w:val="both"/>
            </w:pPr>
            <w:r>
              <w:lastRenderedPageBreak/>
              <w:t>1.6</w:t>
            </w:r>
          </w:p>
        </w:tc>
        <w:tc>
          <w:tcPr>
            <w:tcW w:w="12642" w:type="dxa"/>
            <w:gridSpan w:val="5"/>
          </w:tcPr>
          <w:p w:rsidR="00D91707" w:rsidRDefault="00D91707">
            <w:pPr>
              <w:pStyle w:val="ConsPlusNormal"/>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jc w:val="both"/>
            </w:pPr>
            <w:r>
              <w:t>1.6.1</w:t>
            </w:r>
          </w:p>
        </w:tc>
        <w:tc>
          <w:tcPr>
            <w:tcW w:w="2494" w:type="dxa"/>
          </w:tcPr>
          <w:p w:rsidR="00D91707" w:rsidRDefault="00D91707">
            <w:pPr>
              <w:pStyle w:val="ConsPlusNormal"/>
              <w:jc w:val="both"/>
            </w:pPr>
            <w:r>
              <w:t>- одевание и раздевание</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 для детей дошкольного возраста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pPr>
            <w:r>
              <w:t>Не менее 2-х раз ежедневно</w:t>
            </w:r>
          </w:p>
        </w:tc>
        <w:tc>
          <w:tcPr>
            <w:tcW w:w="1020" w:type="dxa"/>
          </w:tcPr>
          <w:p w:rsidR="00D91707" w:rsidRDefault="00D91707">
            <w:pPr>
              <w:pStyle w:val="ConsPlusNormal"/>
              <w:jc w:val="center"/>
            </w:pPr>
            <w:r>
              <w:t>120</w:t>
            </w:r>
          </w:p>
        </w:tc>
        <w:tc>
          <w:tcPr>
            <w:tcW w:w="3912" w:type="dxa"/>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D91707">
        <w:tc>
          <w:tcPr>
            <w:tcW w:w="964" w:type="dxa"/>
          </w:tcPr>
          <w:p w:rsidR="00D91707" w:rsidRDefault="00D91707">
            <w:pPr>
              <w:pStyle w:val="ConsPlusNormal"/>
              <w:jc w:val="both"/>
            </w:pPr>
            <w:r>
              <w:t>1.6.2</w:t>
            </w:r>
          </w:p>
        </w:tc>
        <w:tc>
          <w:tcPr>
            <w:tcW w:w="2494" w:type="dxa"/>
          </w:tcPr>
          <w:p w:rsidR="00D91707" w:rsidRDefault="00D91707">
            <w:pPr>
              <w:pStyle w:val="ConsPlusNormal"/>
              <w:jc w:val="both"/>
            </w:pPr>
            <w:r>
              <w:t>- стрижка волос</w:t>
            </w:r>
          </w:p>
        </w:tc>
        <w:tc>
          <w:tcPr>
            <w:tcW w:w="3912" w:type="dxa"/>
          </w:tcPr>
          <w:p w:rsidR="00D91707" w:rsidRDefault="00D91707">
            <w:pPr>
              <w:pStyle w:val="ConsPlusNormal"/>
              <w:jc w:val="both"/>
            </w:pPr>
            <w:r>
              <w:t>Перед стрижкой на получателя социальных услуг одевается пелерина. Для стрижки волос используются ножницы или электрическая машинка. Все инструменты после использования подвергаются дезинфекции.</w:t>
            </w:r>
          </w:p>
          <w:p w:rsidR="00D91707" w:rsidRDefault="00D91707">
            <w:pPr>
              <w:pStyle w:val="ConsPlusNormal"/>
              <w:jc w:val="both"/>
            </w:pPr>
            <w:r>
              <w:t>1 услуга - 1 раз</w:t>
            </w:r>
          </w:p>
        </w:tc>
        <w:tc>
          <w:tcPr>
            <w:tcW w:w="1304" w:type="dxa"/>
          </w:tcPr>
          <w:p w:rsidR="00D91707" w:rsidRDefault="00D91707">
            <w:pPr>
              <w:pStyle w:val="ConsPlusNormal"/>
            </w:pPr>
            <w:r>
              <w:t>Ежемесячно 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Стрижка волос осуществляется квалифицированным специалистом с соблюдением соответствующих санитарно-гигиенических норм и правил, требований безопасности, без причинения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D91707">
        <w:tc>
          <w:tcPr>
            <w:tcW w:w="964" w:type="dxa"/>
          </w:tcPr>
          <w:p w:rsidR="00D91707" w:rsidRDefault="00D91707">
            <w:pPr>
              <w:pStyle w:val="ConsPlusNormal"/>
              <w:jc w:val="both"/>
            </w:pPr>
            <w:r>
              <w:t>1.6.3</w:t>
            </w:r>
          </w:p>
        </w:tc>
        <w:tc>
          <w:tcPr>
            <w:tcW w:w="2494" w:type="dxa"/>
          </w:tcPr>
          <w:p w:rsidR="00D91707" w:rsidRDefault="00D91707">
            <w:pPr>
              <w:pStyle w:val="ConsPlusNormal"/>
              <w:jc w:val="both"/>
            </w:pPr>
            <w:r>
              <w:t xml:space="preserve">- стирка постельного, нательного белья, одежды машинным способом, в том числе </w:t>
            </w:r>
            <w:r>
              <w:lastRenderedPageBreak/>
              <w:t>для больных энурезом, кожными заболеваниями</w:t>
            </w:r>
          </w:p>
        </w:tc>
        <w:tc>
          <w:tcPr>
            <w:tcW w:w="3912" w:type="dxa"/>
          </w:tcPr>
          <w:p w:rsidR="00D91707" w:rsidRDefault="00D91707">
            <w:pPr>
              <w:pStyle w:val="ConsPlusNormal"/>
              <w:jc w:val="both"/>
            </w:pPr>
            <w:r>
              <w:lastRenderedPageBreak/>
              <w:t xml:space="preserve">Стирка постельного и нательного белья осуществляется в прачечной. Сбор белья в осуществляется в специальные мешки. Осуществляется сортировка по </w:t>
            </w:r>
            <w:r>
              <w:lastRenderedPageBreak/>
              <w:t>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Еженедельно</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 xml:space="preserve">Стирка постельного, нательного белья, одежды должна обеспечивать полное и своевременное удовлетворение нужд и потребностей получателей социальных </w:t>
            </w:r>
            <w:r>
              <w:lastRenderedPageBreak/>
              <w:t>услуг в целях создания им нормальных условий жизни</w:t>
            </w:r>
          </w:p>
        </w:tc>
      </w:tr>
      <w:tr w:rsidR="00D91707">
        <w:tc>
          <w:tcPr>
            <w:tcW w:w="964" w:type="dxa"/>
          </w:tcPr>
          <w:p w:rsidR="00D91707" w:rsidRDefault="00D91707">
            <w:pPr>
              <w:pStyle w:val="ConsPlusNormal"/>
              <w:jc w:val="both"/>
            </w:pPr>
            <w:r>
              <w:lastRenderedPageBreak/>
              <w:t>1.6.4</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t>1.6.5</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jc w:val="both"/>
            </w:pPr>
            <w:r>
              <w:t>1.6.6</w:t>
            </w:r>
          </w:p>
        </w:tc>
        <w:tc>
          <w:tcPr>
            <w:tcW w:w="2494" w:type="dxa"/>
          </w:tcPr>
          <w:p w:rsidR="00D91707" w:rsidRDefault="00D91707">
            <w:pPr>
              <w:pStyle w:val="ConsPlusNormal"/>
              <w:jc w:val="both"/>
            </w:pPr>
            <w:r>
              <w:t>- смена нательного белья (ночная сорочка, трусы, майка)</w:t>
            </w:r>
          </w:p>
        </w:tc>
        <w:tc>
          <w:tcPr>
            <w:tcW w:w="3912" w:type="dxa"/>
          </w:tcPr>
          <w:p w:rsidR="00D91707" w:rsidRDefault="00D91707">
            <w:pPr>
              <w:pStyle w:val="ConsPlusNormal"/>
              <w:jc w:val="both"/>
            </w:pPr>
            <w:r>
              <w:t>Нательное белье (ночная сорочка, трусы, майка) собирается в отдельные мешки, которые транспортируются в прачечную.</w:t>
            </w:r>
          </w:p>
          <w:p w:rsidR="00D91707" w:rsidRDefault="00D91707">
            <w:pPr>
              <w:pStyle w:val="ConsPlusNormal"/>
              <w:jc w:val="both"/>
            </w:pPr>
            <w:r>
              <w:t>1 услуга - 1 раз</w:t>
            </w:r>
          </w:p>
        </w:tc>
        <w:tc>
          <w:tcPr>
            <w:tcW w:w="1304" w:type="dxa"/>
          </w:tcPr>
          <w:p w:rsidR="00D91707" w:rsidRDefault="00D91707">
            <w:pPr>
              <w:pStyle w:val="ConsPlusNormal"/>
            </w:pPr>
            <w:r>
              <w:t>Ежедневно</w:t>
            </w:r>
          </w:p>
        </w:tc>
        <w:tc>
          <w:tcPr>
            <w:tcW w:w="1020" w:type="dxa"/>
            <w:vAlign w:val="center"/>
          </w:tcPr>
          <w:p w:rsidR="00D91707" w:rsidRDefault="00D91707">
            <w:pPr>
              <w:pStyle w:val="ConsPlusNormal"/>
              <w:jc w:val="center"/>
            </w:pPr>
            <w:r>
              <w:t>60</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jc w:val="both"/>
            </w:pPr>
            <w:r>
              <w:t>1.6.7</w:t>
            </w:r>
          </w:p>
        </w:tc>
        <w:tc>
          <w:tcPr>
            <w:tcW w:w="2494" w:type="dxa"/>
          </w:tcPr>
          <w:p w:rsidR="00D91707" w:rsidRDefault="00D91707">
            <w:pPr>
              <w:pStyle w:val="ConsPlusNormal"/>
              <w:jc w:val="both"/>
            </w:pPr>
            <w:r>
              <w:t>- предоставление предметов личной гигиены</w:t>
            </w:r>
          </w:p>
        </w:tc>
        <w:tc>
          <w:tcPr>
            <w:tcW w:w="3912" w:type="dxa"/>
          </w:tcPr>
          <w:p w:rsidR="00D91707" w:rsidRDefault="00D91707">
            <w:pPr>
              <w:pStyle w:val="ConsPlusNormal"/>
              <w:jc w:val="both"/>
            </w:pPr>
            <w:r>
              <w:t>Предметы личной гигиены выдаются получателям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pPr>
            <w:r>
              <w:t>Ежемесячно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jc w:val="both"/>
            </w:pPr>
            <w:r>
              <w:t>1.6.8</w:t>
            </w:r>
          </w:p>
        </w:tc>
        <w:tc>
          <w:tcPr>
            <w:tcW w:w="2494" w:type="dxa"/>
          </w:tcPr>
          <w:p w:rsidR="00D91707" w:rsidRDefault="00D91707">
            <w:pPr>
              <w:pStyle w:val="ConsPlusNormal"/>
              <w:jc w:val="both"/>
            </w:pPr>
            <w:r>
              <w:t>- причесывание</w:t>
            </w:r>
          </w:p>
        </w:tc>
        <w:tc>
          <w:tcPr>
            <w:tcW w:w="3912" w:type="dxa"/>
          </w:tcPr>
          <w:p w:rsidR="00D91707" w:rsidRDefault="00D91707">
            <w:pPr>
              <w:pStyle w:val="ConsPlusNormal"/>
              <w:jc w:val="both"/>
            </w:pPr>
            <w:r>
              <w:t xml:space="preserve">Для каждого получателя социальных </w:t>
            </w:r>
            <w:r>
              <w:lastRenderedPageBreak/>
              <w:t>услуг используются индивидуальные расчески.</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Не менее 2-</w:t>
            </w:r>
            <w:r>
              <w:lastRenderedPageBreak/>
              <w:t>х раз ежедневно</w:t>
            </w:r>
          </w:p>
        </w:tc>
        <w:tc>
          <w:tcPr>
            <w:tcW w:w="1020" w:type="dxa"/>
          </w:tcPr>
          <w:p w:rsidR="00D91707" w:rsidRDefault="00D91707">
            <w:pPr>
              <w:pStyle w:val="ConsPlusNormal"/>
              <w:jc w:val="center"/>
            </w:pPr>
            <w:r>
              <w:lastRenderedPageBreak/>
              <w:t>120</w:t>
            </w:r>
          </w:p>
        </w:tc>
        <w:tc>
          <w:tcPr>
            <w:tcW w:w="3912" w:type="dxa"/>
          </w:tcPr>
          <w:p w:rsidR="00D91707" w:rsidRDefault="00D91707">
            <w:pPr>
              <w:pStyle w:val="ConsPlusNormal"/>
              <w:jc w:val="both"/>
            </w:pPr>
            <w:r>
              <w:t xml:space="preserve">Услуга должна способствовать </w:t>
            </w:r>
            <w:r>
              <w:lastRenderedPageBreak/>
              <w:t>улучшению состояния самочувствия, устранять неприятные ощущения дискомфорта</w:t>
            </w:r>
          </w:p>
        </w:tc>
      </w:tr>
      <w:tr w:rsidR="00D91707">
        <w:tc>
          <w:tcPr>
            <w:tcW w:w="964" w:type="dxa"/>
          </w:tcPr>
          <w:p w:rsidR="00D91707" w:rsidRDefault="00D91707">
            <w:pPr>
              <w:pStyle w:val="ConsPlusNormal"/>
              <w:jc w:val="both"/>
            </w:pPr>
            <w:r>
              <w:lastRenderedPageBreak/>
              <w:t>1.6.9</w:t>
            </w:r>
          </w:p>
        </w:tc>
        <w:tc>
          <w:tcPr>
            <w:tcW w:w="2494" w:type="dxa"/>
          </w:tcPr>
          <w:p w:rsidR="00D91707" w:rsidRDefault="00D91707">
            <w:pPr>
              <w:pStyle w:val="ConsPlusNormal"/>
              <w:jc w:val="both"/>
            </w:pPr>
            <w:r>
              <w:t>- гигиена тела общая (гигиеническая ванна)</w:t>
            </w:r>
          </w:p>
        </w:tc>
        <w:tc>
          <w:tcPr>
            <w:tcW w:w="3912" w:type="dxa"/>
          </w:tcPr>
          <w:p w:rsidR="00D91707" w:rsidRDefault="00D91707">
            <w:pPr>
              <w:pStyle w:val="ConsPlusNormal"/>
              <w:jc w:val="both"/>
            </w:pPr>
            <w:r>
              <w:t>Услуга предоставляется получателям социальных услуг, не способным выполнять процедуры индивидуально обслуживающего и гигиенического характера. После приема ванны получателю социальных услуг помогают выйти из ванны, сухо вытирают, помогают одеться и сопровождают в отделение.</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8</w:t>
            </w:r>
          </w:p>
        </w:tc>
        <w:tc>
          <w:tcPr>
            <w:tcW w:w="3912" w:type="dxa"/>
            <w:vMerge w:val="restart"/>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их здоровья и самочувствия, устранять неприятные ощущения дискомфорта</w:t>
            </w:r>
          </w:p>
        </w:tc>
      </w:tr>
      <w:tr w:rsidR="00D91707">
        <w:tc>
          <w:tcPr>
            <w:tcW w:w="964" w:type="dxa"/>
          </w:tcPr>
          <w:p w:rsidR="00D91707" w:rsidRDefault="00D91707">
            <w:pPr>
              <w:pStyle w:val="ConsPlusNormal"/>
              <w:jc w:val="both"/>
            </w:pPr>
            <w:r>
              <w:t>1.6.10</w:t>
            </w:r>
          </w:p>
        </w:tc>
        <w:tc>
          <w:tcPr>
            <w:tcW w:w="2494" w:type="dxa"/>
          </w:tcPr>
          <w:p w:rsidR="00D91707" w:rsidRDefault="00D91707">
            <w:pPr>
              <w:pStyle w:val="ConsPlusNormal"/>
              <w:jc w:val="both"/>
            </w:pPr>
            <w:r>
              <w:t>- гигиена тела частичная</w:t>
            </w:r>
          </w:p>
        </w:tc>
        <w:tc>
          <w:tcPr>
            <w:tcW w:w="3912" w:type="dxa"/>
          </w:tcPr>
          <w:p w:rsidR="00D91707" w:rsidRDefault="00D91707">
            <w:pPr>
              <w:pStyle w:val="ConsPlusNormal"/>
              <w:jc w:val="both"/>
            </w:pPr>
            <w:r>
              <w:t>Услуга предоставляется получателям социальных услуг, не способным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pPr>
            <w:r>
              <w:t>Не менее 4-х раз ежедневно</w:t>
            </w:r>
          </w:p>
        </w:tc>
        <w:tc>
          <w:tcPr>
            <w:tcW w:w="1020" w:type="dxa"/>
          </w:tcPr>
          <w:p w:rsidR="00D91707" w:rsidRDefault="00D91707">
            <w:pPr>
              <w:pStyle w:val="ConsPlusNormal"/>
              <w:jc w:val="center"/>
            </w:pPr>
            <w:r>
              <w:t>240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1.6.11</w:t>
            </w:r>
          </w:p>
        </w:tc>
        <w:tc>
          <w:tcPr>
            <w:tcW w:w="2494" w:type="dxa"/>
          </w:tcPr>
          <w:p w:rsidR="00D91707" w:rsidRDefault="00D91707">
            <w:pPr>
              <w:pStyle w:val="ConsPlusNormal"/>
              <w:jc w:val="both"/>
            </w:pPr>
            <w:r>
              <w:t>- мытье головы шампунем, мылом</w:t>
            </w:r>
          </w:p>
        </w:tc>
        <w:tc>
          <w:tcPr>
            <w:tcW w:w="3912" w:type="dxa"/>
          </w:tcPr>
          <w:p w:rsidR="00D91707" w:rsidRDefault="00D91707">
            <w:pPr>
              <w:pStyle w:val="ConsPlusNormal"/>
              <w:jc w:val="both"/>
            </w:pPr>
            <w:r>
              <w:t>Мытье головы проводится еженедельно и по мере необходимости. Для мытья головы используется средство - мыло или шампунь, чистое полотенце.</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8</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1.6.12</w:t>
            </w:r>
          </w:p>
        </w:tc>
        <w:tc>
          <w:tcPr>
            <w:tcW w:w="2494" w:type="dxa"/>
          </w:tcPr>
          <w:p w:rsidR="00D91707" w:rsidRDefault="00D91707">
            <w:pPr>
              <w:pStyle w:val="ConsPlusNormal"/>
              <w:jc w:val="both"/>
            </w:pPr>
            <w:r>
              <w:t>- стрижка ногтей (с предварительной подготовкой)</w:t>
            </w:r>
          </w:p>
        </w:tc>
        <w:tc>
          <w:tcPr>
            <w:tcW w:w="3912" w:type="dxa"/>
          </w:tcPr>
          <w:p w:rsidR="00D91707" w:rsidRDefault="00D91707">
            <w:pPr>
              <w:pStyle w:val="ConsPlusNormal"/>
              <w:jc w:val="both"/>
            </w:pPr>
            <w:r>
              <w:t>Для подготовки к процедуре кисти рук, стопы ног социальных услуг на 15 минут опускают в емкость с теплой водой. Осуществляется стрижка ногтей на кистях и стопах.</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 xml:space="preserve">Услуга должна предоставляться с соблюдением соответствующих санитарных норм, требований безопасности, без причинения физических или моральных страданий и неудобств. При оказании услуги </w:t>
            </w:r>
            <w:r>
              <w:lastRenderedPageBreak/>
              <w:t>необходима особая корректность обслуживающего персонала по отношению к получателю социальных услуг</w:t>
            </w:r>
          </w:p>
        </w:tc>
      </w:tr>
      <w:tr w:rsidR="00D91707">
        <w:tc>
          <w:tcPr>
            <w:tcW w:w="964" w:type="dxa"/>
          </w:tcPr>
          <w:p w:rsidR="00D91707" w:rsidRDefault="00D91707">
            <w:pPr>
              <w:pStyle w:val="ConsPlusNormal"/>
              <w:jc w:val="both"/>
            </w:pPr>
            <w:r>
              <w:lastRenderedPageBreak/>
              <w:t>1.7</w:t>
            </w:r>
          </w:p>
        </w:tc>
        <w:tc>
          <w:tcPr>
            <w:tcW w:w="2494" w:type="dxa"/>
          </w:tcPr>
          <w:p w:rsidR="00D91707" w:rsidRDefault="00D91707">
            <w:pPr>
              <w:pStyle w:val="ConsPlusNormal"/>
              <w:jc w:val="both"/>
            </w:pPr>
            <w:r>
              <w:t>Ремонт одежды</w:t>
            </w:r>
          </w:p>
        </w:tc>
        <w:tc>
          <w:tcPr>
            <w:tcW w:w="3912" w:type="dxa"/>
          </w:tcPr>
          <w:p w:rsidR="00D91707" w:rsidRDefault="00D91707">
            <w:pPr>
              <w:pStyle w:val="ConsPlusNormal"/>
              <w:jc w:val="both"/>
            </w:pPr>
            <w:r>
              <w:t>1 услуга - 1 раз</w:t>
            </w:r>
          </w:p>
        </w:tc>
        <w:tc>
          <w:tcPr>
            <w:tcW w:w="1304" w:type="dxa"/>
          </w:tcPr>
          <w:p w:rsidR="00D91707" w:rsidRDefault="00D91707">
            <w:pPr>
              <w:pStyle w:val="ConsPlusNormal"/>
            </w:pPr>
            <w:r>
              <w:t>Ежемесячно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p>
        </w:tc>
      </w:tr>
      <w:tr w:rsidR="00D91707">
        <w:tc>
          <w:tcPr>
            <w:tcW w:w="964" w:type="dxa"/>
          </w:tcPr>
          <w:p w:rsidR="00D91707" w:rsidRDefault="00D91707">
            <w:pPr>
              <w:pStyle w:val="ConsPlusNormal"/>
              <w:jc w:val="both"/>
            </w:pPr>
            <w:r>
              <w:t>1.8</w:t>
            </w:r>
          </w:p>
        </w:tc>
        <w:tc>
          <w:tcPr>
            <w:tcW w:w="12642" w:type="dxa"/>
            <w:gridSpan w:val="5"/>
          </w:tcPr>
          <w:p w:rsidR="00D91707" w:rsidRDefault="00D91707">
            <w:pPr>
              <w:pStyle w:val="ConsPlusNormal"/>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both"/>
            </w:pPr>
            <w:r>
              <w:t>1.8.1</w:t>
            </w:r>
          </w:p>
        </w:tc>
        <w:tc>
          <w:tcPr>
            <w:tcW w:w="2494" w:type="dxa"/>
          </w:tcPr>
          <w:p w:rsidR="00D91707" w:rsidRDefault="00D91707">
            <w:pPr>
              <w:pStyle w:val="ConsPlusNormal"/>
              <w:jc w:val="both"/>
            </w:pPr>
            <w:r>
              <w:t>- сопровождение нуждающегося вне учреждения (индивидуальное)</w:t>
            </w:r>
          </w:p>
        </w:tc>
        <w:tc>
          <w:tcPr>
            <w:tcW w:w="3912" w:type="dxa"/>
            <w:vMerge w:val="restart"/>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vMerge w:val="restart"/>
          </w:tcPr>
          <w:p w:rsidR="00D91707" w:rsidRDefault="00D91707">
            <w:pPr>
              <w:pStyle w:val="ConsPlusNormal"/>
            </w:pPr>
            <w:r>
              <w:t>Не менее 1 раза в неделю</w:t>
            </w:r>
          </w:p>
        </w:tc>
        <w:tc>
          <w:tcPr>
            <w:tcW w:w="1020" w:type="dxa"/>
            <w:vMerge w:val="restart"/>
          </w:tcPr>
          <w:p w:rsidR="00D91707" w:rsidRDefault="00D91707">
            <w:pPr>
              <w:pStyle w:val="ConsPlusNormal"/>
              <w:jc w:val="center"/>
            </w:pPr>
            <w:r>
              <w:t>8</w:t>
            </w:r>
          </w:p>
        </w:tc>
        <w:tc>
          <w:tcPr>
            <w:tcW w:w="3912" w:type="dxa"/>
            <w:vMerge w:val="restart"/>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pPr>
            <w:r>
              <w:t>1.8.2</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1.8.3</w:t>
            </w:r>
          </w:p>
        </w:tc>
        <w:tc>
          <w:tcPr>
            <w:tcW w:w="2494" w:type="dxa"/>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Pr>
          <w:p w:rsidR="00D91707" w:rsidRDefault="00D91707">
            <w:pPr>
              <w:pStyle w:val="ConsPlusNormal"/>
            </w:pPr>
            <w:r>
              <w:t>2 раза в месяц</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 xml:space="preserve">Услуга должна обеспечить получателю социальных услуг сохранность жизни и здоровья при его передвижении вне организации социального </w:t>
            </w:r>
            <w:r>
              <w:lastRenderedPageBreak/>
              <w:t>обслуживания</w:t>
            </w:r>
          </w:p>
        </w:tc>
      </w:tr>
      <w:tr w:rsidR="00D91707">
        <w:tc>
          <w:tcPr>
            <w:tcW w:w="964" w:type="dxa"/>
          </w:tcPr>
          <w:p w:rsidR="00D91707" w:rsidRDefault="00D91707">
            <w:pPr>
              <w:pStyle w:val="ConsPlusNormal"/>
              <w:jc w:val="both"/>
            </w:pPr>
            <w:r>
              <w:lastRenderedPageBreak/>
              <w:t>1.9</w:t>
            </w:r>
          </w:p>
        </w:tc>
        <w:tc>
          <w:tcPr>
            <w:tcW w:w="12642" w:type="dxa"/>
            <w:gridSpan w:val="5"/>
          </w:tcPr>
          <w:p w:rsidR="00D91707" w:rsidRDefault="00D91707">
            <w:pPr>
              <w:pStyle w:val="ConsPlusNormal"/>
            </w:pPr>
            <w:r>
              <w:t>Сопровождение на прогулке:</w:t>
            </w:r>
          </w:p>
        </w:tc>
      </w:tr>
      <w:tr w:rsidR="00D91707">
        <w:tc>
          <w:tcPr>
            <w:tcW w:w="964" w:type="dxa"/>
          </w:tcPr>
          <w:p w:rsidR="00D91707" w:rsidRDefault="00D91707">
            <w:pPr>
              <w:pStyle w:val="ConsPlusNormal"/>
              <w:jc w:val="both"/>
            </w:pPr>
            <w:r>
              <w:t>1.9.1</w:t>
            </w:r>
          </w:p>
        </w:tc>
        <w:tc>
          <w:tcPr>
            <w:tcW w:w="2494" w:type="dxa"/>
          </w:tcPr>
          <w:p w:rsidR="00D91707" w:rsidRDefault="00D91707">
            <w:pPr>
              <w:pStyle w:val="ConsPlusNormal"/>
              <w:jc w:val="both"/>
            </w:pPr>
            <w:r>
              <w:t>- сопровождение на прогулке коллективной</w:t>
            </w:r>
          </w:p>
        </w:tc>
        <w:tc>
          <w:tcPr>
            <w:tcW w:w="3912" w:type="dxa"/>
          </w:tcPr>
          <w:p w:rsidR="00D91707" w:rsidRDefault="00D91707">
            <w:pPr>
              <w:pStyle w:val="ConsPlusNormal"/>
              <w:jc w:val="both"/>
            </w:pPr>
            <w:r>
              <w:t>Получателя социальных услуг одевают в одежду в соответствии с сезоном. Сопровождение на прогулке.</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pPr>
            <w:r>
              <w:t>2 раза ежедневно</w:t>
            </w:r>
          </w:p>
        </w:tc>
        <w:tc>
          <w:tcPr>
            <w:tcW w:w="1020" w:type="dxa"/>
          </w:tcPr>
          <w:p w:rsidR="00D91707" w:rsidRDefault="00D91707">
            <w:pPr>
              <w:pStyle w:val="ConsPlusNormal"/>
              <w:jc w:val="center"/>
            </w:pPr>
            <w:r>
              <w:t>120</w:t>
            </w:r>
          </w:p>
        </w:tc>
        <w:tc>
          <w:tcPr>
            <w:tcW w:w="3912" w:type="dxa"/>
          </w:tcPr>
          <w:p w:rsidR="00D91707" w:rsidRDefault="00D91707">
            <w:pPr>
              <w:pStyle w:val="ConsPlusNormal"/>
              <w:jc w:val="both"/>
            </w:pPr>
            <w:r>
              <w:t>Прогулка групповая (группы не более 7 человек) осуществляется в сопровождении сотрудника организации социального обслуживания</w:t>
            </w:r>
          </w:p>
        </w:tc>
      </w:tr>
      <w:tr w:rsidR="00D91707">
        <w:tc>
          <w:tcPr>
            <w:tcW w:w="964" w:type="dxa"/>
          </w:tcPr>
          <w:p w:rsidR="00D91707" w:rsidRDefault="00D91707">
            <w:pPr>
              <w:pStyle w:val="ConsPlusNormal"/>
              <w:jc w:val="both"/>
            </w:pPr>
            <w:r>
              <w:t>1.10</w:t>
            </w:r>
          </w:p>
        </w:tc>
        <w:tc>
          <w:tcPr>
            <w:tcW w:w="12642" w:type="dxa"/>
            <w:gridSpan w:val="5"/>
          </w:tcPr>
          <w:p w:rsidR="00D91707" w:rsidRDefault="00D91707">
            <w:pPr>
              <w:pStyle w:val="ConsPlusNormal"/>
            </w:pPr>
            <w:r>
              <w:t>Уборка жилых помещений:</w:t>
            </w:r>
          </w:p>
        </w:tc>
      </w:tr>
      <w:tr w:rsidR="00D91707">
        <w:tc>
          <w:tcPr>
            <w:tcW w:w="964" w:type="dxa"/>
          </w:tcPr>
          <w:p w:rsidR="00D91707" w:rsidRDefault="00D91707">
            <w:pPr>
              <w:pStyle w:val="ConsPlusNormal"/>
              <w:jc w:val="both"/>
            </w:pPr>
            <w:r>
              <w:t>1.10.1</w:t>
            </w:r>
          </w:p>
        </w:tc>
        <w:tc>
          <w:tcPr>
            <w:tcW w:w="2494" w:type="dxa"/>
          </w:tcPr>
          <w:p w:rsidR="00D91707" w:rsidRDefault="00D91707">
            <w:pPr>
              <w:pStyle w:val="ConsPlusNormal"/>
              <w:jc w:val="both"/>
            </w:pPr>
            <w:r>
              <w:t>- влажная уборка помещений</w:t>
            </w:r>
          </w:p>
        </w:tc>
        <w:tc>
          <w:tcPr>
            <w:tcW w:w="3912" w:type="dxa"/>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Pr>
          <w:p w:rsidR="00D91707" w:rsidRDefault="00D91707">
            <w:pPr>
              <w:pStyle w:val="ConsPlusNormal"/>
            </w:pPr>
            <w:r>
              <w:t>Не менее 2-х раз ежедневно</w:t>
            </w:r>
          </w:p>
        </w:tc>
        <w:tc>
          <w:tcPr>
            <w:tcW w:w="1020" w:type="dxa"/>
          </w:tcPr>
          <w:p w:rsidR="00D91707" w:rsidRDefault="00D91707">
            <w:pPr>
              <w:pStyle w:val="ConsPlusNormal"/>
              <w:jc w:val="center"/>
            </w:pPr>
            <w:r>
              <w:t>120</w:t>
            </w:r>
          </w:p>
        </w:tc>
        <w:tc>
          <w:tcPr>
            <w:tcW w:w="3912" w:type="dxa"/>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c>
          <w:tcPr>
            <w:tcW w:w="964" w:type="dxa"/>
          </w:tcPr>
          <w:p w:rsidR="00D91707" w:rsidRDefault="00D91707">
            <w:pPr>
              <w:pStyle w:val="ConsPlusNormal"/>
              <w:jc w:val="both"/>
            </w:pPr>
            <w:r>
              <w:t>1.11</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Составление индивидуального плана социального обслуживания несовершеннолетних предполагает формирование на основе результатов диагностики рекомендаций по социальной, социально-педагогической, социально-психологической и социально-медицинской реабилитации.</w:t>
            </w:r>
          </w:p>
          <w:p w:rsidR="00D91707" w:rsidRDefault="00D91707">
            <w:pPr>
              <w:pStyle w:val="ConsPlusNormal"/>
              <w:jc w:val="both"/>
            </w:pPr>
            <w:r>
              <w:t>1 услуга - 1 раз</w:t>
            </w:r>
          </w:p>
        </w:tc>
        <w:tc>
          <w:tcPr>
            <w:tcW w:w="1304" w:type="dxa"/>
          </w:tcPr>
          <w:p w:rsidR="00D91707" w:rsidRDefault="00D91707">
            <w:pPr>
              <w:pStyle w:val="ConsPlusNormal"/>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Восстановление социального статуса несовершеннолетнего, улучшение его психологического состояния, повышение адаптационных возможностей, привитие навыков самообслуживания</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pPr>
            <w:r>
              <w:t xml:space="preserve">Проведение первичного медицинского осмотра и первичной санитарной обработки </w:t>
            </w:r>
            <w:hyperlink w:anchor="P6595">
              <w:r>
                <w:rPr>
                  <w:color w:val="0000FF"/>
                </w:rPr>
                <w:t>&lt;*&gt;</w:t>
              </w:r>
            </w:hyperlink>
            <w:r>
              <w:t>:</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xml:space="preserve">- проведение </w:t>
            </w:r>
            <w:r>
              <w:lastRenderedPageBreak/>
              <w:t>первичного медицинского осмотра</w:t>
            </w:r>
          </w:p>
        </w:tc>
        <w:tc>
          <w:tcPr>
            <w:tcW w:w="3912" w:type="dxa"/>
          </w:tcPr>
          <w:p w:rsidR="00D91707" w:rsidRDefault="00D91707">
            <w:pPr>
              <w:pStyle w:val="ConsPlusNormal"/>
              <w:jc w:val="both"/>
            </w:pPr>
            <w:r>
              <w:lastRenderedPageBreak/>
              <w:t xml:space="preserve">Проведение первичного осмотра </w:t>
            </w:r>
            <w:r>
              <w:lastRenderedPageBreak/>
              <w:t>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Сбор анамнеза жизни и болезни у самого получателя социальных услуг.</w:t>
            </w:r>
          </w:p>
          <w:p w:rsidR="00D91707" w:rsidRDefault="00D91707">
            <w:pPr>
              <w:pStyle w:val="ConsPlusNormal"/>
              <w:jc w:val="both"/>
            </w:pPr>
            <w:r>
              <w:t>Фиксация результатов осмотра.</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 xml:space="preserve">При </w:t>
            </w:r>
            <w:r>
              <w:lastRenderedPageBreak/>
              <w:t>поступлении</w:t>
            </w:r>
          </w:p>
        </w:tc>
        <w:tc>
          <w:tcPr>
            <w:tcW w:w="1020" w:type="dxa"/>
          </w:tcPr>
          <w:p w:rsidR="00D91707" w:rsidRDefault="00D91707">
            <w:pPr>
              <w:pStyle w:val="ConsPlusNormal"/>
              <w:jc w:val="center"/>
            </w:pPr>
            <w:r>
              <w:lastRenderedPageBreak/>
              <w:t>1</w:t>
            </w:r>
          </w:p>
        </w:tc>
        <w:tc>
          <w:tcPr>
            <w:tcW w:w="3912" w:type="dxa"/>
            <w:vMerge w:val="restart"/>
          </w:tcPr>
          <w:p w:rsidR="00D91707" w:rsidRDefault="00D91707">
            <w:pPr>
              <w:pStyle w:val="ConsPlusNormal"/>
              <w:jc w:val="both"/>
            </w:pPr>
            <w:r>
              <w:t xml:space="preserve">Проведение первичного медицинского </w:t>
            </w:r>
            <w:r>
              <w:lastRenderedPageBreak/>
              <w:t>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социальных услуг, его физического и психологического состояния, а также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D91707">
        <w:tc>
          <w:tcPr>
            <w:tcW w:w="964" w:type="dxa"/>
          </w:tcPr>
          <w:p w:rsidR="00D91707" w:rsidRDefault="00D91707">
            <w:pPr>
              <w:pStyle w:val="ConsPlusNormal"/>
              <w:jc w:val="both"/>
            </w:pPr>
            <w:r>
              <w:lastRenderedPageBreak/>
              <w:t>2.1.2</w:t>
            </w:r>
          </w:p>
        </w:tc>
        <w:tc>
          <w:tcPr>
            <w:tcW w:w="2494" w:type="dxa"/>
          </w:tcPr>
          <w:p w:rsidR="00D91707" w:rsidRDefault="00D91707">
            <w:pPr>
              <w:pStyle w:val="ConsPlusNormal"/>
              <w:jc w:val="both"/>
            </w:pPr>
            <w:r>
              <w:t>- проведение первичной санитарной обработки</w:t>
            </w:r>
          </w:p>
        </w:tc>
        <w:tc>
          <w:tcPr>
            <w:tcW w:w="3912" w:type="dxa"/>
          </w:tcPr>
          <w:p w:rsidR="00D91707" w:rsidRDefault="00D91707">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выдержать экспозицию. Смыть водой дезинфицирующие средства, высушить полотенцем тело и голову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pPr>
            <w:r>
              <w:t>При поступлении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2.1.3</w:t>
            </w:r>
          </w:p>
        </w:tc>
        <w:tc>
          <w:tcPr>
            <w:tcW w:w="2494" w:type="dxa"/>
          </w:tcPr>
          <w:p w:rsidR="00D91707" w:rsidRDefault="00D91707">
            <w:pPr>
              <w:pStyle w:val="ConsPlusNormal"/>
              <w:jc w:val="both"/>
            </w:pPr>
            <w:r>
              <w:t>- санитарная обработка одежды в дезкамере, дезинфекция</w:t>
            </w:r>
          </w:p>
        </w:tc>
        <w:tc>
          <w:tcPr>
            <w:tcW w:w="3912" w:type="dxa"/>
          </w:tcPr>
          <w:p w:rsidR="00D91707" w:rsidRDefault="00D91707">
            <w:pPr>
              <w:pStyle w:val="ConsPlusNormal"/>
              <w:jc w:val="both"/>
            </w:pPr>
            <w:r>
              <w:t>При поступлении получателя социальных услуг в дезкамере проводится санитарная обработка одежды и нательного белья.</w:t>
            </w:r>
          </w:p>
          <w:p w:rsidR="00D91707" w:rsidRDefault="00D91707">
            <w:pPr>
              <w:pStyle w:val="ConsPlusNormal"/>
              <w:jc w:val="both"/>
            </w:pPr>
            <w:r>
              <w:t>1 услуга - 1 раз</w:t>
            </w:r>
          </w:p>
        </w:tc>
        <w:tc>
          <w:tcPr>
            <w:tcW w:w="1304" w:type="dxa"/>
          </w:tcPr>
          <w:p w:rsidR="00D91707" w:rsidRDefault="00D91707">
            <w:pPr>
              <w:pStyle w:val="ConsPlusNormal"/>
            </w:pPr>
            <w:r>
              <w:t>При поступлении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2.2</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lastRenderedPageBreak/>
              <w:t>1 услуга - 1 раз</w:t>
            </w:r>
          </w:p>
        </w:tc>
        <w:tc>
          <w:tcPr>
            <w:tcW w:w="1304" w:type="dxa"/>
          </w:tcPr>
          <w:p w:rsidR="00D91707" w:rsidRDefault="00D91707">
            <w:pPr>
              <w:pStyle w:val="ConsPlusNormal"/>
            </w:pPr>
            <w:r>
              <w:lastRenderedPageBreak/>
              <w:t>По необходимости, по факту заболевани</w:t>
            </w:r>
            <w:r>
              <w:lastRenderedPageBreak/>
              <w:t>я (несчастного случая)</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pPr>
            <w:r>
              <w:lastRenderedPageBreak/>
              <w:t>2.3</w:t>
            </w:r>
          </w:p>
        </w:tc>
        <w:tc>
          <w:tcPr>
            <w:tcW w:w="12642" w:type="dxa"/>
            <w:gridSpan w:val="5"/>
          </w:tcPr>
          <w:p w:rsidR="00D91707" w:rsidRDefault="00D91707">
            <w:pPr>
              <w:pStyle w:val="ConsPlusNormal"/>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предварительная запись в медицинскую организацию для прохождения диспансеризации</w:t>
            </w:r>
          </w:p>
        </w:tc>
        <w:tc>
          <w:tcPr>
            <w:tcW w:w="3912" w:type="dxa"/>
          </w:tcPr>
          <w:p w:rsidR="00D91707" w:rsidRDefault="00D91707">
            <w:pPr>
              <w:pStyle w:val="ConsPlusNormal"/>
              <w:jc w:val="both"/>
            </w:pPr>
            <w:r>
              <w:t>Получение необходимой информации о проведении диспансеризации, согласование даты и времени, доведение данной информации до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посещение получателями социальных услуг всех предписанных им врачей-специалистов</w:t>
            </w:r>
          </w:p>
        </w:tc>
      </w:tr>
      <w:tr w:rsidR="00D91707">
        <w:tc>
          <w:tcPr>
            <w:tcW w:w="964" w:type="dxa"/>
          </w:tcPr>
          <w:p w:rsidR="00D91707" w:rsidRDefault="00D91707">
            <w:pPr>
              <w:pStyle w:val="ConsPlusNormal"/>
              <w:jc w:val="both"/>
            </w:pPr>
            <w:r>
              <w:t>2.3.2</w:t>
            </w:r>
          </w:p>
        </w:tc>
        <w:tc>
          <w:tcPr>
            <w:tcW w:w="2494" w:type="dxa"/>
          </w:tcPr>
          <w:p w:rsidR="00D91707" w:rsidRDefault="00D91707">
            <w:pPr>
              <w:pStyle w:val="ConsPlusNormal"/>
              <w:jc w:val="both"/>
            </w:pPr>
            <w:r>
              <w:t xml:space="preserve">- осмотр врачом-специалистом учреждения </w:t>
            </w:r>
            <w:hyperlink w:anchor="P6595">
              <w:r>
                <w:rPr>
                  <w:color w:val="0000FF"/>
                </w:rPr>
                <w:t>&lt;*&gt;</w:t>
              </w:r>
            </w:hyperlink>
          </w:p>
        </w:tc>
        <w:tc>
          <w:tcPr>
            <w:tcW w:w="3912" w:type="dxa"/>
          </w:tcPr>
          <w:p w:rsidR="00D91707" w:rsidRDefault="00D91707">
            <w:pPr>
              <w:pStyle w:val="ConsPlusNormal"/>
              <w:jc w:val="both"/>
            </w:pPr>
            <w:r>
              <w:t>Осмотр и сбор анамнеза жизни и болезни у самого получателя социальных услуг. Фиксация результатов осмотра в медицинской карте.</w:t>
            </w:r>
          </w:p>
          <w:p w:rsidR="00D91707" w:rsidRDefault="00D91707">
            <w:pPr>
              <w:pStyle w:val="ConsPlusNormal"/>
              <w:jc w:val="both"/>
            </w:pPr>
            <w:r>
              <w:t>1 услуга - 1 раз</w:t>
            </w:r>
          </w:p>
        </w:tc>
        <w:tc>
          <w:tcPr>
            <w:tcW w:w="1304" w:type="dxa"/>
          </w:tcPr>
          <w:p w:rsidR="00D91707" w:rsidRDefault="00D91707">
            <w:pPr>
              <w:pStyle w:val="ConsPlusNormal"/>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Проведение осмотра с целью наблюдения о физическом и нервно-психическом состоянии получателя услуги, раннего выявления и лечения выявленных заболеваний</w:t>
            </w:r>
          </w:p>
        </w:tc>
      </w:tr>
      <w:tr w:rsidR="00D91707">
        <w:tc>
          <w:tcPr>
            <w:tcW w:w="964" w:type="dxa"/>
          </w:tcPr>
          <w:p w:rsidR="00D91707" w:rsidRDefault="00D91707">
            <w:pPr>
              <w:pStyle w:val="ConsPlusNormal"/>
              <w:jc w:val="both"/>
            </w:pPr>
            <w:r>
              <w:t>2.3.3</w:t>
            </w:r>
          </w:p>
        </w:tc>
        <w:tc>
          <w:tcPr>
            <w:tcW w:w="2494" w:type="dxa"/>
          </w:tcPr>
          <w:p w:rsidR="00D91707" w:rsidRDefault="00D91707">
            <w:pPr>
              <w:pStyle w:val="ConsPlusNormal"/>
              <w:jc w:val="both"/>
            </w:pPr>
            <w:r>
              <w:t>- содействие в проведении профилактических прививок</w:t>
            </w:r>
          </w:p>
        </w:tc>
        <w:tc>
          <w:tcPr>
            <w:tcW w:w="3912" w:type="dxa"/>
          </w:tcPr>
          <w:p w:rsidR="00D91707" w:rsidRDefault="00D91707">
            <w:pPr>
              <w:pStyle w:val="ConsPlusNormal"/>
              <w:jc w:val="both"/>
            </w:pPr>
            <w:r>
              <w:t>Составление заявки на получение вакцины и получение вакцины в медицинских организациях.</w:t>
            </w:r>
          </w:p>
          <w:p w:rsidR="00D91707" w:rsidRDefault="00D91707">
            <w:pPr>
              <w:pStyle w:val="ConsPlusNormal"/>
              <w:jc w:val="both"/>
            </w:pPr>
            <w:r>
              <w:t>Предварительный осмотр перед прививкой и проведение профилактических прививок.</w:t>
            </w:r>
          </w:p>
          <w:p w:rsidR="00D91707" w:rsidRDefault="00D91707">
            <w:pPr>
              <w:pStyle w:val="ConsPlusNormal"/>
              <w:jc w:val="both"/>
            </w:pPr>
            <w:r>
              <w:t>Проверка результатов.</w:t>
            </w:r>
          </w:p>
          <w:p w:rsidR="00D91707" w:rsidRDefault="00D91707">
            <w:pPr>
              <w:pStyle w:val="ConsPlusNormal"/>
              <w:jc w:val="both"/>
            </w:pPr>
            <w:r>
              <w:t>Заполнение карты профилактических прививок.</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посещение получателями социальных услуг всех предписанных им врачей-специалистов</w:t>
            </w:r>
          </w:p>
        </w:tc>
      </w:tr>
      <w:tr w:rsidR="00D91707">
        <w:tc>
          <w:tcPr>
            <w:tcW w:w="964" w:type="dxa"/>
          </w:tcPr>
          <w:p w:rsidR="00D91707" w:rsidRDefault="00D91707">
            <w:pPr>
              <w:pStyle w:val="ConsPlusNormal"/>
              <w:jc w:val="both"/>
            </w:pPr>
            <w:r>
              <w:t>2.3.4</w:t>
            </w:r>
          </w:p>
        </w:tc>
        <w:tc>
          <w:tcPr>
            <w:tcW w:w="2494" w:type="dxa"/>
          </w:tcPr>
          <w:p w:rsidR="00D91707" w:rsidRDefault="00D91707">
            <w:pPr>
              <w:pStyle w:val="ConsPlusNormal"/>
              <w:jc w:val="both"/>
            </w:pPr>
            <w:r>
              <w:t xml:space="preserve">- осуществление запросов об анамнезе </w:t>
            </w:r>
            <w:r>
              <w:lastRenderedPageBreak/>
              <w:t>жизни, профилактических прививках, перенесенных заболеваниях с предыдущих мест жительства ребенка</w:t>
            </w:r>
          </w:p>
        </w:tc>
        <w:tc>
          <w:tcPr>
            <w:tcW w:w="3912" w:type="dxa"/>
          </w:tcPr>
          <w:p w:rsidR="00D91707" w:rsidRDefault="00D91707">
            <w:pPr>
              <w:pStyle w:val="ConsPlusNormal"/>
              <w:jc w:val="both"/>
            </w:pPr>
            <w:r>
              <w:lastRenderedPageBreak/>
              <w:t xml:space="preserve">Сбор информации о получателе социальных услуг у родственников или у </w:t>
            </w:r>
            <w:r>
              <w:lastRenderedPageBreak/>
              <w:t>медперсонала, сбор анамнеза жизни и болезни у самого получателя социальных услуг. Фиксация результатов осмотра в медицинской карте.</w:t>
            </w:r>
          </w:p>
          <w:p w:rsidR="00D91707" w:rsidRDefault="00D91707">
            <w:pPr>
              <w:pStyle w:val="ConsPlusNormal"/>
              <w:jc w:val="both"/>
            </w:pPr>
            <w:r>
              <w:t>Формирование запроса в поликлинику, знакомство с документацией и обобщение данных о получателе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По необходимо</w:t>
            </w:r>
            <w:r>
              <w:lastRenderedPageBreak/>
              <w:t>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Услуга должна обеспечивать посещение получателями социальных услуг всех </w:t>
            </w:r>
            <w:r>
              <w:lastRenderedPageBreak/>
              <w:t>предписанных им врачей-специалистов для углубленного и всестороннего обследования состояния здоровья</w:t>
            </w:r>
          </w:p>
        </w:tc>
      </w:tr>
      <w:tr w:rsidR="00D91707">
        <w:tc>
          <w:tcPr>
            <w:tcW w:w="964" w:type="dxa"/>
          </w:tcPr>
          <w:p w:rsidR="00D91707" w:rsidRDefault="00D91707">
            <w:pPr>
              <w:pStyle w:val="ConsPlusNormal"/>
              <w:jc w:val="both"/>
            </w:pPr>
            <w:r>
              <w:lastRenderedPageBreak/>
              <w:t>2.3.5</w:t>
            </w:r>
          </w:p>
        </w:tc>
        <w:tc>
          <w:tcPr>
            <w:tcW w:w="2494" w:type="dxa"/>
          </w:tcPr>
          <w:p w:rsidR="00D91707" w:rsidRDefault="00D91707">
            <w:pPr>
              <w:pStyle w:val="ConsPlusNormal"/>
              <w:jc w:val="both"/>
            </w:pPr>
            <w:r>
              <w:t xml:space="preserve">- забор материала для проведения лабораторных исследований </w:t>
            </w:r>
            <w:hyperlink w:anchor="P6595">
              <w:r>
                <w:rPr>
                  <w:color w:val="0000FF"/>
                </w:rPr>
                <w:t>&lt;*&gt;</w:t>
              </w:r>
            </w:hyperlink>
          </w:p>
        </w:tc>
        <w:tc>
          <w:tcPr>
            <w:tcW w:w="3912" w:type="dxa"/>
          </w:tcPr>
          <w:p w:rsidR="00D91707" w:rsidRDefault="00D91707">
            <w:pPr>
              <w:pStyle w:val="ConsPlusNormal"/>
              <w:jc w:val="both"/>
            </w:pPr>
            <w:r>
              <w:t>Осуществление забора материала для лабораторного исследования и доставки его в лабораторию.</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своевременное и всестороннее исследование состояния здоровья получателя социальных услуг и получение результатов для дальнейшего наблюдения и лечения</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предварительная запись, оформление документов на госпитализацию</w:t>
            </w:r>
          </w:p>
        </w:tc>
        <w:tc>
          <w:tcPr>
            <w:tcW w:w="3912" w:type="dxa"/>
          </w:tcPr>
          <w:p w:rsidR="00D91707" w:rsidRDefault="00D91707">
            <w:pPr>
              <w:pStyle w:val="ConsPlusNormal"/>
              <w:jc w:val="both"/>
            </w:pPr>
            <w:r>
              <w:t>Своевременное оформление документов на госпитализацию.</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посещение в случае госпитализации</w:t>
            </w:r>
          </w:p>
        </w:tc>
        <w:tc>
          <w:tcPr>
            <w:tcW w:w="3912" w:type="dxa"/>
          </w:tcPr>
          <w:p w:rsidR="00D91707" w:rsidRDefault="00D91707">
            <w:pPr>
              <w:pStyle w:val="ConsPlusNormal"/>
              <w:jc w:val="both"/>
            </w:pPr>
            <w:r>
              <w:t xml:space="preserve">Посещение получателя социальных услуг в стационаре медицинской организации в случае госпитализации для подбадривания, внушения </w:t>
            </w:r>
            <w:r>
              <w:lastRenderedPageBreak/>
              <w:t>оптимизма, мотивации к жизни.</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Еженедельно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своевременное посещение в случае госпитализации</w:t>
            </w:r>
          </w:p>
        </w:tc>
      </w:tr>
      <w:tr w:rsidR="00D91707">
        <w:tc>
          <w:tcPr>
            <w:tcW w:w="964" w:type="dxa"/>
          </w:tcPr>
          <w:p w:rsidR="00D91707" w:rsidRDefault="00D91707">
            <w:pPr>
              <w:pStyle w:val="ConsPlusNormal"/>
              <w:jc w:val="both"/>
            </w:pPr>
            <w:r>
              <w:lastRenderedPageBreak/>
              <w:t>2.5</w:t>
            </w:r>
          </w:p>
        </w:tc>
        <w:tc>
          <w:tcPr>
            <w:tcW w:w="2494" w:type="dxa"/>
          </w:tcPr>
          <w:p w:rsidR="00D91707" w:rsidRDefault="00D91707">
            <w:pPr>
              <w:pStyle w:val="ConsPlusNormal"/>
              <w:jc w:val="both"/>
            </w:pPr>
            <w:r>
              <w:t>Проведение занятий, мероприятий, направленных на формирование здорового образа жизни</w:t>
            </w:r>
          </w:p>
        </w:tc>
        <w:tc>
          <w:tcPr>
            <w:tcW w:w="3912" w:type="dxa"/>
          </w:tcPr>
          <w:p w:rsidR="00D91707" w:rsidRDefault="00D91707">
            <w:pPr>
              <w:pStyle w:val="ConsPlusNormal"/>
              <w:jc w:val="both"/>
            </w:pPr>
            <w:r>
              <w:t>Занятия проводятся врачами, медицинскими сестрами в форме лекций, бесед с использованием видеофильмов. 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Услуга проводится с целью просвещения получателей социальных услуг о сохранении и укреплении здоровья</w:t>
            </w:r>
          </w:p>
        </w:tc>
      </w:tr>
      <w:tr w:rsidR="00D91707">
        <w:tc>
          <w:tcPr>
            <w:tcW w:w="964" w:type="dxa"/>
          </w:tcPr>
          <w:p w:rsidR="00D91707" w:rsidRDefault="00D91707">
            <w:pPr>
              <w:pStyle w:val="ConsPlusNormal"/>
              <w:jc w:val="both"/>
            </w:pPr>
            <w:r>
              <w:t>2.6</w:t>
            </w:r>
          </w:p>
        </w:tc>
        <w:tc>
          <w:tcPr>
            <w:tcW w:w="12642" w:type="dxa"/>
            <w:gridSpan w:val="5"/>
          </w:tcPr>
          <w:p w:rsidR="00D91707" w:rsidRDefault="00D91707">
            <w:pPr>
              <w:pStyle w:val="ConsPlusNormal"/>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6595">
              <w:r>
                <w:rPr>
                  <w:color w:val="0000FF"/>
                </w:rPr>
                <w:t>&lt;*&gt;</w:t>
              </w:r>
            </w:hyperlink>
            <w:r>
              <w:t>:</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Pr>
          <w:p w:rsidR="00D91707" w:rsidRDefault="00D91707">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tcPr>
          <w:p w:rsidR="00D91707" w:rsidRDefault="00D91707">
            <w:pPr>
              <w:pStyle w:val="ConsPlusNormal"/>
            </w:pPr>
            <w:r>
              <w:t>По назначению врача</w:t>
            </w:r>
          </w:p>
        </w:tc>
        <w:tc>
          <w:tcPr>
            <w:tcW w:w="1020" w:type="dxa"/>
          </w:tcPr>
          <w:p w:rsidR="00D91707" w:rsidRDefault="00D91707">
            <w:pPr>
              <w:pStyle w:val="ConsPlusNormal"/>
              <w:jc w:val="center"/>
            </w:pPr>
            <w:r>
              <w:t>13</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D91707">
        <w:tc>
          <w:tcPr>
            <w:tcW w:w="964" w:type="dxa"/>
          </w:tcPr>
          <w:p w:rsidR="00D91707" w:rsidRDefault="00D91707">
            <w:pPr>
              <w:pStyle w:val="ConsPlusNormal"/>
              <w:jc w:val="both"/>
            </w:pPr>
            <w:r>
              <w:t>2.7</w:t>
            </w:r>
          </w:p>
        </w:tc>
        <w:tc>
          <w:tcPr>
            <w:tcW w:w="12642" w:type="dxa"/>
            <w:gridSpan w:val="5"/>
          </w:tcPr>
          <w:p w:rsidR="00D91707" w:rsidRDefault="00D91707">
            <w:pPr>
              <w:pStyle w:val="ConsPlusNormal"/>
            </w:pPr>
            <w:r>
              <w:t xml:space="preserve">Систематическое наблюдение за получателями социальных услуг для выявления отклонений в состоянии их здоровья </w:t>
            </w:r>
            <w:hyperlink w:anchor="P6595">
              <w:r>
                <w:rPr>
                  <w:color w:val="0000FF"/>
                </w:rPr>
                <w:t>&lt;*&gt;</w:t>
              </w:r>
            </w:hyperlink>
            <w:r>
              <w:t>:</w:t>
            </w:r>
          </w:p>
        </w:tc>
      </w:tr>
      <w:tr w:rsidR="00D91707">
        <w:tc>
          <w:tcPr>
            <w:tcW w:w="964" w:type="dxa"/>
          </w:tcPr>
          <w:p w:rsidR="00D91707" w:rsidRDefault="00D91707">
            <w:pPr>
              <w:pStyle w:val="ConsPlusNormal"/>
              <w:jc w:val="both"/>
            </w:pPr>
            <w:r>
              <w:t>2.7.1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Занесение информации в медицинскую карту получателя социальных услуг.</w:t>
            </w:r>
          </w:p>
          <w:p w:rsidR="00D91707" w:rsidRDefault="00D91707">
            <w:pPr>
              <w:pStyle w:val="ConsPlusNormal"/>
              <w:jc w:val="both"/>
            </w:pPr>
            <w:r>
              <w:lastRenderedPageBreak/>
              <w:t>1 услуга - 1 процедура - 1 раз</w:t>
            </w:r>
          </w:p>
        </w:tc>
        <w:tc>
          <w:tcPr>
            <w:tcW w:w="1304" w:type="dxa"/>
          </w:tcPr>
          <w:p w:rsidR="00D91707" w:rsidRDefault="00D91707">
            <w:pPr>
              <w:pStyle w:val="ConsPlusNormal"/>
            </w:pPr>
            <w:r>
              <w:lastRenderedPageBreak/>
              <w:t>Еженедельно</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 xml:space="preserve">Услуга предоставляется без причинения какого-либо вреда их здоровью, физических или моральных страданий и неудобств. При оказании услуги </w:t>
            </w:r>
            <w:r>
              <w:lastRenderedPageBreak/>
              <w:t>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lastRenderedPageBreak/>
              <w:t>2.7.2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pPr>
            <w:r>
              <w:t>Ежедневно</w:t>
            </w:r>
          </w:p>
        </w:tc>
        <w:tc>
          <w:tcPr>
            <w:tcW w:w="1020" w:type="dxa"/>
          </w:tcPr>
          <w:p w:rsidR="00D91707" w:rsidRDefault="00D91707">
            <w:pPr>
              <w:pStyle w:val="ConsPlusNormal"/>
              <w:jc w:val="center"/>
            </w:pPr>
            <w:r>
              <w:t>60</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jc w:val="both"/>
            </w:pPr>
            <w:r>
              <w:t>2.8</w:t>
            </w:r>
          </w:p>
        </w:tc>
        <w:tc>
          <w:tcPr>
            <w:tcW w:w="12642" w:type="dxa"/>
            <w:gridSpan w:val="5"/>
          </w:tcPr>
          <w:p w:rsidR="00D91707" w:rsidRDefault="00D91707">
            <w:pPr>
              <w:pStyle w:val="ConsPlusNormal"/>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D91707">
        <w:tc>
          <w:tcPr>
            <w:tcW w:w="964" w:type="dxa"/>
          </w:tcPr>
          <w:p w:rsidR="00D91707" w:rsidRDefault="00D91707">
            <w:pPr>
              <w:pStyle w:val="ConsPlusNormal"/>
              <w:jc w:val="both"/>
            </w:pPr>
            <w:r>
              <w:t>2.8.1</w:t>
            </w:r>
          </w:p>
        </w:tc>
        <w:tc>
          <w:tcPr>
            <w:tcW w:w="2494" w:type="dxa"/>
          </w:tcPr>
          <w:p w:rsidR="00D91707" w:rsidRDefault="00D91707">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Pr>
          <w:p w:rsidR="00D91707" w:rsidRDefault="00D91707">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социальных услуг</w:t>
            </w:r>
          </w:p>
        </w:tc>
      </w:tr>
      <w:tr w:rsidR="00D91707">
        <w:tc>
          <w:tcPr>
            <w:tcW w:w="964" w:type="dxa"/>
          </w:tcPr>
          <w:p w:rsidR="00D91707" w:rsidRDefault="00D91707">
            <w:pPr>
              <w:pStyle w:val="ConsPlusNormal"/>
              <w:jc w:val="both"/>
            </w:pPr>
            <w:r>
              <w:t>2.9</w:t>
            </w:r>
          </w:p>
        </w:tc>
        <w:tc>
          <w:tcPr>
            <w:tcW w:w="12642" w:type="dxa"/>
            <w:gridSpan w:val="5"/>
          </w:tcPr>
          <w:p w:rsidR="00D91707" w:rsidRDefault="00D91707">
            <w:pPr>
              <w:pStyle w:val="ConsPlusNormal"/>
            </w:pPr>
            <w:r>
              <w:t>Проведение занятий по адаптивной физической культуре:</w:t>
            </w:r>
          </w:p>
        </w:tc>
      </w:tr>
      <w:tr w:rsidR="00D91707">
        <w:tc>
          <w:tcPr>
            <w:tcW w:w="964" w:type="dxa"/>
          </w:tcPr>
          <w:p w:rsidR="00D91707" w:rsidRDefault="00D91707">
            <w:pPr>
              <w:pStyle w:val="ConsPlusNormal"/>
              <w:jc w:val="both"/>
            </w:pPr>
            <w:r>
              <w:t>2.9.1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6595">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t>2.9.2</w:t>
            </w:r>
          </w:p>
        </w:tc>
        <w:tc>
          <w:tcPr>
            <w:tcW w:w="2494" w:type="dxa"/>
          </w:tcPr>
          <w:p w:rsidR="00D91707" w:rsidRDefault="00D91707">
            <w:pPr>
              <w:pStyle w:val="ConsPlusNormal"/>
              <w:jc w:val="both"/>
            </w:pPr>
            <w:r>
              <w:t>- гимнастика</w:t>
            </w:r>
          </w:p>
        </w:tc>
        <w:tc>
          <w:tcPr>
            <w:tcW w:w="3912" w:type="dxa"/>
          </w:tcPr>
          <w:p w:rsidR="00D91707" w:rsidRDefault="00D91707">
            <w:pPr>
              <w:pStyle w:val="ConsPlusNormal"/>
              <w:jc w:val="both"/>
            </w:pPr>
            <w:r>
              <w:t xml:space="preserve">Проведение гимнастики в зависимости </w:t>
            </w:r>
            <w:r>
              <w:lastRenderedPageBreak/>
              <w:t>от возраста, пола, состояния здоровья, с целью поддержания активного образа жизни.</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Ежедневно</w:t>
            </w:r>
          </w:p>
        </w:tc>
        <w:tc>
          <w:tcPr>
            <w:tcW w:w="1020" w:type="dxa"/>
          </w:tcPr>
          <w:p w:rsidR="00D91707" w:rsidRDefault="00D91707">
            <w:pPr>
              <w:pStyle w:val="ConsPlusNormal"/>
              <w:jc w:val="center"/>
            </w:pPr>
            <w:r>
              <w:t>60</w:t>
            </w:r>
          </w:p>
        </w:tc>
        <w:tc>
          <w:tcPr>
            <w:tcW w:w="3912" w:type="dxa"/>
          </w:tcPr>
          <w:p w:rsidR="00D91707" w:rsidRDefault="00D91707">
            <w:pPr>
              <w:pStyle w:val="ConsPlusNormal"/>
              <w:jc w:val="both"/>
            </w:pPr>
            <w:r>
              <w:t xml:space="preserve">Услуга должна обеспечивать овладение </w:t>
            </w:r>
            <w:r>
              <w:lastRenderedPageBreak/>
              <w:t>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tc>
      </w:tr>
      <w:tr w:rsidR="00D91707">
        <w:tc>
          <w:tcPr>
            <w:tcW w:w="964" w:type="dxa"/>
          </w:tcPr>
          <w:p w:rsidR="00D91707" w:rsidRDefault="00D91707">
            <w:pPr>
              <w:pStyle w:val="ConsPlusNormal"/>
              <w:jc w:val="both"/>
            </w:pPr>
            <w:r>
              <w:lastRenderedPageBreak/>
              <w:t>2.10</w:t>
            </w:r>
          </w:p>
        </w:tc>
        <w:tc>
          <w:tcPr>
            <w:tcW w:w="12642" w:type="dxa"/>
            <w:gridSpan w:val="5"/>
          </w:tcPr>
          <w:p w:rsidR="00D91707" w:rsidRDefault="00D91707">
            <w:pPr>
              <w:pStyle w:val="ConsPlusNormal"/>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2.10.1</w:t>
            </w:r>
          </w:p>
        </w:tc>
        <w:tc>
          <w:tcPr>
            <w:tcW w:w="2494" w:type="dxa"/>
          </w:tcPr>
          <w:p w:rsidR="00D91707" w:rsidRDefault="00D91707">
            <w:pPr>
              <w:pStyle w:val="ConsPlusNormal"/>
              <w:jc w:val="both"/>
            </w:pPr>
            <w:r>
              <w:t xml:space="preserve">- витаминотерапия, иммунотерапия </w:t>
            </w:r>
            <w:hyperlink w:anchor="P6595">
              <w:r>
                <w:rPr>
                  <w:color w:val="0000FF"/>
                </w:rPr>
                <w:t>&lt;*&gt;</w:t>
              </w:r>
            </w:hyperlink>
          </w:p>
        </w:tc>
        <w:tc>
          <w:tcPr>
            <w:tcW w:w="3912" w:type="dxa"/>
          </w:tcPr>
          <w:p w:rsidR="00D91707" w:rsidRDefault="00D91707">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pPr>
            <w:r>
              <w:t>Ежедневно</w:t>
            </w:r>
          </w:p>
        </w:tc>
        <w:tc>
          <w:tcPr>
            <w:tcW w:w="1020" w:type="dxa"/>
          </w:tcPr>
          <w:p w:rsidR="00D91707" w:rsidRDefault="00D91707">
            <w:pPr>
              <w:pStyle w:val="ConsPlusNormal"/>
              <w:jc w:val="center"/>
            </w:pPr>
            <w:r>
              <w:t>60</w:t>
            </w:r>
          </w:p>
        </w:tc>
        <w:tc>
          <w:tcPr>
            <w:tcW w:w="3912" w:type="dxa"/>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c>
          <w:tcPr>
            <w:tcW w:w="964" w:type="dxa"/>
          </w:tcPr>
          <w:p w:rsidR="00D91707" w:rsidRDefault="00D91707">
            <w:pPr>
              <w:pStyle w:val="ConsPlusNormal"/>
              <w:jc w:val="both"/>
            </w:pPr>
            <w:r>
              <w:t>2.10.2</w:t>
            </w:r>
          </w:p>
        </w:tc>
        <w:tc>
          <w:tcPr>
            <w:tcW w:w="2494" w:type="dxa"/>
          </w:tcPr>
          <w:p w:rsidR="00D91707" w:rsidRDefault="00D91707">
            <w:pPr>
              <w:pStyle w:val="ConsPlusNormal"/>
              <w:jc w:val="both"/>
            </w:pPr>
            <w:r>
              <w:t xml:space="preserve">- фитотерапия </w:t>
            </w:r>
            <w:hyperlink w:anchor="P6595">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w:t>
            </w:r>
          </w:p>
          <w:p w:rsidR="00D91707" w:rsidRDefault="00D91707">
            <w:pPr>
              <w:pStyle w:val="ConsPlusNormal"/>
              <w:jc w:val="both"/>
            </w:pPr>
            <w:r>
              <w:t>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pPr>
            <w:r>
              <w:t>По назначению врача</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w:t>
            </w:r>
          </w:p>
        </w:tc>
      </w:tr>
      <w:tr w:rsidR="00D91707">
        <w:tc>
          <w:tcPr>
            <w:tcW w:w="964" w:type="dxa"/>
          </w:tcPr>
          <w:p w:rsidR="00D91707" w:rsidRDefault="00D91707">
            <w:pPr>
              <w:pStyle w:val="ConsPlusNormal"/>
              <w:jc w:val="both"/>
            </w:pPr>
            <w:r>
              <w:t>2.10.3</w:t>
            </w:r>
          </w:p>
        </w:tc>
        <w:tc>
          <w:tcPr>
            <w:tcW w:w="2494" w:type="dxa"/>
          </w:tcPr>
          <w:p w:rsidR="00D91707" w:rsidRDefault="00D91707">
            <w:pPr>
              <w:pStyle w:val="ConsPlusNormal"/>
              <w:jc w:val="both"/>
            </w:pPr>
            <w:r>
              <w:t>- содействие в организации оздоровления и санаторно-курортного лечения согласно медицинским показаниям</w:t>
            </w:r>
          </w:p>
        </w:tc>
        <w:tc>
          <w:tcPr>
            <w:tcW w:w="3912" w:type="dxa"/>
          </w:tcPr>
          <w:p w:rsidR="00D91707" w:rsidRDefault="00D91707">
            <w:pPr>
              <w:pStyle w:val="ConsPlusNormal"/>
              <w:jc w:val="both"/>
            </w:pPr>
            <w:r>
              <w:t>Подготовка всех необходимых документов для получения путевки на санаторно-курортное лечение.</w:t>
            </w:r>
          </w:p>
          <w:p w:rsidR="00D91707" w:rsidRDefault="00D91707">
            <w:pPr>
              <w:pStyle w:val="ConsPlusNormal"/>
              <w:jc w:val="both"/>
            </w:pPr>
            <w:r>
              <w:t>Подготовка получателя социальных услуг к отправке в санаторно-курортное лечение.</w:t>
            </w:r>
          </w:p>
          <w:p w:rsidR="00D91707" w:rsidRDefault="00D91707">
            <w:pPr>
              <w:pStyle w:val="ConsPlusNormal"/>
              <w:jc w:val="both"/>
            </w:pPr>
            <w:r>
              <w:t>1 услуга - 1 раз</w:t>
            </w:r>
          </w:p>
        </w:tc>
        <w:tc>
          <w:tcPr>
            <w:tcW w:w="1304" w:type="dxa"/>
          </w:tcPr>
          <w:p w:rsidR="00D91707" w:rsidRDefault="00D91707">
            <w:pPr>
              <w:pStyle w:val="ConsPlusNormal"/>
            </w:pPr>
            <w:r>
              <w:t>По медицинским показаниям</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получение санаторно-курортной путевки для оздоровления</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Консультирование по социально-</w:t>
            </w:r>
            <w:r>
              <w:lastRenderedPageBreak/>
              <w:t>медицинским вопросам (в том числе вопросам поддержания и сохранения здоровья получателей социальных услуг, проведения оздоровительных мероприятий)</w:t>
            </w:r>
          </w:p>
        </w:tc>
        <w:tc>
          <w:tcPr>
            <w:tcW w:w="3912" w:type="dxa"/>
          </w:tcPr>
          <w:p w:rsidR="00D91707" w:rsidRDefault="00D91707">
            <w:pPr>
              <w:pStyle w:val="ConsPlusNormal"/>
              <w:jc w:val="both"/>
            </w:pPr>
            <w:r>
              <w:lastRenderedPageBreak/>
              <w:t xml:space="preserve">Личное знакомство и установление контакта с получателем социальных </w:t>
            </w:r>
            <w:r>
              <w:lastRenderedPageBreak/>
              <w:t>услуг.</w:t>
            </w:r>
          </w:p>
          <w:p w:rsidR="00D91707" w:rsidRDefault="00D91707">
            <w:pPr>
              <w:pStyle w:val="ConsPlusNormal"/>
              <w:jc w:val="both"/>
            </w:pPr>
            <w:r>
              <w:t>Выявление проблем, стоящих перед получателем социальных услуг.</w:t>
            </w:r>
          </w:p>
          <w:p w:rsidR="00D91707" w:rsidRDefault="00D91707">
            <w:pPr>
              <w:pStyle w:val="ConsPlusNormal"/>
              <w:jc w:val="both"/>
            </w:pPr>
            <w:r>
              <w:t>Разъяснение сути проблем и подготовка рекомендаций.</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Ежемесячно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Консультирование по социально-медицинским вопросам должно </w:t>
            </w:r>
            <w:r>
              <w:lastRenderedPageBreak/>
              <w:t>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заболеваний, обучение родственников больных практическим навыкам общего ухода за ними и др.)</w:t>
            </w:r>
          </w:p>
        </w:tc>
      </w:tr>
      <w:tr w:rsidR="00D91707">
        <w:tc>
          <w:tcPr>
            <w:tcW w:w="964" w:type="dxa"/>
          </w:tcPr>
          <w:p w:rsidR="00D91707" w:rsidRDefault="00D91707">
            <w:pPr>
              <w:pStyle w:val="ConsPlusNormal"/>
              <w:jc w:val="both"/>
              <w:outlineLvl w:val="2"/>
            </w:pPr>
            <w:r>
              <w:lastRenderedPageBreak/>
              <w:t>3</w:t>
            </w:r>
          </w:p>
        </w:tc>
        <w:tc>
          <w:tcPr>
            <w:tcW w:w="12642" w:type="dxa"/>
            <w:gridSpan w:val="5"/>
          </w:tcPr>
          <w:p w:rsidR="00D91707" w:rsidRDefault="00D91707">
            <w:pPr>
              <w:pStyle w:val="ConsPlusNormal"/>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pPr>
            <w:r>
              <w:t>Психологическая диагностика и обследование личности:</w:t>
            </w:r>
          </w:p>
        </w:tc>
      </w:tr>
      <w:tr w:rsidR="00D91707">
        <w:tc>
          <w:tcPr>
            <w:tcW w:w="964" w:type="dxa"/>
          </w:tcPr>
          <w:p w:rsidR="00D91707" w:rsidRDefault="00D91707">
            <w:pPr>
              <w:pStyle w:val="ConsPlusNormal"/>
              <w:jc w:val="both"/>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jc w:val="both"/>
            </w:pPr>
            <w:r>
              <w:t>3.1.2</w:t>
            </w:r>
          </w:p>
        </w:tc>
        <w:tc>
          <w:tcPr>
            <w:tcW w:w="2494" w:type="dxa"/>
          </w:tcPr>
          <w:p w:rsidR="00D91707" w:rsidRDefault="00D91707">
            <w:pPr>
              <w:pStyle w:val="ConsPlusNormal"/>
              <w:jc w:val="both"/>
            </w:pPr>
            <w:r>
              <w:t>- подготовка характеристик</w:t>
            </w:r>
          </w:p>
        </w:tc>
        <w:tc>
          <w:tcPr>
            <w:tcW w:w="3912" w:type="dxa"/>
          </w:tcPr>
          <w:p w:rsidR="00D91707" w:rsidRDefault="00D91707">
            <w:pPr>
              <w:pStyle w:val="ConsPlusNormal"/>
              <w:jc w:val="both"/>
            </w:pPr>
            <w:r>
              <w:t>Составление характеристики на основе тестирования.</w:t>
            </w:r>
          </w:p>
          <w:p w:rsidR="00D91707" w:rsidRDefault="00D91707">
            <w:pPr>
              <w:pStyle w:val="ConsPlusNormal"/>
              <w:jc w:val="both"/>
            </w:pPr>
            <w:r>
              <w:lastRenderedPageBreak/>
              <w:t>1 услуга - 1 раз</w:t>
            </w:r>
          </w:p>
        </w:tc>
        <w:tc>
          <w:tcPr>
            <w:tcW w:w="1304" w:type="dxa"/>
          </w:tcPr>
          <w:p w:rsidR="00D91707" w:rsidRDefault="00D91707">
            <w:pPr>
              <w:pStyle w:val="ConsPlusNormal"/>
            </w:pPr>
            <w:r>
              <w:lastRenderedPageBreak/>
              <w:t>При поступлени</w:t>
            </w:r>
            <w:r>
              <w:lastRenderedPageBreak/>
              <w:t>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Услуга обеспечивает необходимой информацией для составления </w:t>
            </w:r>
            <w:r>
              <w:lastRenderedPageBreak/>
              <w:t>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jc w:val="both"/>
            </w:pPr>
            <w:r>
              <w:lastRenderedPageBreak/>
              <w:t>3.2</w:t>
            </w:r>
          </w:p>
        </w:tc>
        <w:tc>
          <w:tcPr>
            <w:tcW w:w="12642" w:type="dxa"/>
            <w:gridSpan w:val="5"/>
          </w:tcPr>
          <w:p w:rsidR="00D91707" w:rsidRDefault="00D91707">
            <w:pPr>
              <w:pStyle w:val="ConsPlusNormal"/>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Консультирование, в том числе родственников, проводится с целью выявления проблем, определения объема и видов предполагаемой помощи.</w:t>
            </w:r>
          </w:p>
          <w:p w:rsidR="00D91707" w:rsidRDefault="00D91707">
            <w:pPr>
              <w:pStyle w:val="ConsPlusNormal"/>
              <w:jc w:val="both"/>
            </w:pPr>
            <w:r>
              <w:t>Выявление в ходе беседы психологических проблем, стоящих перед получателем социальных услуг.</w:t>
            </w:r>
          </w:p>
          <w:p w:rsidR="00D91707" w:rsidRDefault="00D91707">
            <w:pPr>
              <w:pStyle w:val="ConsPlusNormal"/>
              <w:jc w:val="both"/>
            </w:pPr>
            <w:r>
              <w:t>Разъяснение получателю социальных услуг сути проблем и определение возможных путей их решения.</w:t>
            </w:r>
          </w:p>
          <w:p w:rsidR="00D91707" w:rsidRDefault="00D91707">
            <w:pPr>
              <w:pStyle w:val="ConsPlusNormal"/>
              <w:jc w:val="both"/>
            </w:pPr>
            <w:r>
              <w:t>Определение реакции получателя социальных услуг на имеющиеся проблемы и уровня мотивации к их преодолению.</w:t>
            </w:r>
          </w:p>
          <w:p w:rsidR="00D91707" w:rsidRDefault="00D91707">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pPr>
            <w:r>
              <w:t>При поступлении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Социально-психологическое консультирование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c>
          <w:tcPr>
            <w:tcW w:w="964" w:type="dxa"/>
          </w:tcPr>
          <w:p w:rsidR="00D91707" w:rsidRDefault="00D91707">
            <w:pPr>
              <w:pStyle w:val="ConsPlusNormal"/>
              <w:jc w:val="both"/>
            </w:pPr>
            <w:r>
              <w:t>3.3</w:t>
            </w:r>
          </w:p>
        </w:tc>
        <w:tc>
          <w:tcPr>
            <w:tcW w:w="12642" w:type="dxa"/>
            <w:gridSpan w:val="5"/>
          </w:tcPr>
          <w:p w:rsidR="00D91707" w:rsidRDefault="00D91707">
            <w:pPr>
              <w:pStyle w:val="ConsPlusNormal"/>
            </w:pPr>
            <w:r>
              <w:t>Психологическая коррекция:</w:t>
            </w:r>
          </w:p>
        </w:tc>
      </w:tr>
      <w:tr w:rsidR="00D91707">
        <w:tc>
          <w:tcPr>
            <w:tcW w:w="964" w:type="dxa"/>
          </w:tcPr>
          <w:p w:rsidR="00D91707" w:rsidRDefault="00D91707">
            <w:pPr>
              <w:pStyle w:val="ConsPlusNormal"/>
              <w:jc w:val="both"/>
            </w:pPr>
            <w:r>
              <w:t>3.3.1</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 xml:space="preserve">Услуга состоит в проведении реабилитационных мероприятий и направленных на снятие ограничений жизнедеятельности (снятие </w:t>
            </w:r>
            <w:r>
              <w:lastRenderedPageBreak/>
              <w:t>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Еженедельно</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 xml:space="preserve">Психокоррекция как активное психологическое воздействие должна обеспечивать преодоление или ослабление отклонений в развитии, </w:t>
            </w:r>
            <w:r>
              <w:lastRenderedPageBreak/>
              <w:t>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lastRenderedPageBreak/>
              <w:t>3.4</w:t>
            </w:r>
          </w:p>
        </w:tc>
        <w:tc>
          <w:tcPr>
            <w:tcW w:w="2494" w:type="dxa"/>
          </w:tcPr>
          <w:p w:rsidR="00D91707" w:rsidRDefault="00D91707">
            <w:pPr>
              <w:pStyle w:val="ConsPlusNormal"/>
              <w:jc w:val="both"/>
            </w:pPr>
            <w:r>
              <w:t>Психологический тренинг</w:t>
            </w:r>
          </w:p>
        </w:tc>
        <w:tc>
          <w:tcPr>
            <w:tcW w:w="3912" w:type="dxa"/>
          </w:tcPr>
          <w:p w:rsidR="00D91707" w:rsidRDefault="00D91707">
            <w:pPr>
              <w:pStyle w:val="ConsPlusNormal"/>
              <w:jc w:val="both"/>
            </w:pPr>
            <w:r>
              <w:t>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 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D91707">
        <w:tc>
          <w:tcPr>
            <w:tcW w:w="964" w:type="dxa"/>
          </w:tcPr>
          <w:p w:rsidR="00D91707" w:rsidRDefault="00D91707">
            <w:pPr>
              <w:pStyle w:val="ConsPlusNormal"/>
              <w:jc w:val="both"/>
            </w:pPr>
            <w:r>
              <w:t>3.5</w:t>
            </w:r>
          </w:p>
        </w:tc>
        <w:tc>
          <w:tcPr>
            <w:tcW w:w="2494" w:type="dxa"/>
          </w:tcPr>
          <w:p w:rsidR="00D91707" w:rsidRDefault="00D91707">
            <w:pPr>
              <w:pStyle w:val="ConsPlusNormal"/>
              <w:jc w:val="both"/>
            </w:pPr>
            <w:r>
              <w:t>Психологическая, в том числе экстренная, помощь</w:t>
            </w:r>
          </w:p>
        </w:tc>
        <w:tc>
          <w:tcPr>
            <w:tcW w:w="3912" w:type="dxa"/>
          </w:tcPr>
          <w:p w:rsidR="00D91707" w:rsidRDefault="00D91707">
            <w:pPr>
              <w:pStyle w:val="ConsPlusNormal"/>
              <w:jc w:val="both"/>
            </w:pPr>
            <w:r>
              <w:t>Выявление в ходе беседы психологических проблем, стоящих перед получателем социальных услуг. Проведение бесед, выслушивание, подбадривание, психологическая поддержка преодоления имеющихся трудностей.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pPr>
            <w:r>
              <w:t>Не менее 1 раза в месяц</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должна обеспечивать: психологическую помощь получателям социальных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pPr>
            <w:r>
              <w:t>Ежемесячно</w:t>
            </w:r>
          </w:p>
        </w:tc>
        <w:tc>
          <w:tcPr>
            <w:tcW w:w="1020" w:type="dxa"/>
          </w:tcPr>
          <w:p w:rsidR="00D91707" w:rsidRDefault="00D91707">
            <w:pPr>
              <w:pStyle w:val="ConsPlusNormal"/>
              <w:jc w:val="center"/>
            </w:pPr>
            <w:r>
              <w:t>2</w:t>
            </w:r>
          </w:p>
        </w:tc>
        <w:tc>
          <w:tcPr>
            <w:tcW w:w="3912" w:type="dxa"/>
            <w:vMerge w:val="restart"/>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t>4.1.2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pPr>
            <w:r>
              <w:t>Ежемесячно</w:t>
            </w:r>
          </w:p>
        </w:tc>
        <w:tc>
          <w:tcPr>
            <w:tcW w:w="1020" w:type="dxa"/>
          </w:tcPr>
          <w:p w:rsidR="00D91707" w:rsidRDefault="00D91707">
            <w:pPr>
              <w:pStyle w:val="ConsPlusNormal"/>
              <w:jc w:val="center"/>
            </w:pPr>
            <w:r>
              <w:t>2</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4.1.3</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Услуга состоит в проведении бесед, лекций, практических занятий, обеспечении доступа к просмотру телевизора.</w:t>
            </w:r>
          </w:p>
          <w:p w:rsidR="00D91707" w:rsidRDefault="00D91707">
            <w:pPr>
              <w:pStyle w:val="ConsPlusNormal"/>
              <w:jc w:val="both"/>
            </w:pPr>
            <w:r>
              <w:t>1 услуга - 1 раз</w:t>
            </w:r>
          </w:p>
        </w:tc>
        <w:tc>
          <w:tcPr>
            <w:tcW w:w="1304" w:type="dxa"/>
          </w:tcPr>
          <w:p w:rsidR="00D91707" w:rsidRDefault="00D91707">
            <w:pPr>
              <w:pStyle w:val="ConsPlusNormal"/>
            </w:pPr>
            <w:r>
              <w:t>Ежедневно, кроме субботы, воскресенья</w:t>
            </w:r>
          </w:p>
        </w:tc>
        <w:tc>
          <w:tcPr>
            <w:tcW w:w="1020" w:type="dxa"/>
          </w:tcPr>
          <w:p w:rsidR="00D91707" w:rsidRDefault="00D91707">
            <w:pPr>
              <w:pStyle w:val="ConsPlusNormal"/>
              <w:jc w:val="center"/>
            </w:pPr>
            <w:r>
              <w:t>40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4.1.4</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Услуга состоит в предоставлении получателям социальных услуг печатных изданий, настольных игр, доставленных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pPr>
            <w:r>
              <w:t>Ежедневно</w:t>
            </w:r>
          </w:p>
        </w:tc>
        <w:tc>
          <w:tcPr>
            <w:tcW w:w="1020" w:type="dxa"/>
          </w:tcPr>
          <w:p w:rsidR="00D91707" w:rsidRDefault="00D91707">
            <w:pPr>
              <w:pStyle w:val="ConsPlusNormal"/>
              <w:jc w:val="center"/>
            </w:pPr>
            <w:r>
              <w:t>60</w:t>
            </w:r>
          </w:p>
        </w:tc>
        <w:tc>
          <w:tcPr>
            <w:tcW w:w="3912" w:type="dxa"/>
          </w:tcPr>
          <w:p w:rsidR="00D91707" w:rsidRDefault="00D91707">
            <w:pPr>
              <w:pStyle w:val="ConsPlusNormal"/>
              <w:jc w:val="both"/>
            </w:pPr>
            <w:r>
              <w:t>Своевременная доставка во временное пользование газет, журналов, настольных игр с учетом пожеланий получателя социальных услуг</w:t>
            </w:r>
          </w:p>
        </w:tc>
      </w:tr>
      <w:tr w:rsidR="00D91707">
        <w:tc>
          <w:tcPr>
            <w:tcW w:w="964" w:type="dxa"/>
          </w:tcPr>
          <w:p w:rsidR="00D91707" w:rsidRDefault="00D91707">
            <w:pPr>
              <w:pStyle w:val="ConsPlusNormal"/>
              <w:jc w:val="both"/>
            </w:pPr>
            <w:r>
              <w:t>4.2</w:t>
            </w:r>
          </w:p>
        </w:tc>
        <w:tc>
          <w:tcPr>
            <w:tcW w:w="12642" w:type="dxa"/>
            <w:gridSpan w:val="5"/>
          </w:tcPr>
          <w:p w:rsidR="00D91707" w:rsidRDefault="00D91707">
            <w:pPr>
              <w:pStyle w:val="ConsPlusNormal"/>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jc w:val="both"/>
            </w:pPr>
            <w:r>
              <w:lastRenderedPageBreak/>
              <w:t>4.2.1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 получателя социальных услуг, влияющих на отклонения в его поведении.</w:t>
            </w:r>
          </w:p>
          <w:p w:rsidR="00D91707" w:rsidRDefault="00D91707">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c>
          <w:tcPr>
            <w:tcW w:w="964" w:type="dxa"/>
          </w:tcPr>
          <w:p w:rsidR="00D91707" w:rsidRDefault="00D91707">
            <w:pPr>
              <w:pStyle w:val="ConsPlusNormal"/>
              <w:jc w:val="both"/>
            </w:pPr>
            <w:r>
              <w:t>4.2.2</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pPr>
            <w:r>
              <w:t>Ежедневно, кроме субботы, воскресенья</w:t>
            </w:r>
          </w:p>
        </w:tc>
        <w:tc>
          <w:tcPr>
            <w:tcW w:w="1020" w:type="dxa"/>
          </w:tcPr>
          <w:p w:rsidR="00D91707" w:rsidRDefault="00D91707">
            <w:pPr>
              <w:pStyle w:val="ConsPlusNormal"/>
              <w:jc w:val="center"/>
            </w:pPr>
            <w:r>
              <w:t>40</w:t>
            </w:r>
          </w:p>
        </w:tc>
        <w:tc>
          <w:tcPr>
            <w:tcW w:w="3912" w:type="dxa"/>
            <w:vMerge w:val="restart"/>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c>
          <w:tcPr>
            <w:tcW w:w="964" w:type="dxa"/>
          </w:tcPr>
          <w:p w:rsidR="00D91707" w:rsidRDefault="00D91707">
            <w:pPr>
              <w:pStyle w:val="ConsPlusNormal"/>
              <w:jc w:val="both"/>
            </w:pPr>
            <w:r>
              <w:t>4.2.3</w:t>
            </w:r>
          </w:p>
        </w:tc>
        <w:tc>
          <w:tcPr>
            <w:tcW w:w="2494" w:type="dxa"/>
          </w:tcPr>
          <w:p w:rsidR="00D91707" w:rsidRDefault="00D91707">
            <w:pPr>
              <w:pStyle w:val="ConsPlusNormal"/>
              <w:jc w:val="both"/>
            </w:pPr>
            <w:r>
              <w:t>- коррекционное занятие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lastRenderedPageBreak/>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pPr>
            <w:r>
              <w:lastRenderedPageBreak/>
              <w:t>Еженедельно</w:t>
            </w:r>
          </w:p>
        </w:tc>
        <w:tc>
          <w:tcPr>
            <w:tcW w:w="1020" w:type="dxa"/>
          </w:tcPr>
          <w:p w:rsidR="00D91707" w:rsidRDefault="00D91707">
            <w:pPr>
              <w:pStyle w:val="ConsPlusNormal"/>
              <w:jc w:val="center"/>
            </w:pPr>
            <w:r>
              <w:t>8</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4.2.4</w:t>
            </w:r>
          </w:p>
        </w:tc>
        <w:tc>
          <w:tcPr>
            <w:tcW w:w="2494" w:type="dxa"/>
          </w:tcPr>
          <w:p w:rsidR="00D91707" w:rsidRDefault="00D91707">
            <w:pPr>
              <w:pStyle w:val="ConsPlusNormal"/>
              <w:jc w:val="both"/>
            </w:pPr>
            <w:r>
              <w:t>- занятие с логопедом (групповое)</w:t>
            </w:r>
          </w:p>
        </w:tc>
        <w:tc>
          <w:tcPr>
            <w:tcW w:w="3912" w:type="dxa"/>
          </w:tcPr>
          <w:p w:rsidR="00D91707" w:rsidRDefault="00D91707">
            <w:pPr>
              <w:pStyle w:val="ConsPlusNormal"/>
              <w:jc w:val="both"/>
            </w:pPr>
            <w:r>
              <w:t>Проведение групповых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vMerge w:val="restart"/>
            <w:vAlign w:val="center"/>
          </w:tcPr>
          <w:p w:rsidR="00D91707" w:rsidRDefault="00D91707">
            <w:pPr>
              <w:pStyle w:val="ConsPlusNormal"/>
            </w:pPr>
            <w:r>
              <w:t>3 раза в неделю</w:t>
            </w:r>
          </w:p>
        </w:tc>
        <w:tc>
          <w:tcPr>
            <w:tcW w:w="1020" w:type="dxa"/>
            <w:vMerge w:val="restart"/>
            <w:vAlign w:val="center"/>
          </w:tcPr>
          <w:p w:rsidR="00D91707" w:rsidRDefault="00D91707">
            <w:pPr>
              <w:pStyle w:val="ConsPlusNormal"/>
              <w:jc w:val="center"/>
            </w:pPr>
            <w:r>
              <w:t>25</w:t>
            </w:r>
          </w:p>
        </w:tc>
        <w:tc>
          <w:tcPr>
            <w:tcW w:w="3912" w:type="dxa"/>
            <w:vMerge w:val="restart"/>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4.2.5</w:t>
            </w:r>
          </w:p>
        </w:tc>
        <w:tc>
          <w:tcPr>
            <w:tcW w:w="2494" w:type="dxa"/>
          </w:tcPr>
          <w:p w:rsidR="00D91707" w:rsidRDefault="00D91707">
            <w:pPr>
              <w:pStyle w:val="ConsPlusNormal"/>
              <w:jc w:val="both"/>
            </w:pPr>
            <w:r>
              <w:t>- занятие с логопедом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4.2.6</w:t>
            </w:r>
          </w:p>
        </w:tc>
        <w:tc>
          <w:tcPr>
            <w:tcW w:w="2494" w:type="dxa"/>
          </w:tcPr>
          <w:p w:rsidR="00D91707" w:rsidRDefault="00D91707">
            <w:pPr>
              <w:pStyle w:val="ConsPlusNormal"/>
              <w:jc w:val="both"/>
            </w:pPr>
            <w:r>
              <w:t>- музыкальное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pPr>
            <w:r>
              <w:t>2 раза в неделю</w:t>
            </w:r>
          </w:p>
        </w:tc>
        <w:tc>
          <w:tcPr>
            <w:tcW w:w="1020" w:type="dxa"/>
          </w:tcPr>
          <w:p w:rsidR="00D91707" w:rsidRDefault="00D91707">
            <w:pPr>
              <w:pStyle w:val="ConsPlusNormal"/>
              <w:jc w:val="center"/>
            </w:pPr>
            <w:r>
              <w:t>17</w:t>
            </w:r>
          </w:p>
        </w:tc>
        <w:tc>
          <w:tcPr>
            <w:tcW w:w="3912" w:type="dxa"/>
            <w:vMerge w:val="restart"/>
          </w:tcPr>
          <w:p w:rsidR="00D91707" w:rsidRDefault="00D91707">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D91707">
        <w:tc>
          <w:tcPr>
            <w:tcW w:w="964" w:type="dxa"/>
          </w:tcPr>
          <w:p w:rsidR="00D91707" w:rsidRDefault="00D91707">
            <w:pPr>
              <w:pStyle w:val="ConsPlusNormal"/>
              <w:jc w:val="both"/>
            </w:pPr>
            <w:r>
              <w:t>4.2.7</w:t>
            </w:r>
          </w:p>
        </w:tc>
        <w:tc>
          <w:tcPr>
            <w:tcW w:w="2494" w:type="dxa"/>
          </w:tcPr>
          <w:p w:rsidR="00D91707" w:rsidRDefault="00D91707">
            <w:pPr>
              <w:pStyle w:val="ConsPlusNormal"/>
              <w:jc w:val="both"/>
            </w:pPr>
            <w:r>
              <w:t>- музыкальное занятие (музыкотерапия)</w:t>
            </w:r>
          </w:p>
        </w:tc>
        <w:tc>
          <w:tcPr>
            <w:tcW w:w="3912" w:type="dxa"/>
          </w:tcPr>
          <w:p w:rsidR="00D91707" w:rsidRDefault="00D91707">
            <w:pPr>
              <w:pStyle w:val="ConsPlusNormal"/>
              <w:jc w:val="both"/>
            </w:pPr>
            <w:r>
              <w:t>Проведение занятий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pPr>
            <w:r>
              <w:t>2 раза в неделю</w:t>
            </w:r>
          </w:p>
        </w:tc>
        <w:tc>
          <w:tcPr>
            <w:tcW w:w="1020" w:type="dxa"/>
          </w:tcPr>
          <w:p w:rsidR="00D91707" w:rsidRDefault="00D91707">
            <w:pPr>
              <w:pStyle w:val="ConsPlusNormal"/>
              <w:jc w:val="center"/>
            </w:pPr>
            <w:r>
              <w:t>17</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4.2.8</w:t>
            </w:r>
          </w:p>
        </w:tc>
        <w:tc>
          <w:tcPr>
            <w:tcW w:w="2494" w:type="dxa"/>
          </w:tcPr>
          <w:p w:rsidR="00D91707" w:rsidRDefault="00D91707">
            <w:pPr>
              <w:pStyle w:val="ConsPlusNormal"/>
              <w:jc w:val="both"/>
            </w:pPr>
            <w:r>
              <w:t>- оказание помощи в приготовлении домашнего задания по школьной программе</w:t>
            </w:r>
          </w:p>
        </w:tc>
        <w:tc>
          <w:tcPr>
            <w:tcW w:w="3912" w:type="dxa"/>
          </w:tcPr>
          <w:p w:rsidR="00D91707" w:rsidRDefault="00D91707">
            <w:pPr>
              <w:pStyle w:val="ConsPlusNormal"/>
              <w:jc w:val="both"/>
            </w:pPr>
            <w:r>
              <w:t>Проведение занятий (индивидуальных, групповых (группы не более 7 человек)) с детьми для усвоения знаний, умений, навыков, которые ребенок не может усвоить самостоятельно.</w:t>
            </w:r>
          </w:p>
          <w:p w:rsidR="00D91707" w:rsidRDefault="00D91707">
            <w:pPr>
              <w:pStyle w:val="ConsPlusNormal"/>
              <w:jc w:val="both"/>
            </w:pPr>
            <w:r>
              <w:lastRenderedPageBreak/>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pPr>
            <w:r>
              <w:lastRenderedPageBreak/>
              <w:t>Ежедневно, кроме субботы, воскресенья</w:t>
            </w:r>
          </w:p>
        </w:tc>
        <w:tc>
          <w:tcPr>
            <w:tcW w:w="1020" w:type="dxa"/>
          </w:tcPr>
          <w:p w:rsidR="00D91707" w:rsidRDefault="00D91707">
            <w:pPr>
              <w:pStyle w:val="ConsPlusNormal"/>
              <w:jc w:val="center"/>
            </w:pPr>
            <w:r>
              <w:t>40</w:t>
            </w:r>
          </w:p>
        </w:tc>
        <w:tc>
          <w:tcPr>
            <w:tcW w:w="3912" w:type="dxa"/>
          </w:tcPr>
          <w:p w:rsidR="00D91707" w:rsidRDefault="00D91707">
            <w:pPr>
              <w:pStyle w:val="ConsPlusNormal"/>
              <w:jc w:val="both"/>
            </w:pPr>
            <w:r>
              <w:t>Своевременная, систематическая организация получения или содействия в получении образовательных услуг воспитанниками в соответствии с их возрастом и уровнем развития</w:t>
            </w:r>
          </w:p>
        </w:tc>
      </w:tr>
      <w:tr w:rsidR="00D91707">
        <w:tc>
          <w:tcPr>
            <w:tcW w:w="964" w:type="dxa"/>
          </w:tcPr>
          <w:p w:rsidR="00D91707" w:rsidRDefault="00D91707">
            <w:pPr>
              <w:pStyle w:val="ConsPlusNormal"/>
              <w:jc w:val="both"/>
            </w:pPr>
            <w:r>
              <w:lastRenderedPageBreak/>
              <w:t>4.2.9</w:t>
            </w:r>
          </w:p>
        </w:tc>
        <w:tc>
          <w:tcPr>
            <w:tcW w:w="2494" w:type="dxa"/>
          </w:tcPr>
          <w:p w:rsidR="00D91707" w:rsidRDefault="00D91707">
            <w:pPr>
              <w:pStyle w:val="ConsPlusNormal"/>
              <w:jc w:val="both"/>
            </w:pPr>
            <w:r>
              <w:t>- консультация педагога</w:t>
            </w:r>
          </w:p>
        </w:tc>
        <w:tc>
          <w:tcPr>
            <w:tcW w:w="3912" w:type="dxa"/>
          </w:tcPr>
          <w:p w:rsidR="00D91707" w:rsidRDefault="00D91707">
            <w:pPr>
              <w:pStyle w:val="ConsPlusNormal"/>
              <w:jc w:val="both"/>
            </w:pPr>
            <w:r>
              <w:t>Проведение индивидуальной консультации родителей с участием педагога для решения социально-педагогических проблем и интерпретация результатов,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Социально-педагогическое консультирование - услуга, заключающаяся в получении информации от родителей получателя социальных услуг о его проблемах и обсуждении с ними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c>
          <w:tcPr>
            <w:tcW w:w="964" w:type="dxa"/>
          </w:tcPr>
          <w:p w:rsidR="00D91707" w:rsidRDefault="00D91707">
            <w:pPr>
              <w:pStyle w:val="ConsPlusNormal"/>
              <w:jc w:val="both"/>
            </w:pPr>
            <w:r>
              <w:t>4.2.10</w:t>
            </w:r>
          </w:p>
        </w:tc>
        <w:tc>
          <w:tcPr>
            <w:tcW w:w="2494" w:type="dxa"/>
          </w:tcPr>
          <w:p w:rsidR="00D91707" w:rsidRDefault="00D91707">
            <w:pPr>
              <w:pStyle w:val="ConsPlusNormal"/>
              <w:jc w:val="both"/>
            </w:pPr>
            <w:r>
              <w:t>- занятие с дефектологом (индивидуальное)</w:t>
            </w:r>
          </w:p>
        </w:tc>
        <w:tc>
          <w:tcPr>
            <w:tcW w:w="3912" w:type="dxa"/>
          </w:tcPr>
          <w:p w:rsidR="00D91707" w:rsidRDefault="00D91707">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pPr>
            <w:r>
              <w:t>По назначению специалиста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4.3</w:t>
            </w:r>
          </w:p>
        </w:tc>
        <w:tc>
          <w:tcPr>
            <w:tcW w:w="2494" w:type="dxa"/>
          </w:tcPr>
          <w:p w:rsidR="00D91707" w:rsidRDefault="00D91707">
            <w:pPr>
              <w:pStyle w:val="ConsPlusNormal"/>
              <w:jc w:val="both"/>
            </w:pPr>
            <w:r>
              <w:t xml:space="preserve">Содействие в организации обучения, определении оптимальной формы обучения (в том числе сбор документов, необходимых для приема в </w:t>
            </w:r>
            <w:r>
              <w:lastRenderedPageBreak/>
              <w:t>образовательную организацию)</w:t>
            </w:r>
          </w:p>
        </w:tc>
        <w:tc>
          <w:tcPr>
            <w:tcW w:w="3912" w:type="dxa"/>
          </w:tcPr>
          <w:p w:rsidR="00D91707" w:rsidRDefault="00D91707">
            <w:pPr>
              <w:pStyle w:val="ConsPlusNormal"/>
              <w:jc w:val="both"/>
            </w:pPr>
            <w:r>
              <w:lastRenderedPageBreak/>
              <w:t>Создание условий и проведение учебных занятий по школьной программе, специальной программе, оказание помощи выполнения домашнего задания, осуществление контроля обучения, подготовка и направление документов в медико-педагогическую комиссию.</w:t>
            </w:r>
          </w:p>
          <w:p w:rsidR="00D91707" w:rsidRDefault="00D91707">
            <w:pPr>
              <w:pStyle w:val="ConsPlusNormal"/>
              <w:jc w:val="both"/>
            </w:pPr>
            <w:r>
              <w:lastRenderedPageBreak/>
              <w:t>1 услуга - 1 раз</w:t>
            </w:r>
          </w:p>
        </w:tc>
        <w:tc>
          <w:tcPr>
            <w:tcW w:w="1304" w:type="dxa"/>
          </w:tcPr>
          <w:p w:rsidR="00D91707" w:rsidRDefault="00D91707">
            <w:pPr>
              <w:pStyle w:val="ConsPlusNormal"/>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Определение формы обучения несовершеннолетних, нуждающихся в социальной реабилитации, и оказание им практической помощи в организации обучения с учетом степени их социально-педагогической дезадаптации, уровня знаний, физического и психического состояния. </w:t>
            </w:r>
            <w:r>
              <w:lastRenderedPageBreak/>
              <w:t>Определение формы обучения несовершеннолетних, нуждающихся в социальной реабилитации, и оказание им практической помощи в организации обучения с учетом степени их социально-педагогической дезадаптации, уровня знаний, физического и психического состояния</w:t>
            </w:r>
          </w:p>
        </w:tc>
      </w:tr>
      <w:tr w:rsidR="00D91707">
        <w:tc>
          <w:tcPr>
            <w:tcW w:w="964" w:type="dxa"/>
          </w:tcPr>
          <w:p w:rsidR="00D91707" w:rsidRDefault="00D91707">
            <w:pPr>
              <w:pStyle w:val="ConsPlusNormal"/>
              <w:jc w:val="both"/>
            </w:pPr>
            <w:r>
              <w:lastRenderedPageBreak/>
              <w:t>4.4</w:t>
            </w:r>
          </w:p>
        </w:tc>
        <w:tc>
          <w:tcPr>
            <w:tcW w:w="2494" w:type="dxa"/>
          </w:tcPr>
          <w:p w:rsidR="00D91707" w:rsidRDefault="00D91707">
            <w:pPr>
              <w:pStyle w:val="ConsPlusNormal"/>
              <w:jc w:val="both"/>
            </w:pPr>
            <w:r>
              <w:t>Содействие в восстановлении утраченных контактов и связей с семьей, внутри семьи</w:t>
            </w:r>
          </w:p>
        </w:tc>
        <w:tc>
          <w:tcPr>
            <w:tcW w:w="3912" w:type="dxa"/>
          </w:tcPr>
          <w:p w:rsidR="00D91707" w:rsidRDefault="00D91707">
            <w:pPr>
              <w:pStyle w:val="ConsPlusNormal"/>
              <w:jc w:val="both"/>
            </w:pPr>
            <w:r>
              <w:t>Личное знакомство и установление контакта с ближним окружением получателя социальных услуг.</w:t>
            </w:r>
          </w:p>
          <w:p w:rsidR="00D91707" w:rsidRDefault="00D91707">
            <w:pPr>
              <w:pStyle w:val="ConsPlusNormal"/>
              <w:jc w:val="both"/>
            </w:pPr>
            <w:r>
              <w:t>Выявление проблем, стоящих перед родственниками и получателем социальных услуг, оказание помощи в формулировании запроса.</w:t>
            </w:r>
          </w:p>
          <w:p w:rsidR="00D91707" w:rsidRDefault="00D91707">
            <w:pPr>
              <w:pStyle w:val="ConsPlusNormal"/>
              <w:jc w:val="both"/>
            </w:pPr>
            <w:r>
              <w:t>Разъяснение сути проблем и определение возможных путей их решения.</w:t>
            </w:r>
          </w:p>
          <w:p w:rsidR="00D91707" w:rsidRDefault="00D91707">
            <w:pPr>
              <w:pStyle w:val="ConsPlusNormal"/>
              <w:jc w:val="both"/>
            </w:pPr>
            <w:r>
              <w:t>Определение реакции на имеющиеся проблемы и уровня мотивации к их преодолению.</w:t>
            </w:r>
          </w:p>
          <w:p w:rsidR="00D91707" w:rsidRDefault="00D91707">
            <w:pPr>
              <w:pStyle w:val="ConsPlusNormal"/>
              <w:jc w:val="both"/>
            </w:pPr>
            <w:r>
              <w:t>Разработка рекомендаций по решению стоящих перед ними проблем.</w:t>
            </w:r>
          </w:p>
          <w:p w:rsidR="00D91707" w:rsidRDefault="00D91707">
            <w:pPr>
              <w:pStyle w:val="ConsPlusNormal"/>
              <w:jc w:val="both"/>
            </w:pPr>
            <w:r>
              <w:t>1 услуга - 1 занятие</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Своевременная и профессиональная подготовка и направление в соответствующие инстанции писем, запросов и других документов, необходимых для оказания помощи</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pPr>
            <w:r>
              <w:t>Социально-правовые услуги</w:t>
            </w:r>
          </w:p>
        </w:tc>
      </w:tr>
      <w:tr w:rsidR="00D91707">
        <w:tc>
          <w:tcPr>
            <w:tcW w:w="964" w:type="dxa"/>
          </w:tcPr>
          <w:p w:rsidR="00D91707" w:rsidRDefault="00D91707">
            <w:pPr>
              <w:pStyle w:val="ConsPlusNormal"/>
              <w:jc w:val="both"/>
            </w:pPr>
            <w:r>
              <w:t>5.1</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 xml:space="preserve">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w:t>
            </w:r>
            <w:r>
              <w:lastRenderedPageBreak/>
              <w:t>форменных бланков, написание сопроводительных писем.</w:t>
            </w:r>
          </w:p>
          <w:p w:rsidR="00D91707" w:rsidRDefault="00D91707">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w:t>
            </w:r>
            <w:r>
              <w:lastRenderedPageBreak/>
              <w:t>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jc w:val="both"/>
            </w:pPr>
            <w:r>
              <w:lastRenderedPageBreak/>
              <w:t>5.2</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Оказание помощи в получении юридических услуг, в том в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jc w:val="both"/>
            </w:pPr>
            <w:r>
              <w:t>5.3</w:t>
            </w:r>
          </w:p>
        </w:tc>
        <w:tc>
          <w:tcPr>
            <w:tcW w:w="12642" w:type="dxa"/>
            <w:gridSpan w:val="5"/>
          </w:tcPr>
          <w:p w:rsidR="00D91707" w:rsidRDefault="00D91707">
            <w:pPr>
              <w:pStyle w:val="ConsPlusNormal"/>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D91707">
        <w:tc>
          <w:tcPr>
            <w:tcW w:w="964" w:type="dxa"/>
          </w:tcPr>
          <w:p w:rsidR="00D91707" w:rsidRDefault="00D91707">
            <w:pPr>
              <w:pStyle w:val="ConsPlusNormal"/>
              <w:jc w:val="both"/>
            </w:pPr>
            <w:r>
              <w:t>5.3.1</w:t>
            </w:r>
          </w:p>
        </w:tc>
        <w:tc>
          <w:tcPr>
            <w:tcW w:w="2494" w:type="dxa"/>
          </w:tcPr>
          <w:p w:rsidR="00D91707" w:rsidRDefault="00D91707">
            <w:pPr>
              <w:pStyle w:val="ConsPlusNormal"/>
              <w:jc w:val="both"/>
            </w:pPr>
            <w:r>
              <w:t xml:space="preserve">- обеспечение представительства для защиты прав и интересов </w:t>
            </w:r>
            <w:r>
              <w:lastRenderedPageBreak/>
              <w:t>в суде</w:t>
            </w:r>
          </w:p>
        </w:tc>
        <w:tc>
          <w:tcPr>
            <w:tcW w:w="3912" w:type="dxa"/>
          </w:tcPr>
          <w:p w:rsidR="00D91707" w:rsidRDefault="00D91707">
            <w:pPr>
              <w:pStyle w:val="ConsPlusNormal"/>
              <w:jc w:val="both"/>
            </w:pPr>
            <w:r>
              <w:lastRenderedPageBreak/>
              <w:t xml:space="preserve">Услуга состоит в содействии получению бесплатной помощи адвоката и (или) обеспечении представительства в суде </w:t>
            </w:r>
            <w:r>
              <w:lastRenderedPageBreak/>
              <w:t>для защиты прав и интересов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По необходимости</w:t>
            </w:r>
          </w:p>
        </w:tc>
        <w:tc>
          <w:tcPr>
            <w:tcW w:w="1020" w:type="dxa"/>
          </w:tcPr>
          <w:p w:rsidR="00D91707" w:rsidRDefault="00D91707">
            <w:pPr>
              <w:pStyle w:val="ConsPlusNormal"/>
              <w:jc w:val="center"/>
            </w:pPr>
            <w:r>
              <w:t>1</w:t>
            </w:r>
          </w:p>
        </w:tc>
        <w:tc>
          <w:tcPr>
            <w:tcW w:w="3912" w:type="dxa"/>
            <w:vMerge w:val="restart"/>
          </w:tcPr>
          <w:p w:rsidR="00D91707" w:rsidRDefault="00D91707">
            <w:pPr>
              <w:pStyle w:val="ConsPlusNormal"/>
              <w:jc w:val="both"/>
            </w:pPr>
            <w:r>
              <w:t xml:space="preserve">Оказание услуги должно обеспечивать разъяснение сути и состояния интересующих получателя социальной </w:t>
            </w:r>
            <w:r>
              <w:lastRenderedPageBreak/>
              <w:t>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jc w:val="both"/>
            </w:pPr>
            <w:r>
              <w:lastRenderedPageBreak/>
              <w:t>5.3.2</w:t>
            </w:r>
          </w:p>
        </w:tc>
        <w:tc>
          <w:tcPr>
            <w:tcW w:w="2494" w:type="dxa"/>
          </w:tcPr>
          <w:p w:rsidR="00D91707" w:rsidRDefault="00D91707">
            <w:pPr>
              <w:pStyle w:val="ConsPlusNormal"/>
              <w:jc w:val="both"/>
            </w:pPr>
            <w:r>
              <w:t>- содействие в подготовке запросов, заявлений, направлений, ходатайств</w:t>
            </w:r>
          </w:p>
        </w:tc>
        <w:tc>
          <w:tcPr>
            <w:tcW w:w="3912" w:type="dxa"/>
          </w:tcPr>
          <w:p w:rsidR="00D91707" w:rsidRDefault="00D91707">
            <w:pPr>
              <w:pStyle w:val="ConsPlusNormal"/>
              <w:jc w:val="both"/>
            </w:pPr>
            <w:r>
              <w:t>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 в том числе подготовка заявлений и документов, обращений.</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outlineLvl w:val="2"/>
            </w:pPr>
            <w:r>
              <w:t>6</w:t>
            </w:r>
          </w:p>
        </w:tc>
        <w:tc>
          <w:tcPr>
            <w:tcW w:w="12642" w:type="dxa"/>
            <w:gridSpan w:val="5"/>
          </w:tcPr>
          <w:p w:rsidR="00D91707" w:rsidRDefault="00D91707">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6.1</w:t>
            </w:r>
          </w:p>
        </w:tc>
        <w:tc>
          <w:tcPr>
            <w:tcW w:w="12642" w:type="dxa"/>
            <w:gridSpan w:val="5"/>
          </w:tcPr>
          <w:p w:rsidR="00D91707" w:rsidRDefault="00D91707">
            <w:pPr>
              <w:pStyle w:val="ConsPlusNormal"/>
            </w:pPr>
            <w:r>
              <w:t xml:space="preserve">Проведение социально-реабилитационных мероприятий в сфере социального обслуживания </w:t>
            </w:r>
            <w:hyperlink w:anchor="P6595">
              <w:r>
                <w:rPr>
                  <w:color w:val="0000FF"/>
                </w:rPr>
                <w:t>&lt;*&gt;</w:t>
              </w:r>
            </w:hyperlink>
            <w:r>
              <w:t>:</w:t>
            </w:r>
          </w:p>
        </w:tc>
      </w:tr>
      <w:tr w:rsidR="00D91707">
        <w:tc>
          <w:tcPr>
            <w:tcW w:w="964" w:type="dxa"/>
          </w:tcPr>
          <w:p w:rsidR="00D91707" w:rsidRDefault="00D91707">
            <w:pPr>
              <w:pStyle w:val="ConsPlusNormal"/>
              <w:jc w:val="both"/>
            </w:pPr>
            <w:r>
              <w:t>6.1.1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pPr>
            <w:r>
              <w:t>По назначению врача</w:t>
            </w:r>
          </w:p>
        </w:tc>
        <w:tc>
          <w:tcPr>
            <w:tcW w:w="1020" w:type="dxa"/>
          </w:tcPr>
          <w:p w:rsidR="00D91707" w:rsidRDefault="00D91707">
            <w:pPr>
              <w:pStyle w:val="ConsPlusNormal"/>
              <w:jc w:val="center"/>
            </w:pPr>
            <w:r>
              <w:t>6</w:t>
            </w:r>
          </w:p>
        </w:tc>
        <w:tc>
          <w:tcPr>
            <w:tcW w:w="3912" w:type="dxa"/>
            <w:vMerge w:val="restart"/>
          </w:tcPr>
          <w:p w:rsidR="00D91707" w:rsidRDefault="00D91707">
            <w:pPr>
              <w:pStyle w:val="ConsPlusNormal"/>
              <w:jc w:val="both"/>
            </w:pPr>
            <w:r>
              <w:t>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w:t>
            </w:r>
          </w:p>
          <w:p w:rsidR="00D91707" w:rsidRDefault="00D91707">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w:t>
            </w:r>
          </w:p>
          <w:p w:rsidR="00D91707" w:rsidRDefault="00D91707">
            <w:pPr>
              <w:pStyle w:val="ConsPlusNormal"/>
              <w:jc w:val="both"/>
            </w:pPr>
            <w:r>
              <w:t xml:space="preserve">Услуга должна обеспечивать выполнение оптимального для каждого получателя социальных услуг набора разработанных мероприятий по всем </w:t>
            </w:r>
            <w:r>
              <w:lastRenderedPageBreak/>
              <w:t>видам реабилитации</w:t>
            </w:r>
          </w:p>
        </w:tc>
      </w:tr>
      <w:tr w:rsidR="00D91707">
        <w:tc>
          <w:tcPr>
            <w:tcW w:w="964" w:type="dxa"/>
          </w:tcPr>
          <w:p w:rsidR="00D91707" w:rsidRDefault="00D91707">
            <w:pPr>
              <w:pStyle w:val="ConsPlusNormal"/>
              <w:jc w:val="both"/>
            </w:pPr>
            <w:r>
              <w:t>6.1.2</w:t>
            </w:r>
          </w:p>
        </w:tc>
        <w:tc>
          <w:tcPr>
            <w:tcW w:w="2494" w:type="dxa"/>
          </w:tcPr>
          <w:p w:rsidR="00D91707" w:rsidRDefault="00D91707">
            <w:pPr>
              <w:pStyle w:val="ConsPlusNormal"/>
              <w:jc w:val="both"/>
            </w:pPr>
            <w:r>
              <w:t>- массаж общий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pPr>
            <w:r>
              <w:t>По назначению врача</w:t>
            </w:r>
          </w:p>
        </w:tc>
        <w:tc>
          <w:tcPr>
            <w:tcW w:w="1020" w:type="dxa"/>
          </w:tcPr>
          <w:p w:rsidR="00D91707" w:rsidRDefault="00D91707">
            <w:pPr>
              <w:pStyle w:val="ConsPlusNormal"/>
              <w:jc w:val="center"/>
            </w:pPr>
            <w:r>
              <w:t>6</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6.1.3</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pPr>
            <w:r>
              <w:t>По назначению врача</w:t>
            </w:r>
          </w:p>
        </w:tc>
        <w:tc>
          <w:tcPr>
            <w:tcW w:w="1020" w:type="dxa"/>
          </w:tcPr>
          <w:p w:rsidR="00D91707" w:rsidRDefault="00D91707">
            <w:pPr>
              <w:pStyle w:val="ConsPlusNormal"/>
              <w:jc w:val="center"/>
            </w:pPr>
            <w:r>
              <w:t>13</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6.2</w:t>
            </w:r>
          </w:p>
        </w:tc>
        <w:tc>
          <w:tcPr>
            <w:tcW w:w="12642" w:type="dxa"/>
            <w:gridSpan w:val="5"/>
          </w:tcPr>
          <w:p w:rsidR="00D91707" w:rsidRDefault="00D91707">
            <w:pPr>
              <w:pStyle w:val="ConsPlusNormal"/>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c>
          <w:tcPr>
            <w:tcW w:w="964" w:type="dxa"/>
          </w:tcPr>
          <w:p w:rsidR="00D91707" w:rsidRDefault="00D91707">
            <w:pPr>
              <w:pStyle w:val="ConsPlusNormal"/>
              <w:jc w:val="both"/>
            </w:pPr>
            <w:r>
              <w:t>6.2.1</w:t>
            </w:r>
          </w:p>
        </w:tc>
        <w:tc>
          <w:tcPr>
            <w:tcW w:w="2494" w:type="dxa"/>
          </w:tcPr>
          <w:p w:rsidR="00D91707" w:rsidRDefault="00D91707">
            <w:pPr>
              <w:pStyle w:val="ConsPlusNormal"/>
              <w:jc w:val="both"/>
            </w:pPr>
            <w:r>
              <w:t>- индивидуальное занятие</w:t>
            </w:r>
          </w:p>
        </w:tc>
        <w:tc>
          <w:tcPr>
            <w:tcW w:w="3912" w:type="dxa"/>
            <w:vMerge w:val="restart"/>
          </w:tcPr>
          <w:p w:rsidR="00D91707" w:rsidRDefault="00D91707">
            <w:pPr>
              <w:pStyle w:val="ConsPlusNormal"/>
              <w:jc w:val="both"/>
            </w:pPr>
            <w:r>
              <w:t>Проведение групповых (индивидуальных) практических занятий по обучению получателя социальных услуг доступным социально-средовым и бытовым навыкам.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pPr>
            <w:r>
              <w:t>2 раза в неделю</w:t>
            </w:r>
          </w:p>
        </w:tc>
        <w:tc>
          <w:tcPr>
            <w:tcW w:w="1020" w:type="dxa"/>
          </w:tcPr>
          <w:p w:rsidR="00D91707" w:rsidRDefault="00D91707">
            <w:pPr>
              <w:pStyle w:val="ConsPlusNormal"/>
              <w:jc w:val="center"/>
            </w:pPr>
            <w:r>
              <w:t>17</w:t>
            </w:r>
          </w:p>
        </w:tc>
        <w:tc>
          <w:tcPr>
            <w:tcW w:w="3912" w:type="dxa"/>
            <w:vMerge w:val="restart"/>
          </w:tcPr>
          <w:p w:rsidR="00D91707" w:rsidRDefault="00D91707">
            <w:pPr>
              <w:pStyle w:val="ConsPlusNormal"/>
              <w:jc w:val="both"/>
            </w:pPr>
            <w:r>
              <w:t>Обучение навыкам поведения в быту и общественных местах должно обеспечивать социальную реабилитацию получателей социальных услуг, повышение их интеллектуального уровня и адаптацию к сложившимся условиям жизни и быта</w:t>
            </w:r>
          </w:p>
        </w:tc>
      </w:tr>
      <w:tr w:rsidR="00D91707">
        <w:tc>
          <w:tcPr>
            <w:tcW w:w="964" w:type="dxa"/>
          </w:tcPr>
          <w:p w:rsidR="00D91707" w:rsidRDefault="00D91707">
            <w:pPr>
              <w:pStyle w:val="ConsPlusNormal"/>
              <w:jc w:val="both"/>
            </w:pPr>
            <w:r>
              <w:t>6.2.2</w:t>
            </w:r>
          </w:p>
        </w:tc>
        <w:tc>
          <w:tcPr>
            <w:tcW w:w="2494" w:type="dxa"/>
          </w:tcPr>
          <w:p w:rsidR="00D91707" w:rsidRDefault="00D91707">
            <w:pPr>
              <w:pStyle w:val="ConsPlusNormal"/>
              <w:jc w:val="both"/>
            </w:pPr>
            <w:r>
              <w:t>- групповое занятие</w:t>
            </w:r>
          </w:p>
        </w:tc>
        <w:tc>
          <w:tcPr>
            <w:tcW w:w="3912" w:type="dxa"/>
            <w:vMerge/>
          </w:tcPr>
          <w:p w:rsidR="00D91707" w:rsidRDefault="00D91707">
            <w:pPr>
              <w:pStyle w:val="ConsPlusNormal"/>
            </w:pPr>
          </w:p>
        </w:tc>
        <w:tc>
          <w:tcPr>
            <w:tcW w:w="1304" w:type="dxa"/>
          </w:tcPr>
          <w:p w:rsidR="00D91707" w:rsidRDefault="00D91707">
            <w:pPr>
              <w:pStyle w:val="ConsPlusNormal"/>
            </w:pPr>
            <w:r>
              <w:t>Ежедневно, кроме субботы, воскресенья</w:t>
            </w:r>
          </w:p>
        </w:tc>
        <w:tc>
          <w:tcPr>
            <w:tcW w:w="1020" w:type="dxa"/>
          </w:tcPr>
          <w:p w:rsidR="00D91707" w:rsidRDefault="00D91707">
            <w:pPr>
              <w:pStyle w:val="ConsPlusNormal"/>
              <w:jc w:val="center"/>
            </w:pPr>
            <w:r>
              <w:t>40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outlineLvl w:val="2"/>
            </w:pPr>
            <w:r>
              <w:t>7</w:t>
            </w:r>
          </w:p>
        </w:tc>
        <w:tc>
          <w:tcPr>
            <w:tcW w:w="12642" w:type="dxa"/>
            <w:gridSpan w:val="5"/>
          </w:tcPr>
          <w:p w:rsidR="00D91707" w:rsidRDefault="00D91707">
            <w:pPr>
              <w:pStyle w:val="ConsPlusNormal"/>
              <w:jc w:val="both"/>
            </w:pPr>
            <w:r>
              <w:t>Срочные социальные услуги</w:t>
            </w:r>
          </w:p>
        </w:tc>
      </w:tr>
      <w:tr w:rsidR="00D91707">
        <w:tblPrEx>
          <w:tblBorders>
            <w:insideH w:val="nil"/>
          </w:tblBorders>
        </w:tblPrEx>
        <w:tc>
          <w:tcPr>
            <w:tcW w:w="964" w:type="dxa"/>
            <w:tcBorders>
              <w:bottom w:val="nil"/>
            </w:tcBorders>
          </w:tcPr>
          <w:p w:rsidR="00D91707" w:rsidRDefault="00D91707">
            <w:pPr>
              <w:pStyle w:val="ConsPlusNormal"/>
              <w:jc w:val="both"/>
            </w:pPr>
            <w:r>
              <w:t>7.1</w:t>
            </w:r>
          </w:p>
        </w:tc>
        <w:tc>
          <w:tcPr>
            <w:tcW w:w="2494" w:type="dxa"/>
            <w:tcBorders>
              <w:bottom w:val="nil"/>
            </w:tcBorders>
          </w:tcPr>
          <w:p w:rsidR="00D91707" w:rsidRDefault="00D91707">
            <w:pPr>
              <w:pStyle w:val="ConsPlusNormal"/>
              <w:jc w:val="both"/>
            </w:pPr>
            <w:r>
              <w:t xml:space="preserve">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w:t>
            </w:r>
            <w:r>
              <w:lastRenderedPageBreak/>
              <w:t>указанными получателями</w:t>
            </w:r>
          </w:p>
        </w:tc>
        <w:tc>
          <w:tcPr>
            <w:tcW w:w="3912" w:type="dxa"/>
            <w:tcBorders>
              <w:bottom w:val="nil"/>
            </w:tcBorders>
          </w:tcPr>
          <w:p w:rsidR="00D91707" w:rsidRDefault="00D91707">
            <w:pPr>
              <w:pStyle w:val="ConsPlusNormal"/>
              <w:jc w:val="both"/>
            </w:pPr>
            <w:r>
              <w:lastRenderedPageBreak/>
              <w:t>Состав социальной услуги:</w:t>
            </w:r>
          </w:p>
          <w:p w:rsidR="00D91707" w:rsidRDefault="00D91707">
            <w:pPr>
              <w:pStyle w:val="ConsPlusNormal"/>
              <w:jc w:val="both"/>
            </w:pPr>
            <w:r>
              <w:t>совместное нахождение сотрудников организации с ребенком в медицинской организации в стационарных условиях в течение всего периода оказания медицинской помощи.</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мере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7 введен </w:t>
            </w:r>
            <w:hyperlink r:id="rId375">
              <w:r>
                <w:rPr>
                  <w:color w:val="0000FF"/>
                </w:rPr>
                <w:t>приказом</w:t>
              </w:r>
            </w:hyperlink>
            <w:r>
              <w:t xml:space="preserve"> Минтруда и соцразвития Новосибирской области от 18.08.2021</w:t>
            </w:r>
          </w:p>
          <w:p w:rsidR="00D91707" w:rsidRDefault="00D91707">
            <w:pPr>
              <w:pStyle w:val="ConsPlusNormal"/>
              <w:jc w:val="both"/>
            </w:pPr>
            <w:r>
              <w:t>N 715)</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12" w:name="P6595"/>
      <w:bookmarkEnd w:id="12"/>
      <w:r>
        <w:t>&lt;*&gt; - при наличии лицензии на осуществление медицинской деятельности.</w:t>
      </w:r>
    </w:p>
    <w:p w:rsidR="00D91707" w:rsidRDefault="00D91707">
      <w:pPr>
        <w:pStyle w:val="ConsPlusNormal"/>
        <w:jc w:val="both"/>
      </w:pPr>
      <w:r>
        <w:t xml:space="preserve">(п. 13 в ред. </w:t>
      </w:r>
      <w:hyperlink r:id="rId376">
        <w:r>
          <w:rPr>
            <w:color w:val="0000FF"/>
          </w:rPr>
          <w:t>приказа</w:t>
        </w:r>
      </w:hyperlink>
      <w:r>
        <w:t xml:space="preserve"> Минтруда и соцразвития Новосибирской области от 26.03.2019 N 310)</w:t>
      </w:r>
    </w:p>
    <w:p w:rsidR="00D91707" w:rsidRDefault="00D91707">
      <w:pPr>
        <w:pStyle w:val="ConsPlusNormal"/>
        <w:ind w:firstLine="540"/>
        <w:jc w:val="both"/>
      </w:pPr>
    </w:p>
    <w:p w:rsidR="00D91707" w:rsidRDefault="00D91707">
      <w:pPr>
        <w:pStyle w:val="ConsPlusTitle"/>
        <w:ind w:firstLine="540"/>
        <w:jc w:val="both"/>
        <w:outlineLvl w:val="1"/>
      </w:pPr>
      <w:r>
        <w:t>14. Стандарты социальных услуг, предоставляемых детям-инвалидам, детям с ограниченными возможностями в стационарной форме.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21 календарный день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 xml:space="preserve">2) размещение получателя социальной </w:t>
            </w:r>
            <w:r>
              <w:lastRenderedPageBreak/>
              <w:t>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377">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За курс реабилитации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378">
              <w:r>
                <w:rPr>
                  <w:color w:val="0000FF"/>
                </w:rPr>
                <w:t>Постановлением</w:t>
              </w:r>
            </w:hyperlink>
            <w:r>
              <w:t xml:space="preserve"> Главного </w:t>
            </w:r>
            <w:r>
              <w:lastRenderedPageBreak/>
              <w:t>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379">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курс реабилитации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Мебель должна быть современного дизайна, отвечать гигиеническим требованиям, требованиям безопасности, в т.ч. противопожарной, адаптирована к нуждам и запросам детей, в соответствии с ограничениями их жизнедеятельности согласно </w:t>
            </w:r>
            <w:r>
              <w:lastRenderedPageBreak/>
              <w:t>утвержденным нормам,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1.2 в ред. </w:t>
            </w:r>
            <w:hyperlink r:id="rId380">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38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82">
              <w:r>
                <w:rPr>
                  <w:color w:val="0000FF"/>
                </w:rPr>
                <w:t>приказа</w:t>
              </w:r>
            </w:hyperlink>
            <w:r>
              <w:t xml:space="preserve"> Минсоцразвития Новосибирской области от 27.02.2015 N 160, </w:t>
            </w:r>
            <w:hyperlink r:id="rId383">
              <w:r>
                <w:rPr>
                  <w:color w:val="0000FF"/>
                </w:rPr>
                <w:t>приказа</w:t>
              </w:r>
            </w:hyperlink>
          </w:p>
          <w:p w:rsidR="00D91707" w:rsidRDefault="00D91707">
            <w:pPr>
              <w:pStyle w:val="ConsPlusNormal"/>
              <w:jc w:val="both"/>
            </w:pPr>
            <w:r>
              <w:t>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384">
              <w:r>
                <w:rPr>
                  <w:color w:val="0000FF"/>
                </w:rPr>
                <w:t>приказом</w:t>
              </w:r>
            </w:hyperlink>
            <w:r>
              <w:t xml:space="preserve"> </w:t>
            </w:r>
            <w:r>
              <w:lastRenderedPageBreak/>
              <w:t>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pPr>
            <w:r>
              <w:lastRenderedPageBreak/>
              <w:t>Не менее 5-ти раз ежедневно</w:t>
            </w:r>
          </w:p>
        </w:tc>
        <w:tc>
          <w:tcPr>
            <w:tcW w:w="1020" w:type="dxa"/>
            <w:tcBorders>
              <w:bottom w:val="nil"/>
            </w:tcBorders>
          </w:tcPr>
          <w:p w:rsidR="00D91707" w:rsidRDefault="00D91707">
            <w:pPr>
              <w:pStyle w:val="ConsPlusNormal"/>
              <w:jc w:val="center"/>
            </w:pPr>
            <w:r>
              <w:t>105</w:t>
            </w:r>
          </w:p>
        </w:tc>
        <w:tc>
          <w:tcPr>
            <w:tcW w:w="3912" w:type="dxa"/>
            <w:tcBorders>
              <w:bottom w:val="nil"/>
            </w:tcBorders>
          </w:tcPr>
          <w:p w:rsidR="00D91707" w:rsidRDefault="00D91707">
            <w:pPr>
              <w:pStyle w:val="ConsPlusNormal"/>
              <w:jc w:val="both"/>
            </w:pPr>
            <w:r>
              <w:t xml:space="preserve">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w:t>
            </w:r>
            <w:r>
              <w:lastRenderedPageBreak/>
              <w:t>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1.4 в ред. </w:t>
            </w:r>
            <w:hyperlink r:id="rId385">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1.5</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jc w:val="both"/>
            </w:pPr>
            <w:r>
              <w:t>1.5.1</w:t>
            </w:r>
          </w:p>
        </w:tc>
        <w:tc>
          <w:tcPr>
            <w:tcW w:w="2494" w:type="dxa"/>
          </w:tcPr>
          <w:p w:rsidR="00D91707" w:rsidRDefault="00D91707">
            <w:pPr>
              <w:pStyle w:val="ConsPlusNormal"/>
              <w:jc w:val="both"/>
            </w:pPr>
            <w:r>
              <w:t>- одевание и раздевание</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42</w:t>
            </w:r>
          </w:p>
        </w:tc>
        <w:tc>
          <w:tcPr>
            <w:tcW w:w="3912" w:type="dxa"/>
            <w:vMerge w:val="restart"/>
            <w:tcBorders>
              <w:bottom w:val="nil"/>
            </w:tcBorders>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самочувствия, устранять неприятные ощущения дискомфорта</w:t>
            </w:r>
          </w:p>
        </w:tc>
      </w:tr>
      <w:tr w:rsidR="00D91707">
        <w:tc>
          <w:tcPr>
            <w:tcW w:w="964" w:type="dxa"/>
          </w:tcPr>
          <w:p w:rsidR="00D91707" w:rsidRDefault="00D91707">
            <w:pPr>
              <w:pStyle w:val="ConsPlusNormal"/>
              <w:jc w:val="both"/>
            </w:pPr>
            <w:r>
              <w:t>1.5.2</w:t>
            </w:r>
          </w:p>
        </w:tc>
        <w:tc>
          <w:tcPr>
            <w:tcW w:w="2494" w:type="dxa"/>
          </w:tcPr>
          <w:p w:rsidR="00D91707" w:rsidRDefault="00D91707">
            <w:pPr>
              <w:pStyle w:val="ConsPlusNormal"/>
              <w:jc w:val="both"/>
            </w:pPr>
            <w:r>
              <w:t>- оказание помощи в пользовании туалетом (судном, уткой)</w:t>
            </w:r>
          </w:p>
        </w:tc>
        <w:tc>
          <w:tcPr>
            <w:tcW w:w="3912" w:type="dxa"/>
          </w:tcPr>
          <w:p w:rsidR="00D91707" w:rsidRDefault="00D91707">
            <w:pPr>
              <w:pStyle w:val="ConsPlusNormal"/>
              <w:jc w:val="both"/>
            </w:pPr>
            <w:r>
              <w:t>Для получателей социальных услуг, полностью утративших способность к передвижению и находящихся на постельном режиме, используют судна.</w:t>
            </w:r>
          </w:p>
          <w:p w:rsidR="00D91707" w:rsidRDefault="00D91707">
            <w:pPr>
              <w:pStyle w:val="ConsPlusNormal"/>
              <w:jc w:val="both"/>
            </w:pPr>
            <w:r>
              <w:t>Подготовка клеенки или одноразовой пеленки.</w:t>
            </w:r>
          </w:p>
          <w:p w:rsidR="00D91707" w:rsidRDefault="00D91707">
            <w:pPr>
              <w:pStyle w:val="ConsPlusNormal"/>
              <w:jc w:val="both"/>
            </w:pPr>
            <w:r>
              <w:t>Подставить судно под пациента для мочеиспускания и (или) дефекации, после чего, слегка повернув пациента на бок, убрать судно из-под него.</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до 5-ти раз (по потребности)</w:t>
            </w:r>
          </w:p>
        </w:tc>
        <w:tc>
          <w:tcPr>
            <w:tcW w:w="1020" w:type="dxa"/>
          </w:tcPr>
          <w:p w:rsidR="00D91707" w:rsidRDefault="00D91707">
            <w:pPr>
              <w:pStyle w:val="ConsPlusNormal"/>
              <w:jc w:val="center"/>
            </w:pPr>
            <w:r>
              <w:t>105</w:t>
            </w:r>
          </w:p>
        </w:tc>
        <w:tc>
          <w:tcPr>
            <w:tcW w:w="3912" w:type="dxa"/>
            <w:vMerge/>
            <w:tcBorders>
              <w:bottom w:val="nil"/>
            </w:tcBorders>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1.5.3</w:t>
            </w:r>
          </w:p>
        </w:tc>
        <w:tc>
          <w:tcPr>
            <w:tcW w:w="2494" w:type="dxa"/>
            <w:tcBorders>
              <w:bottom w:val="nil"/>
            </w:tcBorders>
          </w:tcPr>
          <w:p w:rsidR="00D91707" w:rsidRDefault="00D91707">
            <w:pPr>
              <w:pStyle w:val="ConsPlusNormal"/>
              <w:jc w:val="both"/>
            </w:pPr>
            <w:r>
              <w:t>- замена памперса</w:t>
            </w:r>
          </w:p>
        </w:tc>
        <w:tc>
          <w:tcPr>
            <w:tcW w:w="3912" w:type="dxa"/>
            <w:tcBorders>
              <w:bottom w:val="nil"/>
            </w:tcBorders>
          </w:tcPr>
          <w:p w:rsidR="00D91707" w:rsidRDefault="00D91707">
            <w:pPr>
              <w:pStyle w:val="ConsPlusNormal"/>
              <w:jc w:val="both"/>
            </w:pPr>
            <w:r>
              <w:t>Услуга предоставляется получателям социальных услуг,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3-х раз ежедневно</w:t>
            </w:r>
          </w:p>
        </w:tc>
        <w:tc>
          <w:tcPr>
            <w:tcW w:w="1020" w:type="dxa"/>
            <w:tcBorders>
              <w:bottom w:val="nil"/>
            </w:tcBorders>
          </w:tcPr>
          <w:p w:rsidR="00D91707" w:rsidRDefault="00D91707">
            <w:pPr>
              <w:pStyle w:val="ConsPlusNormal"/>
              <w:jc w:val="center"/>
            </w:pPr>
            <w:r>
              <w:t>63</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86">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1.5.4</w:t>
            </w:r>
          </w:p>
        </w:tc>
        <w:tc>
          <w:tcPr>
            <w:tcW w:w="2494" w:type="dxa"/>
            <w:tcBorders>
              <w:bottom w:val="nil"/>
            </w:tcBorders>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D91707" w:rsidRDefault="00D91707">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3</w:t>
            </w:r>
          </w:p>
        </w:tc>
        <w:tc>
          <w:tcPr>
            <w:tcW w:w="3912" w:type="dxa"/>
            <w:tcBorders>
              <w:bottom w:val="nil"/>
            </w:tcBorders>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87">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1.5.5</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blPrEx>
          <w:tblBorders>
            <w:insideH w:val="nil"/>
          </w:tblBorders>
        </w:tblPrEx>
        <w:tc>
          <w:tcPr>
            <w:tcW w:w="964" w:type="dxa"/>
            <w:tcBorders>
              <w:bottom w:val="nil"/>
            </w:tcBorders>
          </w:tcPr>
          <w:p w:rsidR="00D91707" w:rsidRDefault="00D91707">
            <w:pPr>
              <w:pStyle w:val="ConsPlusNormal"/>
              <w:jc w:val="both"/>
            </w:pPr>
            <w:r>
              <w:t>1.5.6</w:t>
            </w:r>
          </w:p>
        </w:tc>
        <w:tc>
          <w:tcPr>
            <w:tcW w:w="2494" w:type="dxa"/>
            <w:tcBorders>
              <w:bottom w:val="nil"/>
            </w:tcBorders>
          </w:tcPr>
          <w:p w:rsidR="00D91707" w:rsidRDefault="00D91707">
            <w:pPr>
              <w:pStyle w:val="ConsPlusNormal"/>
              <w:jc w:val="both"/>
            </w:pPr>
            <w:r>
              <w:t>- замена постельного белья</w:t>
            </w:r>
          </w:p>
        </w:tc>
        <w:tc>
          <w:tcPr>
            <w:tcW w:w="3912" w:type="dxa"/>
            <w:tcBorders>
              <w:bottom w:val="nil"/>
            </w:tcBorders>
          </w:tcPr>
          <w:p w:rsidR="00D91707" w:rsidRDefault="00D91707">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3</w:t>
            </w:r>
          </w:p>
        </w:tc>
        <w:tc>
          <w:tcPr>
            <w:tcW w:w="3912" w:type="dxa"/>
            <w:tcBorders>
              <w:bottom w:val="nil"/>
            </w:tcBorders>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388">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1.5.7</w:t>
            </w:r>
          </w:p>
        </w:tc>
        <w:tc>
          <w:tcPr>
            <w:tcW w:w="2494" w:type="dxa"/>
            <w:tcBorders>
              <w:bottom w:val="nil"/>
            </w:tcBorders>
          </w:tcPr>
          <w:p w:rsidR="00D91707" w:rsidRDefault="00D91707">
            <w:pPr>
              <w:pStyle w:val="ConsPlusNormal"/>
              <w:jc w:val="both"/>
            </w:pPr>
            <w:r>
              <w:t>- смена нательного белья (ночная сорочка, трусы, майка)</w:t>
            </w:r>
          </w:p>
        </w:tc>
        <w:tc>
          <w:tcPr>
            <w:tcW w:w="3912" w:type="dxa"/>
            <w:tcBorders>
              <w:bottom w:val="nil"/>
            </w:tcBorders>
          </w:tcPr>
          <w:p w:rsidR="00D91707" w:rsidRDefault="00D91707">
            <w:pPr>
              <w:pStyle w:val="ConsPlusNormal"/>
              <w:jc w:val="both"/>
            </w:pPr>
            <w:r>
              <w:t>Нательное белье (ночная сорочка, трусы, майка) собирается в отдельные мешки, которые транспортируются в прачечную.</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Ежедневно</w:t>
            </w:r>
          </w:p>
        </w:tc>
        <w:tc>
          <w:tcPr>
            <w:tcW w:w="1020" w:type="dxa"/>
            <w:tcBorders>
              <w:bottom w:val="nil"/>
            </w:tcBorders>
          </w:tcPr>
          <w:p w:rsidR="00D91707" w:rsidRDefault="00D91707">
            <w:pPr>
              <w:pStyle w:val="ConsPlusNormal"/>
              <w:jc w:val="center"/>
            </w:pPr>
            <w:r>
              <w:t>21</w:t>
            </w:r>
          </w:p>
        </w:tc>
        <w:tc>
          <w:tcPr>
            <w:tcW w:w="3912" w:type="dxa"/>
            <w:tcBorders>
              <w:bottom w:val="nil"/>
            </w:tcBorders>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89">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1.5.8</w:t>
            </w:r>
          </w:p>
        </w:tc>
        <w:tc>
          <w:tcPr>
            <w:tcW w:w="2494" w:type="dxa"/>
            <w:tcBorders>
              <w:bottom w:val="nil"/>
            </w:tcBorders>
          </w:tcPr>
          <w:p w:rsidR="00D91707" w:rsidRDefault="00D91707">
            <w:pPr>
              <w:pStyle w:val="ConsPlusNormal"/>
              <w:jc w:val="both"/>
            </w:pPr>
            <w:r>
              <w:t>- причесывание</w:t>
            </w:r>
          </w:p>
        </w:tc>
        <w:tc>
          <w:tcPr>
            <w:tcW w:w="3912" w:type="dxa"/>
            <w:tcBorders>
              <w:bottom w:val="nil"/>
            </w:tcBorders>
          </w:tcPr>
          <w:p w:rsidR="00D91707" w:rsidRDefault="00D91707">
            <w:pPr>
              <w:pStyle w:val="ConsPlusNormal"/>
              <w:jc w:val="both"/>
            </w:pPr>
            <w:r>
              <w:t>Для каждого получателя социальных услуг используются индивидуальные расчески. Услуга оказывается получателям социальных услуг, которые по состоянию здоровья не могут сами пользоваться ими.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42</w:t>
            </w:r>
          </w:p>
        </w:tc>
        <w:tc>
          <w:tcPr>
            <w:tcW w:w="3912" w:type="dxa"/>
            <w:tcBorders>
              <w:bottom w:val="nil"/>
            </w:tcBorders>
          </w:tcPr>
          <w:p w:rsidR="00D91707" w:rsidRDefault="00D91707">
            <w:pPr>
              <w:pStyle w:val="ConsPlusNormal"/>
              <w:jc w:val="both"/>
            </w:pPr>
            <w:r>
              <w:t>Услуга должна способствовать улучшению состояния самочувствия, устранять неприятные ощущения дискомфорта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90">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1.5.9</w:t>
            </w:r>
          </w:p>
        </w:tc>
        <w:tc>
          <w:tcPr>
            <w:tcW w:w="2494" w:type="dxa"/>
          </w:tcPr>
          <w:p w:rsidR="00D91707" w:rsidRDefault="00D91707">
            <w:pPr>
              <w:pStyle w:val="ConsPlusNormal"/>
              <w:jc w:val="both"/>
            </w:pPr>
            <w:r>
              <w:t>- гигиена тела общая (гигиеническая ванна)</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выполнять процедуры индивидуально обслуживающего и гигиенического характера.</w:t>
            </w:r>
          </w:p>
          <w:p w:rsidR="00D91707" w:rsidRDefault="00D91707">
            <w:pPr>
              <w:pStyle w:val="ConsPlusNormal"/>
              <w:jc w:val="both"/>
            </w:pPr>
            <w:r>
              <w:t>Получателя социальных услуг доставляют в ванную комнату и погружают в наполненную водой ванну, поддерживая его. После приема ванны получателю социальных услуг помогают выйти из ванны, сухо вытирают, помогают одеться и сопровождают в отделение.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vMerge w:val="restart"/>
            <w:tcBorders>
              <w:bottom w:val="nil"/>
            </w:tcBorders>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его здоровья и самочувствия, устранять неприятные ощущения дискомфорта</w:t>
            </w:r>
          </w:p>
        </w:tc>
      </w:tr>
      <w:tr w:rsidR="00D91707">
        <w:tc>
          <w:tcPr>
            <w:tcW w:w="964" w:type="dxa"/>
          </w:tcPr>
          <w:p w:rsidR="00D91707" w:rsidRDefault="00D91707">
            <w:pPr>
              <w:pStyle w:val="ConsPlusNormal"/>
              <w:jc w:val="both"/>
            </w:pPr>
            <w:r>
              <w:lastRenderedPageBreak/>
              <w:t>1.5.10</w:t>
            </w:r>
          </w:p>
        </w:tc>
        <w:tc>
          <w:tcPr>
            <w:tcW w:w="2494" w:type="dxa"/>
          </w:tcPr>
          <w:p w:rsidR="00D91707" w:rsidRDefault="00D91707">
            <w:pPr>
              <w:pStyle w:val="ConsPlusNormal"/>
              <w:jc w:val="both"/>
            </w:pPr>
            <w:r>
              <w:t>- гигиена тела частичная</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5-ти раз ежедневно</w:t>
            </w:r>
          </w:p>
        </w:tc>
        <w:tc>
          <w:tcPr>
            <w:tcW w:w="1020" w:type="dxa"/>
          </w:tcPr>
          <w:p w:rsidR="00D91707" w:rsidRDefault="00D91707">
            <w:pPr>
              <w:pStyle w:val="ConsPlusNormal"/>
              <w:jc w:val="center"/>
            </w:pPr>
            <w:r>
              <w:t>105</w:t>
            </w:r>
          </w:p>
        </w:tc>
        <w:tc>
          <w:tcPr>
            <w:tcW w:w="3912" w:type="dxa"/>
            <w:vMerge/>
            <w:tcBorders>
              <w:bottom w:val="nil"/>
            </w:tcBorders>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1.5.11</w:t>
            </w:r>
          </w:p>
        </w:tc>
        <w:tc>
          <w:tcPr>
            <w:tcW w:w="2494" w:type="dxa"/>
            <w:tcBorders>
              <w:bottom w:val="nil"/>
            </w:tcBorders>
          </w:tcPr>
          <w:p w:rsidR="00D91707" w:rsidRDefault="00D91707">
            <w:pPr>
              <w:pStyle w:val="ConsPlusNormal"/>
              <w:jc w:val="both"/>
            </w:pPr>
            <w:r>
              <w:t>- мытье головы шампунем, мылом</w:t>
            </w:r>
          </w:p>
        </w:tc>
        <w:tc>
          <w:tcPr>
            <w:tcW w:w="3912" w:type="dxa"/>
            <w:tcBorders>
              <w:bottom w:val="nil"/>
            </w:tcBorders>
          </w:tcPr>
          <w:p w:rsidR="00D91707" w:rsidRDefault="00D91707">
            <w:pPr>
              <w:pStyle w:val="ConsPlusNormal"/>
              <w:jc w:val="both"/>
            </w:pPr>
            <w:r>
              <w:t>Мытье головы проводится еженедельно и по мере необходимости. Для мытья головы используется средство - мыло или шампунь, чистое полотенце.</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3</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91">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1.5.12</w:t>
            </w:r>
          </w:p>
        </w:tc>
        <w:tc>
          <w:tcPr>
            <w:tcW w:w="2494" w:type="dxa"/>
          </w:tcPr>
          <w:p w:rsidR="00D91707" w:rsidRDefault="00D91707">
            <w:pPr>
              <w:pStyle w:val="ConsPlusNormal"/>
              <w:jc w:val="both"/>
            </w:pPr>
            <w:r>
              <w:t>- стрижка ногтей (с предварительной подготовкой)</w:t>
            </w:r>
          </w:p>
        </w:tc>
        <w:tc>
          <w:tcPr>
            <w:tcW w:w="3912" w:type="dxa"/>
          </w:tcPr>
          <w:p w:rsidR="00D91707" w:rsidRDefault="00D91707">
            <w:pPr>
              <w:pStyle w:val="ConsPlusNormal"/>
              <w:jc w:val="both"/>
            </w:pPr>
            <w:r>
              <w:t>Для подготовки к процедуре кисти рук, стопы ног получателя услуги на 15 минут опускают в емкость с теплой водой. Осуществляется стрижка ногтей на кистях и стопах.</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Услуга должна предоставляться с соблюдением соответствующих санитарных норм, требований безопасности, без причинения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D91707">
        <w:tblPrEx>
          <w:tblBorders>
            <w:insideH w:val="nil"/>
          </w:tblBorders>
        </w:tblPrEx>
        <w:tc>
          <w:tcPr>
            <w:tcW w:w="964" w:type="dxa"/>
            <w:tcBorders>
              <w:bottom w:val="nil"/>
            </w:tcBorders>
          </w:tcPr>
          <w:p w:rsidR="00D91707" w:rsidRDefault="00D91707">
            <w:pPr>
              <w:pStyle w:val="ConsPlusNormal"/>
              <w:jc w:val="both"/>
            </w:pPr>
            <w:r>
              <w:t>1.5.13 - 1.5.15</w:t>
            </w:r>
          </w:p>
        </w:tc>
        <w:tc>
          <w:tcPr>
            <w:tcW w:w="12642" w:type="dxa"/>
            <w:gridSpan w:val="5"/>
            <w:tcBorders>
              <w:bottom w:val="nil"/>
            </w:tcBorders>
          </w:tcPr>
          <w:p w:rsidR="00D91707" w:rsidRDefault="00D91707">
            <w:pPr>
              <w:pStyle w:val="ConsPlusNormal"/>
              <w:jc w:val="both"/>
            </w:pPr>
            <w:r>
              <w:t xml:space="preserve">Исключены. - </w:t>
            </w:r>
            <w:hyperlink r:id="rId392">
              <w:r>
                <w:rPr>
                  <w:color w:val="0000FF"/>
                </w:rPr>
                <w:t>Приказ</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1.6</w:t>
            </w:r>
          </w:p>
        </w:tc>
        <w:tc>
          <w:tcPr>
            <w:tcW w:w="12642" w:type="dxa"/>
            <w:gridSpan w:val="5"/>
          </w:tcPr>
          <w:p w:rsidR="00D91707" w:rsidRDefault="00D91707">
            <w:pPr>
              <w:pStyle w:val="ConsPlusNormal"/>
              <w:jc w:val="both"/>
            </w:pPr>
            <w:r>
              <w:t>Сопровождение на прогулке:</w:t>
            </w:r>
          </w:p>
        </w:tc>
      </w:tr>
      <w:tr w:rsidR="00D91707">
        <w:tblPrEx>
          <w:tblBorders>
            <w:insideH w:val="nil"/>
          </w:tblBorders>
        </w:tblPrEx>
        <w:tc>
          <w:tcPr>
            <w:tcW w:w="964" w:type="dxa"/>
            <w:tcBorders>
              <w:bottom w:val="nil"/>
            </w:tcBorders>
          </w:tcPr>
          <w:p w:rsidR="00D91707" w:rsidRDefault="00D91707">
            <w:pPr>
              <w:pStyle w:val="ConsPlusNormal"/>
              <w:jc w:val="both"/>
            </w:pPr>
            <w:r>
              <w:t>1.6.1</w:t>
            </w:r>
          </w:p>
        </w:tc>
        <w:tc>
          <w:tcPr>
            <w:tcW w:w="2494" w:type="dxa"/>
            <w:tcBorders>
              <w:bottom w:val="nil"/>
            </w:tcBorders>
          </w:tcPr>
          <w:p w:rsidR="00D91707" w:rsidRDefault="00D91707">
            <w:pPr>
              <w:pStyle w:val="ConsPlusNormal"/>
              <w:jc w:val="both"/>
            </w:pPr>
            <w:r>
              <w:t>- сопровождение на прогулке коллективной</w:t>
            </w:r>
          </w:p>
        </w:tc>
        <w:tc>
          <w:tcPr>
            <w:tcW w:w="3912" w:type="dxa"/>
            <w:tcBorders>
              <w:bottom w:val="nil"/>
            </w:tcBorders>
          </w:tcPr>
          <w:p w:rsidR="00D91707" w:rsidRDefault="00D91707">
            <w:pPr>
              <w:pStyle w:val="ConsPlusNormal"/>
              <w:jc w:val="both"/>
            </w:pPr>
            <w:r>
              <w:t>Получателя социальных услуг одевают в одежду в соответствии с сезоном. Сопровождение на прогулке.</w:t>
            </w:r>
          </w:p>
          <w:p w:rsidR="00D91707" w:rsidRDefault="00D91707">
            <w:pPr>
              <w:pStyle w:val="ConsPlusNormal"/>
              <w:jc w:val="both"/>
            </w:pPr>
            <w:r>
              <w:lastRenderedPageBreak/>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2 раза ежедневно</w:t>
            </w:r>
          </w:p>
        </w:tc>
        <w:tc>
          <w:tcPr>
            <w:tcW w:w="1020" w:type="dxa"/>
            <w:tcBorders>
              <w:bottom w:val="nil"/>
            </w:tcBorders>
          </w:tcPr>
          <w:p w:rsidR="00D91707" w:rsidRDefault="00D91707">
            <w:pPr>
              <w:pStyle w:val="ConsPlusNormal"/>
              <w:jc w:val="center"/>
            </w:pPr>
            <w:r>
              <w:t>42</w:t>
            </w:r>
          </w:p>
        </w:tc>
        <w:tc>
          <w:tcPr>
            <w:tcW w:w="3912" w:type="dxa"/>
            <w:tcBorders>
              <w:bottom w:val="nil"/>
            </w:tcBorders>
          </w:tcPr>
          <w:p w:rsidR="00D91707" w:rsidRDefault="00D91707">
            <w:pPr>
              <w:pStyle w:val="ConsPlusNormal"/>
              <w:jc w:val="both"/>
            </w:pPr>
            <w:r>
              <w:t xml:space="preserve">Прогулка индивидуальная, групповая (группы не более 10 человек) осуществляется в сопровождении </w:t>
            </w:r>
            <w:r>
              <w:lastRenderedPageBreak/>
              <w:t>сотрудника организации социального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393">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1.7</w:t>
            </w:r>
          </w:p>
        </w:tc>
        <w:tc>
          <w:tcPr>
            <w:tcW w:w="12642" w:type="dxa"/>
            <w:gridSpan w:val="5"/>
          </w:tcPr>
          <w:p w:rsidR="00D91707" w:rsidRDefault="00D91707">
            <w:pPr>
              <w:pStyle w:val="ConsPlusNormal"/>
              <w:jc w:val="both"/>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jc w:val="both"/>
            </w:pPr>
            <w:r>
              <w:t>1.7.1</w:t>
            </w:r>
          </w:p>
        </w:tc>
        <w:tc>
          <w:tcPr>
            <w:tcW w:w="2494" w:type="dxa"/>
            <w:tcBorders>
              <w:bottom w:val="nil"/>
            </w:tcBorders>
          </w:tcPr>
          <w:p w:rsidR="00D91707" w:rsidRDefault="00D91707">
            <w:pPr>
              <w:pStyle w:val="ConsPlusNormal"/>
              <w:jc w:val="both"/>
            </w:pPr>
            <w:r>
              <w:t>- влажная уборка помещений</w:t>
            </w:r>
          </w:p>
        </w:tc>
        <w:tc>
          <w:tcPr>
            <w:tcW w:w="3912" w:type="dxa"/>
            <w:tcBorders>
              <w:bottom w:val="nil"/>
            </w:tcBorders>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42</w:t>
            </w:r>
          </w:p>
        </w:tc>
        <w:tc>
          <w:tcPr>
            <w:tcW w:w="3912" w:type="dxa"/>
            <w:tcBorders>
              <w:bottom w:val="nil"/>
            </w:tcBorders>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94">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7081">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xml:space="preserve">- проведение первичного </w:t>
            </w:r>
            <w:r>
              <w:lastRenderedPageBreak/>
              <w:t>медицинского осмотра</w:t>
            </w:r>
          </w:p>
        </w:tc>
        <w:tc>
          <w:tcPr>
            <w:tcW w:w="3912" w:type="dxa"/>
          </w:tcPr>
          <w:p w:rsidR="00D91707" w:rsidRDefault="00D91707">
            <w:pPr>
              <w:pStyle w:val="ConsPlusNormal"/>
              <w:jc w:val="both"/>
            </w:pPr>
            <w:r>
              <w:lastRenderedPageBreak/>
              <w:t xml:space="preserve">Проведение первичного осмотра врачом (выслушивание жалоб, </w:t>
            </w:r>
            <w:r>
              <w:lastRenderedPageBreak/>
              <w:t>выяснение анамнеза,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Сбор анамнеза жизни и болезни у самого получателя социальных услуг.</w:t>
            </w:r>
          </w:p>
          <w:p w:rsidR="00D91707" w:rsidRDefault="00D91707">
            <w:pPr>
              <w:pStyle w:val="ConsPlusNormal"/>
              <w:jc w:val="both"/>
            </w:pPr>
            <w:r>
              <w:t>Фиксация результатов осмотра.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w:t>
            </w:r>
            <w:r>
              <w:lastRenderedPageBreak/>
              <w:t>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Проведение первичного медицинского осмотра и первичной санитарной </w:t>
            </w:r>
            <w:r>
              <w:lastRenderedPageBreak/>
              <w:t>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социальных услуг, его физического и психологического состояния, а также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D91707">
        <w:tc>
          <w:tcPr>
            <w:tcW w:w="964" w:type="dxa"/>
          </w:tcPr>
          <w:p w:rsidR="00D91707" w:rsidRDefault="00D91707">
            <w:pPr>
              <w:pStyle w:val="ConsPlusNormal"/>
              <w:jc w:val="both"/>
            </w:pPr>
            <w:r>
              <w:lastRenderedPageBreak/>
              <w:t>2.2</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pPr>
            <w:r>
              <w:t>2.3</w:t>
            </w:r>
          </w:p>
        </w:tc>
        <w:tc>
          <w:tcPr>
            <w:tcW w:w="12642" w:type="dxa"/>
            <w:gridSpan w:val="5"/>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7081">
              <w:r>
                <w:rPr>
                  <w:color w:val="0000FF"/>
                </w:rPr>
                <w:t>&lt;*&gt;</w:t>
              </w:r>
            </w:hyperlink>
            <w:r>
              <w:t>:</w:t>
            </w:r>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Pr>
          <w:p w:rsidR="00D91707" w:rsidRDefault="00D91707">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21</w:t>
            </w:r>
          </w:p>
        </w:tc>
        <w:tc>
          <w:tcPr>
            <w:tcW w:w="3912" w:type="dxa"/>
            <w:vMerge w:val="restart"/>
            <w:tcBorders>
              <w:bottom w:val="nil"/>
            </w:tcBorders>
          </w:tcPr>
          <w:p w:rsidR="00D91707" w:rsidRDefault="00D91707">
            <w:pPr>
              <w:pStyle w:val="ConsPlusNormal"/>
              <w:jc w:val="both"/>
            </w:pPr>
            <w:r>
              <w:t xml:space="preserve">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w:t>
            </w:r>
            <w:r>
              <w:lastRenderedPageBreak/>
              <w:t>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D91707">
        <w:tc>
          <w:tcPr>
            <w:tcW w:w="964" w:type="dxa"/>
          </w:tcPr>
          <w:p w:rsidR="00D91707" w:rsidRDefault="00D91707">
            <w:pPr>
              <w:pStyle w:val="ConsPlusNormal"/>
              <w:jc w:val="both"/>
            </w:pPr>
            <w:r>
              <w:lastRenderedPageBreak/>
              <w:t>2.3.2</w:t>
            </w:r>
          </w:p>
        </w:tc>
        <w:tc>
          <w:tcPr>
            <w:tcW w:w="2494" w:type="dxa"/>
          </w:tcPr>
          <w:p w:rsidR="00D91707" w:rsidRDefault="00D91707">
            <w:pPr>
              <w:pStyle w:val="ConsPlusNormal"/>
              <w:jc w:val="both"/>
            </w:pPr>
            <w:r>
              <w:t>- подкожные, внутримышечные инъекции лекарственных препаратов</w:t>
            </w:r>
          </w:p>
        </w:tc>
        <w:tc>
          <w:tcPr>
            <w:tcW w:w="3912" w:type="dxa"/>
            <w:vMerge w:val="restart"/>
            <w:tcBorders>
              <w:bottom w:val="nil"/>
            </w:tcBorders>
          </w:tcPr>
          <w:p w:rsidR="00D91707" w:rsidRDefault="00D91707">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D91707" w:rsidRDefault="00D91707">
            <w:pPr>
              <w:pStyle w:val="ConsPlusNormal"/>
              <w:jc w:val="both"/>
            </w:pPr>
            <w:r>
              <w:t>1 услуга - 1 процедура - 1 раз</w:t>
            </w:r>
          </w:p>
        </w:tc>
        <w:tc>
          <w:tcPr>
            <w:tcW w:w="1304" w:type="dxa"/>
            <w:vMerge w:val="restart"/>
            <w:tcBorders>
              <w:bottom w:val="nil"/>
            </w:tcBorders>
          </w:tcPr>
          <w:p w:rsidR="00D91707" w:rsidRDefault="00D91707">
            <w:pPr>
              <w:pStyle w:val="ConsPlusNormal"/>
              <w:jc w:val="both"/>
            </w:pPr>
            <w:r>
              <w:t>По назначению врача</w:t>
            </w:r>
          </w:p>
        </w:tc>
        <w:tc>
          <w:tcPr>
            <w:tcW w:w="1020" w:type="dxa"/>
            <w:vMerge w:val="restart"/>
            <w:tcBorders>
              <w:bottom w:val="nil"/>
            </w:tcBorders>
          </w:tcPr>
          <w:p w:rsidR="00D91707" w:rsidRDefault="00D91707">
            <w:pPr>
              <w:pStyle w:val="ConsPlusNormal"/>
              <w:jc w:val="center"/>
            </w:pPr>
            <w:r>
              <w:t>10</w:t>
            </w:r>
          </w:p>
        </w:tc>
        <w:tc>
          <w:tcPr>
            <w:tcW w:w="3912" w:type="dxa"/>
            <w:vMerge/>
            <w:tcBorders>
              <w:bottom w:val="nil"/>
            </w:tcBorders>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2.3.3</w:t>
            </w:r>
          </w:p>
        </w:tc>
        <w:tc>
          <w:tcPr>
            <w:tcW w:w="2494" w:type="dxa"/>
            <w:tcBorders>
              <w:bottom w:val="nil"/>
            </w:tcBorders>
          </w:tcPr>
          <w:p w:rsidR="00D91707" w:rsidRDefault="00D91707">
            <w:pPr>
              <w:pStyle w:val="ConsPlusNormal"/>
              <w:jc w:val="both"/>
            </w:pPr>
            <w:r>
              <w:t>- внутривенная инъекция</w:t>
            </w:r>
          </w:p>
        </w:tc>
        <w:tc>
          <w:tcPr>
            <w:tcW w:w="3912" w:type="dxa"/>
            <w:vMerge/>
            <w:tcBorders>
              <w:bottom w:val="nil"/>
            </w:tcBorders>
          </w:tcPr>
          <w:p w:rsidR="00D91707" w:rsidRDefault="00D91707">
            <w:pPr>
              <w:pStyle w:val="ConsPlusNormal"/>
            </w:pPr>
          </w:p>
        </w:tc>
        <w:tc>
          <w:tcPr>
            <w:tcW w:w="1304" w:type="dxa"/>
            <w:vMerge/>
            <w:tcBorders>
              <w:bottom w:val="nil"/>
            </w:tcBorders>
          </w:tcPr>
          <w:p w:rsidR="00D91707" w:rsidRDefault="00D91707">
            <w:pPr>
              <w:pStyle w:val="ConsPlusNormal"/>
            </w:pPr>
          </w:p>
        </w:tc>
        <w:tc>
          <w:tcPr>
            <w:tcW w:w="1020" w:type="dxa"/>
            <w:vMerge/>
            <w:tcBorders>
              <w:bottom w:val="nil"/>
            </w:tcBorders>
          </w:tcPr>
          <w:p w:rsidR="00D91707" w:rsidRDefault="00D91707">
            <w:pPr>
              <w:pStyle w:val="ConsPlusNormal"/>
            </w:pP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2.3 в ред. </w:t>
            </w:r>
            <w:hyperlink r:id="rId395">
              <w:r>
                <w:rPr>
                  <w:color w:val="0000FF"/>
                </w:rPr>
                <w:t>приказа</w:t>
              </w:r>
            </w:hyperlink>
            <w:r>
              <w:t xml:space="preserve"> Минсоцразвития Новосибирской области от 23.09.2015 N 893)</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7081">
              <w:r>
                <w:rPr>
                  <w:color w:val="0000FF"/>
                </w:rPr>
                <w:t>&lt;*&gt;</w:t>
              </w:r>
            </w:hyperlink>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Занесение информации в медицинскую карту получателя социальных услуг.</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jc w:val="both"/>
            </w:pPr>
            <w:r>
              <w:t>2.5</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lastRenderedPageBreak/>
              <w:t>2.5.1</w:t>
            </w:r>
          </w:p>
        </w:tc>
        <w:tc>
          <w:tcPr>
            <w:tcW w:w="2494" w:type="dxa"/>
          </w:tcPr>
          <w:p w:rsidR="00D91707" w:rsidRDefault="00D91707">
            <w:pPr>
              <w:pStyle w:val="ConsPlusNormal"/>
              <w:jc w:val="both"/>
            </w:pPr>
            <w:r>
              <w:t xml:space="preserve">- прием врача-специалиста в учреждении </w:t>
            </w:r>
            <w:hyperlink w:anchor="P7081">
              <w:r>
                <w:rPr>
                  <w:color w:val="0000FF"/>
                </w:rPr>
                <w:t>&lt;*&gt;</w:t>
              </w:r>
            </w:hyperlink>
          </w:p>
        </w:tc>
        <w:tc>
          <w:tcPr>
            <w:tcW w:w="3912" w:type="dxa"/>
          </w:tcPr>
          <w:p w:rsidR="00D91707" w:rsidRDefault="00D91707">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D91707">
        <w:tc>
          <w:tcPr>
            <w:tcW w:w="964" w:type="dxa"/>
          </w:tcPr>
          <w:p w:rsidR="00D91707" w:rsidRDefault="00D91707">
            <w:pPr>
              <w:pStyle w:val="ConsPlusNormal"/>
              <w:jc w:val="both"/>
            </w:pPr>
            <w:r>
              <w:t>2.5.2</w:t>
            </w:r>
          </w:p>
        </w:tc>
        <w:tc>
          <w:tcPr>
            <w:tcW w:w="2494" w:type="dxa"/>
          </w:tcPr>
          <w:p w:rsidR="00D91707" w:rsidRDefault="00D91707">
            <w:pPr>
              <w:pStyle w:val="ConsPlusNormal"/>
              <w:jc w:val="both"/>
            </w:pPr>
            <w:r>
              <w:t xml:space="preserve">- оформление эпикриза с рекомендациями </w:t>
            </w:r>
            <w:hyperlink w:anchor="P7081">
              <w:r>
                <w:rPr>
                  <w:color w:val="0000FF"/>
                </w:rPr>
                <w:t>&lt;*&gt;</w:t>
              </w:r>
            </w:hyperlink>
          </w:p>
        </w:tc>
        <w:tc>
          <w:tcPr>
            <w:tcW w:w="3912" w:type="dxa"/>
          </w:tcPr>
          <w:p w:rsidR="00D91707" w:rsidRDefault="00D91707">
            <w:pPr>
              <w:pStyle w:val="ConsPlusNormal"/>
              <w:jc w:val="both"/>
            </w:pPr>
            <w:r>
              <w:t>Знакомство с медицинской документацией и обобщение данных о получателе социальных услуг.</w:t>
            </w:r>
          </w:p>
          <w:p w:rsidR="00D91707" w:rsidRDefault="00D91707">
            <w:pPr>
              <w:pStyle w:val="ConsPlusNormal"/>
              <w:jc w:val="both"/>
            </w:pPr>
            <w:r>
              <w:t>Фиксация обобщенных данных результатов проведения лечебно-оздоровительных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(режим, наблюдение или консультирование медицинскими специалистами, лечебно-оздоровительные действия и др.).</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выписке</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Выдача получателю социальных услуг эпикриза с рекомендациями</w:t>
            </w:r>
          </w:p>
        </w:tc>
      </w:tr>
      <w:tr w:rsidR="00D91707">
        <w:tc>
          <w:tcPr>
            <w:tcW w:w="964" w:type="dxa"/>
          </w:tcPr>
          <w:p w:rsidR="00D91707" w:rsidRDefault="00D91707">
            <w:pPr>
              <w:pStyle w:val="ConsPlusNormal"/>
              <w:jc w:val="both"/>
            </w:pPr>
            <w:r>
              <w:t>2.6</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7081">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2.6.2</w:t>
            </w:r>
          </w:p>
        </w:tc>
        <w:tc>
          <w:tcPr>
            <w:tcW w:w="2494" w:type="dxa"/>
            <w:tcBorders>
              <w:bottom w:val="nil"/>
            </w:tcBorders>
          </w:tcPr>
          <w:p w:rsidR="00D91707" w:rsidRDefault="00D91707">
            <w:pPr>
              <w:pStyle w:val="ConsPlusNormal"/>
              <w:jc w:val="both"/>
            </w:pPr>
            <w:r>
              <w:t xml:space="preserve">- гимнастика </w:t>
            </w:r>
            <w:hyperlink w:anchor="P7081">
              <w:r>
                <w:rPr>
                  <w:color w:val="0000FF"/>
                </w:rPr>
                <w:t>&lt;*&gt;</w:t>
              </w:r>
            </w:hyperlink>
          </w:p>
        </w:tc>
        <w:tc>
          <w:tcPr>
            <w:tcW w:w="3912" w:type="dxa"/>
            <w:tcBorders>
              <w:bottom w:val="nil"/>
            </w:tcBorders>
          </w:tcPr>
          <w:p w:rsidR="00D91707" w:rsidRDefault="00D91707">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Ежедневно</w:t>
            </w:r>
          </w:p>
        </w:tc>
        <w:tc>
          <w:tcPr>
            <w:tcW w:w="1020" w:type="dxa"/>
            <w:tcBorders>
              <w:bottom w:val="nil"/>
            </w:tcBorders>
          </w:tcPr>
          <w:p w:rsidR="00D91707" w:rsidRDefault="00D91707">
            <w:pPr>
              <w:pStyle w:val="ConsPlusNormal"/>
              <w:jc w:val="center"/>
            </w:pPr>
            <w:r>
              <w:t>15</w:t>
            </w:r>
          </w:p>
        </w:tc>
        <w:tc>
          <w:tcPr>
            <w:tcW w:w="3912" w:type="dxa"/>
            <w:tcBorders>
              <w:bottom w:val="nil"/>
            </w:tcBorders>
          </w:tcPr>
          <w:p w:rsidR="00D91707" w:rsidRDefault="00D91707">
            <w:pPr>
              <w:pStyle w:val="ConsPlusNormal"/>
              <w:jc w:val="both"/>
            </w:pPr>
            <w:r>
              <w:t>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96">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2.7</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2.7.1</w:t>
            </w:r>
          </w:p>
        </w:tc>
        <w:tc>
          <w:tcPr>
            <w:tcW w:w="2494" w:type="dxa"/>
          </w:tcPr>
          <w:p w:rsidR="00D91707" w:rsidRDefault="00D91707">
            <w:pPr>
              <w:pStyle w:val="ConsPlusNormal"/>
              <w:jc w:val="both"/>
            </w:pPr>
            <w:r>
              <w:t xml:space="preserve">- фитотерапия </w:t>
            </w:r>
            <w:hyperlink w:anchor="P7081">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w:t>
            </w:r>
          </w:p>
          <w:p w:rsidR="00D91707" w:rsidRDefault="00D91707">
            <w:pPr>
              <w:pStyle w:val="ConsPlusNormal"/>
              <w:jc w:val="both"/>
            </w:pPr>
            <w:r>
              <w:t>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t>2.7.2</w:t>
            </w:r>
          </w:p>
        </w:tc>
        <w:tc>
          <w:tcPr>
            <w:tcW w:w="2494" w:type="dxa"/>
          </w:tcPr>
          <w:p w:rsidR="00D91707" w:rsidRDefault="00D91707">
            <w:pPr>
              <w:pStyle w:val="ConsPlusNormal"/>
              <w:jc w:val="both"/>
            </w:pPr>
            <w:r>
              <w:t xml:space="preserve">- витаминотерапия, иммунотерапия </w:t>
            </w:r>
            <w:hyperlink w:anchor="P7081">
              <w:r>
                <w:rPr>
                  <w:color w:val="0000FF"/>
                </w:rPr>
                <w:t>&lt;*&gt;</w:t>
              </w:r>
            </w:hyperlink>
          </w:p>
        </w:tc>
        <w:tc>
          <w:tcPr>
            <w:tcW w:w="3912" w:type="dxa"/>
          </w:tcPr>
          <w:p w:rsidR="00D91707" w:rsidRDefault="00D91707">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c>
          <w:tcPr>
            <w:tcW w:w="964" w:type="dxa"/>
          </w:tcPr>
          <w:p w:rsidR="00D91707" w:rsidRDefault="00D91707">
            <w:pPr>
              <w:pStyle w:val="ConsPlusNormal"/>
              <w:jc w:val="both"/>
            </w:pPr>
            <w:r>
              <w:t>2.8</w:t>
            </w:r>
          </w:p>
        </w:tc>
        <w:tc>
          <w:tcPr>
            <w:tcW w:w="2494" w:type="dxa"/>
          </w:tcPr>
          <w:p w:rsidR="00D91707" w:rsidRDefault="00D91707">
            <w:pPr>
              <w:pStyle w:val="ConsPlusNormal"/>
              <w:jc w:val="both"/>
            </w:pPr>
            <w:r>
              <w:t xml:space="preserve">Обучение членов семьи основам медико-психологических и социально-медицинских знаний для проведения реабилитационных мероприятий в </w:t>
            </w:r>
            <w:r>
              <w:lastRenderedPageBreak/>
              <w:t>домашних условиях</w:t>
            </w:r>
          </w:p>
        </w:tc>
        <w:tc>
          <w:tcPr>
            <w:tcW w:w="3912" w:type="dxa"/>
          </w:tcPr>
          <w:p w:rsidR="00D91707" w:rsidRDefault="00D91707">
            <w:pPr>
              <w:pStyle w:val="ConsPlusNormal"/>
              <w:jc w:val="both"/>
            </w:pPr>
            <w:r>
              <w:lastRenderedPageBreak/>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lastRenderedPageBreak/>
              <w:t>Продолжительность услуги - 1 час.</w:t>
            </w:r>
          </w:p>
          <w:p w:rsidR="00D91707" w:rsidRDefault="00D91707">
            <w:pPr>
              <w:pStyle w:val="ConsPlusNormal"/>
              <w:jc w:val="both"/>
            </w:pPr>
            <w:r>
              <w:t>1 услуга - раз</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Предоставление услуги должно обеспечивать обучение членов семьи и оказание им квалифицированной помощи в проведении мероприятий по социально-медицинской реабилитации, повышении их интеллектуального уровня и адаптации </w:t>
            </w:r>
            <w:r>
              <w:lastRenderedPageBreak/>
              <w:t>к сложившимся условиям жизни и быта</w:t>
            </w:r>
          </w:p>
        </w:tc>
      </w:tr>
      <w:tr w:rsidR="00D91707">
        <w:tc>
          <w:tcPr>
            <w:tcW w:w="964" w:type="dxa"/>
          </w:tcPr>
          <w:p w:rsidR="00D91707" w:rsidRDefault="00D91707">
            <w:pPr>
              <w:pStyle w:val="ConsPlusNormal"/>
              <w:jc w:val="both"/>
              <w:outlineLvl w:val="2"/>
            </w:pPr>
            <w:r>
              <w:lastRenderedPageBreak/>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jc w:val="both"/>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Консультирование родственников получателей социальных услуг проводится с целью выявления проблем, определения объема и видов предполагаемой помощи.</w:t>
            </w:r>
          </w:p>
          <w:p w:rsidR="00D91707" w:rsidRDefault="00D91707">
            <w:pPr>
              <w:pStyle w:val="ConsPlusNormal"/>
              <w:jc w:val="both"/>
            </w:pPr>
            <w:r>
              <w:t>Выявление в ходе беседы психологических проблем, стоящих перед получателем социальных услуг.</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97">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lastRenderedPageBreak/>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3.3.1</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Услуга состоит в проведении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vMerge w:val="restart"/>
          </w:tcPr>
          <w:p w:rsidR="00D91707" w:rsidRDefault="00D91707">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t>3.3.2</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5</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lastRenderedPageBreak/>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t>4.2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blPrEx>
          <w:tblBorders>
            <w:insideH w:val="nil"/>
          </w:tblBorders>
        </w:tblPrEx>
        <w:tc>
          <w:tcPr>
            <w:tcW w:w="964" w:type="dxa"/>
            <w:tcBorders>
              <w:bottom w:val="nil"/>
            </w:tcBorders>
          </w:tcPr>
          <w:p w:rsidR="00D91707" w:rsidRDefault="00D91707">
            <w:pPr>
              <w:pStyle w:val="ConsPlusNormal"/>
              <w:jc w:val="both"/>
            </w:pPr>
            <w:r>
              <w:t>4.2.1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 и выбытии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D91707" w:rsidRDefault="00D91707">
            <w:pPr>
              <w:pStyle w:val="ConsPlusNormal"/>
              <w:jc w:val="both"/>
            </w:pPr>
            <w:r>
              <w:t xml:space="preserve">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w:t>
            </w:r>
            <w:r>
              <w:lastRenderedPageBreak/>
              <w:t>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398">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4.2.2</w:t>
            </w:r>
          </w:p>
        </w:tc>
        <w:tc>
          <w:tcPr>
            <w:tcW w:w="2494" w:type="dxa"/>
            <w:tcBorders>
              <w:bottom w:val="nil"/>
            </w:tcBorders>
          </w:tcPr>
          <w:p w:rsidR="00D91707" w:rsidRDefault="00D91707">
            <w:pPr>
              <w:pStyle w:val="ConsPlusNormal"/>
              <w:jc w:val="both"/>
            </w:pPr>
            <w:r>
              <w:t>- консультация педагога</w:t>
            </w:r>
          </w:p>
        </w:tc>
        <w:tc>
          <w:tcPr>
            <w:tcW w:w="3912" w:type="dxa"/>
            <w:tcBorders>
              <w:bottom w:val="nil"/>
            </w:tcBorders>
          </w:tcPr>
          <w:p w:rsidR="00D91707" w:rsidRDefault="00D91707">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399">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4.2.3</w:t>
            </w:r>
          </w:p>
        </w:tc>
        <w:tc>
          <w:tcPr>
            <w:tcW w:w="2494" w:type="dxa"/>
            <w:tcBorders>
              <w:bottom w:val="nil"/>
            </w:tcBorders>
          </w:tcPr>
          <w:p w:rsidR="00D91707" w:rsidRDefault="00D91707">
            <w:pPr>
              <w:pStyle w:val="ConsPlusNormal"/>
              <w:jc w:val="both"/>
            </w:pPr>
            <w:r>
              <w:t>- консультация логопеда</w:t>
            </w:r>
          </w:p>
        </w:tc>
        <w:tc>
          <w:tcPr>
            <w:tcW w:w="3912" w:type="dxa"/>
            <w:tcBorders>
              <w:bottom w:val="nil"/>
            </w:tcBorders>
          </w:tcPr>
          <w:p w:rsidR="00D91707" w:rsidRDefault="00D91707">
            <w:pPr>
              <w:pStyle w:val="ConsPlusNormal"/>
              <w:jc w:val="both"/>
            </w:pPr>
            <w:r>
              <w:t>Проведение индивидуальной консультации с участием логопеда для решения социально-педагогических 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назначению специалиста</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00">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4.2.4</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 xml:space="preserve">Проведение групповых занятий (группы не более 7 человек) с детьми или их родителями в форме бесед, </w:t>
            </w:r>
            <w:r>
              <w:lastRenderedPageBreak/>
              <w:t>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2 раза ежедневно</w:t>
            </w:r>
          </w:p>
        </w:tc>
        <w:tc>
          <w:tcPr>
            <w:tcW w:w="1020" w:type="dxa"/>
          </w:tcPr>
          <w:p w:rsidR="00D91707" w:rsidRDefault="00D91707">
            <w:pPr>
              <w:pStyle w:val="ConsPlusNormal"/>
              <w:jc w:val="center"/>
            </w:pPr>
            <w:r>
              <w:t>21</w:t>
            </w:r>
          </w:p>
        </w:tc>
        <w:tc>
          <w:tcPr>
            <w:tcW w:w="3912" w:type="dxa"/>
            <w:vMerge w:val="restart"/>
          </w:tcPr>
          <w:p w:rsidR="00D91707" w:rsidRDefault="00D91707">
            <w:pPr>
              <w:pStyle w:val="ConsPlusNormal"/>
              <w:jc w:val="both"/>
            </w:pPr>
            <w:r>
              <w:t xml:space="preserve">Социально-педагогическая коррекция - услуга, заключающаяся в педагогическом воздействии, </w:t>
            </w:r>
            <w:r>
              <w:lastRenderedPageBreak/>
              <w:t>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c>
          <w:tcPr>
            <w:tcW w:w="964" w:type="dxa"/>
          </w:tcPr>
          <w:p w:rsidR="00D91707" w:rsidRDefault="00D91707">
            <w:pPr>
              <w:pStyle w:val="ConsPlusNormal"/>
              <w:jc w:val="both"/>
            </w:pPr>
            <w:r>
              <w:lastRenderedPageBreak/>
              <w:t>4.2.5</w:t>
            </w:r>
          </w:p>
        </w:tc>
        <w:tc>
          <w:tcPr>
            <w:tcW w:w="2494" w:type="dxa"/>
          </w:tcPr>
          <w:p w:rsidR="00D91707" w:rsidRDefault="00D91707">
            <w:pPr>
              <w:pStyle w:val="ConsPlusNormal"/>
              <w:jc w:val="both"/>
            </w:pPr>
            <w:r>
              <w:t>- коррекционное занятие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4.2.6</w:t>
            </w:r>
          </w:p>
        </w:tc>
        <w:tc>
          <w:tcPr>
            <w:tcW w:w="2494" w:type="dxa"/>
          </w:tcPr>
          <w:p w:rsidR="00D91707" w:rsidRDefault="00D91707">
            <w:pPr>
              <w:pStyle w:val="ConsPlusNormal"/>
              <w:jc w:val="both"/>
            </w:pPr>
            <w:r>
              <w:t>- занятие с логопедом (групповое)</w:t>
            </w:r>
          </w:p>
        </w:tc>
        <w:tc>
          <w:tcPr>
            <w:tcW w:w="3912" w:type="dxa"/>
          </w:tcPr>
          <w:p w:rsidR="00D91707" w:rsidRDefault="00D91707">
            <w:pPr>
              <w:pStyle w:val="ConsPlusNormal"/>
              <w:jc w:val="both"/>
            </w:pPr>
            <w:r>
              <w:t>Проведение групповых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15</w:t>
            </w:r>
          </w:p>
        </w:tc>
        <w:tc>
          <w:tcPr>
            <w:tcW w:w="3912" w:type="dxa"/>
            <w:vMerge w:val="restart"/>
            <w:tcBorders>
              <w:bottom w:val="nil"/>
            </w:tcBorders>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blPrEx>
          <w:tblBorders>
            <w:insideH w:val="nil"/>
          </w:tblBorders>
        </w:tblPrEx>
        <w:tc>
          <w:tcPr>
            <w:tcW w:w="964" w:type="dxa"/>
            <w:tcBorders>
              <w:bottom w:val="nil"/>
            </w:tcBorders>
          </w:tcPr>
          <w:p w:rsidR="00D91707" w:rsidRDefault="00D91707">
            <w:pPr>
              <w:pStyle w:val="ConsPlusNormal"/>
              <w:jc w:val="both"/>
            </w:pPr>
            <w:r>
              <w:t>4.2.7</w:t>
            </w:r>
          </w:p>
        </w:tc>
        <w:tc>
          <w:tcPr>
            <w:tcW w:w="2494" w:type="dxa"/>
            <w:tcBorders>
              <w:bottom w:val="nil"/>
            </w:tcBorders>
          </w:tcPr>
          <w:p w:rsidR="00D91707" w:rsidRDefault="00D91707">
            <w:pPr>
              <w:pStyle w:val="ConsPlusNormal"/>
              <w:jc w:val="both"/>
            </w:pPr>
            <w:r>
              <w:t>- занятие с логопедом (индивидуальное)</w:t>
            </w:r>
          </w:p>
        </w:tc>
        <w:tc>
          <w:tcPr>
            <w:tcW w:w="3912" w:type="dxa"/>
            <w:tcBorders>
              <w:bottom w:val="nil"/>
            </w:tcBorders>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t>По назначению специалиста</w:t>
            </w:r>
          </w:p>
        </w:tc>
        <w:tc>
          <w:tcPr>
            <w:tcW w:w="1020" w:type="dxa"/>
            <w:tcBorders>
              <w:bottom w:val="nil"/>
            </w:tcBorders>
          </w:tcPr>
          <w:p w:rsidR="00D91707" w:rsidRDefault="00D91707">
            <w:pPr>
              <w:pStyle w:val="ConsPlusNormal"/>
              <w:jc w:val="center"/>
            </w:pPr>
            <w:r>
              <w:t>10</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01">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4.2.8</w:t>
            </w:r>
          </w:p>
        </w:tc>
        <w:tc>
          <w:tcPr>
            <w:tcW w:w="2494" w:type="dxa"/>
          </w:tcPr>
          <w:p w:rsidR="00D91707" w:rsidRDefault="00D91707">
            <w:pPr>
              <w:pStyle w:val="ConsPlusNormal"/>
              <w:jc w:val="both"/>
            </w:pPr>
            <w:r>
              <w:t>- занятие с дефектологом (индивидуальное)</w:t>
            </w:r>
          </w:p>
        </w:tc>
        <w:tc>
          <w:tcPr>
            <w:tcW w:w="3912" w:type="dxa"/>
          </w:tcPr>
          <w:p w:rsidR="00D91707" w:rsidRDefault="00D91707">
            <w:pPr>
              <w:pStyle w:val="ConsPlusNormal"/>
              <w:jc w:val="both"/>
            </w:pPr>
            <w:r>
              <w:t xml:space="preserve">Проведение занятий в индивидуальной форме в специализированном кабинете </w:t>
            </w:r>
            <w:r>
              <w:lastRenderedPageBreak/>
              <w:t>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 xml:space="preserve">По назначению </w:t>
            </w:r>
            <w:r>
              <w:lastRenderedPageBreak/>
              <w:t>врача</w:t>
            </w:r>
          </w:p>
        </w:tc>
        <w:tc>
          <w:tcPr>
            <w:tcW w:w="1020" w:type="dxa"/>
          </w:tcPr>
          <w:p w:rsidR="00D91707" w:rsidRDefault="00D91707">
            <w:pPr>
              <w:pStyle w:val="ConsPlusNormal"/>
              <w:jc w:val="center"/>
            </w:pPr>
            <w:r>
              <w:lastRenderedPageBreak/>
              <w:t>15</w:t>
            </w:r>
          </w:p>
        </w:tc>
        <w:tc>
          <w:tcPr>
            <w:tcW w:w="3912" w:type="dxa"/>
          </w:tcPr>
          <w:p w:rsidR="00D91707" w:rsidRDefault="00D91707">
            <w:pPr>
              <w:pStyle w:val="ConsPlusNormal"/>
              <w:jc w:val="both"/>
            </w:pPr>
            <w:r>
              <w:t xml:space="preserve">Эмоционально благоприятная атмосфера развивающего </w:t>
            </w:r>
            <w:r>
              <w:lastRenderedPageBreak/>
              <w:t>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lastRenderedPageBreak/>
              <w:t>4.2.9</w:t>
            </w:r>
          </w:p>
        </w:tc>
        <w:tc>
          <w:tcPr>
            <w:tcW w:w="2494" w:type="dxa"/>
          </w:tcPr>
          <w:p w:rsidR="00D91707" w:rsidRDefault="00D91707">
            <w:pPr>
              <w:pStyle w:val="ConsPlusNormal"/>
              <w:jc w:val="both"/>
            </w:pPr>
            <w:r>
              <w:t>- музыкальное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jc w:val="both"/>
            </w:pPr>
            <w:r>
              <w:t>5.1</w:t>
            </w:r>
          </w:p>
        </w:tc>
        <w:tc>
          <w:tcPr>
            <w:tcW w:w="12642" w:type="dxa"/>
            <w:gridSpan w:val="5"/>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организация лечебно-трудовой деятельности в специально оборудованных мастерских, цехах, а также в подсобном хозяйстве</w:t>
            </w:r>
          </w:p>
        </w:tc>
        <w:tc>
          <w:tcPr>
            <w:tcW w:w="3912" w:type="dxa"/>
          </w:tcPr>
          <w:p w:rsidR="00D91707" w:rsidRDefault="00D91707">
            <w:pPr>
              <w:pStyle w:val="ConsPlusNormal"/>
              <w:jc w:val="both"/>
            </w:pPr>
            <w:r>
              <w:t>Услуга состоит в создании условий для использования остаточных трудовых возможностей получателями социальных услуг, участия его в лечебно-трудовой деятельности.</w:t>
            </w:r>
          </w:p>
          <w:p w:rsidR="00D91707" w:rsidRDefault="00D91707">
            <w:pPr>
              <w:pStyle w:val="ConsPlusNormal"/>
              <w:jc w:val="both"/>
            </w:pPr>
            <w:r>
              <w:t xml:space="preserve">Организуются разнообразные виды трудовой деятельности, отличающиеся по своему характеру и сложности, для получателей социальных услуг </w:t>
            </w:r>
            <w:r>
              <w:lastRenderedPageBreak/>
              <w:t>(лечебно-производственные (трудовые) мастерские, подсобные сельские хозяйства, работы по благоустройству и др.).</w:t>
            </w:r>
          </w:p>
          <w:p w:rsidR="00D91707" w:rsidRDefault="00D91707">
            <w:pPr>
              <w:pStyle w:val="ConsPlusNormal"/>
              <w:jc w:val="both"/>
            </w:pPr>
            <w:r>
              <w:t>Получатели социальных услуг могут вовлекаться в лечебно-трудовую деятельность на добровольной основе, с учетом состояния здоровья, интересов, их прежних навыков и желаний, в соответствии с медицинским заключением и трудовыми рекомендациями.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Получатели социальных услуг могут вовлекаться в лечебно-трудовую деятельность на добровольной основе, с учетом состояния здоровья, интересов, его прежних навыков и желаний, в соответствии с медицинским заключением и трудовыми рекомендациями</w:t>
            </w:r>
          </w:p>
        </w:tc>
      </w:tr>
      <w:tr w:rsidR="00D91707">
        <w:tc>
          <w:tcPr>
            <w:tcW w:w="964" w:type="dxa"/>
          </w:tcPr>
          <w:p w:rsidR="00D91707" w:rsidRDefault="00D91707">
            <w:pPr>
              <w:pStyle w:val="ConsPlusNormal"/>
              <w:jc w:val="both"/>
              <w:outlineLvl w:val="2"/>
            </w:pPr>
            <w:r>
              <w:lastRenderedPageBreak/>
              <w:t>6</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6.1</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7081">
              <w:r>
                <w:rPr>
                  <w:color w:val="0000FF"/>
                </w:rPr>
                <w:t>&lt;*&gt;</w:t>
              </w:r>
            </w:hyperlink>
            <w:r>
              <w:t>:</w:t>
            </w:r>
          </w:p>
        </w:tc>
      </w:tr>
      <w:tr w:rsidR="00D91707">
        <w:tc>
          <w:tcPr>
            <w:tcW w:w="964" w:type="dxa"/>
          </w:tcPr>
          <w:p w:rsidR="00D91707" w:rsidRDefault="00D91707">
            <w:pPr>
              <w:pStyle w:val="ConsPlusNormal"/>
              <w:jc w:val="both"/>
            </w:pPr>
            <w:r>
              <w:t>6.1.1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vMerge w:val="restart"/>
          </w:tcPr>
          <w:p w:rsidR="00D91707" w:rsidRDefault="00D91707">
            <w:pPr>
              <w:pStyle w:val="ConsPlusNormal"/>
              <w:jc w:val="both"/>
            </w:pPr>
            <w:r>
              <w:t>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w:t>
            </w:r>
          </w:p>
          <w:p w:rsidR="00D91707" w:rsidRDefault="00D91707">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w:t>
            </w:r>
          </w:p>
          <w:p w:rsidR="00D91707" w:rsidRDefault="00D91707">
            <w:pPr>
              <w:pStyle w:val="ConsPlusNormal"/>
              <w:jc w:val="both"/>
            </w:pPr>
            <w:r>
              <w:t xml:space="preserve">Услуга должна обеспечивать выполнение оптимального для каждого получателя социальных услуг набора </w:t>
            </w:r>
            <w:r>
              <w:lastRenderedPageBreak/>
              <w:t>разработанных мероприятий по всем видам реабилитации</w:t>
            </w:r>
          </w:p>
        </w:tc>
      </w:tr>
      <w:tr w:rsidR="00D91707">
        <w:tc>
          <w:tcPr>
            <w:tcW w:w="964" w:type="dxa"/>
          </w:tcPr>
          <w:p w:rsidR="00D91707" w:rsidRDefault="00D91707">
            <w:pPr>
              <w:pStyle w:val="ConsPlusNormal"/>
              <w:jc w:val="both"/>
            </w:pPr>
            <w:r>
              <w:t>6.1.2</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6.1.3</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6</w:t>
            </w:r>
          </w:p>
        </w:tc>
        <w:tc>
          <w:tcPr>
            <w:tcW w:w="3912" w:type="dxa"/>
            <w:vMerge w:val="restart"/>
            <w:tcBorders>
              <w:bottom w:val="nil"/>
            </w:tcBorders>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blPrEx>
          <w:tblBorders>
            <w:insideH w:val="nil"/>
          </w:tblBorders>
        </w:tblPrEx>
        <w:tc>
          <w:tcPr>
            <w:tcW w:w="964" w:type="dxa"/>
            <w:tcBorders>
              <w:bottom w:val="nil"/>
            </w:tcBorders>
          </w:tcPr>
          <w:p w:rsidR="00D91707" w:rsidRDefault="00D91707">
            <w:pPr>
              <w:pStyle w:val="ConsPlusNormal"/>
              <w:jc w:val="both"/>
            </w:pPr>
            <w:r>
              <w:t>6.1.4</w:t>
            </w:r>
          </w:p>
        </w:tc>
        <w:tc>
          <w:tcPr>
            <w:tcW w:w="2494" w:type="dxa"/>
            <w:tcBorders>
              <w:bottom w:val="nil"/>
            </w:tcBorders>
          </w:tcPr>
          <w:p w:rsidR="00D91707" w:rsidRDefault="00D91707">
            <w:pPr>
              <w:pStyle w:val="ConsPlusNormal"/>
              <w:jc w:val="both"/>
            </w:pPr>
            <w:r>
              <w:t>- лечебная физкультура (индивидуальное занятие)</w:t>
            </w:r>
          </w:p>
        </w:tc>
        <w:tc>
          <w:tcPr>
            <w:tcW w:w="3912" w:type="dxa"/>
            <w:tcBorders>
              <w:bottom w:val="nil"/>
            </w:tcBorders>
          </w:tcPr>
          <w:p w:rsidR="00D91707" w:rsidRDefault="00D91707">
            <w:pPr>
              <w:pStyle w:val="ConsPlusNormal"/>
              <w:jc w:val="both"/>
            </w:pPr>
            <w:r>
              <w:t>Инструктором по лечебной физкультуре проводится индивидуальное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назначению врача</w:t>
            </w:r>
          </w:p>
        </w:tc>
        <w:tc>
          <w:tcPr>
            <w:tcW w:w="1020" w:type="dxa"/>
            <w:tcBorders>
              <w:bottom w:val="nil"/>
            </w:tcBorders>
          </w:tcPr>
          <w:p w:rsidR="00D91707" w:rsidRDefault="00D91707">
            <w:pPr>
              <w:pStyle w:val="ConsPlusNormal"/>
              <w:jc w:val="center"/>
            </w:pPr>
            <w:r>
              <w:t>6</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6 в ред. </w:t>
            </w:r>
            <w:hyperlink r:id="rId402">
              <w:r>
                <w:rPr>
                  <w:color w:val="0000FF"/>
                </w:rPr>
                <w:t>приказа</w:t>
              </w:r>
            </w:hyperlink>
            <w:r>
              <w:t xml:space="preserve"> Минсоцразвития Новосибирской области от 23.09.2015 N 893)</w:t>
            </w:r>
          </w:p>
        </w:tc>
      </w:tr>
    </w:tbl>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13" w:name="P7081"/>
      <w:bookmarkEnd w:id="13"/>
      <w:r>
        <w:t>&lt;*&gt; - при наличии лицензии на осуществление медицинской деятельности.</w:t>
      </w:r>
    </w:p>
    <w:p w:rsidR="00D91707" w:rsidRDefault="00D91707">
      <w:pPr>
        <w:pStyle w:val="ConsPlusNormal"/>
        <w:ind w:firstLine="540"/>
        <w:jc w:val="both"/>
      </w:pPr>
    </w:p>
    <w:p w:rsidR="00D91707" w:rsidRDefault="00D91707">
      <w:pPr>
        <w:pStyle w:val="ConsPlusTitle"/>
        <w:ind w:firstLine="540"/>
        <w:jc w:val="both"/>
        <w:outlineLvl w:val="1"/>
      </w:pPr>
      <w:r>
        <w:t>15. Стандарты социальных услуг, предоставляемых несовершеннолетним, нуждающимся в социальном обслуживании, в стационарной форме.</w:t>
      </w:r>
    </w:p>
    <w:p w:rsidR="00D91707" w:rsidRDefault="00D91707">
      <w:pPr>
        <w:pStyle w:val="ConsPlusNormal"/>
        <w:jc w:val="both"/>
      </w:pPr>
      <w:r>
        <w:t xml:space="preserve">(в ред. </w:t>
      </w:r>
      <w:hyperlink r:id="rId403">
        <w:r>
          <w:rPr>
            <w:color w:val="0000FF"/>
          </w:rPr>
          <w:t>приказа</w:t>
        </w:r>
      </w:hyperlink>
      <w:r>
        <w:t xml:space="preserve"> Минсоцразвития Новосибирской области от 27.02.2015 N 160)</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 xml:space="preserve">Объем социальных услуг из расчета периода обслуживания 18 календарных дней </w:t>
            </w:r>
            <w:r>
              <w:lastRenderedPageBreak/>
              <w:t>(на 1 получателя социальных услуг)</w:t>
            </w:r>
          </w:p>
        </w:tc>
        <w:tc>
          <w:tcPr>
            <w:tcW w:w="3912" w:type="dxa"/>
          </w:tcPr>
          <w:p w:rsidR="00D91707" w:rsidRDefault="00D91707">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lastRenderedPageBreak/>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404">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w:t>
            </w:r>
            <w:r>
              <w:lastRenderedPageBreak/>
              <w:t>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За курс реабилитации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405">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406">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курс реабилитации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Мебель должна быть современного дизайна, отвечать гигиеническим требованиям, требованиям безопасности, в т.ч. противопожарной, адаптирована к нуждам и запросам детей,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 в ред. </w:t>
            </w:r>
            <w:hyperlink r:id="rId407">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408">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w:t>
            </w:r>
            <w:r>
              <w:lastRenderedPageBreak/>
              <w:t>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409">
              <w:r>
                <w:rPr>
                  <w:color w:val="0000FF"/>
                </w:rPr>
                <w:t>приказа</w:t>
              </w:r>
            </w:hyperlink>
            <w:r>
              <w:t xml:space="preserve"> Минсоцразвития Новосибирской области от 27.02.2015 N 160, </w:t>
            </w:r>
            <w:hyperlink r:id="rId410">
              <w:r>
                <w:rPr>
                  <w:color w:val="0000FF"/>
                </w:rPr>
                <w:t>приказа</w:t>
              </w:r>
            </w:hyperlink>
          </w:p>
          <w:p w:rsidR="00D91707" w:rsidRDefault="00D91707">
            <w:pPr>
              <w:pStyle w:val="ConsPlusNormal"/>
              <w:jc w:val="both"/>
            </w:pPr>
            <w:r>
              <w:t>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41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pPr>
            <w:r>
              <w:t>Не менее 6-ти раз ежедневно</w:t>
            </w:r>
          </w:p>
        </w:tc>
        <w:tc>
          <w:tcPr>
            <w:tcW w:w="1020" w:type="dxa"/>
            <w:tcBorders>
              <w:bottom w:val="nil"/>
            </w:tcBorders>
          </w:tcPr>
          <w:p w:rsidR="00D91707" w:rsidRDefault="00D91707">
            <w:pPr>
              <w:pStyle w:val="ConsPlusNormal"/>
              <w:jc w:val="center"/>
            </w:pPr>
            <w:r>
              <w:t>108</w:t>
            </w:r>
          </w:p>
        </w:tc>
        <w:tc>
          <w:tcPr>
            <w:tcW w:w="3912" w:type="dxa"/>
            <w:tcBorders>
              <w:bottom w:val="nil"/>
            </w:tcBorders>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1.4 в ред. </w:t>
            </w:r>
            <w:hyperlink r:id="rId412">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1.5</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При передаче получателем социальных услуг на хранение документов, личных вещей, денежных сумм, драгоценностей и ценных бумаг делается их опись и вкладывается в личное дело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Обеспечение условий для хранения личных вещей и ценностей</w:t>
            </w:r>
          </w:p>
        </w:tc>
      </w:tr>
      <w:tr w:rsidR="00D91707">
        <w:tc>
          <w:tcPr>
            <w:tcW w:w="964" w:type="dxa"/>
          </w:tcPr>
          <w:p w:rsidR="00D91707" w:rsidRDefault="00D91707">
            <w:pPr>
              <w:pStyle w:val="ConsPlusNormal"/>
              <w:jc w:val="both"/>
            </w:pPr>
            <w:r>
              <w:t>1.6</w:t>
            </w:r>
          </w:p>
        </w:tc>
        <w:tc>
          <w:tcPr>
            <w:tcW w:w="12642" w:type="dxa"/>
            <w:gridSpan w:val="5"/>
          </w:tcPr>
          <w:p w:rsidR="00D91707" w:rsidRDefault="00D91707">
            <w:pPr>
              <w:pStyle w:val="ConsPlusNormal"/>
              <w:jc w:val="both"/>
            </w:pPr>
            <w:r>
              <w:t>Сопровождение на прогулке:</w:t>
            </w:r>
          </w:p>
        </w:tc>
      </w:tr>
      <w:tr w:rsidR="00D91707">
        <w:tc>
          <w:tcPr>
            <w:tcW w:w="964" w:type="dxa"/>
          </w:tcPr>
          <w:p w:rsidR="00D91707" w:rsidRDefault="00D91707">
            <w:pPr>
              <w:pStyle w:val="ConsPlusNormal"/>
              <w:jc w:val="both"/>
            </w:pPr>
            <w:r>
              <w:lastRenderedPageBreak/>
              <w:t>1.6.1</w:t>
            </w:r>
          </w:p>
        </w:tc>
        <w:tc>
          <w:tcPr>
            <w:tcW w:w="2494" w:type="dxa"/>
          </w:tcPr>
          <w:p w:rsidR="00D91707" w:rsidRDefault="00D91707">
            <w:pPr>
              <w:pStyle w:val="ConsPlusNormal"/>
              <w:jc w:val="both"/>
            </w:pPr>
            <w:r>
              <w:t>- сопровождение на прогулке коллективной</w:t>
            </w:r>
          </w:p>
        </w:tc>
        <w:tc>
          <w:tcPr>
            <w:tcW w:w="3912" w:type="dxa"/>
          </w:tcPr>
          <w:p w:rsidR="00D91707" w:rsidRDefault="00D91707">
            <w:pPr>
              <w:pStyle w:val="ConsPlusNormal"/>
              <w:jc w:val="both"/>
            </w:pPr>
            <w:r>
              <w:t>Получателя социальных услуг одевают в одежду в соответствии с сезоном. Сопровождение на прогулке.</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ежедневно</w:t>
            </w:r>
          </w:p>
        </w:tc>
        <w:tc>
          <w:tcPr>
            <w:tcW w:w="1020" w:type="dxa"/>
          </w:tcPr>
          <w:p w:rsidR="00D91707" w:rsidRDefault="00D91707">
            <w:pPr>
              <w:pStyle w:val="ConsPlusNormal"/>
              <w:jc w:val="center"/>
            </w:pPr>
            <w:r>
              <w:t>34</w:t>
            </w:r>
          </w:p>
        </w:tc>
        <w:tc>
          <w:tcPr>
            <w:tcW w:w="3912" w:type="dxa"/>
          </w:tcPr>
          <w:p w:rsidR="00D91707" w:rsidRDefault="00D91707">
            <w:pPr>
              <w:pStyle w:val="ConsPlusNormal"/>
              <w:jc w:val="both"/>
            </w:pPr>
            <w:r>
              <w:t>Прогулка групповая (группы не более 16 человек) осуществляется в сопровождении сотрудника организации социального обслуживания</w:t>
            </w:r>
          </w:p>
        </w:tc>
      </w:tr>
      <w:tr w:rsidR="00D91707">
        <w:tc>
          <w:tcPr>
            <w:tcW w:w="964" w:type="dxa"/>
          </w:tcPr>
          <w:p w:rsidR="00D91707" w:rsidRDefault="00D91707">
            <w:pPr>
              <w:pStyle w:val="ConsPlusNormal"/>
              <w:jc w:val="both"/>
            </w:pPr>
            <w:r>
              <w:t>1.7</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blPrEx>
          <w:tblBorders>
            <w:insideH w:val="nil"/>
          </w:tblBorders>
        </w:tblPrEx>
        <w:tc>
          <w:tcPr>
            <w:tcW w:w="964" w:type="dxa"/>
            <w:tcBorders>
              <w:bottom w:val="nil"/>
            </w:tcBorders>
          </w:tcPr>
          <w:p w:rsidR="00D91707" w:rsidRDefault="00D91707">
            <w:pPr>
              <w:pStyle w:val="ConsPlusNormal"/>
              <w:jc w:val="both"/>
            </w:pPr>
            <w:r>
              <w:t>1.7.1</w:t>
            </w:r>
          </w:p>
        </w:tc>
        <w:tc>
          <w:tcPr>
            <w:tcW w:w="2494" w:type="dxa"/>
            <w:tcBorders>
              <w:bottom w:val="nil"/>
            </w:tcBorders>
          </w:tcPr>
          <w:p w:rsidR="00D91707" w:rsidRDefault="00D91707">
            <w:pPr>
              <w:pStyle w:val="ConsPlusNormal"/>
              <w:jc w:val="both"/>
            </w:pPr>
            <w:r>
              <w:t>- одевание и раздевание</w:t>
            </w:r>
          </w:p>
        </w:tc>
        <w:tc>
          <w:tcPr>
            <w:tcW w:w="3912" w:type="dxa"/>
            <w:tcBorders>
              <w:bottom w:val="nil"/>
            </w:tcBorders>
          </w:tcPr>
          <w:p w:rsidR="00D91707" w:rsidRDefault="00D91707">
            <w:pPr>
              <w:pStyle w:val="ConsPlusNormal"/>
              <w:jc w:val="both"/>
            </w:pPr>
            <w:r>
              <w:t>Услуга предоставляется получателям социальных услуг дошкольного возраста.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36</w:t>
            </w:r>
          </w:p>
        </w:tc>
        <w:tc>
          <w:tcPr>
            <w:tcW w:w="3912" w:type="dxa"/>
            <w:tcBorders>
              <w:bottom w:val="nil"/>
            </w:tcBorders>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13">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1.7.2</w:t>
            </w:r>
          </w:p>
        </w:tc>
        <w:tc>
          <w:tcPr>
            <w:tcW w:w="2494" w:type="dxa"/>
            <w:tcBorders>
              <w:bottom w:val="nil"/>
            </w:tcBorders>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D91707" w:rsidRDefault="00D91707">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Ежедневно</w:t>
            </w:r>
          </w:p>
        </w:tc>
        <w:tc>
          <w:tcPr>
            <w:tcW w:w="1020" w:type="dxa"/>
            <w:tcBorders>
              <w:bottom w:val="nil"/>
            </w:tcBorders>
          </w:tcPr>
          <w:p w:rsidR="00D91707" w:rsidRDefault="00D91707">
            <w:pPr>
              <w:pStyle w:val="ConsPlusNormal"/>
              <w:jc w:val="center"/>
            </w:pPr>
            <w:r>
              <w:t>17</w:t>
            </w:r>
          </w:p>
        </w:tc>
        <w:tc>
          <w:tcPr>
            <w:tcW w:w="3912" w:type="dxa"/>
            <w:tcBorders>
              <w:bottom w:val="nil"/>
            </w:tcBorders>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14">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1.7.3</w:t>
            </w:r>
          </w:p>
        </w:tc>
        <w:tc>
          <w:tcPr>
            <w:tcW w:w="2494" w:type="dxa"/>
          </w:tcPr>
          <w:p w:rsidR="00D91707" w:rsidRDefault="00D91707">
            <w:pPr>
              <w:pStyle w:val="ConsPlusNormal"/>
              <w:jc w:val="both"/>
            </w:pPr>
            <w:r>
              <w:t xml:space="preserve">- глажка постельного, нательного белья, </w:t>
            </w:r>
            <w:r>
              <w:lastRenderedPageBreak/>
              <w:t>одежды машинным способом</w:t>
            </w:r>
          </w:p>
        </w:tc>
        <w:tc>
          <w:tcPr>
            <w:tcW w:w="3912" w:type="dxa"/>
          </w:tcPr>
          <w:p w:rsidR="00D91707" w:rsidRDefault="00D91707">
            <w:pPr>
              <w:pStyle w:val="ConsPlusNormal"/>
              <w:jc w:val="both"/>
            </w:pPr>
            <w:r>
              <w:lastRenderedPageBreak/>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17</w:t>
            </w:r>
          </w:p>
        </w:tc>
        <w:tc>
          <w:tcPr>
            <w:tcW w:w="3912" w:type="dxa"/>
          </w:tcPr>
          <w:p w:rsidR="00D91707" w:rsidRDefault="00D91707">
            <w:pPr>
              <w:pStyle w:val="ConsPlusNormal"/>
              <w:jc w:val="both"/>
            </w:pPr>
            <w:r>
              <w:t xml:space="preserve">Глаженое постельное, нательное белье, одежда должны обеспечивать полное и </w:t>
            </w:r>
            <w:r>
              <w:lastRenderedPageBreak/>
              <w:t>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lastRenderedPageBreak/>
              <w:t>1.7.4</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blPrEx>
          <w:tblBorders>
            <w:insideH w:val="nil"/>
          </w:tblBorders>
        </w:tblPrEx>
        <w:tc>
          <w:tcPr>
            <w:tcW w:w="964" w:type="dxa"/>
            <w:tcBorders>
              <w:bottom w:val="nil"/>
            </w:tcBorders>
          </w:tcPr>
          <w:p w:rsidR="00D91707" w:rsidRDefault="00D91707">
            <w:pPr>
              <w:pStyle w:val="ConsPlusNormal"/>
              <w:jc w:val="both"/>
            </w:pPr>
            <w:r>
              <w:t>1.7.5 - 1.7.7</w:t>
            </w:r>
          </w:p>
        </w:tc>
        <w:tc>
          <w:tcPr>
            <w:tcW w:w="12642" w:type="dxa"/>
            <w:gridSpan w:val="5"/>
            <w:tcBorders>
              <w:bottom w:val="nil"/>
            </w:tcBorders>
          </w:tcPr>
          <w:p w:rsidR="00D91707" w:rsidRDefault="00D91707">
            <w:pPr>
              <w:pStyle w:val="ConsPlusNormal"/>
              <w:jc w:val="both"/>
            </w:pPr>
            <w:r>
              <w:t xml:space="preserve">Исключены. - </w:t>
            </w:r>
            <w:hyperlink r:id="rId415">
              <w:r>
                <w:rPr>
                  <w:color w:val="0000FF"/>
                </w:rPr>
                <w:t>Приказ</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1.7.8</w:t>
            </w:r>
          </w:p>
        </w:tc>
        <w:tc>
          <w:tcPr>
            <w:tcW w:w="2494" w:type="dxa"/>
            <w:tcBorders>
              <w:bottom w:val="nil"/>
            </w:tcBorders>
          </w:tcPr>
          <w:p w:rsidR="00D91707" w:rsidRDefault="00D91707">
            <w:pPr>
              <w:pStyle w:val="ConsPlusNormal"/>
              <w:jc w:val="both"/>
            </w:pPr>
            <w:r>
              <w:t>- смена нательного белья (ночная сорочка, трусы, майка)</w:t>
            </w:r>
          </w:p>
        </w:tc>
        <w:tc>
          <w:tcPr>
            <w:tcW w:w="3912" w:type="dxa"/>
            <w:tcBorders>
              <w:bottom w:val="nil"/>
            </w:tcBorders>
          </w:tcPr>
          <w:p w:rsidR="00D91707" w:rsidRDefault="00D91707">
            <w:pPr>
              <w:pStyle w:val="ConsPlusNormal"/>
              <w:jc w:val="both"/>
            </w:pPr>
            <w:r>
              <w:t>Нательное белье (ночная сорочка, трусы, майка) собирается в отдельные мешки, которые транспортируются в прачечную.</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Ежедневно</w:t>
            </w:r>
          </w:p>
        </w:tc>
        <w:tc>
          <w:tcPr>
            <w:tcW w:w="1020" w:type="dxa"/>
            <w:tcBorders>
              <w:bottom w:val="nil"/>
            </w:tcBorders>
          </w:tcPr>
          <w:p w:rsidR="00D91707" w:rsidRDefault="00D91707">
            <w:pPr>
              <w:pStyle w:val="ConsPlusNormal"/>
              <w:jc w:val="center"/>
            </w:pPr>
            <w:r>
              <w:t>18</w:t>
            </w:r>
          </w:p>
        </w:tc>
        <w:tc>
          <w:tcPr>
            <w:tcW w:w="3912" w:type="dxa"/>
            <w:tcBorders>
              <w:bottom w:val="nil"/>
            </w:tcBorders>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16">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1.7.9</w:t>
            </w:r>
          </w:p>
        </w:tc>
        <w:tc>
          <w:tcPr>
            <w:tcW w:w="2494" w:type="dxa"/>
          </w:tcPr>
          <w:p w:rsidR="00D91707" w:rsidRDefault="00D91707">
            <w:pPr>
              <w:pStyle w:val="ConsPlusNormal"/>
              <w:jc w:val="both"/>
            </w:pPr>
            <w:r>
              <w:t>- предоставление предметов личной гигиены</w:t>
            </w:r>
          </w:p>
        </w:tc>
        <w:tc>
          <w:tcPr>
            <w:tcW w:w="3912" w:type="dxa"/>
          </w:tcPr>
          <w:p w:rsidR="00D91707" w:rsidRDefault="00D91707">
            <w:pPr>
              <w:pStyle w:val="ConsPlusNormal"/>
              <w:jc w:val="both"/>
            </w:pPr>
            <w:r>
              <w:t>Предметы личной гигиены выдаются получателям социальных услуг, которые по состоянию здоровья могут пользоваться ими.</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jc w:val="both"/>
            </w:pPr>
            <w:r>
              <w:t>1.7.10</w:t>
            </w:r>
          </w:p>
        </w:tc>
        <w:tc>
          <w:tcPr>
            <w:tcW w:w="2494" w:type="dxa"/>
          </w:tcPr>
          <w:p w:rsidR="00D91707" w:rsidRDefault="00D91707">
            <w:pPr>
              <w:pStyle w:val="ConsPlusNormal"/>
              <w:jc w:val="both"/>
            </w:pPr>
            <w:r>
              <w:t>- причесывание (для детей дошкольного возраста)</w:t>
            </w:r>
          </w:p>
        </w:tc>
        <w:tc>
          <w:tcPr>
            <w:tcW w:w="3912" w:type="dxa"/>
          </w:tcPr>
          <w:p w:rsidR="00D91707" w:rsidRDefault="00D91707">
            <w:pPr>
              <w:pStyle w:val="ConsPlusNormal"/>
              <w:jc w:val="both"/>
            </w:pPr>
            <w:r>
              <w:t>Для каждого получателя социальных услуг используются индивидуальные расчески.</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36</w:t>
            </w:r>
          </w:p>
        </w:tc>
        <w:tc>
          <w:tcPr>
            <w:tcW w:w="3912" w:type="dxa"/>
          </w:tcPr>
          <w:p w:rsidR="00D91707" w:rsidRDefault="00D91707">
            <w:pPr>
              <w:pStyle w:val="ConsPlusNormal"/>
              <w:jc w:val="both"/>
            </w:pPr>
            <w:r>
              <w:t>Услуга должна способствовать улучшению состояния самочувствия, устранять неприятные ощущения дискомфорта</w:t>
            </w:r>
          </w:p>
        </w:tc>
      </w:tr>
      <w:tr w:rsidR="00D91707">
        <w:tc>
          <w:tcPr>
            <w:tcW w:w="964" w:type="dxa"/>
          </w:tcPr>
          <w:p w:rsidR="00D91707" w:rsidRDefault="00D91707">
            <w:pPr>
              <w:pStyle w:val="ConsPlusNormal"/>
              <w:jc w:val="both"/>
            </w:pPr>
            <w:r>
              <w:lastRenderedPageBreak/>
              <w:t>1.7.11</w:t>
            </w:r>
          </w:p>
        </w:tc>
        <w:tc>
          <w:tcPr>
            <w:tcW w:w="2494" w:type="dxa"/>
          </w:tcPr>
          <w:p w:rsidR="00D91707" w:rsidRDefault="00D91707">
            <w:pPr>
              <w:pStyle w:val="ConsPlusNormal"/>
              <w:jc w:val="both"/>
            </w:pPr>
            <w:r>
              <w:t>- гигиена тела общая (гигиеническая ванна) (для детей дошкольного возраста)</w:t>
            </w:r>
          </w:p>
        </w:tc>
        <w:tc>
          <w:tcPr>
            <w:tcW w:w="3912" w:type="dxa"/>
          </w:tcPr>
          <w:p w:rsidR="00D91707" w:rsidRDefault="00D91707">
            <w:pPr>
              <w:pStyle w:val="ConsPlusNormal"/>
              <w:jc w:val="both"/>
            </w:pPr>
            <w:r>
              <w:t>Услуга предоставляется получателям социальных услуг дошкольного возраста. После приема ванны получателю социальной услуги помогают выйти из ванны, сухо вытирают, помогают одеться и сопровождают в отделение.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w:t>
            </w:r>
          </w:p>
        </w:tc>
        <w:tc>
          <w:tcPr>
            <w:tcW w:w="3912" w:type="dxa"/>
            <w:vMerge w:val="restart"/>
            <w:tcBorders>
              <w:bottom w:val="nil"/>
            </w:tcBorders>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его самочувствия, устранять неприятные ощущения дискомфорта</w:t>
            </w:r>
          </w:p>
        </w:tc>
      </w:tr>
      <w:tr w:rsidR="00D91707">
        <w:tblPrEx>
          <w:tblBorders>
            <w:insideH w:val="nil"/>
          </w:tblBorders>
        </w:tblPrEx>
        <w:tc>
          <w:tcPr>
            <w:tcW w:w="964" w:type="dxa"/>
            <w:tcBorders>
              <w:bottom w:val="nil"/>
            </w:tcBorders>
          </w:tcPr>
          <w:p w:rsidR="00D91707" w:rsidRDefault="00D91707">
            <w:pPr>
              <w:pStyle w:val="ConsPlusNormal"/>
              <w:jc w:val="both"/>
            </w:pPr>
            <w:r>
              <w:t>1.7.12</w:t>
            </w:r>
          </w:p>
        </w:tc>
        <w:tc>
          <w:tcPr>
            <w:tcW w:w="2494" w:type="dxa"/>
            <w:tcBorders>
              <w:bottom w:val="nil"/>
            </w:tcBorders>
          </w:tcPr>
          <w:p w:rsidR="00D91707" w:rsidRDefault="00D91707">
            <w:pPr>
              <w:pStyle w:val="ConsPlusNormal"/>
              <w:jc w:val="both"/>
            </w:pPr>
            <w:r>
              <w:t>- гигиена тела частичная (для детей дошкольного возраста)</w:t>
            </w:r>
          </w:p>
        </w:tc>
        <w:tc>
          <w:tcPr>
            <w:tcW w:w="3912" w:type="dxa"/>
            <w:tcBorders>
              <w:bottom w:val="nil"/>
            </w:tcBorders>
          </w:tcPr>
          <w:p w:rsidR="00D91707" w:rsidRDefault="00D91707">
            <w:pPr>
              <w:pStyle w:val="ConsPlusNormal"/>
              <w:jc w:val="both"/>
            </w:pPr>
            <w:r>
              <w:t>Услуга предоставляется получателям социальных услуг дошкольного возраста.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4-х раз ежедневно</w:t>
            </w:r>
          </w:p>
        </w:tc>
        <w:tc>
          <w:tcPr>
            <w:tcW w:w="1020" w:type="dxa"/>
            <w:tcBorders>
              <w:bottom w:val="nil"/>
            </w:tcBorders>
          </w:tcPr>
          <w:p w:rsidR="00D91707" w:rsidRDefault="00D91707">
            <w:pPr>
              <w:pStyle w:val="ConsPlusNormal"/>
              <w:jc w:val="center"/>
            </w:pPr>
            <w:r>
              <w:t>72</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bottom w:val="nil"/>
            </w:tcBorders>
          </w:tcPr>
          <w:p w:rsidR="00D91707" w:rsidRDefault="00D91707">
            <w:pPr>
              <w:pStyle w:val="ConsPlusNormal"/>
              <w:jc w:val="both"/>
            </w:pPr>
            <w:r>
              <w:t xml:space="preserve">(в ред. </w:t>
            </w:r>
            <w:hyperlink r:id="rId417">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1.7.13</w:t>
            </w:r>
          </w:p>
        </w:tc>
        <w:tc>
          <w:tcPr>
            <w:tcW w:w="2494" w:type="dxa"/>
          </w:tcPr>
          <w:p w:rsidR="00D91707" w:rsidRDefault="00D91707">
            <w:pPr>
              <w:pStyle w:val="ConsPlusNormal"/>
              <w:jc w:val="both"/>
            </w:pPr>
            <w:r>
              <w:t>- мытье головы шампунем, мылом</w:t>
            </w:r>
          </w:p>
        </w:tc>
        <w:tc>
          <w:tcPr>
            <w:tcW w:w="3912" w:type="dxa"/>
          </w:tcPr>
          <w:p w:rsidR="00D91707" w:rsidRDefault="00D91707">
            <w:pPr>
              <w:pStyle w:val="ConsPlusNormal"/>
              <w:jc w:val="both"/>
            </w:pPr>
            <w:r>
              <w:t>Мытье головы проводится еженедельно и по мере необходимости. Для мытья головы используется средство - мыло или шампунь, чистое полотенце.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w:t>
            </w:r>
          </w:p>
        </w:tc>
        <w:tc>
          <w:tcPr>
            <w:tcW w:w="3912" w:type="dxa"/>
            <w:tcBorders>
              <w:top w:val="nil"/>
            </w:tcBorders>
          </w:tcPr>
          <w:p w:rsidR="00D91707" w:rsidRDefault="00D91707">
            <w:pPr>
              <w:pStyle w:val="ConsPlusNormal"/>
              <w:jc w:val="both"/>
            </w:pPr>
          </w:p>
        </w:tc>
      </w:tr>
      <w:tr w:rsidR="00D91707">
        <w:tc>
          <w:tcPr>
            <w:tcW w:w="964" w:type="dxa"/>
          </w:tcPr>
          <w:p w:rsidR="00D91707" w:rsidRDefault="00D91707">
            <w:pPr>
              <w:pStyle w:val="ConsPlusNormal"/>
              <w:jc w:val="both"/>
            </w:pPr>
            <w:r>
              <w:t>1.7.14</w:t>
            </w:r>
          </w:p>
        </w:tc>
        <w:tc>
          <w:tcPr>
            <w:tcW w:w="2494" w:type="dxa"/>
          </w:tcPr>
          <w:p w:rsidR="00D91707" w:rsidRDefault="00D91707">
            <w:pPr>
              <w:pStyle w:val="ConsPlusNormal"/>
              <w:jc w:val="both"/>
            </w:pPr>
            <w:r>
              <w:t>- стрижка ногтей (с предварительной подготовкой)</w:t>
            </w:r>
          </w:p>
        </w:tc>
        <w:tc>
          <w:tcPr>
            <w:tcW w:w="3912" w:type="dxa"/>
          </w:tcPr>
          <w:p w:rsidR="00D91707" w:rsidRDefault="00D91707">
            <w:pPr>
              <w:pStyle w:val="ConsPlusNormal"/>
              <w:jc w:val="both"/>
            </w:pPr>
            <w:r>
              <w:t>Для подготовки к процедуре кисти рук, стопы ног получателя услуги на 15 минут опускают в емкость с теплой водой. Осуществляется стрижка ногтей на кистях и стопах.</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должна предоставляться с соблюдением соответствующих санитарных норм, требований безопасности, без причинения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D91707">
        <w:tc>
          <w:tcPr>
            <w:tcW w:w="964" w:type="dxa"/>
          </w:tcPr>
          <w:p w:rsidR="00D91707" w:rsidRDefault="00D91707">
            <w:pPr>
              <w:pStyle w:val="ConsPlusNormal"/>
              <w:jc w:val="both"/>
            </w:pPr>
            <w:r>
              <w:t>1.8</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both"/>
            </w:pPr>
            <w:r>
              <w:lastRenderedPageBreak/>
              <w:t>1.8.1</w:t>
            </w:r>
          </w:p>
        </w:tc>
        <w:tc>
          <w:tcPr>
            <w:tcW w:w="2494" w:type="dxa"/>
          </w:tcPr>
          <w:p w:rsidR="00D91707" w:rsidRDefault="00D91707">
            <w:pPr>
              <w:pStyle w:val="ConsPlusNormal"/>
              <w:jc w:val="both"/>
            </w:pPr>
            <w:r>
              <w:t>- сопровождение нуждающегося вне учреждения (индивидуальное)</w:t>
            </w:r>
          </w:p>
        </w:tc>
        <w:tc>
          <w:tcPr>
            <w:tcW w:w="3912" w:type="dxa"/>
            <w:vMerge w:val="restart"/>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По необходимости</w:t>
            </w:r>
          </w:p>
        </w:tc>
        <w:tc>
          <w:tcPr>
            <w:tcW w:w="1020" w:type="dxa"/>
            <w:vMerge w:val="restart"/>
          </w:tcPr>
          <w:p w:rsidR="00D91707" w:rsidRDefault="00D91707">
            <w:pPr>
              <w:pStyle w:val="ConsPlusNormal"/>
              <w:jc w:val="center"/>
            </w:pPr>
            <w:r>
              <w:t>1</w:t>
            </w:r>
          </w:p>
        </w:tc>
        <w:tc>
          <w:tcPr>
            <w:tcW w:w="3912" w:type="dxa"/>
            <w:vMerge w:val="restart"/>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pPr>
            <w:r>
              <w:t>1.8.2</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1.8.3</w:t>
            </w:r>
          </w:p>
        </w:tc>
        <w:tc>
          <w:tcPr>
            <w:tcW w:w="2494" w:type="dxa"/>
            <w:tcBorders>
              <w:bottom w:val="nil"/>
            </w:tcBorders>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18">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1.9</w:t>
            </w:r>
          </w:p>
        </w:tc>
        <w:tc>
          <w:tcPr>
            <w:tcW w:w="12642" w:type="dxa"/>
            <w:gridSpan w:val="5"/>
          </w:tcPr>
          <w:p w:rsidR="00D91707" w:rsidRDefault="00D91707">
            <w:pPr>
              <w:pStyle w:val="ConsPlusNormal"/>
              <w:jc w:val="both"/>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jc w:val="both"/>
            </w:pPr>
            <w:r>
              <w:t>1.9.1</w:t>
            </w:r>
          </w:p>
        </w:tc>
        <w:tc>
          <w:tcPr>
            <w:tcW w:w="2494" w:type="dxa"/>
            <w:tcBorders>
              <w:bottom w:val="nil"/>
            </w:tcBorders>
          </w:tcPr>
          <w:p w:rsidR="00D91707" w:rsidRDefault="00D91707">
            <w:pPr>
              <w:pStyle w:val="ConsPlusNormal"/>
              <w:jc w:val="both"/>
            </w:pPr>
            <w:r>
              <w:t>- влажная уборка помещений</w:t>
            </w:r>
          </w:p>
        </w:tc>
        <w:tc>
          <w:tcPr>
            <w:tcW w:w="3912" w:type="dxa"/>
            <w:tcBorders>
              <w:bottom w:val="nil"/>
            </w:tcBorders>
          </w:tcPr>
          <w:p w:rsidR="00D91707" w:rsidRDefault="00D91707">
            <w:pPr>
              <w:pStyle w:val="ConsPlusNormal"/>
              <w:jc w:val="both"/>
            </w:pPr>
            <w:r>
              <w:t xml:space="preserve">Во время влажной уборки помещения протираются все поверхности, вытирается пыль с мебели, с подоконников. После уборки </w:t>
            </w:r>
            <w:r>
              <w:lastRenderedPageBreak/>
              <w:t>помещение проветривается.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Не менее 2-х раз ежедневно</w:t>
            </w:r>
          </w:p>
        </w:tc>
        <w:tc>
          <w:tcPr>
            <w:tcW w:w="1020" w:type="dxa"/>
            <w:tcBorders>
              <w:bottom w:val="nil"/>
            </w:tcBorders>
          </w:tcPr>
          <w:p w:rsidR="00D91707" w:rsidRDefault="00D91707">
            <w:pPr>
              <w:pStyle w:val="ConsPlusNormal"/>
              <w:jc w:val="center"/>
            </w:pPr>
            <w:r>
              <w:t>36</w:t>
            </w:r>
          </w:p>
        </w:tc>
        <w:tc>
          <w:tcPr>
            <w:tcW w:w="3912" w:type="dxa"/>
            <w:tcBorders>
              <w:bottom w:val="nil"/>
            </w:tcBorders>
          </w:tcPr>
          <w:p w:rsidR="00D91707" w:rsidRDefault="00D91707">
            <w:pPr>
              <w:pStyle w:val="ConsPlusNormal"/>
              <w:jc w:val="both"/>
            </w:pPr>
            <w:r>
              <w:t xml:space="preserve">Обеспечение комфортных условий жизнедеятельности, содержание помещений в соответствии с установленными законодательством </w:t>
            </w:r>
            <w:r>
              <w:lastRenderedPageBreak/>
              <w:t>санитарно-гигиеническими нормами и требованиями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419">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1.10</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Составление индивидуального плана социального обслуживания несовершеннолетних предполагает формирование на основе результатов диагностики рекомендаций по социальной, социально-педагогической и социально-медицинской реабилитации.</w:t>
            </w:r>
          </w:p>
          <w:p w:rsidR="00D91707" w:rsidRDefault="00D91707">
            <w:pPr>
              <w:pStyle w:val="ConsPlusNormal"/>
              <w:jc w:val="both"/>
            </w:pPr>
            <w:r>
              <w:t>1 услуга - 1 специалист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Восстановление социального статуса несовершеннолетнего, улучшение его психологического состояния, повышение адаптационных возможностей, привитие навыков самообслуживания</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7583">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Сбор информации о получателе социальных услуг у родственников или у сопровождающих лиц (в том числе из предоставленных медицинских документов).</w:t>
            </w:r>
          </w:p>
          <w:p w:rsidR="00D91707" w:rsidRDefault="00D91707">
            <w:pPr>
              <w:pStyle w:val="ConsPlusNormal"/>
              <w:jc w:val="both"/>
            </w:pPr>
            <w:r>
              <w:t>Сбор анамнеза жизни и болезни у самого получателя социальных услуг.</w:t>
            </w:r>
          </w:p>
          <w:p w:rsidR="00D91707" w:rsidRDefault="00D91707">
            <w:pPr>
              <w:pStyle w:val="ConsPlusNormal"/>
              <w:jc w:val="both"/>
            </w:pPr>
            <w:r>
              <w:t xml:space="preserve">Оформление индивидуальной медицинской карты и фиксация результатов осмотра в индивидуальной </w:t>
            </w:r>
            <w:r>
              <w:lastRenderedPageBreak/>
              <w:t>медицинской карте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vMerge w:val="restart"/>
          </w:tcPr>
          <w:p w:rsidR="00D91707" w:rsidRDefault="00D91707">
            <w:pPr>
              <w:pStyle w:val="ConsPlusNormal"/>
              <w:jc w:val="both"/>
            </w:pPr>
            <w:r>
              <w:t>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социальных услуг, его физического и психологического состояния, 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jc w:val="both"/>
            </w:pPr>
            <w:r>
              <w:lastRenderedPageBreak/>
              <w:t>2.1.2</w:t>
            </w:r>
          </w:p>
        </w:tc>
        <w:tc>
          <w:tcPr>
            <w:tcW w:w="2494" w:type="dxa"/>
          </w:tcPr>
          <w:p w:rsidR="00D91707" w:rsidRDefault="00D91707">
            <w:pPr>
              <w:pStyle w:val="ConsPlusNormal"/>
              <w:jc w:val="both"/>
            </w:pPr>
            <w:r>
              <w:t>- проведение первичной санитарной обработки</w:t>
            </w:r>
          </w:p>
        </w:tc>
        <w:tc>
          <w:tcPr>
            <w:tcW w:w="3912" w:type="dxa"/>
          </w:tcPr>
          <w:p w:rsidR="00D91707" w:rsidRDefault="00D91707">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2.2</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pPr>
            <w:r>
              <w:t>2.3</w:t>
            </w:r>
          </w:p>
        </w:tc>
        <w:tc>
          <w:tcPr>
            <w:tcW w:w="12642" w:type="dxa"/>
            <w:gridSpan w:val="5"/>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предварительная запись, оформление документов на госпитализацию</w:t>
            </w:r>
          </w:p>
        </w:tc>
        <w:tc>
          <w:tcPr>
            <w:tcW w:w="3912" w:type="dxa"/>
          </w:tcPr>
          <w:p w:rsidR="00D91707" w:rsidRDefault="00D91707">
            <w:pPr>
              <w:pStyle w:val="ConsPlusNormal"/>
              <w:jc w:val="both"/>
            </w:pPr>
            <w:r>
              <w:t>Своевременное оформление документов на госпитализацию.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w:t>
            </w:r>
            <w:r>
              <w:lastRenderedPageBreak/>
              <w:t>я (несчастного случая)</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w:t>
            </w:r>
            <w:r>
              <w:lastRenderedPageBreak/>
              <w:t>специалистов</w:t>
            </w:r>
          </w:p>
        </w:tc>
      </w:tr>
      <w:tr w:rsidR="00D91707">
        <w:tc>
          <w:tcPr>
            <w:tcW w:w="964" w:type="dxa"/>
          </w:tcPr>
          <w:p w:rsidR="00D91707" w:rsidRDefault="00D91707">
            <w:pPr>
              <w:pStyle w:val="ConsPlusNormal"/>
              <w:jc w:val="both"/>
            </w:pPr>
            <w:r>
              <w:lastRenderedPageBreak/>
              <w:t>2.3.2</w:t>
            </w:r>
          </w:p>
        </w:tc>
        <w:tc>
          <w:tcPr>
            <w:tcW w:w="2494" w:type="dxa"/>
          </w:tcPr>
          <w:p w:rsidR="00D91707" w:rsidRDefault="00D91707">
            <w:pPr>
              <w:pStyle w:val="ConsPlusNormal"/>
              <w:jc w:val="both"/>
            </w:pPr>
            <w:r>
              <w:t>- посещение в случае госпитализации</w:t>
            </w:r>
          </w:p>
        </w:tc>
        <w:tc>
          <w:tcPr>
            <w:tcW w:w="3912" w:type="dxa"/>
          </w:tcPr>
          <w:p w:rsidR="00D91707" w:rsidRDefault="00D91707">
            <w:pPr>
              <w:pStyle w:val="ConsPlusNormal"/>
              <w:jc w:val="both"/>
            </w:pPr>
            <w:r>
              <w:t>Посещение получателя социальных услуг в стационаре медицинской организации в случае госпитализации для подбадривания, внушения оптимизма, мотивации к жизни.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своевременное посещение в случае госпитализации</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7583">
              <w:r>
                <w:rPr>
                  <w:color w:val="0000FF"/>
                </w:rPr>
                <w:t>&lt;*&gt;</w:t>
              </w:r>
            </w:hyperlink>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Pr>
          <w:p w:rsidR="00D91707" w:rsidRDefault="00D91707">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его здоровья и самочувствия</w:t>
            </w:r>
          </w:p>
        </w:tc>
      </w:tr>
      <w:tr w:rsidR="00D91707">
        <w:tc>
          <w:tcPr>
            <w:tcW w:w="964" w:type="dxa"/>
          </w:tcPr>
          <w:p w:rsidR="00D91707" w:rsidRDefault="00D91707">
            <w:pPr>
              <w:pStyle w:val="ConsPlusNormal"/>
              <w:jc w:val="both"/>
            </w:pPr>
            <w:r>
              <w:t>2.5</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7583">
              <w:r>
                <w:rPr>
                  <w:color w:val="0000FF"/>
                </w:rPr>
                <w:t>&lt;*&gt;</w:t>
              </w:r>
            </w:hyperlink>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Занесение информации в медицинскую карту получателя социальных услуг.</w:t>
            </w:r>
          </w:p>
          <w:p w:rsidR="00D91707" w:rsidRDefault="00D91707">
            <w:pPr>
              <w:pStyle w:val="ConsPlusNormal"/>
              <w:jc w:val="both"/>
            </w:pPr>
            <w:r>
              <w:lastRenderedPageBreak/>
              <w:t>1 услуга - 1 процедура - 1 раз</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18</w:t>
            </w:r>
          </w:p>
        </w:tc>
        <w:tc>
          <w:tcPr>
            <w:tcW w:w="3912" w:type="dxa"/>
          </w:tcPr>
          <w:p w:rsidR="00D91707" w:rsidRDefault="00D91707">
            <w:pPr>
              <w:pStyle w:val="ConsPlusNormal"/>
              <w:jc w:val="both"/>
            </w:pPr>
            <w:r>
              <w:t xml:space="preserve">Услуга предоставляется без причинения какого-либо вреда их здоровью, физических или моральных страданий и неудобств. При оказании услуги </w:t>
            </w:r>
            <w:r>
              <w:lastRenderedPageBreak/>
              <w:t>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lastRenderedPageBreak/>
              <w:t>2.5.2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jc w:val="both"/>
            </w:pPr>
            <w:r>
              <w:t>2.6</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xml:space="preserve">- прием врача-специалиста в учреждении </w:t>
            </w:r>
            <w:hyperlink w:anchor="P7583">
              <w:r>
                <w:rPr>
                  <w:color w:val="0000FF"/>
                </w:rPr>
                <w:t>&lt;*&gt;</w:t>
              </w:r>
            </w:hyperlink>
          </w:p>
        </w:tc>
        <w:tc>
          <w:tcPr>
            <w:tcW w:w="3912" w:type="dxa"/>
          </w:tcPr>
          <w:p w:rsidR="00D91707" w:rsidRDefault="00D91707">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D91707">
        <w:tc>
          <w:tcPr>
            <w:tcW w:w="964" w:type="dxa"/>
          </w:tcPr>
          <w:p w:rsidR="00D91707" w:rsidRDefault="00D91707">
            <w:pPr>
              <w:pStyle w:val="ConsPlusNormal"/>
              <w:jc w:val="both"/>
            </w:pPr>
            <w:r>
              <w:t>2.6.2</w:t>
            </w:r>
          </w:p>
        </w:tc>
        <w:tc>
          <w:tcPr>
            <w:tcW w:w="2494" w:type="dxa"/>
          </w:tcPr>
          <w:p w:rsidR="00D91707" w:rsidRDefault="00D91707">
            <w:pPr>
              <w:pStyle w:val="ConsPlusNormal"/>
              <w:jc w:val="both"/>
            </w:pPr>
            <w:r>
              <w:t xml:space="preserve">- оформление эпикриза с рекомендациями </w:t>
            </w:r>
            <w:hyperlink w:anchor="P7583">
              <w:r>
                <w:rPr>
                  <w:color w:val="0000FF"/>
                </w:rPr>
                <w:t>&lt;*&gt;</w:t>
              </w:r>
            </w:hyperlink>
          </w:p>
        </w:tc>
        <w:tc>
          <w:tcPr>
            <w:tcW w:w="3912" w:type="dxa"/>
          </w:tcPr>
          <w:p w:rsidR="00D91707" w:rsidRDefault="00D91707">
            <w:pPr>
              <w:pStyle w:val="ConsPlusNormal"/>
              <w:jc w:val="both"/>
            </w:pPr>
            <w:r>
              <w:t>Знакомство с медицинской документацией и обобщение данных о получателе социальных услуг.</w:t>
            </w:r>
          </w:p>
          <w:p w:rsidR="00D91707" w:rsidRDefault="00D91707">
            <w:pPr>
              <w:pStyle w:val="ConsPlusNormal"/>
              <w:jc w:val="both"/>
            </w:pPr>
            <w:r>
              <w:t xml:space="preserve">Фиксация обобщенных данных результатов проведения лечебно-оздоровительных процедур и наблюдения специалистами учреждения в индивидуальной медицинской карте получателя социальных услуг с рекомендациями по </w:t>
            </w:r>
            <w:r>
              <w:lastRenderedPageBreak/>
              <w:t>дальнейшему проведению реабилитационных мероприятий в домашних условиях (режим, наблюдение или консультирование медицинскими специалистами, лечебно-оздоровительные действия и др.).</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выписке</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Выдача получателю социальных услуг эпикриза с рекомендациями</w:t>
            </w:r>
          </w:p>
        </w:tc>
      </w:tr>
      <w:tr w:rsidR="00D91707">
        <w:tc>
          <w:tcPr>
            <w:tcW w:w="964" w:type="dxa"/>
          </w:tcPr>
          <w:p w:rsidR="00D91707" w:rsidRDefault="00D91707">
            <w:pPr>
              <w:pStyle w:val="ConsPlusNormal"/>
              <w:jc w:val="both"/>
            </w:pPr>
            <w:r>
              <w:lastRenderedPageBreak/>
              <w:t>2.7</w:t>
            </w:r>
          </w:p>
        </w:tc>
        <w:tc>
          <w:tcPr>
            <w:tcW w:w="12642" w:type="dxa"/>
            <w:gridSpan w:val="5"/>
          </w:tcPr>
          <w:p w:rsidR="00D91707" w:rsidRDefault="00D91707">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D91707">
        <w:tblPrEx>
          <w:tblBorders>
            <w:insideH w:val="nil"/>
          </w:tblBorders>
        </w:tblPrEx>
        <w:tc>
          <w:tcPr>
            <w:tcW w:w="964" w:type="dxa"/>
            <w:tcBorders>
              <w:bottom w:val="nil"/>
            </w:tcBorders>
          </w:tcPr>
          <w:p w:rsidR="00D91707" w:rsidRDefault="00D91707">
            <w:pPr>
              <w:pStyle w:val="ConsPlusNormal"/>
              <w:jc w:val="both"/>
            </w:pPr>
            <w:r>
              <w:t>2.7.1</w:t>
            </w:r>
          </w:p>
        </w:tc>
        <w:tc>
          <w:tcPr>
            <w:tcW w:w="2494" w:type="dxa"/>
            <w:tcBorders>
              <w:bottom w:val="nil"/>
            </w:tcBorders>
          </w:tcPr>
          <w:p w:rsidR="00D91707" w:rsidRDefault="00D91707">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Borders>
              <w:bottom w:val="nil"/>
            </w:tcBorders>
          </w:tcPr>
          <w:p w:rsidR="00D91707" w:rsidRDefault="00D91707">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20">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2.8</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2.8.1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7583">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t>2.8.2</w:t>
            </w:r>
          </w:p>
        </w:tc>
        <w:tc>
          <w:tcPr>
            <w:tcW w:w="2494" w:type="dxa"/>
          </w:tcPr>
          <w:p w:rsidR="00D91707" w:rsidRDefault="00D91707">
            <w:pPr>
              <w:pStyle w:val="ConsPlusNormal"/>
              <w:jc w:val="both"/>
            </w:pPr>
            <w:r>
              <w:t>- гимнастика</w:t>
            </w:r>
          </w:p>
        </w:tc>
        <w:tc>
          <w:tcPr>
            <w:tcW w:w="3912" w:type="dxa"/>
          </w:tcPr>
          <w:p w:rsidR="00D91707" w:rsidRDefault="00D91707">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16</w:t>
            </w:r>
          </w:p>
        </w:tc>
        <w:tc>
          <w:tcPr>
            <w:tcW w:w="3912" w:type="dxa"/>
          </w:tcPr>
          <w:p w:rsidR="00D91707" w:rsidRDefault="00D91707">
            <w:pPr>
              <w:pStyle w:val="ConsPlusNormal"/>
              <w:jc w:val="both"/>
            </w:pPr>
            <w:r>
              <w:t xml:space="preserve">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w:t>
            </w:r>
            <w:r>
              <w:lastRenderedPageBreak/>
              <w:t>выполнения для укрепления их здоровья</w:t>
            </w:r>
          </w:p>
        </w:tc>
      </w:tr>
      <w:tr w:rsidR="00D91707">
        <w:tc>
          <w:tcPr>
            <w:tcW w:w="964" w:type="dxa"/>
          </w:tcPr>
          <w:p w:rsidR="00D91707" w:rsidRDefault="00D91707">
            <w:pPr>
              <w:pStyle w:val="ConsPlusNormal"/>
              <w:jc w:val="both"/>
            </w:pPr>
            <w:r>
              <w:lastRenderedPageBreak/>
              <w:t>2.9</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2.9.1</w:t>
            </w:r>
          </w:p>
        </w:tc>
        <w:tc>
          <w:tcPr>
            <w:tcW w:w="2494" w:type="dxa"/>
          </w:tcPr>
          <w:p w:rsidR="00D91707" w:rsidRDefault="00D91707">
            <w:pPr>
              <w:pStyle w:val="ConsPlusNormal"/>
              <w:jc w:val="both"/>
            </w:pPr>
            <w:r>
              <w:t xml:space="preserve">- витаминотерапия, иммунотерапия </w:t>
            </w:r>
            <w:hyperlink w:anchor="P7583">
              <w:r>
                <w:rPr>
                  <w:color w:val="0000FF"/>
                </w:rPr>
                <w:t>&lt;*&gt;</w:t>
              </w:r>
            </w:hyperlink>
          </w:p>
        </w:tc>
        <w:tc>
          <w:tcPr>
            <w:tcW w:w="3912" w:type="dxa"/>
          </w:tcPr>
          <w:p w:rsidR="00D91707" w:rsidRDefault="00D91707">
            <w:pPr>
              <w:pStyle w:val="ConsPlusNormal"/>
              <w:jc w:val="both"/>
            </w:pPr>
            <w:r>
              <w:t>Подготовка лекарственных средств для проведения процедуры.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c>
          <w:tcPr>
            <w:tcW w:w="964" w:type="dxa"/>
          </w:tcPr>
          <w:p w:rsidR="00D91707" w:rsidRDefault="00D91707">
            <w:pPr>
              <w:pStyle w:val="ConsPlusNormal"/>
              <w:jc w:val="both"/>
            </w:pPr>
            <w:r>
              <w:t>2.9.2</w:t>
            </w:r>
          </w:p>
        </w:tc>
        <w:tc>
          <w:tcPr>
            <w:tcW w:w="2494" w:type="dxa"/>
          </w:tcPr>
          <w:p w:rsidR="00D91707" w:rsidRDefault="00D91707">
            <w:pPr>
              <w:pStyle w:val="ConsPlusNormal"/>
              <w:jc w:val="both"/>
            </w:pPr>
            <w:r>
              <w:t xml:space="preserve">- фитотерапия </w:t>
            </w:r>
            <w:hyperlink w:anchor="P7583">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t>2.9.3</w:t>
            </w:r>
          </w:p>
        </w:tc>
        <w:tc>
          <w:tcPr>
            <w:tcW w:w="2494" w:type="dxa"/>
          </w:tcPr>
          <w:p w:rsidR="00D91707" w:rsidRDefault="00D91707">
            <w:pPr>
              <w:pStyle w:val="ConsPlusNormal"/>
              <w:jc w:val="both"/>
            </w:pPr>
            <w:r>
              <w:t xml:space="preserve">- кислородный коктейль </w:t>
            </w:r>
            <w:hyperlink w:anchor="P7583">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должна обеспечить удовлетворение потребностей клиента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w:t>
            </w:r>
            <w:r>
              <w:lastRenderedPageBreak/>
              <w:t>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Психологическая диагностика и обследование личности дает информацию для составления прогноза и разработки рекомендаций по проведению коррекционных </w:t>
            </w:r>
            <w:r>
              <w:lastRenderedPageBreak/>
              <w:t>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421">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3.1.2</w:t>
            </w:r>
          </w:p>
        </w:tc>
        <w:tc>
          <w:tcPr>
            <w:tcW w:w="2494" w:type="dxa"/>
          </w:tcPr>
          <w:p w:rsidR="00D91707" w:rsidRDefault="00D91707">
            <w:pPr>
              <w:pStyle w:val="ConsPlusNormal"/>
              <w:jc w:val="both"/>
            </w:pPr>
            <w:r>
              <w:t>- подготовка характеристик</w:t>
            </w:r>
          </w:p>
        </w:tc>
        <w:tc>
          <w:tcPr>
            <w:tcW w:w="3912" w:type="dxa"/>
          </w:tcPr>
          <w:p w:rsidR="00D91707" w:rsidRDefault="00D91707">
            <w:pPr>
              <w:pStyle w:val="ConsPlusNormal"/>
              <w:jc w:val="both"/>
            </w:pPr>
            <w:r>
              <w:t>Составление характеристики на основе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Услуга состоит в проведении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t>3.3</w:t>
            </w:r>
          </w:p>
        </w:tc>
        <w:tc>
          <w:tcPr>
            <w:tcW w:w="2494" w:type="dxa"/>
          </w:tcPr>
          <w:p w:rsidR="00D91707" w:rsidRDefault="00D91707">
            <w:pPr>
              <w:pStyle w:val="ConsPlusNormal"/>
              <w:jc w:val="both"/>
            </w:pPr>
            <w:r>
              <w:t xml:space="preserve">Психологический </w:t>
            </w:r>
            <w:r>
              <w:lastRenderedPageBreak/>
              <w:t>тренинг</w:t>
            </w:r>
          </w:p>
        </w:tc>
        <w:tc>
          <w:tcPr>
            <w:tcW w:w="3912" w:type="dxa"/>
          </w:tcPr>
          <w:p w:rsidR="00D91707" w:rsidRDefault="00D91707">
            <w:pPr>
              <w:pStyle w:val="ConsPlusNormal"/>
              <w:jc w:val="both"/>
            </w:pPr>
            <w:r>
              <w:lastRenderedPageBreak/>
              <w:t xml:space="preserve">Услуга состоит в проведении </w:t>
            </w:r>
            <w:r>
              <w:lastRenderedPageBreak/>
              <w:t>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Ежедневно, </w:t>
            </w:r>
            <w:r>
              <w:lastRenderedPageBreak/>
              <w:t>кроме субботы, воскресенья</w:t>
            </w:r>
          </w:p>
        </w:tc>
        <w:tc>
          <w:tcPr>
            <w:tcW w:w="1020" w:type="dxa"/>
          </w:tcPr>
          <w:p w:rsidR="00D91707" w:rsidRDefault="00D91707">
            <w:pPr>
              <w:pStyle w:val="ConsPlusNormal"/>
              <w:jc w:val="center"/>
            </w:pPr>
            <w:r>
              <w:lastRenderedPageBreak/>
              <w:t>9</w:t>
            </w:r>
          </w:p>
        </w:tc>
        <w:tc>
          <w:tcPr>
            <w:tcW w:w="3912" w:type="dxa"/>
          </w:tcPr>
          <w:p w:rsidR="00D91707" w:rsidRDefault="00D91707">
            <w:pPr>
              <w:pStyle w:val="ConsPlusNormal"/>
              <w:jc w:val="both"/>
            </w:pPr>
            <w:r>
              <w:t xml:space="preserve">Психологический тренинг обеспечивает </w:t>
            </w:r>
            <w:r>
              <w:lastRenderedPageBreak/>
              <w:t>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17</w:t>
            </w:r>
          </w:p>
        </w:tc>
        <w:tc>
          <w:tcPr>
            <w:tcW w:w="3912" w:type="dxa"/>
            <w:vMerge w:val="restart"/>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t>4.1.2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4.1.3</w:t>
            </w:r>
          </w:p>
        </w:tc>
        <w:tc>
          <w:tcPr>
            <w:tcW w:w="2494" w:type="dxa"/>
          </w:tcPr>
          <w:p w:rsidR="00D91707" w:rsidRDefault="00D91707">
            <w:pPr>
              <w:pStyle w:val="ConsPlusNormal"/>
              <w:jc w:val="both"/>
            </w:pPr>
            <w:r>
              <w:t xml:space="preserve">- организация и проведение клубной и </w:t>
            </w:r>
            <w:r>
              <w:lastRenderedPageBreak/>
              <w:t>кружковой работы для формирования и развития позитивных интересов</w:t>
            </w:r>
          </w:p>
        </w:tc>
        <w:tc>
          <w:tcPr>
            <w:tcW w:w="3912" w:type="dxa"/>
          </w:tcPr>
          <w:p w:rsidR="00D91707" w:rsidRDefault="00D91707">
            <w:pPr>
              <w:pStyle w:val="ConsPlusNormal"/>
              <w:jc w:val="both"/>
            </w:pPr>
            <w:r>
              <w:lastRenderedPageBreak/>
              <w:t xml:space="preserve">Услуга состоит в проведении бесед, лекций, практических занятий, </w:t>
            </w:r>
            <w:r>
              <w:lastRenderedPageBreak/>
              <w:t>обеспечении доступа к просмотру телевизора.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18</w:t>
            </w:r>
          </w:p>
        </w:tc>
        <w:tc>
          <w:tcPr>
            <w:tcW w:w="3912" w:type="dxa"/>
          </w:tcPr>
          <w:p w:rsidR="00D91707" w:rsidRDefault="00D91707">
            <w:pPr>
              <w:pStyle w:val="ConsPlusNormal"/>
              <w:jc w:val="both"/>
            </w:pPr>
          </w:p>
        </w:tc>
      </w:tr>
      <w:tr w:rsidR="00D91707">
        <w:tc>
          <w:tcPr>
            <w:tcW w:w="964" w:type="dxa"/>
          </w:tcPr>
          <w:p w:rsidR="00D91707" w:rsidRDefault="00D91707">
            <w:pPr>
              <w:pStyle w:val="ConsPlusNormal"/>
              <w:jc w:val="both"/>
            </w:pPr>
            <w:r>
              <w:lastRenderedPageBreak/>
              <w:t>4.1.4</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Услуга состоит в предоставлении получателем социальных услуг печатных изданий, настольных игр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18</w:t>
            </w:r>
          </w:p>
        </w:tc>
        <w:tc>
          <w:tcPr>
            <w:tcW w:w="3912" w:type="dxa"/>
          </w:tcPr>
          <w:p w:rsidR="00D91707" w:rsidRDefault="00D91707">
            <w:pPr>
              <w:pStyle w:val="ConsPlusNormal"/>
              <w:jc w:val="both"/>
            </w:pPr>
            <w:r>
              <w:t>Своевременная доставка во временное пользование газет, журналов, настольных игр с учетом пожеланий получателя социальных услуг</w:t>
            </w:r>
          </w:p>
        </w:tc>
      </w:tr>
      <w:tr w:rsidR="00D91707">
        <w:tc>
          <w:tcPr>
            <w:tcW w:w="964" w:type="dxa"/>
          </w:tcPr>
          <w:p w:rsidR="00D91707" w:rsidRDefault="00D91707">
            <w:pPr>
              <w:pStyle w:val="ConsPlusNormal"/>
              <w:jc w:val="both"/>
            </w:pPr>
            <w:r>
              <w:t>4.2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blPrEx>
          <w:tblBorders>
            <w:insideH w:val="nil"/>
          </w:tblBorders>
        </w:tblPrEx>
        <w:tc>
          <w:tcPr>
            <w:tcW w:w="964" w:type="dxa"/>
            <w:tcBorders>
              <w:bottom w:val="nil"/>
            </w:tcBorders>
          </w:tcPr>
          <w:p w:rsidR="00D91707" w:rsidRDefault="00D91707">
            <w:pPr>
              <w:pStyle w:val="ConsPlusNormal"/>
              <w:jc w:val="both"/>
            </w:pPr>
            <w:r>
              <w:t>4.2.1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Проведение диагностики (тестирования) педагогом для установления степени социально-педагогической дезадаптации, определения интеллектуального развития и степени готовности к обучению и логопедом для установления уровня речевого развития.</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 - 1 специалист</w:t>
            </w:r>
          </w:p>
        </w:tc>
        <w:tc>
          <w:tcPr>
            <w:tcW w:w="1304" w:type="dxa"/>
            <w:tcBorders>
              <w:bottom w:val="nil"/>
            </w:tcBorders>
          </w:tcPr>
          <w:p w:rsidR="00D91707" w:rsidRDefault="00D91707">
            <w:pPr>
              <w:pStyle w:val="ConsPlusNormal"/>
              <w:jc w:val="both"/>
            </w:pPr>
            <w:r>
              <w:t>При поступлении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D91707" w:rsidRDefault="00D91707">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22">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4.2.2</w:t>
            </w:r>
          </w:p>
        </w:tc>
        <w:tc>
          <w:tcPr>
            <w:tcW w:w="2494" w:type="dxa"/>
          </w:tcPr>
          <w:p w:rsidR="00D91707" w:rsidRDefault="00D91707">
            <w:pPr>
              <w:pStyle w:val="ConsPlusNormal"/>
              <w:jc w:val="both"/>
            </w:pPr>
            <w:r>
              <w:t xml:space="preserve">- коррекционное занятие </w:t>
            </w:r>
            <w:r>
              <w:lastRenderedPageBreak/>
              <w:t>(групповое)</w:t>
            </w:r>
          </w:p>
        </w:tc>
        <w:tc>
          <w:tcPr>
            <w:tcW w:w="3912" w:type="dxa"/>
          </w:tcPr>
          <w:p w:rsidR="00D91707" w:rsidRDefault="00D91707">
            <w:pPr>
              <w:pStyle w:val="ConsPlusNormal"/>
              <w:jc w:val="both"/>
            </w:pPr>
            <w:r>
              <w:lastRenderedPageBreak/>
              <w:t xml:space="preserve">Проведение групповых занятий (группы </w:t>
            </w:r>
            <w:r>
              <w:lastRenderedPageBreak/>
              <w:t>не более 8 человек)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 xml:space="preserve">2 раза </w:t>
            </w:r>
            <w:r>
              <w:lastRenderedPageBreak/>
              <w:t>ежедневно, кроме субботы, воскресенья</w:t>
            </w:r>
          </w:p>
        </w:tc>
        <w:tc>
          <w:tcPr>
            <w:tcW w:w="1020" w:type="dxa"/>
          </w:tcPr>
          <w:p w:rsidR="00D91707" w:rsidRDefault="00D91707">
            <w:pPr>
              <w:pStyle w:val="ConsPlusNormal"/>
              <w:jc w:val="center"/>
            </w:pPr>
            <w:r>
              <w:lastRenderedPageBreak/>
              <w:t>34</w:t>
            </w:r>
          </w:p>
        </w:tc>
        <w:tc>
          <w:tcPr>
            <w:tcW w:w="3912" w:type="dxa"/>
          </w:tcPr>
          <w:p w:rsidR="00D91707" w:rsidRDefault="00D91707">
            <w:pPr>
              <w:pStyle w:val="ConsPlusNormal"/>
              <w:jc w:val="both"/>
            </w:pPr>
            <w:r>
              <w:t xml:space="preserve">Социально-педагогическая коррекция - </w:t>
            </w:r>
            <w:r>
              <w:lastRenderedPageBreak/>
              <w:t>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c>
          <w:tcPr>
            <w:tcW w:w="964" w:type="dxa"/>
          </w:tcPr>
          <w:p w:rsidR="00D91707" w:rsidRDefault="00D91707">
            <w:pPr>
              <w:pStyle w:val="ConsPlusNormal"/>
              <w:jc w:val="both"/>
            </w:pPr>
            <w:r>
              <w:lastRenderedPageBreak/>
              <w:t>4.2.3</w:t>
            </w:r>
          </w:p>
        </w:tc>
        <w:tc>
          <w:tcPr>
            <w:tcW w:w="2494" w:type="dxa"/>
          </w:tcPr>
          <w:p w:rsidR="00D91707" w:rsidRDefault="00D91707">
            <w:pPr>
              <w:pStyle w:val="ConsPlusNormal"/>
              <w:jc w:val="both"/>
            </w:pPr>
            <w:r>
              <w:t>- занятие с логопедом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3</w:t>
            </w:r>
          </w:p>
        </w:tc>
        <w:tc>
          <w:tcPr>
            <w:tcW w:w="3912" w:type="dxa"/>
            <w:vMerge w:val="restart"/>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4.2.4</w:t>
            </w:r>
          </w:p>
        </w:tc>
        <w:tc>
          <w:tcPr>
            <w:tcW w:w="2494" w:type="dxa"/>
          </w:tcPr>
          <w:p w:rsidR="00D91707" w:rsidRDefault="00D91707">
            <w:pPr>
              <w:pStyle w:val="ConsPlusNormal"/>
              <w:jc w:val="both"/>
            </w:pPr>
            <w:r>
              <w:t>- занятие с логопедом (групповое)</w:t>
            </w:r>
          </w:p>
        </w:tc>
        <w:tc>
          <w:tcPr>
            <w:tcW w:w="3912" w:type="dxa"/>
          </w:tcPr>
          <w:p w:rsidR="00D91707" w:rsidRDefault="00D91707">
            <w:pPr>
              <w:pStyle w:val="ConsPlusNormal"/>
              <w:jc w:val="both"/>
            </w:pPr>
            <w:r>
              <w:t>Проведение групповых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7</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4.2.5</w:t>
            </w:r>
          </w:p>
        </w:tc>
        <w:tc>
          <w:tcPr>
            <w:tcW w:w="2494" w:type="dxa"/>
          </w:tcPr>
          <w:p w:rsidR="00D91707" w:rsidRDefault="00D91707">
            <w:pPr>
              <w:pStyle w:val="ConsPlusNormal"/>
              <w:jc w:val="both"/>
            </w:pPr>
            <w:r>
              <w:t>- музыкальное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 xml:space="preserve">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w:t>
            </w:r>
            <w:r>
              <w:lastRenderedPageBreak/>
              <w:t>для определения направлений развития музыкальных способностей</w:t>
            </w:r>
          </w:p>
        </w:tc>
      </w:tr>
      <w:tr w:rsidR="00D91707">
        <w:tc>
          <w:tcPr>
            <w:tcW w:w="964" w:type="dxa"/>
          </w:tcPr>
          <w:p w:rsidR="00D91707" w:rsidRDefault="00D91707">
            <w:pPr>
              <w:pStyle w:val="ConsPlusNormal"/>
              <w:jc w:val="both"/>
              <w:outlineLvl w:val="2"/>
            </w:pPr>
            <w:r>
              <w:lastRenderedPageBreak/>
              <w:t>5</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5.1</w:t>
            </w:r>
          </w:p>
        </w:tc>
        <w:tc>
          <w:tcPr>
            <w:tcW w:w="12642" w:type="dxa"/>
            <w:gridSpan w:val="5"/>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blPrEx>
          <w:tblBorders>
            <w:insideH w:val="nil"/>
          </w:tblBorders>
        </w:tblPrEx>
        <w:tc>
          <w:tcPr>
            <w:tcW w:w="964" w:type="dxa"/>
            <w:tcBorders>
              <w:bottom w:val="nil"/>
            </w:tcBorders>
          </w:tcPr>
          <w:p w:rsidR="00D91707" w:rsidRDefault="00D91707">
            <w:pPr>
              <w:pStyle w:val="ConsPlusNormal"/>
              <w:jc w:val="both"/>
            </w:pPr>
            <w:r>
              <w:t>5.1.1</w:t>
            </w:r>
          </w:p>
        </w:tc>
        <w:tc>
          <w:tcPr>
            <w:tcW w:w="2494" w:type="dxa"/>
            <w:tcBorders>
              <w:bottom w:val="nil"/>
            </w:tcBorders>
          </w:tcPr>
          <w:p w:rsidR="00D91707" w:rsidRDefault="00D91707">
            <w:pPr>
              <w:pStyle w:val="ConsPlusNormal"/>
              <w:jc w:val="both"/>
            </w:pPr>
            <w:r>
              <w:t>- групповое занятие</w:t>
            </w:r>
          </w:p>
        </w:tc>
        <w:tc>
          <w:tcPr>
            <w:tcW w:w="3912" w:type="dxa"/>
            <w:tcBorders>
              <w:bottom w:val="nil"/>
            </w:tcBorders>
          </w:tcPr>
          <w:p w:rsidR="00D91707" w:rsidRDefault="00D91707">
            <w:pPr>
              <w:pStyle w:val="ConsPlusNormal"/>
              <w:jc w:val="both"/>
            </w:pPr>
            <w:r>
              <w:t>Проведение групповых практических занятий по обучению получателя социальных услуг доступным социально-средовым и бытовым навыкам.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t>Ежедневно</w:t>
            </w:r>
          </w:p>
        </w:tc>
        <w:tc>
          <w:tcPr>
            <w:tcW w:w="1020" w:type="dxa"/>
            <w:tcBorders>
              <w:bottom w:val="nil"/>
            </w:tcBorders>
          </w:tcPr>
          <w:p w:rsidR="00D91707" w:rsidRDefault="00D91707">
            <w:pPr>
              <w:pStyle w:val="ConsPlusNormal"/>
              <w:jc w:val="center"/>
            </w:pPr>
            <w:r>
              <w:t>17</w:t>
            </w:r>
          </w:p>
        </w:tc>
        <w:tc>
          <w:tcPr>
            <w:tcW w:w="3912" w:type="dxa"/>
            <w:tcBorders>
              <w:bottom w:val="nil"/>
            </w:tcBorders>
          </w:tcPr>
          <w:p w:rsidR="00D91707" w:rsidRDefault="00D91707">
            <w:pPr>
              <w:pStyle w:val="ConsPlusNormal"/>
              <w:jc w:val="both"/>
            </w:pPr>
            <w:r>
              <w:t>Обучение навыкам поведения в быту и общественных местах должно обеспечивать социальную реабилитацию получателей услуги, повышение их интеллектуального уровня и адаптацию к сложившимся условиям жизни и быта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23">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5.2</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7583">
              <w:r>
                <w:rPr>
                  <w:color w:val="0000FF"/>
                </w:rPr>
                <w:t>&lt;*&gt;</w:t>
              </w:r>
            </w:hyperlink>
          </w:p>
        </w:tc>
      </w:tr>
      <w:tr w:rsidR="00D91707">
        <w:tc>
          <w:tcPr>
            <w:tcW w:w="964" w:type="dxa"/>
          </w:tcPr>
          <w:p w:rsidR="00D91707" w:rsidRDefault="00D91707">
            <w:pPr>
              <w:pStyle w:val="ConsPlusNormal"/>
              <w:jc w:val="both"/>
            </w:pPr>
            <w:r>
              <w:t>5.2.1</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По назначению врача</w:t>
            </w:r>
          </w:p>
        </w:tc>
        <w:tc>
          <w:tcPr>
            <w:tcW w:w="1020" w:type="dxa"/>
            <w:vMerge w:val="restart"/>
          </w:tcPr>
          <w:p w:rsidR="00D91707" w:rsidRDefault="00D91707">
            <w:pPr>
              <w:pStyle w:val="ConsPlusNormal"/>
              <w:jc w:val="center"/>
            </w:pPr>
            <w:r>
              <w:t>10</w:t>
            </w:r>
          </w:p>
        </w:tc>
        <w:tc>
          <w:tcPr>
            <w:tcW w:w="3912" w:type="dxa"/>
            <w:vMerge w:val="restart"/>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5.2.2</w:t>
            </w:r>
          </w:p>
        </w:tc>
        <w:tc>
          <w:tcPr>
            <w:tcW w:w="2494" w:type="dxa"/>
          </w:tcPr>
          <w:p w:rsidR="00D91707" w:rsidRDefault="00D91707">
            <w:pPr>
              <w:pStyle w:val="ConsPlusNormal"/>
              <w:jc w:val="both"/>
            </w:pPr>
            <w:r>
              <w:t>- лечебная физкультура (индивидуальное занятие)</w:t>
            </w:r>
          </w:p>
        </w:tc>
        <w:tc>
          <w:tcPr>
            <w:tcW w:w="3912" w:type="dxa"/>
          </w:tcPr>
          <w:p w:rsidR="00D91707" w:rsidRDefault="00D91707">
            <w:pPr>
              <w:pStyle w:val="ConsPlusNormal"/>
              <w:jc w:val="both"/>
            </w:pPr>
            <w:r>
              <w:t>Инструктором по лечебной физкультуре проводится индивидуальное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5.2.3</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 xml:space="preserve">Подготовка получателя социальных услуг к процедуре. Проведение массажа </w:t>
            </w:r>
            <w:r>
              <w:lastRenderedPageBreak/>
              <w:t>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назначению </w:t>
            </w:r>
            <w:r>
              <w:lastRenderedPageBreak/>
              <w:t>врача</w:t>
            </w:r>
          </w:p>
        </w:tc>
        <w:tc>
          <w:tcPr>
            <w:tcW w:w="1020" w:type="dxa"/>
          </w:tcPr>
          <w:p w:rsidR="00D91707" w:rsidRDefault="00D91707">
            <w:pPr>
              <w:pStyle w:val="ConsPlusNormal"/>
              <w:jc w:val="center"/>
            </w:pPr>
            <w:r>
              <w:lastRenderedPageBreak/>
              <w:t>5</w:t>
            </w:r>
          </w:p>
        </w:tc>
        <w:tc>
          <w:tcPr>
            <w:tcW w:w="3912" w:type="dxa"/>
          </w:tcPr>
          <w:p w:rsidR="00D91707" w:rsidRDefault="00D91707">
            <w:pPr>
              <w:pStyle w:val="ConsPlusNormal"/>
              <w:jc w:val="both"/>
            </w:pPr>
            <w:r>
              <w:t xml:space="preserve">Услуга направлена на повышение защитных сил организма, способствует </w:t>
            </w:r>
            <w:r>
              <w:lastRenderedPageBreak/>
              <w:t>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lastRenderedPageBreak/>
              <w:t>5.2.4</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процедурам (УФО, УВЧ, СМТ, магнитотерапия, электрофорез лекарственных средств, УЗ-терапия, светодиодная терапия, водолечение, теплолечение, аэрозольтерапия и др.) с лекарственными препаратами и др. Проведение процедуры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14" w:name="P7583"/>
      <w:bookmarkEnd w:id="14"/>
      <w:r>
        <w:t>&lt;*&gt; - при наличии лицензии на осуществление медицинской деятельности.</w:t>
      </w:r>
    </w:p>
    <w:p w:rsidR="00D91707" w:rsidRDefault="00D91707">
      <w:pPr>
        <w:pStyle w:val="ConsPlusNormal"/>
        <w:ind w:firstLine="540"/>
        <w:jc w:val="both"/>
      </w:pPr>
    </w:p>
    <w:p w:rsidR="00D91707" w:rsidRDefault="00D91707">
      <w:pPr>
        <w:pStyle w:val="ConsPlusTitle"/>
        <w:ind w:firstLine="540"/>
        <w:jc w:val="both"/>
        <w:outlineLvl w:val="1"/>
      </w:pPr>
      <w:r>
        <w:t>16. Стандарты социальных услуг, предоставляемых матерям, в том числе несовершеннолетним матерям, самостоятельно проживающим выпускницам детских домов и школ-интернатов, имеющим детей в возрасте до 3 лет, при отсутствии места жительства, работы и средств к существованию или наличия внутрисемейного конфликта, в стационарной форме.</w:t>
      </w:r>
    </w:p>
    <w:p w:rsidR="00D91707" w:rsidRDefault="00D91707">
      <w:pPr>
        <w:pStyle w:val="ConsPlusNormal"/>
        <w:jc w:val="both"/>
      </w:pPr>
      <w:r>
        <w:t xml:space="preserve">(в ред. </w:t>
      </w:r>
      <w:hyperlink r:id="rId424">
        <w:r>
          <w:rPr>
            <w:color w:val="0000FF"/>
          </w:rPr>
          <w:t>приказа</w:t>
        </w:r>
      </w:hyperlink>
      <w:r>
        <w:t xml:space="preserve"> Минсоцразвития Новосибирской области от 27.02.2015 N 160)</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6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 xml:space="preserve">Обеспечение площадью жилых помещений согласно утвержденным </w:t>
            </w:r>
            <w:r>
              <w:lastRenderedPageBreak/>
              <w:t>нормативам (первично)</w:t>
            </w:r>
          </w:p>
        </w:tc>
        <w:tc>
          <w:tcPr>
            <w:tcW w:w="3912" w:type="dxa"/>
            <w:tcBorders>
              <w:bottom w:val="nil"/>
            </w:tcBorders>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w:t>
            </w:r>
            <w:r>
              <w:lastRenderedPageBreak/>
              <w:t>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425">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вселении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w:t>
            </w:r>
            <w:r>
              <w:lastRenderedPageBreak/>
              <w:t xml:space="preserve">соответствовать санитарно-гигиеническим нормам в соответствии с </w:t>
            </w:r>
            <w:hyperlink r:id="rId426">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427">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1.1.а</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помещениях, соответствующих </w:t>
            </w:r>
            <w:r>
              <w:lastRenderedPageBreak/>
              <w:t>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428">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 xml:space="preserve">Постоянно (с момента поступления до </w:t>
            </w:r>
            <w:r>
              <w:lastRenderedPageBreak/>
              <w:t>момента выбытия)</w:t>
            </w:r>
          </w:p>
        </w:tc>
        <w:tc>
          <w:tcPr>
            <w:tcW w:w="1020" w:type="dxa"/>
            <w:tcBorders>
              <w:bottom w:val="nil"/>
            </w:tcBorders>
          </w:tcPr>
          <w:p w:rsidR="00D91707" w:rsidRDefault="00D91707">
            <w:pPr>
              <w:pStyle w:val="ConsPlusNormal"/>
              <w:jc w:val="center"/>
            </w:pPr>
            <w:r>
              <w:lastRenderedPageBreak/>
              <w:t>10</w:t>
            </w:r>
          </w:p>
        </w:tc>
        <w:tc>
          <w:tcPr>
            <w:tcW w:w="3912" w:type="dxa"/>
            <w:tcBorders>
              <w:bottom w:val="nil"/>
            </w:tcBorders>
          </w:tcPr>
          <w:p w:rsidR="00D91707" w:rsidRDefault="00D91707">
            <w:pPr>
              <w:pStyle w:val="ConsPlusNormal"/>
              <w:jc w:val="both"/>
            </w:pPr>
            <w:r>
              <w:t>Помещения должны быть обеспечены всеми средствами коммунально-бытового обслуживания и соответствовать санитарно-</w:t>
            </w:r>
            <w:r>
              <w:lastRenderedPageBreak/>
              <w:t xml:space="preserve">гигиеническим нормам в соответствии с </w:t>
            </w:r>
            <w:hyperlink r:id="rId429">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1.1.а введен </w:t>
            </w:r>
            <w:hyperlink r:id="rId430">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lastRenderedPageBreak/>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вселении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Мебель должна быть современного дизайна, отвечать гигиеническим требованиям, требованиям безопасности, в т.ч. противопожарной, адаптирована к нуждам и запросам </w:t>
            </w:r>
            <w:r>
              <w:lastRenderedPageBreak/>
              <w:t>получателей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1.2 в ред. </w:t>
            </w:r>
            <w:hyperlink r:id="rId431">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Постоянно (с момента поступления до момента выбытия)</w:t>
            </w:r>
          </w:p>
        </w:tc>
        <w:tc>
          <w:tcPr>
            <w:tcW w:w="1020" w:type="dxa"/>
            <w:tcBorders>
              <w:bottom w:val="nil"/>
            </w:tcBorders>
          </w:tcPr>
          <w:p w:rsidR="00D91707" w:rsidRDefault="00D91707">
            <w:pPr>
              <w:pStyle w:val="ConsPlusNormal"/>
              <w:jc w:val="center"/>
            </w:pPr>
            <w:r>
              <w:t>10</w:t>
            </w:r>
          </w:p>
        </w:tc>
        <w:tc>
          <w:tcPr>
            <w:tcW w:w="3912" w:type="dxa"/>
            <w:tcBorders>
              <w:bottom w:val="nil"/>
            </w:tcBorders>
          </w:tcPr>
          <w:p w:rsidR="00D91707" w:rsidRDefault="00D91707">
            <w:pPr>
              <w:pStyle w:val="ConsPlusNormal"/>
              <w:jc w:val="both"/>
            </w:pPr>
            <w:r>
              <w:t>Мебель должна быть современного дизайна, отвечать гигиеническим требованиям, требованиям безопасности, в т.ч. противопожарной, адаптирована к нуждам и запросам получателей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1.2.а введен </w:t>
            </w:r>
            <w:hyperlink r:id="rId432">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433">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434">
              <w:r>
                <w:rPr>
                  <w:color w:val="0000FF"/>
                </w:rPr>
                <w:t>приказа</w:t>
              </w:r>
            </w:hyperlink>
            <w:r>
              <w:t xml:space="preserve"> Минсоцразвития Новосибирской области от 27.02.2015 N 160, </w:t>
            </w:r>
            <w:hyperlink r:id="rId435">
              <w:r>
                <w:rPr>
                  <w:color w:val="0000FF"/>
                </w:rPr>
                <w:t>приказа</w:t>
              </w:r>
            </w:hyperlink>
          </w:p>
          <w:p w:rsidR="00D91707" w:rsidRDefault="00D91707">
            <w:pPr>
              <w:pStyle w:val="ConsPlusNormal"/>
              <w:jc w:val="both"/>
            </w:pPr>
            <w:r>
              <w:t>Минтруда и соцразвития Новосибирской области от 12.08.2022 N 1032)</w:t>
            </w:r>
          </w:p>
        </w:tc>
      </w:tr>
      <w:tr w:rsidR="00D91707">
        <w:tc>
          <w:tcPr>
            <w:tcW w:w="964" w:type="dxa"/>
          </w:tcPr>
          <w:p w:rsidR="00D91707" w:rsidRDefault="00D91707">
            <w:pPr>
              <w:pStyle w:val="ConsPlusNormal"/>
              <w:jc w:val="both"/>
            </w:pPr>
            <w:r>
              <w:t>1.4</w:t>
            </w:r>
          </w:p>
        </w:tc>
        <w:tc>
          <w:tcPr>
            <w:tcW w:w="12642" w:type="dxa"/>
            <w:gridSpan w:val="5"/>
          </w:tcPr>
          <w:p w:rsidR="00D91707" w:rsidRDefault="00D91707">
            <w:pPr>
              <w:pStyle w:val="ConsPlusNormal"/>
              <w:jc w:val="both"/>
            </w:pPr>
            <w:r>
              <w:t>Помощь в приготовлении пищи:</w:t>
            </w:r>
          </w:p>
        </w:tc>
      </w:tr>
      <w:tr w:rsidR="00D91707">
        <w:tblPrEx>
          <w:tblBorders>
            <w:insideH w:val="nil"/>
          </w:tblBorders>
        </w:tblPrEx>
        <w:tc>
          <w:tcPr>
            <w:tcW w:w="964" w:type="dxa"/>
            <w:tcBorders>
              <w:bottom w:val="nil"/>
            </w:tcBorders>
          </w:tcPr>
          <w:p w:rsidR="00D91707" w:rsidRDefault="00D91707">
            <w:pPr>
              <w:pStyle w:val="ConsPlusNormal"/>
              <w:jc w:val="both"/>
            </w:pPr>
            <w:r>
              <w:t>1.4.1</w:t>
            </w:r>
          </w:p>
        </w:tc>
        <w:tc>
          <w:tcPr>
            <w:tcW w:w="2494" w:type="dxa"/>
            <w:tcBorders>
              <w:bottom w:val="nil"/>
            </w:tcBorders>
          </w:tcPr>
          <w:p w:rsidR="00D91707" w:rsidRDefault="00D91707">
            <w:pPr>
              <w:pStyle w:val="ConsPlusNormal"/>
              <w:jc w:val="both"/>
            </w:pPr>
            <w:r>
              <w:t>- помощь в приготовлении пищи для новорожденного</w:t>
            </w:r>
          </w:p>
        </w:tc>
        <w:tc>
          <w:tcPr>
            <w:tcW w:w="3912" w:type="dxa"/>
            <w:tcBorders>
              <w:bottom w:val="nil"/>
            </w:tcBorders>
          </w:tcPr>
          <w:p w:rsidR="00D91707" w:rsidRDefault="00D91707">
            <w:pPr>
              <w:pStyle w:val="ConsPlusNormal"/>
              <w:jc w:val="both"/>
            </w:pPr>
            <w:r>
              <w:t>Содействие в приготовлении пищи, в том числе молочной смеси.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24</w:t>
            </w:r>
          </w:p>
        </w:tc>
        <w:tc>
          <w:tcPr>
            <w:tcW w:w="3912" w:type="dxa"/>
            <w:tcBorders>
              <w:bottom w:val="nil"/>
            </w:tcBorders>
          </w:tcPr>
          <w:p w:rsidR="00D91707" w:rsidRDefault="00D91707">
            <w:pPr>
              <w:pStyle w:val="ConsPlusNormal"/>
              <w:jc w:val="both"/>
            </w:pPr>
            <w:r>
              <w:t>Пища для новорожденного готовится из доброкачественных продуктов и соответствует санитарно-гигиеническим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приказов Минсоцразвития Новосибирской области от 27.02.2015 </w:t>
            </w:r>
            <w:hyperlink r:id="rId436">
              <w:r>
                <w:rPr>
                  <w:color w:val="0000FF"/>
                </w:rPr>
                <w:t>N 160</w:t>
              </w:r>
            </w:hyperlink>
            <w:r>
              <w:t>,</w:t>
            </w:r>
          </w:p>
          <w:p w:rsidR="00D91707" w:rsidRDefault="00D91707">
            <w:pPr>
              <w:pStyle w:val="ConsPlusNormal"/>
              <w:jc w:val="both"/>
            </w:pPr>
            <w:r>
              <w:t xml:space="preserve">от 07.12.2017 </w:t>
            </w:r>
            <w:hyperlink r:id="rId437">
              <w:r>
                <w:rPr>
                  <w:color w:val="0000FF"/>
                </w:rPr>
                <w:t>N 1030</w:t>
              </w:r>
            </w:hyperlink>
            <w:r>
              <w:t xml:space="preserve">, </w:t>
            </w:r>
            <w:hyperlink r:id="rId438">
              <w:r>
                <w:rPr>
                  <w:color w:val="0000FF"/>
                </w:rPr>
                <w:t>приказа</w:t>
              </w:r>
            </w:hyperlink>
            <w:r>
              <w:t xml:space="preserve"> Минтруда и соцразвития Новосибирской области</w:t>
            </w:r>
          </w:p>
          <w:p w:rsidR="00D91707" w:rsidRDefault="00D91707">
            <w:pPr>
              <w:pStyle w:val="ConsPlusNormal"/>
              <w:jc w:val="both"/>
            </w:pPr>
            <w:r>
              <w:t>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1.4.2</w:t>
            </w:r>
          </w:p>
        </w:tc>
        <w:tc>
          <w:tcPr>
            <w:tcW w:w="2494" w:type="dxa"/>
            <w:tcBorders>
              <w:bottom w:val="nil"/>
            </w:tcBorders>
          </w:tcPr>
          <w:p w:rsidR="00D91707" w:rsidRDefault="00D91707">
            <w:pPr>
              <w:pStyle w:val="ConsPlusNormal"/>
              <w:jc w:val="both"/>
            </w:pPr>
            <w:r>
              <w:t>- предоставление продуктового набора, в том числе детского питания</w:t>
            </w:r>
          </w:p>
        </w:tc>
        <w:tc>
          <w:tcPr>
            <w:tcW w:w="3912" w:type="dxa"/>
            <w:tcBorders>
              <w:bottom w:val="nil"/>
            </w:tcBorders>
          </w:tcPr>
          <w:p w:rsidR="00D91707" w:rsidRDefault="00D91707">
            <w:pPr>
              <w:pStyle w:val="ConsPlusNormal"/>
              <w:jc w:val="both"/>
            </w:pPr>
            <w:r>
              <w:t>Медицинская сестра составляет меню, выписывает накладные требования на получение продуктового набора. Детям первого года жизни врач-педиатр делает назначения для выдачи молочной смеси, дополнительного питания (соки, пюре и др.). Кладовщик оформляет заявку для поставки продуктов питания, осуществляет прием и хранение продуктов питания, формирует продуктовые наборы и выдает получателям социальных услуг.</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Ежедневно</w:t>
            </w:r>
          </w:p>
        </w:tc>
        <w:tc>
          <w:tcPr>
            <w:tcW w:w="1020" w:type="dxa"/>
            <w:tcBorders>
              <w:bottom w:val="nil"/>
            </w:tcBorders>
          </w:tcPr>
          <w:p w:rsidR="00D91707" w:rsidRDefault="00D91707">
            <w:pPr>
              <w:pStyle w:val="ConsPlusNormal"/>
              <w:jc w:val="center"/>
            </w:pPr>
            <w:r>
              <w:t>360</w:t>
            </w:r>
          </w:p>
        </w:tc>
        <w:tc>
          <w:tcPr>
            <w:tcW w:w="3912" w:type="dxa"/>
            <w:tcBorders>
              <w:bottom w:val="nil"/>
            </w:tcBorders>
          </w:tcPr>
          <w:p w:rsidR="00D91707" w:rsidRDefault="00D91707">
            <w:pPr>
              <w:pStyle w:val="ConsPlusNormal"/>
              <w:jc w:val="both"/>
            </w:pPr>
            <w:r>
              <w:t>Продукты, предоставляемые для приготовления пищи, соответствуют санитарно-гигиеническим требованиям и удовлетворяют потребность получателя социальных услуг по калорийности, с учетом возраста и состояния здоровья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39">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1.5</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blPrEx>
          <w:tblBorders>
            <w:insideH w:val="nil"/>
          </w:tblBorders>
        </w:tblPrEx>
        <w:tc>
          <w:tcPr>
            <w:tcW w:w="964" w:type="dxa"/>
            <w:tcBorders>
              <w:bottom w:val="nil"/>
            </w:tcBorders>
          </w:tcPr>
          <w:p w:rsidR="00D91707" w:rsidRDefault="00D91707">
            <w:pPr>
              <w:pStyle w:val="ConsPlusNormal"/>
              <w:jc w:val="both"/>
            </w:pPr>
            <w:r>
              <w:t>1.5.1</w:t>
            </w:r>
          </w:p>
        </w:tc>
        <w:tc>
          <w:tcPr>
            <w:tcW w:w="2494" w:type="dxa"/>
            <w:tcBorders>
              <w:bottom w:val="nil"/>
            </w:tcBorders>
          </w:tcPr>
          <w:p w:rsidR="00D91707" w:rsidRDefault="00D91707">
            <w:pPr>
              <w:pStyle w:val="ConsPlusNormal"/>
              <w:jc w:val="both"/>
            </w:pPr>
            <w:r>
              <w:t xml:space="preserve">- предоставление </w:t>
            </w:r>
            <w:r>
              <w:lastRenderedPageBreak/>
              <w:t>предметов личной гигиены</w:t>
            </w:r>
          </w:p>
        </w:tc>
        <w:tc>
          <w:tcPr>
            <w:tcW w:w="3912" w:type="dxa"/>
            <w:tcBorders>
              <w:bottom w:val="nil"/>
            </w:tcBorders>
          </w:tcPr>
          <w:p w:rsidR="00D91707" w:rsidRDefault="00D91707">
            <w:pPr>
              <w:pStyle w:val="ConsPlusNormal"/>
              <w:jc w:val="both"/>
            </w:pPr>
            <w:r>
              <w:lastRenderedPageBreak/>
              <w:t xml:space="preserve">Получатели социальных услуг </w:t>
            </w:r>
            <w:r>
              <w:lastRenderedPageBreak/>
              <w:t>ежемесячно получают предметы личной гигиены.</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 xml:space="preserve">Услуга предоставляется для </w:t>
            </w:r>
            <w:r>
              <w:lastRenderedPageBreak/>
              <w:t>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440">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1.6</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blPrEx>
          <w:tblBorders>
            <w:insideH w:val="nil"/>
          </w:tblBorders>
        </w:tblPrEx>
        <w:tc>
          <w:tcPr>
            <w:tcW w:w="964" w:type="dxa"/>
            <w:tcBorders>
              <w:bottom w:val="nil"/>
            </w:tcBorders>
          </w:tcPr>
          <w:p w:rsidR="00D91707" w:rsidRDefault="00D91707">
            <w:pPr>
              <w:pStyle w:val="ConsPlusNormal"/>
              <w:jc w:val="both"/>
            </w:pPr>
            <w:r>
              <w:t>1.6.1</w:t>
            </w:r>
          </w:p>
        </w:tc>
        <w:tc>
          <w:tcPr>
            <w:tcW w:w="2494" w:type="dxa"/>
            <w:tcBorders>
              <w:bottom w:val="nil"/>
            </w:tcBorders>
          </w:tcPr>
          <w:p w:rsidR="00D91707" w:rsidRDefault="00D91707">
            <w:pPr>
              <w:pStyle w:val="ConsPlusNormal"/>
              <w:jc w:val="both"/>
            </w:pPr>
            <w:r>
              <w:t>- сопровождение нуждающегося вне учреждения</w:t>
            </w:r>
          </w:p>
        </w:tc>
        <w:tc>
          <w:tcPr>
            <w:tcW w:w="3912" w:type="dxa"/>
            <w:tcBorders>
              <w:bottom w:val="nil"/>
            </w:tcBorders>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приказов Минсоцразвития Новосибирской области от 27.02.2015 </w:t>
            </w:r>
            <w:hyperlink r:id="rId441">
              <w:r>
                <w:rPr>
                  <w:color w:val="0000FF"/>
                </w:rPr>
                <w:t>N 160</w:t>
              </w:r>
            </w:hyperlink>
            <w:r>
              <w:t>,</w:t>
            </w:r>
          </w:p>
          <w:p w:rsidR="00D91707" w:rsidRDefault="00D91707">
            <w:pPr>
              <w:pStyle w:val="ConsPlusNormal"/>
              <w:jc w:val="both"/>
            </w:pPr>
            <w:r>
              <w:t xml:space="preserve">от 07.12.2017 </w:t>
            </w:r>
            <w:hyperlink r:id="rId442">
              <w:r>
                <w:rPr>
                  <w:color w:val="0000FF"/>
                </w:rPr>
                <w:t>N 1030</w:t>
              </w:r>
            </w:hyperlink>
            <w:r>
              <w:t xml:space="preserve">, </w:t>
            </w:r>
            <w:hyperlink r:id="rId443">
              <w:r>
                <w:rPr>
                  <w:color w:val="0000FF"/>
                </w:rPr>
                <w:t>приказа</w:t>
              </w:r>
            </w:hyperlink>
            <w:r>
              <w:t xml:space="preserve"> Минтруда и соцразвития Новосибирской области</w:t>
            </w:r>
          </w:p>
          <w:p w:rsidR="00D91707" w:rsidRDefault="00D91707">
            <w:pPr>
              <w:pStyle w:val="ConsPlusNormal"/>
              <w:jc w:val="both"/>
            </w:pPr>
            <w:r>
              <w:t>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1.6.2</w:t>
            </w:r>
          </w:p>
        </w:tc>
        <w:tc>
          <w:tcPr>
            <w:tcW w:w="2494" w:type="dxa"/>
            <w:tcBorders>
              <w:bottom w:val="nil"/>
            </w:tcBorders>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lastRenderedPageBreak/>
              <w:t>1 услуга - 1 раз</w:t>
            </w:r>
          </w:p>
        </w:tc>
        <w:tc>
          <w:tcPr>
            <w:tcW w:w="1304" w:type="dxa"/>
            <w:tcBorders>
              <w:bottom w:val="nil"/>
            </w:tcBorders>
          </w:tcPr>
          <w:p w:rsidR="00D91707" w:rsidRDefault="00D91707">
            <w:pPr>
              <w:pStyle w:val="ConsPlusNormal"/>
              <w:jc w:val="both"/>
            </w:pPr>
            <w:r>
              <w:lastRenderedPageBreak/>
              <w:t>За период обслуживания</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lastRenderedPageBreak/>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приказов Минсоцразвития Новосибирской области от 27.02.2015 </w:t>
            </w:r>
            <w:hyperlink r:id="rId444">
              <w:r>
                <w:rPr>
                  <w:color w:val="0000FF"/>
                </w:rPr>
                <w:t>N 160</w:t>
              </w:r>
            </w:hyperlink>
            <w:r>
              <w:t>,</w:t>
            </w:r>
          </w:p>
          <w:p w:rsidR="00D91707" w:rsidRDefault="00D91707">
            <w:pPr>
              <w:pStyle w:val="ConsPlusNormal"/>
              <w:jc w:val="both"/>
            </w:pPr>
            <w:r>
              <w:t xml:space="preserve">от 07.12.2017 </w:t>
            </w:r>
            <w:hyperlink r:id="rId445">
              <w:r>
                <w:rPr>
                  <w:color w:val="0000FF"/>
                </w:rPr>
                <w:t>N 1030</w:t>
              </w:r>
            </w:hyperlink>
            <w:r>
              <w:t xml:space="preserve">, </w:t>
            </w:r>
            <w:hyperlink r:id="rId446">
              <w:r>
                <w:rPr>
                  <w:color w:val="0000FF"/>
                </w:rPr>
                <w:t>приказа</w:t>
              </w:r>
            </w:hyperlink>
            <w:r>
              <w:t xml:space="preserve"> Минтруда и соцразвития Новосибирской области</w:t>
            </w:r>
          </w:p>
          <w:p w:rsidR="00D91707" w:rsidRDefault="00D91707">
            <w:pPr>
              <w:pStyle w:val="ConsPlusNormal"/>
              <w:jc w:val="both"/>
            </w:pPr>
            <w:r>
              <w:t>от 25.12.2019 N 1356)</w:t>
            </w:r>
          </w:p>
        </w:tc>
      </w:tr>
      <w:tr w:rsidR="00D91707">
        <w:tc>
          <w:tcPr>
            <w:tcW w:w="964" w:type="dxa"/>
          </w:tcPr>
          <w:p w:rsidR="00D91707" w:rsidRDefault="00D91707">
            <w:pPr>
              <w:pStyle w:val="ConsPlusNormal"/>
              <w:jc w:val="both"/>
            </w:pPr>
            <w:r>
              <w:t>1.7</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При передаче получателем социальных услуг на хранение документов, личных вещей, денежных сумм, драгоценностей и ценных бумаг делается их опись и вкладывается в личное дело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Обеспечение условий для хранения личных вещей и ценностей</w:t>
            </w:r>
          </w:p>
        </w:tc>
      </w:tr>
      <w:tr w:rsidR="00D91707">
        <w:tc>
          <w:tcPr>
            <w:tcW w:w="964" w:type="dxa"/>
          </w:tcPr>
          <w:p w:rsidR="00D91707" w:rsidRDefault="00D91707">
            <w:pPr>
              <w:pStyle w:val="ConsPlusNormal"/>
              <w:jc w:val="both"/>
            </w:pPr>
            <w:r>
              <w:t>1.8</w:t>
            </w:r>
          </w:p>
        </w:tc>
        <w:tc>
          <w:tcPr>
            <w:tcW w:w="12642" w:type="dxa"/>
            <w:gridSpan w:val="5"/>
          </w:tcPr>
          <w:p w:rsidR="00D91707" w:rsidRDefault="00D91707">
            <w:pPr>
              <w:pStyle w:val="ConsPlusNormal"/>
              <w:jc w:val="both"/>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jc w:val="both"/>
            </w:pPr>
            <w:r>
              <w:t>1.8.1</w:t>
            </w:r>
          </w:p>
        </w:tc>
        <w:tc>
          <w:tcPr>
            <w:tcW w:w="2494" w:type="dxa"/>
            <w:tcBorders>
              <w:bottom w:val="nil"/>
            </w:tcBorders>
          </w:tcPr>
          <w:p w:rsidR="00D91707" w:rsidRDefault="00D91707">
            <w:pPr>
              <w:pStyle w:val="ConsPlusNormal"/>
              <w:jc w:val="both"/>
            </w:pPr>
            <w:r>
              <w:t>- влажная уборка помещений</w:t>
            </w:r>
          </w:p>
        </w:tc>
        <w:tc>
          <w:tcPr>
            <w:tcW w:w="3912" w:type="dxa"/>
            <w:tcBorders>
              <w:bottom w:val="nil"/>
            </w:tcBorders>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койко-день</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720</w:t>
            </w:r>
          </w:p>
        </w:tc>
        <w:tc>
          <w:tcPr>
            <w:tcW w:w="3912" w:type="dxa"/>
            <w:tcBorders>
              <w:bottom w:val="nil"/>
            </w:tcBorders>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47">
              <w:r>
                <w:rPr>
                  <w:color w:val="0000FF"/>
                </w:rPr>
                <w:t>приказа</w:t>
              </w:r>
            </w:hyperlink>
            <w:r>
              <w:t xml:space="preserve"> Минсоцразвития Новосибирской области от 27.02.2015 N 160, </w:t>
            </w:r>
            <w:hyperlink r:id="rId448">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c>
          <w:tcPr>
            <w:tcW w:w="964" w:type="dxa"/>
          </w:tcPr>
          <w:p w:rsidR="00D91707" w:rsidRDefault="00D91707">
            <w:pPr>
              <w:pStyle w:val="ConsPlusNormal"/>
              <w:jc w:val="both"/>
            </w:pPr>
            <w:r>
              <w:t>1.9</w:t>
            </w:r>
          </w:p>
        </w:tc>
        <w:tc>
          <w:tcPr>
            <w:tcW w:w="2494" w:type="dxa"/>
          </w:tcPr>
          <w:p w:rsidR="00D91707" w:rsidRDefault="00D91707">
            <w:pPr>
              <w:pStyle w:val="ConsPlusNormal"/>
              <w:jc w:val="both"/>
            </w:pPr>
            <w:r>
              <w:t xml:space="preserve">Оценка способности к самообслуживанию, составление индивидуального плана </w:t>
            </w:r>
            <w:r>
              <w:lastRenderedPageBreak/>
              <w:t>социального обслуживания</w:t>
            </w:r>
          </w:p>
        </w:tc>
        <w:tc>
          <w:tcPr>
            <w:tcW w:w="3912" w:type="dxa"/>
          </w:tcPr>
          <w:p w:rsidR="00D91707" w:rsidRDefault="00D91707">
            <w:pPr>
              <w:pStyle w:val="ConsPlusNormal"/>
              <w:jc w:val="both"/>
            </w:pPr>
            <w:r>
              <w:lastRenderedPageBreak/>
              <w:t xml:space="preserve">Оценка способности к самостоятельному выходу из сложившейся ситуации, стремления к выполнению того или иного действия и </w:t>
            </w:r>
            <w:r>
              <w:lastRenderedPageBreak/>
              <w:t>составление индивидуального плана реабилитации.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При оценке учитывается конкретная жизненная ситуация получателя социальных услуг и разработка рекомендаций по проведению </w:t>
            </w:r>
            <w:r>
              <w:lastRenderedPageBreak/>
              <w:t>коррекционных мероприятий</w:t>
            </w:r>
          </w:p>
        </w:tc>
      </w:tr>
      <w:tr w:rsidR="00D91707">
        <w:tc>
          <w:tcPr>
            <w:tcW w:w="964" w:type="dxa"/>
          </w:tcPr>
          <w:p w:rsidR="00D91707" w:rsidRDefault="00D91707">
            <w:pPr>
              <w:pStyle w:val="ConsPlusNormal"/>
              <w:jc w:val="both"/>
              <w:outlineLvl w:val="2"/>
            </w:pPr>
            <w:r>
              <w:lastRenderedPageBreak/>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8144">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Врачом проводится медицинский осмотр, включающий выяснение анамнеза, жалоб, проведение наружного осмотра кожных покровов и слизистых, аускультацию легких и сердца, пальпацию органов брюшной полости.</w:t>
            </w:r>
          </w:p>
          <w:p w:rsidR="00D91707" w:rsidRDefault="00D91707">
            <w:pPr>
              <w:pStyle w:val="ConsPlusNormal"/>
              <w:jc w:val="both"/>
            </w:pPr>
            <w:r>
              <w:t>Занесение данных осмотра в карту социально-медицинского сопровождения.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2</w:t>
            </w:r>
          </w:p>
        </w:tc>
        <w:tc>
          <w:tcPr>
            <w:tcW w:w="3912" w:type="dxa"/>
            <w:vMerge w:val="restart"/>
            <w:tcBorders>
              <w:bottom w:val="nil"/>
            </w:tcBorders>
          </w:tcPr>
          <w:p w:rsidR="00D91707" w:rsidRDefault="00D91707">
            <w:pPr>
              <w:pStyle w:val="ConsPlusNormal"/>
              <w:jc w:val="both"/>
            </w:pPr>
            <w:r>
              <w:t>Услуга должна включать в себя мероприятия по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w:t>
            </w:r>
          </w:p>
        </w:tc>
      </w:tr>
      <w:tr w:rsidR="00D91707">
        <w:tblPrEx>
          <w:tblBorders>
            <w:insideH w:val="nil"/>
          </w:tblBorders>
        </w:tblPrEx>
        <w:tc>
          <w:tcPr>
            <w:tcW w:w="964" w:type="dxa"/>
            <w:tcBorders>
              <w:bottom w:val="nil"/>
            </w:tcBorders>
          </w:tcPr>
          <w:p w:rsidR="00D91707" w:rsidRDefault="00D91707">
            <w:pPr>
              <w:pStyle w:val="ConsPlusNormal"/>
              <w:jc w:val="both"/>
            </w:pPr>
            <w:r>
              <w:t>2.1.2</w:t>
            </w:r>
          </w:p>
        </w:tc>
        <w:tc>
          <w:tcPr>
            <w:tcW w:w="2494" w:type="dxa"/>
            <w:tcBorders>
              <w:bottom w:val="nil"/>
            </w:tcBorders>
          </w:tcPr>
          <w:p w:rsidR="00D91707" w:rsidRDefault="00D91707">
            <w:pPr>
              <w:pStyle w:val="ConsPlusNormal"/>
              <w:jc w:val="both"/>
            </w:pPr>
            <w:r>
              <w:t>- проведение первичной санитарной обработки</w:t>
            </w:r>
          </w:p>
        </w:tc>
        <w:tc>
          <w:tcPr>
            <w:tcW w:w="3912" w:type="dxa"/>
            <w:tcBorders>
              <w:bottom w:val="nil"/>
            </w:tcBorders>
          </w:tcPr>
          <w:p w:rsidR="00D91707" w:rsidRDefault="00D91707">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 по факту заболевания</w:t>
            </w:r>
          </w:p>
        </w:tc>
        <w:tc>
          <w:tcPr>
            <w:tcW w:w="1020" w:type="dxa"/>
            <w:tcBorders>
              <w:bottom w:val="nil"/>
            </w:tcBorders>
          </w:tcPr>
          <w:p w:rsidR="00D91707" w:rsidRDefault="00D91707">
            <w:pPr>
              <w:pStyle w:val="ConsPlusNormal"/>
              <w:jc w:val="center"/>
            </w:pPr>
            <w:r>
              <w:t>2</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49">
              <w:r>
                <w:rPr>
                  <w:color w:val="0000FF"/>
                </w:rPr>
                <w:t>приказа</w:t>
              </w:r>
            </w:hyperlink>
            <w:r>
              <w:t xml:space="preserve"> Минтруда и соцразвития Новосибирской области от 25.12.2019 N 1356)</w:t>
            </w:r>
          </w:p>
        </w:tc>
      </w:tr>
      <w:tr w:rsidR="00D91707">
        <w:tc>
          <w:tcPr>
            <w:tcW w:w="964" w:type="dxa"/>
          </w:tcPr>
          <w:p w:rsidR="00D91707" w:rsidRDefault="00D91707">
            <w:pPr>
              <w:pStyle w:val="ConsPlusNormal"/>
              <w:jc w:val="both"/>
            </w:pPr>
            <w:r>
              <w:lastRenderedPageBreak/>
              <w:t>2.1.3</w:t>
            </w:r>
          </w:p>
        </w:tc>
        <w:tc>
          <w:tcPr>
            <w:tcW w:w="2494" w:type="dxa"/>
          </w:tcPr>
          <w:p w:rsidR="00D91707" w:rsidRDefault="00D91707">
            <w:pPr>
              <w:pStyle w:val="ConsPlusNormal"/>
              <w:jc w:val="both"/>
            </w:pPr>
            <w:r>
              <w:t>- санитарная обработка одежды в дезкамере, дезинфекция</w:t>
            </w:r>
          </w:p>
        </w:tc>
        <w:tc>
          <w:tcPr>
            <w:tcW w:w="3912" w:type="dxa"/>
          </w:tcPr>
          <w:p w:rsidR="00D91707" w:rsidRDefault="00D91707">
            <w:pPr>
              <w:pStyle w:val="ConsPlusNormal"/>
              <w:jc w:val="both"/>
            </w:pPr>
            <w:r>
              <w:t>При поступлении получателя социальных услуг в дезкамере проводится санитарная обработка одежды и нательного белья.</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Проведение санитарной обработки одежды предотвращает занос чесотки и педикулеза в учреждение. При оказании услуги необходима особая корректность обслуживающего персонала по отношению к получателю социальных услуг</w:t>
            </w:r>
          </w:p>
        </w:tc>
      </w:tr>
      <w:tr w:rsidR="00D91707">
        <w:tc>
          <w:tcPr>
            <w:tcW w:w="964" w:type="dxa"/>
          </w:tcPr>
          <w:p w:rsidR="00D91707" w:rsidRDefault="00D91707">
            <w:pPr>
              <w:pStyle w:val="ConsPlusNormal"/>
              <w:jc w:val="both"/>
            </w:pPr>
            <w:r>
              <w:t>2.2</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pPr>
            <w:r>
              <w:t>2.3</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8144">
              <w:r>
                <w:rPr>
                  <w:color w:val="0000FF"/>
                </w:rPr>
                <w:t>&lt;*&gt;</w:t>
              </w:r>
            </w:hyperlink>
          </w:p>
        </w:tc>
      </w:tr>
      <w:tr w:rsidR="00D91707">
        <w:tblPrEx>
          <w:tblBorders>
            <w:insideH w:val="nil"/>
          </w:tblBorders>
        </w:tblPrEx>
        <w:tc>
          <w:tcPr>
            <w:tcW w:w="964" w:type="dxa"/>
            <w:tcBorders>
              <w:bottom w:val="nil"/>
            </w:tcBorders>
          </w:tcPr>
          <w:p w:rsidR="00D91707" w:rsidRDefault="00D91707">
            <w:pPr>
              <w:pStyle w:val="ConsPlusNormal"/>
              <w:jc w:val="both"/>
            </w:pPr>
            <w:r>
              <w:t>2.3.1</w:t>
            </w:r>
          </w:p>
        </w:tc>
        <w:tc>
          <w:tcPr>
            <w:tcW w:w="2494" w:type="dxa"/>
            <w:tcBorders>
              <w:bottom w:val="nil"/>
            </w:tcBorders>
          </w:tcPr>
          <w:p w:rsidR="00D91707" w:rsidRDefault="00D91707">
            <w:pPr>
              <w:pStyle w:val="ConsPlusNormal"/>
              <w:jc w:val="both"/>
            </w:pPr>
            <w:r>
              <w:t>- текущий медицинский осмотр</w:t>
            </w:r>
          </w:p>
        </w:tc>
        <w:tc>
          <w:tcPr>
            <w:tcW w:w="3912" w:type="dxa"/>
            <w:tcBorders>
              <w:bottom w:val="nil"/>
            </w:tcBorders>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Borders>
              <w:bottom w:val="nil"/>
            </w:tcBorders>
          </w:tcPr>
          <w:p w:rsidR="00D91707" w:rsidRDefault="00D91707">
            <w:pPr>
              <w:pStyle w:val="ConsPlusNormal"/>
              <w:jc w:val="both"/>
            </w:pPr>
            <w:r>
              <w:t>2 раза в неделю</w:t>
            </w:r>
          </w:p>
        </w:tc>
        <w:tc>
          <w:tcPr>
            <w:tcW w:w="1020" w:type="dxa"/>
            <w:tcBorders>
              <w:bottom w:val="nil"/>
            </w:tcBorders>
          </w:tcPr>
          <w:p w:rsidR="00D91707" w:rsidRDefault="00D91707">
            <w:pPr>
              <w:pStyle w:val="ConsPlusNormal"/>
              <w:jc w:val="center"/>
            </w:pPr>
            <w:r>
              <w:t>48</w:t>
            </w:r>
          </w:p>
        </w:tc>
        <w:tc>
          <w:tcPr>
            <w:tcW w:w="3912" w:type="dxa"/>
            <w:tcBorders>
              <w:bottom w:val="nil"/>
            </w:tcBorders>
          </w:tcPr>
          <w:p w:rsidR="00D91707" w:rsidRDefault="00D91707">
            <w:pPr>
              <w:pStyle w:val="ConsPlusNormal"/>
              <w:jc w:val="both"/>
            </w:pPr>
            <w:r>
              <w:t>Услуга по проведению регулярного осмотра получателя социальных услуг направлена для раннего выявления и лечения выявленных заболевания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50">
              <w:r>
                <w:rPr>
                  <w:color w:val="0000FF"/>
                </w:rPr>
                <w:t>приказа</w:t>
              </w:r>
            </w:hyperlink>
            <w:r>
              <w:t xml:space="preserve"> Минсоцразвития Новосибирской области от 27.02.2015 N 160, </w:t>
            </w:r>
            <w:hyperlink r:id="rId451">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2.3.2</w:t>
            </w:r>
          </w:p>
        </w:tc>
        <w:tc>
          <w:tcPr>
            <w:tcW w:w="2494" w:type="dxa"/>
            <w:tcBorders>
              <w:bottom w:val="nil"/>
            </w:tcBorders>
          </w:tcPr>
          <w:p w:rsidR="00D91707" w:rsidRDefault="00D91707">
            <w:pPr>
              <w:pStyle w:val="ConsPlusNormal"/>
              <w:jc w:val="both"/>
            </w:pPr>
            <w:r>
              <w:t>- социально-медицинский патронаж, в том числе новорожденных</w:t>
            </w:r>
          </w:p>
        </w:tc>
        <w:tc>
          <w:tcPr>
            <w:tcW w:w="3912" w:type="dxa"/>
            <w:tcBorders>
              <w:bottom w:val="nil"/>
            </w:tcBorders>
          </w:tcPr>
          <w:p w:rsidR="00D91707" w:rsidRDefault="00D91707">
            <w:pPr>
              <w:pStyle w:val="ConsPlusNormal"/>
              <w:jc w:val="both"/>
            </w:pPr>
            <w:r>
              <w:t xml:space="preserve">Проведение обхода медицинской сестрой комнат для проживания получателей социальных услуг. Выявление жалоб, осмотр кожных </w:t>
            </w:r>
            <w:r>
              <w:lastRenderedPageBreak/>
              <w:t>покровов, измерение температуры тела.</w:t>
            </w:r>
          </w:p>
          <w:p w:rsidR="00D91707" w:rsidRDefault="00D91707">
            <w:pPr>
              <w:pStyle w:val="ConsPlusNormal"/>
              <w:jc w:val="both"/>
            </w:pPr>
            <w:r>
              <w:t>1 услуга - 1 осмотр</w:t>
            </w:r>
          </w:p>
        </w:tc>
        <w:tc>
          <w:tcPr>
            <w:tcW w:w="1304" w:type="dxa"/>
            <w:tcBorders>
              <w:bottom w:val="nil"/>
            </w:tcBorders>
          </w:tcPr>
          <w:p w:rsidR="00D91707" w:rsidRDefault="00D91707">
            <w:pPr>
              <w:pStyle w:val="ConsPlusNormal"/>
              <w:jc w:val="both"/>
            </w:pPr>
            <w:r>
              <w:lastRenderedPageBreak/>
              <w:t>2 раза в день</w:t>
            </w:r>
          </w:p>
        </w:tc>
        <w:tc>
          <w:tcPr>
            <w:tcW w:w="1020" w:type="dxa"/>
            <w:tcBorders>
              <w:bottom w:val="nil"/>
            </w:tcBorders>
          </w:tcPr>
          <w:p w:rsidR="00D91707" w:rsidRDefault="00D91707">
            <w:pPr>
              <w:pStyle w:val="ConsPlusNormal"/>
              <w:jc w:val="center"/>
            </w:pPr>
            <w:r>
              <w:t>360</w:t>
            </w:r>
          </w:p>
        </w:tc>
        <w:tc>
          <w:tcPr>
            <w:tcW w:w="3912" w:type="dxa"/>
            <w:tcBorders>
              <w:bottom w:val="nil"/>
            </w:tcBorders>
          </w:tcPr>
          <w:p w:rsidR="00D91707" w:rsidRDefault="00D91707">
            <w:pPr>
              <w:pStyle w:val="ConsPlusNormal"/>
              <w:jc w:val="both"/>
            </w:pPr>
            <w:r>
              <w:t xml:space="preserve">Услуга по проведению социально-медицинского патронажа проводится с целью выявления жалоб, организации гигиенических процедур получателями </w:t>
            </w:r>
            <w:r>
              <w:lastRenderedPageBreak/>
              <w:t>социальных услуг, соблюдения санитарно-гигиенических правил проживания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452">
              <w:r>
                <w:rPr>
                  <w:color w:val="0000FF"/>
                </w:rPr>
                <w:t>приказа</w:t>
              </w:r>
            </w:hyperlink>
            <w:r>
              <w:t xml:space="preserve"> Минсоцразвития Новосибирской области от 27.02.2015 N 160, </w:t>
            </w:r>
            <w:hyperlink r:id="rId453">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2.3.3</w:t>
            </w:r>
          </w:p>
        </w:tc>
        <w:tc>
          <w:tcPr>
            <w:tcW w:w="2494" w:type="dxa"/>
            <w:tcBorders>
              <w:bottom w:val="nil"/>
            </w:tcBorders>
          </w:tcPr>
          <w:p w:rsidR="00D91707" w:rsidRDefault="00D91707">
            <w:pPr>
              <w:pStyle w:val="ConsPlusNormal"/>
              <w:jc w:val="both"/>
            </w:pPr>
            <w:r>
              <w:t>- измерение температуры тела, артериального давления</w:t>
            </w:r>
          </w:p>
        </w:tc>
        <w:tc>
          <w:tcPr>
            <w:tcW w:w="3912" w:type="dxa"/>
            <w:tcBorders>
              <w:bottom w:val="nil"/>
            </w:tcBorders>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Занесение информации в медицинскую карту получателя социальных услуг.</w:t>
            </w:r>
          </w:p>
          <w:p w:rsidR="00D91707" w:rsidRDefault="00D91707">
            <w:pPr>
              <w:pStyle w:val="ConsPlusNormal"/>
              <w:jc w:val="both"/>
            </w:pPr>
            <w:r>
              <w:t>Услугу предоставляет медицинская сестра</w:t>
            </w:r>
          </w:p>
          <w:p w:rsidR="00D91707" w:rsidRDefault="00D91707">
            <w:pPr>
              <w:pStyle w:val="ConsPlusNormal"/>
              <w:jc w:val="both"/>
            </w:pPr>
            <w:r>
              <w:t>1 услуга - 1 процедура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24</w:t>
            </w:r>
          </w:p>
        </w:tc>
        <w:tc>
          <w:tcPr>
            <w:tcW w:w="3912" w:type="dxa"/>
            <w:tcBorders>
              <w:bottom w:val="nil"/>
            </w:tcBorders>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(пп. 2.3.3 введен </w:t>
            </w:r>
            <w:hyperlink r:id="rId454">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25.12.2019 N 1356)</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предварительная запись, оформление документов на госпитализацию</w:t>
            </w:r>
          </w:p>
        </w:tc>
        <w:tc>
          <w:tcPr>
            <w:tcW w:w="3912" w:type="dxa"/>
          </w:tcPr>
          <w:p w:rsidR="00D91707" w:rsidRDefault="00D91707">
            <w:pPr>
              <w:pStyle w:val="ConsPlusNormal"/>
              <w:jc w:val="both"/>
            </w:pPr>
            <w:r>
              <w:t>Своевременное оформление документов на госпитализацию.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вызов врача</w:t>
            </w:r>
          </w:p>
        </w:tc>
        <w:tc>
          <w:tcPr>
            <w:tcW w:w="3912" w:type="dxa"/>
          </w:tcPr>
          <w:p w:rsidR="00D91707" w:rsidRDefault="00D91707">
            <w:pPr>
              <w:pStyle w:val="ConsPlusNormal"/>
              <w:jc w:val="both"/>
            </w:pPr>
            <w:r>
              <w:t xml:space="preserve">Вызов бригады скорой медицинской помощи в дневное время осуществляется врачом, в ночное время </w:t>
            </w:r>
            <w:r>
              <w:lastRenderedPageBreak/>
              <w:t>- дежурной 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необходимости, по </w:t>
            </w:r>
            <w:r>
              <w:lastRenderedPageBreak/>
              <w:t>факту заболевания (несчастного случая)</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Услуга обеспечивает оказание медицинской помощи в стационарных условиях с использованием </w:t>
            </w:r>
            <w:r>
              <w:lastRenderedPageBreak/>
              <w:t>лабораторных и диагностических исследований, консультаций врачей-специалистов</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2.4.3</w:t>
            </w:r>
          </w:p>
        </w:tc>
        <w:tc>
          <w:tcPr>
            <w:tcW w:w="2494" w:type="dxa"/>
            <w:tcBorders>
              <w:bottom w:val="nil"/>
            </w:tcBorders>
          </w:tcPr>
          <w:p w:rsidR="00D91707" w:rsidRDefault="00D91707">
            <w:pPr>
              <w:pStyle w:val="ConsPlusNormal"/>
              <w:jc w:val="both"/>
            </w:pPr>
            <w:r>
              <w:t>- посещение в случае госпитализации</w:t>
            </w:r>
          </w:p>
        </w:tc>
        <w:tc>
          <w:tcPr>
            <w:tcW w:w="3912" w:type="dxa"/>
            <w:tcBorders>
              <w:bottom w:val="nil"/>
            </w:tcBorders>
          </w:tcPr>
          <w:p w:rsidR="00D91707" w:rsidRDefault="00D91707">
            <w:pPr>
              <w:pStyle w:val="ConsPlusNormal"/>
              <w:jc w:val="both"/>
            </w:pPr>
            <w:r>
              <w:t>Посещение получателя социальных услуг в стационаре медицинской организации в случае госпитализации для подбадривания, внушения оптимизма, мотивации к жизни.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 по факту заболевания (госпитализации)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Услуга обеспечивает своевременное посещение в случае госпитализации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(пп. 2.4.3 введен </w:t>
            </w:r>
            <w:hyperlink r:id="rId455">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2.5</w:t>
            </w:r>
          </w:p>
        </w:tc>
        <w:tc>
          <w:tcPr>
            <w:tcW w:w="2494" w:type="dxa"/>
            <w:tcBorders>
              <w:bottom w:val="nil"/>
            </w:tcBorders>
          </w:tcPr>
          <w:p w:rsidR="00D91707" w:rsidRDefault="00D91707">
            <w:pPr>
              <w:pStyle w:val="ConsPlusNormal"/>
              <w:jc w:val="both"/>
            </w:pPr>
            <w:r>
              <w:t>Консультирование по социально-медицинским вопросам (в том числе по вопросам поддержания и сохранения здоровья получателей социальных услуг, проведения оздоровительных мероприятий)</w:t>
            </w:r>
          </w:p>
        </w:tc>
        <w:tc>
          <w:tcPr>
            <w:tcW w:w="3912" w:type="dxa"/>
            <w:tcBorders>
              <w:bottom w:val="nil"/>
            </w:tcBorders>
          </w:tcPr>
          <w:p w:rsidR="00D91707" w:rsidRDefault="00D91707">
            <w:pPr>
              <w:pStyle w:val="ConsPlusNormal"/>
              <w:jc w:val="both"/>
            </w:pPr>
            <w:r>
              <w:t>Личное знакомство и установление контакта с получателем социальных услуг.</w:t>
            </w:r>
          </w:p>
          <w:p w:rsidR="00D91707" w:rsidRDefault="00D91707">
            <w:pPr>
              <w:pStyle w:val="ConsPlusNormal"/>
              <w:jc w:val="both"/>
            </w:pPr>
            <w:r>
              <w:t>Выявление проблем, стоящих перед получателем социальных услуг.</w:t>
            </w:r>
          </w:p>
          <w:p w:rsidR="00D91707" w:rsidRDefault="00D91707">
            <w:pPr>
              <w:pStyle w:val="ConsPlusNormal"/>
              <w:jc w:val="both"/>
            </w:pPr>
            <w:r>
              <w:t>Разъяснение сути проблем и подготовка рекомендаций.</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24</w:t>
            </w:r>
          </w:p>
        </w:tc>
        <w:tc>
          <w:tcPr>
            <w:tcW w:w="3912" w:type="dxa"/>
            <w:tcBorders>
              <w:bottom w:val="nil"/>
            </w:tcBorders>
          </w:tcPr>
          <w:p w:rsidR="00D91707" w:rsidRDefault="00D91707">
            <w:pPr>
              <w:pStyle w:val="ConsPlusNormal"/>
              <w:jc w:val="both"/>
            </w:pPr>
            <w:r>
              <w:t>Консультирование по социально-медицинским вопросам должно 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заболеваний, обучение родственников больных практическим навыкам общего ухода за ними и др.)</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456">
              <w:r>
                <w:rPr>
                  <w:color w:val="0000FF"/>
                </w:rPr>
                <w:t>приказа</w:t>
              </w:r>
            </w:hyperlink>
            <w:r>
              <w:t xml:space="preserve"> Минсоцразвития Новосибирской области от 27.02.2015 N 160, </w:t>
            </w:r>
            <w:hyperlink r:id="rId457">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c>
          <w:tcPr>
            <w:tcW w:w="964" w:type="dxa"/>
          </w:tcPr>
          <w:p w:rsidR="00D91707" w:rsidRDefault="00D91707">
            <w:pPr>
              <w:pStyle w:val="ConsPlusNormal"/>
              <w:jc w:val="both"/>
            </w:pPr>
            <w:r>
              <w:t>2.6</w:t>
            </w:r>
          </w:p>
        </w:tc>
        <w:tc>
          <w:tcPr>
            <w:tcW w:w="12642" w:type="dxa"/>
            <w:gridSpan w:val="5"/>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8144">
              <w:r>
                <w:rPr>
                  <w:color w:val="0000FF"/>
                </w:rPr>
                <w:t>&lt;*&gt;</w:t>
              </w:r>
            </w:hyperlink>
            <w:r>
              <w:t>:</w:t>
            </w:r>
          </w:p>
        </w:tc>
      </w:tr>
      <w:tr w:rsidR="00D91707">
        <w:tblPrEx>
          <w:tblBorders>
            <w:insideH w:val="nil"/>
          </w:tblBorders>
        </w:tblPrEx>
        <w:tc>
          <w:tcPr>
            <w:tcW w:w="964" w:type="dxa"/>
            <w:tcBorders>
              <w:bottom w:val="nil"/>
            </w:tcBorders>
          </w:tcPr>
          <w:p w:rsidR="00D91707" w:rsidRDefault="00D91707">
            <w:pPr>
              <w:pStyle w:val="ConsPlusNormal"/>
              <w:jc w:val="both"/>
            </w:pPr>
            <w:r>
              <w:t>2.6.1</w:t>
            </w:r>
          </w:p>
        </w:tc>
        <w:tc>
          <w:tcPr>
            <w:tcW w:w="2494" w:type="dxa"/>
            <w:tcBorders>
              <w:bottom w:val="nil"/>
            </w:tcBorders>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Borders>
              <w:bottom w:val="nil"/>
            </w:tcBorders>
          </w:tcPr>
          <w:p w:rsidR="00D91707" w:rsidRDefault="00D91707">
            <w:pPr>
              <w:pStyle w:val="ConsPlusNormal"/>
              <w:jc w:val="both"/>
            </w:pPr>
            <w:r>
              <w:t>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tcBorders>
              <w:bottom w:val="nil"/>
            </w:tcBorders>
          </w:tcPr>
          <w:p w:rsidR="00D91707" w:rsidRDefault="00D91707">
            <w:pPr>
              <w:pStyle w:val="ConsPlusNormal"/>
              <w:jc w:val="both"/>
            </w:pPr>
            <w:r>
              <w:t>По назначению врача</w:t>
            </w:r>
          </w:p>
        </w:tc>
        <w:tc>
          <w:tcPr>
            <w:tcW w:w="1020" w:type="dxa"/>
            <w:tcBorders>
              <w:bottom w:val="nil"/>
            </w:tcBorders>
          </w:tcPr>
          <w:p w:rsidR="00D91707" w:rsidRDefault="00D91707">
            <w:pPr>
              <w:pStyle w:val="ConsPlusNormal"/>
              <w:jc w:val="center"/>
            </w:pPr>
            <w:r>
              <w:t>42</w:t>
            </w:r>
          </w:p>
        </w:tc>
        <w:tc>
          <w:tcPr>
            <w:tcW w:w="3912" w:type="dxa"/>
            <w:tcBorders>
              <w:bottom w:val="nil"/>
            </w:tcBorders>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обеспечивает удовлетворение потребностей получателей социальных услуг в своевременном проведении предписанных процедур, способствует улучшению состояния их здоровья и самочувствия, устраняет неприятные ощущения дискомфорта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(пп. 2.6 введен </w:t>
            </w:r>
            <w:hyperlink r:id="rId458">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25.12.2019 N 1356)</w:t>
            </w:r>
          </w:p>
        </w:tc>
      </w:tr>
      <w:tr w:rsidR="00D91707">
        <w:tc>
          <w:tcPr>
            <w:tcW w:w="964" w:type="dxa"/>
          </w:tcPr>
          <w:p w:rsidR="00D91707" w:rsidRDefault="00D91707">
            <w:pPr>
              <w:pStyle w:val="ConsPlusNormal"/>
              <w:jc w:val="both"/>
            </w:pPr>
            <w:r>
              <w:t>2.7</w:t>
            </w:r>
          </w:p>
        </w:tc>
        <w:tc>
          <w:tcPr>
            <w:tcW w:w="12642" w:type="dxa"/>
            <w:gridSpan w:val="5"/>
          </w:tcPr>
          <w:p w:rsidR="00D91707" w:rsidRDefault="00D91707">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D91707">
        <w:tblPrEx>
          <w:tblBorders>
            <w:insideH w:val="nil"/>
          </w:tblBorders>
        </w:tblPrEx>
        <w:tc>
          <w:tcPr>
            <w:tcW w:w="964" w:type="dxa"/>
            <w:tcBorders>
              <w:bottom w:val="nil"/>
            </w:tcBorders>
          </w:tcPr>
          <w:p w:rsidR="00D91707" w:rsidRDefault="00D91707">
            <w:pPr>
              <w:pStyle w:val="ConsPlusNormal"/>
              <w:jc w:val="both"/>
            </w:pPr>
            <w:r>
              <w:t>2.7.1</w:t>
            </w:r>
          </w:p>
        </w:tc>
        <w:tc>
          <w:tcPr>
            <w:tcW w:w="2494" w:type="dxa"/>
            <w:tcBorders>
              <w:bottom w:val="nil"/>
            </w:tcBorders>
          </w:tcPr>
          <w:p w:rsidR="00D91707" w:rsidRDefault="00D91707">
            <w:pPr>
              <w:pStyle w:val="ConsPlusNormal"/>
              <w:jc w:val="both"/>
            </w:pPr>
            <w:r>
              <w:t>- предварительная запись в медицинскую организацию для прохождения диспансеризации</w:t>
            </w:r>
          </w:p>
        </w:tc>
        <w:tc>
          <w:tcPr>
            <w:tcW w:w="3912" w:type="dxa"/>
            <w:tcBorders>
              <w:bottom w:val="nil"/>
            </w:tcBorders>
          </w:tcPr>
          <w:p w:rsidR="00D91707" w:rsidRDefault="00D91707">
            <w:pPr>
              <w:pStyle w:val="ConsPlusNormal"/>
              <w:jc w:val="both"/>
            </w:pPr>
            <w:r>
              <w:t>Получение необходимой информации о проведении диспансеризации, согласование даты и времени, доведение данной информации до получателя социальных услуг.</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Услуга обеспечивает посещение получателями социальных услуг всех предписанных им врачей-специалистов</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(пп. 2.7 введен </w:t>
            </w:r>
            <w:hyperlink r:id="rId459">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2.8</w:t>
            </w:r>
          </w:p>
        </w:tc>
        <w:tc>
          <w:tcPr>
            <w:tcW w:w="2494" w:type="dxa"/>
            <w:tcBorders>
              <w:bottom w:val="nil"/>
            </w:tcBorders>
          </w:tcPr>
          <w:p w:rsidR="00D91707" w:rsidRDefault="00D91707">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Borders>
              <w:bottom w:val="nil"/>
            </w:tcBorders>
          </w:tcPr>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1 услуга -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24</w:t>
            </w:r>
          </w:p>
        </w:tc>
        <w:tc>
          <w:tcPr>
            <w:tcW w:w="3912" w:type="dxa"/>
            <w:tcBorders>
              <w:bottom w:val="nil"/>
            </w:tcBorders>
          </w:tcPr>
          <w:p w:rsidR="00D91707" w:rsidRDefault="00D91707">
            <w:pPr>
              <w:pStyle w:val="ConsPlusNormal"/>
              <w:jc w:val="both"/>
            </w:pPr>
            <w:r>
              <w:t>Предоставление услуги обеспечивает обучение членов семьи и оказание им квалифицированной помощи в проведении мероприятий по социально-психологической реабилитации и адаптации к сложившимся условиям жизни и быта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(пп. 2.8 введен </w:t>
            </w:r>
            <w:hyperlink r:id="rId460">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2.9</w:t>
            </w:r>
          </w:p>
        </w:tc>
        <w:tc>
          <w:tcPr>
            <w:tcW w:w="2494" w:type="dxa"/>
            <w:tcBorders>
              <w:bottom w:val="nil"/>
            </w:tcBorders>
          </w:tcPr>
          <w:p w:rsidR="00D91707" w:rsidRDefault="00D91707">
            <w:pPr>
              <w:pStyle w:val="ConsPlusNormal"/>
              <w:jc w:val="both"/>
            </w:pPr>
            <w:r>
              <w:t>Проведение мероприятий, направленных на формирование здорового образа жизни</w:t>
            </w:r>
          </w:p>
        </w:tc>
        <w:tc>
          <w:tcPr>
            <w:tcW w:w="3912" w:type="dxa"/>
            <w:tcBorders>
              <w:bottom w:val="nil"/>
            </w:tcBorders>
          </w:tcPr>
          <w:p w:rsidR="00D91707" w:rsidRDefault="00D91707">
            <w:pPr>
              <w:pStyle w:val="ConsPlusNormal"/>
              <w:jc w:val="both"/>
            </w:pPr>
            <w:r>
              <w:t>Занятия проводятся в форме лекций, бесед с использованием видеофильмов.</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24</w:t>
            </w:r>
          </w:p>
        </w:tc>
        <w:tc>
          <w:tcPr>
            <w:tcW w:w="3912" w:type="dxa"/>
            <w:tcBorders>
              <w:bottom w:val="nil"/>
            </w:tcBorders>
          </w:tcPr>
          <w:p w:rsidR="00D91707" w:rsidRDefault="00D91707">
            <w:pPr>
              <w:pStyle w:val="ConsPlusNormal"/>
              <w:jc w:val="both"/>
            </w:pPr>
            <w:r>
              <w:t>Услуга проводится с целью просвещения получателей социальных услуг о сохранении и укреплении здоровья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(пп. 2.9 введен </w:t>
            </w:r>
            <w:hyperlink r:id="rId461">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25.12.2019 N 1356)</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w:t>
            </w:r>
            <w:r>
              <w:lastRenderedPageBreak/>
              <w:t>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 и выбытии</w:t>
            </w:r>
          </w:p>
        </w:tc>
        <w:tc>
          <w:tcPr>
            <w:tcW w:w="1020" w:type="dxa"/>
            <w:tcBorders>
              <w:bottom w:val="nil"/>
            </w:tcBorders>
          </w:tcPr>
          <w:p w:rsidR="00D91707" w:rsidRDefault="00D91707">
            <w:pPr>
              <w:pStyle w:val="ConsPlusNormal"/>
              <w:jc w:val="center"/>
            </w:pPr>
            <w:r>
              <w:t>4</w:t>
            </w:r>
          </w:p>
        </w:tc>
        <w:tc>
          <w:tcPr>
            <w:tcW w:w="3912" w:type="dxa"/>
            <w:tcBorders>
              <w:bottom w:val="nil"/>
            </w:tcBorders>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462">
              <w:r>
                <w:rPr>
                  <w:color w:val="0000FF"/>
                </w:rPr>
                <w:t>приказа</w:t>
              </w:r>
            </w:hyperlink>
            <w:r>
              <w:t xml:space="preserve"> Минсоцразвития Новосибирской области от 27.02.2015 N 160, </w:t>
            </w:r>
            <w:hyperlink r:id="rId463">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3.1.2</w:t>
            </w:r>
          </w:p>
        </w:tc>
        <w:tc>
          <w:tcPr>
            <w:tcW w:w="2494" w:type="dxa"/>
            <w:tcBorders>
              <w:bottom w:val="nil"/>
            </w:tcBorders>
          </w:tcPr>
          <w:p w:rsidR="00D91707" w:rsidRDefault="00D91707">
            <w:pPr>
              <w:pStyle w:val="ConsPlusNormal"/>
              <w:jc w:val="both"/>
            </w:pPr>
            <w:r>
              <w:t>- подготовка характеристик</w:t>
            </w:r>
          </w:p>
        </w:tc>
        <w:tc>
          <w:tcPr>
            <w:tcW w:w="3912" w:type="dxa"/>
            <w:tcBorders>
              <w:bottom w:val="nil"/>
            </w:tcBorders>
          </w:tcPr>
          <w:p w:rsidR="00D91707" w:rsidRDefault="00D91707">
            <w:pPr>
              <w:pStyle w:val="ConsPlusNormal"/>
              <w:jc w:val="both"/>
            </w:pPr>
            <w:r>
              <w:t>Составление характеристики на основе тестирования.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 и выбытии</w:t>
            </w:r>
          </w:p>
        </w:tc>
        <w:tc>
          <w:tcPr>
            <w:tcW w:w="1020" w:type="dxa"/>
            <w:tcBorders>
              <w:bottom w:val="nil"/>
            </w:tcBorders>
          </w:tcPr>
          <w:p w:rsidR="00D91707" w:rsidRDefault="00D91707">
            <w:pPr>
              <w:pStyle w:val="ConsPlusNormal"/>
              <w:jc w:val="center"/>
            </w:pPr>
            <w:r>
              <w:t>4</w:t>
            </w:r>
          </w:p>
        </w:tc>
        <w:tc>
          <w:tcPr>
            <w:tcW w:w="3912" w:type="dxa"/>
            <w:tcBorders>
              <w:bottom w:val="nil"/>
            </w:tcBorders>
          </w:tcPr>
          <w:p w:rsidR="00D91707" w:rsidRDefault="00D91707">
            <w:pPr>
              <w:pStyle w:val="ConsPlusNormal"/>
              <w:jc w:val="both"/>
            </w:pPr>
            <w:r>
              <w:t>Услуга обеспечивает оформление результатов обследования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64">
              <w:r>
                <w:rPr>
                  <w:color w:val="0000FF"/>
                </w:rPr>
                <w:t>приказа</w:t>
              </w:r>
            </w:hyperlink>
            <w:r>
              <w:t xml:space="preserve"> Минтруда и соцразвития Новосибирской области от 25.12.2019 N 1356)</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Консультирование получателей социальных услуг, родственников получателей социальных услуг проводится с целью выявления проблем, определения объема и видов предполагаемой помощи.</w:t>
            </w:r>
          </w:p>
          <w:p w:rsidR="00D91707" w:rsidRDefault="00D91707">
            <w:pPr>
              <w:pStyle w:val="ConsPlusNormal"/>
              <w:jc w:val="both"/>
            </w:pPr>
            <w:r>
              <w:t>Выявление в ходе беседы психологических проблем, стоящих перед получателем социальных услуг.</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24</w:t>
            </w:r>
          </w:p>
        </w:tc>
        <w:tc>
          <w:tcPr>
            <w:tcW w:w="3912" w:type="dxa"/>
            <w:tcBorders>
              <w:bottom w:val="nil"/>
            </w:tcBorders>
          </w:tcPr>
          <w:p w:rsidR="00D91707" w:rsidRDefault="00D91707">
            <w:pPr>
              <w:pStyle w:val="ConsPlusNormal"/>
              <w:jc w:val="both"/>
            </w:pPr>
            <w:r>
              <w:t>Социально-психологическое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65">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3.3</w:t>
            </w:r>
          </w:p>
        </w:tc>
        <w:tc>
          <w:tcPr>
            <w:tcW w:w="12642" w:type="dxa"/>
            <w:gridSpan w:val="5"/>
          </w:tcPr>
          <w:p w:rsidR="00D91707" w:rsidRDefault="00D91707">
            <w:pPr>
              <w:pStyle w:val="ConsPlusNormal"/>
              <w:jc w:val="both"/>
            </w:pPr>
            <w:r>
              <w:t>Психологическая коррекция:</w:t>
            </w:r>
          </w:p>
        </w:tc>
      </w:tr>
      <w:tr w:rsidR="00D91707">
        <w:tblPrEx>
          <w:tblBorders>
            <w:insideH w:val="nil"/>
          </w:tblBorders>
        </w:tblPrEx>
        <w:tc>
          <w:tcPr>
            <w:tcW w:w="964" w:type="dxa"/>
            <w:tcBorders>
              <w:bottom w:val="nil"/>
            </w:tcBorders>
          </w:tcPr>
          <w:p w:rsidR="00D91707" w:rsidRDefault="00D91707">
            <w:pPr>
              <w:pStyle w:val="ConsPlusNormal"/>
              <w:jc w:val="both"/>
            </w:pPr>
            <w:r>
              <w:t>3.3.1</w:t>
            </w:r>
          </w:p>
        </w:tc>
        <w:tc>
          <w:tcPr>
            <w:tcW w:w="2494" w:type="dxa"/>
            <w:tcBorders>
              <w:bottom w:val="nil"/>
            </w:tcBorders>
          </w:tcPr>
          <w:p w:rsidR="00D91707" w:rsidRDefault="00D91707">
            <w:pPr>
              <w:pStyle w:val="ConsPlusNormal"/>
              <w:jc w:val="both"/>
            </w:pPr>
            <w:r>
              <w:t xml:space="preserve">- психокоррекционное </w:t>
            </w:r>
            <w:r>
              <w:lastRenderedPageBreak/>
              <w:t>занятие (индивидуальное)</w:t>
            </w:r>
          </w:p>
        </w:tc>
        <w:tc>
          <w:tcPr>
            <w:tcW w:w="3912" w:type="dxa"/>
            <w:tcBorders>
              <w:bottom w:val="nil"/>
            </w:tcBorders>
          </w:tcPr>
          <w:p w:rsidR="00D91707" w:rsidRDefault="00D91707">
            <w:pPr>
              <w:pStyle w:val="ConsPlusNormal"/>
              <w:jc w:val="both"/>
            </w:pPr>
            <w:r>
              <w:lastRenderedPageBreak/>
              <w:t xml:space="preserve">Услуга состоит в проведении </w:t>
            </w:r>
            <w:r>
              <w:lastRenderedPageBreak/>
              <w:t>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 xml:space="preserve">2 раза в </w:t>
            </w:r>
            <w:r>
              <w:lastRenderedPageBreak/>
              <w:t>неделю</w:t>
            </w:r>
          </w:p>
        </w:tc>
        <w:tc>
          <w:tcPr>
            <w:tcW w:w="1020" w:type="dxa"/>
            <w:tcBorders>
              <w:bottom w:val="nil"/>
            </w:tcBorders>
          </w:tcPr>
          <w:p w:rsidR="00D91707" w:rsidRDefault="00D91707">
            <w:pPr>
              <w:pStyle w:val="ConsPlusNormal"/>
              <w:jc w:val="center"/>
            </w:pPr>
            <w:r>
              <w:lastRenderedPageBreak/>
              <w:t>48</w:t>
            </w:r>
          </w:p>
        </w:tc>
        <w:tc>
          <w:tcPr>
            <w:tcW w:w="3912" w:type="dxa"/>
            <w:tcBorders>
              <w:bottom w:val="nil"/>
            </w:tcBorders>
          </w:tcPr>
          <w:p w:rsidR="00D91707" w:rsidRDefault="00D91707">
            <w:pPr>
              <w:pStyle w:val="ConsPlusNormal"/>
              <w:jc w:val="both"/>
            </w:pPr>
            <w:r>
              <w:t xml:space="preserve">Психокоррекция как активное </w:t>
            </w:r>
            <w:r>
              <w:lastRenderedPageBreak/>
              <w:t>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466">
              <w:r>
                <w:rPr>
                  <w:color w:val="0000FF"/>
                </w:rPr>
                <w:t>приказа</w:t>
              </w:r>
            </w:hyperlink>
            <w:r>
              <w:t xml:space="preserve"> Минсоцразвития Новосибирской области от 27.02.2015 N 160, </w:t>
            </w:r>
            <w:hyperlink r:id="rId467">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3.4</w:t>
            </w:r>
          </w:p>
        </w:tc>
        <w:tc>
          <w:tcPr>
            <w:tcW w:w="2494" w:type="dxa"/>
            <w:tcBorders>
              <w:bottom w:val="nil"/>
            </w:tcBorders>
          </w:tcPr>
          <w:p w:rsidR="00D91707" w:rsidRDefault="00D91707">
            <w:pPr>
              <w:pStyle w:val="ConsPlusNormal"/>
              <w:jc w:val="both"/>
            </w:pPr>
            <w:r>
              <w:t>Социально-психологический патронаж</w:t>
            </w:r>
          </w:p>
        </w:tc>
        <w:tc>
          <w:tcPr>
            <w:tcW w:w="3912" w:type="dxa"/>
            <w:tcBorders>
              <w:bottom w:val="nil"/>
            </w:tcBorders>
          </w:tcPr>
          <w:p w:rsidR="00D91707" w:rsidRDefault="00D91707">
            <w:pPr>
              <w:pStyle w:val="ConsPlusNormal"/>
              <w:jc w:val="both"/>
            </w:pPr>
            <w:r>
              <w:t>Систематическое наблюдение за получателем социальных услуг и 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социально-психологической помощи.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2 раза в неделю</w:t>
            </w:r>
          </w:p>
        </w:tc>
        <w:tc>
          <w:tcPr>
            <w:tcW w:w="1020" w:type="dxa"/>
            <w:tcBorders>
              <w:bottom w:val="nil"/>
            </w:tcBorders>
          </w:tcPr>
          <w:p w:rsidR="00D91707" w:rsidRDefault="00D91707">
            <w:pPr>
              <w:pStyle w:val="ConsPlusNormal"/>
              <w:jc w:val="center"/>
            </w:pPr>
            <w:r>
              <w:t>48</w:t>
            </w:r>
          </w:p>
        </w:tc>
        <w:tc>
          <w:tcPr>
            <w:tcW w:w="3912" w:type="dxa"/>
            <w:tcBorders>
              <w:bottom w:val="nil"/>
            </w:tcBorders>
          </w:tcPr>
          <w:p w:rsidR="00D91707" w:rsidRDefault="00D91707">
            <w:pPr>
              <w:pStyle w:val="ConsPlusNormal"/>
              <w:jc w:val="both"/>
            </w:pPr>
            <w:r>
              <w:t>Наблюдение и оказание необходимой социально-психологической помощи с целью устранения у получателя социальных услуг психического дискомфорта, личностного и межличностного конфликта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68">
              <w:r>
                <w:rPr>
                  <w:color w:val="0000FF"/>
                </w:rPr>
                <w:t>приказа</w:t>
              </w:r>
            </w:hyperlink>
            <w:r>
              <w:t xml:space="preserve"> Минсоцразвития Новосибирской области от 27.02.2015 N 160, </w:t>
            </w:r>
            <w:hyperlink r:id="rId469">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c>
          <w:tcPr>
            <w:tcW w:w="964" w:type="dxa"/>
          </w:tcPr>
          <w:p w:rsidR="00D91707" w:rsidRDefault="00D91707">
            <w:pPr>
              <w:pStyle w:val="ConsPlusNormal"/>
              <w:jc w:val="both"/>
            </w:pPr>
            <w:r>
              <w:t>3.5</w:t>
            </w:r>
          </w:p>
        </w:tc>
        <w:tc>
          <w:tcPr>
            <w:tcW w:w="2494" w:type="dxa"/>
          </w:tcPr>
          <w:p w:rsidR="00D91707" w:rsidRDefault="00D91707">
            <w:pPr>
              <w:pStyle w:val="ConsPlusNormal"/>
              <w:jc w:val="both"/>
            </w:pPr>
            <w:r>
              <w:t>Психологическая, в том числе экстренная, помощь</w:t>
            </w:r>
          </w:p>
        </w:tc>
        <w:tc>
          <w:tcPr>
            <w:tcW w:w="3912" w:type="dxa"/>
          </w:tcPr>
          <w:p w:rsidR="00D91707" w:rsidRDefault="00D91707">
            <w:pPr>
              <w:pStyle w:val="ConsPlusNormal"/>
              <w:jc w:val="both"/>
            </w:pPr>
            <w:r>
              <w:t>Выявление в ходе беседы психологических проблем, стоящих перед получателем социальных услуг.</w:t>
            </w:r>
          </w:p>
          <w:p w:rsidR="00D91707" w:rsidRDefault="00D91707">
            <w:pPr>
              <w:pStyle w:val="ConsPlusNormal"/>
              <w:jc w:val="both"/>
            </w:pPr>
            <w:r>
              <w:lastRenderedPageBreak/>
              <w:t>Проведение бесед, выслушивание, подбадривание, психологическая поддержка преодоления имеющихся трудностей.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Услуга должна обеспечивать: психологическую помощь получателю социальных услуг, содействие в </w:t>
            </w:r>
            <w:r>
              <w:lastRenderedPageBreak/>
              <w:t>мобилизации его физических, духовных, личностных, интеллектуальных ресурсов для выхода из кризисного состояния, расширении у него диапазона приемлемых средств для самостоятельного решения возникших проблем и преодоления трудностей, укреплении уверенности в себе</w:t>
            </w: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6</w:t>
            </w:r>
          </w:p>
        </w:tc>
        <w:tc>
          <w:tcPr>
            <w:tcW w:w="3912" w:type="dxa"/>
            <w:vMerge w:val="restart"/>
            <w:tcBorders>
              <w:bottom w:val="nil"/>
            </w:tcBorders>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blPrEx>
          <w:tblBorders>
            <w:insideH w:val="nil"/>
          </w:tblBorders>
        </w:tblPrEx>
        <w:tc>
          <w:tcPr>
            <w:tcW w:w="964" w:type="dxa"/>
            <w:tcBorders>
              <w:bottom w:val="nil"/>
            </w:tcBorders>
          </w:tcPr>
          <w:p w:rsidR="00D91707" w:rsidRDefault="00D91707">
            <w:pPr>
              <w:pStyle w:val="ConsPlusNormal"/>
              <w:jc w:val="both"/>
            </w:pPr>
            <w:r>
              <w:t>4.1.2</w:t>
            </w:r>
          </w:p>
        </w:tc>
        <w:tc>
          <w:tcPr>
            <w:tcW w:w="2494" w:type="dxa"/>
            <w:tcBorders>
              <w:bottom w:val="nil"/>
            </w:tcBorders>
          </w:tcPr>
          <w:p w:rsidR="00D91707" w:rsidRDefault="00D91707">
            <w:pPr>
              <w:pStyle w:val="ConsPlusNormal"/>
              <w:jc w:val="both"/>
            </w:pPr>
            <w:r>
              <w:t>- проведение бесед и дискуссий (группа не менее 10 человек)</w:t>
            </w:r>
          </w:p>
        </w:tc>
        <w:tc>
          <w:tcPr>
            <w:tcW w:w="3912" w:type="dxa"/>
            <w:tcBorders>
              <w:bottom w:val="nil"/>
            </w:tcBorders>
          </w:tcPr>
          <w:p w:rsidR="00D91707" w:rsidRDefault="00D91707">
            <w:pPr>
              <w:pStyle w:val="ConsPlusNormal"/>
              <w:jc w:val="both"/>
            </w:pPr>
            <w:r>
              <w:t>Предоставление получателям социальных услуг (в группах) информации, способствующей повышению их педагогической грамотности и культуры.</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6</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70">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4.1.3</w:t>
            </w:r>
          </w:p>
        </w:tc>
        <w:tc>
          <w:tcPr>
            <w:tcW w:w="2494" w:type="dxa"/>
            <w:tcBorders>
              <w:bottom w:val="nil"/>
            </w:tcBorders>
          </w:tcPr>
          <w:p w:rsidR="00D91707" w:rsidRDefault="00D91707">
            <w:pPr>
              <w:pStyle w:val="ConsPlusNormal"/>
              <w:jc w:val="both"/>
            </w:pPr>
            <w:r>
              <w:t xml:space="preserve">- предоставление </w:t>
            </w:r>
            <w:r>
              <w:lastRenderedPageBreak/>
              <w:t>печатных изданий, настольных игр</w:t>
            </w:r>
          </w:p>
        </w:tc>
        <w:tc>
          <w:tcPr>
            <w:tcW w:w="3912" w:type="dxa"/>
            <w:tcBorders>
              <w:bottom w:val="nil"/>
            </w:tcBorders>
          </w:tcPr>
          <w:p w:rsidR="00D91707" w:rsidRDefault="00D91707">
            <w:pPr>
              <w:pStyle w:val="ConsPlusNormal"/>
              <w:jc w:val="both"/>
            </w:pPr>
            <w:r>
              <w:lastRenderedPageBreak/>
              <w:t xml:space="preserve">Услуга состоит в предоставлении </w:t>
            </w:r>
            <w:r>
              <w:lastRenderedPageBreak/>
              <w:t>получателем социальных услуг печатных изданий, настольных игр, доставленных их библиотеки.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Еженедельн</w:t>
            </w:r>
            <w:r>
              <w:lastRenderedPageBreak/>
              <w:t>о</w:t>
            </w:r>
          </w:p>
        </w:tc>
        <w:tc>
          <w:tcPr>
            <w:tcW w:w="1020" w:type="dxa"/>
            <w:tcBorders>
              <w:bottom w:val="nil"/>
            </w:tcBorders>
          </w:tcPr>
          <w:p w:rsidR="00D91707" w:rsidRDefault="00D91707">
            <w:pPr>
              <w:pStyle w:val="ConsPlusNormal"/>
              <w:jc w:val="center"/>
            </w:pPr>
            <w:r>
              <w:lastRenderedPageBreak/>
              <w:t>24</w:t>
            </w:r>
          </w:p>
        </w:tc>
        <w:tc>
          <w:tcPr>
            <w:tcW w:w="3912" w:type="dxa"/>
            <w:tcBorders>
              <w:bottom w:val="nil"/>
            </w:tcBorders>
          </w:tcPr>
          <w:p w:rsidR="00D91707" w:rsidRDefault="00D91707">
            <w:pPr>
              <w:pStyle w:val="ConsPlusNormal"/>
              <w:jc w:val="both"/>
            </w:pPr>
            <w:r>
              <w:t xml:space="preserve">Своевременная доставка во временное </w:t>
            </w:r>
            <w:r>
              <w:lastRenderedPageBreak/>
              <w:t>пользование газет, журналов, настольных игр с учетом пожеланий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471">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4.2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blPrEx>
          <w:tblBorders>
            <w:insideH w:val="nil"/>
          </w:tblBorders>
        </w:tblPrEx>
        <w:tc>
          <w:tcPr>
            <w:tcW w:w="964" w:type="dxa"/>
            <w:tcBorders>
              <w:bottom w:val="nil"/>
            </w:tcBorders>
          </w:tcPr>
          <w:p w:rsidR="00D91707" w:rsidRDefault="00D91707">
            <w:pPr>
              <w:pStyle w:val="ConsPlusNormal"/>
              <w:jc w:val="both"/>
            </w:pPr>
            <w:r>
              <w:t>4.2.1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 и выбытии</w:t>
            </w:r>
          </w:p>
        </w:tc>
        <w:tc>
          <w:tcPr>
            <w:tcW w:w="1020" w:type="dxa"/>
            <w:tcBorders>
              <w:bottom w:val="nil"/>
            </w:tcBorders>
          </w:tcPr>
          <w:p w:rsidR="00D91707" w:rsidRDefault="00D91707">
            <w:pPr>
              <w:pStyle w:val="ConsPlusNormal"/>
              <w:jc w:val="center"/>
            </w:pPr>
            <w:r>
              <w:t>5</w:t>
            </w:r>
          </w:p>
        </w:tc>
        <w:tc>
          <w:tcPr>
            <w:tcW w:w="3912" w:type="dxa"/>
            <w:tcBorders>
              <w:bottom w:val="nil"/>
            </w:tcBorders>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D91707" w:rsidRDefault="00D91707">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72">
              <w:r>
                <w:rPr>
                  <w:color w:val="0000FF"/>
                </w:rPr>
                <w:t>приказа</w:t>
              </w:r>
            </w:hyperlink>
            <w:r>
              <w:t xml:space="preserve"> Минсоцразвития Новосибирской области от 27.02.2015 N 160, </w:t>
            </w:r>
            <w:hyperlink r:id="rId473">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c>
          <w:tcPr>
            <w:tcW w:w="964" w:type="dxa"/>
          </w:tcPr>
          <w:p w:rsidR="00D91707" w:rsidRDefault="00D91707">
            <w:pPr>
              <w:pStyle w:val="ConsPlusNormal"/>
              <w:jc w:val="both"/>
            </w:pPr>
            <w:r>
              <w:t>4.2.2</w:t>
            </w:r>
          </w:p>
        </w:tc>
        <w:tc>
          <w:tcPr>
            <w:tcW w:w="2494" w:type="dxa"/>
          </w:tcPr>
          <w:p w:rsidR="00D91707" w:rsidRDefault="00D91707">
            <w:pPr>
              <w:pStyle w:val="ConsPlusNormal"/>
              <w:jc w:val="both"/>
            </w:pPr>
            <w:r>
              <w:t>- консультация педагога</w:t>
            </w:r>
          </w:p>
        </w:tc>
        <w:tc>
          <w:tcPr>
            <w:tcW w:w="3912" w:type="dxa"/>
          </w:tcPr>
          <w:p w:rsidR="00D91707" w:rsidRDefault="00D91707">
            <w:pPr>
              <w:pStyle w:val="ConsPlusNormal"/>
              <w:jc w:val="both"/>
            </w:pPr>
            <w:r>
              <w:t xml:space="preserve">Проведение индивидуальной консультации с участием педагога для решения социально-педагогических проблем и интерпретации результатов и </w:t>
            </w:r>
            <w:r>
              <w:lastRenderedPageBreak/>
              <w:t>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3</w:t>
            </w:r>
          </w:p>
        </w:tc>
        <w:tc>
          <w:tcPr>
            <w:tcW w:w="3912" w:type="dxa"/>
            <w:vMerge w:val="restart"/>
            <w:tcBorders>
              <w:bottom w:val="nil"/>
            </w:tcBorders>
          </w:tcPr>
          <w:p w:rsidR="00D91707" w:rsidRDefault="00D91707">
            <w:pPr>
              <w:pStyle w:val="ConsPlusNormal"/>
              <w:jc w:val="both"/>
            </w:pPr>
            <w:r>
              <w:t xml:space="preserve">Социально-педагогическое консультирование - услуга, заключающаяся в получении информации от получателя социальных </w:t>
            </w:r>
            <w:r>
              <w:lastRenderedPageBreak/>
              <w:t>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4.2.3</w:t>
            </w:r>
          </w:p>
        </w:tc>
        <w:tc>
          <w:tcPr>
            <w:tcW w:w="2494" w:type="dxa"/>
            <w:tcBorders>
              <w:bottom w:val="nil"/>
            </w:tcBorders>
          </w:tcPr>
          <w:p w:rsidR="00D91707" w:rsidRDefault="00D91707">
            <w:pPr>
              <w:pStyle w:val="ConsPlusNormal"/>
              <w:jc w:val="both"/>
            </w:pPr>
            <w:r>
              <w:t>- консультация логопеда</w:t>
            </w:r>
          </w:p>
        </w:tc>
        <w:tc>
          <w:tcPr>
            <w:tcW w:w="3912" w:type="dxa"/>
            <w:tcBorders>
              <w:bottom w:val="nil"/>
            </w:tcBorders>
          </w:tcPr>
          <w:p w:rsidR="00D91707" w:rsidRDefault="00D91707">
            <w:pPr>
              <w:pStyle w:val="ConsPlusNormal"/>
              <w:jc w:val="both"/>
            </w:pPr>
            <w:r>
              <w:t>Проведение индивидуальной консультации с участием логопеда для решения социально-педагогических 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назначению специалиста</w:t>
            </w:r>
          </w:p>
        </w:tc>
        <w:tc>
          <w:tcPr>
            <w:tcW w:w="1020" w:type="dxa"/>
            <w:tcBorders>
              <w:bottom w:val="nil"/>
            </w:tcBorders>
          </w:tcPr>
          <w:p w:rsidR="00D91707" w:rsidRDefault="00D91707">
            <w:pPr>
              <w:pStyle w:val="ConsPlusNormal"/>
              <w:jc w:val="center"/>
            </w:pPr>
            <w:r>
              <w:t>3</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74">
              <w:r>
                <w:rPr>
                  <w:color w:val="0000FF"/>
                </w:rPr>
                <w:t>приказа</w:t>
              </w:r>
            </w:hyperlink>
            <w:r>
              <w:t xml:space="preserve"> Минсоцразвития Новосибирской области от 27.02.2015 N 160, </w:t>
            </w:r>
            <w:hyperlink r:id="rId475">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4.2.4</w:t>
            </w:r>
          </w:p>
        </w:tc>
        <w:tc>
          <w:tcPr>
            <w:tcW w:w="2494" w:type="dxa"/>
            <w:tcBorders>
              <w:bottom w:val="nil"/>
            </w:tcBorders>
          </w:tcPr>
          <w:p w:rsidR="00D91707" w:rsidRDefault="00D91707">
            <w:pPr>
              <w:pStyle w:val="ConsPlusNormal"/>
              <w:jc w:val="both"/>
            </w:pPr>
            <w:r>
              <w:t>- занятие с логопедом (индивидуальное)</w:t>
            </w:r>
          </w:p>
        </w:tc>
        <w:tc>
          <w:tcPr>
            <w:tcW w:w="3912" w:type="dxa"/>
            <w:tcBorders>
              <w:bottom w:val="nil"/>
            </w:tcBorders>
          </w:tcPr>
          <w:p w:rsidR="00D91707" w:rsidRDefault="00D91707">
            <w:pPr>
              <w:pStyle w:val="ConsPlusNormal"/>
              <w:jc w:val="both"/>
            </w:pPr>
            <w:r>
              <w:t>Проведение индивидуального занятия в форме беседы, разъяснений, рекомендаций, направленного на профилактику речевых нарушений.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t>По назначению специалиста</w:t>
            </w:r>
          </w:p>
        </w:tc>
        <w:tc>
          <w:tcPr>
            <w:tcW w:w="1020" w:type="dxa"/>
            <w:tcBorders>
              <w:bottom w:val="nil"/>
            </w:tcBorders>
          </w:tcPr>
          <w:p w:rsidR="00D91707" w:rsidRDefault="00D91707">
            <w:pPr>
              <w:pStyle w:val="ConsPlusNormal"/>
              <w:jc w:val="center"/>
            </w:pPr>
            <w:r>
              <w:t>10</w:t>
            </w:r>
          </w:p>
        </w:tc>
        <w:tc>
          <w:tcPr>
            <w:tcW w:w="3912" w:type="dxa"/>
            <w:tcBorders>
              <w:bottom w:val="nil"/>
            </w:tcBorders>
          </w:tcPr>
          <w:p w:rsidR="00D91707" w:rsidRDefault="00D91707">
            <w:pPr>
              <w:pStyle w:val="ConsPlusNormal"/>
              <w:jc w:val="both"/>
            </w:pPr>
            <w:r>
              <w:t>Занятия формируют и корректируют процессы мышления, внимания, памяти, речевой деятельности и оказывают раннюю комплексную психолого-педагогическую помощь детям раннего возраста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4.2.4 введен </w:t>
            </w:r>
            <w:hyperlink r:id="rId476">
              <w:r>
                <w:rPr>
                  <w:color w:val="0000FF"/>
                </w:rPr>
                <w:t>приказом</w:t>
              </w:r>
            </w:hyperlink>
            <w:r>
              <w:t xml:space="preserve"> Минсоцразвития Новосибирской области от 27.07.2015 N 704)</w:t>
            </w:r>
          </w:p>
        </w:tc>
      </w:tr>
      <w:tr w:rsidR="00D91707">
        <w:tblPrEx>
          <w:tblBorders>
            <w:insideH w:val="nil"/>
          </w:tblBorders>
        </w:tblPrEx>
        <w:tc>
          <w:tcPr>
            <w:tcW w:w="964" w:type="dxa"/>
            <w:tcBorders>
              <w:bottom w:val="nil"/>
            </w:tcBorders>
          </w:tcPr>
          <w:p w:rsidR="00D91707" w:rsidRDefault="00D91707">
            <w:pPr>
              <w:pStyle w:val="ConsPlusNormal"/>
              <w:jc w:val="both"/>
            </w:pPr>
            <w:r>
              <w:t>4.2.5</w:t>
            </w:r>
          </w:p>
        </w:tc>
        <w:tc>
          <w:tcPr>
            <w:tcW w:w="2494" w:type="dxa"/>
            <w:tcBorders>
              <w:bottom w:val="nil"/>
            </w:tcBorders>
          </w:tcPr>
          <w:p w:rsidR="00D91707" w:rsidRDefault="00D91707">
            <w:pPr>
              <w:pStyle w:val="ConsPlusNormal"/>
              <w:jc w:val="both"/>
            </w:pPr>
            <w:r>
              <w:t>- коррекционное занятие (индивидуальное)</w:t>
            </w:r>
          </w:p>
        </w:tc>
        <w:tc>
          <w:tcPr>
            <w:tcW w:w="3912" w:type="dxa"/>
            <w:tcBorders>
              <w:bottom w:val="nil"/>
            </w:tcBorders>
          </w:tcPr>
          <w:p w:rsidR="00D91707" w:rsidRDefault="00D91707">
            <w:pPr>
              <w:pStyle w:val="ConsPlusNormal"/>
              <w:jc w:val="both"/>
            </w:pPr>
            <w:r>
              <w:t>Проведение индивидуальных занятий с ребенком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24</w:t>
            </w:r>
          </w:p>
        </w:tc>
        <w:tc>
          <w:tcPr>
            <w:tcW w:w="3912" w:type="dxa"/>
            <w:tcBorders>
              <w:bottom w:val="nil"/>
            </w:tcBorders>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(пп. 4.2.5 введен </w:t>
            </w:r>
            <w:hyperlink r:id="rId477">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4.2.6</w:t>
            </w:r>
          </w:p>
        </w:tc>
        <w:tc>
          <w:tcPr>
            <w:tcW w:w="2494" w:type="dxa"/>
            <w:tcBorders>
              <w:bottom w:val="nil"/>
            </w:tcBorders>
          </w:tcPr>
          <w:p w:rsidR="00D91707" w:rsidRDefault="00D91707">
            <w:pPr>
              <w:pStyle w:val="ConsPlusNormal"/>
              <w:jc w:val="both"/>
            </w:pPr>
            <w:r>
              <w:t>- музыкальное занятие (музыкотерапия)</w:t>
            </w:r>
          </w:p>
        </w:tc>
        <w:tc>
          <w:tcPr>
            <w:tcW w:w="3912" w:type="dxa"/>
            <w:tcBorders>
              <w:bottom w:val="nil"/>
            </w:tcBorders>
          </w:tcPr>
          <w:p w:rsidR="00D91707" w:rsidRDefault="00D91707">
            <w:pPr>
              <w:pStyle w:val="ConsPlusNormal"/>
              <w:jc w:val="both"/>
            </w:pPr>
            <w:r>
              <w:t>Проведение занятий с детьми.</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t>2 раза в месяц</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тестировании для определения направлений развития музыкальных способностей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(пп. 4.2.6 введен </w:t>
            </w:r>
            <w:hyperlink r:id="rId478">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25.12.2019 N 1356)</w:t>
            </w:r>
          </w:p>
        </w:tc>
      </w:tr>
      <w:tr w:rsidR="00D91707">
        <w:tc>
          <w:tcPr>
            <w:tcW w:w="964" w:type="dxa"/>
          </w:tcPr>
          <w:p w:rsidR="00D91707" w:rsidRDefault="00D91707">
            <w:pPr>
              <w:pStyle w:val="ConsPlusNormal"/>
              <w:jc w:val="both"/>
            </w:pPr>
            <w:r>
              <w:t>4.3</w:t>
            </w:r>
          </w:p>
        </w:tc>
        <w:tc>
          <w:tcPr>
            <w:tcW w:w="2494" w:type="dxa"/>
          </w:tcPr>
          <w:p w:rsidR="00D91707" w:rsidRDefault="00D91707">
            <w:pPr>
              <w:pStyle w:val="ConsPlusNormal"/>
              <w:jc w:val="both"/>
            </w:pPr>
            <w:r>
              <w:t>Содействие в восстановлении утраченных контактов и связей с семьей, внутри семьи</w:t>
            </w:r>
          </w:p>
        </w:tc>
        <w:tc>
          <w:tcPr>
            <w:tcW w:w="3912" w:type="dxa"/>
          </w:tcPr>
          <w:p w:rsidR="00D91707" w:rsidRDefault="00D91707">
            <w:pPr>
              <w:pStyle w:val="ConsPlusNormal"/>
              <w:jc w:val="both"/>
            </w:pPr>
            <w:r>
              <w:t>Личное знакомство и установление контакта с ближним окружением получателя социальных услуг.</w:t>
            </w:r>
          </w:p>
          <w:p w:rsidR="00D91707" w:rsidRDefault="00D91707">
            <w:pPr>
              <w:pStyle w:val="ConsPlusNormal"/>
              <w:jc w:val="both"/>
            </w:pPr>
            <w:r>
              <w:t>Выявление проблем, стоящих перед родственниками и получателем социальных услуг, оказание помощи в формулировании запроса.</w:t>
            </w:r>
          </w:p>
          <w:p w:rsidR="00D91707" w:rsidRDefault="00D91707">
            <w:pPr>
              <w:pStyle w:val="ConsPlusNormal"/>
              <w:jc w:val="both"/>
            </w:pPr>
            <w:r>
              <w:t>Разъяснение сути проблем и определение возможных путей их решения.</w:t>
            </w:r>
          </w:p>
          <w:p w:rsidR="00D91707" w:rsidRDefault="00D91707">
            <w:pPr>
              <w:pStyle w:val="ConsPlusNormal"/>
              <w:jc w:val="both"/>
            </w:pPr>
            <w:r>
              <w:t>Определение реакции на имеющиеся проблемы и уровня мотивации к их преодолению.</w:t>
            </w:r>
          </w:p>
          <w:p w:rsidR="00D91707" w:rsidRDefault="00D91707">
            <w:pPr>
              <w:pStyle w:val="ConsPlusNormal"/>
              <w:jc w:val="both"/>
            </w:pPr>
            <w:r>
              <w:t>Разработка рекомендаций по решению стоящих перед ними проблем.</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Своевременная и профессиональная подготовка и направление в соответствующие инстанции писем, запросов и других документов, необходимых для оказания помощи</w:t>
            </w:r>
          </w:p>
        </w:tc>
      </w:tr>
      <w:tr w:rsidR="00D91707">
        <w:tblPrEx>
          <w:tblBorders>
            <w:insideH w:val="nil"/>
          </w:tblBorders>
        </w:tblPrEx>
        <w:tc>
          <w:tcPr>
            <w:tcW w:w="964" w:type="dxa"/>
            <w:tcBorders>
              <w:bottom w:val="nil"/>
            </w:tcBorders>
          </w:tcPr>
          <w:p w:rsidR="00D91707" w:rsidRDefault="00D91707">
            <w:pPr>
              <w:pStyle w:val="ConsPlusNormal"/>
              <w:jc w:val="both"/>
            </w:pPr>
            <w:r>
              <w:t>4.4</w:t>
            </w:r>
          </w:p>
        </w:tc>
        <w:tc>
          <w:tcPr>
            <w:tcW w:w="2494" w:type="dxa"/>
            <w:tcBorders>
              <w:bottom w:val="nil"/>
            </w:tcBorders>
          </w:tcPr>
          <w:p w:rsidR="00D91707" w:rsidRDefault="00D91707">
            <w:pPr>
              <w:pStyle w:val="ConsPlusNormal"/>
              <w:jc w:val="both"/>
            </w:pPr>
            <w:r>
              <w:t xml:space="preserve">Обучение основам </w:t>
            </w:r>
            <w:r>
              <w:lastRenderedPageBreak/>
              <w:t>домоводства, в том числе приготовлению пищи, мелкому ремонту одежды, уходу за квартирой</w:t>
            </w:r>
          </w:p>
        </w:tc>
        <w:tc>
          <w:tcPr>
            <w:tcW w:w="3912" w:type="dxa"/>
            <w:tcBorders>
              <w:bottom w:val="nil"/>
            </w:tcBorders>
          </w:tcPr>
          <w:p w:rsidR="00D91707" w:rsidRDefault="00D91707">
            <w:pPr>
              <w:pStyle w:val="ConsPlusNormal"/>
              <w:jc w:val="both"/>
            </w:pPr>
            <w:r>
              <w:lastRenderedPageBreak/>
              <w:t xml:space="preserve">Проведение практических занятий, </w:t>
            </w:r>
            <w:r>
              <w:lastRenderedPageBreak/>
              <w:t>бесед по обучению получателя социальных услуг доступным социально-средовым и бытовым навыкам.</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 xml:space="preserve">2 раза в </w:t>
            </w:r>
            <w:r>
              <w:lastRenderedPageBreak/>
              <w:t>неделю</w:t>
            </w:r>
          </w:p>
        </w:tc>
        <w:tc>
          <w:tcPr>
            <w:tcW w:w="1020" w:type="dxa"/>
            <w:tcBorders>
              <w:bottom w:val="nil"/>
            </w:tcBorders>
          </w:tcPr>
          <w:p w:rsidR="00D91707" w:rsidRDefault="00D91707">
            <w:pPr>
              <w:pStyle w:val="ConsPlusNormal"/>
              <w:jc w:val="center"/>
            </w:pPr>
            <w:r>
              <w:lastRenderedPageBreak/>
              <w:t>48</w:t>
            </w:r>
          </w:p>
        </w:tc>
        <w:tc>
          <w:tcPr>
            <w:tcW w:w="3912" w:type="dxa"/>
            <w:tcBorders>
              <w:bottom w:val="nil"/>
            </w:tcBorders>
          </w:tcPr>
          <w:p w:rsidR="00D91707" w:rsidRDefault="00D91707">
            <w:pPr>
              <w:pStyle w:val="ConsPlusNormal"/>
              <w:jc w:val="both"/>
            </w:pPr>
            <w:r>
              <w:t xml:space="preserve">Обучение основам домоводства </w:t>
            </w:r>
            <w:r>
              <w:lastRenderedPageBreak/>
              <w:t>должно быть наглядным и эффективным, в результате его получатели социальных услуг должны в полном объеме освоить такие бытовые процедуры, как приготовление пищи, мелкий ремонт одежды, уход за квартирой и т.п.</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479">
              <w:r>
                <w:rPr>
                  <w:color w:val="0000FF"/>
                </w:rPr>
                <w:t>приказа</w:t>
              </w:r>
            </w:hyperlink>
            <w:r>
              <w:t xml:space="preserve"> Минсоцразвития Новосибирской области от 27.02.2015 N 160, </w:t>
            </w:r>
            <w:hyperlink r:id="rId480">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4.5</w:t>
            </w:r>
          </w:p>
        </w:tc>
        <w:tc>
          <w:tcPr>
            <w:tcW w:w="2494" w:type="dxa"/>
            <w:tcBorders>
              <w:bottom w:val="nil"/>
            </w:tcBorders>
          </w:tcPr>
          <w:p w:rsidR="00D91707" w:rsidRDefault="00D91707">
            <w:pPr>
              <w:pStyle w:val="ConsPlusNormal"/>
              <w:jc w:val="both"/>
            </w:pPr>
            <w:r>
              <w:t>Обучение родительским функциям, в том числе организации жизни ребенка по возрастному режиму, одеванию ребенка, развитию ребенка, уходу за больным ребенком</w:t>
            </w:r>
          </w:p>
        </w:tc>
        <w:tc>
          <w:tcPr>
            <w:tcW w:w="3912" w:type="dxa"/>
            <w:tcBorders>
              <w:bottom w:val="nil"/>
            </w:tcBorders>
          </w:tcPr>
          <w:p w:rsidR="00D91707" w:rsidRDefault="00D91707">
            <w:pPr>
              <w:pStyle w:val="ConsPlusNormal"/>
              <w:jc w:val="both"/>
            </w:pPr>
            <w:r>
              <w:t>Установление эмоционально-содержательного контакта с получателем социальных услуг, оказание личностно-психологической поддержки.</w:t>
            </w:r>
          </w:p>
          <w:p w:rsidR="00D91707" w:rsidRDefault="00D91707">
            <w:pPr>
              <w:pStyle w:val="ConsPlusNormal"/>
              <w:jc w:val="both"/>
            </w:pPr>
            <w:r>
              <w:t>Обсуждение особенностей развития, поведения малыша, наблюдение за малышом.</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2 раза в неделю</w:t>
            </w:r>
          </w:p>
        </w:tc>
        <w:tc>
          <w:tcPr>
            <w:tcW w:w="1020" w:type="dxa"/>
            <w:tcBorders>
              <w:bottom w:val="nil"/>
            </w:tcBorders>
          </w:tcPr>
          <w:p w:rsidR="00D91707" w:rsidRDefault="00D91707">
            <w:pPr>
              <w:pStyle w:val="ConsPlusNormal"/>
              <w:jc w:val="center"/>
            </w:pPr>
            <w:r>
              <w:t>48</w:t>
            </w:r>
          </w:p>
        </w:tc>
        <w:tc>
          <w:tcPr>
            <w:tcW w:w="3912" w:type="dxa"/>
            <w:tcBorders>
              <w:bottom w:val="nil"/>
            </w:tcBorders>
          </w:tcPr>
          <w:p w:rsidR="00D91707" w:rsidRDefault="00D91707">
            <w:pPr>
              <w:pStyle w:val="ConsPlusNormal"/>
              <w:jc w:val="both"/>
            </w:pPr>
            <w:r>
              <w:t>Получение навыков по уходу за ребенком, воспитанию и развитию детей и подростков, детской психологии, педагогике, развивающим играм, предупреждение и преодоление педагогических ошибок и т.д.</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81">
              <w:r>
                <w:rPr>
                  <w:color w:val="0000FF"/>
                </w:rPr>
                <w:t>приказа</w:t>
              </w:r>
            </w:hyperlink>
            <w:r>
              <w:t xml:space="preserve"> Минсоцразвития Новосибирской области от 27.02.2015 N 160, </w:t>
            </w:r>
            <w:hyperlink r:id="rId482">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c>
          <w:tcPr>
            <w:tcW w:w="964" w:type="dxa"/>
          </w:tcPr>
          <w:p w:rsidR="00D91707" w:rsidRDefault="00D91707">
            <w:pPr>
              <w:pStyle w:val="ConsPlusNormal"/>
              <w:jc w:val="both"/>
            </w:pPr>
            <w:r>
              <w:t>4.6</w:t>
            </w:r>
          </w:p>
        </w:tc>
        <w:tc>
          <w:tcPr>
            <w:tcW w:w="2494" w:type="dxa"/>
          </w:tcPr>
          <w:p w:rsidR="00D91707" w:rsidRDefault="00D91707">
            <w:pPr>
              <w:pStyle w:val="ConsPlusNormal"/>
              <w:jc w:val="both"/>
            </w:pPr>
            <w:r>
              <w:t xml:space="preserve">Содействие в организации обучения, определении оптимальной формы обучения (в том числе сбор документов, необходимых для приема в образовательную </w:t>
            </w:r>
            <w:r>
              <w:lastRenderedPageBreak/>
              <w:t>организацию)</w:t>
            </w:r>
          </w:p>
        </w:tc>
        <w:tc>
          <w:tcPr>
            <w:tcW w:w="3912" w:type="dxa"/>
          </w:tcPr>
          <w:p w:rsidR="00D91707" w:rsidRDefault="00D91707">
            <w:pPr>
              <w:pStyle w:val="ConsPlusNormal"/>
              <w:jc w:val="both"/>
            </w:pPr>
            <w:r>
              <w:lastRenderedPageBreak/>
              <w:t>Определение оптимальной формы обучения с учетом степени социально-педагогической дезадаптации, уровня знаний, психического и физического здоровья.</w:t>
            </w:r>
          </w:p>
          <w:p w:rsidR="00D91707" w:rsidRDefault="00D91707">
            <w:pPr>
              <w:pStyle w:val="ConsPlusNormal"/>
              <w:jc w:val="both"/>
            </w:pPr>
            <w:r>
              <w:t>Сбор документов, необходимых для приема в образовательную организацию.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Организация обучения в образовательном учреждении</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4.7</w:t>
            </w:r>
          </w:p>
        </w:tc>
        <w:tc>
          <w:tcPr>
            <w:tcW w:w="2494" w:type="dxa"/>
            <w:tcBorders>
              <w:bottom w:val="nil"/>
            </w:tcBorders>
          </w:tcPr>
          <w:p w:rsidR="00D91707" w:rsidRDefault="00D91707">
            <w:pPr>
              <w:pStyle w:val="ConsPlusNormal"/>
              <w:jc w:val="both"/>
            </w:pPr>
            <w:r>
              <w:t>Социально-педагогический патронаж</w:t>
            </w:r>
          </w:p>
        </w:tc>
        <w:tc>
          <w:tcPr>
            <w:tcW w:w="3912" w:type="dxa"/>
            <w:tcBorders>
              <w:bottom w:val="nil"/>
            </w:tcBorders>
          </w:tcPr>
          <w:p w:rsidR="00D91707" w:rsidRDefault="00D91707">
            <w:pPr>
              <w:pStyle w:val="ConsPlusNormal"/>
              <w:jc w:val="both"/>
            </w:pPr>
            <w:r>
              <w:t>Систематическое наблюдение за получателем социальных услуг, определение необходимости предоставления получателю социальных услуг социально-педагогических услуг.</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36</w:t>
            </w:r>
          </w:p>
        </w:tc>
        <w:tc>
          <w:tcPr>
            <w:tcW w:w="3912" w:type="dxa"/>
            <w:tcBorders>
              <w:bottom w:val="nil"/>
            </w:tcBorders>
          </w:tcPr>
          <w:p w:rsidR="00D91707" w:rsidRDefault="00D91707">
            <w:pPr>
              <w:pStyle w:val="ConsPlusNormal"/>
              <w:jc w:val="both"/>
            </w:pPr>
            <w:r>
              <w:t>Услуга заключается в систематическом наблюдении за получателем социальных услуг для своевременного выявления ситуаций педагогического дискомфорта или межличностного конфликта и других ситуаций, могущих усугубить трудную жизненную ситуацию, и оказания ему при необходимости социально-педагогической помощи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(пп. 4.7 введен </w:t>
            </w:r>
            <w:hyperlink r:id="rId483">
              <w:r>
                <w:rPr>
                  <w:color w:val="0000FF"/>
                </w:rPr>
                <w:t>приказом</w:t>
              </w:r>
            </w:hyperlink>
            <w:r>
              <w:t xml:space="preserve"> Минсоцразвития Новосибирской области от 07.12.2017</w:t>
            </w:r>
          </w:p>
          <w:p w:rsidR="00D91707" w:rsidRDefault="00D91707">
            <w:pPr>
              <w:pStyle w:val="ConsPlusNormal"/>
              <w:jc w:val="both"/>
            </w:pPr>
            <w:r>
              <w:t xml:space="preserve">N 1030; в ред. </w:t>
            </w:r>
            <w:hyperlink r:id="rId484">
              <w:r>
                <w:rPr>
                  <w:color w:val="0000FF"/>
                </w:rPr>
                <w:t>приказа</w:t>
              </w:r>
            </w:hyperlink>
            <w:r>
              <w:t xml:space="preserve"> Минтруда и соцразвития Новосибирской области от 25.12.2019</w:t>
            </w:r>
          </w:p>
          <w:p w:rsidR="00D91707" w:rsidRDefault="00D91707">
            <w:pPr>
              <w:pStyle w:val="ConsPlusNormal"/>
              <w:jc w:val="both"/>
            </w:pPr>
            <w:r>
              <w:t>N 1356)</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jc w:val="both"/>
            </w:pPr>
            <w:r>
              <w:t>5.1</w:t>
            </w:r>
          </w:p>
        </w:tc>
        <w:tc>
          <w:tcPr>
            <w:tcW w:w="12642" w:type="dxa"/>
            <w:gridSpan w:val="5"/>
          </w:tcPr>
          <w:p w:rsidR="00D91707" w:rsidRDefault="00D91707">
            <w:pPr>
              <w:pStyle w:val="ConsPlusNormal"/>
              <w:jc w:val="both"/>
            </w:pPr>
            <w:r>
              <w:t>Оказание помощи в трудоустройстве:</w:t>
            </w:r>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предоставление информации</w:t>
            </w:r>
          </w:p>
        </w:tc>
        <w:tc>
          <w:tcPr>
            <w:tcW w:w="3912" w:type="dxa"/>
          </w:tcPr>
          <w:p w:rsidR="00D91707" w:rsidRDefault="00D91707">
            <w:pPr>
              <w:pStyle w:val="ConsPlusNormal"/>
              <w:jc w:val="both"/>
            </w:pPr>
            <w:r>
              <w:t>Предоставление информации для поиска, выбора места и характера работы, устройство на курсы переподготовки через службы занятости.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vMerge w:val="restart"/>
          </w:tcPr>
          <w:p w:rsidR="00D91707" w:rsidRDefault="00D91707">
            <w:pPr>
              <w:pStyle w:val="ConsPlusNormal"/>
              <w:jc w:val="both"/>
            </w:pPr>
            <w:r>
              <w:t>Содействие в решении вопросов трудоустройства должно заключаться в объективной информации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в устройстве на курсы переподготовки через службы занятости и т.д.</w:t>
            </w:r>
          </w:p>
        </w:tc>
      </w:tr>
      <w:tr w:rsidR="00D91707">
        <w:tc>
          <w:tcPr>
            <w:tcW w:w="964" w:type="dxa"/>
          </w:tcPr>
          <w:p w:rsidR="00D91707" w:rsidRDefault="00D91707">
            <w:pPr>
              <w:pStyle w:val="ConsPlusNormal"/>
              <w:jc w:val="both"/>
            </w:pPr>
            <w:r>
              <w:t>5.1.2</w:t>
            </w:r>
          </w:p>
        </w:tc>
        <w:tc>
          <w:tcPr>
            <w:tcW w:w="2494" w:type="dxa"/>
          </w:tcPr>
          <w:p w:rsidR="00D91707" w:rsidRDefault="00D91707">
            <w:pPr>
              <w:pStyle w:val="ConsPlusNormal"/>
              <w:jc w:val="both"/>
            </w:pPr>
            <w:r>
              <w:t>- содействие во временном или постоянном трудоустройстве</w:t>
            </w:r>
          </w:p>
        </w:tc>
        <w:tc>
          <w:tcPr>
            <w:tcW w:w="3912" w:type="dxa"/>
          </w:tcPr>
          <w:p w:rsidR="00D91707" w:rsidRDefault="00D91707">
            <w:pPr>
              <w:pStyle w:val="ConsPlusNormal"/>
              <w:jc w:val="both"/>
            </w:pPr>
            <w:r>
              <w:t xml:space="preserve">Оказание помощи в трудоустройстве должно заключаться в оказании помощи в поиске и выборе места и характера работы (временной или сезонной, с сокращенным рабочим днем), организации общественных работ, содействии на курсы </w:t>
            </w:r>
            <w:r>
              <w:lastRenderedPageBreak/>
              <w:t>переподготовки через службы занятости и т.д.</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outlineLvl w:val="2"/>
            </w:pPr>
            <w:r>
              <w:lastRenderedPageBreak/>
              <w:t>6</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6.1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его защиты от возможных нарушений</w:t>
            </w:r>
          </w:p>
        </w:tc>
      </w:tr>
      <w:tr w:rsidR="00D91707">
        <w:tc>
          <w:tcPr>
            <w:tcW w:w="964" w:type="dxa"/>
          </w:tcPr>
          <w:p w:rsidR="00D91707" w:rsidRDefault="00D91707">
            <w:pPr>
              <w:pStyle w:val="ConsPlusNormal"/>
              <w:jc w:val="both"/>
            </w:pPr>
            <w:r>
              <w:t>6.2</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 xml:space="preserve">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w:t>
            </w:r>
            <w:r>
              <w:lastRenderedPageBreak/>
              <w:t>форменных бланков, написание сопроводительных писем.</w:t>
            </w:r>
          </w:p>
          <w:p w:rsidR="00D91707" w:rsidRDefault="00D91707">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w:t>
            </w:r>
            <w:r>
              <w:lastRenderedPageBreak/>
              <w:t>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jc w:val="both"/>
              <w:outlineLvl w:val="2"/>
            </w:pPr>
            <w:r>
              <w:lastRenderedPageBreak/>
              <w:t>7</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7.1</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8144">
              <w:r>
                <w:rPr>
                  <w:color w:val="0000FF"/>
                </w:rPr>
                <w:t>&lt;*&gt;</w:t>
              </w:r>
            </w:hyperlink>
            <w:r>
              <w:t>:</w:t>
            </w:r>
          </w:p>
        </w:tc>
      </w:tr>
      <w:tr w:rsidR="00D91707">
        <w:tc>
          <w:tcPr>
            <w:tcW w:w="964" w:type="dxa"/>
          </w:tcPr>
          <w:p w:rsidR="00D91707" w:rsidRDefault="00D91707">
            <w:pPr>
              <w:pStyle w:val="ConsPlusNormal"/>
              <w:jc w:val="both"/>
            </w:pPr>
            <w:r>
              <w:t>7.1.1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процедурам (соляная пещера, теплолечение и др.). Проведение процедуры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обеспечивает потребность получателя социальных услуг в своевременном проведении предписанных процедур, способствует улучшению состояния его здоровья</w:t>
            </w:r>
          </w:p>
        </w:tc>
      </w:tr>
      <w:tr w:rsidR="00D91707">
        <w:tblPrEx>
          <w:tblBorders>
            <w:insideH w:val="nil"/>
          </w:tblBorders>
        </w:tblPrEx>
        <w:tc>
          <w:tcPr>
            <w:tcW w:w="964" w:type="dxa"/>
            <w:tcBorders>
              <w:bottom w:val="nil"/>
            </w:tcBorders>
          </w:tcPr>
          <w:p w:rsidR="00D91707" w:rsidRDefault="00D91707">
            <w:pPr>
              <w:pStyle w:val="ConsPlusNormal"/>
              <w:jc w:val="both"/>
            </w:pPr>
            <w:r>
              <w:t>7.1.2</w:t>
            </w:r>
          </w:p>
        </w:tc>
        <w:tc>
          <w:tcPr>
            <w:tcW w:w="2494" w:type="dxa"/>
            <w:tcBorders>
              <w:bottom w:val="nil"/>
            </w:tcBorders>
          </w:tcPr>
          <w:p w:rsidR="00D91707" w:rsidRDefault="00D91707">
            <w:pPr>
              <w:pStyle w:val="ConsPlusNormal"/>
              <w:jc w:val="both"/>
            </w:pPr>
            <w:r>
              <w:t>- массаж местный</w:t>
            </w:r>
          </w:p>
        </w:tc>
        <w:tc>
          <w:tcPr>
            <w:tcW w:w="3912" w:type="dxa"/>
            <w:tcBorders>
              <w:bottom w:val="nil"/>
            </w:tcBorders>
          </w:tcPr>
          <w:p w:rsidR="00D91707" w:rsidRDefault="00D91707">
            <w:pPr>
              <w:pStyle w:val="ConsPlusNormal"/>
              <w:jc w:val="both"/>
            </w:pPr>
            <w:r>
              <w:t>Подготовка получателя социальных услуг к процедуре.</w:t>
            </w:r>
          </w:p>
          <w:p w:rsidR="00D91707" w:rsidRDefault="00D91707">
            <w:pPr>
              <w:pStyle w:val="ConsPlusNormal"/>
              <w:jc w:val="both"/>
            </w:pPr>
            <w:r>
              <w:t>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назначению врача</w:t>
            </w:r>
          </w:p>
        </w:tc>
        <w:tc>
          <w:tcPr>
            <w:tcW w:w="1020" w:type="dxa"/>
            <w:tcBorders>
              <w:bottom w:val="nil"/>
            </w:tcBorders>
          </w:tcPr>
          <w:p w:rsidR="00D91707" w:rsidRDefault="00D91707">
            <w:pPr>
              <w:pStyle w:val="ConsPlusNormal"/>
              <w:jc w:val="center"/>
            </w:pPr>
            <w:r>
              <w:t>10</w:t>
            </w:r>
          </w:p>
        </w:tc>
        <w:tc>
          <w:tcPr>
            <w:tcW w:w="3912" w:type="dxa"/>
            <w:tcBorders>
              <w:bottom w:val="nil"/>
            </w:tcBorders>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7 введен </w:t>
            </w:r>
            <w:hyperlink r:id="rId485">
              <w:r>
                <w:rPr>
                  <w:color w:val="0000FF"/>
                </w:rPr>
                <w:t>приказом</w:t>
              </w:r>
            </w:hyperlink>
            <w:r>
              <w:t xml:space="preserve"> Минтруда и соцразвития Новосибирской области от 25.12.2019</w:t>
            </w:r>
          </w:p>
          <w:p w:rsidR="00D91707" w:rsidRDefault="00D91707">
            <w:pPr>
              <w:pStyle w:val="ConsPlusNormal"/>
              <w:jc w:val="both"/>
            </w:pPr>
            <w:r>
              <w:t>N 1356)</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jc w:val="both"/>
      </w:pPr>
      <w:r>
        <w:t xml:space="preserve">(в ред. </w:t>
      </w:r>
      <w:hyperlink r:id="rId486">
        <w:r>
          <w:rPr>
            <w:color w:val="0000FF"/>
          </w:rPr>
          <w:t>приказа</w:t>
        </w:r>
      </w:hyperlink>
      <w:r>
        <w:t xml:space="preserve"> Минсоцразвития Новосибирской области от 27.02.2015 N 160)</w:t>
      </w:r>
    </w:p>
    <w:p w:rsidR="00D91707" w:rsidRDefault="00D91707">
      <w:pPr>
        <w:pStyle w:val="ConsPlusNormal"/>
        <w:spacing w:before="220"/>
        <w:ind w:firstLine="540"/>
        <w:jc w:val="both"/>
      </w:pPr>
      <w:r>
        <w:t>--------------------------------</w:t>
      </w:r>
    </w:p>
    <w:p w:rsidR="00D91707" w:rsidRDefault="00D91707">
      <w:pPr>
        <w:pStyle w:val="ConsPlusNormal"/>
        <w:spacing w:before="220"/>
        <w:ind w:firstLine="540"/>
        <w:jc w:val="both"/>
      </w:pPr>
      <w:bookmarkStart w:id="15" w:name="P8144"/>
      <w:bookmarkEnd w:id="15"/>
      <w:r>
        <w:t>&lt;*&gt; - при наличии лицензии на осуществление медицинской деятельности.</w:t>
      </w:r>
    </w:p>
    <w:p w:rsidR="00D91707" w:rsidRDefault="00D91707">
      <w:pPr>
        <w:pStyle w:val="ConsPlusNormal"/>
        <w:ind w:firstLine="540"/>
        <w:jc w:val="both"/>
      </w:pPr>
    </w:p>
    <w:p w:rsidR="00D91707" w:rsidRDefault="00D91707">
      <w:pPr>
        <w:pStyle w:val="ConsPlusTitle"/>
        <w:ind w:firstLine="540"/>
        <w:jc w:val="both"/>
        <w:outlineLvl w:val="1"/>
      </w:pPr>
      <w:r>
        <w:t>17. Стандарты социальных услуг, предоставляемых беременным женщинам, при отсутствии жилья, работы и средств к существованию или наличия внутрисемейного конфликта, в стационарной форме.</w:t>
      </w:r>
    </w:p>
    <w:p w:rsidR="00D91707" w:rsidRDefault="00D91707">
      <w:pPr>
        <w:pStyle w:val="ConsPlusNormal"/>
        <w:jc w:val="both"/>
      </w:pPr>
      <w:r>
        <w:t xml:space="preserve">(в ред. </w:t>
      </w:r>
      <w:hyperlink r:id="rId487">
        <w:r>
          <w:rPr>
            <w:color w:val="0000FF"/>
          </w:rPr>
          <w:t>приказа</w:t>
        </w:r>
      </w:hyperlink>
      <w:r>
        <w:t xml:space="preserve"> Минсоцразвития Новосибирской области от 27.02.2015 N 160)</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6 календарных месяца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 xml:space="preserve">Обеспечение площадью жилых помещений согласно утвержденным </w:t>
            </w:r>
            <w:r>
              <w:lastRenderedPageBreak/>
              <w:t>нормативам (первично)</w:t>
            </w:r>
          </w:p>
        </w:tc>
        <w:tc>
          <w:tcPr>
            <w:tcW w:w="3912" w:type="dxa"/>
            <w:tcBorders>
              <w:bottom w:val="nil"/>
            </w:tcBorders>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w:t>
            </w:r>
            <w:r>
              <w:lastRenderedPageBreak/>
              <w:t>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488">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вселении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w:t>
            </w:r>
            <w:r>
              <w:lastRenderedPageBreak/>
              <w:t xml:space="preserve">соответствовать санитарно-гигиеническим нормам в соответствии с </w:t>
            </w:r>
            <w:hyperlink r:id="rId489">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490">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1.1.а</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помещениях, соответствующих </w:t>
            </w:r>
            <w:r>
              <w:lastRenderedPageBreak/>
              <w:t>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49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5</w:t>
            </w:r>
          </w:p>
        </w:tc>
        <w:tc>
          <w:tcPr>
            <w:tcW w:w="3912" w:type="dxa"/>
            <w:tcBorders>
              <w:bottom w:val="nil"/>
            </w:tcBorders>
          </w:tcPr>
          <w:p w:rsidR="00D91707" w:rsidRDefault="00D91707">
            <w:pPr>
              <w:pStyle w:val="ConsPlusNormal"/>
              <w:jc w:val="both"/>
            </w:pPr>
            <w:r>
              <w:t>Помещения должны быть обеспечены всеми средствами коммунально-бытового обслуживания и соответствовать санитарно-</w:t>
            </w:r>
            <w:r>
              <w:lastRenderedPageBreak/>
              <w:t xml:space="preserve">гигиеническим нормам в соответствии с </w:t>
            </w:r>
            <w:hyperlink r:id="rId492">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1.1.а введен </w:t>
            </w:r>
            <w:hyperlink r:id="rId493">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lastRenderedPageBreak/>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вселении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Мебель должна быть современного дизайна, отвечать гигиеническим требованиям, требованиям безопасности, в т.ч. противопожарной, адаптирована к нуждам и запросам </w:t>
            </w:r>
            <w:r>
              <w:lastRenderedPageBreak/>
              <w:t>получателей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1.2 в ред. </w:t>
            </w:r>
            <w:hyperlink r:id="rId494">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5</w:t>
            </w:r>
          </w:p>
        </w:tc>
        <w:tc>
          <w:tcPr>
            <w:tcW w:w="3912" w:type="dxa"/>
            <w:tcBorders>
              <w:bottom w:val="nil"/>
            </w:tcBorders>
          </w:tcPr>
          <w:p w:rsidR="00D91707" w:rsidRDefault="00D91707">
            <w:pPr>
              <w:pStyle w:val="ConsPlusNormal"/>
              <w:jc w:val="both"/>
            </w:pPr>
            <w:r>
              <w:t>Мебель должна быть современного дизайна, отвечать гигиеническим требованиям, требованиям безопасности, в т.ч. противопожарной, адаптирована к нуждам и запросам получателей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1.2.а введен </w:t>
            </w:r>
            <w:hyperlink r:id="rId495">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496">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497">
              <w:r>
                <w:rPr>
                  <w:color w:val="0000FF"/>
                </w:rPr>
                <w:t>приказа</w:t>
              </w:r>
            </w:hyperlink>
            <w:r>
              <w:t xml:space="preserve"> Минсоцразвития Новосибирской области от 27.02.2015 N 160, </w:t>
            </w:r>
            <w:hyperlink r:id="rId498">
              <w:r>
                <w:rPr>
                  <w:color w:val="0000FF"/>
                </w:rPr>
                <w:t>приказа</w:t>
              </w:r>
            </w:hyperlink>
          </w:p>
          <w:p w:rsidR="00D91707" w:rsidRDefault="00D91707">
            <w:pPr>
              <w:pStyle w:val="ConsPlusNormal"/>
              <w:jc w:val="both"/>
            </w:pPr>
            <w:r>
              <w:t>Минтруда и соцразвития Новосибирской области от 12.08.2022 N 1032)</w:t>
            </w:r>
          </w:p>
        </w:tc>
      </w:tr>
      <w:tr w:rsidR="00D91707">
        <w:tc>
          <w:tcPr>
            <w:tcW w:w="964" w:type="dxa"/>
          </w:tcPr>
          <w:p w:rsidR="00D91707" w:rsidRDefault="00D91707">
            <w:pPr>
              <w:pStyle w:val="ConsPlusNormal"/>
              <w:jc w:val="both"/>
            </w:pPr>
            <w:r>
              <w:t>1.4</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blPrEx>
          <w:tblBorders>
            <w:insideH w:val="nil"/>
          </w:tblBorders>
        </w:tblPrEx>
        <w:tc>
          <w:tcPr>
            <w:tcW w:w="964" w:type="dxa"/>
            <w:tcBorders>
              <w:bottom w:val="nil"/>
            </w:tcBorders>
          </w:tcPr>
          <w:p w:rsidR="00D91707" w:rsidRDefault="00D91707">
            <w:pPr>
              <w:pStyle w:val="ConsPlusNormal"/>
              <w:jc w:val="both"/>
            </w:pPr>
            <w:r>
              <w:t>1.4.1</w:t>
            </w:r>
          </w:p>
        </w:tc>
        <w:tc>
          <w:tcPr>
            <w:tcW w:w="2494" w:type="dxa"/>
            <w:tcBorders>
              <w:bottom w:val="nil"/>
            </w:tcBorders>
          </w:tcPr>
          <w:p w:rsidR="00D91707" w:rsidRDefault="00D91707">
            <w:pPr>
              <w:pStyle w:val="ConsPlusNormal"/>
              <w:jc w:val="both"/>
            </w:pPr>
            <w:r>
              <w:t>- предоставление предметов личной гигиены</w:t>
            </w:r>
          </w:p>
        </w:tc>
        <w:tc>
          <w:tcPr>
            <w:tcW w:w="3912" w:type="dxa"/>
            <w:tcBorders>
              <w:bottom w:val="nil"/>
            </w:tcBorders>
          </w:tcPr>
          <w:p w:rsidR="00D91707" w:rsidRDefault="00D91707">
            <w:pPr>
              <w:pStyle w:val="ConsPlusNormal"/>
              <w:jc w:val="both"/>
            </w:pPr>
            <w:r>
              <w:t>Получатели социальных услуг ежемесячно получают предметы личной гигиены.</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6</w:t>
            </w:r>
          </w:p>
        </w:tc>
        <w:tc>
          <w:tcPr>
            <w:tcW w:w="3912" w:type="dxa"/>
            <w:tcBorders>
              <w:bottom w:val="nil"/>
            </w:tcBorders>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 Предметы личной гигиены выдаются своевременно</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499">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1.5</w:t>
            </w:r>
          </w:p>
        </w:tc>
        <w:tc>
          <w:tcPr>
            <w:tcW w:w="12642" w:type="dxa"/>
            <w:gridSpan w:val="5"/>
          </w:tcPr>
          <w:p w:rsidR="00D91707" w:rsidRDefault="00D91707">
            <w:pPr>
              <w:pStyle w:val="ConsPlusNormal"/>
              <w:jc w:val="both"/>
            </w:pPr>
            <w:r>
              <w:t>Помощь в приготовлении пищи:</w:t>
            </w:r>
          </w:p>
        </w:tc>
      </w:tr>
      <w:tr w:rsidR="00D91707">
        <w:tblPrEx>
          <w:tblBorders>
            <w:insideH w:val="nil"/>
          </w:tblBorders>
        </w:tblPrEx>
        <w:tc>
          <w:tcPr>
            <w:tcW w:w="964" w:type="dxa"/>
            <w:tcBorders>
              <w:bottom w:val="nil"/>
            </w:tcBorders>
          </w:tcPr>
          <w:p w:rsidR="00D91707" w:rsidRDefault="00D91707">
            <w:pPr>
              <w:pStyle w:val="ConsPlusNormal"/>
              <w:jc w:val="both"/>
            </w:pPr>
            <w:r>
              <w:t>1.5.1</w:t>
            </w:r>
          </w:p>
        </w:tc>
        <w:tc>
          <w:tcPr>
            <w:tcW w:w="2494" w:type="dxa"/>
            <w:tcBorders>
              <w:bottom w:val="nil"/>
            </w:tcBorders>
          </w:tcPr>
          <w:p w:rsidR="00D91707" w:rsidRDefault="00D91707">
            <w:pPr>
              <w:pStyle w:val="ConsPlusNormal"/>
              <w:jc w:val="both"/>
            </w:pPr>
            <w:r>
              <w:t>- предоставление продуктового набора, в том числе детского питания</w:t>
            </w:r>
          </w:p>
        </w:tc>
        <w:tc>
          <w:tcPr>
            <w:tcW w:w="3912" w:type="dxa"/>
            <w:tcBorders>
              <w:bottom w:val="nil"/>
            </w:tcBorders>
          </w:tcPr>
          <w:p w:rsidR="00D91707" w:rsidRDefault="00D91707">
            <w:pPr>
              <w:pStyle w:val="ConsPlusNormal"/>
              <w:jc w:val="both"/>
            </w:pPr>
            <w:r>
              <w:t>Кладовщик оформляет заявку для поставки продуктов питания, осуществляет прием и хранение продуктов питания, формирует продуктовые наборы и выдает получателям социальных услуг.</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Ежедневно</w:t>
            </w:r>
          </w:p>
        </w:tc>
        <w:tc>
          <w:tcPr>
            <w:tcW w:w="1020" w:type="dxa"/>
            <w:tcBorders>
              <w:bottom w:val="nil"/>
            </w:tcBorders>
          </w:tcPr>
          <w:p w:rsidR="00D91707" w:rsidRDefault="00D91707">
            <w:pPr>
              <w:pStyle w:val="ConsPlusNormal"/>
              <w:jc w:val="center"/>
            </w:pPr>
            <w:r>
              <w:t>180</w:t>
            </w:r>
          </w:p>
        </w:tc>
        <w:tc>
          <w:tcPr>
            <w:tcW w:w="3912" w:type="dxa"/>
            <w:tcBorders>
              <w:bottom w:val="nil"/>
            </w:tcBorders>
          </w:tcPr>
          <w:p w:rsidR="00D91707" w:rsidRDefault="00D91707">
            <w:pPr>
              <w:pStyle w:val="ConsPlusNormal"/>
              <w:jc w:val="both"/>
            </w:pPr>
            <w:r>
              <w:t>Продукты, предоставляемые для приготовления пищи, соответствуют санитарно-гигиеническим требованиям и удовлетворяют потребность получателя социальных услуг по калорийности, с учетом возраста и состояния здоровья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500">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1.5.2</w:t>
            </w:r>
          </w:p>
        </w:tc>
        <w:tc>
          <w:tcPr>
            <w:tcW w:w="2494" w:type="dxa"/>
            <w:tcBorders>
              <w:bottom w:val="nil"/>
            </w:tcBorders>
          </w:tcPr>
          <w:p w:rsidR="00D91707" w:rsidRDefault="00D91707">
            <w:pPr>
              <w:pStyle w:val="ConsPlusNormal"/>
              <w:jc w:val="both"/>
            </w:pPr>
            <w:r>
              <w:t>- помощь в приготовлении пищи для новорожденного</w:t>
            </w:r>
          </w:p>
        </w:tc>
        <w:tc>
          <w:tcPr>
            <w:tcW w:w="3912" w:type="dxa"/>
            <w:tcBorders>
              <w:bottom w:val="nil"/>
            </w:tcBorders>
          </w:tcPr>
          <w:p w:rsidR="00D91707" w:rsidRDefault="00D91707">
            <w:pPr>
              <w:pStyle w:val="ConsPlusNormal"/>
              <w:jc w:val="both"/>
            </w:pPr>
            <w:r>
              <w:t>Проведение практических занятий по приготовлению пищи (полуфабрикатов) в соответствии с меню.</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24</w:t>
            </w:r>
          </w:p>
        </w:tc>
        <w:tc>
          <w:tcPr>
            <w:tcW w:w="3912" w:type="dxa"/>
            <w:tcBorders>
              <w:bottom w:val="nil"/>
            </w:tcBorders>
          </w:tcPr>
          <w:p w:rsidR="00D91707" w:rsidRDefault="00D91707">
            <w:pPr>
              <w:pStyle w:val="ConsPlusNormal"/>
              <w:jc w:val="both"/>
            </w:pPr>
            <w:r>
              <w:t>Для приготовления пищи используют доброкачественные продукты, соответствующие санитарно-гигиеническим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(пп. 1.5.2 введен </w:t>
            </w:r>
            <w:hyperlink r:id="rId501">
              <w:r>
                <w:rPr>
                  <w:color w:val="0000FF"/>
                </w:rPr>
                <w:t>приказом</w:t>
              </w:r>
            </w:hyperlink>
            <w:r>
              <w:t xml:space="preserve"> Минтруда и соцразвития Новосибирской области</w:t>
            </w:r>
          </w:p>
          <w:p w:rsidR="00D91707" w:rsidRDefault="00D91707">
            <w:pPr>
              <w:pStyle w:val="ConsPlusNormal"/>
              <w:jc w:val="both"/>
            </w:pPr>
            <w:r>
              <w:lastRenderedPageBreak/>
              <w:t>от 25.12.2019 N 1356)</w:t>
            </w:r>
          </w:p>
        </w:tc>
      </w:tr>
      <w:tr w:rsidR="00D91707">
        <w:tc>
          <w:tcPr>
            <w:tcW w:w="964" w:type="dxa"/>
          </w:tcPr>
          <w:p w:rsidR="00D91707" w:rsidRDefault="00D91707">
            <w:pPr>
              <w:pStyle w:val="ConsPlusNormal"/>
              <w:jc w:val="both"/>
            </w:pPr>
            <w:r>
              <w:lastRenderedPageBreak/>
              <w:t>1.6</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При передаче получателем социальных услуг на хранение документов, личных вещей, денежных сумм, драгоценностей и ценных бумаг делается их опись и вкладывается в личное дело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Обеспечение условий для хранения личных вещей и ценностей</w:t>
            </w:r>
          </w:p>
        </w:tc>
      </w:tr>
      <w:tr w:rsidR="00D91707">
        <w:tc>
          <w:tcPr>
            <w:tcW w:w="964" w:type="dxa"/>
          </w:tcPr>
          <w:p w:rsidR="00D91707" w:rsidRDefault="00D91707">
            <w:pPr>
              <w:pStyle w:val="ConsPlusNormal"/>
              <w:jc w:val="both"/>
            </w:pPr>
            <w:r>
              <w:t>1.7</w:t>
            </w:r>
          </w:p>
        </w:tc>
        <w:tc>
          <w:tcPr>
            <w:tcW w:w="12642" w:type="dxa"/>
            <w:gridSpan w:val="5"/>
          </w:tcPr>
          <w:p w:rsidR="00D91707" w:rsidRDefault="00D91707">
            <w:pPr>
              <w:pStyle w:val="ConsPlusNormal"/>
              <w:jc w:val="both"/>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jc w:val="both"/>
            </w:pPr>
            <w:r>
              <w:t>1.7.1</w:t>
            </w:r>
          </w:p>
        </w:tc>
        <w:tc>
          <w:tcPr>
            <w:tcW w:w="2494" w:type="dxa"/>
            <w:tcBorders>
              <w:bottom w:val="nil"/>
            </w:tcBorders>
          </w:tcPr>
          <w:p w:rsidR="00D91707" w:rsidRDefault="00D91707">
            <w:pPr>
              <w:pStyle w:val="ConsPlusNormal"/>
              <w:jc w:val="both"/>
            </w:pPr>
            <w:r>
              <w:t>- влажная уборка помещений</w:t>
            </w:r>
          </w:p>
        </w:tc>
        <w:tc>
          <w:tcPr>
            <w:tcW w:w="3912" w:type="dxa"/>
            <w:tcBorders>
              <w:bottom w:val="nil"/>
            </w:tcBorders>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койко-день</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360</w:t>
            </w:r>
          </w:p>
        </w:tc>
        <w:tc>
          <w:tcPr>
            <w:tcW w:w="3912" w:type="dxa"/>
            <w:tcBorders>
              <w:bottom w:val="nil"/>
            </w:tcBorders>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502">
              <w:r>
                <w:rPr>
                  <w:color w:val="0000FF"/>
                </w:rPr>
                <w:t>приказа</w:t>
              </w:r>
            </w:hyperlink>
            <w:r>
              <w:t xml:space="preserve"> Минсоцразвития Новосибирской области от 27.02.2015 N 160, </w:t>
            </w:r>
            <w:hyperlink r:id="rId503">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c>
          <w:tcPr>
            <w:tcW w:w="964" w:type="dxa"/>
          </w:tcPr>
          <w:p w:rsidR="00D91707" w:rsidRDefault="00D91707">
            <w:pPr>
              <w:pStyle w:val="ConsPlusNormal"/>
              <w:jc w:val="both"/>
            </w:pPr>
            <w:r>
              <w:t>1.8</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Оценка способности к самостоятельному выходу из сложившейся ситуации, стремления к выполнению того или иного действия и составление индивидуального плана реабилитации.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оценке учитывается конкретная жизненная ситуация получателя социальных услуг и разработка рекомендаций по проведению коррекционных мероприятий</w:t>
            </w:r>
          </w:p>
        </w:tc>
      </w:tr>
      <w:tr w:rsidR="00D91707">
        <w:tblPrEx>
          <w:tblBorders>
            <w:insideH w:val="nil"/>
          </w:tblBorders>
        </w:tblPrEx>
        <w:tc>
          <w:tcPr>
            <w:tcW w:w="964" w:type="dxa"/>
            <w:tcBorders>
              <w:bottom w:val="nil"/>
            </w:tcBorders>
          </w:tcPr>
          <w:p w:rsidR="00D91707" w:rsidRDefault="00D91707">
            <w:pPr>
              <w:pStyle w:val="ConsPlusNormal"/>
              <w:jc w:val="both"/>
            </w:pPr>
            <w:r>
              <w:t>1.9</w:t>
            </w:r>
          </w:p>
        </w:tc>
        <w:tc>
          <w:tcPr>
            <w:tcW w:w="12642" w:type="dxa"/>
            <w:gridSpan w:val="5"/>
            <w:tcBorders>
              <w:bottom w:val="nil"/>
            </w:tcBorders>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1.9 введен </w:t>
            </w:r>
            <w:hyperlink r:id="rId504">
              <w:r>
                <w:rPr>
                  <w:color w:val="0000FF"/>
                </w:rPr>
                <w:t>приказом</w:t>
              </w:r>
            </w:hyperlink>
            <w:r>
              <w:t xml:space="preserve"> Минсоцразвития Новосибирской области от 27.07.2015 N 704)</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1.9.1</w:t>
            </w:r>
          </w:p>
        </w:tc>
        <w:tc>
          <w:tcPr>
            <w:tcW w:w="2494" w:type="dxa"/>
            <w:tcBorders>
              <w:bottom w:val="nil"/>
            </w:tcBorders>
          </w:tcPr>
          <w:p w:rsidR="00D91707" w:rsidRDefault="00D91707">
            <w:pPr>
              <w:pStyle w:val="ConsPlusNormal"/>
              <w:jc w:val="both"/>
            </w:pPr>
            <w:r>
              <w:t>- сопровождение нуждающегося вне учреждения (индивидуальное)</w:t>
            </w:r>
          </w:p>
        </w:tc>
        <w:tc>
          <w:tcPr>
            <w:tcW w:w="3912" w:type="dxa"/>
            <w:tcBorders>
              <w:bottom w:val="nil"/>
            </w:tcBorders>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6</w:t>
            </w:r>
          </w:p>
        </w:tc>
        <w:tc>
          <w:tcPr>
            <w:tcW w:w="3912" w:type="dxa"/>
            <w:tcBorders>
              <w:bottom w:val="nil"/>
            </w:tcBorders>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1.9.1 введен </w:t>
            </w:r>
            <w:hyperlink r:id="rId505">
              <w:r>
                <w:rPr>
                  <w:color w:val="0000FF"/>
                </w:rPr>
                <w:t>приказом</w:t>
              </w:r>
            </w:hyperlink>
            <w:r>
              <w:t xml:space="preserve"> Минсоцразвития Новосибирской области от 27.07.2015 N 704;</w:t>
            </w:r>
          </w:p>
          <w:p w:rsidR="00D91707" w:rsidRDefault="00D91707">
            <w:pPr>
              <w:pStyle w:val="ConsPlusNormal"/>
              <w:jc w:val="both"/>
            </w:pPr>
            <w:r>
              <w:t xml:space="preserve">в ред. </w:t>
            </w:r>
            <w:hyperlink r:id="rId506">
              <w:r>
                <w:rPr>
                  <w:color w:val="0000FF"/>
                </w:rPr>
                <w:t>приказа</w:t>
              </w:r>
            </w:hyperlink>
            <w:r>
              <w:t xml:space="preserve"> Минсоцразвития Новосибирской области от 07.12.2017 N 1030, </w:t>
            </w:r>
            <w:hyperlink r:id="rId507">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1.9.2</w:t>
            </w:r>
          </w:p>
        </w:tc>
        <w:tc>
          <w:tcPr>
            <w:tcW w:w="2494" w:type="dxa"/>
            <w:tcBorders>
              <w:bottom w:val="nil"/>
            </w:tcBorders>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6</w:t>
            </w:r>
          </w:p>
        </w:tc>
        <w:tc>
          <w:tcPr>
            <w:tcW w:w="3912" w:type="dxa"/>
            <w:tcBorders>
              <w:bottom w:val="nil"/>
            </w:tcBorders>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1.9.2 введен </w:t>
            </w:r>
            <w:hyperlink r:id="rId508">
              <w:r>
                <w:rPr>
                  <w:color w:val="0000FF"/>
                </w:rPr>
                <w:t>приказом</w:t>
              </w:r>
            </w:hyperlink>
            <w:r>
              <w:t xml:space="preserve"> Минсоцразвития Новосибирской области от 27.07.2015 N 704;</w:t>
            </w:r>
          </w:p>
          <w:p w:rsidR="00D91707" w:rsidRDefault="00D91707">
            <w:pPr>
              <w:pStyle w:val="ConsPlusNormal"/>
              <w:jc w:val="both"/>
            </w:pPr>
            <w:r>
              <w:t xml:space="preserve">в ред. </w:t>
            </w:r>
            <w:hyperlink r:id="rId509">
              <w:r>
                <w:rPr>
                  <w:color w:val="0000FF"/>
                </w:rPr>
                <w:t>приказа</w:t>
              </w:r>
            </w:hyperlink>
            <w:r>
              <w:t xml:space="preserve"> Минтруда и соцразвития Новосибирской области от 25.12.2019 N 1356)</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lastRenderedPageBreak/>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8613">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Врачом проводится медицинский осмотр, включающий выяснение анамнеза, жалоб, проведение наружного осмотра кожных покровов и слизистых, аускультацию легких и сердца, пальпацию органов брюшной полости.</w:t>
            </w:r>
          </w:p>
          <w:p w:rsidR="00D91707" w:rsidRDefault="00D91707">
            <w:pPr>
              <w:pStyle w:val="ConsPlusNormal"/>
              <w:jc w:val="both"/>
            </w:pPr>
            <w:r>
              <w:t>Занесение данных осмотра в карту социально-медицинского сопровождения.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vMerge w:val="restart"/>
          </w:tcPr>
          <w:p w:rsidR="00D91707" w:rsidRDefault="00D91707">
            <w:pPr>
              <w:pStyle w:val="ConsPlusNormal"/>
              <w:jc w:val="both"/>
            </w:pPr>
            <w:r>
              <w:t>Услуга должна включать в себя мероприятия по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D91707">
        <w:tc>
          <w:tcPr>
            <w:tcW w:w="964" w:type="dxa"/>
          </w:tcPr>
          <w:p w:rsidR="00D91707" w:rsidRDefault="00D91707">
            <w:pPr>
              <w:pStyle w:val="ConsPlusNormal"/>
              <w:jc w:val="both"/>
            </w:pPr>
            <w:r>
              <w:t>2.1.2</w:t>
            </w:r>
          </w:p>
        </w:tc>
        <w:tc>
          <w:tcPr>
            <w:tcW w:w="2494" w:type="dxa"/>
          </w:tcPr>
          <w:p w:rsidR="00D91707" w:rsidRDefault="00D91707">
            <w:pPr>
              <w:pStyle w:val="ConsPlusNormal"/>
              <w:jc w:val="both"/>
            </w:pPr>
            <w:r>
              <w:t>- проведение первичной санитарной обработки</w:t>
            </w:r>
          </w:p>
        </w:tc>
        <w:tc>
          <w:tcPr>
            <w:tcW w:w="3912" w:type="dxa"/>
          </w:tcPr>
          <w:p w:rsidR="00D91707" w:rsidRDefault="00D91707">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2.1.3</w:t>
            </w:r>
          </w:p>
        </w:tc>
        <w:tc>
          <w:tcPr>
            <w:tcW w:w="2494" w:type="dxa"/>
          </w:tcPr>
          <w:p w:rsidR="00D91707" w:rsidRDefault="00D91707">
            <w:pPr>
              <w:pStyle w:val="ConsPlusNormal"/>
              <w:jc w:val="both"/>
            </w:pPr>
            <w:r>
              <w:t>- санитарная обработка одежды в дезкамере, дезинфекция</w:t>
            </w:r>
          </w:p>
        </w:tc>
        <w:tc>
          <w:tcPr>
            <w:tcW w:w="3912" w:type="dxa"/>
          </w:tcPr>
          <w:p w:rsidR="00D91707" w:rsidRDefault="00D91707">
            <w:pPr>
              <w:pStyle w:val="ConsPlusNormal"/>
              <w:jc w:val="both"/>
            </w:pPr>
            <w:r>
              <w:t>При поступлении получателя социальных услуг в дезкамере проводится санитарная обработка одежды и нательного белья.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Проведение санитарной обработки одежды предотвращает занос чесотки и педикулеза в учреждение. При оказании услуги необходима особая корректность обслуживающего персонала по отношению к получателю социальных услуг</w:t>
            </w:r>
          </w:p>
        </w:tc>
      </w:tr>
      <w:tr w:rsidR="00D91707">
        <w:tc>
          <w:tcPr>
            <w:tcW w:w="964" w:type="dxa"/>
          </w:tcPr>
          <w:p w:rsidR="00D91707" w:rsidRDefault="00D91707">
            <w:pPr>
              <w:pStyle w:val="ConsPlusNormal"/>
              <w:jc w:val="both"/>
            </w:pPr>
            <w:r>
              <w:lastRenderedPageBreak/>
              <w:t>2.2</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pPr>
            <w:r>
              <w:t>2.3</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8613">
              <w:r>
                <w:rPr>
                  <w:color w:val="0000FF"/>
                </w:rPr>
                <w:t>&lt;*&gt;</w:t>
              </w:r>
            </w:hyperlink>
          </w:p>
        </w:tc>
      </w:tr>
      <w:tr w:rsidR="00D91707">
        <w:tblPrEx>
          <w:tblBorders>
            <w:insideH w:val="nil"/>
          </w:tblBorders>
        </w:tblPrEx>
        <w:tc>
          <w:tcPr>
            <w:tcW w:w="964" w:type="dxa"/>
            <w:tcBorders>
              <w:bottom w:val="nil"/>
            </w:tcBorders>
          </w:tcPr>
          <w:p w:rsidR="00D91707" w:rsidRDefault="00D91707">
            <w:pPr>
              <w:pStyle w:val="ConsPlusNormal"/>
              <w:jc w:val="both"/>
            </w:pPr>
            <w:r>
              <w:t>2.3.1</w:t>
            </w:r>
          </w:p>
        </w:tc>
        <w:tc>
          <w:tcPr>
            <w:tcW w:w="2494" w:type="dxa"/>
            <w:tcBorders>
              <w:bottom w:val="nil"/>
            </w:tcBorders>
          </w:tcPr>
          <w:p w:rsidR="00D91707" w:rsidRDefault="00D91707">
            <w:pPr>
              <w:pStyle w:val="ConsPlusNormal"/>
              <w:jc w:val="both"/>
            </w:pPr>
            <w:r>
              <w:t>- измерение температуры тела, артериального давления</w:t>
            </w:r>
          </w:p>
        </w:tc>
        <w:tc>
          <w:tcPr>
            <w:tcW w:w="3912" w:type="dxa"/>
            <w:tcBorders>
              <w:bottom w:val="nil"/>
            </w:tcBorders>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Занесение информации в медицинскую карту получателя социальных услуг.</w:t>
            </w:r>
          </w:p>
          <w:p w:rsidR="00D91707" w:rsidRDefault="00D91707">
            <w:pPr>
              <w:pStyle w:val="ConsPlusNormal"/>
              <w:jc w:val="both"/>
            </w:pPr>
            <w:r>
              <w:t>1 услуга - 1 процедура - 1 раз</w:t>
            </w:r>
          </w:p>
        </w:tc>
        <w:tc>
          <w:tcPr>
            <w:tcW w:w="1304" w:type="dxa"/>
            <w:tcBorders>
              <w:bottom w:val="nil"/>
            </w:tcBorders>
          </w:tcPr>
          <w:p w:rsidR="00D91707" w:rsidRDefault="00D91707">
            <w:pPr>
              <w:pStyle w:val="ConsPlusNormal"/>
              <w:jc w:val="both"/>
            </w:pPr>
            <w:r>
              <w:t>Ежедневно</w:t>
            </w:r>
          </w:p>
        </w:tc>
        <w:tc>
          <w:tcPr>
            <w:tcW w:w="1020" w:type="dxa"/>
            <w:tcBorders>
              <w:bottom w:val="nil"/>
            </w:tcBorders>
          </w:tcPr>
          <w:p w:rsidR="00D91707" w:rsidRDefault="00D91707">
            <w:pPr>
              <w:pStyle w:val="ConsPlusNormal"/>
              <w:jc w:val="center"/>
            </w:pPr>
            <w:r>
              <w:t>180</w:t>
            </w:r>
          </w:p>
        </w:tc>
        <w:tc>
          <w:tcPr>
            <w:tcW w:w="3912" w:type="dxa"/>
            <w:tcBorders>
              <w:bottom w:val="nil"/>
            </w:tcBorders>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510">
              <w:r>
                <w:rPr>
                  <w:color w:val="0000FF"/>
                </w:rPr>
                <w:t>приказа</w:t>
              </w:r>
            </w:hyperlink>
            <w:r>
              <w:t xml:space="preserve"> Минсоцразвития Новосибирской области от 27.02.2015 N 160, </w:t>
            </w:r>
            <w:hyperlink r:id="rId511">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2.3.2</w:t>
            </w:r>
          </w:p>
        </w:tc>
        <w:tc>
          <w:tcPr>
            <w:tcW w:w="2494" w:type="dxa"/>
            <w:tcBorders>
              <w:bottom w:val="nil"/>
            </w:tcBorders>
          </w:tcPr>
          <w:p w:rsidR="00D91707" w:rsidRDefault="00D91707">
            <w:pPr>
              <w:pStyle w:val="ConsPlusNormal"/>
              <w:jc w:val="both"/>
            </w:pPr>
            <w:r>
              <w:t>- текущий медицинский осмотр</w:t>
            </w:r>
          </w:p>
        </w:tc>
        <w:tc>
          <w:tcPr>
            <w:tcW w:w="3912" w:type="dxa"/>
            <w:tcBorders>
              <w:bottom w:val="nil"/>
            </w:tcBorders>
          </w:tcPr>
          <w:p w:rsidR="00D91707" w:rsidRDefault="00D91707">
            <w:pPr>
              <w:pStyle w:val="ConsPlusNormal"/>
              <w:jc w:val="both"/>
            </w:pPr>
            <w:r>
              <w:t>Проведение текущего осмотра врачом получателя социальной услуги с отметкой динамики о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процедура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24</w:t>
            </w:r>
          </w:p>
        </w:tc>
        <w:tc>
          <w:tcPr>
            <w:tcW w:w="3912" w:type="dxa"/>
            <w:tcBorders>
              <w:bottom w:val="nil"/>
            </w:tcBorders>
          </w:tcPr>
          <w:p w:rsidR="00D91707" w:rsidRDefault="00D91707">
            <w:pPr>
              <w:pStyle w:val="ConsPlusNormal"/>
              <w:jc w:val="both"/>
            </w:pPr>
            <w:r>
              <w:t>Услуга по проведению регулярного осмотра получателя социальных услуг направлена на раннее выявление и лечение выявленных заболеваний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(пп. 2.3.2 введен </w:t>
            </w:r>
            <w:hyperlink r:id="rId512">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2.4</w:t>
            </w:r>
          </w:p>
        </w:tc>
        <w:tc>
          <w:tcPr>
            <w:tcW w:w="2494" w:type="dxa"/>
            <w:tcBorders>
              <w:bottom w:val="nil"/>
            </w:tcBorders>
          </w:tcPr>
          <w:p w:rsidR="00D91707" w:rsidRDefault="00D91707">
            <w:pPr>
              <w:pStyle w:val="ConsPlusNormal"/>
              <w:jc w:val="both"/>
            </w:pPr>
            <w:r>
              <w:t>Консультирование по социально-медицинским вопросам (в том числе вопросам поддержания и сохранения здоровья получателей социальных услуг, проведения оздоровительных мероприятий)</w:t>
            </w:r>
          </w:p>
        </w:tc>
        <w:tc>
          <w:tcPr>
            <w:tcW w:w="3912" w:type="dxa"/>
            <w:tcBorders>
              <w:bottom w:val="nil"/>
            </w:tcBorders>
          </w:tcPr>
          <w:p w:rsidR="00D91707" w:rsidRDefault="00D91707">
            <w:pPr>
              <w:pStyle w:val="ConsPlusNormal"/>
              <w:jc w:val="both"/>
            </w:pPr>
            <w:r>
              <w:t>Личное знакомство и установление контакта с получателем социальных услуг.</w:t>
            </w:r>
          </w:p>
          <w:p w:rsidR="00D91707" w:rsidRDefault="00D91707">
            <w:pPr>
              <w:pStyle w:val="ConsPlusNormal"/>
              <w:jc w:val="both"/>
            </w:pPr>
            <w:r>
              <w:t>Выявление проблем, стоящих перед получателем социальных услуг.</w:t>
            </w:r>
          </w:p>
          <w:p w:rsidR="00D91707" w:rsidRDefault="00D91707">
            <w:pPr>
              <w:pStyle w:val="ConsPlusNormal"/>
              <w:jc w:val="both"/>
            </w:pPr>
            <w:r>
              <w:t>Разъяснение сути проблем и подготовка рекомендаций.</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2 раза в неделю</w:t>
            </w:r>
          </w:p>
        </w:tc>
        <w:tc>
          <w:tcPr>
            <w:tcW w:w="1020" w:type="dxa"/>
            <w:tcBorders>
              <w:bottom w:val="nil"/>
            </w:tcBorders>
          </w:tcPr>
          <w:p w:rsidR="00D91707" w:rsidRDefault="00D91707">
            <w:pPr>
              <w:pStyle w:val="ConsPlusNormal"/>
              <w:jc w:val="center"/>
            </w:pPr>
            <w:r>
              <w:t>48</w:t>
            </w:r>
          </w:p>
        </w:tc>
        <w:tc>
          <w:tcPr>
            <w:tcW w:w="3912" w:type="dxa"/>
            <w:tcBorders>
              <w:bottom w:val="nil"/>
            </w:tcBorders>
          </w:tcPr>
          <w:p w:rsidR="00D91707" w:rsidRDefault="00D91707">
            <w:pPr>
              <w:pStyle w:val="ConsPlusNormal"/>
              <w:jc w:val="both"/>
            </w:pPr>
            <w:r>
              <w:t>Консультирование по социально-медицинским вопросам должно 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заболеваний, обучение родственников больных практическим навыкам общего ухода за ними и др.)</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513">
              <w:r>
                <w:rPr>
                  <w:color w:val="0000FF"/>
                </w:rPr>
                <w:t>приказа</w:t>
              </w:r>
            </w:hyperlink>
            <w:r>
              <w:t xml:space="preserve"> Минсоцразвития Новосибирской области от 27.02.2015 N 160, </w:t>
            </w:r>
            <w:hyperlink r:id="rId514">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c>
          <w:tcPr>
            <w:tcW w:w="964" w:type="dxa"/>
          </w:tcPr>
          <w:p w:rsidR="00D91707" w:rsidRDefault="00D91707">
            <w:pPr>
              <w:pStyle w:val="ConsPlusNormal"/>
              <w:jc w:val="both"/>
            </w:pPr>
            <w:r>
              <w:t>2.5</w:t>
            </w:r>
          </w:p>
        </w:tc>
        <w:tc>
          <w:tcPr>
            <w:tcW w:w="12642" w:type="dxa"/>
            <w:gridSpan w:val="5"/>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предварительная запись, оформление документов на госпитализацию</w:t>
            </w:r>
          </w:p>
        </w:tc>
        <w:tc>
          <w:tcPr>
            <w:tcW w:w="3912" w:type="dxa"/>
          </w:tcPr>
          <w:p w:rsidR="00D91707" w:rsidRDefault="00D91707">
            <w:pPr>
              <w:pStyle w:val="ConsPlusNormal"/>
              <w:jc w:val="both"/>
            </w:pPr>
            <w:r>
              <w:t>Своевременное оформление документов на госпитализацию.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D91707">
        <w:tc>
          <w:tcPr>
            <w:tcW w:w="964" w:type="dxa"/>
          </w:tcPr>
          <w:p w:rsidR="00D91707" w:rsidRDefault="00D91707">
            <w:pPr>
              <w:pStyle w:val="ConsPlusNormal"/>
              <w:jc w:val="both"/>
            </w:pPr>
            <w:r>
              <w:t>2.5.2</w:t>
            </w:r>
          </w:p>
        </w:tc>
        <w:tc>
          <w:tcPr>
            <w:tcW w:w="2494" w:type="dxa"/>
          </w:tcPr>
          <w:p w:rsidR="00D91707" w:rsidRDefault="00D91707">
            <w:pPr>
              <w:pStyle w:val="ConsPlusNormal"/>
              <w:jc w:val="both"/>
            </w:pPr>
            <w:r>
              <w:t>- вызов врача</w:t>
            </w:r>
          </w:p>
        </w:tc>
        <w:tc>
          <w:tcPr>
            <w:tcW w:w="3912" w:type="dxa"/>
          </w:tcPr>
          <w:p w:rsidR="00D91707" w:rsidRDefault="00D91707">
            <w:pPr>
              <w:pStyle w:val="ConsPlusNormal"/>
              <w:jc w:val="both"/>
            </w:pPr>
            <w:r>
              <w:t xml:space="preserve">Своевременный вызов бригады скорой медицинской помощи. Решение о госпитализации принимается бригадой </w:t>
            </w:r>
            <w:r>
              <w:lastRenderedPageBreak/>
              <w:t>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необходимости, по </w:t>
            </w:r>
            <w:r>
              <w:lastRenderedPageBreak/>
              <w:t>факту заболевания (несчастного случая)</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Услуга обеспечивает своевременную и в необходимом объеме помощь с учетом характера заболевания</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2.5.3</w:t>
            </w:r>
          </w:p>
        </w:tc>
        <w:tc>
          <w:tcPr>
            <w:tcW w:w="2494" w:type="dxa"/>
            <w:tcBorders>
              <w:bottom w:val="nil"/>
            </w:tcBorders>
          </w:tcPr>
          <w:p w:rsidR="00D91707" w:rsidRDefault="00D91707">
            <w:pPr>
              <w:pStyle w:val="ConsPlusNormal"/>
              <w:jc w:val="both"/>
            </w:pPr>
            <w:r>
              <w:t>- посещение в случае госпитализации</w:t>
            </w:r>
          </w:p>
        </w:tc>
        <w:tc>
          <w:tcPr>
            <w:tcW w:w="3912" w:type="dxa"/>
            <w:tcBorders>
              <w:bottom w:val="nil"/>
            </w:tcBorders>
          </w:tcPr>
          <w:p w:rsidR="00D91707" w:rsidRDefault="00D91707">
            <w:pPr>
              <w:pStyle w:val="ConsPlusNormal"/>
              <w:jc w:val="both"/>
            </w:pPr>
            <w:r>
              <w:t>Посещение получателя социальных услуг в стационаре медицинской организации в случае госпитализации для подбадривания, внушения оптимизма, мотивации к жизни.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 по факту заболевания (несчастного случая)</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Услуга обеспечивает своевременное посещение в случае госпитализации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(пп. 2.5 введен </w:t>
            </w:r>
            <w:hyperlink r:id="rId515">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25.12.2019 N 1356)</w:t>
            </w:r>
          </w:p>
        </w:tc>
      </w:tr>
      <w:tr w:rsidR="00D91707">
        <w:tc>
          <w:tcPr>
            <w:tcW w:w="964" w:type="dxa"/>
          </w:tcPr>
          <w:p w:rsidR="00D91707" w:rsidRDefault="00D91707">
            <w:pPr>
              <w:pStyle w:val="ConsPlusNormal"/>
              <w:jc w:val="both"/>
            </w:pPr>
            <w:r>
              <w:t>2.6</w:t>
            </w:r>
          </w:p>
        </w:tc>
        <w:tc>
          <w:tcPr>
            <w:tcW w:w="12642" w:type="dxa"/>
            <w:gridSpan w:val="5"/>
          </w:tcPr>
          <w:p w:rsidR="00D91707" w:rsidRDefault="00D91707">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D91707">
        <w:tblPrEx>
          <w:tblBorders>
            <w:insideH w:val="nil"/>
          </w:tblBorders>
        </w:tblPrEx>
        <w:tc>
          <w:tcPr>
            <w:tcW w:w="964" w:type="dxa"/>
            <w:tcBorders>
              <w:bottom w:val="nil"/>
            </w:tcBorders>
          </w:tcPr>
          <w:p w:rsidR="00D91707" w:rsidRDefault="00D91707">
            <w:pPr>
              <w:pStyle w:val="ConsPlusNormal"/>
              <w:jc w:val="both"/>
            </w:pPr>
            <w:r>
              <w:t>2.6.1</w:t>
            </w:r>
          </w:p>
        </w:tc>
        <w:tc>
          <w:tcPr>
            <w:tcW w:w="2494" w:type="dxa"/>
            <w:tcBorders>
              <w:bottom w:val="nil"/>
            </w:tcBorders>
          </w:tcPr>
          <w:p w:rsidR="00D91707" w:rsidRDefault="00D91707">
            <w:pPr>
              <w:pStyle w:val="ConsPlusNormal"/>
              <w:jc w:val="both"/>
            </w:pPr>
            <w:r>
              <w:t>- предварительная запись в медицинскую организацию для прохождения диспансеризации</w:t>
            </w:r>
          </w:p>
        </w:tc>
        <w:tc>
          <w:tcPr>
            <w:tcW w:w="3912" w:type="dxa"/>
            <w:tcBorders>
              <w:bottom w:val="nil"/>
            </w:tcBorders>
          </w:tcPr>
          <w:p w:rsidR="00D91707" w:rsidRDefault="00D91707">
            <w:pPr>
              <w:pStyle w:val="ConsPlusNormal"/>
              <w:jc w:val="both"/>
            </w:pPr>
            <w:r>
              <w:t>Получение необходимой информации о проведении диспансеризации (патронаж беременной женщины в медицинских организациях), согласование даты и времени, доведение данной информации до получателя социальных услуг.</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Услуга обеспечивает посещение получателями социальных услуг всех предписанных им врачей-специалистов</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(пп. 2.6 введен </w:t>
            </w:r>
            <w:hyperlink r:id="rId516">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25.12.2019 N 1356)</w:t>
            </w:r>
          </w:p>
        </w:tc>
      </w:tr>
      <w:tr w:rsidR="00D91707">
        <w:tc>
          <w:tcPr>
            <w:tcW w:w="964" w:type="dxa"/>
          </w:tcPr>
          <w:p w:rsidR="00D91707" w:rsidRDefault="00D91707">
            <w:pPr>
              <w:pStyle w:val="ConsPlusNormal"/>
              <w:jc w:val="both"/>
            </w:pPr>
            <w:r>
              <w:t>2.7</w:t>
            </w:r>
          </w:p>
        </w:tc>
        <w:tc>
          <w:tcPr>
            <w:tcW w:w="12642" w:type="dxa"/>
            <w:gridSpan w:val="5"/>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8613">
              <w:r>
                <w:rPr>
                  <w:color w:val="0000FF"/>
                </w:rPr>
                <w:t>&lt;*&gt;</w:t>
              </w:r>
            </w:hyperlink>
            <w:r>
              <w:t>:</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2.7.1</w:t>
            </w:r>
          </w:p>
        </w:tc>
        <w:tc>
          <w:tcPr>
            <w:tcW w:w="2494" w:type="dxa"/>
            <w:tcBorders>
              <w:bottom w:val="nil"/>
            </w:tcBorders>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Borders>
              <w:bottom w:val="nil"/>
            </w:tcBorders>
          </w:tcPr>
          <w:p w:rsidR="00D91707" w:rsidRDefault="00D91707">
            <w:pPr>
              <w:pStyle w:val="ConsPlusNormal"/>
              <w:jc w:val="both"/>
            </w:pPr>
            <w:r>
              <w:t>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tcBorders>
              <w:bottom w:val="nil"/>
            </w:tcBorders>
          </w:tcPr>
          <w:p w:rsidR="00D91707" w:rsidRDefault="00D91707">
            <w:pPr>
              <w:pStyle w:val="ConsPlusNormal"/>
              <w:jc w:val="both"/>
            </w:pPr>
            <w:r>
              <w:t>По назначению врача</w:t>
            </w:r>
          </w:p>
        </w:tc>
        <w:tc>
          <w:tcPr>
            <w:tcW w:w="1020" w:type="dxa"/>
            <w:tcBorders>
              <w:bottom w:val="nil"/>
            </w:tcBorders>
          </w:tcPr>
          <w:p w:rsidR="00D91707" w:rsidRDefault="00D91707">
            <w:pPr>
              <w:pStyle w:val="ConsPlusNormal"/>
              <w:jc w:val="center"/>
            </w:pPr>
            <w:r>
              <w:t>21</w:t>
            </w:r>
          </w:p>
        </w:tc>
        <w:tc>
          <w:tcPr>
            <w:tcW w:w="3912" w:type="dxa"/>
            <w:tcBorders>
              <w:bottom w:val="nil"/>
            </w:tcBorders>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обеспечивает удовлетворение потребностей получателей социальных услуг в своевременном проведении предписанных процедур, способствует улучшению состояния их здоровья и самочувствия, устраняет ощущения дискомфорта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(пп. 2.7 введен </w:t>
            </w:r>
            <w:hyperlink r:id="rId517">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2.8</w:t>
            </w:r>
          </w:p>
        </w:tc>
        <w:tc>
          <w:tcPr>
            <w:tcW w:w="2494" w:type="dxa"/>
            <w:tcBorders>
              <w:bottom w:val="nil"/>
            </w:tcBorders>
          </w:tcPr>
          <w:p w:rsidR="00D91707" w:rsidRDefault="00D91707">
            <w:pPr>
              <w:pStyle w:val="ConsPlusNormal"/>
              <w:jc w:val="both"/>
            </w:pPr>
            <w:r>
              <w:t>Проведение мероприятий, направленных на формирование здорового образа жизни</w:t>
            </w:r>
          </w:p>
        </w:tc>
        <w:tc>
          <w:tcPr>
            <w:tcW w:w="3912" w:type="dxa"/>
            <w:tcBorders>
              <w:bottom w:val="nil"/>
            </w:tcBorders>
          </w:tcPr>
          <w:p w:rsidR="00D91707" w:rsidRDefault="00D91707">
            <w:pPr>
              <w:pStyle w:val="ConsPlusNormal"/>
              <w:jc w:val="both"/>
            </w:pPr>
            <w:r>
              <w:t>Занятия проводятся в форме лекций, бесед с использованием видеофильмов.</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24</w:t>
            </w:r>
          </w:p>
        </w:tc>
        <w:tc>
          <w:tcPr>
            <w:tcW w:w="3912" w:type="dxa"/>
            <w:tcBorders>
              <w:bottom w:val="nil"/>
            </w:tcBorders>
          </w:tcPr>
          <w:p w:rsidR="00D91707" w:rsidRDefault="00D91707">
            <w:pPr>
              <w:pStyle w:val="ConsPlusNormal"/>
              <w:jc w:val="both"/>
            </w:pPr>
            <w:r>
              <w:t>Услуга проводится с целью просвещения получателей социальных услуг о сохранении и укреплении здоровья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(пп. 2.8 введен </w:t>
            </w:r>
            <w:hyperlink r:id="rId518">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25.12.2019 N 1356)</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 xml:space="preserve">Услуга состоит в выявлении, анализе психологического состояния и индивидуальных особенностей </w:t>
            </w:r>
            <w:r>
              <w:lastRenderedPageBreak/>
              <w:t>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 и выбытии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Психологическая диагностика и обследование личности дает информацию для составления прогноза </w:t>
            </w:r>
            <w:r>
              <w:lastRenderedPageBreak/>
              <w:t>и разработки рекомендаций по проведению коррекционных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519">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3.1.3</w:t>
            </w:r>
          </w:p>
        </w:tc>
        <w:tc>
          <w:tcPr>
            <w:tcW w:w="2494" w:type="dxa"/>
          </w:tcPr>
          <w:p w:rsidR="00D91707" w:rsidRDefault="00D91707">
            <w:pPr>
              <w:pStyle w:val="ConsPlusNormal"/>
              <w:jc w:val="both"/>
            </w:pPr>
            <w:r>
              <w:t>- подготовка характеристик</w:t>
            </w:r>
          </w:p>
        </w:tc>
        <w:tc>
          <w:tcPr>
            <w:tcW w:w="3912" w:type="dxa"/>
          </w:tcPr>
          <w:p w:rsidR="00D91707" w:rsidRDefault="00D91707">
            <w:pPr>
              <w:pStyle w:val="ConsPlusNormal"/>
              <w:jc w:val="both"/>
            </w:pPr>
            <w:r>
              <w:t>Составление характеристики на основе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 оказание помощи в формулировании запроса получателя социальных услуг.</w:t>
            </w:r>
          </w:p>
          <w:p w:rsidR="00D91707" w:rsidRDefault="00D91707">
            <w:pPr>
              <w:pStyle w:val="ConsPlusNormal"/>
              <w:jc w:val="both"/>
            </w:pPr>
            <w:r>
              <w:t>Разъяснение получателю социальных услуг сути проблем и определение возможных путей их решения.</w:t>
            </w:r>
          </w:p>
          <w:p w:rsidR="00D91707" w:rsidRDefault="00D91707">
            <w:pPr>
              <w:pStyle w:val="ConsPlusNormal"/>
              <w:jc w:val="both"/>
            </w:pPr>
            <w:r>
              <w:t xml:space="preserve">Определение реакции получателя социальных услуг на имеющиеся </w:t>
            </w:r>
            <w:r>
              <w:lastRenderedPageBreak/>
              <w:t>проблемы и уровня мотивации к их преодолению.</w:t>
            </w:r>
          </w:p>
          <w:p w:rsidR="00D91707" w:rsidRDefault="00D91707">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Еженедельно</w:t>
            </w:r>
          </w:p>
        </w:tc>
        <w:tc>
          <w:tcPr>
            <w:tcW w:w="1020" w:type="dxa"/>
            <w:tcBorders>
              <w:bottom w:val="nil"/>
            </w:tcBorders>
          </w:tcPr>
          <w:p w:rsidR="00D91707" w:rsidRDefault="00D91707">
            <w:pPr>
              <w:pStyle w:val="ConsPlusNormal"/>
              <w:jc w:val="center"/>
            </w:pPr>
            <w:r>
              <w:t>24</w:t>
            </w:r>
          </w:p>
        </w:tc>
        <w:tc>
          <w:tcPr>
            <w:tcW w:w="3912" w:type="dxa"/>
            <w:tcBorders>
              <w:bottom w:val="nil"/>
            </w:tcBorders>
          </w:tcPr>
          <w:p w:rsidR="00D91707" w:rsidRDefault="00D91707">
            <w:pPr>
              <w:pStyle w:val="ConsPlusNormal"/>
              <w:jc w:val="both"/>
            </w:pPr>
            <w:r>
              <w:t>Социально-психологическое консультирование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520">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3.3</w:t>
            </w:r>
          </w:p>
        </w:tc>
        <w:tc>
          <w:tcPr>
            <w:tcW w:w="12642" w:type="dxa"/>
            <w:gridSpan w:val="5"/>
          </w:tcPr>
          <w:p w:rsidR="00D91707" w:rsidRDefault="00D91707">
            <w:pPr>
              <w:pStyle w:val="ConsPlusNormal"/>
              <w:jc w:val="both"/>
            </w:pPr>
            <w:r>
              <w:t>Психологическая коррекция:</w:t>
            </w:r>
          </w:p>
        </w:tc>
      </w:tr>
      <w:tr w:rsidR="00D91707">
        <w:tblPrEx>
          <w:tblBorders>
            <w:insideH w:val="nil"/>
          </w:tblBorders>
        </w:tblPrEx>
        <w:tc>
          <w:tcPr>
            <w:tcW w:w="964" w:type="dxa"/>
            <w:tcBorders>
              <w:bottom w:val="nil"/>
            </w:tcBorders>
          </w:tcPr>
          <w:p w:rsidR="00D91707" w:rsidRDefault="00D91707">
            <w:pPr>
              <w:pStyle w:val="ConsPlusNormal"/>
              <w:jc w:val="both"/>
            </w:pPr>
            <w:r>
              <w:t>3.3.1</w:t>
            </w:r>
          </w:p>
        </w:tc>
        <w:tc>
          <w:tcPr>
            <w:tcW w:w="2494" w:type="dxa"/>
            <w:tcBorders>
              <w:bottom w:val="nil"/>
            </w:tcBorders>
          </w:tcPr>
          <w:p w:rsidR="00D91707" w:rsidRDefault="00D91707">
            <w:pPr>
              <w:pStyle w:val="ConsPlusNormal"/>
              <w:jc w:val="both"/>
            </w:pPr>
            <w:r>
              <w:t>- психокоррекционное занятие (индивидуальное)</w:t>
            </w:r>
          </w:p>
        </w:tc>
        <w:tc>
          <w:tcPr>
            <w:tcW w:w="3912" w:type="dxa"/>
            <w:tcBorders>
              <w:bottom w:val="nil"/>
            </w:tcBorders>
          </w:tcPr>
          <w:p w:rsidR="00D91707" w:rsidRDefault="00D91707">
            <w:pPr>
              <w:pStyle w:val="ConsPlusNormal"/>
              <w:jc w:val="both"/>
            </w:pPr>
            <w:r>
              <w:t>Услуга состоит в проведении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2 раза в месяц</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521">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3.4</w:t>
            </w:r>
          </w:p>
        </w:tc>
        <w:tc>
          <w:tcPr>
            <w:tcW w:w="2494" w:type="dxa"/>
            <w:tcBorders>
              <w:bottom w:val="nil"/>
            </w:tcBorders>
          </w:tcPr>
          <w:p w:rsidR="00D91707" w:rsidRDefault="00D91707">
            <w:pPr>
              <w:pStyle w:val="ConsPlusNormal"/>
              <w:jc w:val="both"/>
            </w:pPr>
            <w:r>
              <w:t>Социально-психологический патронаж</w:t>
            </w:r>
          </w:p>
        </w:tc>
        <w:tc>
          <w:tcPr>
            <w:tcW w:w="3912" w:type="dxa"/>
            <w:tcBorders>
              <w:bottom w:val="nil"/>
            </w:tcBorders>
          </w:tcPr>
          <w:p w:rsidR="00D91707" w:rsidRDefault="00D91707">
            <w:pPr>
              <w:pStyle w:val="ConsPlusNormal"/>
              <w:jc w:val="both"/>
            </w:pPr>
            <w:r>
              <w:t xml:space="preserve">Систематическое наблюдение за получателем социальных услуг и своевременное выявление ситуаций психического дискомфорта, личностного (внутриличностного) или </w:t>
            </w:r>
            <w:r>
              <w:lastRenderedPageBreak/>
              <w:t>межличностного конфликта и оказание ему необходимой в данный момент социально-психологической помощи.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Еженедельно</w:t>
            </w:r>
          </w:p>
        </w:tc>
        <w:tc>
          <w:tcPr>
            <w:tcW w:w="1020" w:type="dxa"/>
            <w:tcBorders>
              <w:bottom w:val="nil"/>
            </w:tcBorders>
          </w:tcPr>
          <w:p w:rsidR="00D91707" w:rsidRDefault="00D91707">
            <w:pPr>
              <w:pStyle w:val="ConsPlusNormal"/>
              <w:jc w:val="center"/>
            </w:pPr>
            <w:r>
              <w:t>24</w:t>
            </w:r>
          </w:p>
        </w:tc>
        <w:tc>
          <w:tcPr>
            <w:tcW w:w="3912" w:type="dxa"/>
            <w:tcBorders>
              <w:bottom w:val="nil"/>
            </w:tcBorders>
          </w:tcPr>
          <w:p w:rsidR="00D91707" w:rsidRDefault="00D91707">
            <w:pPr>
              <w:pStyle w:val="ConsPlusNormal"/>
              <w:jc w:val="both"/>
            </w:pPr>
            <w:r>
              <w:t xml:space="preserve">Наблюдение и оказание необходимой социально-психологической помощи с целью устранения у получателя социальных услуг психического дискомфорта, личностного и </w:t>
            </w:r>
            <w:r>
              <w:lastRenderedPageBreak/>
              <w:t>межличностного конфликта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522">
              <w:r>
                <w:rPr>
                  <w:color w:val="0000FF"/>
                </w:rPr>
                <w:t>приказа</w:t>
              </w:r>
            </w:hyperlink>
            <w:r>
              <w:t xml:space="preserve"> Минсоцразвития Новосибирской области от 27.02.2015 N 160, </w:t>
            </w:r>
            <w:hyperlink r:id="rId523">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3.5</w:t>
            </w:r>
          </w:p>
        </w:tc>
        <w:tc>
          <w:tcPr>
            <w:tcW w:w="2494" w:type="dxa"/>
            <w:tcBorders>
              <w:bottom w:val="nil"/>
            </w:tcBorders>
          </w:tcPr>
          <w:p w:rsidR="00D91707" w:rsidRDefault="00D91707">
            <w:pPr>
              <w:pStyle w:val="ConsPlusNormal"/>
              <w:jc w:val="both"/>
            </w:pPr>
            <w:r>
              <w:t>Психологическая, в том числе экстренная, помощь</w:t>
            </w:r>
          </w:p>
        </w:tc>
        <w:tc>
          <w:tcPr>
            <w:tcW w:w="3912" w:type="dxa"/>
            <w:tcBorders>
              <w:bottom w:val="nil"/>
            </w:tcBorders>
          </w:tcPr>
          <w:p w:rsidR="00D91707" w:rsidRDefault="00D91707">
            <w:pPr>
              <w:pStyle w:val="ConsPlusNormal"/>
              <w:jc w:val="both"/>
            </w:pPr>
            <w:r>
              <w:t>Выявление в ходе беседы психологических проблем, стоящих перед получателем социальных услуг. Проведение бесед, выслушивание, подбадривание, психологическая поддержка преодоления имеющихся трудностей.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факту обращения</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Услуга должна обеспечивать: безотлагательное психологическое консультирование получателей услуги,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3.5 введен </w:t>
            </w:r>
            <w:hyperlink r:id="rId524">
              <w:r>
                <w:rPr>
                  <w:color w:val="0000FF"/>
                </w:rPr>
                <w:t>приказом</w:t>
              </w:r>
            </w:hyperlink>
            <w:r>
              <w:t xml:space="preserve"> Минсоцразвития Новосибирской области от 27.07.2015 N 704)</w:t>
            </w: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blPrEx>
          <w:tblBorders>
            <w:insideH w:val="nil"/>
          </w:tblBorders>
        </w:tblPrEx>
        <w:tc>
          <w:tcPr>
            <w:tcW w:w="964" w:type="dxa"/>
            <w:tcBorders>
              <w:bottom w:val="nil"/>
            </w:tcBorders>
          </w:tcPr>
          <w:p w:rsidR="00D91707" w:rsidRDefault="00D91707">
            <w:pPr>
              <w:pStyle w:val="ConsPlusNormal"/>
              <w:jc w:val="both"/>
            </w:pPr>
            <w:r>
              <w:t>4.1.1</w:t>
            </w:r>
          </w:p>
        </w:tc>
        <w:tc>
          <w:tcPr>
            <w:tcW w:w="2494" w:type="dxa"/>
            <w:tcBorders>
              <w:bottom w:val="nil"/>
            </w:tcBorders>
          </w:tcPr>
          <w:p w:rsidR="00D91707" w:rsidRDefault="00D91707">
            <w:pPr>
              <w:pStyle w:val="ConsPlusNormal"/>
              <w:jc w:val="both"/>
            </w:pPr>
            <w:r>
              <w:t>- организация и проведение культурно-развлекательной программы</w:t>
            </w:r>
          </w:p>
        </w:tc>
        <w:tc>
          <w:tcPr>
            <w:tcW w:w="3912" w:type="dxa"/>
            <w:tcBorders>
              <w:bottom w:val="nil"/>
            </w:tcBorders>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6</w:t>
            </w:r>
          </w:p>
        </w:tc>
        <w:tc>
          <w:tcPr>
            <w:tcW w:w="3912" w:type="dxa"/>
            <w:tcBorders>
              <w:bottom w:val="nil"/>
            </w:tcBorders>
          </w:tcPr>
          <w:p w:rsidR="00D91707" w:rsidRDefault="00D91707">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w:t>
            </w:r>
            <w:r>
              <w:lastRenderedPageBreak/>
              <w:t>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525">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4.1.2</w:t>
            </w:r>
          </w:p>
        </w:tc>
        <w:tc>
          <w:tcPr>
            <w:tcW w:w="2494" w:type="dxa"/>
            <w:tcBorders>
              <w:bottom w:val="nil"/>
            </w:tcBorders>
          </w:tcPr>
          <w:p w:rsidR="00D91707" w:rsidRDefault="00D91707">
            <w:pPr>
              <w:pStyle w:val="ConsPlusNormal"/>
              <w:jc w:val="both"/>
            </w:pPr>
            <w:r>
              <w:t>- предоставление печатных изданий, настольных игр</w:t>
            </w:r>
          </w:p>
        </w:tc>
        <w:tc>
          <w:tcPr>
            <w:tcW w:w="3912" w:type="dxa"/>
            <w:tcBorders>
              <w:bottom w:val="nil"/>
            </w:tcBorders>
          </w:tcPr>
          <w:p w:rsidR="00D91707" w:rsidRDefault="00D91707">
            <w:pPr>
              <w:pStyle w:val="ConsPlusNormal"/>
              <w:jc w:val="both"/>
            </w:pPr>
            <w:r>
              <w:t>Услуга состоит в предоставлении получателям социальных услуг печатных изданий, настольных игр, доставленных из библиотеки.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26</w:t>
            </w:r>
          </w:p>
        </w:tc>
        <w:tc>
          <w:tcPr>
            <w:tcW w:w="3912" w:type="dxa"/>
            <w:tcBorders>
              <w:bottom w:val="nil"/>
            </w:tcBorders>
          </w:tcPr>
          <w:p w:rsidR="00D91707" w:rsidRDefault="00D91707">
            <w:pPr>
              <w:pStyle w:val="ConsPlusNormal"/>
              <w:jc w:val="both"/>
            </w:pPr>
            <w:r>
              <w:t>Своевременная доставка во временное пользование газет, журналов, настольных игр с учетом пожеланий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526">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4.1.3</w:t>
            </w:r>
          </w:p>
        </w:tc>
        <w:tc>
          <w:tcPr>
            <w:tcW w:w="2494" w:type="dxa"/>
            <w:tcBorders>
              <w:bottom w:val="nil"/>
            </w:tcBorders>
          </w:tcPr>
          <w:p w:rsidR="00D91707" w:rsidRDefault="00D91707">
            <w:pPr>
              <w:pStyle w:val="ConsPlusNormal"/>
              <w:jc w:val="both"/>
            </w:pPr>
            <w:r>
              <w:t>- проведение бесед и дискуссий (группа не менее 10 человек)</w:t>
            </w:r>
          </w:p>
        </w:tc>
        <w:tc>
          <w:tcPr>
            <w:tcW w:w="3912" w:type="dxa"/>
            <w:tcBorders>
              <w:bottom w:val="nil"/>
            </w:tcBorders>
          </w:tcPr>
          <w:p w:rsidR="00D91707" w:rsidRDefault="00D91707">
            <w:pPr>
              <w:pStyle w:val="ConsPlusNormal"/>
              <w:jc w:val="both"/>
            </w:pPr>
            <w:r>
              <w:t>Предоставление получателям социальных услуг (в группах) информации, способствующей повышению их педагогической грамотности и культуры.</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6</w:t>
            </w:r>
          </w:p>
        </w:tc>
        <w:tc>
          <w:tcPr>
            <w:tcW w:w="3912" w:type="dxa"/>
            <w:tcBorders>
              <w:bottom w:val="nil"/>
            </w:tcBorders>
          </w:tcPr>
          <w:p w:rsidR="00D91707" w:rsidRDefault="00D91707">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w:t>
            </w:r>
            <w:r>
              <w:lastRenderedPageBreak/>
              <w:t>к проведению других культурно-досуговых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4.1.3 введен </w:t>
            </w:r>
            <w:hyperlink r:id="rId527">
              <w:r>
                <w:rPr>
                  <w:color w:val="0000FF"/>
                </w:rPr>
                <w:t>приказом</w:t>
              </w:r>
            </w:hyperlink>
            <w:r>
              <w:t xml:space="preserve"> Минсоцразвития Новосибирской области от 27.07.2015 N 704)</w:t>
            </w:r>
          </w:p>
        </w:tc>
      </w:tr>
      <w:tr w:rsidR="00D91707">
        <w:tc>
          <w:tcPr>
            <w:tcW w:w="964" w:type="dxa"/>
          </w:tcPr>
          <w:p w:rsidR="00D91707" w:rsidRDefault="00D91707">
            <w:pPr>
              <w:pStyle w:val="ConsPlusNormal"/>
              <w:jc w:val="both"/>
            </w:pPr>
            <w:r>
              <w:t>4.2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blPrEx>
          <w:tblBorders>
            <w:insideH w:val="nil"/>
          </w:tblBorders>
        </w:tblPrEx>
        <w:tc>
          <w:tcPr>
            <w:tcW w:w="964" w:type="dxa"/>
            <w:tcBorders>
              <w:bottom w:val="nil"/>
            </w:tcBorders>
          </w:tcPr>
          <w:p w:rsidR="00D91707" w:rsidRDefault="00D91707">
            <w:pPr>
              <w:pStyle w:val="ConsPlusNormal"/>
              <w:jc w:val="both"/>
            </w:pPr>
            <w:r>
              <w:t>4.2.1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 и выбытии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D91707" w:rsidRDefault="00D91707">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528">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4.2.2</w:t>
            </w:r>
          </w:p>
        </w:tc>
        <w:tc>
          <w:tcPr>
            <w:tcW w:w="2494" w:type="dxa"/>
            <w:tcBorders>
              <w:bottom w:val="nil"/>
            </w:tcBorders>
          </w:tcPr>
          <w:p w:rsidR="00D91707" w:rsidRDefault="00D91707">
            <w:pPr>
              <w:pStyle w:val="ConsPlusNormal"/>
              <w:jc w:val="both"/>
            </w:pPr>
            <w:r>
              <w:t>- консультация педагога</w:t>
            </w:r>
          </w:p>
        </w:tc>
        <w:tc>
          <w:tcPr>
            <w:tcW w:w="3912" w:type="dxa"/>
            <w:tcBorders>
              <w:bottom w:val="nil"/>
            </w:tcBorders>
          </w:tcPr>
          <w:p w:rsidR="00D91707" w:rsidRDefault="00D91707">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тестирования.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итогам тестирования</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Социально-педагогическое консультирование - услуга,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w:t>
            </w:r>
            <w:r>
              <w:lastRenderedPageBreak/>
              <w:t>услуг внутренних ресурсов и последующего решения социально-педагогических проблем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(пп. 4.2.2 введен </w:t>
            </w:r>
            <w:hyperlink r:id="rId529">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25.12.2019 N 1356)</w:t>
            </w:r>
          </w:p>
        </w:tc>
      </w:tr>
      <w:tr w:rsidR="00D91707">
        <w:tc>
          <w:tcPr>
            <w:tcW w:w="964" w:type="dxa"/>
          </w:tcPr>
          <w:p w:rsidR="00D91707" w:rsidRDefault="00D91707">
            <w:pPr>
              <w:pStyle w:val="ConsPlusNormal"/>
              <w:jc w:val="both"/>
            </w:pPr>
            <w:r>
              <w:t>4.3</w:t>
            </w:r>
          </w:p>
        </w:tc>
        <w:tc>
          <w:tcPr>
            <w:tcW w:w="2494" w:type="dxa"/>
          </w:tcPr>
          <w:p w:rsidR="00D91707" w:rsidRDefault="00D91707">
            <w:pPr>
              <w:pStyle w:val="ConsPlusNormal"/>
              <w:jc w:val="both"/>
            </w:pPr>
            <w:r>
              <w:t>Содействие в восстановлении утраченных контактов и связей с семьей, внутри семьи</w:t>
            </w:r>
          </w:p>
        </w:tc>
        <w:tc>
          <w:tcPr>
            <w:tcW w:w="3912" w:type="dxa"/>
          </w:tcPr>
          <w:p w:rsidR="00D91707" w:rsidRDefault="00D91707">
            <w:pPr>
              <w:pStyle w:val="ConsPlusNormal"/>
              <w:jc w:val="both"/>
            </w:pPr>
            <w:r>
              <w:t>Личное знакомство и установление контакта с ближним окружением получателя социальных услуг.</w:t>
            </w:r>
          </w:p>
          <w:p w:rsidR="00D91707" w:rsidRDefault="00D91707">
            <w:pPr>
              <w:pStyle w:val="ConsPlusNormal"/>
              <w:jc w:val="both"/>
            </w:pPr>
            <w:r>
              <w:t>Выявление проблем, стоящих перед родственниками и получателем социальных услуг, оказание помощи в формулировании запроса.</w:t>
            </w:r>
          </w:p>
          <w:p w:rsidR="00D91707" w:rsidRDefault="00D91707">
            <w:pPr>
              <w:pStyle w:val="ConsPlusNormal"/>
              <w:jc w:val="both"/>
            </w:pPr>
            <w:r>
              <w:t>Разъяснение сути проблем и определение возможных путей их решения.</w:t>
            </w:r>
          </w:p>
          <w:p w:rsidR="00D91707" w:rsidRDefault="00D91707">
            <w:pPr>
              <w:pStyle w:val="ConsPlusNormal"/>
              <w:jc w:val="both"/>
            </w:pPr>
            <w:r>
              <w:t>Определение реакции на имеющиеся проблемы и уровня мотивации к их преодолению.</w:t>
            </w:r>
          </w:p>
          <w:p w:rsidR="00D91707" w:rsidRDefault="00D91707">
            <w:pPr>
              <w:pStyle w:val="ConsPlusNormal"/>
              <w:jc w:val="both"/>
            </w:pPr>
            <w:r>
              <w:t>Разработка рекомендаций по решению стоящих перед ними проблем.</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Своевременная и профессиональная подготовка и направление в соответствующие инстанции писем, запросов и других документов, необходимых для оказания помощи</w:t>
            </w:r>
          </w:p>
        </w:tc>
      </w:tr>
      <w:tr w:rsidR="00D91707">
        <w:tblPrEx>
          <w:tblBorders>
            <w:insideH w:val="nil"/>
          </w:tblBorders>
        </w:tblPrEx>
        <w:tc>
          <w:tcPr>
            <w:tcW w:w="964" w:type="dxa"/>
            <w:tcBorders>
              <w:bottom w:val="nil"/>
            </w:tcBorders>
          </w:tcPr>
          <w:p w:rsidR="00D91707" w:rsidRDefault="00D91707">
            <w:pPr>
              <w:pStyle w:val="ConsPlusNormal"/>
              <w:jc w:val="both"/>
            </w:pPr>
            <w:r>
              <w:t>4.4</w:t>
            </w:r>
          </w:p>
        </w:tc>
        <w:tc>
          <w:tcPr>
            <w:tcW w:w="2494" w:type="dxa"/>
            <w:tcBorders>
              <w:bottom w:val="nil"/>
            </w:tcBorders>
          </w:tcPr>
          <w:p w:rsidR="00D91707" w:rsidRDefault="00D91707">
            <w:pPr>
              <w:pStyle w:val="ConsPlusNormal"/>
              <w:jc w:val="both"/>
            </w:pPr>
            <w:r>
              <w:t>Обучение основам домоводства, в том числе приготовлению пищи, мелкому ремонту одежды, уходу за квартирой</w:t>
            </w:r>
          </w:p>
        </w:tc>
        <w:tc>
          <w:tcPr>
            <w:tcW w:w="3912" w:type="dxa"/>
            <w:tcBorders>
              <w:bottom w:val="nil"/>
            </w:tcBorders>
          </w:tcPr>
          <w:p w:rsidR="00D91707" w:rsidRDefault="00D91707">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2 раза в неделю</w:t>
            </w:r>
          </w:p>
        </w:tc>
        <w:tc>
          <w:tcPr>
            <w:tcW w:w="1020" w:type="dxa"/>
            <w:tcBorders>
              <w:bottom w:val="nil"/>
            </w:tcBorders>
          </w:tcPr>
          <w:p w:rsidR="00D91707" w:rsidRDefault="00D91707">
            <w:pPr>
              <w:pStyle w:val="ConsPlusNormal"/>
              <w:jc w:val="center"/>
            </w:pPr>
            <w:r>
              <w:t>48</w:t>
            </w:r>
          </w:p>
        </w:tc>
        <w:tc>
          <w:tcPr>
            <w:tcW w:w="3912" w:type="dxa"/>
            <w:tcBorders>
              <w:bottom w:val="nil"/>
            </w:tcBorders>
          </w:tcPr>
          <w:p w:rsidR="00D91707" w:rsidRDefault="00D91707">
            <w:pPr>
              <w:pStyle w:val="ConsPlusNormal"/>
              <w:jc w:val="both"/>
            </w:pPr>
            <w:r>
              <w:t>Обучение основам домоводства должно быть наглядным и эффективным, в результате его получатели социальных услуг должны в полном объеме освоить такие бытовые процедуры, как приготовление пищи, мелкий ремонт одежды, уход за квартирой и т.п.</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530">
              <w:r>
                <w:rPr>
                  <w:color w:val="0000FF"/>
                </w:rPr>
                <w:t>приказа</w:t>
              </w:r>
            </w:hyperlink>
            <w:r>
              <w:t xml:space="preserve"> Минсоцразвития Новосибирской области от 27.02.2015 N 160, </w:t>
            </w:r>
            <w:hyperlink r:id="rId531">
              <w:r>
                <w:rPr>
                  <w:color w:val="0000FF"/>
                </w:rPr>
                <w:t>приказа</w:t>
              </w:r>
            </w:hyperlink>
          </w:p>
          <w:p w:rsidR="00D91707" w:rsidRDefault="00D91707">
            <w:pPr>
              <w:pStyle w:val="ConsPlusNormal"/>
              <w:jc w:val="both"/>
            </w:pPr>
            <w:r>
              <w:lastRenderedPageBreak/>
              <w:t>Минтруда и соцразвития Новосибирской области 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4.5</w:t>
            </w:r>
          </w:p>
        </w:tc>
        <w:tc>
          <w:tcPr>
            <w:tcW w:w="2494" w:type="dxa"/>
            <w:tcBorders>
              <w:bottom w:val="nil"/>
            </w:tcBorders>
          </w:tcPr>
          <w:p w:rsidR="00D91707" w:rsidRDefault="00D91707">
            <w:pPr>
              <w:pStyle w:val="ConsPlusNormal"/>
              <w:jc w:val="both"/>
            </w:pPr>
            <w:r>
              <w:t>Обучение родительским функциям, в том числе организации жизни ребенка по возрастному режиму, одеванию ребенка, развитию ребенка, уходу за больным ребенком</w:t>
            </w:r>
          </w:p>
        </w:tc>
        <w:tc>
          <w:tcPr>
            <w:tcW w:w="3912" w:type="dxa"/>
            <w:tcBorders>
              <w:bottom w:val="nil"/>
            </w:tcBorders>
          </w:tcPr>
          <w:p w:rsidR="00D91707" w:rsidRDefault="00D91707">
            <w:pPr>
              <w:pStyle w:val="ConsPlusNormal"/>
              <w:jc w:val="both"/>
            </w:pPr>
            <w:r>
              <w:t>Установление эмоционально-содержательного контакта с получателем социальных услуг, оказание личностно-психологической поддержки.</w:t>
            </w:r>
          </w:p>
          <w:p w:rsidR="00D91707" w:rsidRDefault="00D91707">
            <w:pPr>
              <w:pStyle w:val="ConsPlusNormal"/>
              <w:jc w:val="both"/>
            </w:pPr>
            <w:r>
              <w:t>Обсуждение особенностей развития, поведения малыша, наблюдение за малышом.</w:t>
            </w:r>
          </w:p>
          <w:p w:rsidR="00D91707" w:rsidRDefault="00D91707">
            <w:pPr>
              <w:pStyle w:val="ConsPlusNormal"/>
              <w:jc w:val="both"/>
            </w:pPr>
            <w:r>
              <w:t>Продолжительность услуги - 1 час</w:t>
            </w:r>
          </w:p>
        </w:tc>
        <w:tc>
          <w:tcPr>
            <w:tcW w:w="1304" w:type="dxa"/>
            <w:tcBorders>
              <w:bottom w:val="nil"/>
            </w:tcBorders>
          </w:tcPr>
          <w:p w:rsidR="00D91707" w:rsidRDefault="00D91707">
            <w:pPr>
              <w:pStyle w:val="ConsPlusNormal"/>
              <w:jc w:val="both"/>
            </w:pPr>
            <w:r>
              <w:t>2 раза в неделю</w:t>
            </w:r>
          </w:p>
        </w:tc>
        <w:tc>
          <w:tcPr>
            <w:tcW w:w="1020" w:type="dxa"/>
            <w:tcBorders>
              <w:bottom w:val="nil"/>
            </w:tcBorders>
          </w:tcPr>
          <w:p w:rsidR="00D91707" w:rsidRDefault="00D91707">
            <w:pPr>
              <w:pStyle w:val="ConsPlusNormal"/>
              <w:jc w:val="center"/>
            </w:pPr>
            <w:r>
              <w:t>48</w:t>
            </w:r>
          </w:p>
        </w:tc>
        <w:tc>
          <w:tcPr>
            <w:tcW w:w="3912" w:type="dxa"/>
            <w:tcBorders>
              <w:bottom w:val="nil"/>
            </w:tcBorders>
          </w:tcPr>
          <w:p w:rsidR="00D91707" w:rsidRDefault="00D91707">
            <w:pPr>
              <w:pStyle w:val="ConsPlusNormal"/>
              <w:jc w:val="both"/>
            </w:pPr>
            <w:r>
              <w:t>Получение навыков по уходу за ребенком, воспитанию и развитию детей и подростков, детской психологии, педагогике, развивающим играм, предупреждение и преодоление педагогических ошибок и т.д.</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532">
              <w:r>
                <w:rPr>
                  <w:color w:val="0000FF"/>
                </w:rPr>
                <w:t>приказа</w:t>
              </w:r>
            </w:hyperlink>
            <w:r>
              <w:t xml:space="preserve"> Минсоцразвития Новосибирской области от 27.02.2015 N 160, </w:t>
            </w:r>
            <w:hyperlink r:id="rId533">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5.1</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D91707" w:rsidRDefault="00D91707">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jc w:val="both"/>
            </w:pPr>
            <w:r>
              <w:t>5.2</w:t>
            </w:r>
          </w:p>
        </w:tc>
        <w:tc>
          <w:tcPr>
            <w:tcW w:w="2494" w:type="dxa"/>
          </w:tcPr>
          <w:p w:rsidR="00D91707" w:rsidRDefault="00D91707">
            <w:pPr>
              <w:pStyle w:val="ConsPlusNormal"/>
              <w:jc w:val="both"/>
            </w:pPr>
            <w:r>
              <w:t xml:space="preserve">Оказание помощи в </w:t>
            </w:r>
            <w:r>
              <w:lastRenderedPageBreak/>
              <w:t>получении юридических услуг (в том числе консультирование)</w:t>
            </w:r>
          </w:p>
        </w:tc>
        <w:tc>
          <w:tcPr>
            <w:tcW w:w="3912" w:type="dxa"/>
          </w:tcPr>
          <w:p w:rsidR="00D91707" w:rsidRDefault="00D91707">
            <w:pPr>
              <w:pStyle w:val="ConsPlusNormal"/>
              <w:jc w:val="both"/>
            </w:pPr>
            <w:r>
              <w:lastRenderedPageBreak/>
              <w:t xml:space="preserve">Разъяснение квалифицированными </w:t>
            </w:r>
            <w:r>
              <w:lastRenderedPageBreak/>
              <w:t>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необходимости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Оказание помощи в получении </w:t>
            </w:r>
            <w:r>
              <w:lastRenderedPageBreak/>
              <w:t>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D91707">
        <w:tc>
          <w:tcPr>
            <w:tcW w:w="964" w:type="dxa"/>
          </w:tcPr>
          <w:p w:rsidR="00D91707" w:rsidRDefault="00D91707">
            <w:pPr>
              <w:pStyle w:val="ConsPlusNormal"/>
              <w:jc w:val="both"/>
              <w:outlineLvl w:val="2"/>
            </w:pPr>
            <w:r>
              <w:lastRenderedPageBreak/>
              <w:t>6</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6.1</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8613">
              <w:r>
                <w:rPr>
                  <w:color w:val="0000FF"/>
                </w:rPr>
                <w:t>&lt;*&gt;</w:t>
              </w:r>
            </w:hyperlink>
            <w:r>
              <w:t>:</w:t>
            </w:r>
          </w:p>
        </w:tc>
      </w:tr>
      <w:tr w:rsidR="00D91707">
        <w:tc>
          <w:tcPr>
            <w:tcW w:w="964" w:type="dxa"/>
          </w:tcPr>
          <w:p w:rsidR="00D91707" w:rsidRDefault="00D91707">
            <w:pPr>
              <w:pStyle w:val="ConsPlusNormal"/>
              <w:jc w:val="both"/>
            </w:pPr>
            <w:r>
              <w:t>6.1.1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процедурам (соляная пещера, теплолечение и др.). Проведение процедуры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обеспечивает потребность получателя социальных услуг в своевременном проведении предписанных процедур, способствует улучшению состояния его здоровья</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6.1.2</w:t>
            </w:r>
          </w:p>
        </w:tc>
        <w:tc>
          <w:tcPr>
            <w:tcW w:w="2494" w:type="dxa"/>
            <w:tcBorders>
              <w:bottom w:val="nil"/>
            </w:tcBorders>
          </w:tcPr>
          <w:p w:rsidR="00D91707" w:rsidRDefault="00D91707">
            <w:pPr>
              <w:pStyle w:val="ConsPlusNormal"/>
              <w:jc w:val="both"/>
            </w:pPr>
            <w:r>
              <w:t>- массаж местный</w:t>
            </w:r>
          </w:p>
        </w:tc>
        <w:tc>
          <w:tcPr>
            <w:tcW w:w="3912" w:type="dxa"/>
            <w:tcBorders>
              <w:bottom w:val="nil"/>
            </w:tcBorders>
          </w:tcPr>
          <w:p w:rsidR="00D91707" w:rsidRDefault="00D91707">
            <w:pPr>
              <w:pStyle w:val="ConsPlusNormal"/>
              <w:jc w:val="both"/>
            </w:pPr>
            <w:r>
              <w:t>Подготовка получателя социальных услуг к процедуре.</w:t>
            </w:r>
          </w:p>
          <w:p w:rsidR="00D91707" w:rsidRDefault="00D91707">
            <w:pPr>
              <w:pStyle w:val="ConsPlusNormal"/>
              <w:jc w:val="both"/>
            </w:pPr>
            <w:r>
              <w:t>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назначению врача</w:t>
            </w:r>
          </w:p>
        </w:tc>
        <w:tc>
          <w:tcPr>
            <w:tcW w:w="1020" w:type="dxa"/>
            <w:tcBorders>
              <w:bottom w:val="nil"/>
            </w:tcBorders>
          </w:tcPr>
          <w:p w:rsidR="00D91707" w:rsidRDefault="00D91707">
            <w:pPr>
              <w:pStyle w:val="ConsPlusNormal"/>
              <w:jc w:val="center"/>
            </w:pPr>
            <w:r>
              <w:t>10</w:t>
            </w:r>
          </w:p>
        </w:tc>
        <w:tc>
          <w:tcPr>
            <w:tcW w:w="3912" w:type="dxa"/>
            <w:tcBorders>
              <w:bottom w:val="nil"/>
            </w:tcBorders>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6 введен </w:t>
            </w:r>
            <w:hyperlink r:id="rId534">
              <w:r>
                <w:rPr>
                  <w:color w:val="0000FF"/>
                </w:rPr>
                <w:t>приказом</w:t>
              </w:r>
            </w:hyperlink>
            <w:r>
              <w:t xml:space="preserve"> Минтруда и соцразвития Новосибирской области от 25.12.2019</w:t>
            </w:r>
          </w:p>
          <w:p w:rsidR="00D91707" w:rsidRDefault="00D91707">
            <w:pPr>
              <w:pStyle w:val="ConsPlusNormal"/>
              <w:jc w:val="both"/>
            </w:pPr>
            <w:r>
              <w:t>N 1356)</w:t>
            </w:r>
          </w:p>
        </w:tc>
      </w:tr>
    </w:tbl>
    <w:p w:rsidR="00D91707" w:rsidRDefault="00D91707">
      <w:pPr>
        <w:pStyle w:val="ConsPlusNormal"/>
        <w:ind w:firstLine="540"/>
        <w:jc w:val="both"/>
      </w:pPr>
    </w:p>
    <w:p w:rsidR="00D91707" w:rsidRDefault="00D91707">
      <w:pPr>
        <w:pStyle w:val="ConsPlusNormal"/>
        <w:jc w:val="both"/>
      </w:pPr>
      <w:r>
        <w:t xml:space="preserve">(в ред. </w:t>
      </w:r>
      <w:hyperlink r:id="rId535">
        <w:r>
          <w:rPr>
            <w:color w:val="0000FF"/>
          </w:rPr>
          <w:t>приказа</w:t>
        </w:r>
      </w:hyperlink>
      <w:r>
        <w:t xml:space="preserve"> Минсоцразвития Новосибирской области от 27.02.2015 N 160)</w:t>
      </w:r>
    </w:p>
    <w:p w:rsidR="00D91707" w:rsidRDefault="00D91707">
      <w:pPr>
        <w:pStyle w:val="ConsPlusNormal"/>
        <w:spacing w:before="220"/>
        <w:ind w:firstLine="540"/>
        <w:jc w:val="both"/>
      </w:pPr>
      <w:r>
        <w:t>--------------------------------</w:t>
      </w:r>
    </w:p>
    <w:p w:rsidR="00D91707" w:rsidRDefault="00D91707">
      <w:pPr>
        <w:pStyle w:val="ConsPlusNormal"/>
        <w:spacing w:before="220"/>
        <w:ind w:firstLine="540"/>
        <w:jc w:val="both"/>
      </w:pPr>
      <w:bookmarkStart w:id="16" w:name="P8613"/>
      <w:bookmarkEnd w:id="16"/>
      <w:r>
        <w:t>&lt;*&gt; - при наличии лицензии на осуществление медицинской деятельности.</w:t>
      </w:r>
    </w:p>
    <w:p w:rsidR="00D91707" w:rsidRDefault="00D91707">
      <w:pPr>
        <w:pStyle w:val="ConsPlusNormal"/>
        <w:ind w:firstLine="540"/>
        <w:jc w:val="both"/>
      </w:pPr>
    </w:p>
    <w:p w:rsidR="00D91707" w:rsidRDefault="00D91707">
      <w:pPr>
        <w:pStyle w:val="ConsPlusTitle"/>
        <w:ind w:firstLine="540"/>
        <w:jc w:val="both"/>
        <w:outlineLvl w:val="1"/>
      </w:pPr>
      <w:r>
        <w:t>18. Стандарты социальных услуг, предоставляемых семьям с детьми-инвалидами, детьми с ограниченными возможностями, в центре социальной помощи семье и детям в стационарной форме временного проживания.</w:t>
      </w:r>
    </w:p>
    <w:p w:rsidR="00D91707" w:rsidRDefault="00D91707">
      <w:pPr>
        <w:pStyle w:val="ConsPlusNormal"/>
        <w:jc w:val="both"/>
      </w:pPr>
      <w:r>
        <w:t xml:space="preserve">(в ред. </w:t>
      </w:r>
      <w:hyperlink r:id="rId536">
        <w:r>
          <w:rPr>
            <w:color w:val="0000FF"/>
          </w:rPr>
          <w:t>приказа</w:t>
        </w:r>
      </w:hyperlink>
      <w:r>
        <w:t xml:space="preserve"> Минсоцразвития Новосибирской области от 27.02.2015 N 160)</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1049"/>
        <w:gridCol w:w="2863"/>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14 календарных дней (на 1 получате</w:t>
            </w:r>
            <w:r>
              <w:lastRenderedPageBreak/>
              <w:t>ля социальных услуг)</w:t>
            </w:r>
          </w:p>
        </w:tc>
        <w:tc>
          <w:tcPr>
            <w:tcW w:w="3912" w:type="dxa"/>
            <w:gridSpan w:val="2"/>
          </w:tcPr>
          <w:p w:rsidR="00D91707" w:rsidRDefault="00D91707">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lastRenderedPageBreak/>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gridSpan w:val="2"/>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gridSpan w:val="2"/>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537">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w:t>
            </w:r>
            <w:r>
              <w:lastRenderedPageBreak/>
              <w:t>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2</w:t>
            </w:r>
          </w:p>
        </w:tc>
        <w:tc>
          <w:tcPr>
            <w:tcW w:w="3912" w:type="dxa"/>
            <w:gridSpan w:val="2"/>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538">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7"/>
            <w:tcBorders>
              <w:top w:val="nil"/>
            </w:tcBorders>
          </w:tcPr>
          <w:p w:rsidR="00D91707" w:rsidRDefault="00D91707">
            <w:pPr>
              <w:pStyle w:val="ConsPlusNormal"/>
              <w:jc w:val="both"/>
            </w:pPr>
            <w:r>
              <w:lastRenderedPageBreak/>
              <w:t xml:space="preserve">(п. 1.1 в ред. </w:t>
            </w:r>
            <w:hyperlink r:id="rId539">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w:t>
            </w:r>
          </w:p>
        </w:tc>
        <w:tc>
          <w:tcPr>
            <w:tcW w:w="1020" w:type="dxa"/>
            <w:tcBorders>
              <w:bottom w:val="nil"/>
            </w:tcBorders>
          </w:tcPr>
          <w:p w:rsidR="00D91707" w:rsidRDefault="00D91707">
            <w:pPr>
              <w:pStyle w:val="ConsPlusNormal"/>
              <w:jc w:val="center"/>
            </w:pPr>
            <w:r>
              <w:t>2</w:t>
            </w:r>
          </w:p>
        </w:tc>
        <w:tc>
          <w:tcPr>
            <w:tcW w:w="3912" w:type="dxa"/>
            <w:gridSpan w:val="2"/>
            <w:tcBorders>
              <w:bottom w:val="nil"/>
            </w:tcBorders>
          </w:tcPr>
          <w:p w:rsidR="00D91707" w:rsidRDefault="00D91707">
            <w:pPr>
              <w:pStyle w:val="ConsPlusNormal"/>
              <w:jc w:val="both"/>
            </w:pPr>
            <w:r>
              <w:t>Мебель должна быть современного дизайна, отвечать гигиеническим требованиям, требованиям безопасности, в т.ч. противопожарной, адаптирована к нуждам и запросам получателей социальных услуг, удобна в пользовании</w:t>
            </w: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(п. 1.2 в ред. </w:t>
            </w:r>
            <w:hyperlink r:id="rId540">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1.3</w:t>
            </w:r>
          </w:p>
        </w:tc>
        <w:tc>
          <w:tcPr>
            <w:tcW w:w="12642" w:type="dxa"/>
            <w:gridSpan w:val="6"/>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54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w:t>
            </w:r>
          </w:p>
        </w:tc>
        <w:tc>
          <w:tcPr>
            <w:tcW w:w="1020" w:type="dxa"/>
            <w:tcBorders>
              <w:bottom w:val="nil"/>
            </w:tcBorders>
          </w:tcPr>
          <w:p w:rsidR="00D91707" w:rsidRDefault="00D91707">
            <w:pPr>
              <w:pStyle w:val="ConsPlusNormal"/>
              <w:jc w:val="center"/>
            </w:pPr>
            <w:r>
              <w:t>2</w:t>
            </w:r>
          </w:p>
        </w:tc>
        <w:tc>
          <w:tcPr>
            <w:tcW w:w="3912" w:type="dxa"/>
            <w:gridSpan w:val="2"/>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7"/>
            <w:tcBorders>
              <w:top w:val="nil"/>
            </w:tcBorders>
          </w:tcPr>
          <w:p w:rsidR="00D91707" w:rsidRDefault="00D91707">
            <w:pPr>
              <w:pStyle w:val="ConsPlusNormal"/>
              <w:jc w:val="both"/>
            </w:pPr>
            <w:r>
              <w:lastRenderedPageBreak/>
              <w:t xml:space="preserve">(в ред. </w:t>
            </w:r>
            <w:hyperlink r:id="rId542">
              <w:r>
                <w:rPr>
                  <w:color w:val="0000FF"/>
                </w:rPr>
                <w:t>приказа</w:t>
              </w:r>
            </w:hyperlink>
            <w:r>
              <w:t xml:space="preserve"> Минсоцразвития Новосибирской области от 27.02.2015 N 160, </w:t>
            </w:r>
            <w:hyperlink r:id="rId543">
              <w:r>
                <w:rPr>
                  <w:color w:val="0000FF"/>
                </w:rPr>
                <w:t>приказа</w:t>
              </w:r>
            </w:hyperlink>
          </w:p>
          <w:p w:rsidR="00D91707" w:rsidRDefault="00D91707">
            <w:pPr>
              <w:pStyle w:val="ConsPlusNormal"/>
              <w:jc w:val="both"/>
            </w:pPr>
            <w:r>
              <w:t>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544">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5-ти раз ежедневно</w:t>
            </w:r>
          </w:p>
        </w:tc>
        <w:tc>
          <w:tcPr>
            <w:tcW w:w="1020" w:type="dxa"/>
            <w:tcBorders>
              <w:bottom w:val="nil"/>
            </w:tcBorders>
          </w:tcPr>
          <w:p w:rsidR="00D91707" w:rsidRDefault="00D91707">
            <w:pPr>
              <w:pStyle w:val="ConsPlusNormal"/>
              <w:jc w:val="center"/>
            </w:pPr>
            <w:r>
              <w:t>140</w:t>
            </w:r>
          </w:p>
        </w:tc>
        <w:tc>
          <w:tcPr>
            <w:tcW w:w="3912" w:type="dxa"/>
            <w:gridSpan w:val="2"/>
            <w:tcBorders>
              <w:bottom w:val="nil"/>
            </w:tcBorders>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(п. 1.4 в ред. </w:t>
            </w:r>
            <w:hyperlink r:id="rId545">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1.5</w:t>
            </w:r>
          </w:p>
        </w:tc>
        <w:tc>
          <w:tcPr>
            <w:tcW w:w="12642" w:type="dxa"/>
            <w:gridSpan w:val="6"/>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blPrEx>
          <w:tblBorders>
            <w:insideH w:val="nil"/>
          </w:tblBorders>
        </w:tblPrEx>
        <w:tc>
          <w:tcPr>
            <w:tcW w:w="964" w:type="dxa"/>
            <w:tcBorders>
              <w:bottom w:val="nil"/>
            </w:tcBorders>
          </w:tcPr>
          <w:p w:rsidR="00D91707" w:rsidRDefault="00D91707">
            <w:pPr>
              <w:pStyle w:val="ConsPlusNormal"/>
              <w:jc w:val="both"/>
            </w:pPr>
            <w:r>
              <w:t>1.5.1</w:t>
            </w:r>
          </w:p>
        </w:tc>
        <w:tc>
          <w:tcPr>
            <w:tcW w:w="2494" w:type="dxa"/>
            <w:tcBorders>
              <w:bottom w:val="nil"/>
            </w:tcBorders>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D91707" w:rsidRDefault="00D91707">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lastRenderedPageBreak/>
              <w:t>1 услуга - 1 раз</w:t>
            </w:r>
          </w:p>
        </w:tc>
        <w:tc>
          <w:tcPr>
            <w:tcW w:w="1304" w:type="dxa"/>
            <w:tcBorders>
              <w:bottom w:val="nil"/>
            </w:tcBorders>
          </w:tcPr>
          <w:p w:rsidR="00D91707" w:rsidRDefault="00D91707">
            <w:pPr>
              <w:pStyle w:val="ConsPlusNormal"/>
              <w:jc w:val="both"/>
            </w:pPr>
            <w:r>
              <w:lastRenderedPageBreak/>
              <w:t>Еженедельно</w:t>
            </w:r>
          </w:p>
        </w:tc>
        <w:tc>
          <w:tcPr>
            <w:tcW w:w="1020" w:type="dxa"/>
            <w:tcBorders>
              <w:bottom w:val="nil"/>
            </w:tcBorders>
          </w:tcPr>
          <w:p w:rsidR="00D91707" w:rsidRDefault="00D91707">
            <w:pPr>
              <w:pStyle w:val="ConsPlusNormal"/>
              <w:jc w:val="center"/>
            </w:pPr>
            <w:r>
              <w:t>8</w:t>
            </w:r>
          </w:p>
        </w:tc>
        <w:tc>
          <w:tcPr>
            <w:tcW w:w="3912" w:type="dxa"/>
            <w:gridSpan w:val="2"/>
            <w:tcBorders>
              <w:bottom w:val="nil"/>
            </w:tcBorders>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 устранять неприятные ощущения дискомфорта</w:t>
            </w:r>
          </w:p>
        </w:tc>
      </w:tr>
      <w:tr w:rsidR="00D91707">
        <w:tblPrEx>
          <w:tblBorders>
            <w:insideH w:val="nil"/>
          </w:tblBorders>
        </w:tblPrEx>
        <w:tc>
          <w:tcPr>
            <w:tcW w:w="13606" w:type="dxa"/>
            <w:gridSpan w:val="7"/>
            <w:tcBorders>
              <w:top w:val="nil"/>
            </w:tcBorders>
          </w:tcPr>
          <w:p w:rsidR="00D91707" w:rsidRDefault="00D91707">
            <w:pPr>
              <w:pStyle w:val="ConsPlusNormal"/>
              <w:jc w:val="both"/>
            </w:pPr>
            <w:r>
              <w:lastRenderedPageBreak/>
              <w:t xml:space="preserve">(в ред. </w:t>
            </w:r>
            <w:hyperlink r:id="rId546">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1.5.2</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w:t>
            </w:r>
          </w:p>
        </w:tc>
        <w:tc>
          <w:tcPr>
            <w:tcW w:w="3912" w:type="dxa"/>
            <w:gridSpan w:val="2"/>
          </w:tcPr>
          <w:p w:rsidR="00D91707" w:rsidRDefault="00D91707">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 устранять неприятные ощущения дискомфорта</w:t>
            </w:r>
          </w:p>
        </w:tc>
      </w:tr>
      <w:tr w:rsidR="00D91707">
        <w:tc>
          <w:tcPr>
            <w:tcW w:w="964" w:type="dxa"/>
          </w:tcPr>
          <w:p w:rsidR="00D91707" w:rsidRDefault="00D91707">
            <w:pPr>
              <w:pStyle w:val="ConsPlusNormal"/>
              <w:jc w:val="both"/>
            </w:pPr>
            <w:r>
              <w:t>1.5.3</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w:t>
            </w:r>
          </w:p>
        </w:tc>
        <w:tc>
          <w:tcPr>
            <w:tcW w:w="3912" w:type="dxa"/>
            <w:gridSpan w:val="2"/>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blPrEx>
          <w:tblBorders>
            <w:insideH w:val="nil"/>
          </w:tblBorders>
        </w:tblPrEx>
        <w:tc>
          <w:tcPr>
            <w:tcW w:w="964" w:type="dxa"/>
            <w:tcBorders>
              <w:bottom w:val="nil"/>
            </w:tcBorders>
          </w:tcPr>
          <w:p w:rsidR="00D91707" w:rsidRDefault="00D91707">
            <w:pPr>
              <w:pStyle w:val="ConsPlusNormal"/>
              <w:jc w:val="both"/>
            </w:pPr>
            <w:r>
              <w:t>1.5.4 - 1.5.6</w:t>
            </w:r>
          </w:p>
        </w:tc>
        <w:tc>
          <w:tcPr>
            <w:tcW w:w="12642" w:type="dxa"/>
            <w:gridSpan w:val="6"/>
            <w:tcBorders>
              <w:bottom w:val="nil"/>
            </w:tcBorders>
          </w:tcPr>
          <w:p w:rsidR="00D91707" w:rsidRDefault="00D91707">
            <w:pPr>
              <w:pStyle w:val="ConsPlusNormal"/>
              <w:jc w:val="both"/>
            </w:pPr>
            <w:r>
              <w:t xml:space="preserve">Исключены. - </w:t>
            </w:r>
            <w:hyperlink r:id="rId547">
              <w:r>
                <w:rPr>
                  <w:color w:val="0000FF"/>
                </w:rPr>
                <w:t>Приказ</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1.6</w:t>
            </w:r>
          </w:p>
        </w:tc>
        <w:tc>
          <w:tcPr>
            <w:tcW w:w="12642" w:type="dxa"/>
            <w:gridSpan w:val="6"/>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both"/>
            </w:pPr>
            <w:r>
              <w:t>1.6.1</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gridSpan w:val="2"/>
          </w:tcPr>
          <w:p w:rsidR="00D91707" w:rsidRDefault="00D91707">
            <w:pPr>
              <w:pStyle w:val="ConsPlusNormal"/>
              <w:jc w:val="both"/>
            </w:pPr>
            <w:r>
              <w:t>Передвижение получателя социальных услуг вне учреждения (отделения) осуществляется в сопровождении сотрудника(ов) учреждения (отделения). Услуга должна обеспечить жизнь и сохранность получателя социальных услуг при его передвижении вне учреждения</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1.6.2</w:t>
            </w:r>
          </w:p>
        </w:tc>
        <w:tc>
          <w:tcPr>
            <w:tcW w:w="2494" w:type="dxa"/>
            <w:tcBorders>
              <w:bottom w:val="nil"/>
            </w:tcBorders>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w:t>
            </w:r>
          </w:p>
        </w:tc>
        <w:tc>
          <w:tcPr>
            <w:tcW w:w="3912" w:type="dxa"/>
            <w:gridSpan w:val="2"/>
            <w:tcBorders>
              <w:bottom w:val="nil"/>
            </w:tcBorders>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(в ред. </w:t>
            </w:r>
            <w:hyperlink r:id="rId548">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1.7</w:t>
            </w:r>
          </w:p>
        </w:tc>
        <w:tc>
          <w:tcPr>
            <w:tcW w:w="12642" w:type="dxa"/>
            <w:gridSpan w:val="6"/>
          </w:tcPr>
          <w:p w:rsidR="00D91707" w:rsidRDefault="00D91707">
            <w:pPr>
              <w:pStyle w:val="ConsPlusNormal"/>
              <w:jc w:val="both"/>
            </w:pPr>
            <w:r>
              <w:t>Сопровождение на прогулке:</w:t>
            </w:r>
          </w:p>
        </w:tc>
      </w:tr>
      <w:tr w:rsidR="00D91707">
        <w:tblPrEx>
          <w:tblBorders>
            <w:insideH w:val="nil"/>
          </w:tblBorders>
        </w:tblPrEx>
        <w:tc>
          <w:tcPr>
            <w:tcW w:w="964" w:type="dxa"/>
            <w:tcBorders>
              <w:bottom w:val="nil"/>
            </w:tcBorders>
          </w:tcPr>
          <w:p w:rsidR="00D91707" w:rsidRDefault="00D91707">
            <w:pPr>
              <w:pStyle w:val="ConsPlusNormal"/>
              <w:jc w:val="both"/>
            </w:pPr>
            <w:r>
              <w:t>1.7.1</w:t>
            </w:r>
          </w:p>
        </w:tc>
        <w:tc>
          <w:tcPr>
            <w:tcW w:w="2494" w:type="dxa"/>
            <w:tcBorders>
              <w:bottom w:val="nil"/>
            </w:tcBorders>
          </w:tcPr>
          <w:p w:rsidR="00D91707" w:rsidRDefault="00D91707">
            <w:pPr>
              <w:pStyle w:val="ConsPlusNormal"/>
              <w:jc w:val="both"/>
            </w:pPr>
            <w:r>
              <w:t>- сопровождение на прогулке коллективной</w:t>
            </w:r>
          </w:p>
        </w:tc>
        <w:tc>
          <w:tcPr>
            <w:tcW w:w="3912" w:type="dxa"/>
            <w:tcBorders>
              <w:bottom w:val="nil"/>
            </w:tcBorders>
          </w:tcPr>
          <w:p w:rsidR="00D91707" w:rsidRDefault="00D91707">
            <w:pPr>
              <w:pStyle w:val="ConsPlusNormal"/>
              <w:jc w:val="both"/>
            </w:pPr>
            <w:r>
              <w:t>Сопровождение на прогулке.</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2 раза ежедневно</w:t>
            </w:r>
          </w:p>
        </w:tc>
        <w:tc>
          <w:tcPr>
            <w:tcW w:w="1020" w:type="dxa"/>
            <w:tcBorders>
              <w:bottom w:val="nil"/>
            </w:tcBorders>
          </w:tcPr>
          <w:p w:rsidR="00D91707" w:rsidRDefault="00D91707">
            <w:pPr>
              <w:pStyle w:val="ConsPlusNormal"/>
              <w:jc w:val="center"/>
            </w:pPr>
            <w:r>
              <w:t>56</w:t>
            </w:r>
          </w:p>
        </w:tc>
        <w:tc>
          <w:tcPr>
            <w:tcW w:w="3912" w:type="dxa"/>
            <w:gridSpan w:val="2"/>
            <w:tcBorders>
              <w:bottom w:val="nil"/>
            </w:tcBorders>
          </w:tcPr>
          <w:p w:rsidR="00D91707" w:rsidRDefault="00D91707">
            <w:pPr>
              <w:pStyle w:val="ConsPlusNormal"/>
              <w:jc w:val="both"/>
            </w:pPr>
            <w:r>
              <w:t>Прогулка групповая (группы не более 7 человек) осуществляется в сопровождении сотрудника организации социального обслуживания</w:t>
            </w: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(в ред. </w:t>
            </w:r>
            <w:hyperlink r:id="rId549">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w:t>
            </w:r>
          </w:p>
        </w:tc>
        <w:tc>
          <w:tcPr>
            <w:tcW w:w="12642" w:type="dxa"/>
            <w:gridSpan w:val="6"/>
          </w:tcPr>
          <w:p w:rsidR="00D91707" w:rsidRDefault="00D91707">
            <w:pPr>
              <w:pStyle w:val="ConsPlusNormal"/>
              <w:jc w:val="both"/>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jc w:val="both"/>
            </w:pPr>
            <w:r>
              <w:t>1.8.1</w:t>
            </w:r>
          </w:p>
        </w:tc>
        <w:tc>
          <w:tcPr>
            <w:tcW w:w="2494" w:type="dxa"/>
            <w:tcBorders>
              <w:bottom w:val="nil"/>
            </w:tcBorders>
          </w:tcPr>
          <w:p w:rsidR="00D91707" w:rsidRDefault="00D91707">
            <w:pPr>
              <w:pStyle w:val="ConsPlusNormal"/>
              <w:jc w:val="both"/>
            </w:pPr>
            <w:r>
              <w:t>- влажная уборка помещений</w:t>
            </w:r>
          </w:p>
        </w:tc>
        <w:tc>
          <w:tcPr>
            <w:tcW w:w="3912" w:type="dxa"/>
            <w:tcBorders>
              <w:bottom w:val="nil"/>
            </w:tcBorders>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28</w:t>
            </w:r>
          </w:p>
        </w:tc>
        <w:tc>
          <w:tcPr>
            <w:tcW w:w="3912" w:type="dxa"/>
            <w:gridSpan w:val="2"/>
            <w:tcBorders>
              <w:bottom w:val="nil"/>
            </w:tcBorders>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blPrEx>
          <w:tblBorders>
            <w:insideH w:val="nil"/>
          </w:tblBorders>
        </w:tblPrEx>
        <w:tc>
          <w:tcPr>
            <w:tcW w:w="13606" w:type="dxa"/>
            <w:gridSpan w:val="7"/>
            <w:tcBorders>
              <w:top w:val="nil"/>
            </w:tcBorders>
          </w:tcPr>
          <w:p w:rsidR="00D91707" w:rsidRDefault="00D91707">
            <w:pPr>
              <w:pStyle w:val="ConsPlusNormal"/>
              <w:jc w:val="both"/>
            </w:pPr>
            <w:r>
              <w:lastRenderedPageBreak/>
              <w:t xml:space="preserve">(в ред. </w:t>
            </w:r>
            <w:hyperlink r:id="rId550">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1.9</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D91707" w:rsidRDefault="00D91707">
            <w:pPr>
              <w:pStyle w:val="ConsPlusNormal"/>
              <w:jc w:val="both"/>
            </w:pPr>
            <w:r>
              <w:t>1 услуга - 1 раз - 1 специалист</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4</w:t>
            </w:r>
          </w:p>
        </w:tc>
        <w:tc>
          <w:tcPr>
            <w:tcW w:w="3912" w:type="dxa"/>
            <w:gridSpan w:val="2"/>
          </w:tcPr>
          <w:p w:rsidR="00D91707" w:rsidRDefault="00D91707">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jc w:val="both"/>
              <w:outlineLvl w:val="2"/>
            </w:pPr>
            <w:r>
              <w:t>2</w:t>
            </w:r>
          </w:p>
        </w:tc>
        <w:tc>
          <w:tcPr>
            <w:tcW w:w="12642" w:type="dxa"/>
            <w:gridSpan w:val="6"/>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6"/>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9092">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Врачом проводится медицинский осмотр, включающий выяснение анамнеза, жалоб, проведение наружного осмотра кожных покровов и слизистых, аускультацию легких и сердца, пальпацию органов брюшной полости.</w:t>
            </w:r>
          </w:p>
          <w:p w:rsidR="00D91707" w:rsidRDefault="00D91707">
            <w:pPr>
              <w:pStyle w:val="ConsPlusNormal"/>
              <w:jc w:val="both"/>
            </w:pPr>
            <w:r>
              <w:t>Занесение данных осмотра в амбулаторную карту.</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2</w:t>
            </w:r>
          </w:p>
        </w:tc>
        <w:tc>
          <w:tcPr>
            <w:tcW w:w="3912" w:type="dxa"/>
            <w:gridSpan w:val="2"/>
          </w:tcPr>
          <w:p w:rsidR="00D91707" w:rsidRDefault="00D91707">
            <w:pPr>
              <w:pStyle w:val="ConsPlusNormal"/>
              <w:jc w:val="both"/>
            </w:pPr>
            <w:r>
              <w:t>При осмотре проводится оценка физического и психического здоровья получателя социальных услуг, составляется план мероприятий по реабилитации с учетом рекомендаций в ИПР</w:t>
            </w:r>
          </w:p>
        </w:tc>
      </w:tr>
      <w:tr w:rsidR="00D91707">
        <w:tc>
          <w:tcPr>
            <w:tcW w:w="964" w:type="dxa"/>
          </w:tcPr>
          <w:p w:rsidR="00D91707" w:rsidRDefault="00D91707">
            <w:pPr>
              <w:pStyle w:val="ConsPlusNormal"/>
              <w:jc w:val="both"/>
            </w:pPr>
            <w:r>
              <w:t>2.2</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По необходимости, по факту заболевани</w:t>
            </w:r>
            <w:r>
              <w:lastRenderedPageBreak/>
              <w:t>я (несчастного случая)</w:t>
            </w:r>
          </w:p>
        </w:tc>
        <w:tc>
          <w:tcPr>
            <w:tcW w:w="1020" w:type="dxa"/>
          </w:tcPr>
          <w:p w:rsidR="00D91707" w:rsidRDefault="00D91707">
            <w:pPr>
              <w:pStyle w:val="ConsPlusNormal"/>
              <w:jc w:val="center"/>
            </w:pPr>
            <w:r>
              <w:lastRenderedPageBreak/>
              <w:t>2</w:t>
            </w:r>
          </w:p>
        </w:tc>
        <w:tc>
          <w:tcPr>
            <w:tcW w:w="3912" w:type="dxa"/>
            <w:gridSpan w:val="2"/>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pPr>
            <w:r>
              <w:lastRenderedPageBreak/>
              <w:t>2.3</w:t>
            </w:r>
          </w:p>
        </w:tc>
        <w:tc>
          <w:tcPr>
            <w:tcW w:w="12642" w:type="dxa"/>
            <w:gridSpan w:val="6"/>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9092">
              <w:r>
                <w:rPr>
                  <w:color w:val="0000FF"/>
                </w:rPr>
                <w:t>&lt;*&gt;</w:t>
              </w:r>
            </w:hyperlink>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Занесение информации в медицинскую карту получателя социальных услуг.</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28</w:t>
            </w:r>
          </w:p>
        </w:tc>
        <w:tc>
          <w:tcPr>
            <w:tcW w:w="3912" w:type="dxa"/>
            <w:gridSpan w:val="2"/>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t>2.3.2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4</w:t>
            </w:r>
          </w:p>
        </w:tc>
        <w:tc>
          <w:tcPr>
            <w:tcW w:w="3912" w:type="dxa"/>
            <w:gridSpan w:val="2"/>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jc w:val="both"/>
            </w:pPr>
            <w:r>
              <w:t>2.4</w:t>
            </w:r>
          </w:p>
        </w:tc>
        <w:tc>
          <w:tcPr>
            <w:tcW w:w="12642" w:type="dxa"/>
            <w:gridSpan w:val="6"/>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9092">
              <w:r>
                <w:rPr>
                  <w:color w:val="0000FF"/>
                </w:rPr>
                <w:t>&lt;*&gt;</w:t>
              </w:r>
            </w:hyperlink>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Pr>
          <w:p w:rsidR="00D91707" w:rsidRDefault="00D91707">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gridSpan w:val="2"/>
          </w:tcPr>
          <w:p w:rsidR="00D91707" w:rsidRDefault="00D91707">
            <w:pPr>
              <w:pStyle w:val="ConsPlusNormal"/>
              <w:jc w:val="both"/>
            </w:pPr>
            <w:r>
              <w:t xml:space="preserve">Услуга должна способствовать улучшению состояния здоровья, самочувствия, устранять неприятные ощущения. При оказании услуги необходима особая корректность обслуживающего персонала по отношению к получателям социальных </w:t>
            </w:r>
            <w:r>
              <w:lastRenderedPageBreak/>
              <w:t>услуг</w:t>
            </w:r>
          </w:p>
        </w:tc>
      </w:tr>
      <w:tr w:rsidR="00D91707">
        <w:tc>
          <w:tcPr>
            <w:tcW w:w="964" w:type="dxa"/>
          </w:tcPr>
          <w:p w:rsidR="00D91707" w:rsidRDefault="00D91707">
            <w:pPr>
              <w:pStyle w:val="ConsPlusNormal"/>
              <w:jc w:val="both"/>
            </w:pPr>
            <w:r>
              <w:lastRenderedPageBreak/>
              <w:t>2.5</w:t>
            </w:r>
          </w:p>
        </w:tc>
        <w:tc>
          <w:tcPr>
            <w:tcW w:w="12642" w:type="dxa"/>
            <w:gridSpan w:val="6"/>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xml:space="preserve">- витаминотерапия, иммунотерапия </w:t>
            </w:r>
            <w:hyperlink w:anchor="P9092">
              <w:r>
                <w:rPr>
                  <w:color w:val="0000FF"/>
                </w:rPr>
                <w:t>&lt;*&gt;</w:t>
              </w:r>
            </w:hyperlink>
          </w:p>
        </w:tc>
        <w:tc>
          <w:tcPr>
            <w:tcW w:w="3912" w:type="dxa"/>
          </w:tcPr>
          <w:p w:rsidR="00D91707" w:rsidRDefault="00D91707">
            <w:pPr>
              <w:pStyle w:val="ConsPlusNormal"/>
              <w:jc w:val="both"/>
            </w:pPr>
            <w:r>
              <w:t>Подготовка лекарственных средств для проведения процедуры.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gridSpan w:val="2"/>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c>
          <w:tcPr>
            <w:tcW w:w="964" w:type="dxa"/>
          </w:tcPr>
          <w:p w:rsidR="00D91707" w:rsidRDefault="00D91707">
            <w:pPr>
              <w:pStyle w:val="ConsPlusNormal"/>
              <w:jc w:val="both"/>
            </w:pPr>
            <w:r>
              <w:t>2.5.2</w:t>
            </w:r>
          </w:p>
        </w:tc>
        <w:tc>
          <w:tcPr>
            <w:tcW w:w="2494" w:type="dxa"/>
          </w:tcPr>
          <w:p w:rsidR="00D91707" w:rsidRDefault="00D91707">
            <w:pPr>
              <w:pStyle w:val="ConsPlusNormal"/>
              <w:jc w:val="both"/>
            </w:pPr>
            <w:r>
              <w:t xml:space="preserve">- фитотерапия </w:t>
            </w:r>
            <w:hyperlink w:anchor="P9092">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20</w:t>
            </w:r>
          </w:p>
        </w:tc>
        <w:tc>
          <w:tcPr>
            <w:tcW w:w="3912" w:type="dxa"/>
            <w:gridSpan w:val="2"/>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t>2.5.3</w:t>
            </w:r>
          </w:p>
        </w:tc>
        <w:tc>
          <w:tcPr>
            <w:tcW w:w="2494" w:type="dxa"/>
          </w:tcPr>
          <w:p w:rsidR="00D91707" w:rsidRDefault="00D91707">
            <w:pPr>
              <w:pStyle w:val="ConsPlusNormal"/>
              <w:jc w:val="both"/>
            </w:pPr>
            <w:r>
              <w:t xml:space="preserve">- кислородный коктейль </w:t>
            </w:r>
            <w:hyperlink w:anchor="P9092">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20</w:t>
            </w:r>
          </w:p>
        </w:tc>
        <w:tc>
          <w:tcPr>
            <w:tcW w:w="3912" w:type="dxa"/>
            <w:gridSpan w:val="2"/>
          </w:tcPr>
          <w:p w:rsidR="00D91707" w:rsidRDefault="00D91707">
            <w:pPr>
              <w:pStyle w:val="ConsPlusNormal"/>
              <w:jc w:val="both"/>
            </w:pPr>
            <w:r>
              <w:t>Услуга должна обеспечить удовлетворение потребностей клиента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t>2.6</w:t>
            </w:r>
          </w:p>
        </w:tc>
        <w:tc>
          <w:tcPr>
            <w:tcW w:w="12642" w:type="dxa"/>
            <w:gridSpan w:val="6"/>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9092">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2</w:t>
            </w:r>
          </w:p>
        </w:tc>
        <w:tc>
          <w:tcPr>
            <w:tcW w:w="3912" w:type="dxa"/>
            <w:gridSpan w:val="2"/>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t>2.6.2</w:t>
            </w:r>
          </w:p>
        </w:tc>
        <w:tc>
          <w:tcPr>
            <w:tcW w:w="2494" w:type="dxa"/>
          </w:tcPr>
          <w:p w:rsidR="00D91707" w:rsidRDefault="00D91707">
            <w:pPr>
              <w:pStyle w:val="ConsPlusNormal"/>
              <w:jc w:val="both"/>
            </w:pPr>
            <w:r>
              <w:t>- гимнастика</w:t>
            </w:r>
          </w:p>
        </w:tc>
        <w:tc>
          <w:tcPr>
            <w:tcW w:w="3912" w:type="dxa"/>
          </w:tcPr>
          <w:p w:rsidR="00D91707" w:rsidRDefault="00D91707">
            <w:pPr>
              <w:pStyle w:val="ConsPlusNormal"/>
              <w:jc w:val="both"/>
            </w:pPr>
            <w:r>
              <w:t xml:space="preserve">Проведение гимнастики в зависимости </w:t>
            </w:r>
            <w:r>
              <w:lastRenderedPageBreak/>
              <w:t>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24</w:t>
            </w:r>
          </w:p>
        </w:tc>
        <w:tc>
          <w:tcPr>
            <w:tcW w:w="3912" w:type="dxa"/>
            <w:gridSpan w:val="2"/>
          </w:tcPr>
          <w:p w:rsidR="00D91707" w:rsidRDefault="00D91707">
            <w:pPr>
              <w:pStyle w:val="ConsPlusNormal"/>
              <w:jc w:val="both"/>
            </w:pPr>
            <w:r>
              <w:t xml:space="preserve">Услуга должна обеспечивать овладение </w:t>
            </w:r>
            <w:r>
              <w:lastRenderedPageBreak/>
              <w:t>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D91707">
        <w:tc>
          <w:tcPr>
            <w:tcW w:w="964" w:type="dxa"/>
          </w:tcPr>
          <w:p w:rsidR="00D91707" w:rsidRDefault="00D91707">
            <w:pPr>
              <w:pStyle w:val="ConsPlusNormal"/>
              <w:jc w:val="both"/>
            </w:pPr>
            <w:r>
              <w:lastRenderedPageBreak/>
              <w:t>2.7</w:t>
            </w:r>
          </w:p>
        </w:tc>
        <w:tc>
          <w:tcPr>
            <w:tcW w:w="12642" w:type="dxa"/>
            <w:gridSpan w:val="6"/>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2.7.1</w:t>
            </w:r>
          </w:p>
        </w:tc>
        <w:tc>
          <w:tcPr>
            <w:tcW w:w="2494" w:type="dxa"/>
          </w:tcPr>
          <w:p w:rsidR="00D91707" w:rsidRDefault="00D91707">
            <w:pPr>
              <w:pStyle w:val="ConsPlusNormal"/>
              <w:jc w:val="both"/>
            </w:pPr>
            <w:r>
              <w:t xml:space="preserve">- прием врача-специалиста в учреждении </w:t>
            </w:r>
            <w:hyperlink w:anchor="P9092">
              <w:r>
                <w:rPr>
                  <w:color w:val="0000FF"/>
                </w:rPr>
                <w:t>&lt;*&gt;</w:t>
              </w:r>
            </w:hyperlink>
          </w:p>
        </w:tc>
        <w:tc>
          <w:tcPr>
            <w:tcW w:w="3912" w:type="dxa"/>
          </w:tcPr>
          <w:p w:rsidR="00D91707" w:rsidRDefault="00D91707">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D91707" w:rsidRDefault="00D91707">
            <w:pPr>
              <w:pStyle w:val="ConsPlusNormal"/>
              <w:jc w:val="both"/>
            </w:pPr>
            <w:r>
              <w:t>1 услуга - 1 осмотр</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4</w:t>
            </w:r>
          </w:p>
        </w:tc>
        <w:tc>
          <w:tcPr>
            <w:tcW w:w="3912" w:type="dxa"/>
            <w:gridSpan w:val="2"/>
          </w:tcPr>
          <w:p w:rsidR="00D91707" w:rsidRDefault="00D91707">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D91707">
        <w:tc>
          <w:tcPr>
            <w:tcW w:w="964" w:type="dxa"/>
          </w:tcPr>
          <w:p w:rsidR="00D91707" w:rsidRDefault="00D91707">
            <w:pPr>
              <w:pStyle w:val="ConsPlusNormal"/>
              <w:jc w:val="both"/>
            </w:pPr>
            <w:r>
              <w:t>2.7.2</w:t>
            </w:r>
          </w:p>
        </w:tc>
        <w:tc>
          <w:tcPr>
            <w:tcW w:w="2494" w:type="dxa"/>
          </w:tcPr>
          <w:p w:rsidR="00D91707" w:rsidRDefault="00D91707">
            <w:pPr>
              <w:pStyle w:val="ConsPlusNormal"/>
              <w:jc w:val="both"/>
            </w:pPr>
            <w:r>
              <w:t xml:space="preserve">- оформление эпикриза с рекомендациями </w:t>
            </w:r>
            <w:hyperlink w:anchor="P9092">
              <w:r>
                <w:rPr>
                  <w:color w:val="0000FF"/>
                </w:rPr>
                <w:t>&lt;*&gt;</w:t>
              </w:r>
            </w:hyperlink>
          </w:p>
        </w:tc>
        <w:tc>
          <w:tcPr>
            <w:tcW w:w="3912" w:type="dxa"/>
          </w:tcPr>
          <w:p w:rsidR="00D91707" w:rsidRDefault="00D91707">
            <w:pPr>
              <w:pStyle w:val="ConsPlusNormal"/>
              <w:jc w:val="both"/>
            </w:pPr>
            <w:r>
              <w:t>Знакомство с медицинской документацией и обобщение данных о получателе социальных услуг.</w:t>
            </w:r>
          </w:p>
          <w:p w:rsidR="00D91707" w:rsidRDefault="00D91707">
            <w:pPr>
              <w:pStyle w:val="ConsPlusNormal"/>
              <w:jc w:val="both"/>
            </w:pPr>
            <w:r>
              <w:t>Фиксация обобщенных данных результатов проведения лечебно-оздоровительных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(режим, наблюдение или консультирование медицинскими специалистами, лечебно-оздоровительные действия и др.).</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выписке</w:t>
            </w:r>
          </w:p>
        </w:tc>
        <w:tc>
          <w:tcPr>
            <w:tcW w:w="1020" w:type="dxa"/>
          </w:tcPr>
          <w:p w:rsidR="00D91707" w:rsidRDefault="00D91707">
            <w:pPr>
              <w:pStyle w:val="ConsPlusNormal"/>
              <w:jc w:val="center"/>
            </w:pPr>
            <w:r>
              <w:t>2</w:t>
            </w:r>
          </w:p>
        </w:tc>
        <w:tc>
          <w:tcPr>
            <w:tcW w:w="3912" w:type="dxa"/>
            <w:gridSpan w:val="2"/>
          </w:tcPr>
          <w:p w:rsidR="00D91707" w:rsidRDefault="00D91707">
            <w:pPr>
              <w:pStyle w:val="ConsPlusNormal"/>
              <w:jc w:val="both"/>
            </w:pPr>
            <w:r>
              <w:t>Выдача получателю социальных услуг эпикриза с рекомендациями</w:t>
            </w:r>
          </w:p>
        </w:tc>
      </w:tr>
      <w:tr w:rsidR="00D91707">
        <w:tc>
          <w:tcPr>
            <w:tcW w:w="964" w:type="dxa"/>
          </w:tcPr>
          <w:p w:rsidR="00D91707" w:rsidRDefault="00D91707">
            <w:pPr>
              <w:pStyle w:val="ConsPlusNormal"/>
              <w:jc w:val="both"/>
            </w:pPr>
            <w:r>
              <w:lastRenderedPageBreak/>
              <w:t>2.8</w:t>
            </w:r>
          </w:p>
        </w:tc>
        <w:tc>
          <w:tcPr>
            <w:tcW w:w="12642" w:type="dxa"/>
            <w:gridSpan w:val="6"/>
          </w:tcPr>
          <w:p w:rsidR="00D91707" w:rsidRDefault="00D91707">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D91707">
        <w:tblPrEx>
          <w:tblBorders>
            <w:insideH w:val="nil"/>
          </w:tblBorders>
        </w:tblPrEx>
        <w:tc>
          <w:tcPr>
            <w:tcW w:w="964" w:type="dxa"/>
            <w:tcBorders>
              <w:bottom w:val="nil"/>
            </w:tcBorders>
          </w:tcPr>
          <w:p w:rsidR="00D91707" w:rsidRDefault="00D91707">
            <w:pPr>
              <w:pStyle w:val="ConsPlusNormal"/>
              <w:jc w:val="both"/>
            </w:pPr>
            <w:r>
              <w:t>2.8.1</w:t>
            </w:r>
          </w:p>
        </w:tc>
        <w:tc>
          <w:tcPr>
            <w:tcW w:w="2494" w:type="dxa"/>
            <w:tcBorders>
              <w:bottom w:val="nil"/>
            </w:tcBorders>
          </w:tcPr>
          <w:p w:rsidR="00D91707" w:rsidRDefault="00D91707">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Borders>
              <w:bottom w:val="nil"/>
            </w:tcBorders>
          </w:tcPr>
          <w:p w:rsidR="00D91707" w:rsidRDefault="00D91707">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w:t>
            </w:r>
          </w:p>
        </w:tc>
        <w:tc>
          <w:tcPr>
            <w:tcW w:w="3912" w:type="dxa"/>
            <w:gridSpan w:val="2"/>
            <w:tcBorders>
              <w:bottom w:val="nil"/>
            </w:tcBorders>
          </w:tcPr>
          <w:p w:rsidR="00D91707" w:rsidRDefault="00D91707">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социальных услуг</w:t>
            </w: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(в ред. </w:t>
            </w:r>
            <w:hyperlink r:id="rId551">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2.9</w:t>
            </w:r>
          </w:p>
        </w:tc>
        <w:tc>
          <w:tcPr>
            <w:tcW w:w="2494" w:type="dxa"/>
          </w:tcPr>
          <w:p w:rsidR="00D91707" w:rsidRDefault="00D91707">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2</w:t>
            </w:r>
          </w:p>
        </w:tc>
        <w:tc>
          <w:tcPr>
            <w:tcW w:w="3912" w:type="dxa"/>
            <w:gridSpan w:val="2"/>
          </w:tcPr>
          <w:p w:rsidR="00D91707" w:rsidRDefault="00D91707">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социально-медицинской реабилитации, повышении их интеллектуального уровня и адаптации к сложившимся условиям жизни и быта</w:t>
            </w:r>
          </w:p>
        </w:tc>
      </w:tr>
      <w:tr w:rsidR="00D91707">
        <w:tc>
          <w:tcPr>
            <w:tcW w:w="964" w:type="dxa"/>
          </w:tcPr>
          <w:p w:rsidR="00D91707" w:rsidRDefault="00D91707">
            <w:pPr>
              <w:pStyle w:val="ConsPlusNormal"/>
              <w:jc w:val="both"/>
              <w:outlineLvl w:val="2"/>
            </w:pPr>
            <w:r>
              <w:t>3</w:t>
            </w:r>
          </w:p>
        </w:tc>
        <w:tc>
          <w:tcPr>
            <w:tcW w:w="12642" w:type="dxa"/>
            <w:gridSpan w:val="6"/>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6"/>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jc w:val="both"/>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w:t>
            </w:r>
            <w:r>
              <w:lastRenderedPageBreak/>
              <w:t>проведению реабилитационных мероприятий.</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 и выбытии</w:t>
            </w:r>
          </w:p>
        </w:tc>
        <w:tc>
          <w:tcPr>
            <w:tcW w:w="1020" w:type="dxa"/>
          </w:tcPr>
          <w:p w:rsidR="00D91707" w:rsidRDefault="00D91707">
            <w:pPr>
              <w:pStyle w:val="ConsPlusNormal"/>
              <w:jc w:val="center"/>
            </w:pPr>
            <w:r>
              <w:t>2</w:t>
            </w:r>
          </w:p>
        </w:tc>
        <w:tc>
          <w:tcPr>
            <w:tcW w:w="3912" w:type="dxa"/>
            <w:gridSpan w:val="2"/>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jc w:val="both"/>
            </w:pPr>
            <w:r>
              <w:lastRenderedPageBreak/>
              <w:t>3.1.2</w:t>
            </w:r>
          </w:p>
        </w:tc>
        <w:tc>
          <w:tcPr>
            <w:tcW w:w="2494" w:type="dxa"/>
          </w:tcPr>
          <w:p w:rsidR="00D91707" w:rsidRDefault="00D91707">
            <w:pPr>
              <w:pStyle w:val="ConsPlusNormal"/>
              <w:jc w:val="both"/>
            </w:pPr>
            <w:r>
              <w:t>- составление индивидуального плана социально-психологической реабилитации</w:t>
            </w:r>
          </w:p>
        </w:tc>
        <w:tc>
          <w:tcPr>
            <w:tcW w:w="3912" w:type="dxa"/>
          </w:tcPr>
          <w:p w:rsidR="00D91707" w:rsidRDefault="00D91707">
            <w:pPr>
              <w:pStyle w:val="ConsPlusNormal"/>
              <w:jc w:val="both"/>
            </w:pPr>
            <w:r>
              <w:t>Составление индивидуального плана реабилитации по результатам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gridSpan w:val="2"/>
          </w:tcPr>
          <w:p w:rsidR="00D91707" w:rsidRDefault="00D91707">
            <w:pPr>
              <w:pStyle w:val="ConsPlusNormal"/>
              <w:jc w:val="both"/>
            </w:pPr>
            <w:r>
              <w:t>При оценке учитывается конкретная жизненная ситуация получателя социальных услуг и разработка рекомендаций по проведению коррекционных мероприятий</w:t>
            </w:r>
          </w:p>
        </w:tc>
      </w:tr>
      <w:tr w:rsidR="00D91707">
        <w:tc>
          <w:tcPr>
            <w:tcW w:w="964" w:type="dxa"/>
          </w:tcPr>
          <w:p w:rsidR="00D91707" w:rsidRDefault="00D91707">
            <w:pPr>
              <w:pStyle w:val="ConsPlusNormal"/>
              <w:jc w:val="both"/>
            </w:pPr>
            <w:r>
              <w:t>3.1.3</w:t>
            </w:r>
          </w:p>
        </w:tc>
        <w:tc>
          <w:tcPr>
            <w:tcW w:w="2494" w:type="dxa"/>
          </w:tcPr>
          <w:p w:rsidR="00D91707" w:rsidRDefault="00D91707">
            <w:pPr>
              <w:pStyle w:val="ConsPlusNormal"/>
              <w:jc w:val="both"/>
            </w:pPr>
            <w:r>
              <w:t>- подготовка характеристик</w:t>
            </w:r>
          </w:p>
        </w:tc>
        <w:tc>
          <w:tcPr>
            <w:tcW w:w="3912" w:type="dxa"/>
          </w:tcPr>
          <w:p w:rsidR="00D91707" w:rsidRDefault="00D91707">
            <w:pPr>
              <w:pStyle w:val="ConsPlusNormal"/>
              <w:jc w:val="both"/>
            </w:pPr>
            <w:r>
              <w:t>Составление характеристики на основе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3</w:t>
            </w:r>
          </w:p>
        </w:tc>
        <w:tc>
          <w:tcPr>
            <w:tcW w:w="3912" w:type="dxa"/>
            <w:gridSpan w:val="2"/>
          </w:tcPr>
          <w:p w:rsidR="00D91707" w:rsidRDefault="00D91707">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jc w:val="both"/>
            </w:pPr>
            <w:r>
              <w:t>3.2</w:t>
            </w:r>
          </w:p>
        </w:tc>
        <w:tc>
          <w:tcPr>
            <w:tcW w:w="12642" w:type="dxa"/>
            <w:gridSpan w:val="6"/>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Консультирование родственников получателей социальных услуг проводится с целью выявления проблем, определения объема и видов предполагаемой помощи.</w:t>
            </w:r>
          </w:p>
          <w:p w:rsidR="00D91707" w:rsidRDefault="00D91707">
            <w:pPr>
              <w:pStyle w:val="ConsPlusNormal"/>
              <w:jc w:val="both"/>
            </w:pPr>
            <w:r>
              <w:t>Выявление в ходе беседы психологических проблем, стоящих перед получателем социальных услуг.</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2</w:t>
            </w:r>
          </w:p>
        </w:tc>
        <w:tc>
          <w:tcPr>
            <w:tcW w:w="3912" w:type="dxa"/>
            <w:gridSpan w:val="2"/>
            <w:tcBorders>
              <w:bottom w:val="nil"/>
            </w:tcBorders>
          </w:tcPr>
          <w:p w:rsidR="00D91707" w:rsidRDefault="00D91707">
            <w:pPr>
              <w:pStyle w:val="ConsPlusNormal"/>
              <w:jc w:val="both"/>
            </w:pPr>
            <w:r>
              <w:t>Социально-психологическое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(в ред. </w:t>
            </w:r>
            <w:hyperlink r:id="rId552">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3.3</w:t>
            </w:r>
          </w:p>
        </w:tc>
        <w:tc>
          <w:tcPr>
            <w:tcW w:w="2494" w:type="dxa"/>
          </w:tcPr>
          <w:p w:rsidR="00D91707" w:rsidRDefault="00D91707">
            <w:pPr>
              <w:pStyle w:val="ConsPlusNormal"/>
              <w:jc w:val="both"/>
            </w:pPr>
            <w:r>
              <w:t>Психологический тренинг</w:t>
            </w:r>
          </w:p>
        </w:tc>
        <w:tc>
          <w:tcPr>
            <w:tcW w:w="3912" w:type="dxa"/>
          </w:tcPr>
          <w:p w:rsidR="00D91707" w:rsidRDefault="00D91707">
            <w:pPr>
              <w:pStyle w:val="ConsPlusNormal"/>
              <w:jc w:val="both"/>
            </w:pPr>
            <w:r>
              <w:t xml:space="preserve">Услуга состоит в проведении активного воздействия, направленного на снятие последствий психотравмирующих </w:t>
            </w:r>
            <w:r>
              <w:lastRenderedPageBreak/>
              <w:t>ситуаций, нервно - психической напряженности, формирование личностных предпосылок для адаптации к изменяющимся условиям.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2</w:t>
            </w:r>
          </w:p>
        </w:tc>
        <w:tc>
          <w:tcPr>
            <w:tcW w:w="3912" w:type="dxa"/>
            <w:gridSpan w:val="2"/>
          </w:tcPr>
          <w:p w:rsidR="00D91707" w:rsidRDefault="00D91707">
            <w:pPr>
              <w:pStyle w:val="ConsPlusNormal"/>
              <w:jc w:val="both"/>
            </w:pPr>
            <w:r>
              <w:t>Психологический тренинг обеспечивает снятие последствий психотравмирующих ситуаций, нервно-</w:t>
            </w:r>
            <w:r>
              <w:lastRenderedPageBreak/>
              <w:t>психической напряженности, повышение стрессоустойчивости в первую очередь в сфере межличностных отношений и общения</w:t>
            </w:r>
          </w:p>
        </w:tc>
      </w:tr>
      <w:tr w:rsidR="00D91707">
        <w:tc>
          <w:tcPr>
            <w:tcW w:w="964" w:type="dxa"/>
          </w:tcPr>
          <w:p w:rsidR="00D91707" w:rsidRDefault="00D91707">
            <w:pPr>
              <w:pStyle w:val="ConsPlusNormal"/>
              <w:jc w:val="both"/>
            </w:pPr>
            <w:r>
              <w:lastRenderedPageBreak/>
              <w:t>3.4</w:t>
            </w:r>
          </w:p>
        </w:tc>
        <w:tc>
          <w:tcPr>
            <w:tcW w:w="9779" w:type="dxa"/>
            <w:gridSpan w:val="5"/>
          </w:tcPr>
          <w:p w:rsidR="00D91707" w:rsidRDefault="00D91707">
            <w:pPr>
              <w:pStyle w:val="ConsPlusNormal"/>
              <w:jc w:val="both"/>
            </w:pPr>
            <w:r>
              <w:t>Психологическая коррекция:</w:t>
            </w:r>
          </w:p>
        </w:tc>
        <w:tc>
          <w:tcPr>
            <w:tcW w:w="2863" w:type="dxa"/>
          </w:tcPr>
          <w:p w:rsidR="00D91707" w:rsidRDefault="00D91707">
            <w:pPr>
              <w:pStyle w:val="ConsPlusNormal"/>
              <w:jc w:val="both"/>
            </w:pPr>
          </w:p>
        </w:tc>
      </w:tr>
      <w:tr w:rsidR="00D91707">
        <w:tc>
          <w:tcPr>
            <w:tcW w:w="964" w:type="dxa"/>
          </w:tcPr>
          <w:p w:rsidR="00D91707" w:rsidRDefault="00D91707">
            <w:pPr>
              <w:pStyle w:val="ConsPlusNormal"/>
              <w:jc w:val="both"/>
            </w:pPr>
            <w:r>
              <w:t>3.4.1</w:t>
            </w:r>
          </w:p>
        </w:tc>
        <w:tc>
          <w:tcPr>
            <w:tcW w:w="2494" w:type="dxa"/>
          </w:tcPr>
          <w:p w:rsidR="00D91707" w:rsidRDefault="00D91707">
            <w:pPr>
              <w:pStyle w:val="ConsPlusNormal"/>
              <w:jc w:val="both"/>
            </w:pPr>
            <w:r>
              <w:t>- психокоррекционное занятие (индивидуальное)</w:t>
            </w:r>
          </w:p>
        </w:tc>
        <w:tc>
          <w:tcPr>
            <w:tcW w:w="3912" w:type="dxa"/>
            <w:vMerge w:val="restart"/>
          </w:tcPr>
          <w:p w:rsidR="00D91707" w:rsidRDefault="00D91707">
            <w:pPr>
              <w:pStyle w:val="ConsPlusNormal"/>
              <w:jc w:val="both"/>
            </w:pPr>
            <w:r>
              <w:t>Услуга состоит в проведении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gridSpan w:val="2"/>
            <w:vMerge w:val="restart"/>
          </w:tcPr>
          <w:p w:rsidR="00D91707" w:rsidRDefault="00D91707">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t>3.4.2</w:t>
            </w:r>
          </w:p>
        </w:tc>
        <w:tc>
          <w:tcPr>
            <w:tcW w:w="2494" w:type="dxa"/>
          </w:tcPr>
          <w:p w:rsidR="00D91707" w:rsidRDefault="00D91707">
            <w:pPr>
              <w:pStyle w:val="ConsPlusNormal"/>
              <w:jc w:val="both"/>
            </w:pPr>
            <w:r>
              <w:t>- психокоррекционное занятие (групповое)</w:t>
            </w:r>
          </w:p>
        </w:tc>
        <w:tc>
          <w:tcPr>
            <w:tcW w:w="3912" w:type="dxa"/>
            <w:vMerge/>
          </w:tcPr>
          <w:p w:rsidR="00D91707" w:rsidRDefault="00D91707">
            <w:pPr>
              <w:pStyle w:val="ConsPlusNormal"/>
            </w:pP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5</w:t>
            </w:r>
          </w:p>
        </w:tc>
        <w:tc>
          <w:tcPr>
            <w:tcW w:w="3912" w:type="dxa"/>
            <w:gridSpan w:val="2"/>
            <w:vMerge/>
          </w:tcPr>
          <w:p w:rsidR="00D91707" w:rsidRDefault="00D91707">
            <w:pPr>
              <w:pStyle w:val="ConsPlusNormal"/>
            </w:pPr>
          </w:p>
        </w:tc>
      </w:tr>
      <w:tr w:rsidR="00D91707">
        <w:tc>
          <w:tcPr>
            <w:tcW w:w="964" w:type="dxa"/>
          </w:tcPr>
          <w:p w:rsidR="00D91707" w:rsidRDefault="00D91707">
            <w:pPr>
              <w:pStyle w:val="ConsPlusNormal"/>
              <w:jc w:val="both"/>
              <w:outlineLvl w:val="2"/>
            </w:pPr>
            <w:r>
              <w:t>4</w:t>
            </w:r>
          </w:p>
        </w:tc>
        <w:tc>
          <w:tcPr>
            <w:tcW w:w="12642" w:type="dxa"/>
            <w:gridSpan w:val="6"/>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6"/>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26</w:t>
            </w:r>
          </w:p>
        </w:tc>
        <w:tc>
          <w:tcPr>
            <w:tcW w:w="3912" w:type="dxa"/>
            <w:gridSpan w:val="2"/>
            <w:vMerge w:val="restart"/>
          </w:tcPr>
          <w:p w:rsidR="00D91707" w:rsidRDefault="00D91707">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w:t>
            </w:r>
            <w:r>
              <w:lastRenderedPageBreak/>
              <w:t>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t>4.1.2</w:t>
            </w:r>
          </w:p>
        </w:tc>
        <w:tc>
          <w:tcPr>
            <w:tcW w:w="2494" w:type="dxa"/>
          </w:tcPr>
          <w:p w:rsidR="00D91707" w:rsidRDefault="00D91707">
            <w:pPr>
              <w:pStyle w:val="ConsPlusNormal"/>
              <w:jc w:val="both"/>
            </w:pPr>
            <w:r>
              <w:t xml:space="preserve">- содействие в </w:t>
            </w:r>
            <w:r>
              <w:lastRenderedPageBreak/>
              <w:t>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lastRenderedPageBreak/>
              <w:t xml:space="preserve">Составление плана проведения с </w:t>
            </w:r>
            <w:r>
              <w:lastRenderedPageBreak/>
              <w:t>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За период </w:t>
            </w:r>
            <w:r>
              <w:lastRenderedPageBreak/>
              <w:t>обслуживания</w:t>
            </w:r>
          </w:p>
        </w:tc>
        <w:tc>
          <w:tcPr>
            <w:tcW w:w="1020" w:type="dxa"/>
          </w:tcPr>
          <w:p w:rsidR="00D91707" w:rsidRDefault="00D91707">
            <w:pPr>
              <w:pStyle w:val="ConsPlusNormal"/>
              <w:jc w:val="center"/>
            </w:pPr>
            <w:r>
              <w:lastRenderedPageBreak/>
              <w:t>2</w:t>
            </w:r>
          </w:p>
        </w:tc>
        <w:tc>
          <w:tcPr>
            <w:tcW w:w="3912" w:type="dxa"/>
            <w:gridSpan w:val="2"/>
            <w:vMerge/>
          </w:tcPr>
          <w:p w:rsidR="00D91707" w:rsidRDefault="00D91707">
            <w:pPr>
              <w:pStyle w:val="ConsPlusNormal"/>
            </w:pPr>
          </w:p>
        </w:tc>
      </w:tr>
      <w:tr w:rsidR="00D91707">
        <w:tc>
          <w:tcPr>
            <w:tcW w:w="964" w:type="dxa"/>
          </w:tcPr>
          <w:p w:rsidR="00D91707" w:rsidRDefault="00D91707">
            <w:pPr>
              <w:pStyle w:val="ConsPlusNormal"/>
              <w:jc w:val="both"/>
            </w:pPr>
            <w:r>
              <w:lastRenderedPageBreak/>
              <w:t>4.1.3</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Услуга состоит в проведении бесед, лекций, практических занятий, обеспечение доступа к просмотру телевизора.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28</w:t>
            </w:r>
          </w:p>
        </w:tc>
        <w:tc>
          <w:tcPr>
            <w:tcW w:w="3912" w:type="dxa"/>
            <w:gridSpan w:val="2"/>
            <w:vMerge/>
          </w:tcPr>
          <w:p w:rsidR="00D91707" w:rsidRDefault="00D91707">
            <w:pPr>
              <w:pStyle w:val="ConsPlusNormal"/>
            </w:pPr>
          </w:p>
        </w:tc>
      </w:tr>
      <w:tr w:rsidR="00D91707">
        <w:tc>
          <w:tcPr>
            <w:tcW w:w="964" w:type="dxa"/>
          </w:tcPr>
          <w:p w:rsidR="00D91707" w:rsidRDefault="00D91707">
            <w:pPr>
              <w:pStyle w:val="ConsPlusNormal"/>
              <w:jc w:val="both"/>
            </w:pPr>
            <w:r>
              <w:t>4.1.4</w:t>
            </w:r>
          </w:p>
        </w:tc>
        <w:tc>
          <w:tcPr>
            <w:tcW w:w="2494" w:type="dxa"/>
          </w:tcPr>
          <w:p w:rsidR="00D91707" w:rsidRDefault="00D91707">
            <w:pPr>
              <w:pStyle w:val="ConsPlusNormal"/>
              <w:jc w:val="both"/>
            </w:pPr>
            <w:r>
              <w:t>- проведение бесед и дискуссий (группа не менее 10 человек)</w:t>
            </w:r>
          </w:p>
        </w:tc>
        <w:tc>
          <w:tcPr>
            <w:tcW w:w="3912" w:type="dxa"/>
          </w:tcPr>
          <w:p w:rsidR="00D91707" w:rsidRDefault="00D91707">
            <w:pPr>
              <w:pStyle w:val="ConsPlusNormal"/>
              <w:jc w:val="both"/>
            </w:pPr>
            <w:r>
              <w:t>Предоставление получателям социальных услуг (в группах) информации, способствующей повышению их педагогической грамотности и культуры.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13</w:t>
            </w:r>
          </w:p>
        </w:tc>
        <w:tc>
          <w:tcPr>
            <w:tcW w:w="3912" w:type="dxa"/>
            <w:gridSpan w:val="2"/>
            <w:vMerge/>
          </w:tcPr>
          <w:p w:rsidR="00D91707" w:rsidRDefault="00D91707">
            <w:pPr>
              <w:pStyle w:val="ConsPlusNormal"/>
            </w:pPr>
          </w:p>
        </w:tc>
      </w:tr>
      <w:tr w:rsidR="00D91707">
        <w:tc>
          <w:tcPr>
            <w:tcW w:w="964" w:type="dxa"/>
          </w:tcPr>
          <w:p w:rsidR="00D91707" w:rsidRDefault="00D91707">
            <w:pPr>
              <w:pStyle w:val="ConsPlusNormal"/>
              <w:jc w:val="both"/>
            </w:pPr>
            <w:r>
              <w:t>4.1.5</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Услуга состоит в предоставлении получателю социальных услуг печатных изданий, настольных игр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28</w:t>
            </w:r>
          </w:p>
        </w:tc>
        <w:tc>
          <w:tcPr>
            <w:tcW w:w="3912" w:type="dxa"/>
            <w:gridSpan w:val="2"/>
          </w:tcPr>
          <w:p w:rsidR="00D91707" w:rsidRDefault="00D91707">
            <w:pPr>
              <w:pStyle w:val="ConsPlusNormal"/>
              <w:jc w:val="both"/>
            </w:pPr>
            <w:r>
              <w:t>Своевременная доставка во временное пользование газет, журналов, настольных игр с учетом пожеланий получателя социальных услуг</w:t>
            </w:r>
          </w:p>
        </w:tc>
      </w:tr>
      <w:tr w:rsidR="00D91707">
        <w:tc>
          <w:tcPr>
            <w:tcW w:w="964" w:type="dxa"/>
          </w:tcPr>
          <w:p w:rsidR="00D91707" w:rsidRDefault="00D91707">
            <w:pPr>
              <w:pStyle w:val="ConsPlusNormal"/>
              <w:jc w:val="both"/>
            </w:pPr>
            <w:r>
              <w:t>4.2</w:t>
            </w:r>
          </w:p>
        </w:tc>
        <w:tc>
          <w:tcPr>
            <w:tcW w:w="12642" w:type="dxa"/>
            <w:gridSpan w:val="6"/>
          </w:tcPr>
          <w:p w:rsidR="00D91707" w:rsidRDefault="00D91707">
            <w:pPr>
              <w:pStyle w:val="ConsPlusNormal"/>
              <w:jc w:val="both"/>
            </w:pPr>
            <w:r>
              <w:t>Социально-педагогическая коррекция, включая диагностику и консультирование:</w:t>
            </w:r>
          </w:p>
        </w:tc>
      </w:tr>
      <w:tr w:rsidR="00D91707">
        <w:tblPrEx>
          <w:tblBorders>
            <w:insideH w:val="nil"/>
          </w:tblBorders>
        </w:tblPrEx>
        <w:tc>
          <w:tcPr>
            <w:tcW w:w="964" w:type="dxa"/>
            <w:tcBorders>
              <w:bottom w:val="nil"/>
            </w:tcBorders>
          </w:tcPr>
          <w:p w:rsidR="00D91707" w:rsidRDefault="00D91707">
            <w:pPr>
              <w:pStyle w:val="ConsPlusNormal"/>
              <w:jc w:val="both"/>
            </w:pPr>
            <w:r>
              <w:t>4.2.1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 xml:space="preserve">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w:t>
            </w:r>
            <w:r>
              <w:lastRenderedPageBreak/>
              <w:t>готовности к обучению.</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 и выбытии</w:t>
            </w:r>
          </w:p>
        </w:tc>
        <w:tc>
          <w:tcPr>
            <w:tcW w:w="1020" w:type="dxa"/>
            <w:tcBorders>
              <w:bottom w:val="nil"/>
            </w:tcBorders>
          </w:tcPr>
          <w:p w:rsidR="00D91707" w:rsidRDefault="00D91707">
            <w:pPr>
              <w:pStyle w:val="ConsPlusNormal"/>
              <w:jc w:val="center"/>
            </w:pPr>
            <w:r>
              <w:t>2</w:t>
            </w:r>
          </w:p>
        </w:tc>
        <w:tc>
          <w:tcPr>
            <w:tcW w:w="3912" w:type="dxa"/>
            <w:gridSpan w:val="2"/>
            <w:tcBorders>
              <w:bottom w:val="nil"/>
            </w:tcBorders>
          </w:tcPr>
          <w:p w:rsidR="00D91707" w:rsidRDefault="00D91707">
            <w:pPr>
              <w:pStyle w:val="ConsPlusNormal"/>
              <w:jc w:val="both"/>
            </w:pPr>
            <w:r>
              <w:t xml:space="preserve">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w:t>
            </w:r>
            <w:r>
              <w:lastRenderedPageBreak/>
              <w:t>отклонения в его поведении.</w:t>
            </w:r>
          </w:p>
          <w:p w:rsidR="00D91707" w:rsidRDefault="00D91707">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blPrEx>
          <w:tblBorders>
            <w:insideH w:val="nil"/>
          </w:tblBorders>
        </w:tblPrEx>
        <w:tc>
          <w:tcPr>
            <w:tcW w:w="13606" w:type="dxa"/>
            <w:gridSpan w:val="7"/>
            <w:tcBorders>
              <w:top w:val="nil"/>
            </w:tcBorders>
          </w:tcPr>
          <w:p w:rsidR="00D91707" w:rsidRDefault="00D91707">
            <w:pPr>
              <w:pStyle w:val="ConsPlusNormal"/>
              <w:jc w:val="both"/>
            </w:pPr>
            <w:r>
              <w:lastRenderedPageBreak/>
              <w:t xml:space="preserve">(в ред. </w:t>
            </w:r>
            <w:hyperlink r:id="rId553">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4.2.2</w:t>
            </w:r>
          </w:p>
        </w:tc>
        <w:tc>
          <w:tcPr>
            <w:tcW w:w="2494" w:type="dxa"/>
          </w:tcPr>
          <w:p w:rsidR="00D91707" w:rsidRDefault="00D91707">
            <w:pPr>
              <w:pStyle w:val="ConsPlusNormal"/>
              <w:jc w:val="both"/>
            </w:pPr>
            <w:r>
              <w:t>- консультация педагога</w:t>
            </w:r>
          </w:p>
        </w:tc>
        <w:tc>
          <w:tcPr>
            <w:tcW w:w="3912" w:type="dxa"/>
          </w:tcPr>
          <w:p w:rsidR="00D91707" w:rsidRDefault="00D91707">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gridSpan w:val="2"/>
            <w:vMerge w:val="restart"/>
            <w:tcBorders>
              <w:bottom w:val="nil"/>
            </w:tcBorders>
          </w:tcPr>
          <w:p w:rsidR="00D91707" w:rsidRDefault="00D91707">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blPrEx>
          <w:tblBorders>
            <w:insideH w:val="nil"/>
          </w:tblBorders>
        </w:tblPrEx>
        <w:tc>
          <w:tcPr>
            <w:tcW w:w="964" w:type="dxa"/>
            <w:tcBorders>
              <w:bottom w:val="nil"/>
            </w:tcBorders>
          </w:tcPr>
          <w:p w:rsidR="00D91707" w:rsidRDefault="00D91707">
            <w:pPr>
              <w:pStyle w:val="ConsPlusNormal"/>
              <w:jc w:val="both"/>
            </w:pPr>
            <w:r>
              <w:t>4.2.3</w:t>
            </w:r>
          </w:p>
        </w:tc>
        <w:tc>
          <w:tcPr>
            <w:tcW w:w="2494" w:type="dxa"/>
            <w:tcBorders>
              <w:bottom w:val="nil"/>
            </w:tcBorders>
          </w:tcPr>
          <w:p w:rsidR="00D91707" w:rsidRDefault="00D91707">
            <w:pPr>
              <w:pStyle w:val="ConsPlusNormal"/>
              <w:jc w:val="both"/>
            </w:pPr>
            <w:r>
              <w:t>- консультация логопеда</w:t>
            </w:r>
          </w:p>
        </w:tc>
        <w:tc>
          <w:tcPr>
            <w:tcW w:w="3912" w:type="dxa"/>
            <w:tcBorders>
              <w:bottom w:val="nil"/>
            </w:tcBorders>
          </w:tcPr>
          <w:p w:rsidR="00D91707" w:rsidRDefault="00D91707">
            <w:pPr>
              <w:pStyle w:val="ConsPlusNormal"/>
              <w:jc w:val="both"/>
            </w:pPr>
            <w:r>
              <w:t>Проведение индивидуальной консультации с участием логопеда для решения социально-педагогических 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2</w:t>
            </w:r>
          </w:p>
        </w:tc>
        <w:tc>
          <w:tcPr>
            <w:tcW w:w="3912" w:type="dxa"/>
            <w:gridSpan w:val="2"/>
            <w:vMerge/>
            <w:tcBorders>
              <w:bottom w:val="nil"/>
            </w:tcBorders>
          </w:tcPr>
          <w:p w:rsidR="00D91707" w:rsidRDefault="00D91707">
            <w:pPr>
              <w:pStyle w:val="ConsPlusNormal"/>
            </w:pPr>
          </w:p>
        </w:tc>
      </w:tr>
      <w:tr w:rsidR="00D91707">
        <w:tblPrEx>
          <w:tblBorders>
            <w:insideH w:val="nil"/>
          </w:tblBorders>
        </w:tblPrEx>
        <w:tc>
          <w:tcPr>
            <w:tcW w:w="13606" w:type="dxa"/>
            <w:gridSpan w:val="7"/>
            <w:tcBorders>
              <w:top w:val="nil"/>
            </w:tcBorders>
          </w:tcPr>
          <w:p w:rsidR="00D91707" w:rsidRDefault="00D91707">
            <w:pPr>
              <w:pStyle w:val="ConsPlusNormal"/>
              <w:jc w:val="both"/>
            </w:pPr>
            <w:r>
              <w:t xml:space="preserve">(в ред. </w:t>
            </w:r>
            <w:hyperlink r:id="rId554">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4.2.4</w:t>
            </w:r>
          </w:p>
        </w:tc>
        <w:tc>
          <w:tcPr>
            <w:tcW w:w="2494" w:type="dxa"/>
          </w:tcPr>
          <w:p w:rsidR="00D91707" w:rsidRDefault="00D91707">
            <w:pPr>
              <w:pStyle w:val="ConsPlusNormal"/>
              <w:jc w:val="both"/>
            </w:pPr>
            <w:r>
              <w:t xml:space="preserve">- коррекционное занятие </w:t>
            </w:r>
            <w:r>
              <w:lastRenderedPageBreak/>
              <w:t>(групповое)</w:t>
            </w:r>
          </w:p>
        </w:tc>
        <w:tc>
          <w:tcPr>
            <w:tcW w:w="3912" w:type="dxa"/>
          </w:tcPr>
          <w:p w:rsidR="00D91707" w:rsidRDefault="00D91707">
            <w:pPr>
              <w:pStyle w:val="ConsPlusNormal"/>
              <w:jc w:val="both"/>
            </w:pPr>
            <w:r>
              <w:lastRenderedPageBreak/>
              <w:t xml:space="preserve">Проведение групповых занятий (группы </w:t>
            </w:r>
            <w:r>
              <w:lastRenderedPageBreak/>
              <w:t>не более 7 человек)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 xml:space="preserve">2 раза </w:t>
            </w:r>
            <w:r>
              <w:lastRenderedPageBreak/>
              <w:t>ежедневно</w:t>
            </w:r>
          </w:p>
        </w:tc>
        <w:tc>
          <w:tcPr>
            <w:tcW w:w="1020" w:type="dxa"/>
          </w:tcPr>
          <w:p w:rsidR="00D91707" w:rsidRDefault="00D91707">
            <w:pPr>
              <w:pStyle w:val="ConsPlusNormal"/>
              <w:jc w:val="center"/>
            </w:pPr>
            <w:r>
              <w:lastRenderedPageBreak/>
              <w:t>28</w:t>
            </w:r>
          </w:p>
        </w:tc>
        <w:tc>
          <w:tcPr>
            <w:tcW w:w="3912" w:type="dxa"/>
            <w:gridSpan w:val="2"/>
          </w:tcPr>
          <w:p w:rsidR="00D91707" w:rsidRDefault="00D91707">
            <w:pPr>
              <w:pStyle w:val="ConsPlusNormal"/>
              <w:jc w:val="both"/>
            </w:pPr>
            <w:r>
              <w:t xml:space="preserve">Социально-педагогическая коррекция - </w:t>
            </w:r>
            <w:r>
              <w:lastRenderedPageBreak/>
              <w:t>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c>
          <w:tcPr>
            <w:tcW w:w="964" w:type="dxa"/>
          </w:tcPr>
          <w:p w:rsidR="00D91707" w:rsidRDefault="00D91707">
            <w:pPr>
              <w:pStyle w:val="ConsPlusNormal"/>
              <w:jc w:val="both"/>
            </w:pPr>
            <w:r>
              <w:lastRenderedPageBreak/>
              <w:t>4.2.5</w:t>
            </w:r>
          </w:p>
        </w:tc>
        <w:tc>
          <w:tcPr>
            <w:tcW w:w="2494" w:type="dxa"/>
          </w:tcPr>
          <w:p w:rsidR="00D91707" w:rsidRDefault="00D91707">
            <w:pPr>
              <w:pStyle w:val="ConsPlusNormal"/>
              <w:jc w:val="both"/>
            </w:pPr>
            <w:r>
              <w:t>- занятие с логопедом (групповое)</w:t>
            </w:r>
          </w:p>
        </w:tc>
        <w:tc>
          <w:tcPr>
            <w:tcW w:w="3912" w:type="dxa"/>
          </w:tcPr>
          <w:p w:rsidR="00D91707" w:rsidRDefault="00D91707">
            <w:pPr>
              <w:pStyle w:val="ConsPlusNormal"/>
              <w:jc w:val="both"/>
            </w:pPr>
            <w:r>
              <w:t>Проведение групповых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3</w:t>
            </w:r>
          </w:p>
        </w:tc>
        <w:tc>
          <w:tcPr>
            <w:tcW w:w="3912" w:type="dxa"/>
            <w:gridSpan w:val="2"/>
            <w:vMerge w:val="restart"/>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4.2.6</w:t>
            </w:r>
          </w:p>
        </w:tc>
        <w:tc>
          <w:tcPr>
            <w:tcW w:w="2494" w:type="dxa"/>
          </w:tcPr>
          <w:p w:rsidR="00D91707" w:rsidRDefault="00D91707">
            <w:pPr>
              <w:pStyle w:val="ConsPlusNormal"/>
              <w:jc w:val="both"/>
            </w:pPr>
            <w:r>
              <w:t>- занятие с логопедом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gridSpan w:val="2"/>
            <w:vMerge/>
          </w:tcPr>
          <w:p w:rsidR="00D91707" w:rsidRDefault="00D91707">
            <w:pPr>
              <w:pStyle w:val="ConsPlusNormal"/>
            </w:pPr>
          </w:p>
        </w:tc>
      </w:tr>
      <w:tr w:rsidR="00D91707">
        <w:tc>
          <w:tcPr>
            <w:tcW w:w="964" w:type="dxa"/>
          </w:tcPr>
          <w:p w:rsidR="00D91707" w:rsidRDefault="00D91707">
            <w:pPr>
              <w:pStyle w:val="ConsPlusNormal"/>
              <w:jc w:val="both"/>
            </w:pPr>
            <w:r>
              <w:t>4.2.7</w:t>
            </w:r>
          </w:p>
        </w:tc>
        <w:tc>
          <w:tcPr>
            <w:tcW w:w="2494" w:type="dxa"/>
          </w:tcPr>
          <w:p w:rsidR="00D91707" w:rsidRDefault="00D91707">
            <w:pPr>
              <w:pStyle w:val="ConsPlusNormal"/>
              <w:jc w:val="both"/>
            </w:pPr>
            <w:r>
              <w:t>- музыкальное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3</w:t>
            </w:r>
          </w:p>
        </w:tc>
        <w:tc>
          <w:tcPr>
            <w:tcW w:w="3912" w:type="dxa"/>
            <w:gridSpan w:val="2"/>
          </w:tcPr>
          <w:p w:rsidR="00D91707" w:rsidRDefault="00D91707">
            <w:pPr>
              <w:pStyle w:val="ConsPlusNormal"/>
              <w:jc w:val="both"/>
            </w:pPr>
            <w:r>
              <w:t xml:space="preserve">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w:t>
            </w:r>
            <w:r>
              <w:lastRenderedPageBreak/>
              <w:t>для определения направлений развития музыкальных способностей</w:t>
            </w:r>
          </w:p>
        </w:tc>
      </w:tr>
      <w:tr w:rsidR="00D91707">
        <w:tc>
          <w:tcPr>
            <w:tcW w:w="964" w:type="dxa"/>
          </w:tcPr>
          <w:p w:rsidR="00D91707" w:rsidRDefault="00D91707">
            <w:pPr>
              <w:pStyle w:val="ConsPlusNormal"/>
              <w:jc w:val="both"/>
            </w:pPr>
            <w:r>
              <w:lastRenderedPageBreak/>
              <w:t>4.3</w:t>
            </w:r>
          </w:p>
        </w:tc>
        <w:tc>
          <w:tcPr>
            <w:tcW w:w="2494" w:type="dxa"/>
          </w:tcPr>
          <w:p w:rsidR="00D91707" w:rsidRDefault="00D91707">
            <w:pPr>
              <w:pStyle w:val="ConsPlusNormal"/>
              <w:jc w:val="both"/>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912" w:type="dxa"/>
          </w:tcPr>
          <w:p w:rsidR="00D91707" w:rsidRDefault="00D91707">
            <w:pPr>
              <w:pStyle w:val="ConsPlusNormal"/>
              <w:jc w:val="both"/>
            </w:pPr>
            <w:r>
              <w:t>Проведение индивидуальных занятий с родителями (законными представителями) детей-инвалидов, воспитываемых дома, в обучении таких детей с учетом индивидуальных особенностей детей, характера их индивидуальности, степени ограничения возможностей, физического или психического состояния детей, а также степени подготовленности родителей (законных представителей).</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2</w:t>
            </w:r>
          </w:p>
        </w:tc>
        <w:tc>
          <w:tcPr>
            <w:tcW w:w="3912" w:type="dxa"/>
            <w:gridSpan w:val="2"/>
          </w:tcPr>
          <w:p w:rsidR="00D91707" w:rsidRDefault="00D91707">
            <w:pPr>
              <w:pStyle w:val="ConsPlusNormal"/>
              <w:jc w:val="both"/>
            </w:pPr>
            <w:r>
              <w:t>Обучение детей-инвалидов навыкам самообслуживания, поведения в быту и общественных местах, самоконтролю, навыкам общения и другим формам жизнедеятельности должно обеспечивать формирование ребенка как личность самостоятельную, способную обслужить себя в бытовых условиях.</w:t>
            </w:r>
          </w:p>
          <w:p w:rsidR="00D91707" w:rsidRDefault="00D91707">
            <w:pPr>
              <w:pStyle w:val="ConsPlusNormal"/>
              <w:jc w:val="both"/>
            </w:pPr>
            <w:r>
              <w:t>Качество обучения должно быть оценено по степени восстановления физических или умственных возможностей детей и их адаптации к окружающей обстановке.</w:t>
            </w:r>
          </w:p>
        </w:tc>
      </w:tr>
      <w:tr w:rsidR="00D91707">
        <w:tc>
          <w:tcPr>
            <w:tcW w:w="964" w:type="dxa"/>
          </w:tcPr>
          <w:p w:rsidR="00D91707" w:rsidRDefault="00D91707">
            <w:pPr>
              <w:pStyle w:val="ConsPlusNormal"/>
              <w:jc w:val="both"/>
            </w:pPr>
            <w:r>
              <w:t>4.4</w:t>
            </w:r>
          </w:p>
        </w:tc>
        <w:tc>
          <w:tcPr>
            <w:tcW w:w="2494" w:type="dxa"/>
          </w:tcPr>
          <w:p w:rsidR="00D91707" w:rsidRDefault="00D91707">
            <w:pPr>
              <w:pStyle w:val="ConsPlusNormal"/>
              <w:jc w:val="both"/>
            </w:pPr>
            <w:r>
              <w:t>Обучение родительским функциям, в том числе организации жизни ребенка по возрастному режиму, одеванию ребенка, развитию ребенка, уходу за больным ребенком</w:t>
            </w:r>
          </w:p>
        </w:tc>
        <w:tc>
          <w:tcPr>
            <w:tcW w:w="3912" w:type="dxa"/>
          </w:tcPr>
          <w:p w:rsidR="00D91707" w:rsidRDefault="00D91707">
            <w:pPr>
              <w:pStyle w:val="ConsPlusNormal"/>
              <w:jc w:val="both"/>
            </w:pPr>
            <w:r>
              <w:t>Установление эмоционально-содержательного контакта, оказание личностно-психологической поддержки.</w:t>
            </w:r>
          </w:p>
          <w:p w:rsidR="00D91707" w:rsidRDefault="00D91707">
            <w:pPr>
              <w:pStyle w:val="ConsPlusNormal"/>
              <w:jc w:val="both"/>
            </w:pPr>
            <w:r>
              <w:t>Обсуждение особенностей развития, поведения малыша, наблюдение за малышом.</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2</w:t>
            </w:r>
          </w:p>
        </w:tc>
        <w:tc>
          <w:tcPr>
            <w:tcW w:w="3912" w:type="dxa"/>
            <w:gridSpan w:val="2"/>
          </w:tcPr>
          <w:p w:rsidR="00D91707" w:rsidRDefault="00D91707">
            <w:pPr>
              <w:pStyle w:val="ConsPlusNormal"/>
              <w:jc w:val="both"/>
            </w:pPr>
            <w:r>
              <w:t>Получение навыков по уходу за ребенком, воспитанию и развитию детей и подростков, детской психологи, педагогике, развивающим играм, предупреждение и преодоление педагогических ошибок</w:t>
            </w:r>
          </w:p>
        </w:tc>
      </w:tr>
      <w:tr w:rsidR="00D91707">
        <w:tc>
          <w:tcPr>
            <w:tcW w:w="964" w:type="dxa"/>
          </w:tcPr>
          <w:p w:rsidR="00D91707" w:rsidRDefault="00D91707">
            <w:pPr>
              <w:pStyle w:val="ConsPlusNormal"/>
              <w:jc w:val="both"/>
              <w:outlineLvl w:val="2"/>
            </w:pPr>
            <w:r>
              <w:t>5</w:t>
            </w:r>
          </w:p>
        </w:tc>
        <w:tc>
          <w:tcPr>
            <w:tcW w:w="12642" w:type="dxa"/>
            <w:gridSpan w:val="6"/>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5.1</w:t>
            </w:r>
          </w:p>
        </w:tc>
        <w:tc>
          <w:tcPr>
            <w:tcW w:w="12642" w:type="dxa"/>
            <w:gridSpan w:val="6"/>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9092">
              <w:r>
                <w:rPr>
                  <w:color w:val="0000FF"/>
                </w:rPr>
                <w:t>&lt;*&gt;</w:t>
              </w:r>
            </w:hyperlink>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 xml:space="preserve">Подготовка получателя социальных услуг к процедуре. Проведение массажа осуществляется медицинской сестрой </w:t>
            </w:r>
            <w:r>
              <w:lastRenderedPageBreak/>
              <w:t>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8</w:t>
            </w:r>
          </w:p>
        </w:tc>
        <w:tc>
          <w:tcPr>
            <w:tcW w:w="3912" w:type="dxa"/>
            <w:gridSpan w:val="2"/>
          </w:tcPr>
          <w:p w:rsidR="00D91707" w:rsidRDefault="00D91707">
            <w:pPr>
              <w:pStyle w:val="ConsPlusNormal"/>
              <w:jc w:val="both"/>
            </w:pPr>
            <w:r>
              <w:t xml:space="preserve">Услуга направлена на повышение защитных сил организма, способствует укреплению здоровья. При ее оказании </w:t>
            </w:r>
            <w:r>
              <w:lastRenderedPageBreak/>
              <w:t>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lastRenderedPageBreak/>
              <w:t>5.1.2</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24</w:t>
            </w:r>
          </w:p>
        </w:tc>
        <w:tc>
          <w:tcPr>
            <w:tcW w:w="3912" w:type="dxa"/>
            <w:gridSpan w:val="2"/>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t>5.1.3</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По назначению врача</w:t>
            </w:r>
          </w:p>
        </w:tc>
        <w:tc>
          <w:tcPr>
            <w:tcW w:w="1020" w:type="dxa"/>
            <w:vMerge w:val="restart"/>
          </w:tcPr>
          <w:p w:rsidR="00D91707" w:rsidRDefault="00D91707">
            <w:pPr>
              <w:pStyle w:val="ConsPlusNormal"/>
              <w:jc w:val="center"/>
            </w:pPr>
            <w:r>
              <w:t>16</w:t>
            </w:r>
          </w:p>
        </w:tc>
        <w:tc>
          <w:tcPr>
            <w:tcW w:w="3912" w:type="dxa"/>
            <w:gridSpan w:val="2"/>
            <w:vMerge w:val="restart"/>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5.1.4</w:t>
            </w:r>
          </w:p>
        </w:tc>
        <w:tc>
          <w:tcPr>
            <w:tcW w:w="2494" w:type="dxa"/>
          </w:tcPr>
          <w:p w:rsidR="00D91707" w:rsidRDefault="00D91707">
            <w:pPr>
              <w:pStyle w:val="ConsPlusNormal"/>
              <w:jc w:val="both"/>
            </w:pPr>
            <w:r>
              <w:t>- лечебная физкультура (индивидуальное занятие)</w:t>
            </w:r>
          </w:p>
        </w:tc>
        <w:tc>
          <w:tcPr>
            <w:tcW w:w="3912" w:type="dxa"/>
          </w:tcPr>
          <w:p w:rsidR="00D91707" w:rsidRDefault="00D91707">
            <w:pPr>
              <w:pStyle w:val="ConsPlusNormal"/>
              <w:jc w:val="both"/>
            </w:pPr>
            <w:r>
              <w:t>Инструктором по лечебной физкультуре проводится индивидуальное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gridSpan w:val="2"/>
            <w:vMerge/>
          </w:tcPr>
          <w:p w:rsidR="00D91707" w:rsidRDefault="00D91707">
            <w:pPr>
              <w:pStyle w:val="ConsPlusNormal"/>
            </w:pPr>
          </w:p>
        </w:tc>
      </w:tr>
      <w:tr w:rsidR="00D91707">
        <w:tc>
          <w:tcPr>
            <w:tcW w:w="964" w:type="dxa"/>
          </w:tcPr>
          <w:p w:rsidR="00D91707" w:rsidRDefault="00D91707">
            <w:pPr>
              <w:pStyle w:val="ConsPlusNormal"/>
              <w:jc w:val="both"/>
            </w:pPr>
            <w:r>
              <w:t>5.2</w:t>
            </w:r>
          </w:p>
        </w:tc>
        <w:tc>
          <w:tcPr>
            <w:tcW w:w="12642" w:type="dxa"/>
            <w:gridSpan w:val="6"/>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blPrEx>
          <w:tblBorders>
            <w:insideH w:val="nil"/>
          </w:tblBorders>
        </w:tblPrEx>
        <w:tc>
          <w:tcPr>
            <w:tcW w:w="964" w:type="dxa"/>
            <w:tcBorders>
              <w:bottom w:val="nil"/>
            </w:tcBorders>
          </w:tcPr>
          <w:p w:rsidR="00D91707" w:rsidRDefault="00D91707">
            <w:pPr>
              <w:pStyle w:val="ConsPlusNormal"/>
              <w:jc w:val="both"/>
            </w:pPr>
            <w:r>
              <w:t>5.2.1</w:t>
            </w:r>
          </w:p>
        </w:tc>
        <w:tc>
          <w:tcPr>
            <w:tcW w:w="2494" w:type="dxa"/>
            <w:tcBorders>
              <w:bottom w:val="nil"/>
            </w:tcBorders>
          </w:tcPr>
          <w:p w:rsidR="00D91707" w:rsidRDefault="00D91707">
            <w:pPr>
              <w:pStyle w:val="ConsPlusNormal"/>
              <w:jc w:val="both"/>
            </w:pPr>
            <w:r>
              <w:t>- групповое занятие</w:t>
            </w:r>
          </w:p>
        </w:tc>
        <w:tc>
          <w:tcPr>
            <w:tcW w:w="3912" w:type="dxa"/>
            <w:tcBorders>
              <w:bottom w:val="nil"/>
            </w:tcBorders>
          </w:tcPr>
          <w:p w:rsidR="00D91707" w:rsidRDefault="00D91707">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p w:rsidR="00D91707" w:rsidRDefault="00D91707">
            <w:pPr>
              <w:pStyle w:val="ConsPlusNormal"/>
              <w:jc w:val="both"/>
            </w:pPr>
            <w:r>
              <w:lastRenderedPageBreak/>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За период обслуживания</w:t>
            </w:r>
          </w:p>
        </w:tc>
        <w:tc>
          <w:tcPr>
            <w:tcW w:w="1020" w:type="dxa"/>
            <w:tcBorders>
              <w:bottom w:val="nil"/>
            </w:tcBorders>
          </w:tcPr>
          <w:p w:rsidR="00D91707" w:rsidRDefault="00D91707">
            <w:pPr>
              <w:pStyle w:val="ConsPlusNormal"/>
              <w:jc w:val="center"/>
            </w:pPr>
            <w:r>
              <w:t>13</w:t>
            </w:r>
          </w:p>
        </w:tc>
        <w:tc>
          <w:tcPr>
            <w:tcW w:w="3912" w:type="dxa"/>
            <w:gridSpan w:val="2"/>
            <w:tcBorders>
              <w:bottom w:val="nil"/>
            </w:tcBorders>
          </w:tcPr>
          <w:p w:rsidR="00D91707" w:rsidRDefault="00D91707">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tc>
      </w:tr>
      <w:tr w:rsidR="00D91707">
        <w:tblPrEx>
          <w:tblBorders>
            <w:insideH w:val="nil"/>
          </w:tblBorders>
        </w:tblPrEx>
        <w:tc>
          <w:tcPr>
            <w:tcW w:w="13606" w:type="dxa"/>
            <w:gridSpan w:val="7"/>
            <w:tcBorders>
              <w:top w:val="nil"/>
            </w:tcBorders>
          </w:tcPr>
          <w:p w:rsidR="00D91707" w:rsidRDefault="00D91707">
            <w:pPr>
              <w:pStyle w:val="ConsPlusNormal"/>
              <w:jc w:val="both"/>
            </w:pPr>
            <w:r>
              <w:lastRenderedPageBreak/>
              <w:t xml:space="preserve">(в ред. </w:t>
            </w:r>
            <w:hyperlink r:id="rId555">
              <w:r>
                <w:rPr>
                  <w:color w:val="0000FF"/>
                </w:rPr>
                <w:t>приказа</w:t>
              </w:r>
            </w:hyperlink>
            <w:r>
              <w:t xml:space="preserve"> Минсоцразвития Новосибирской области от 27.02.2015 N 160)</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17" w:name="P9092"/>
      <w:bookmarkEnd w:id="17"/>
      <w:r>
        <w:t>&lt;*&gt; - при наличии лицензии на осуществление медицинской деятельности.</w:t>
      </w:r>
    </w:p>
    <w:p w:rsidR="00D91707" w:rsidRDefault="00D91707">
      <w:pPr>
        <w:pStyle w:val="ConsPlusNormal"/>
        <w:ind w:firstLine="540"/>
        <w:jc w:val="both"/>
      </w:pPr>
    </w:p>
    <w:p w:rsidR="00D91707" w:rsidRDefault="00D91707">
      <w:pPr>
        <w:pStyle w:val="ConsPlusTitle"/>
        <w:ind w:firstLine="540"/>
        <w:jc w:val="both"/>
        <w:outlineLvl w:val="1"/>
      </w:pPr>
      <w:r>
        <w:t>19. Стандарты социальных услуг, предоставляемых семьям с детьми, признанными нуждающимися в социальном обслуживании, в стационарной форме временного проживания.</w:t>
      </w:r>
    </w:p>
    <w:p w:rsidR="00D91707" w:rsidRDefault="00D91707">
      <w:pPr>
        <w:pStyle w:val="ConsPlusNormal"/>
        <w:jc w:val="both"/>
      </w:pPr>
      <w:r>
        <w:t xml:space="preserve">(в ред. </w:t>
      </w:r>
      <w:hyperlink r:id="rId556">
        <w:r>
          <w:rPr>
            <w:color w:val="0000FF"/>
          </w:rPr>
          <w:t>приказа</w:t>
        </w:r>
      </w:hyperlink>
      <w:r>
        <w:t xml:space="preserve"> Минсоцразвития Новосибирской области от 27.02.2015 N 160)</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30 календарных дней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lastRenderedPageBreak/>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557">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558">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559">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lastRenderedPageBreak/>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Мебель должна быть современного дизайна, отвечать гигиеническим требованиям, требованиям безопасности, в т.ч. противопожарной, адаптирована к нуждам и запросам получателей социальных услуг, удобна в </w:t>
            </w:r>
            <w:r>
              <w:lastRenderedPageBreak/>
              <w:t>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1.2 в ред. </w:t>
            </w:r>
            <w:hyperlink r:id="rId560">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D91707" w:rsidRDefault="00D91707">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4</w:t>
            </w:r>
          </w:p>
        </w:tc>
        <w:tc>
          <w:tcPr>
            <w:tcW w:w="3912" w:type="dxa"/>
            <w:tcBorders>
              <w:bottom w:val="nil"/>
            </w:tcBorders>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 устранять неприятные ощущения дискомфорта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561">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1.4</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При передаче получателем социальных услуг на хранение документов, личных вещей, денежных сумм, драгоценностей и ценных бумаг делается их опись и вкладывается в личное дело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30</w:t>
            </w:r>
          </w:p>
        </w:tc>
        <w:tc>
          <w:tcPr>
            <w:tcW w:w="3912" w:type="dxa"/>
          </w:tcPr>
          <w:p w:rsidR="00D91707" w:rsidRDefault="00D91707">
            <w:pPr>
              <w:pStyle w:val="ConsPlusNormal"/>
              <w:jc w:val="both"/>
            </w:pPr>
            <w:r>
              <w:t>Обеспечение условий для хранения личных вещей и ценностей</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2.1.1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 xml:space="preserve">Услуга направлена на личное </w:t>
            </w:r>
            <w:r>
              <w:lastRenderedPageBreak/>
              <w:t>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 оказание помощи в формулировании запроса получателя социальных услуг.</w:t>
            </w:r>
          </w:p>
          <w:p w:rsidR="00D91707" w:rsidRDefault="00D91707">
            <w:pPr>
              <w:pStyle w:val="ConsPlusNormal"/>
              <w:jc w:val="both"/>
            </w:pPr>
            <w:r>
              <w:t>Разъяснение получателю социальных услуг сути проблем и определение возможных путей их решения.</w:t>
            </w:r>
          </w:p>
          <w:p w:rsidR="00D91707" w:rsidRDefault="00D91707">
            <w:pPr>
              <w:pStyle w:val="ConsPlusNormal"/>
              <w:jc w:val="both"/>
            </w:pPr>
            <w:r>
              <w:t>Определение реакции получателя социальных услуг на имеющиеся проблемы и уровня мотивации к их преодолению.</w:t>
            </w:r>
          </w:p>
          <w:p w:rsidR="00D91707" w:rsidRDefault="00D91707">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 xml:space="preserve">По </w:t>
            </w:r>
            <w:r>
              <w:lastRenderedPageBreak/>
              <w:t>необходимости</w:t>
            </w:r>
          </w:p>
        </w:tc>
        <w:tc>
          <w:tcPr>
            <w:tcW w:w="1020" w:type="dxa"/>
            <w:tcBorders>
              <w:bottom w:val="nil"/>
            </w:tcBorders>
          </w:tcPr>
          <w:p w:rsidR="00D91707" w:rsidRDefault="00D91707">
            <w:pPr>
              <w:pStyle w:val="ConsPlusNormal"/>
              <w:jc w:val="center"/>
            </w:pPr>
            <w:r>
              <w:lastRenderedPageBreak/>
              <w:t>1</w:t>
            </w:r>
          </w:p>
        </w:tc>
        <w:tc>
          <w:tcPr>
            <w:tcW w:w="3912" w:type="dxa"/>
            <w:tcBorders>
              <w:bottom w:val="nil"/>
            </w:tcBorders>
          </w:tcPr>
          <w:p w:rsidR="00D91707" w:rsidRDefault="00D91707">
            <w:pPr>
              <w:pStyle w:val="ConsPlusNormal"/>
              <w:jc w:val="both"/>
            </w:pPr>
            <w:r>
              <w:t xml:space="preserve">Социально-психологическое </w:t>
            </w:r>
            <w:r>
              <w:lastRenderedPageBreak/>
              <w:t>консультирование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562">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3.1</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D91707" w:rsidRDefault="00D91707">
            <w:pPr>
              <w:pStyle w:val="ConsPlusNormal"/>
              <w:jc w:val="both"/>
            </w:pPr>
            <w:r>
              <w:t xml:space="preserve">Оформление документов (получение </w:t>
            </w:r>
            <w:r>
              <w:lastRenderedPageBreak/>
              <w:t>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w:t>
            </w:r>
            <w:r>
              <w:lastRenderedPageBreak/>
              <w:t>заполнение форменных бланков, написание сопроводительных писем</w:t>
            </w:r>
          </w:p>
        </w:tc>
      </w:tr>
      <w:tr w:rsidR="00D91707">
        <w:tc>
          <w:tcPr>
            <w:tcW w:w="964" w:type="dxa"/>
          </w:tcPr>
          <w:p w:rsidR="00D91707" w:rsidRDefault="00D91707">
            <w:pPr>
              <w:pStyle w:val="ConsPlusNormal"/>
              <w:jc w:val="both"/>
            </w:pPr>
            <w:r>
              <w:lastRenderedPageBreak/>
              <w:t>3.2</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Оказание помощи в получении юридических услуг, в том числе по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bl>
    <w:p w:rsidR="00D91707" w:rsidRDefault="00D91707">
      <w:pPr>
        <w:pStyle w:val="ConsPlusNormal"/>
        <w:ind w:firstLine="540"/>
        <w:jc w:val="both"/>
      </w:pPr>
    </w:p>
    <w:p w:rsidR="00D91707" w:rsidRDefault="00D91707">
      <w:pPr>
        <w:pStyle w:val="ConsPlusTitle"/>
        <w:ind w:firstLine="540"/>
        <w:jc w:val="both"/>
        <w:outlineLvl w:val="1"/>
      </w:pPr>
      <w:r>
        <w:t>20. Стандарты социальных услуг, предоставляемых семьям с детьми-инвалидами, частично утратившими способность к самообслуживанию, в стационарной форме временного проживания.</w:t>
      </w:r>
    </w:p>
    <w:p w:rsidR="00D91707" w:rsidRDefault="00D91707">
      <w:pPr>
        <w:pStyle w:val="ConsPlusNormal"/>
        <w:jc w:val="both"/>
      </w:pPr>
      <w:r>
        <w:t xml:space="preserve">(в ред. </w:t>
      </w:r>
      <w:hyperlink r:id="rId563">
        <w:r>
          <w:rPr>
            <w:color w:val="0000FF"/>
          </w:rPr>
          <w:t>приказа</w:t>
        </w:r>
      </w:hyperlink>
      <w:r>
        <w:t xml:space="preserve"> Минтруда и соцразвития Новосибирской области от 23.09.2024 N 2111-НПА)</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2 календарных месяца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center"/>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center"/>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lastRenderedPageBreak/>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564">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565">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w:t>
            </w:r>
            <w:r>
              <w:lastRenderedPageBreak/>
              <w:t>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приказов Минтруда и соцразвития Новосибирской области от 12.08.2022 </w:t>
            </w:r>
            <w:hyperlink r:id="rId566">
              <w:r>
                <w:rPr>
                  <w:color w:val="0000FF"/>
                </w:rPr>
                <w:t>N 1032</w:t>
              </w:r>
            </w:hyperlink>
            <w:r>
              <w:t>,</w:t>
            </w:r>
          </w:p>
          <w:p w:rsidR="00D91707" w:rsidRDefault="00D91707">
            <w:pPr>
              <w:pStyle w:val="ConsPlusNormal"/>
              <w:jc w:val="both"/>
            </w:pPr>
            <w:r>
              <w:t xml:space="preserve">от 23.09.2024 </w:t>
            </w:r>
            <w:hyperlink r:id="rId567">
              <w:r>
                <w:rPr>
                  <w:color w:val="0000FF"/>
                </w:rPr>
                <w:t>N 2111-НПА</w:t>
              </w:r>
            </w:hyperlink>
            <w:r>
              <w:t>)</w:t>
            </w:r>
          </w:p>
        </w:tc>
      </w:tr>
      <w:tr w:rsidR="00D91707">
        <w:tblPrEx>
          <w:tblBorders>
            <w:insideH w:val="nil"/>
          </w:tblBorders>
        </w:tblPrEx>
        <w:tc>
          <w:tcPr>
            <w:tcW w:w="964" w:type="dxa"/>
            <w:tcBorders>
              <w:bottom w:val="nil"/>
            </w:tcBorders>
          </w:tcPr>
          <w:p w:rsidR="00D91707" w:rsidRDefault="00D91707">
            <w:pPr>
              <w:pStyle w:val="ConsPlusNormal"/>
              <w:jc w:val="both"/>
            </w:pPr>
            <w:r>
              <w:t>1.1.а</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 xml:space="preserve">3) обеспечение жилых помещений </w:t>
            </w:r>
            <w:r>
              <w:lastRenderedPageBreak/>
              <w:t>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568">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569">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1.1.а введен </w:t>
            </w:r>
            <w:hyperlink r:id="rId570">
              <w:r>
                <w:rPr>
                  <w:color w:val="0000FF"/>
                </w:rPr>
                <w:t>приказом</w:t>
              </w:r>
            </w:hyperlink>
            <w:r>
              <w:t xml:space="preserve"> Минтруда и соцразвития Новосибирской области</w:t>
            </w:r>
          </w:p>
          <w:p w:rsidR="00D91707" w:rsidRDefault="00D91707">
            <w:pPr>
              <w:pStyle w:val="ConsPlusNormal"/>
              <w:jc w:val="both"/>
            </w:pPr>
            <w:r>
              <w:t xml:space="preserve">от 12.08.2022 N 1032; в ред. </w:t>
            </w:r>
            <w:hyperlink r:id="rId571">
              <w:r>
                <w:rPr>
                  <w:color w:val="0000FF"/>
                </w:rPr>
                <w:t>приказа</w:t>
              </w:r>
            </w:hyperlink>
            <w:r>
              <w:t xml:space="preserve"> Минтруда и соцразвития Новосибирской области</w:t>
            </w:r>
          </w:p>
          <w:p w:rsidR="00D91707" w:rsidRDefault="00D91707">
            <w:pPr>
              <w:pStyle w:val="ConsPlusNormal"/>
              <w:jc w:val="both"/>
            </w:pPr>
            <w:r>
              <w:t>от 23.09.2024 N 2111-НПА)</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Мебель должна быть современного дизайна, отвечать гигиеническим требованиям, требованиям безопасности, в т.ч. противопожарной, адаптирована к нуждам и запросам детей-инвалидов в соответствии с ограничениями их жизнедеятельности согласно утвержденным нормам,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приказов Минтруда и соцразвития Новосибирской области от 12.08.2022 </w:t>
            </w:r>
            <w:hyperlink r:id="rId572">
              <w:r>
                <w:rPr>
                  <w:color w:val="0000FF"/>
                </w:rPr>
                <w:t>N 1032</w:t>
              </w:r>
            </w:hyperlink>
            <w:r>
              <w:t>,</w:t>
            </w:r>
          </w:p>
          <w:p w:rsidR="00D91707" w:rsidRDefault="00D91707">
            <w:pPr>
              <w:pStyle w:val="ConsPlusNormal"/>
              <w:jc w:val="both"/>
            </w:pPr>
            <w:r>
              <w:t xml:space="preserve">от 23.09.2024 </w:t>
            </w:r>
            <w:hyperlink r:id="rId573">
              <w:r>
                <w:rPr>
                  <w:color w:val="0000FF"/>
                </w:rPr>
                <w:t>N 2111-НПА</w:t>
              </w:r>
            </w:hyperlink>
            <w:r>
              <w:t>)</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Мебель должна быть современного дизайна, отвечать гигиеническим требованиям, требованиям безопасности, в т.ч. противопожарной, адаптирована к нуждам и запросам детей-инвалидов в соответствии с ограничениями их жизнедеятельности согласно утвержденным нормам,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1.2.а введен </w:t>
            </w:r>
            <w:hyperlink r:id="rId574">
              <w:r>
                <w:rPr>
                  <w:color w:val="0000FF"/>
                </w:rPr>
                <w:t>приказом</w:t>
              </w:r>
            </w:hyperlink>
            <w:r>
              <w:t xml:space="preserve"> Минтруда и соцразвития Новосибирской области</w:t>
            </w:r>
          </w:p>
          <w:p w:rsidR="00D91707" w:rsidRDefault="00D91707">
            <w:pPr>
              <w:pStyle w:val="ConsPlusNormal"/>
              <w:jc w:val="both"/>
            </w:pPr>
            <w:r>
              <w:t xml:space="preserve">от 12.08.2022 N 1032; в ред. </w:t>
            </w:r>
            <w:hyperlink r:id="rId575">
              <w:r>
                <w:rPr>
                  <w:color w:val="0000FF"/>
                </w:rPr>
                <w:t>приказа</w:t>
              </w:r>
            </w:hyperlink>
            <w:r>
              <w:t xml:space="preserve"> Минтруда и соцразвития Новосибирской области</w:t>
            </w:r>
          </w:p>
          <w:p w:rsidR="00D91707" w:rsidRDefault="00D91707">
            <w:pPr>
              <w:pStyle w:val="ConsPlusNormal"/>
              <w:jc w:val="both"/>
            </w:pPr>
            <w:r>
              <w:t>от 23.09.2024 N 2111-НПА)</w:t>
            </w:r>
          </w:p>
        </w:tc>
      </w:tr>
      <w:tr w:rsidR="00D91707">
        <w:tc>
          <w:tcPr>
            <w:tcW w:w="964" w:type="dxa"/>
          </w:tcPr>
          <w:p w:rsidR="00D91707" w:rsidRDefault="00D91707">
            <w:pPr>
              <w:pStyle w:val="ConsPlusNormal"/>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pPr>
            <w:r>
              <w:t>1.3.1</w:t>
            </w:r>
          </w:p>
        </w:tc>
        <w:tc>
          <w:tcPr>
            <w:tcW w:w="2494" w:type="dxa"/>
            <w:tcBorders>
              <w:bottom w:val="nil"/>
            </w:tcBorders>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576">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приказов Минтруда и соцразвития Новосибирской области от 12.08.2022 </w:t>
            </w:r>
            <w:hyperlink r:id="rId577">
              <w:r>
                <w:rPr>
                  <w:color w:val="0000FF"/>
                </w:rPr>
                <w:t>N 1032</w:t>
              </w:r>
            </w:hyperlink>
            <w:r>
              <w:t>,</w:t>
            </w:r>
          </w:p>
          <w:p w:rsidR="00D91707" w:rsidRDefault="00D91707">
            <w:pPr>
              <w:pStyle w:val="ConsPlusNormal"/>
              <w:jc w:val="both"/>
            </w:pPr>
            <w:r>
              <w:t xml:space="preserve">от 23.09.2024 </w:t>
            </w:r>
            <w:hyperlink r:id="rId578">
              <w:r>
                <w:rPr>
                  <w:color w:val="0000FF"/>
                </w:rPr>
                <w:t>N 2111-НПА</w:t>
              </w:r>
            </w:hyperlink>
            <w:r>
              <w:t>)</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579">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5-ти раз ежедневно</w:t>
            </w:r>
          </w:p>
        </w:tc>
        <w:tc>
          <w:tcPr>
            <w:tcW w:w="1020" w:type="dxa"/>
            <w:tcBorders>
              <w:bottom w:val="nil"/>
            </w:tcBorders>
          </w:tcPr>
          <w:p w:rsidR="00D91707" w:rsidRDefault="00D91707">
            <w:pPr>
              <w:pStyle w:val="ConsPlusNormal"/>
              <w:jc w:val="center"/>
            </w:pPr>
            <w:r>
              <w:t>300</w:t>
            </w:r>
          </w:p>
        </w:tc>
        <w:tc>
          <w:tcPr>
            <w:tcW w:w="3912" w:type="dxa"/>
            <w:tcBorders>
              <w:bottom w:val="nil"/>
            </w:tcBorders>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1.4 в ред. </w:t>
            </w:r>
            <w:hyperlink r:id="rId580">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pPr>
            <w:r>
              <w:t>1.5</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blPrEx>
          <w:tblBorders>
            <w:insideH w:val="nil"/>
          </w:tblBorders>
        </w:tblPrEx>
        <w:tc>
          <w:tcPr>
            <w:tcW w:w="964" w:type="dxa"/>
            <w:tcBorders>
              <w:bottom w:val="nil"/>
            </w:tcBorders>
          </w:tcPr>
          <w:p w:rsidR="00D91707" w:rsidRDefault="00D91707">
            <w:pPr>
              <w:pStyle w:val="ConsPlusNormal"/>
            </w:pPr>
            <w:r>
              <w:t>1.5.1</w:t>
            </w:r>
          </w:p>
        </w:tc>
        <w:tc>
          <w:tcPr>
            <w:tcW w:w="2494" w:type="dxa"/>
            <w:tcBorders>
              <w:bottom w:val="nil"/>
            </w:tcBorders>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D91707" w:rsidRDefault="00D91707">
            <w:pPr>
              <w:pStyle w:val="ConsPlusNormal"/>
              <w:jc w:val="both"/>
            </w:pPr>
            <w:r>
              <w:t>Стирка постельного и нательного белья осуществляется в прачечной. Сбор белья в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16</w:t>
            </w:r>
          </w:p>
        </w:tc>
        <w:tc>
          <w:tcPr>
            <w:tcW w:w="3912" w:type="dxa"/>
            <w:tcBorders>
              <w:bottom w:val="nil"/>
            </w:tcBorders>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581">
              <w:r>
                <w:rPr>
                  <w:color w:val="0000FF"/>
                </w:rPr>
                <w:t>приказа</w:t>
              </w:r>
            </w:hyperlink>
            <w:r>
              <w:t xml:space="preserve"> Минтруда и соцразвития Новосибирской области от 23.09.2024</w:t>
            </w:r>
          </w:p>
          <w:p w:rsidR="00D91707" w:rsidRDefault="00D91707">
            <w:pPr>
              <w:pStyle w:val="ConsPlusNormal"/>
              <w:jc w:val="both"/>
            </w:pPr>
            <w:r>
              <w:lastRenderedPageBreak/>
              <w:t>N 2111-НПА)</w:t>
            </w:r>
          </w:p>
        </w:tc>
      </w:tr>
      <w:tr w:rsidR="00D91707">
        <w:tblPrEx>
          <w:tblBorders>
            <w:insideH w:val="nil"/>
          </w:tblBorders>
        </w:tblPrEx>
        <w:tc>
          <w:tcPr>
            <w:tcW w:w="964" w:type="dxa"/>
            <w:tcBorders>
              <w:bottom w:val="nil"/>
            </w:tcBorders>
          </w:tcPr>
          <w:p w:rsidR="00D91707" w:rsidRDefault="00D91707">
            <w:pPr>
              <w:pStyle w:val="ConsPlusNormal"/>
            </w:pPr>
            <w:r>
              <w:lastRenderedPageBreak/>
              <w:t>1.5.2</w:t>
            </w:r>
          </w:p>
        </w:tc>
        <w:tc>
          <w:tcPr>
            <w:tcW w:w="2494" w:type="dxa"/>
            <w:tcBorders>
              <w:bottom w:val="nil"/>
            </w:tcBorders>
          </w:tcPr>
          <w:p w:rsidR="00D91707" w:rsidRDefault="00D91707">
            <w:pPr>
              <w:pStyle w:val="ConsPlusNormal"/>
              <w:jc w:val="both"/>
            </w:pPr>
            <w:r>
              <w:t>- глажка постельного, нательного белья, одежды машинным способом</w:t>
            </w:r>
          </w:p>
        </w:tc>
        <w:tc>
          <w:tcPr>
            <w:tcW w:w="3912" w:type="dxa"/>
            <w:tcBorders>
              <w:bottom w:val="nil"/>
            </w:tcBorders>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16</w:t>
            </w:r>
          </w:p>
        </w:tc>
        <w:tc>
          <w:tcPr>
            <w:tcW w:w="3912" w:type="dxa"/>
            <w:tcBorders>
              <w:bottom w:val="nil"/>
            </w:tcBorders>
          </w:tcPr>
          <w:p w:rsidR="00D91707" w:rsidRDefault="00D91707">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582">
              <w:r>
                <w:rPr>
                  <w:color w:val="0000FF"/>
                </w:rPr>
                <w:t>приказа</w:t>
              </w:r>
            </w:hyperlink>
            <w:r>
              <w:t xml:space="preserve"> Минтруда и соцразвития Новосибирской области от 23.09.2024</w:t>
            </w:r>
          </w:p>
          <w:p w:rsidR="00D91707" w:rsidRDefault="00D91707">
            <w:pPr>
              <w:pStyle w:val="ConsPlusNormal"/>
              <w:jc w:val="both"/>
            </w:pPr>
            <w:r>
              <w:t>N 2111-НПА)</w:t>
            </w:r>
          </w:p>
        </w:tc>
      </w:tr>
      <w:tr w:rsidR="00D91707">
        <w:tblPrEx>
          <w:tblBorders>
            <w:insideH w:val="nil"/>
          </w:tblBorders>
        </w:tblPrEx>
        <w:tc>
          <w:tcPr>
            <w:tcW w:w="964" w:type="dxa"/>
            <w:tcBorders>
              <w:bottom w:val="nil"/>
            </w:tcBorders>
          </w:tcPr>
          <w:p w:rsidR="00D91707" w:rsidRDefault="00D91707">
            <w:pPr>
              <w:pStyle w:val="ConsPlusNormal"/>
            </w:pPr>
            <w:r>
              <w:t>1.5.3</w:t>
            </w:r>
          </w:p>
        </w:tc>
        <w:tc>
          <w:tcPr>
            <w:tcW w:w="2494" w:type="dxa"/>
            <w:tcBorders>
              <w:bottom w:val="nil"/>
            </w:tcBorders>
          </w:tcPr>
          <w:p w:rsidR="00D91707" w:rsidRDefault="00D91707">
            <w:pPr>
              <w:pStyle w:val="ConsPlusNormal"/>
              <w:jc w:val="both"/>
            </w:pPr>
            <w:r>
              <w:t>- замена постельного белья</w:t>
            </w:r>
          </w:p>
        </w:tc>
        <w:tc>
          <w:tcPr>
            <w:tcW w:w="3912" w:type="dxa"/>
            <w:tcBorders>
              <w:bottom w:val="nil"/>
            </w:tcBorders>
          </w:tcPr>
          <w:p w:rsidR="00D91707" w:rsidRDefault="00D91707">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16</w:t>
            </w:r>
          </w:p>
        </w:tc>
        <w:tc>
          <w:tcPr>
            <w:tcW w:w="3912" w:type="dxa"/>
            <w:tcBorders>
              <w:bottom w:val="nil"/>
            </w:tcBorders>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583">
              <w:r>
                <w:rPr>
                  <w:color w:val="0000FF"/>
                </w:rPr>
                <w:t>приказа</w:t>
              </w:r>
            </w:hyperlink>
            <w:r>
              <w:t xml:space="preserve"> Минтруда и соцразвития Новосибирской области от 23.09.2024</w:t>
            </w:r>
          </w:p>
          <w:p w:rsidR="00D91707" w:rsidRDefault="00D91707">
            <w:pPr>
              <w:pStyle w:val="ConsPlusNormal"/>
              <w:jc w:val="both"/>
            </w:pPr>
            <w:r>
              <w:t>N 2111-НПА)</w:t>
            </w:r>
          </w:p>
        </w:tc>
      </w:tr>
      <w:tr w:rsidR="00D91707">
        <w:tblPrEx>
          <w:tblBorders>
            <w:insideH w:val="nil"/>
          </w:tblBorders>
        </w:tblPrEx>
        <w:tc>
          <w:tcPr>
            <w:tcW w:w="964" w:type="dxa"/>
            <w:tcBorders>
              <w:bottom w:val="nil"/>
            </w:tcBorders>
          </w:tcPr>
          <w:p w:rsidR="00D91707" w:rsidRDefault="00D91707">
            <w:pPr>
              <w:pStyle w:val="ConsPlusNormal"/>
            </w:pPr>
            <w:r>
              <w:t>1.5.4</w:t>
            </w:r>
          </w:p>
        </w:tc>
        <w:tc>
          <w:tcPr>
            <w:tcW w:w="2494" w:type="dxa"/>
            <w:tcBorders>
              <w:bottom w:val="nil"/>
            </w:tcBorders>
          </w:tcPr>
          <w:p w:rsidR="00D91707" w:rsidRDefault="00D91707">
            <w:pPr>
              <w:pStyle w:val="ConsPlusNormal"/>
              <w:jc w:val="both"/>
            </w:pPr>
            <w:r>
              <w:t>- предоставление предметов личной гигиены</w:t>
            </w:r>
          </w:p>
        </w:tc>
        <w:tc>
          <w:tcPr>
            <w:tcW w:w="3912" w:type="dxa"/>
            <w:tcBorders>
              <w:bottom w:val="nil"/>
            </w:tcBorders>
          </w:tcPr>
          <w:p w:rsidR="00D91707" w:rsidRDefault="00D91707">
            <w:pPr>
              <w:pStyle w:val="ConsPlusNormal"/>
              <w:jc w:val="both"/>
            </w:pPr>
            <w:r>
              <w:t>Предметы личной гигиены выдаются получателям социальной услуги, которые по состоянию здоровья могут пользоваться ими.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4</w:t>
            </w:r>
          </w:p>
        </w:tc>
        <w:tc>
          <w:tcPr>
            <w:tcW w:w="3912" w:type="dxa"/>
            <w:tcBorders>
              <w:bottom w:val="nil"/>
            </w:tcBorders>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584">
              <w:r>
                <w:rPr>
                  <w:color w:val="0000FF"/>
                </w:rPr>
                <w:t>приказа</w:t>
              </w:r>
            </w:hyperlink>
            <w:r>
              <w:t xml:space="preserve"> Минтруда и соцразвития Новосибирской области от 23.09.2024</w:t>
            </w:r>
          </w:p>
          <w:p w:rsidR="00D91707" w:rsidRDefault="00D91707">
            <w:pPr>
              <w:pStyle w:val="ConsPlusNormal"/>
              <w:jc w:val="both"/>
            </w:pPr>
            <w:r>
              <w:t>N 2111-НПА)</w:t>
            </w:r>
          </w:p>
        </w:tc>
      </w:tr>
      <w:tr w:rsidR="00D91707">
        <w:tc>
          <w:tcPr>
            <w:tcW w:w="964" w:type="dxa"/>
          </w:tcPr>
          <w:p w:rsidR="00D91707" w:rsidRDefault="00D91707">
            <w:pPr>
              <w:pStyle w:val="ConsPlusNormal"/>
            </w:pPr>
            <w:r>
              <w:t>1.6</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pPr>
            <w:r>
              <w:lastRenderedPageBreak/>
              <w:t>1.6.1</w:t>
            </w:r>
          </w:p>
        </w:tc>
        <w:tc>
          <w:tcPr>
            <w:tcW w:w="2494" w:type="dxa"/>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pPr>
            <w:r>
              <w:t>1.7</w:t>
            </w:r>
          </w:p>
        </w:tc>
        <w:tc>
          <w:tcPr>
            <w:tcW w:w="12642" w:type="dxa"/>
            <w:gridSpan w:val="5"/>
          </w:tcPr>
          <w:p w:rsidR="00D91707" w:rsidRDefault="00D91707">
            <w:pPr>
              <w:pStyle w:val="ConsPlusNormal"/>
              <w:jc w:val="both"/>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pPr>
            <w:r>
              <w:t>1.7.1</w:t>
            </w:r>
          </w:p>
        </w:tc>
        <w:tc>
          <w:tcPr>
            <w:tcW w:w="2494" w:type="dxa"/>
            <w:tcBorders>
              <w:bottom w:val="nil"/>
            </w:tcBorders>
          </w:tcPr>
          <w:p w:rsidR="00D91707" w:rsidRDefault="00D91707">
            <w:pPr>
              <w:pStyle w:val="ConsPlusNormal"/>
              <w:jc w:val="both"/>
            </w:pPr>
            <w:r>
              <w:t>- влажная уборка помещений</w:t>
            </w:r>
          </w:p>
        </w:tc>
        <w:tc>
          <w:tcPr>
            <w:tcW w:w="3912" w:type="dxa"/>
            <w:tcBorders>
              <w:bottom w:val="nil"/>
            </w:tcBorders>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240</w:t>
            </w:r>
          </w:p>
        </w:tc>
        <w:tc>
          <w:tcPr>
            <w:tcW w:w="3912" w:type="dxa"/>
            <w:tcBorders>
              <w:bottom w:val="nil"/>
            </w:tcBorders>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585">
              <w:r>
                <w:rPr>
                  <w:color w:val="0000FF"/>
                </w:rPr>
                <w:t>приказа</w:t>
              </w:r>
            </w:hyperlink>
            <w:r>
              <w:t xml:space="preserve"> Минтруда и соцразвития Новосибирской области от 23.09.2024</w:t>
            </w:r>
          </w:p>
          <w:p w:rsidR="00D91707" w:rsidRDefault="00D91707">
            <w:pPr>
              <w:pStyle w:val="ConsPlusNormal"/>
              <w:jc w:val="both"/>
            </w:pPr>
            <w:r>
              <w:t>N 2111-НПА)</w:t>
            </w:r>
          </w:p>
        </w:tc>
      </w:tr>
      <w:tr w:rsidR="00D91707">
        <w:tc>
          <w:tcPr>
            <w:tcW w:w="964" w:type="dxa"/>
          </w:tcPr>
          <w:p w:rsidR="00D91707" w:rsidRDefault="00D91707">
            <w:pPr>
              <w:pStyle w:val="ConsPlusNormal"/>
            </w:pPr>
            <w:r>
              <w:t>1.8</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 xml:space="preserve">Оценка способности к самообслуживанию и составление индивидуального плана социального обслуживания осуществляется опросом получателя социальной услуги, заслушиванием пояснений законного представителя, наблюдением специалистов с учетом реальных </w:t>
            </w:r>
            <w:r>
              <w:lastRenderedPageBreak/>
              <w:t>возможностей и медицинских показаний.</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При оценке способности к самообслуживанию учитываются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w:t>
            </w:r>
            <w:r>
              <w:lastRenderedPageBreak/>
              <w:t>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outlineLvl w:val="2"/>
            </w:pPr>
            <w:r>
              <w:lastRenderedPageBreak/>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9703">
              <w:r>
                <w:rPr>
                  <w:color w:val="0000FF"/>
                </w:rPr>
                <w:t>&lt;*&gt;</w:t>
              </w:r>
            </w:hyperlink>
          </w:p>
        </w:tc>
      </w:tr>
      <w:tr w:rsidR="00D91707">
        <w:tc>
          <w:tcPr>
            <w:tcW w:w="964" w:type="dxa"/>
          </w:tcPr>
          <w:p w:rsidR="00D91707" w:rsidRDefault="00D91707">
            <w:pPr>
              <w:pStyle w:val="ConsPlusNormal"/>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Сбор анамнеза жизни и болезни у самого получателя социальных услуг (родителей получателя социальных услуг).</w:t>
            </w:r>
          </w:p>
          <w:p w:rsidR="00D91707" w:rsidRDefault="00D91707">
            <w:pPr>
              <w:pStyle w:val="ConsPlusNormal"/>
              <w:jc w:val="both"/>
            </w:pPr>
            <w:r>
              <w:t>Фиксация результатов осмотра.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vMerge w:val="restart"/>
          </w:tcPr>
          <w:p w:rsidR="00D91707" w:rsidRDefault="00D91707">
            <w:pPr>
              <w:pStyle w:val="ConsPlusNormal"/>
              <w:jc w:val="both"/>
            </w:pPr>
            <w:r>
              <w:t>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получателя социальной услуги, его физического и психологического состояния, а также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D91707">
        <w:tc>
          <w:tcPr>
            <w:tcW w:w="964" w:type="dxa"/>
          </w:tcPr>
          <w:p w:rsidR="00D91707" w:rsidRDefault="00D91707">
            <w:pPr>
              <w:pStyle w:val="ConsPlusNormal"/>
            </w:pPr>
            <w:r>
              <w:t>2.1.2</w:t>
            </w:r>
          </w:p>
        </w:tc>
        <w:tc>
          <w:tcPr>
            <w:tcW w:w="2494" w:type="dxa"/>
          </w:tcPr>
          <w:p w:rsidR="00D91707" w:rsidRDefault="00D91707">
            <w:pPr>
              <w:pStyle w:val="ConsPlusNormal"/>
              <w:jc w:val="both"/>
            </w:pPr>
            <w:r>
              <w:t>- проведение первичной санитарной обработки</w:t>
            </w:r>
          </w:p>
        </w:tc>
        <w:tc>
          <w:tcPr>
            <w:tcW w:w="3912" w:type="dxa"/>
          </w:tcPr>
          <w:p w:rsidR="00D91707" w:rsidRDefault="00D91707">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выдержать экспозицию. Смыть водой дезинфицирующие средства, высушить полотенцем тело и голову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lastRenderedPageBreak/>
              <w:t>2.1.3</w:t>
            </w:r>
          </w:p>
        </w:tc>
        <w:tc>
          <w:tcPr>
            <w:tcW w:w="2494" w:type="dxa"/>
          </w:tcPr>
          <w:p w:rsidR="00D91707" w:rsidRDefault="00D91707">
            <w:pPr>
              <w:pStyle w:val="ConsPlusNormal"/>
              <w:jc w:val="both"/>
            </w:pPr>
            <w:r>
              <w:t>- санитарная обработка одежды в дезкамере, дезинфекция</w:t>
            </w:r>
          </w:p>
        </w:tc>
        <w:tc>
          <w:tcPr>
            <w:tcW w:w="3912" w:type="dxa"/>
          </w:tcPr>
          <w:p w:rsidR="00D91707" w:rsidRDefault="00D91707">
            <w:pPr>
              <w:pStyle w:val="ConsPlusNormal"/>
              <w:jc w:val="both"/>
            </w:pPr>
            <w:r>
              <w:t>При поступлении получателя социальной услуги в дезкамере проводится санитарная обработка одежды и нательного белья.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2.2</w:t>
            </w:r>
          </w:p>
        </w:tc>
        <w:tc>
          <w:tcPr>
            <w:tcW w:w="12642" w:type="dxa"/>
            <w:gridSpan w:val="5"/>
          </w:tcPr>
          <w:p w:rsidR="00D91707" w:rsidRDefault="00D91707">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D91707">
        <w:tc>
          <w:tcPr>
            <w:tcW w:w="964" w:type="dxa"/>
          </w:tcPr>
          <w:p w:rsidR="00D91707" w:rsidRDefault="00D91707">
            <w:pPr>
              <w:pStyle w:val="ConsPlusNormal"/>
            </w:pPr>
            <w:r>
              <w:t>2.2.1</w:t>
            </w:r>
          </w:p>
        </w:tc>
        <w:tc>
          <w:tcPr>
            <w:tcW w:w="2494" w:type="dxa"/>
          </w:tcPr>
          <w:p w:rsidR="00D91707" w:rsidRDefault="00D91707">
            <w:pPr>
              <w:pStyle w:val="ConsPlusNormal"/>
              <w:jc w:val="both"/>
            </w:pPr>
            <w:r>
              <w:t>- приобретение лекарственных препаратов и изделий медицинского назначения</w:t>
            </w:r>
          </w:p>
        </w:tc>
        <w:tc>
          <w:tcPr>
            <w:tcW w:w="3912" w:type="dxa"/>
          </w:tcPr>
          <w:p w:rsidR="00D91707" w:rsidRDefault="00D91707">
            <w:pPr>
              <w:pStyle w:val="ConsPlusNormal"/>
              <w:jc w:val="both"/>
            </w:pPr>
            <w:r>
              <w:t>Приобретение лекарственных препаратов и изделий медицинского назначения и разъяснение порядка предоставления услуги с учетом имеющихся льгот, по назначению врача.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D91707">
        <w:tc>
          <w:tcPr>
            <w:tcW w:w="964" w:type="dxa"/>
          </w:tcPr>
          <w:p w:rsidR="00D91707" w:rsidRDefault="00D91707">
            <w:pPr>
              <w:pStyle w:val="ConsPlusNormal"/>
            </w:pPr>
            <w:r>
              <w:t>2.3</w:t>
            </w:r>
          </w:p>
        </w:tc>
        <w:tc>
          <w:tcPr>
            <w:tcW w:w="12642" w:type="dxa"/>
            <w:gridSpan w:val="5"/>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9703">
              <w:r>
                <w:rPr>
                  <w:color w:val="0000FF"/>
                </w:rPr>
                <w:t>&lt;*&gt;</w:t>
              </w:r>
            </w:hyperlink>
          </w:p>
        </w:tc>
      </w:tr>
      <w:tr w:rsidR="00D91707">
        <w:tc>
          <w:tcPr>
            <w:tcW w:w="964" w:type="dxa"/>
          </w:tcPr>
          <w:p w:rsidR="00D91707" w:rsidRDefault="00D91707">
            <w:pPr>
              <w:pStyle w:val="ConsPlusNormal"/>
            </w:pPr>
            <w:r>
              <w:t>2.3.1</w:t>
            </w:r>
          </w:p>
        </w:tc>
        <w:tc>
          <w:tcPr>
            <w:tcW w:w="2494" w:type="dxa"/>
          </w:tcPr>
          <w:p w:rsidR="00D91707" w:rsidRDefault="00D91707">
            <w:pPr>
              <w:pStyle w:val="ConsPlusNormal"/>
              <w:jc w:val="both"/>
            </w:pPr>
            <w:r>
              <w:t>- подкожные, внутримышечные инъекции лекарственных препаратов</w:t>
            </w:r>
          </w:p>
        </w:tc>
        <w:tc>
          <w:tcPr>
            <w:tcW w:w="3912" w:type="dxa"/>
            <w:vMerge w:val="restart"/>
          </w:tcPr>
          <w:p w:rsidR="00D91707" w:rsidRDefault="00D91707">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jc w:val="both"/>
            </w:pPr>
            <w:r>
              <w:t>По назначению врача</w:t>
            </w:r>
          </w:p>
        </w:tc>
        <w:tc>
          <w:tcPr>
            <w:tcW w:w="1020" w:type="dxa"/>
            <w:vMerge w:val="restart"/>
          </w:tcPr>
          <w:p w:rsidR="00D91707" w:rsidRDefault="00D91707">
            <w:pPr>
              <w:pStyle w:val="ConsPlusNormal"/>
              <w:jc w:val="center"/>
            </w:pPr>
            <w:r>
              <w:t>10</w:t>
            </w:r>
          </w:p>
        </w:tc>
        <w:tc>
          <w:tcPr>
            <w:tcW w:w="3912" w:type="dxa"/>
            <w:vMerge w:val="restart"/>
          </w:tcPr>
          <w:p w:rsidR="00D91707" w:rsidRDefault="00D91707">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удовлетворение потребностей получателей социальной услуги в своевременном проведении предписанных процедур, способствовать улучшению состояния их здоровья и самочувствия, устранять </w:t>
            </w:r>
            <w:r>
              <w:lastRenderedPageBreak/>
              <w:t>неприятные ощущения дискомфорта</w:t>
            </w:r>
          </w:p>
        </w:tc>
      </w:tr>
      <w:tr w:rsidR="00D91707">
        <w:tc>
          <w:tcPr>
            <w:tcW w:w="964" w:type="dxa"/>
          </w:tcPr>
          <w:p w:rsidR="00D91707" w:rsidRDefault="00D91707">
            <w:pPr>
              <w:pStyle w:val="ConsPlusNormal"/>
            </w:pPr>
            <w:r>
              <w:t>2.3.2</w:t>
            </w:r>
          </w:p>
        </w:tc>
        <w:tc>
          <w:tcPr>
            <w:tcW w:w="2494" w:type="dxa"/>
          </w:tcPr>
          <w:p w:rsidR="00D91707" w:rsidRDefault="00D91707">
            <w:pPr>
              <w:pStyle w:val="ConsPlusNormal"/>
              <w:jc w:val="both"/>
            </w:pPr>
            <w:r>
              <w:t>- внутривенная инъекция</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pPr>
            <w:r>
              <w:t>2.3.3</w:t>
            </w:r>
          </w:p>
        </w:tc>
        <w:tc>
          <w:tcPr>
            <w:tcW w:w="2494" w:type="dxa"/>
          </w:tcPr>
          <w:p w:rsidR="00D91707" w:rsidRDefault="00D91707">
            <w:pPr>
              <w:pStyle w:val="ConsPlusNormal"/>
              <w:jc w:val="both"/>
            </w:pPr>
            <w:r>
              <w:t>- наложение компрессов, перевязка</w:t>
            </w:r>
          </w:p>
        </w:tc>
        <w:tc>
          <w:tcPr>
            <w:tcW w:w="3912" w:type="dxa"/>
          </w:tcPr>
          <w:p w:rsidR="00D91707" w:rsidRDefault="00D91707">
            <w:pPr>
              <w:pStyle w:val="ConsPlusNormal"/>
              <w:jc w:val="both"/>
            </w:pPr>
            <w:r>
              <w:t>Подготовка лекарственных средств и 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lastRenderedPageBreak/>
              <w:t>2.4</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9703">
              <w:r>
                <w:rPr>
                  <w:color w:val="0000FF"/>
                </w:rPr>
                <w:t>&lt;*&gt;</w:t>
              </w:r>
            </w:hyperlink>
          </w:p>
        </w:tc>
      </w:tr>
      <w:tr w:rsidR="00D91707">
        <w:tc>
          <w:tcPr>
            <w:tcW w:w="964" w:type="dxa"/>
          </w:tcPr>
          <w:p w:rsidR="00D91707" w:rsidRDefault="00D91707">
            <w:pPr>
              <w:pStyle w:val="ConsPlusNormal"/>
            </w:pPr>
            <w:r>
              <w:t>2.4.1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Занесение информацию в медицинскую карту получателя социальной услуги.</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2 раза в месяц</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pPr>
            <w:r>
              <w:t>2.4.2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2 раза в месяц</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pPr>
            <w:r>
              <w:t>2.5</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pPr>
            <w:r>
              <w:t>2.5.1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9703">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pPr>
            <w:r>
              <w:t>2.6</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pPr>
            <w:r>
              <w:lastRenderedPageBreak/>
              <w:t>2.6.1</w:t>
            </w:r>
          </w:p>
        </w:tc>
        <w:tc>
          <w:tcPr>
            <w:tcW w:w="2494" w:type="dxa"/>
          </w:tcPr>
          <w:p w:rsidR="00D91707" w:rsidRDefault="00D91707">
            <w:pPr>
              <w:pStyle w:val="ConsPlusNormal"/>
              <w:jc w:val="both"/>
            </w:pPr>
            <w:r>
              <w:t>- витаминотерапия, иммунотерапия</w:t>
            </w:r>
          </w:p>
        </w:tc>
        <w:tc>
          <w:tcPr>
            <w:tcW w:w="3912" w:type="dxa"/>
          </w:tcPr>
          <w:p w:rsidR="00D91707" w:rsidRDefault="00D91707">
            <w:pPr>
              <w:pStyle w:val="ConsPlusNormal"/>
              <w:jc w:val="both"/>
            </w:pPr>
            <w:r>
              <w:t>Витаминизация третьего блюда аскорбиновой кислотой с учетом возрастного состава получателей социальной услуги проводится 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60</w:t>
            </w:r>
          </w:p>
        </w:tc>
        <w:tc>
          <w:tcPr>
            <w:tcW w:w="3912" w:type="dxa"/>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c>
          <w:tcPr>
            <w:tcW w:w="964" w:type="dxa"/>
          </w:tcPr>
          <w:p w:rsidR="00D91707" w:rsidRDefault="00D91707">
            <w:pPr>
              <w:pStyle w:val="ConsPlusNormal"/>
            </w:pPr>
            <w:r>
              <w:t>2.6.2</w:t>
            </w:r>
          </w:p>
        </w:tc>
        <w:tc>
          <w:tcPr>
            <w:tcW w:w="2494" w:type="dxa"/>
          </w:tcPr>
          <w:p w:rsidR="00D91707" w:rsidRDefault="00D91707">
            <w:pPr>
              <w:pStyle w:val="ConsPlusNormal"/>
              <w:jc w:val="both"/>
            </w:pPr>
            <w:r>
              <w:t>- оказание помощи в выполнении физических упражнений</w:t>
            </w:r>
          </w:p>
        </w:tc>
        <w:tc>
          <w:tcPr>
            <w:tcW w:w="3912" w:type="dxa"/>
          </w:tcPr>
          <w:p w:rsidR="00D91707" w:rsidRDefault="00D91707">
            <w:pPr>
              <w:pStyle w:val="ConsPlusNormal"/>
              <w:jc w:val="both"/>
            </w:pPr>
            <w:r>
              <w:t>Оказание помощи в выполнении физических упражнений в зависимости от возраста, пола, состояния здоровья, с целью поддержания активного образа жизни.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D91707">
        <w:tblPrEx>
          <w:tblBorders>
            <w:insideH w:val="nil"/>
          </w:tblBorders>
        </w:tblPrEx>
        <w:tc>
          <w:tcPr>
            <w:tcW w:w="964" w:type="dxa"/>
            <w:tcBorders>
              <w:bottom w:val="nil"/>
            </w:tcBorders>
          </w:tcPr>
          <w:p w:rsidR="00D91707" w:rsidRDefault="00D91707">
            <w:pPr>
              <w:pStyle w:val="ConsPlusNormal"/>
            </w:pPr>
            <w:r>
              <w:t>2.7</w:t>
            </w:r>
          </w:p>
        </w:tc>
        <w:tc>
          <w:tcPr>
            <w:tcW w:w="2494" w:type="dxa"/>
            <w:tcBorders>
              <w:bottom w:val="nil"/>
            </w:tcBorders>
          </w:tcPr>
          <w:p w:rsidR="00D91707" w:rsidRDefault="00D91707">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Borders>
              <w:bottom w:val="nil"/>
            </w:tcBorders>
          </w:tcPr>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раз</w:t>
            </w:r>
          </w:p>
        </w:tc>
        <w:tc>
          <w:tcPr>
            <w:tcW w:w="1304" w:type="dxa"/>
            <w:tcBorders>
              <w:bottom w:val="nil"/>
            </w:tcBorders>
          </w:tcPr>
          <w:p w:rsidR="00D91707" w:rsidRDefault="00D91707">
            <w:pPr>
              <w:pStyle w:val="ConsPlusNormal"/>
              <w:jc w:val="both"/>
            </w:pPr>
            <w:r>
              <w:t>2 раза в месяц</w:t>
            </w:r>
          </w:p>
        </w:tc>
        <w:tc>
          <w:tcPr>
            <w:tcW w:w="1020" w:type="dxa"/>
            <w:tcBorders>
              <w:bottom w:val="nil"/>
            </w:tcBorders>
          </w:tcPr>
          <w:p w:rsidR="00D91707" w:rsidRDefault="00D91707">
            <w:pPr>
              <w:pStyle w:val="ConsPlusNormal"/>
              <w:jc w:val="center"/>
            </w:pPr>
            <w:r>
              <w:t>4</w:t>
            </w:r>
          </w:p>
        </w:tc>
        <w:tc>
          <w:tcPr>
            <w:tcW w:w="3912" w:type="dxa"/>
            <w:tcBorders>
              <w:bottom w:val="nil"/>
            </w:tcBorders>
          </w:tcPr>
          <w:p w:rsidR="00D91707" w:rsidRDefault="00D91707">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социально-медицинской реабилитации, повышении их интеллектуального уровня и адаптации к сложившимся условиям жизни и быта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2.7 введен </w:t>
            </w:r>
            <w:hyperlink r:id="rId586">
              <w:r>
                <w:rPr>
                  <w:color w:val="0000FF"/>
                </w:rPr>
                <w:t>приказом</w:t>
              </w:r>
            </w:hyperlink>
            <w:r>
              <w:t xml:space="preserve"> Минтруда и соцразвития Новосибирской области от 23.09.2024</w:t>
            </w:r>
          </w:p>
          <w:p w:rsidR="00D91707" w:rsidRDefault="00D91707">
            <w:pPr>
              <w:pStyle w:val="ConsPlusNormal"/>
              <w:jc w:val="both"/>
            </w:pPr>
            <w:r>
              <w:t>N 2111-НПА)</w:t>
            </w:r>
          </w:p>
        </w:tc>
      </w:tr>
      <w:tr w:rsidR="00D91707">
        <w:tc>
          <w:tcPr>
            <w:tcW w:w="964" w:type="dxa"/>
          </w:tcPr>
          <w:p w:rsidR="00D91707" w:rsidRDefault="00D91707">
            <w:pPr>
              <w:pStyle w:val="ConsPlusNormal"/>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 xml:space="preserve">Услуга состоит в выявлении, анализе психологического состояния и индивидуальных особенностей </w:t>
            </w:r>
            <w:r>
              <w:lastRenderedPageBreak/>
              <w:t>личности получателя социальной услуги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Тестирование (диагностика и обследование личности) дает информацию для составления прогноза </w:t>
            </w:r>
            <w:r>
              <w:lastRenderedPageBreak/>
              <w:t>и разработки рекомендаций по проведению коррекционных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587">
              <w:r>
                <w:rPr>
                  <w:color w:val="0000FF"/>
                </w:rPr>
                <w:t>приказа</w:t>
              </w:r>
            </w:hyperlink>
            <w:r>
              <w:t xml:space="preserve"> Минтруда и соцразвития Новосибирской области от 23.09.2024</w:t>
            </w:r>
          </w:p>
          <w:p w:rsidR="00D91707" w:rsidRDefault="00D91707">
            <w:pPr>
              <w:pStyle w:val="ConsPlusNormal"/>
              <w:jc w:val="both"/>
            </w:pPr>
            <w:r>
              <w:t>N 2111-НПА)</w:t>
            </w:r>
          </w:p>
        </w:tc>
      </w:tr>
      <w:tr w:rsidR="00D91707">
        <w:tblPrEx>
          <w:tblBorders>
            <w:insideH w:val="nil"/>
          </w:tblBorders>
        </w:tblPrEx>
        <w:tc>
          <w:tcPr>
            <w:tcW w:w="964" w:type="dxa"/>
            <w:tcBorders>
              <w:bottom w:val="nil"/>
            </w:tcBorders>
          </w:tcPr>
          <w:p w:rsidR="00D91707" w:rsidRDefault="00D91707">
            <w:pPr>
              <w:pStyle w:val="ConsPlusNormal"/>
            </w:pPr>
            <w:r>
              <w:t>3.1.2</w:t>
            </w:r>
          </w:p>
        </w:tc>
        <w:tc>
          <w:tcPr>
            <w:tcW w:w="2494" w:type="dxa"/>
            <w:tcBorders>
              <w:bottom w:val="nil"/>
            </w:tcBorders>
          </w:tcPr>
          <w:p w:rsidR="00D91707" w:rsidRDefault="00D91707">
            <w:pPr>
              <w:pStyle w:val="ConsPlusNormal"/>
              <w:jc w:val="both"/>
            </w:pPr>
            <w:r>
              <w:t>- составление индивидуального плана социально-психологической реабилитации</w:t>
            </w:r>
          </w:p>
        </w:tc>
        <w:tc>
          <w:tcPr>
            <w:tcW w:w="3912" w:type="dxa"/>
            <w:tcBorders>
              <w:bottom w:val="nil"/>
            </w:tcBorders>
          </w:tcPr>
          <w:p w:rsidR="00D91707" w:rsidRDefault="00D91707">
            <w:pPr>
              <w:pStyle w:val="ConsPlusNormal"/>
              <w:jc w:val="both"/>
            </w:pPr>
            <w:r>
              <w:t>По итогам тестирования при участии родителей составляется индивидуальный план развития ребенка и сопровождения семьи, заключение договора с семьей на реализацию индивидуального плана социально-психологической реабилитации. Продолжительность услуги - 1 час.</w:t>
            </w:r>
          </w:p>
          <w:p w:rsidR="00D91707" w:rsidRDefault="00D91707">
            <w:pPr>
              <w:pStyle w:val="ConsPlusNormal"/>
              <w:jc w:val="both"/>
            </w:pPr>
            <w:r>
              <w:t>1 услуга - раз.</w:t>
            </w:r>
          </w:p>
          <w:p w:rsidR="00D91707" w:rsidRDefault="00D91707">
            <w:pPr>
              <w:pStyle w:val="ConsPlusNormal"/>
              <w:jc w:val="both"/>
            </w:pPr>
            <w:r>
              <w:t>Состав социальной услуги:</w:t>
            </w:r>
          </w:p>
          <w:p w:rsidR="00D91707" w:rsidRDefault="00D91707">
            <w:pPr>
              <w:pStyle w:val="ConsPlusNormal"/>
              <w:jc w:val="both"/>
            </w:pPr>
            <w:r>
              <w:t>1) опрос получателя социальной услуги;</w:t>
            </w:r>
          </w:p>
          <w:p w:rsidR="00D91707" w:rsidRDefault="00D91707">
            <w:pPr>
              <w:pStyle w:val="ConsPlusNormal"/>
              <w:jc w:val="both"/>
            </w:pPr>
            <w:r>
              <w:t>2) заслушивание пояснений законного представителя (при наличии);</w:t>
            </w:r>
          </w:p>
          <w:p w:rsidR="00D91707" w:rsidRDefault="00D91707">
            <w:pPr>
              <w:pStyle w:val="ConsPlusNormal"/>
              <w:jc w:val="both"/>
            </w:pPr>
            <w:r>
              <w:t>3) обследование специалистами;</w:t>
            </w:r>
          </w:p>
          <w:p w:rsidR="00D91707" w:rsidRDefault="00D91707">
            <w:pPr>
              <w:pStyle w:val="ConsPlusNormal"/>
              <w:jc w:val="both"/>
            </w:pPr>
            <w:r>
              <w:t>4) составление рекомендаций по психологической коррекции при проведении реабилитационных мероприятий.</w:t>
            </w:r>
          </w:p>
          <w:p w:rsidR="00D91707" w:rsidRDefault="00D91707">
            <w:pPr>
              <w:pStyle w:val="ConsPlusNormal"/>
              <w:jc w:val="both"/>
            </w:pPr>
            <w:r>
              <w:t>Продолжительность услуги - 0,5 часа.</w:t>
            </w:r>
          </w:p>
          <w:p w:rsidR="00D91707" w:rsidRDefault="00D91707">
            <w:pPr>
              <w:pStyle w:val="ConsPlusNormal"/>
              <w:jc w:val="both"/>
            </w:pPr>
            <w:r>
              <w:lastRenderedPageBreak/>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3.1.2 введен </w:t>
            </w:r>
            <w:hyperlink r:id="rId588">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23.09.2024 N 2111-НПА)</w:t>
            </w:r>
          </w:p>
        </w:tc>
      </w:tr>
      <w:tr w:rsidR="00D91707">
        <w:tc>
          <w:tcPr>
            <w:tcW w:w="964" w:type="dxa"/>
          </w:tcPr>
          <w:p w:rsidR="00D91707" w:rsidRDefault="00D91707">
            <w:pPr>
              <w:pStyle w:val="ConsPlusNormal"/>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Услуга направлена на личное знакомство и установление контакта с получателем социальной услуги. Выявление в ходе беседы психологических проблем, стоящих перед получателем социальной услуги, оказание помощи в формулировании запроса получателя социальной услуги.</w:t>
            </w:r>
          </w:p>
          <w:p w:rsidR="00D91707" w:rsidRDefault="00D91707">
            <w:pPr>
              <w:pStyle w:val="ConsPlusNormal"/>
              <w:jc w:val="both"/>
            </w:pPr>
            <w:r>
              <w:t>Определение реакции получателя социальной услуги на имеющиеся проблемы и уровня мотивации к их преодолению.</w:t>
            </w:r>
          </w:p>
          <w:p w:rsidR="00D91707" w:rsidRDefault="00D91707">
            <w:pPr>
              <w:pStyle w:val="ConsPlusNormal"/>
              <w:jc w:val="both"/>
            </w:pPr>
            <w:r>
              <w:t>Разработка для получателя социальной услуги рекомендаций по решению стоящих перед ним психологических проблем.</w:t>
            </w:r>
          </w:p>
          <w:p w:rsidR="00D91707" w:rsidRDefault="00D91707">
            <w:pPr>
              <w:pStyle w:val="ConsPlusNormal"/>
              <w:jc w:val="both"/>
            </w:pPr>
            <w:r>
              <w:t>Консультирование родителей и подготовка рекомендаций.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4</w:t>
            </w:r>
          </w:p>
        </w:tc>
        <w:tc>
          <w:tcPr>
            <w:tcW w:w="3912" w:type="dxa"/>
            <w:tcBorders>
              <w:bottom w:val="nil"/>
            </w:tcBorders>
          </w:tcPr>
          <w:p w:rsidR="00D91707" w:rsidRDefault="00D91707">
            <w:pPr>
              <w:pStyle w:val="ConsPlusNormal"/>
              <w:jc w:val="both"/>
            </w:pPr>
            <w:r>
              <w:t>Социально-психологическое консультирование должно на основе полученной от получателя социальной услуги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589">
              <w:r>
                <w:rPr>
                  <w:color w:val="0000FF"/>
                </w:rPr>
                <w:t>приказа</w:t>
              </w:r>
            </w:hyperlink>
            <w:r>
              <w:t xml:space="preserve"> Минтруда и соцразвития Новосибирской области от 23.09.2024</w:t>
            </w:r>
          </w:p>
          <w:p w:rsidR="00D91707" w:rsidRDefault="00D91707">
            <w:pPr>
              <w:pStyle w:val="ConsPlusNormal"/>
              <w:jc w:val="both"/>
            </w:pPr>
            <w:r>
              <w:t>N 2111-НПА)</w:t>
            </w:r>
          </w:p>
        </w:tc>
      </w:tr>
      <w:tr w:rsidR="00D91707">
        <w:tc>
          <w:tcPr>
            <w:tcW w:w="964" w:type="dxa"/>
          </w:tcPr>
          <w:p w:rsidR="00D91707" w:rsidRDefault="00D91707">
            <w:pPr>
              <w:pStyle w:val="ConsPlusNormal"/>
            </w:pPr>
            <w:r>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pPr>
            <w:r>
              <w:t>3.3.1</w:t>
            </w:r>
          </w:p>
        </w:tc>
        <w:tc>
          <w:tcPr>
            <w:tcW w:w="2494" w:type="dxa"/>
          </w:tcPr>
          <w:p w:rsidR="00D91707" w:rsidRDefault="00D91707">
            <w:pPr>
              <w:pStyle w:val="ConsPlusNormal"/>
              <w:jc w:val="both"/>
            </w:pPr>
            <w:r>
              <w:t xml:space="preserve">- психокоррекционное занятие </w:t>
            </w:r>
            <w:r>
              <w:lastRenderedPageBreak/>
              <w:t>(индивидуальное)</w:t>
            </w:r>
          </w:p>
        </w:tc>
        <w:tc>
          <w:tcPr>
            <w:tcW w:w="3912" w:type="dxa"/>
          </w:tcPr>
          <w:p w:rsidR="00D91707" w:rsidRDefault="00D91707">
            <w:pPr>
              <w:pStyle w:val="ConsPlusNormal"/>
              <w:jc w:val="both"/>
            </w:pPr>
            <w:r>
              <w:lastRenderedPageBreak/>
              <w:t xml:space="preserve">Услуга состоит в проведении реабилитационных мероприятий и </w:t>
            </w:r>
            <w:r>
              <w:lastRenderedPageBreak/>
              <w:t>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развитии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2 раза в неделю</w:t>
            </w:r>
          </w:p>
        </w:tc>
        <w:tc>
          <w:tcPr>
            <w:tcW w:w="1020" w:type="dxa"/>
          </w:tcPr>
          <w:p w:rsidR="00D91707" w:rsidRDefault="00D91707">
            <w:pPr>
              <w:pStyle w:val="ConsPlusNormal"/>
              <w:jc w:val="center"/>
            </w:pPr>
            <w:r>
              <w:t>16</w:t>
            </w:r>
          </w:p>
        </w:tc>
        <w:tc>
          <w:tcPr>
            <w:tcW w:w="3912" w:type="dxa"/>
          </w:tcPr>
          <w:p w:rsidR="00D91707" w:rsidRDefault="00D91707">
            <w:pPr>
              <w:pStyle w:val="ConsPlusNormal"/>
              <w:jc w:val="both"/>
            </w:pPr>
            <w:r>
              <w:t xml:space="preserve">Психокоррекция как активное психологическое воздействие должна </w:t>
            </w:r>
            <w:r>
              <w:lastRenderedPageBreak/>
              <w:t>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blPrEx>
          <w:tblBorders>
            <w:insideH w:val="nil"/>
          </w:tblBorders>
        </w:tblPrEx>
        <w:tc>
          <w:tcPr>
            <w:tcW w:w="964" w:type="dxa"/>
            <w:tcBorders>
              <w:bottom w:val="nil"/>
            </w:tcBorders>
          </w:tcPr>
          <w:p w:rsidR="00D91707" w:rsidRDefault="00D91707">
            <w:pPr>
              <w:pStyle w:val="ConsPlusNormal"/>
            </w:pPr>
            <w:r>
              <w:lastRenderedPageBreak/>
              <w:t>3.3.2</w:t>
            </w:r>
          </w:p>
        </w:tc>
        <w:tc>
          <w:tcPr>
            <w:tcW w:w="2494" w:type="dxa"/>
            <w:tcBorders>
              <w:bottom w:val="nil"/>
            </w:tcBorders>
          </w:tcPr>
          <w:p w:rsidR="00D91707" w:rsidRDefault="00D91707">
            <w:pPr>
              <w:pStyle w:val="ConsPlusNormal"/>
              <w:jc w:val="both"/>
            </w:pPr>
            <w:r>
              <w:t>- психокоррекционное занятие (групповое)</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занятий, направленных на 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8</w:t>
            </w:r>
          </w:p>
        </w:tc>
        <w:tc>
          <w:tcPr>
            <w:tcW w:w="3912"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3.3.2 введен </w:t>
            </w:r>
            <w:hyperlink r:id="rId590">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23.09.2024 N 2111-НПА)</w:t>
            </w:r>
          </w:p>
        </w:tc>
      </w:tr>
      <w:tr w:rsidR="00D91707">
        <w:tc>
          <w:tcPr>
            <w:tcW w:w="964" w:type="dxa"/>
          </w:tcPr>
          <w:p w:rsidR="00D91707" w:rsidRDefault="00D91707">
            <w:pPr>
              <w:pStyle w:val="ConsPlusNormal"/>
            </w:pPr>
            <w:r>
              <w:t>3.4</w:t>
            </w:r>
          </w:p>
        </w:tc>
        <w:tc>
          <w:tcPr>
            <w:tcW w:w="2494" w:type="dxa"/>
          </w:tcPr>
          <w:p w:rsidR="00D91707" w:rsidRDefault="00D91707">
            <w:pPr>
              <w:pStyle w:val="ConsPlusNormal"/>
              <w:jc w:val="both"/>
            </w:pPr>
            <w:r>
              <w:t>Социально-психологический патронаж</w:t>
            </w:r>
          </w:p>
        </w:tc>
        <w:tc>
          <w:tcPr>
            <w:tcW w:w="3912" w:type="dxa"/>
          </w:tcPr>
          <w:p w:rsidR="00D91707" w:rsidRDefault="00D91707">
            <w:pPr>
              <w:pStyle w:val="ConsPlusNormal"/>
              <w:jc w:val="both"/>
            </w:pPr>
            <w:r>
              <w:t xml:space="preserve">Систематическое наблюдение за получателем социальной услуги и своевременное выявление ситуаций </w:t>
            </w:r>
            <w:r>
              <w:lastRenderedPageBreak/>
              <w:t>психического дискомфорта, личностного (внутриличностного) или межличностного конфликта и оказание им необходимой в данный момент социально-психологической помощи.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2 раза в месяц</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 xml:space="preserve">Наблюдение и оказание необходимой социально-психологической помощи с целью устранения у получателя </w:t>
            </w:r>
            <w:r>
              <w:lastRenderedPageBreak/>
              <w:t>социальных услуг психического дискомфорта, личностного и межличностного конфликта</w:t>
            </w:r>
          </w:p>
        </w:tc>
      </w:tr>
      <w:tr w:rsidR="00D91707">
        <w:tblPrEx>
          <w:tblBorders>
            <w:insideH w:val="nil"/>
          </w:tblBorders>
        </w:tblPrEx>
        <w:tc>
          <w:tcPr>
            <w:tcW w:w="964" w:type="dxa"/>
            <w:tcBorders>
              <w:bottom w:val="nil"/>
            </w:tcBorders>
          </w:tcPr>
          <w:p w:rsidR="00D91707" w:rsidRDefault="00D91707">
            <w:pPr>
              <w:pStyle w:val="ConsPlusNormal"/>
            </w:pPr>
            <w:r>
              <w:lastRenderedPageBreak/>
              <w:t>3.5</w:t>
            </w:r>
          </w:p>
        </w:tc>
        <w:tc>
          <w:tcPr>
            <w:tcW w:w="2494" w:type="dxa"/>
            <w:tcBorders>
              <w:bottom w:val="nil"/>
            </w:tcBorders>
          </w:tcPr>
          <w:p w:rsidR="00D91707" w:rsidRDefault="00D91707">
            <w:pPr>
              <w:pStyle w:val="ConsPlusNormal"/>
              <w:jc w:val="both"/>
            </w:pPr>
            <w:r>
              <w:t>Психологический тренинг</w:t>
            </w:r>
          </w:p>
        </w:tc>
        <w:tc>
          <w:tcPr>
            <w:tcW w:w="3912" w:type="dxa"/>
            <w:tcBorders>
              <w:bottom w:val="nil"/>
            </w:tcBorders>
          </w:tcPr>
          <w:p w:rsidR="00D91707" w:rsidRDefault="00D91707">
            <w:pPr>
              <w:pStyle w:val="ConsPlusNormal"/>
              <w:jc w:val="both"/>
            </w:pPr>
            <w:r>
              <w:t>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 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назначению специалиста</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3.5 введен </w:t>
            </w:r>
            <w:hyperlink r:id="rId591">
              <w:r>
                <w:rPr>
                  <w:color w:val="0000FF"/>
                </w:rPr>
                <w:t>приказом</w:t>
              </w:r>
            </w:hyperlink>
            <w:r>
              <w:t xml:space="preserve"> Минтруда и соцразвития Новосибирской области от 23.09.2024</w:t>
            </w:r>
          </w:p>
          <w:p w:rsidR="00D91707" w:rsidRDefault="00D91707">
            <w:pPr>
              <w:pStyle w:val="ConsPlusNormal"/>
              <w:jc w:val="both"/>
            </w:pPr>
            <w:r>
              <w:t>N 2111-НПА)</w:t>
            </w:r>
          </w:p>
        </w:tc>
      </w:tr>
      <w:tr w:rsidR="00D91707">
        <w:tblPrEx>
          <w:tblBorders>
            <w:insideH w:val="nil"/>
          </w:tblBorders>
        </w:tblPrEx>
        <w:tc>
          <w:tcPr>
            <w:tcW w:w="964" w:type="dxa"/>
            <w:tcBorders>
              <w:bottom w:val="nil"/>
            </w:tcBorders>
          </w:tcPr>
          <w:p w:rsidR="00D91707" w:rsidRDefault="00D91707">
            <w:pPr>
              <w:pStyle w:val="ConsPlusNormal"/>
            </w:pPr>
            <w:r>
              <w:t>3.6</w:t>
            </w:r>
          </w:p>
        </w:tc>
        <w:tc>
          <w:tcPr>
            <w:tcW w:w="2494" w:type="dxa"/>
            <w:tcBorders>
              <w:bottom w:val="nil"/>
            </w:tcBorders>
          </w:tcPr>
          <w:p w:rsidR="00D91707" w:rsidRDefault="00D91707">
            <w:pPr>
              <w:pStyle w:val="ConsPlusNormal"/>
              <w:jc w:val="both"/>
            </w:pPr>
            <w:r>
              <w:t>Обучение родителей основам социально-психологических знаний для проведения реабилитационных мероприятий в домашних условиях</w:t>
            </w:r>
          </w:p>
        </w:tc>
        <w:tc>
          <w:tcPr>
            <w:tcW w:w="3912" w:type="dxa"/>
            <w:tcBorders>
              <w:bottom w:val="nil"/>
            </w:tcBorders>
          </w:tcPr>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социально-психологической реабилитации, повышении их интеллектуального уровня и адаптации к сложившимся условиям жизни и быта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3.6 введен </w:t>
            </w:r>
            <w:hyperlink r:id="rId592">
              <w:r>
                <w:rPr>
                  <w:color w:val="0000FF"/>
                </w:rPr>
                <w:t>приказом</w:t>
              </w:r>
            </w:hyperlink>
            <w:r>
              <w:t xml:space="preserve"> Минтруда и соцразвития Новосибирской области от 23.09.2024</w:t>
            </w:r>
          </w:p>
          <w:p w:rsidR="00D91707" w:rsidRDefault="00D91707">
            <w:pPr>
              <w:pStyle w:val="ConsPlusNormal"/>
              <w:jc w:val="both"/>
            </w:pPr>
            <w:r>
              <w:t>N 2111-НПА)</w:t>
            </w:r>
          </w:p>
        </w:tc>
      </w:tr>
      <w:tr w:rsidR="00D91707">
        <w:tc>
          <w:tcPr>
            <w:tcW w:w="964" w:type="dxa"/>
          </w:tcPr>
          <w:p w:rsidR="00D91707" w:rsidRDefault="00D91707">
            <w:pPr>
              <w:pStyle w:val="ConsPlusNormal"/>
              <w:outlineLvl w:val="2"/>
            </w:pPr>
            <w:r>
              <w:lastRenderedPageBreak/>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pPr>
            <w:r>
              <w:t>4.1.1</w:t>
            </w:r>
          </w:p>
        </w:tc>
        <w:tc>
          <w:tcPr>
            <w:tcW w:w="2494" w:type="dxa"/>
          </w:tcPr>
          <w:p w:rsidR="00D91707" w:rsidRDefault="00D91707">
            <w:pPr>
              <w:pStyle w:val="ConsPlusNormal"/>
              <w:jc w:val="both"/>
            </w:pPr>
            <w:r>
              <w:t>- организация и проведение кружковой работы для формирования и развития позитивных интересов</w:t>
            </w:r>
          </w:p>
        </w:tc>
        <w:tc>
          <w:tcPr>
            <w:tcW w:w="3912" w:type="dxa"/>
          </w:tcPr>
          <w:p w:rsidR="00D91707" w:rsidRDefault="00D91707">
            <w:pPr>
              <w:pStyle w:val="ConsPlusNormal"/>
              <w:jc w:val="both"/>
            </w:pPr>
            <w:r>
              <w:t>Организация различных форм досуговой деятельности (творческие мастерские, спортивные кружки, просмотр телевизора и др.).</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16</w:t>
            </w:r>
          </w:p>
        </w:tc>
        <w:tc>
          <w:tcPr>
            <w:tcW w:w="3912" w:type="dxa"/>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pPr>
            <w:r>
              <w:t>4.1.2</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Предоставление получателю социальных услуг печатных изданий, настольных игр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3 раза в неделю</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Своевременная доставка во временное пользование газет, журналов, настольных игр с учетом пожеланий получателя социальной услуги</w:t>
            </w:r>
          </w:p>
        </w:tc>
      </w:tr>
      <w:tr w:rsidR="00D91707">
        <w:tblPrEx>
          <w:tblBorders>
            <w:insideH w:val="nil"/>
          </w:tblBorders>
        </w:tblPrEx>
        <w:tc>
          <w:tcPr>
            <w:tcW w:w="964" w:type="dxa"/>
            <w:tcBorders>
              <w:bottom w:val="nil"/>
            </w:tcBorders>
          </w:tcPr>
          <w:p w:rsidR="00D91707" w:rsidRDefault="00D91707">
            <w:pPr>
              <w:pStyle w:val="ConsPlusNormal"/>
            </w:pPr>
            <w:r>
              <w:t>4.1.3</w:t>
            </w:r>
          </w:p>
        </w:tc>
        <w:tc>
          <w:tcPr>
            <w:tcW w:w="2494" w:type="dxa"/>
            <w:tcBorders>
              <w:bottom w:val="nil"/>
            </w:tcBorders>
          </w:tcPr>
          <w:p w:rsidR="00D91707" w:rsidRDefault="00D91707">
            <w:pPr>
              <w:pStyle w:val="ConsPlusNormal"/>
              <w:jc w:val="both"/>
            </w:pPr>
            <w:r>
              <w:t>- организация и проведение культурно-развлекательной программы</w:t>
            </w:r>
          </w:p>
        </w:tc>
        <w:tc>
          <w:tcPr>
            <w:tcW w:w="3912" w:type="dxa"/>
            <w:tcBorders>
              <w:bottom w:val="nil"/>
            </w:tcBorders>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2 раза в неделю</w:t>
            </w:r>
          </w:p>
        </w:tc>
        <w:tc>
          <w:tcPr>
            <w:tcW w:w="1020" w:type="dxa"/>
            <w:tcBorders>
              <w:bottom w:val="nil"/>
            </w:tcBorders>
          </w:tcPr>
          <w:p w:rsidR="00D91707" w:rsidRDefault="00D91707">
            <w:pPr>
              <w:pStyle w:val="ConsPlusNormal"/>
              <w:jc w:val="center"/>
            </w:pPr>
            <w:r>
              <w:t>16</w:t>
            </w:r>
          </w:p>
        </w:tc>
        <w:tc>
          <w:tcPr>
            <w:tcW w:w="3912" w:type="dxa"/>
            <w:tcBorders>
              <w:bottom w:val="nil"/>
            </w:tcBorders>
          </w:tcPr>
          <w:p w:rsidR="00D91707" w:rsidRDefault="00D91707">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w:t>
            </w:r>
            <w:r>
              <w:lastRenderedPageBreak/>
              <w:t>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4.1.3 введен </w:t>
            </w:r>
            <w:hyperlink r:id="rId593">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23.09.2024 N 2111-НПА)</w:t>
            </w:r>
          </w:p>
        </w:tc>
      </w:tr>
      <w:tr w:rsidR="00D91707">
        <w:tc>
          <w:tcPr>
            <w:tcW w:w="964" w:type="dxa"/>
          </w:tcPr>
          <w:p w:rsidR="00D91707" w:rsidRDefault="00D91707">
            <w:pPr>
              <w:pStyle w:val="ConsPlusNormal"/>
            </w:pPr>
            <w:r>
              <w:t>4.2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pPr>
            <w:r>
              <w:t>4.2.1</w:t>
            </w:r>
          </w:p>
        </w:tc>
        <w:tc>
          <w:tcPr>
            <w:tcW w:w="2494" w:type="dxa"/>
          </w:tcPr>
          <w:p w:rsidR="00D91707" w:rsidRDefault="00D91707">
            <w:pPr>
              <w:pStyle w:val="ConsPlusNormal"/>
              <w:jc w:val="both"/>
            </w:pPr>
            <w:r>
              <w:t>- занятие с логопедом (индивидуальное)</w:t>
            </w:r>
          </w:p>
        </w:tc>
        <w:tc>
          <w:tcPr>
            <w:tcW w:w="3912" w:type="dxa"/>
          </w:tcPr>
          <w:p w:rsidR="00D91707" w:rsidRDefault="00D91707">
            <w:pPr>
              <w:pStyle w:val="ConsPlusNormal"/>
              <w:jc w:val="both"/>
            </w:pPr>
            <w:r>
              <w:t>Проведение индивидуальных занятий с детьми в форме игр, бесед, разъяснений для усвоения знаний, умений, навыков, которые ребенок не может усвоить самостоятельно.</w:t>
            </w:r>
          </w:p>
          <w:p w:rsidR="00D91707" w:rsidRDefault="00D91707">
            <w:pPr>
              <w:pStyle w:val="ConsPlusNormal"/>
              <w:jc w:val="both"/>
            </w:pPr>
            <w:r>
              <w:t>Консультирование родителей и подготовка рекомендаций по вопросам развития и коррекции речи детей.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16</w:t>
            </w:r>
          </w:p>
        </w:tc>
        <w:tc>
          <w:tcPr>
            <w:tcW w:w="3912" w:type="dxa"/>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pPr>
            <w:r>
              <w:t>4.2.2</w:t>
            </w:r>
          </w:p>
        </w:tc>
        <w:tc>
          <w:tcPr>
            <w:tcW w:w="2494" w:type="dxa"/>
          </w:tcPr>
          <w:p w:rsidR="00D91707" w:rsidRDefault="00D91707">
            <w:pPr>
              <w:pStyle w:val="ConsPlusNormal"/>
              <w:jc w:val="both"/>
            </w:pPr>
            <w:r>
              <w:t>- занятие с дефектологом (индивидуальное)</w:t>
            </w:r>
          </w:p>
        </w:tc>
        <w:tc>
          <w:tcPr>
            <w:tcW w:w="3912" w:type="dxa"/>
          </w:tcPr>
          <w:p w:rsidR="00D91707" w:rsidRDefault="00D91707">
            <w:pPr>
              <w:pStyle w:val="ConsPlusNormal"/>
              <w:jc w:val="both"/>
            </w:pPr>
            <w:r>
              <w:t>Проведение индивидуальных занятий с детьми в форме игр, бесед, разъяснений для усвоения знаний, умений, навыков, которые ребенок не может усвоить самостоятельно.</w:t>
            </w:r>
          </w:p>
          <w:p w:rsidR="00D91707" w:rsidRDefault="00D91707">
            <w:pPr>
              <w:pStyle w:val="ConsPlusNormal"/>
              <w:jc w:val="both"/>
            </w:pPr>
            <w:r>
              <w:t xml:space="preserve">Оказание консультационной помощи и </w:t>
            </w:r>
            <w:r>
              <w:lastRenderedPageBreak/>
              <w:t>рекомендаций родителям ребенка.</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16</w:t>
            </w:r>
          </w:p>
        </w:tc>
        <w:tc>
          <w:tcPr>
            <w:tcW w:w="3912" w:type="dxa"/>
          </w:tcPr>
          <w:p w:rsidR="00D91707" w:rsidRDefault="00D91707">
            <w:pPr>
              <w:pStyle w:val="ConsPlusNormal"/>
              <w:jc w:val="both"/>
            </w:pPr>
            <w:r>
              <w:t xml:space="preserve">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w:t>
            </w:r>
            <w:r>
              <w:lastRenderedPageBreak/>
              <w:t>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pPr>
            <w:r>
              <w:lastRenderedPageBreak/>
              <w:t>4.2.3</w:t>
            </w:r>
          </w:p>
        </w:tc>
        <w:tc>
          <w:tcPr>
            <w:tcW w:w="2494" w:type="dxa"/>
          </w:tcPr>
          <w:p w:rsidR="00D91707" w:rsidRDefault="00D91707">
            <w:pPr>
              <w:pStyle w:val="ConsPlusNormal"/>
              <w:jc w:val="both"/>
            </w:pPr>
            <w:r>
              <w:t>- музыкальное занятие (музыкотерапия)</w:t>
            </w:r>
          </w:p>
        </w:tc>
        <w:tc>
          <w:tcPr>
            <w:tcW w:w="3912" w:type="dxa"/>
          </w:tcPr>
          <w:p w:rsidR="00D91707" w:rsidRDefault="00D91707">
            <w:pPr>
              <w:pStyle w:val="ConsPlusNormal"/>
              <w:jc w:val="both"/>
            </w:pPr>
            <w:r>
              <w:t>Проведение индивидуальных музыкальных занятий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1 раз в неделю</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тестировании для определения направлений развития музыкальных способностей</w:t>
            </w:r>
          </w:p>
        </w:tc>
      </w:tr>
      <w:tr w:rsidR="00D91707">
        <w:tblPrEx>
          <w:tblBorders>
            <w:insideH w:val="nil"/>
          </w:tblBorders>
        </w:tblPrEx>
        <w:tc>
          <w:tcPr>
            <w:tcW w:w="964" w:type="dxa"/>
            <w:tcBorders>
              <w:bottom w:val="nil"/>
            </w:tcBorders>
          </w:tcPr>
          <w:p w:rsidR="00D91707" w:rsidRDefault="00D91707">
            <w:pPr>
              <w:pStyle w:val="ConsPlusNormal"/>
            </w:pPr>
            <w:r>
              <w:t>4.2.4</w:t>
            </w:r>
          </w:p>
        </w:tc>
        <w:tc>
          <w:tcPr>
            <w:tcW w:w="2494" w:type="dxa"/>
            <w:tcBorders>
              <w:bottom w:val="nil"/>
            </w:tcBorders>
          </w:tcPr>
          <w:p w:rsidR="00D91707" w:rsidRDefault="00D91707">
            <w:pPr>
              <w:pStyle w:val="ConsPlusNormal"/>
              <w:jc w:val="both"/>
            </w:pPr>
            <w:r>
              <w:t>- консультация педагога</w:t>
            </w:r>
          </w:p>
        </w:tc>
        <w:tc>
          <w:tcPr>
            <w:tcW w:w="3912" w:type="dxa"/>
            <w:tcBorders>
              <w:bottom w:val="nil"/>
            </w:tcBorders>
          </w:tcPr>
          <w:p w:rsidR="00D91707" w:rsidRDefault="00D91707">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2 раза в месяц</w:t>
            </w:r>
          </w:p>
        </w:tc>
        <w:tc>
          <w:tcPr>
            <w:tcW w:w="1020" w:type="dxa"/>
            <w:tcBorders>
              <w:bottom w:val="nil"/>
            </w:tcBorders>
          </w:tcPr>
          <w:p w:rsidR="00D91707" w:rsidRDefault="00D91707">
            <w:pPr>
              <w:pStyle w:val="ConsPlusNormal"/>
              <w:jc w:val="center"/>
            </w:pPr>
            <w:r>
              <w:t>4</w:t>
            </w:r>
          </w:p>
        </w:tc>
        <w:tc>
          <w:tcPr>
            <w:tcW w:w="3912" w:type="dxa"/>
            <w:tcBorders>
              <w:bottom w:val="nil"/>
            </w:tcBorders>
          </w:tcPr>
          <w:p w:rsidR="00D91707" w:rsidRDefault="00D91707">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4.2.4 введен </w:t>
            </w:r>
            <w:hyperlink r:id="rId594">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23.09.2024 N 2111-НПА)</w:t>
            </w:r>
          </w:p>
        </w:tc>
      </w:tr>
      <w:tr w:rsidR="00D91707">
        <w:tblPrEx>
          <w:tblBorders>
            <w:insideH w:val="nil"/>
          </w:tblBorders>
        </w:tblPrEx>
        <w:tc>
          <w:tcPr>
            <w:tcW w:w="964" w:type="dxa"/>
            <w:tcBorders>
              <w:bottom w:val="nil"/>
            </w:tcBorders>
          </w:tcPr>
          <w:p w:rsidR="00D91707" w:rsidRDefault="00D91707">
            <w:pPr>
              <w:pStyle w:val="ConsPlusNormal"/>
            </w:pPr>
            <w:r>
              <w:t>4.2.5</w:t>
            </w:r>
          </w:p>
        </w:tc>
        <w:tc>
          <w:tcPr>
            <w:tcW w:w="2494" w:type="dxa"/>
            <w:tcBorders>
              <w:bottom w:val="nil"/>
            </w:tcBorders>
          </w:tcPr>
          <w:p w:rsidR="00D91707" w:rsidRDefault="00D91707">
            <w:pPr>
              <w:pStyle w:val="ConsPlusNormal"/>
              <w:jc w:val="both"/>
            </w:pPr>
            <w:r>
              <w:t>- консультация логопеда</w:t>
            </w:r>
          </w:p>
        </w:tc>
        <w:tc>
          <w:tcPr>
            <w:tcW w:w="3912" w:type="dxa"/>
            <w:tcBorders>
              <w:bottom w:val="nil"/>
            </w:tcBorders>
          </w:tcPr>
          <w:p w:rsidR="00D91707" w:rsidRDefault="00D91707">
            <w:pPr>
              <w:pStyle w:val="ConsPlusNormal"/>
              <w:jc w:val="both"/>
            </w:pPr>
            <w:r>
              <w:t xml:space="preserve">Проведение индивидуальной консультации с участием логопеда для решения социально-педагогических </w:t>
            </w:r>
            <w:r>
              <w:lastRenderedPageBreak/>
              <w:t>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Социально-педагогическое консультирование - услуга, заключающаяся в получении </w:t>
            </w:r>
            <w:r>
              <w:lastRenderedPageBreak/>
              <w:t>информации от получателя социальных услуг о его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4.2.5 введен </w:t>
            </w:r>
            <w:hyperlink r:id="rId595">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23.09.2024 N 2111-НПА)</w:t>
            </w:r>
          </w:p>
        </w:tc>
      </w:tr>
      <w:tr w:rsidR="00D91707">
        <w:tblPrEx>
          <w:tblBorders>
            <w:insideH w:val="nil"/>
          </w:tblBorders>
        </w:tblPrEx>
        <w:tc>
          <w:tcPr>
            <w:tcW w:w="964" w:type="dxa"/>
            <w:tcBorders>
              <w:bottom w:val="nil"/>
            </w:tcBorders>
          </w:tcPr>
          <w:p w:rsidR="00D91707" w:rsidRDefault="00D91707">
            <w:pPr>
              <w:pStyle w:val="ConsPlusNormal"/>
            </w:pPr>
            <w:r>
              <w:t>4.3</w:t>
            </w:r>
          </w:p>
        </w:tc>
        <w:tc>
          <w:tcPr>
            <w:tcW w:w="2494" w:type="dxa"/>
            <w:tcBorders>
              <w:bottom w:val="nil"/>
            </w:tcBorders>
          </w:tcPr>
          <w:p w:rsidR="00D91707" w:rsidRDefault="00D91707">
            <w:pPr>
              <w:pStyle w:val="ConsPlusNormal"/>
              <w:jc w:val="both"/>
            </w:pPr>
            <w:r>
              <w:t>Содействие в восстановлении утраченных контактов и связей с семьей, внутри семьи</w:t>
            </w:r>
          </w:p>
        </w:tc>
        <w:tc>
          <w:tcPr>
            <w:tcW w:w="3912" w:type="dxa"/>
            <w:tcBorders>
              <w:bottom w:val="nil"/>
            </w:tcBorders>
          </w:tcPr>
          <w:p w:rsidR="00D91707" w:rsidRDefault="00D91707">
            <w:pPr>
              <w:pStyle w:val="ConsPlusNormal"/>
              <w:jc w:val="both"/>
            </w:pPr>
            <w:r>
              <w:t>Личное знакомство и установление контакта с ближним окружением получателя социальных услуг.</w:t>
            </w:r>
          </w:p>
          <w:p w:rsidR="00D91707" w:rsidRDefault="00D91707">
            <w:pPr>
              <w:pStyle w:val="ConsPlusNormal"/>
              <w:jc w:val="both"/>
            </w:pPr>
            <w:r>
              <w:t>Выявление проблем, стоящих перед родственниками и получателем социальных услуг, оказание помощи в формулировании запроса.</w:t>
            </w:r>
          </w:p>
          <w:p w:rsidR="00D91707" w:rsidRDefault="00D91707">
            <w:pPr>
              <w:pStyle w:val="ConsPlusNormal"/>
              <w:jc w:val="both"/>
            </w:pPr>
            <w:r>
              <w:t>Разъяснение сути проблем и определение возможных путей их решения.</w:t>
            </w:r>
          </w:p>
          <w:p w:rsidR="00D91707" w:rsidRDefault="00D91707">
            <w:pPr>
              <w:pStyle w:val="ConsPlusNormal"/>
              <w:jc w:val="both"/>
            </w:pPr>
            <w:r>
              <w:t>Определение реакции на имеющиеся проблемы и уровня мотивации к их преодолению.</w:t>
            </w:r>
          </w:p>
          <w:p w:rsidR="00D91707" w:rsidRDefault="00D91707">
            <w:pPr>
              <w:pStyle w:val="ConsPlusNormal"/>
              <w:jc w:val="both"/>
            </w:pPr>
            <w:r>
              <w:t>Разработка рекомендаций по решению стоящих перед ними проблем.</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t>По назначению специалиста</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Своевременная и профессиональная подготовка и направление в соответствующие инстанции писем, запросов и других документов, необходимых для оказания помощи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4.3 введен </w:t>
            </w:r>
            <w:hyperlink r:id="rId596">
              <w:r>
                <w:rPr>
                  <w:color w:val="0000FF"/>
                </w:rPr>
                <w:t>приказом</w:t>
              </w:r>
            </w:hyperlink>
            <w:r>
              <w:t xml:space="preserve"> Минтруда и соцразвития Новосибирской области от 23.09.2024</w:t>
            </w:r>
          </w:p>
          <w:p w:rsidR="00D91707" w:rsidRDefault="00D91707">
            <w:pPr>
              <w:pStyle w:val="ConsPlusNormal"/>
              <w:jc w:val="both"/>
            </w:pPr>
            <w:r>
              <w:t>N 2111-НПА)</w:t>
            </w:r>
          </w:p>
        </w:tc>
      </w:tr>
      <w:tr w:rsidR="00D91707">
        <w:tc>
          <w:tcPr>
            <w:tcW w:w="964" w:type="dxa"/>
          </w:tcPr>
          <w:p w:rsidR="00D91707" w:rsidRDefault="00D91707">
            <w:pPr>
              <w:pStyle w:val="ConsPlusNormal"/>
              <w:outlineLvl w:val="2"/>
            </w:pPr>
            <w:r>
              <w:t>5.</w:t>
            </w:r>
          </w:p>
        </w:tc>
        <w:tc>
          <w:tcPr>
            <w:tcW w:w="12642" w:type="dxa"/>
            <w:gridSpan w:val="5"/>
          </w:tcPr>
          <w:p w:rsidR="00D91707" w:rsidRDefault="00D91707">
            <w:pPr>
              <w:pStyle w:val="ConsPlusNormal"/>
              <w:jc w:val="both"/>
            </w:pPr>
            <w:r>
              <w:t>Социально-правовые услуги</w:t>
            </w:r>
          </w:p>
        </w:tc>
      </w:tr>
      <w:tr w:rsidR="00D91707">
        <w:tblPrEx>
          <w:tblBorders>
            <w:insideH w:val="nil"/>
          </w:tblBorders>
        </w:tblPrEx>
        <w:tc>
          <w:tcPr>
            <w:tcW w:w="964" w:type="dxa"/>
            <w:tcBorders>
              <w:bottom w:val="nil"/>
            </w:tcBorders>
          </w:tcPr>
          <w:p w:rsidR="00D91707" w:rsidRDefault="00D91707">
            <w:pPr>
              <w:pStyle w:val="ConsPlusNormal"/>
            </w:pPr>
            <w:r>
              <w:t>5.1</w:t>
            </w:r>
          </w:p>
        </w:tc>
        <w:tc>
          <w:tcPr>
            <w:tcW w:w="2494" w:type="dxa"/>
            <w:tcBorders>
              <w:bottom w:val="nil"/>
            </w:tcBorders>
          </w:tcPr>
          <w:p w:rsidR="00D91707" w:rsidRDefault="00D91707">
            <w:pPr>
              <w:pStyle w:val="ConsPlusNormal"/>
              <w:jc w:val="both"/>
            </w:pPr>
            <w:r>
              <w:t xml:space="preserve">Оказание помощи в получении юридических </w:t>
            </w:r>
            <w:r>
              <w:lastRenderedPageBreak/>
              <w:t>услуг (в том числе консультирование)</w:t>
            </w:r>
          </w:p>
        </w:tc>
        <w:tc>
          <w:tcPr>
            <w:tcW w:w="3912" w:type="dxa"/>
            <w:tcBorders>
              <w:bottom w:val="nil"/>
            </w:tcBorders>
          </w:tcPr>
          <w:p w:rsidR="00D91707" w:rsidRDefault="00D91707">
            <w:pPr>
              <w:pStyle w:val="ConsPlusNormal"/>
              <w:jc w:val="both"/>
            </w:pPr>
            <w:r>
              <w:lastRenderedPageBreak/>
              <w:t xml:space="preserve">Предоставление информации, рекомендаций по социально-правовым </w:t>
            </w:r>
            <w:r>
              <w:lastRenderedPageBreak/>
              <w:t>вопросам, в том числе по вопросам, связанным с правом граждан на социальное обслуживание в организациях социального обслуживания, о конкретных действиях, необходимых для решения социально-правовых вопросов.</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По необходимо</w:t>
            </w:r>
            <w:r>
              <w:lastRenderedPageBreak/>
              <w:t>сти</w:t>
            </w:r>
          </w:p>
        </w:tc>
        <w:tc>
          <w:tcPr>
            <w:tcW w:w="1020" w:type="dxa"/>
            <w:tcBorders>
              <w:bottom w:val="nil"/>
            </w:tcBorders>
          </w:tcPr>
          <w:p w:rsidR="00D91707" w:rsidRDefault="00D91707">
            <w:pPr>
              <w:pStyle w:val="ConsPlusNormal"/>
              <w:jc w:val="center"/>
            </w:pPr>
            <w:r>
              <w:lastRenderedPageBreak/>
              <w:t>2</w:t>
            </w:r>
          </w:p>
        </w:tc>
        <w:tc>
          <w:tcPr>
            <w:tcW w:w="3912" w:type="dxa"/>
            <w:tcBorders>
              <w:bottom w:val="nil"/>
            </w:tcBorders>
          </w:tcPr>
          <w:p w:rsidR="00D91707" w:rsidRDefault="00D91707">
            <w:pPr>
              <w:pStyle w:val="ConsPlusNormal"/>
              <w:jc w:val="both"/>
            </w:pPr>
            <w:r>
              <w:t xml:space="preserve">Оказание помощи в получении юридических услуг, в том числе защите </w:t>
            </w:r>
            <w:r>
              <w:lastRenderedPageBreak/>
              <w:t>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организации необходимых документов, личное обращение в указанные организации, 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597">
              <w:r>
                <w:rPr>
                  <w:color w:val="0000FF"/>
                </w:rPr>
                <w:t>приказа</w:t>
              </w:r>
            </w:hyperlink>
            <w:r>
              <w:t xml:space="preserve"> Минтруда и соцразвития Новосибирской области от 23.09.2024</w:t>
            </w:r>
          </w:p>
          <w:p w:rsidR="00D91707" w:rsidRDefault="00D91707">
            <w:pPr>
              <w:pStyle w:val="ConsPlusNormal"/>
              <w:jc w:val="both"/>
            </w:pPr>
            <w:r>
              <w:t>N 2111-НПА)</w:t>
            </w:r>
          </w:p>
        </w:tc>
      </w:tr>
      <w:tr w:rsidR="00D91707">
        <w:tc>
          <w:tcPr>
            <w:tcW w:w="964" w:type="dxa"/>
          </w:tcPr>
          <w:p w:rsidR="00D91707" w:rsidRDefault="00D91707">
            <w:pPr>
              <w:pStyle w:val="ConsPlusNormal"/>
              <w:outlineLvl w:val="2"/>
            </w:pPr>
            <w:r>
              <w:t>6.</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pPr>
            <w:r>
              <w:t>6.1</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9703">
              <w:r>
                <w:rPr>
                  <w:color w:val="0000FF"/>
                </w:rPr>
                <w:t>&lt;*&gt;</w:t>
              </w:r>
            </w:hyperlink>
          </w:p>
        </w:tc>
      </w:tr>
      <w:tr w:rsidR="00D91707">
        <w:tc>
          <w:tcPr>
            <w:tcW w:w="964" w:type="dxa"/>
          </w:tcPr>
          <w:p w:rsidR="00D91707" w:rsidRDefault="00D91707">
            <w:pPr>
              <w:pStyle w:val="ConsPlusNormal"/>
            </w:pPr>
            <w:r>
              <w:t>6.1.1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 xml:space="preserve">Подготовка получателя социальной услуги к физиотерапевтическим процедурам (светолечение, теплолечение, электролечение, электрофорез с лекарственными </w:t>
            </w:r>
            <w:r>
              <w:lastRenderedPageBreak/>
              <w:t>препаратами и др.). Проведение процедур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показаниям</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 xml:space="preserve">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w:t>
            </w:r>
            <w:r>
              <w:lastRenderedPageBreak/>
              <w:t>программы реабилитации инвалида.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D91707">
        <w:tc>
          <w:tcPr>
            <w:tcW w:w="964" w:type="dxa"/>
          </w:tcPr>
          <w:p w:rsidR="00D91707" w:rsidRDefault="00D91707">
            <w:pPr>
              <w:pStyle w:val="ConsPlusNormal"/>
            </w:pPr>
            <w:r>
              <w:lastRenderedPageBreak/>
              <w:t>6.1.2</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социальной услуги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показаниям</w:t>
            </w:r>
          </w:p>
        </w:tc>
        <w:tc>
          <w:tcPr>
            <w:tcW w:w="1020" w:type="dxa"/>
          </w:tcPr>
          <w:p w:rsidR="00D91707" w:rsidRDefault="00D91707">
            <w:pPr>
              <w:pStyle w:val="ConsPlusNormal"/>
              <w:jc w:val="center"/>
            </w:pPr>
            <w:r>
              <w:t>10</w:t>
            </w:r>
          </w:p>
        </w:tc>
        <w:tc>
          <w:tcPr>
            <w:tcW w:w="3912" w:type="dxa"/>
            <w:vMerge w:val="restart"/>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pPr>
            <w:r>
              <w:t>6.1.3</w:t>
            </w:r>
          </w:p>
        </w:tc>
        <w:tc>
          <w:tcPr>
            <w:tcW w:w="2494" w:type="dxa"/>
          </w:tcPr>
          <w:p w:rsidR="00D91707" w:rsidRDefault="00D91707">
            <w:pPr>
              <w:pStyle w:val="ConsPlusNormal"/>
              <w:jc w:val="both"/>
            </w:pPr>
            <w:r>
              <w:t>- массаж общий</w:t>
            </w:r>
          </w:p>
        </w:tc>
        <w:tc>
          <w:tcPr>
            <w:tcW w:w="3912" w:type="dxa"/>
          </w:tcPr>
          <w:p w:rsidR="00D91707" w:rsidRDefault="00D91707">
            <w:pPr>
              <w:pStyle w:val="ConsPlusNormal"/>
              <w:jc w:val="both"/>
            </w:pPr>
            <w:r>
              <w:t>Подготовка получателя социальной услуги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показаниям</w:t>
            </w:r>
          </w:p>
        </w:tc>
        <w:tc>
          <w:tcPr>
            <w:tcW w:w="1020" w:type="dxa"/>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6.1.4</w:t>
            </w:r>
          </w:p>
        </w:tc>
        <w:tc>
          <w:tcPr>
            <w:tcW w:w="2494" w:type="dxa"/>
          </w:tcPr>
          <w:p w:rsidR="00D91707" w:rsidRDefault="00D91707">
            <w:pPr>
              <w:pStyle w:val="ConsPlusNormal"/>
              <w:jc w:val="both"/>
            </w:pPr>
            <w:r>
              <w:t>- лечебная физкультура (индивидуальное занятие)</w:t>
            </w:r>
          </w:p>
        </w:tc>
        <w:tc>
          <w:tcPr>
            <w:tcW w:w="3912" w:type="dxa"/>
          </w:tcPr>
          <w:p w:rsidR="00D91707" w:rsidRDefault="00D91707">
            <w:pPr>
              <w:pStyle w:val="ConsPlusNormal"/>
              <w:jc w:val="both"/>
            </w:pPr>
            <w:r>
              <w:t>Инструктором по лечебной физкультуре проводится индивидуальное занятие с получателями социальной услуги.</w:t>
            </w:r>
          </w:p>
          <w:p w:rsidR="00D91707" w:rsidRDefault="00D91707">
            <w:pPr>
              <w:pStyle w:val="ConsPlusNormal"/>
              <w:jc w:val="both"/>
            </w:pPr>
            <w:r>
              <w:t>Продолжительность услуги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показаниям</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pPr>
            <w:r>
              <w:t>6.1.5</w:t>
            </w:r>
          </w:p>
        </w:tc>
        <w:tc>
          <w:tcPr>
            <w:tcW w:w="2494" w:type="dxa"/>
          </w:tcPr>
          <w:p w:rsidR="00D91707" w:rsidRDefault="00D91707">
            <w:pPr>
              <w:pStyle w:val="ConsPlusNormal"/>
              <w:jc w:val="both"/>
            </w:pPr>
            <w:r>
              <w:t xml:space="preserve">- лечебно-верховая езда </w:t>
            </w:r>
            <w:hyperlink w:anchor="P9704">
              <w:r>
                <w:rPr>
                  <w:color w:val="0000FF"/>
                </w:rPr>
                <w:t>&lt;**&gt;</w:t>
              </w:r>
            </w:hyperlink>
          </w:p>
        </w:tc>
        <w:tc>
          <w:tcPr>
            <w:tcW w:w="3912" w:type="dxa"/>
          </w:tcPr>
          <w:p w:rsidR="00D91707" w:rsidRDefault="00D91707">
            <w:pPr>
              <w:pStyle w:val="ConsPlusNormal"/>
              <w:jc w:val="both"/>
            </w:pPr>
            <w:r>
              <w:t>Проведение социально-реабилитационных мероприятий в соответствии с индивидуальной программой реабилитации инвалидов.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показаниям</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blPrEx>
          <w:tblBorders>
            <w:insideH w:val="nil"/>
          </w:tblBorders>
        </w:tblPrEx>
        <w:tc>
          <w:tcPr>
            <w:tcW w:w="964" w:type="dxa"/>
            <w:tcBorders>
              <w:bottom w:val="nil"/>
            </w:tcBorders>
          </w:tcPr>
          <w:p w:rsidR="00D91707" w:rsidRDefault="00D91707">
            <w:pPr>
              <w:pStyle w:val="ConsPlusNormal"/>
            </w:pPr>
            <w:r>
              <w:lastRenderedPageBreak/>
              <w:t>6.2</w:t>
            </w:r>
          </w:p>
        </w:tc>
        <w:tc>
          <w:tcPr>
            <w:tcW w:w="2494" w:type="dxa"/>
            <w:tcBorders>
              <w:bottom w:val="nil"/>
            </w:tcBorders>
          </w:tcPr>
          <w:p w:rsidR="00D91707" w:rsidRDefault="00D91707">
            <w:pPr>
              <w:pStyle w:val="ConsPlusNormal"/>
              <w:jc w:val="both"/>
            </w:pPr>
            <w:r>
              <w:t>Обучение инвалидов (детей-инвалидов) пользованию техническими средствами реабилитации</w:t>
            </w:r>
          </w:p>
        </w:tc>
        <w:tc>
          <w:tcPr>
            <w:tcW w:w="3912" w:type="dxa"/>
            <w:tcBorders>
              <w:bottom w:val="nil"/>
            </w:tcBorders>
          </w:tcPr>
          <w:p w:rsidR="00D91707" w:rsidRDefault="00D91707">
            <w:pPr>
              <w:pStyle w:val="ConsPlusNormal"/>
              <w:jc w:val="both"/>
            </w:pPr>
            <w:r>
              <w:t>Проведение обучающих занятий с целью использования технических средств реабилитации для передвижения и ориентации в пространстве.</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4</w:t>
            </w:r>
          </w:p>
        </w:tc>
        <w:tc>
          <w:tcPr>
            <w:tcW w:w="3912" w:type="dxa"/>
            <w:tcBorders>
              <w:bottom w:val="nil"/>
            </w:tcBorders>
          </w:tcPr>
          <w:p w:rsidR="00D91707" w:rsidRDefault="00D91707">
            <w:pPr>
              <w:pStyle w:val="ConsPlusNormal"/>
              <w:jc w:val="both"/>
            </w:pPr>
            <w:r>
              <w:t>Обучение инвалидов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598">
              <w:r>
                <w:rPr>
                  <w:color w:val="0000FF"/>
                </w:rPr>
                <w:t>приказа</w:t>
              </w:r>
            </w:hyperlink>
            <w:r>
              <w:t xml:space="preserve"> Минтруда и соцразвития Новосибирской области от 23.09.2024</w:t>
            </w:r>
          </w:p>
          <w:p w:rsidR="00D91707" w:rsidRDefault="00D91707">
            <w:pPr>
              <w:pStyle w:val="ConsPlusNormal"/>
              <w:jc w:val="both"/>
            </w:pPr>
            <w:r>
              <w:t>N 2111-НПА)</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18" w:name="P9703"/>
      <w:bookmarkEnd w:id="18"/>
      <w:r>
        <w:t>&lt;*&gt; При наличии лицензии на осуществление медицинской деятельности.</w:t>
      </w:r>
    </w:p>
    <w:p w:rsidR="00D91707" w:rsidRDefault="00D91707">
      <w:pPr>
        <w:pStyle w:val="ConsPlusNormal"/>
        <w:spacing w:before="220"/>
        <w:ind w:firstLine="540"/>
        <w:jc w:val="both"/>
      </w:pPr>
      <w:bookmarkStart w:id="19" w:name="P9704"/>
      <w:bookmarkEnd w:id="19"/>
      <w:r>
        <w:t>&lt;**&gt; При наличии расширенной реабилитационной базы (соответствующей материально-технической базы в учреждении).</w:t>
      </w:r>
    </w:p>
    <w:p w:rsidR="00D91707" w:rsidRDefault="00D91707">
      <w:pPr>
        <w:pStyle w:val="ConsPlusNormal"/>
        <w:jc w:val="both"/>
      </w:pPr>
      <w:r>
        <w:t xml:space="preserve">(п. 20 введен </w:t>
      </w:r>
      <w:hyperlink r:id="rId599">
        <w:r>
          <w:rPr>
            <w:color w:val="0000FF"/>
          </w:rPr>
          <w:t>приказом</w:t>
        </w:r>
      </w:hyperlink>
      <w:r>
        <w:t xml:space="preserve"> Минсоцразвития Новосибирской области от 12.05.2015 N 387)</w:t>
      </w:r>
    </w:p>
    <w:p w:rsidR="00D91707" w:rsidRDefault="00D91707">
      <w:pPr>
        <w:pStyle w:val="ConsPlusNormal"/>
        <w:ind w:firstLine="540"/>
        <w:jc w:val="both"/>
      </w:pPr>
    </w:p>
    <w:p w:rsidR="00D91707" w:rsidRDefault="00D91707">
      <w:pPr>
        <w:pStyle w:val="ConsPlusTitle"/>
        <w:ind w:firstLine="540"/>
        <w:jc w:val="both"/>
        <w:outlineLvl w:val="1"/>
      </w:pPr>
      <w:r>
        <w:t>21. Стандарты социальных услуг, предоставляемых детям-сиротам, детям, оставшимся без попечения родителей, нуждающимся в социальной помощи и (или) реабилитации, в стационарной форме.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12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 xml:space="preserve">Обеспечение площадью жилых помещений согласно утвержденным </w:t>
            </w:r>
            <w:r>
              <w:lastRenderedPageBreak/>
              <w:t>нормативам (первично)</w:t>
            </w:r>
          </w:p>
        </w:tc>
        <w:tc>
          <w:tcPr>
            <w:tcW w:w="3912" w:type="dxa"/>
            <w:tcBorders>
              <w:bottom w:val="nil"/>
            </w:tcBorders>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w:t>
            </w:r>
            <w:r>
              <w:lastRenderedPageBreak/>
              <w:t>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600">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w:t>
            </w:r>
            <w:r>
              <w:lastRenderedPageBreak/>
              <w:t xml:space="preserve">соответствовать санитарно-гигиеническим нормам в соответствии с </w:t>
            </w:r>
            <w:hyperlink r:id="rId601">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602">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1.1.а</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помещениях, соответствующих </w:t>
            </w:r>
            <w:r>
              <w:lastRenderedPageBreak/>
              <w:t>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603">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 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11</w:t>
            </w:r>
          </w:p>
        </w:tc>
        <w:tc>
          <w:tcPr>
            <w:tcW w:w="3912" w:type="dxa"/>
            <w:tcBorders>
              <w:bottom w:val="nil"/>
            </w:tcBorders>
          </w:tcPr>
          <w:p w:rsidR="00D91707" w:rsidRDefault="00D91707">
            <w:pPr>
              <w:pStyle w:val="ConsPlusNormal"/>
              <w:jc w:val="both"/>
            </w:pPr>
            <w:r>
              <w:t>Помещения должны быть обеспечены всеми средствами коммунально-бытового обслуживания и соответствовать санитарно-</w:t>
            </w:r>
            <w:r>
              <w:lastRenderedPageBreak/>
              <w:t xml:space="preserve">гигиеническим нормам в соответствии с </w:t>
            </w:r>
            <w:hyperlink r:id="rId604">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1.1.а введен </w:t>
            </w:r>
            <w:hyperlink r:id="rId605">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lastRenderedPageBreak/>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вселении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Мебель должна быть современного дизайна, отвечать гигиеническим требованиям, требованиям безопасности, в т.ч. противопожарной, адаптирована к нуждам и запросам </w:t>
            </w:r>
            <w:r>
              <w:lastRenderedPageBreak/>
              <w:t>получателей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1.2 в ред. </w:t>
            </w:r>
            <w:hyperlink r:id="rId606">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11</w:t>
            </w:r>
          </w:p>
        </w:tc>
        <w:tc>
          <w:tcPr>
            <w:tcW w:w="3912" w:type="dxa"/>
            <w:tcBorders>
              <w:bottom w:val="nil"/>
            </w:tcBorders>
          </w:tcPr>
          <w:p w:rsidR="00D91707" w:rsidRDefault="00D91707">
            <w:pPr>
              <w:pStyle w:val="ConsPlusNormal"/>
              <w:jc w:val="both"/>
            </w:pPr>
            <w:r>
              <w:t>Мебель должна быть современного дизайна, отвечать гигиеническим требованиям, требованиям безопасности, в т.ч. противопожарной, адаптирована к нуждам и запросам получателей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1.2.а введен </w:t>
            </w:r>
            <w:hyperlink r:id="rId607">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c>
          <w:tcPr>
            <w:tcW w:w="964" w:type="dxa"/>
          </w:tcPr>
          <w:p w:rsidR="00D91707" w:rsidRDefault="00D91707">
            <w:pPr>
              <w:pStyle w:val="ConsPlusNormal"/>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pPr>
            <w:r>
              <w:t>1.3.1</w:t>
            </w:r>
          </w:p>
        </w:tc>
        <w:tc>
          <w:tcPr>
            <w:tcW w:w="2494" w:type="dxa"/>
            <w:tcBorders>
              <w:bottom w:val="nil"/>
            </w:tcBorders>
          </w:tcPr>
          <w:p w:rsidR="00D91707" w:rsidRDefault="00D91707">
            <w:pPr>
              <w:pStyle w:val="ConsPlusNormal"/>
              <w:jc w:val="both"/>
            </w:pPr>
            <w:r>
              <w:t>- верхней и нижней одеждой в соответствии с сезоном, ростом и размером</w:t>
            </w:r>
          </w:p>
        </w:tc>
        <w:tc>
          <w:tcPr>
            <w:tcW w:w="3912" w:type="dxa"/>
            <w:tcBorders>
              <w:bottom w:val="nil"/>
            </w:tcBorders>
          </w:tcPr>
          <w:p w:rsidR="00D91707" w:rsidRDefault="00D91707">
            <w:pPr>
              <w:pStyle w:val="ConsPlusNormal"/>
              <w:jc w:val="both"/>
            </w:pPr>
            <w:r>
              <w:t xml:space="preserve">Обеспечение в течение месяца одеждой в соответствии с </w:t>
            </w:r>
            <w:hyperlink r:id="rId608">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Одежда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609">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pPr>
            <w:r>
              <w:lastRenderedPageBreak/>
              <w:t>1.3.2</w:t>
            </w:r>
          </w:p>
        </w:tc>
        <w:tc>
          <w:tcPr>
            <w:tcW w:w="2494" w:type="dxa"/>
            <w:tcBorders>
              <w:bottom w:val="nil"/>
            </w:tcBorders>
          </w:tcPr>
          <w:p w:rsidR="00D91707" w:rsidRDefault="00D91707">
            <w:pPr>
              <w:pStyle w:val="ConsPlusNormal"/>
              <w:jc w:val="both"/>
            </w:pPr>
            <w:r>
              <w:t>- обувью домашней, уличной в соответствии с сезоном и размером</w:t>
            </w:r>
          </w:p>
        </w:tc>
        <w:tc>
          <w:tcPr>
            <w:tcW w:w="3912" w:type="dxa"/>
            <w:tcBorders>
              <w:bottom w:val="nil"/>
            </w:tcBorders>
          </w:tcPr>
          <w:p w:rsidR="00D91707" w:rsidRDefault="00D91707">
            <w:pPr>
              <w:pStyle w:val="ConsPlusNormal"/>
              <w:jc w:val="both"/>
            </w:pPr>
            <w:r>
              <w:t xml:space="preserve">Обеспечение в течение месяца обувью в соответствии с </w:t>
            </w:r>
            <w:hyperlink r:id="rId610">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Обувь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611">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pPr>
            <w:r>
              <w:t>1.3.3</w:t>
            </w:r>
          </w:p>
        </w:tc>
        <w:tc>
          <w:tcPr>
            <w:tcW w:w="2494" w:type="dxa"/>
            <w:tcBorders>
              <w:bottom w:val="nil"/>
            </w:tcBorders>
          </w:tcPr>
          <w:p w:rsidR="00D91707" w:rsidRDefault="00D91707">
            <w:pPr>
              <w:pStyle w:val="ConsPlusNormal"/>
              <w:jc w:val="both"/>
            </w:pPr>
            <w:r>
              <w:t>- нательным бельем</w:t>
            </w:r>
          </w:p>
        </w:tc>
        <w:tc>
          <w:tcPr>
            <w:tcW w:w="3912" w:type="dxa"/>
            <w:tcBorders>
              <w:bottom w:val="nil"/>
            </w:tcBorders>
          </w:tcPr>
          <w:p w:rsidR="00D91707" w:rsidRDefault="00D91707">
            <w:pPr>
              <w:pStyle w:val="ConsPlusNormal"/>
              <w:jc w:val="both"/>
            </w:pPr>
            <w:r>
              <w:t xml:space="preserve">Обеспечение в течение месяца нательным бельем в соответствии с </w:t>
            </w:r>
            <w:hyperlink r:id="rId612">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Нательное белье должно отвечать гигиеническим нормам и требованиям и предоставляться в соответствии с ростом и размером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613">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pPr>
            <w:r>
              <w:t>1.3.4</w:t>
            </w:r>
          </w:p>
        </w:tc>
        <w:tc>
          <w:tcPr>
            <w:tcW w:w="2494" w:type="dxa"/>
            <w:tcBorders>
              <w:bottom w:val="nil"/>
            </w:tcBorders>
          </w:tcPr>
          <w:p w:rsidR="00D91707" w:rsidRDefault="00D91707">
            <w:pPr>
              <w:pStyle w:val="ConsPlusNormal"/>
              <w:jc w:val="both"/>
            </w:pPr>
            <w:r>
              <w:t xml:space="preserve">- постельными принадлежностями (гражданам, частично утратившим и </w:t>
            </w:r>
            <w:r>
              <w:lastRenderedPageBreak/>
              <w:t>сохранившим способность к самообслуживанию)</w:t>
            </w:r>
          </w:p>
        </w:tc>
        <w:tc>
          <w:tcPr>
            <w:tcW w:w="3912" w:type="dxa"/>
            <w:tcBorders>
              <w:bottom w:val="nil"/>
            </w:tcBorders>
          </w:tcPr>
          <w:p w:rsidR="00D91707" w:rsidRDefault="00D91707">
            <w:pPr>
              <w:pStyle w:val="ConsPlusNormal"/>
              <w:jc w:val="both"/>
            </w:pPr>
            <w:r>
              <w:lastRenderedPageBreak/>
              <w:t xml:space="preserve">Обеспечение в течение месяца постельными принадлежностями в соответствии с </w:t>
            </w:r>
            <w:hyperlink r:id="rId614">
              <w:r>
                <w:rPr>
                  <w:color w:val="0000FF"/>
                </w:rPr>
                <w:t>приказом</w:t>
              </w:r>
            </w:hyperlink>
            <w:r>
              <w:t xml:space="preserve"> министерства социального развития Новосибирской </w:t>
            </w:r>
            <w:r>
              <w:lastRenderedPageBreak/>
              <w:t>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615">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616">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5-ти раз ежедневно</w:t>
            </w:r>
          </w:p>
        </w:tc>
        <w:tc>
          <w:tcPr>
            <w:tcW w:w="1020" w:type="dxa"/>
            <w:tcBorders>
              <w:bottom w:val="nil"/>
            </w:tcBorders>
          </w:tcPr>
          <w:p w:rsidR="00D91707" w:rsidRDefault="00D91707">
            <w:pPr>
              <w:pStyle w:val="ConsPlusNormal"/>
              <w:jc w:val="center"/>
            </w:pPr>
            <w:r>
              <w:t>1825</w:t>
            </w:r>
          </w:p>
        </w:tc>
        <w:tc>
          <w:tcPr>
            <w:tcW w:w="3912" w:type="dxa"/>
            <w:tcBorders>
              <w:bottom w:val="nil"/>
            </w:tcBorders>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1.4 в ред. </w:t>
            </w:r>
            <w:hyperlink r:id="rId617">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pPr>
            <w:r>
              <w:t>1.5</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 xml:space="preserve">При передаче получателем социальных услуг на хранение документов, личных вещей, денежных сумм делается их </w:t>
            </w:r>
            <w:r>
              <w:lastRenderedPageBreak/>
              <w:t>опись и вкладывается в личное дело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Обеспечение условий для хранения личных вещей и ценностей</w:t>
            </w:r>
          </w:p>
        </w:tc>
      </w:tr>
      <w:tr w:rsidR="00D91707">
        <w:tc>
          <w:tcPr>
            <w:tcW w:w="964" w:type="dxa"/>
          </w:tcPr>
          <w:p w:rsidR="00D91707" w:rsidRDefault="00D91707">
            <w:pPr>
              <w:pStyle w:val="ConsPlusNormal"/>
              <w:jc w:val="both"/>
            </w:pPr>
            <w:r>
              <w:lastRenderedPageBreak/>
              <w:t>1.6</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jc w:val="both"/>
            </w:pPr>
            <w:r>
              <w:t>1.6.1</w:t>
            </w:r>
          </w:p>
        </w:tc>
        <w:tc>
          <w:tcPr>
            <w:tcW w:w="2494" w:type="dxa"/>
          </w:tcPr>
          <w:p w:rsidR="00D91707" w:rsidRDefault="00D91707">
            <w:pPr>
              <w:pStyle w:val="ConsPlusNormal"/>
              <w:jc w:val="both"/>
            </w:pPr>
            <w:r>
              <w:t>- одевание и раздевание</w:t>
            </w:r>
          </w:p>
        </w:tc>
        <w:tc>
          <w:tcPr>
            <w:tcW w:w="3912" w:type="dxa"/>
          </w:tcPr>
          <w:p w:rsidR="00D91707" w:rsidRDefault="00D91707">
            <w:pPr>
              <w:pStyle w:val="ConsPlusNormal"/>
              <w:jc w:val="both"/>
            </w:pPr>
            <w:r>
              <w:t>Услуга предоставляется детям дошкольного и младшего школьного возраста.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730</w:t>
            </w:r>
          </w:p>
        </w:tc>
        <w:tc>
          <w:tcPr>
            <w:tcW w:w="3912" w:type="dxa"/>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D91707">
        <w:tc>
          <w:tcPr>
            <w:tcW w:w="964" w:type="dxa"/>
          </w:tcPr>
          <w:p w:rsidR="00D91707" w:rsidRDefault="00D91707">
            <w:pPr>
              <w:pStyle w:val="ConsPlusNormal"/>
              <w:jc w:val="both"/>
            </w:pPr>
            <w:r>
              <w:t>1.6.2</w:t>
            </w:r>
          </w:p>
        </w:tc>
        <w:tc>
          <w:tcPr>
            <w:tcW w:w="2494" w:type="dxa"/>
          </w:tcPr>
          <w:p w:rsidR="00D91707" w:rsidRDefault="00D91707">
            <w:pPr>
              <w:pStyle w:val="ConsPlusNormal"/>
              <w:jc w:val="both"/>
            </w:pPr>
            <w:r>
              <w:t>- стрижка волос</w:t>
            </w:r>
          </w:p>
        </w:tc>
        <w:tc>
          <w:tcPr>
            <w:tcW w:w="3912" w:type="dxa"/>
          </w:tcPr>
          <w:p w:rsidR="00D91707" w:rsidRDefault="00D91707">
            <w:pPr>
              <w:pStyle w:val="ConsPlusNormal"/>
              <w:jc w:val="both"/>
            </w:pPr>
            <w:r>
              <w:t>Перед стрижкой на получателя социальных услуг одевается пелерина. Для стрижки волос используются ножницы или электрическая машинка. Все инструменты после использования подвергаются дезинфекции.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 по необходимости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Стрижка волос осуществляется квалифицированным специалистом с соблюдением соответствующих санитарно-гигиенических норм и правил.</w:t>
            </w:r>
          </w:p>
          <w:p w:rsidR="00D91707" w:rsidRDefault="00D91707">
            <w:pPr>
              <w:pStyle w:val="ConsPlusNormal"/>
              <w:jc w:val="both"/>
            </w:pPr>
            <w:r>
              <w:t>Услуга предоставляется с соблюдением требований безопасности, без причинения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D91707">
        <w:tc>
          <w:tcPr>
            <w:tcW w:w="964" w:type="dxa"/>
          </w:tcPr>
          <w:p w:rsidR="00D91707" w:rsidRDefault="00D91707">
            <w:pPr>
              <w:pStyle w:val="ConsPlusNormal"/>
              <w:jc w:val="both"/>
            </w:pPr>
            <w:r>
              <w:t>1.6.3</w:t>
            </w:r>
          </w:p>
        </w:tc>
        <w:tc>
          <w:tcPr>
            <w:tcW w:w="2494" w:type="dxa"/>
          </w:tcPr>
          <w:p w:rsidR="00D91707" w:rsidRDefault="00D91707">
            <w:pPr>
              <w:pStyle w:val="ConsPlusNormal"/>
              <w:jc w:val="both"/>
            </w:pPr>
            <w:r>
              <w:t xml:space="preserve">- стирка постельного, нательного белья, </w:t>
            </w:r>
            <w:r>
              <w:lastRenderedPageBreak/>
              <w:t>одежды машинным способом, в том числе для больных энурезом, кожными заболеваниями</w:t>
            </w:r>
          </w:p>
        </w:tc>
        <w:tc>
          <w:tcPr>
            <w:tcW w:w="3912" w:type="dxa"/>
          </w:tcPr>
          <w:p w:rsidR="00D91707" w:rsidRDefault="00D91707">
            <w:pPr>
              <w:pStyle w:val="ConsPlusNormal"/>
              <w:jc w:val="both"/>
            </w:pPr>
            <w:r>
              <w:lastRenderedPageBreak/>
              <w:t xml:space="preserve">Стирка постельного и нательного белья осуществляется в прачечной. Сбор </w:t>
            </w:r>
            <w:r>
              <w:lastRenderedPageBreak/>
              <w:t>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 xml:space="preserve">Стирка постельного, нательного белья, одежды должна обеспечивать полное и </w:t>
            </w:r>
            <w:r>
              <w:lastRenderedPageBreak/>
              <w:t>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lastRenderedPageBreak/>
              <w:t>1.6.4</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t>1.6.5</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jc w:val="both"/>
            </w:pPr>
            <w:r>
              <w:t>1.6.7</w:t>
            </w:r>
          </w:p>
        </w:tc>
        <w:tc>
          <w:tcPr>
            <w:tcW w:w="2494" w:type="dxa"/>
          </w:tcPr>
          <w:p w:rsidR="00D91707" w:rsidRDefault="00D91707">
            <w:pPr>
              <w:pStyle w:val="ConsPlusNormal"/>
              <w:jc w:val="both"/>
            </w:pPr>
            <w:r>
              <w:t>- смена нательного белья (ночная сорочка, трусы, майка)</w:t>
            </w:r>
          </w:p>
        </w:tc>
        <w:tc>
          <w:tcPr>
            <w:tcW w:w="3912" w:type="dxa"/>
          </w:tcPr>
          <w:p w:rsidR="00D91707" w:rsidRDefault="00D91707">
            <w:pPr>
              <w:pStyle w:val="ConsPlusNormal"/>
              <w:jc w:val="both"/>
            </w:pPr>
            <w:r>
              <w:t>Нательное белье собирается в отдельные мешки, которые транспортируются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jc w:val="both"/>
            </w:pPr>
            <w:r>
              <w:t>1.6.8</w:t>
            </w:r>
          </w:p>
        </w:tc>
        <w:tc>
          <w:tcPr>
            <w:tcW w:w="2494" w:type="dxa"/>
          </w:tcPr>
          <w:p w:rsidR="00D91707" w:rsidRDefault="00D91707">
            <w:pPr>
              <w:pStyle w:val="ConsPlusNormal"/>
              <w:jc w:val="both"/>
            </w:pPr>
            <w:r>
              <w:t>- предоставление предметов личной гигиены</w:t>
            </w:r>
          </w:p>
        </w:tc>
        <w:tc>
          <w:tcPr>
            <w:tcW w:w="3912" w:type="dxa"/>
          </w:tcPr>
          <w:p w:rsidR="00D91707" w:rsidRDefault="00D91707">
            <w:pPr>
              <w:pStyle w:val="ConsPlusNormal"/>
              <w:jc w:val="both"/>
            </w:pPr>
            <w:r>
              <w:t>Предметы личной гигиены выдаются получателям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w:t>
            </w:r>
            <w:r>
              <w:lastRenderedPageBreak/>
              <w:t>жизни</w:t>
            </w:r>
          </w:p>
        </w:tc>
      </w:tr>
      <w:tr w:rsidR="00D91707">
        <w:tc>
          <w:tcPr>
            <w:tcW w:w="964" w:type="dxa"/>
          </w:tcPr>
          <w:p w:rsidR="00D91707" w:rsidRDefault="00D91707">
            <w:pPr>
              <w:pStyle w:val="ConsPlusNormal"/>
              <w:jc w:val="both"/>
            </w:pPr>
            <w:r>
              <w:lastRenderedPageBreak/>
              <w:t>1.6.9</w:t>
            </w:r>
          </w:p>
        </w:tc>
        <w:tc>
          <w:tcPr>
            <w:tcW w:w="2494" w:type="dxa"/>
          </w:tcPr>
          <w:p w:rsidR="00D91707" w:rsidRDefault="00D91707">
            <w:pPr>
              <w:pStyle w:val="ConsPlusNormal"/>
              <w:jc w:val="both"/>
            </w:pPr>
            <w:r>
              <w:t>- причесывание</w:t>
            </w:r>
          </w:p>
        </w:tc>
        <w:tc>
          <w:tcPr>
            <w:tcW w:w="3912" w:type="dxa"/>
          </w:tcPr>
          <w:p w:rsidR="00D91707" w:rsidRDefault="00D91707">
            <w:pPr>
              <w:pStyle w:val="ConsPlusNormal"/>
              <w:jc w:val="both"/>
            </w:pPr>
            <w:r>
              <w:t>Услуга предоставляется детям дошкольного и младшего школьного возраста. Для каждого получателя социальных услуг используются индивидуальные расчески.</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730</w:t>
            </w:r>
          </w:p>
        </w:tc>
        <w:tc>
          <w:tcPr>
            <w:tcW w:w="3912" w:type="dxa"/>
          </w:tcPr>
          <w:p w:rsidR="00D91707" w:rsidRDefault="00D91707">
            <w:pPr>
              <w:pStyle w:val="ConsPlusNormal"/>
              <w:jc w:val="both"/>
            </w:pPr>
            <w:r>
              <w:t>Услуга должна способствовать улучшению состояния самочувствия, устранять неприятные ощущения дискомфорта</w:t>
            </w:r>
          </w:p>
        </w:tc>
      </w:tr>
      <w:tr w:rsidR="00D91707">
        <w:tc>
          <w:tcPr>
            <w:tcW w:w="964" w:type="dxa"/>
          </w:tcPr>
          <w:p w:rsidR="00D91707" w:rsidRDefault="00D91707">
            <w:pPr>
              <w:pStyle w:val="ConsPlusNormal"/>
              <w:jc w:val="both"/>
            </w:pPr>
            <w:r>
              <w:t>1.6.10</w:t>
            </w:r>
          </w:p>
        </w:tc>
        <w:tc>
          <w:tcPr>
            <w:tcW w:w="2494" w:type="dxa"/>
          </w:tcPr>
          <w:p w:rsidR="00D91707" w:rsidRDefault="00D91707">
            <w:pPr>
              <w:pStyle w:val="ConsPlusNormal"/>
              <w:jc w:val="both"/>
            </w:pPr>
            <w:r>
              <w:t>- гигиена тела общая (гигиеническая ванна)</w:t>
            </w:r>
          </w:p>
        </w:tc>
        <w:tc>
          <w:tcPr>
            <w:tcW w:w="3912" w:type="dxa"/>
          </w:tcPr>
          <w:p w:rsidR="00D91707" w:rsidRDefault="00D91707">
            <w:pPr>
              <w:pStyle w:val="ConsPlusNormal"/>
              <w:jc w:val="both"/>
            </w:pPr>
            <w:r>
              <w:t>Услуга предоставляется детям дошкольного и младшего школьного возраста. После приема ванны получателю социальных услуг помогают выйти из ванны, сухо вытирают, помогают одеться и сопровождают в отделение.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vMerge w:val="restart"/>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их здоровья и самочувствия, устранять неприятные ощущения дискомфорта</w:t>
            </w:r>
          </w:p>
        </w:tc>
      </w:tr>
      <w:tr w:rsidR="00D91707">
        <w:tc>
          <w:tcPr>
            <w:tcW w:w="964" w:type="dxa"/>
          </w:tcPr>
          <w:p w:rsidR="00D91707" w:rsidRDefault="00D91707">
            <w:pPr>
              <w:pStyle w:val="ConsPlusNormal"/>
              <w:jc w:val="both"/>
            </w:pPr>
            <w:r>
              <w:t>1.6.11</w:t>
            </w:r>
          </w:p>
        </w:tc>
        <w:tc>
          <w:tcPr>
            <w:tcW w:w="2494" w:type="dxa"/>
          </w:tcPr>
          <w:p w:rsidR="00D91707" w:rsidRDefault="00D91707">
            <w:pPr>
              <w:pStyle w:val="ConsPlusNormal"/>
              <w:jc w:val="both"/>
            </w:pPr>
            <w:r>
              <w:t>- гигиена тела частичная</w:t>
            </w:r>
          </w:p>
        </w:tc>
        <w:tc>
          <w:tcPr>
            <w:tcW w:w="3912" w:type="dxa"/>
          </w:tcPr>
          <w:p w:rsidR="00D91707" w:rsidRDefault="00D91707">
            <w:pPr>
              <w:pStyle w:val="ConsPlusNormal"/>
              <w:jc w:val="both"/>
            </w:pPr>
            <w:r>
              <w:t>Услуга предоставляется детям дошкольного и младшего школьного возраста.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4-х раз ежедневно</w:t>
            </w:r>
          </w:p>
        </w:tc>
        <w:tc>
          <w:tcPr>
            <w:tcW w:w="1020" w:type="dxa"/>
          </w:tcPr>
          <w:p w:rsidR="00D91707" w:rsidRDefault="00D91707">
            <w:pPr>
              <w:pStyle w:val="ConsPlusNormal"/>
              <w:jc w:val="center"/>
            </w:pPr>
            <w:r>
              <w:t>1460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1.6.12</w:t>
            </w:r>
          </w:p>
        </w:tc>
        <w:tc>
          <w:tcPr>
            <w:tcW w:w="2494" w:type="dxa"/>
          </w:tcPr>
          <w:p w:rsidR="00D91707" w:rsidRDefault="00D91707">
            <w:pPr>
              <w:pStyle w:val="ConsPlusNormal"/>
              <w:jc w:val="both"/>
            </w:pPr>
            <w:r>
              <w:t>- мытье головы шампунем, мылом</w:t>
            </w:r>
          </w:p>
        </w:tc>
        <w:tc>
          <w:tcPr>
            <w:tcW w:w="3912" w:type="dxa"/>
          </w:tcPr>
          <w:p w:rsidR="00D91707" w:rsidRDefault="00D91707">
            <w:pPr>
              <w:pStyle w:val="ConsPlusNormal"/>
              <w:jc w:val="both"/>
            </w:pPr>
            <w:r>
              <w:t>Услуга предоставляется детям дошкольного и младшего школьного возраста. Мытье головы проводится еженедельно и по мере необходимости. Для мытья головы используется средство (мыло или шампунь), чистое полотенце.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vMerge/>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1.6.13</w:t>
            </w:r>
          </w:p>
        </w:tc>
        <w:tc>
          <w:tcPr>
            <w:tcW w:w="2494" w:type="dxa"/>
            <w:tcBorders>
              <w:bottom w:val="nil"/>
            </w:tcBorders>
          </w:tcPr>
          <w:p w:rsidR="00D91707" w:rsidRDefault="00D91707">
            <w:pPr>
              <w:pStyle w:val="ConsPlusNormal"/>
              <w:jc w:val="both"/>
            </w:pPr>
            <w:r>
              <w:t>- стрижка ногтей (с предварительной подготовкой)</w:t>
            </w:r>
          </w:p>
        </w:tc>
        <w:tc>
          <w:tcPr>
            <w:tcW w:w="3912" w:type="dxa"/>
            <w:tcBorders>
              <w:bottom w:val="nil"/>
            </w:tcBorders>
          </w:tcPr>
          <w:p w:rsidR="00D91707" w:rsidRDefault="00D91707">
            <w:pPr>
              <w:pStyle w:val="ConsPlusNormal"/>
              <w:jc w:val="both"/>
            </w:pPr>
            <w:r>
              <w:t xml:space="preserve">Услуга предоставляется детям дошкольного и младшего школьного возраста. Для подготовки к процедуре </w:t>
            </w:r>
            <w:r>
              <w:lastRenderedPageBreak/>
              <w:t>кисти рук, стопы ног получателя социальных услуг на 15 минут опускают в емкость с теплой водой. Осуществляется стрижка ногтей на кистях и стопах.</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Еженедельно</w:t>
            </w:r>
          </w:p>
        </w:tc>
        <w:tc>
          <w:tcPr>
            <w:tcW w:w="1020" w:type="dxa"/>
            <w:tcBorders>
              <w:bottom w:val="nil"/>
            </w:tcBorders>
          </w:tcPr>
          <w:p w:rsidR="00D91707" w:rsidRDefault="00D91707">
            <w:pPr>
              <w:pStyle w:val="ConsPlusNormal"/>
              <w:jc w:val="center"/>
            </w:pPr>
            <w:r>
              <w:t>52</w:t>
            </w:r>
          </w:p>
        </w:tc>
        <w:tc>
          <w:tcPr>
            <w:tcW w:w="3912" w:type="dxa"/>
            <w:tcBorders>
              <w:bottom w:val="nil"/>
            </w:tcBorders>
          </w:tcPr>
          <w:p w:rsidR="00D91707" w:rsidRDefault="00D91707">
            <w:pPr>
              <w:pStyle w:val="ConsPlusNormal"/>
              <w:jc w:val="both"/>
            </w:pPr>
            <w:r>
              <w:t xml:space="preserve">Услуга должна предоставляться с соблюдением соответствующих санитарных норм, требований </w:t>
            </w:r>
            <w:r>
              <w:lastRenderedPageBreak/>
              <w:t>безопасности, без причинения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1.6 в ред. </w:t>
            </w:r>
            <w:hyperlink r:id="rId618">
              <w:r>
                <w:rPr>
                  <w:color w:val="0000FF"/>
                </w:rPr>
                <w:t>приказа</w:t>
              </w:r>
            </w:hyperlink>
            <w:r>
              <w:t xml:space="preserve"> Минсоцразвития Новосибирской области от 23.09.2015 N 893)</w:t>
            </w:r>
          </w:p>
        </w:tc>
      </w:tr>
      <w:tr w:rsidR="00D91707">
        <w:tc>
          <w:tcPr>
            <w:tcW w:w="964" w:type="dxa"/>
          </w:tcPr>
          <w:p w:rsidR="00D91707" w:rsidRDefault="00D91707">
            <w:pPr>
              <w:pStyle w:val="ConsPlusNormal"/>
            </w:pPr>
            <w:r>
              <w:t>1.7</w:t>
            </w:r>
          </w:p>
        </w:tc>
        <w:tc>
          <w:tcPr>
            <w:tcW w:w="2494" w:type="dxa"/>
          </w:tcPr>
          <w:p w:rsidR="00D91707" w:rsidRDefault="00D91707">
            <w:pPr>
              <w:pStyle w:val="ConsPlusNormal"/>
              <w:jc w:val="both"/>
            </w:pPr>
            <w:r>
              <w:t>Ремонт одежды</w:t>
            </w:r>
          </w:p>
        </w:tc>
        <w:tc>
          <w:tcPr>
            <w:tcW w:w="3912" w:type="dxa"/>
          </w:tcPr>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pPr>
            <w:r>
              <w:t>1.8</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pPr>
            <w:r>
              <w:t>1.8.1</w:t>
            </w:r>
          </w:p>
        </w:tc>
        <w:tc>
          <w:tcPr>
            <w:tcW w:w="2494" w:type="dxa"/>
          </w:tcPr>
          <w:p w:rsidR="00D91707" w:rsidRDefault="00D91707">
            <w:pPr>
              <w:pStyle w:val="ConsPlusNormal"/>
              <w:jc w:val="both"/>
            </w:pPr>
            <w:r>
              <w:t>- сопровождение нуждающегося вне учреждения (индивидуальное)</w:t>
            </w:r>
          </w:p>
        </w:tc>
        <w:tc>
          <w:tcPr>
            <w:tcW w:w="3912" w:type="dxa"/>
            <w:vMerge w:val="restart"/>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Не менее 1 раза в месяц</w:t>
            </w:r>
          </w:p>
        </w:tc>
        <w:tc>
          <w:tcPr>
            <w:tcW w:w="1020" w:type="dxa"/>
            <w:vMerge w:val="restart"/>
          </w:tcPr>
          <w:p w:rsidR="00D91707" w:rsidRDefault="00D91707">
            <w:pPr>
              <w:pStyle w:val="ConsPlusNormal"/>
              <w:jc w:val="center"/>
            </w:pPr>
            <w:r>
              <w:t>12</w:t>
            </w:r>
          </w:p>
        </w:tc>
        <w:tc>
          <w:tcPr>
            <w:tcW w:w="3912" w:type="dxa"/>
            <w:vMerge w:val="restart"/>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pPr>
            <w:r>
              <w:t>1.8.2</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pPr>
            <w:r>
              <w:t>1.8.3</w:t>
            </w:r>
          </w:p>
        </w:tc>
        <w:tc>
          <w:tcPr>
            <w:tcW w:w="2494" w:type="dxa"/>
          </w:tcPr>
          <w:p w:rsidR="00D91707" w:rsidRDefault="00D91707">
            <w:pPr>
              <w:pStyle w:val="ConsPlusNormal"/>
              <w:jc w:val="both"/>
            </w:pPr>
            <w:r>
              <w:t xml:space="preserve">- предоставление транспорта при необходимости </w:t>
            </w:r>
            <w:r>
              <w:lastRenderedPageBreak/>
              <w:t>перевозки для лечения, обучения, участия в культурных мероприятиях</w:t>
            </w:r>
          </w:p>
        </w:tc>
        <w:tc>
          <w:tcPr>
            <w:tcW w:w="3912" w:type="dxa"/>
          </w:tcPr>
          <w:p w:rsidR="00D91707" w:rsidRDefault="00D91707">
            <w:pPr>
              <w:pStyle w:val="ConsPlusNormal"/>
              <w:jc w:val="both"/>
            </w:pPr>
            <w:r>
              <w:lastRenderedPageBreak/>
              <w:t xml:space="preserve">Услуга предоставляется получателю социальных услуг при необходимости перевозки в медицинскую, </w:t>
            </w:r>
            <w:r>
              <w:lastRenderedPageBreak/>
              <w:t>образовательную организацию, в организации культуры, спорта.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Не менее 1 раза в месяц</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Передвижение получателя социальных услуг вне организации социального обслуживания осуществляется на </w:t>
            </w:r>
            <w:r>
              <w:lastRenderedPageBreak/>
              <w:t>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pPr>
            <w:r>
              <w:lastRenderedPageBreak/>
              <w:t>1.9</w:t>
            </w:r>
          </w:p>
        </w:tc>
        <w:tc>
          <w:tcPr>
            <w:tcW w:w="12642" w:type="dxa"/>
            <w:gridSpan w:val="5"/>
          </w:tcPr>
          <w:p w:rsidR="00D91707" w:rsidRDefault="00D91707">
            <w:pPr>
              <w:pStyle w:val="ConsPlusNormal"/>
              <w:jc w:val="both"/>
            </w:pPr>
            <w:r>
              <w:t>Сопровождение на прогулке:</w:t>
            </w:r>
          </w:p>
        </w:tc>
      </w:tr>
      <w:tr w:rsidR="00D91707">
        <w:tc>
          <w:tcPr>
            <w:tcW w:w="964" w:type="dxa"/>
          </w:tcPr>
          <w:p w:rsidR="00D91707" w:rsidRDefault="00D91707">
            <w:pPr>
              <w:pStyle w:val="ConsPlusNormal"/>
            </w:pPr>
            <w:r>
              <w:t>1.9.1</w:t>
            </w:r>
          </w:p>
        </w:tc>
        <w:tc>
          <w:tcPr>
            <w:tcW w:w="2494" w:type="dxa"/>
          </w:tcPr>
          <w:p w:rsidR="00D91707" w:rsidRDefault="00D91707">
            <w:pPr>
              <w:pStyle w:val="ConsPlusNormal"/>
              <w:jc w:val="both"/>
            </w:pPr>
            <w:r>
              <w:t>- сопровождение на прогулке коллективной</w:t>
            </w:r>
          </w:p>
        </w:tc>
        <w:tc>
          <w:tcPr>
            <w:tcW w:w="3912" w:type="dxa"/>
          </w:tcPr>
          <w:p w:rsidR="00D91707" w:rsidRDefault="00D91707">
            <w:pPr>
              <w:pStyle w:val="ConsPlusNormal"/>
              <w:jc w:val="both"/>
            </w:pPr>
            <w:r>
              <w:t>Получателя социальных услуг одевают в одежду в соответствии с сезоном. Сопровождение на прогулке.</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ежедневно</w:t>
            </w:r>
          </w:p>
        </w:tc>
        <w:tc>
          <w:tcPr>
            <w:tcW w:w="1020" w:type="dxa"/>
          </w:tcPr>
          <w:p w:rsidR="00D91707" w:rsidRDefault="00D91707">
            <w:pPr>
              <w:pStyle w:val="ConsPlusNormal"/>
              <w:jc w:val="center"/>
            </w:pPr>
            <w:r>
              <w:t>730</w:t>
            </w:r>
          </w:p>
        </w:tc>
        <w:tc>
          <w:tcPr>
            <w:tcW w:w="3912" w:type="dxa"/>
          </w:tcPr>
          <w:p w:rsidR="00D91707" w:rsidRDefault="00D91707">
            <w:pPr>
              <w:pStyle w:val="ConsPlusNormal"/>
              <w:jc w:val="both"/>
            </w:pPr>
            <w:r>
              <w:t>Прогулка групповая осуществляется в сопровождении сотрудника организации социального обслуживания</w:t>
            </w:r>
          </w:p>
        </w:tc>
      </w:tr>
      <w:tr w:rsidR="00D91707">
        <w:tc>
          <w:tcPr>
            <w:tcW w:w="964" w:type="dxa"/>
          </w:tcPr>
          <w:p w:rsidR="00D91707" w:rsidRDefault="00D91707">
            <w:pPr>
              <w:pStyle w:val="ConsPlusNormal"/>
            </w:pPr>
            <w:r>
              <w:t>1.10</w:t>
            </w:r>
          </w:p>
        </w:tc>
        <w:tc>
          <w:tcPr>
            <w:tcW w:w="12642" w:type="dxa"/>
            <w:gridSpan w:val="5"/>
          </w:tcPr>
          <w:p w:rsidR="00D91707" w:rsidRDefault="00D91707">
            <w:pPr>
              <w:pStyle w:val="ConsPlusNormal"/>
              <w:jc w:val="both"/>
            </w:pPr>
            <w:r>
              <w:t>Уборка жилых помещений:</w:t>
            </w:r>
          </w:p>
        </w:tc>
      </w:tr>
      <w:tr w:rsidR="00D91707">
        <w:tc>
          <w:tcPr>
            <w:tcW w:w="964" w:type="dxa"/>
          </w:tcPr>
          <w:p w:rsidR="00D91707" w:rsidRDefault="00D91707">
            <w:pPr>
              <w:pStyle w:val="ConsPlusNormal"/>
            </w:pPr>
            <w:r>
              <w:t>1.10.1</w:t>
            </w:r>
          </w:p>
        </w:tc>
        <w:tc>
          <w:tcPr>
            <w:tcW w:w="2494" w:type="dxa"/>
          </w:tcPr>
          <w:p w:rsidR="00D91707" w:rsidRDefault="00D91707">
            <w:pPr>
              <w:pStyle w:val="ConsPlusNormal"/>
              <w:jc w:val="both"/>
            </w:pPr>
            <w:r>
              <w:t>- влажная уборка помещений</w:t>
            </w:r>
          </w:p>
        </w:tc>
        <w:tc>
          <w:tcPr>
            <w:tcW w:w="3912" w:type="dxa"/>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730</w:t>
            </w:r>
          </w:p>
        </w:tc>
        <w:tc>
          <w:tcPr>
            <w:tcW w:w="3912" w:type="dxa"/>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c>
          <w:tcPr>
            <w:tcW w:w="964" w:type="dxa"/>
          </w:tcPr>
          <w:p w:rsidR="00D91707" w:rsidRDefault="00D91707">
            <w:pPr>
              <w:pStyle w:val="ConsPlusNormal"/>
            </w:pPr>
            <w:r>
              <w:t>1.11</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Составление индивидуального плана социального обслуживания несовершеннолетних предполагает формирование на основе результатов диагностики рекомендаций по социальной, социально-педагогической, социально-</w:t>
            </w:r>
            <w:r>
              <w:lastRenderedPageBreak/>
              <w:t>психологической и социально-медицинской реабилитации.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Восстановление социального статуса несовершеннолетнего, улучшение его психологического состояния, повышение адаптационных возможностей, привитие навыков самообслуживания</w:t>
            </w:r>
          </w:p>
        </w:tc>
      </w:tr>
      <w:tr w:rsidR="00D91707">
        <w:tc>
          <w:tcPr>
            <w:tcW w:w="964" w:type="dxa"/>
          </w:tcPr>
          <w:p w:rsidR="00D91707" w:rsidRDefault="00D91707">
            <w:pPr>
              <w:pStyle w:val="ConsPlusNormal"/>
              <w:outlineLvl w:val="2"/>
            </w:pPr>
            <w:r>
              <w:lastRenderedPageBreak/>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10462">
              <w:r>
                <w:rPr>
                  <w:color w:val="0000FF"/>
                </w:rPr>
                <w:t>&lt;*&gt;</w:t>
              </w:r>
            </w:hyperlink>
            <w:r>
              <w:t>:</w:t>
            </w:r>
          </w:p>
        </w:tc>
      </w:tr>
      <w:tr w:rsidR="00D91707">
        <w:tc>
          <w:tcPr>
            <w:tcW w:w="964" w:type="dxa"/>
          </w:tcPr>
          <w:p w:rsidR="00D91707" w:rsidRDefault="00D91707">
            <w:pPr>
              <w:pStyle w:val="ConsPlusNormal"/>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Сбор анамнеза жизни и болезни у самого получателя социальных услуг.</w:t>
            </w:r>
          </w:p>
          <w:p w:rsidR="00D91707" w:rsidRDefault="00D91707">
            <w:pPr>
              <w:pStyle w:val="ConsPlusNormal"/>
              <w:jc w:val="both"/>
            </w:pPr>
            <w:r>
              <w:t>Фиксация результатов осмотра.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vMerge w:val="restart"/>
          </w:tcPr>
          <w:p w:rsidR="00D91707" w:rsidRDefault="00D91707">
            <w:pPr>
              <w:pStyle w:val="ConsPlusNormal"/>
              <w:jc w:val="both"/>
            </w:pPr>
            <w:r>
              <w:t>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социальных услуг, его физического и психологического состояния, а также санитарной обработки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D91707">
        <w:tc>
          <w:tcPr>
            <w:tcW w:w="964" w:type="dxa"/>
          </w:tcPr>
          <w:p w:rsidR="00D91707" w:rsidRDefault="00D91707">
            <w:pPr>
              <w:pStyle w:val="ConsPlusNormal"/>
            </w:pPr>
            <w:r>
              <w:t>2.1.2</w:t>
            </w:r>
          </w:p>
        </w:tc>
        <w:tc>
          <w:tcPr>
            <w:tcW w:w="2494" w:type="dxa"/>
          </w:tcPr>
          <w:p w:rsidR="00D91707" w:rsidRDefault="00D91707">
            <w:pPr>
              <w:pStyle w:val="ConsPlusNormal"/>
              <w:jc w:val="both"/>
            </w:pPr>
            <w:r>
              <w:t>- проведение первичной санитарной обработки</w:t>
            </w:r>
          </w:p>
        </w:tc>
        <w:tc>
          <w:tcPr>
            <w:tcW w:w="3912" w:type="dxa"/>
          </w:tcPr>
          <w:p w:rsidR="00D91707" w:rsidRDefault="00D91707">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выдержать экспозицию. Смыть водой дезинфицирующие средства, высушить полотенцем тело и голову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2.2</w:t>
            </w:r>
          </w:p>
        </w:tc>
        <w:tc>
          <w:tcPr>
            <w:tcW w:w="2494" w:type="dxa"/>
          </w:tcPr>
          <w:p w:rsidR="00D91707" w:rsidRDefault="00D91707">
            <w:pPr>
              <w:pStyle w:val="ConsPlusNormal"/>
              <w:jc w:val="both"/>
            </w:pPr>
            <w:r>
              <w:t xml:space="preserve">Оказание первичной медико-санитарной помощи в соответствии с </w:t>
            </w:r>
            <w:r>
              <w:lastRenderedPageBreak/>
              <w:t>имеющейся лицензией</w:t>
            </w:r>
          </w:p>
        </w:tc>
        <w:tc>
          <w:tcPr>
            <w:tcW w:w="3912" w:type="dxa"/>
          </w:tcPr>
          <w:p w:rsidR="00D91707" w:rsidRDefault="00D91707">
            <w:pPr>
              <w:pStyle w:val="ConsPlusNormal"/>
              <w:jc w:val="both"/>
            </w:pPr>
            <w:r>
              <w:lastRenderedPageBreak/>
              <w:t xml:space="preserve">Проводится осмотр повреждений, ран, остановка кровотечения, наложение жгута, повязок, иммобилизация </w:t>
            </w:r>
            <w:r>
              <w:lastRenderedPageBreak/>
              <w:t>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необходимости, по </w:t>
            </w:r>
            <w:r>
              <w:lastRenderedPageBreak/>
              <w:t>факту заболевания (несчастного случая)</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Услуга по оказанию первичной медико-санитарной помощи способствует в дальнейшем благоприятному течению </w:t>
            </w:r>
            <w:r>
              <w:lastRenderedPageBreak/>
              <w:t>заболевания и выздоровления, предупреждает осложнения</w:t>
            </w:r>
          </w:p>
        </w:tc>
      </w:tr>
      <w:tr w:rsidR="00D91707">
        <w:tc>
          <w:tcPr>
            <w:tcW w:w="964" w:type="dxa"/>
          </w:tcPr>
          <w:p w:rsidR="00D91707" w:rsidRDefault="00D91707">
            <w:pPr>
              <w:pStyle w:val="ConsPlusNormal"/>
            </w:pPr>
            <w:r>
              <w:lastRenderedPageBreak/>
              <w:t>2.3</w:t>
            </w:r>
          </w:p>
        </w:tc>
        <w:tc>
          <w:tcPr>
            <w:tcW w:w="12642" w:type="dxa"/>
            <w:gridSpan w:val="5"/>
          </w:tcPr>
          <w:p w:rsidR="00D91707" w:rsidRDefault="00D91707">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D91707">
        <w:tc>
          <w:tcPr>
            <w:tcW w:w="964" w:type="dxa"/>
          </w:tcPr>
          <w:p w:rsidR="00D91707" w:rsidRDefault="00D91707">
            <w:pPr>
              <w:pStyle w:val="ConsPlusNormal"/>
            </w:pPr>
            <w:r>
              <w:t>2.3.1</w:t>
            </w:r>
          </w:p>
        </w:tc>
        <w:tc>
          <w:tcPr>
            <w:tcW w:w="2494" w:type="dxa"/>
          </w:tcPr>
          <w:p w:rsidR="00D91707" w:rsidRDefault="00D91707">
            <w:pPr>
              <w:pStyle w:val="ConsPlusNormal"/>
              <w:jc w:val="both"/>
            </w:pPr>
            <w:r>
              <w:t>- предварительная запись в медицинскую организацию для прохождения диспансеризации</w:t>
            </w:r>
          </w:p>
        </w:tc>
        <w:tc>
          <w:tcPr>
            <w:tcW w:w="3912" w:type="dxa"/>
          </w:tcPr>
          <w:p w:rsidR="00D91707" w:rsidRDefault="00D91707">
            <w:pPr>
              <w:pStyle w:val="ConsPlusNormal"/>
              <w:jc w:val="both"/>
            </w:pPr>
            <w:r>
              <w:t>Получение необходимой информации о проведении диспансеризации, согласование даты и времени, доведение данной информации до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посещение получателями социальных услуг всех предписанных им врачей-специалистов</w:t>
            </w:r>
          </w:p>
        </w:tc>
      </w:tr>
      <w:tr w:rsidR="00D91707">
        <w:tc>
          <w:tcPr>
            <w:tcW w:w="964" w:type="dxa"/>
          </w:tcPr>
          <w:p w:rsidR="00D91707" w:rsidRDefault="00D91707">
            <w:pPr>
              <w:pStyle w:val="ConsPlusNormal"/>
            </w:pPr>
            <w:r>
              <w:t>2.3.2</w:t>
            </w:r>
          </w:p>
        </w:tc>
        <w:tc>
          <w:tcPr>
            <w:tcW w:w="2494" w:type="dxa"/>
          </w:tcPr>
          <w:p w:rsidR="00D91707" w:rsidRDefault="00D91707">
            <w:pPr>
              <w:pStyle w:val="ConsPlusNormal"/>
              <w:jc w:val="both"/>
            </w:pPr>
            <w:r>
              <w:t xml:space="preserve">- осмотр врачом-специалистом учреждения </w:t>
            </w:r>
            <w:hyperlink w:anchor="P10462">
              <w:r>
                <w:rPr>
                  <w:color w:val="0000FF"/>
                </w:rPr>
                <w:t>&lt;*&gt;</w:t>
              </w:r>
            </w:hyperlink>
          </w:p>
        </w:tc>
        <w:tc>
          <w:tcPr>
            <w:tcW w:w="3912" w:type="dxa"/>
          </w:tcPr>
          <w:p w:rsidR="00D91707" w:rsidRDefault="00D91707">
            <w:pPr>
              <w:pStyle w:val="ConsPlusNormal"/>
              <w:jc w:val="both"/>
            </w:pPr>
            <w:r>
              <w:t>Осмотр и сбор анамнеза жизни и болезни у самого получателя социальных услуг. Фиксация результатов осмотра в медицинской карте.</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Проведение осмотра с целью наблюдения о физическом и нервно-психическом состоянии получателя услуги, раннего выявления и лечения выявленных заболеваний</w:t>
            </w:r>
          </w:p>
        </w:tc>
      </w:tr>
      <w:tr w:rsidR="00D91707">
        <w:tc>
          <w:tcPr>
            <w:tcW w:w="964" w:type="dxa"/>
          </w:tcPr>
          <w:p w:rsidR="00D91707" w:rsidRDefault="00D91707">
            <w:pPr>
              <w:pStyle w:val="ConsPlusNormal"/>
            </w:pPr>
            <w:r>
              <w:t>2.3.3</w:t>
            </w:r>
          </w:p>
        </w:tc>
        <w:tc>
          <w:tcPr>
            <w:tcW w:w="2494" w:type="dxa"/>
          </w:tcPr>
          <w:p w:rsidR="00D91707" w:rsidRDefault="00D91707">
            <w:pPr>
              <w:pStyle w:val="ConsPlusNormal"/>
              <w:jc w:val="both"/>
            </w:pPr>
            <w:r>
              <w:t>- содействие в проведении профилактических прививок</w:t>
            </w:r>
          </w:p>
        </w:tc>
        <w:tc>
          <w:tcPr>
            <w:tcW w:w="3912" w:type="dxa"/>
          </w:tcPr>
          <w:p w:rsidR="00D91707" w:rsidRDefault="00D91707">
            <w:pPr>
              <w:pStyle w:val="ConsPlusNormal"/>
              <w:jc w:val="both"/>
            </w:pPr>
            <w:r>
              <w:t>Составление заявки на получение вакцины и получение вакцины в медицинских организациях.</w:t>
            </w:r>
          </w:p>
          <w:p w:rsidR="00D91707" w:rsidRDefault="00D91707">
            <w:pPr>
              <w:pStyle w:val="ConsPlusNormal"/>
              <w:jc w:val="both"/>
            </w:pPr>
            <w:r>
              <w:t>Предварительный осмотр перед прививкой и проведение профилактических прививок.</w:t>
            </w:r>
          </w:p>
          <w:p w:rsidR="00D91707" w:rsidRDefault="00D91707">
            <w:pPr>
              <w:pStyle w:val="ConsPlusNormal"/>
              <w:jc w:val="both"/>
            </w:pPr>
            <w:r>
              <w:t>Проверка результатов.</w:t>
            </w:r>
          </w:p>
          <w:p w:rsidR="00D91707" w:rsidRDefault="00D91707">
            <w:pPr>
              <w:pStyle w:val="ConsPlusNormal"/>
              <w:jc w:val="both"/>
            </w:pPr>
            <w:r>
              <w:t>Заполнение карты профилактических прививок.</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посещение получателями социальных услуг всех предписанных им врачей-специалистов</w:t>
            </w:r>
          </w:p>
        </w:tc>
      </w:tr>
      <w:tr w:rsidR="00D91707">
        <w:tc>
          <w:tcPr>
            <w:tcW w:w="964" w:type="dxa"/>
          </w:tcPr>
          <w:p w:rsidR="00D91707" w:rsidRDefault="00D91707">
            <w:pPr>
              <w:pStyle w:val="ConsPlusNormal"/>
            </w:pPr>
            <w:r>
              <w:t>2.3.4</w:t>
            </w:r>
          </w:p>
        </w:tc>
        <w:tc>
          <w:tcPr>
            <w:tcW w:w="2494" w:type="dxa"/>
          </w:tcPr>
          <w:p w:rsidR="00D91707" w:rsidRDefault="00D91707">
            <w:pPr>
              <w:pStyle w:val="ConsPlusNormal"/>
              <w:jc w:val="both"/>
            </w:pPr>
            <w:r>
              <w:t xml:space="preserve">- осуществление </w:t>
            </w:r>
            <w:r>
              <w:lastRenderedPageBreak/>
              <w:t>запросов об анамнезе жизни, профилактических прививках, перенесенных заболеваниях с предыдущих мест жительства ребенка</w:t>
            </w:r>
          </w:p>
        </w:tc>
        <w:tc>
          <w:tcPr>
            <w:tcW w:w="3912" w:type="dxa"/>
          </w:tcPr>
          <w:p w:rsidR="00D91707" w:rsidRDefault="00D91707">
            <w:pPr>
              <w:pStyle w:val="ConsPlusNormal"/>
              <w:jc w:val="both"/>
            </w:pPr>
            <w:r>
              <w:lastRenderedPageBreak/>
              <w:t xml:space="preserve">Сбор информации о получателе </w:t>
            </w:r>
            <w:r>
              <w:lastRenderedPageBreak/>
              <w:t>социальных услуг у родственников или у медперсонала, сбор анамнеза жизни и болезни у самого получателя социальных услуг. Фиксация результатов осмотра в медицинской карте.</w:t>
            </w:r>
          </w:p>
          <w:p w:rsidR="00D91707" w:rsidRDefault="00D91707">
            <w:pPr>
              <w:pStyle w:val="ConsPlusNormal"/>
              <w:jc w:val="both"/>
            </w:pPr>
            <w:r>
              <w:t>Формирование запроса в поликлинику, знакомство с документацией и обобщение данных о получателе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необходимости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Услуга должна обеспечивать посещение </w:t>
            </w:r>
            <w:r>
              <w:lastRenderedPageBreak/>
              <w:t>получателями социальных услуг всех предписанных им врачей-специалистов для углубленного и всестороннего обследования состояния здоровья</w:t>
            </w:r>
          </w:p>
        </w:tc>
      </w:tr>
      <w:tr w:rsidR="00D91707">
        <w:tc>
          <w:tcPr>
            <w:tcW w:w="964" w:type="dxa"/>
          </w:tcPr>
          <w:p w:rsidR="00D91707" w:rsidRDefault="00D91707">
            <w:pPr>
              <w:pStyle w:val="ConsPlusNormal"/>
            </w:pPr>
            <w:r>
              <w:lastRenderedPageBreak/>
              <w:t>2.3.5</w:t>
            </w:r>
          </w:p>
        </w:tc>
        <w:tc>
          <w:tcPr>
            <w:tcW w:w="2494" w:type="dxa"/>
          </w:tcPr>
          <w:p w:rsidR="00D91707" w:rsidRDefault="00D91707">
            <w:pPr>
              <w:pStyle w:val="ConsPlusNormal"/>
              <w:jc w:val="both"/>
            </w:pPr>
            <w:r>
              <w:t xml:space="preserve">- забор материала для проведения лабораторных исследований </w:t>
            </w:r>
            <w:hyperlink w:anchor="P10462">
              <w:r>
                <w:rPr>
                  <w:color w:val="0000FF"/>
                </w:rPr>
                <w:t>&lt;*&gt;</w:t>
              </w:r>
            </w:hyperlink>
          </w:p>
        </w:tc>
        <w:tc>
          <w:tcPr>
            <w:tcW w:w="3912" w:type="dxa"/>
          </w:tcPr>
          <w:p w:rsidR="00D91707" w:rsidRDefault="00D91707">
            <w:pPr>
              <w:pStyle w:val="ConsPlusNormal"/>
              <w:jc w:val="both"/>
            </w:pPr>
            <w:r>
              <w:t>Осуществление забора материала для лабораторного исследования и доставки его в лабораторию.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своевременное и всестороннее исследование состояния здоровья получателя социальных услуг и получение результатов для дальнейшего наблюдения и лечения</w:t>
            </w:r>
          </w:p>
        </w:tc>
      </w:tr>
      <w:tr w:rsidR="00D91707">
        <w:tc>
          <w:tcPr>
            <w:tcW w:w="964" w:type="dxa"/>
          </w:tcPr>
          <w:p w:rsidR="00D91707" w:rsidRDefault="00D91707">
            <w:pPr>
              <w:pStyle w:val="ConsPlusNormal"/>
            </w:pPr>
            <w:r>
              <w:t>2.4</w:t>
            </w:r>
          </w:p>
        </w:tc>
        <w:tc>
          <w:tcPr>
            <w:tcW w:w="12642" w:type="dxa"/>
            <w:gridSpan w:val="5"/>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pPr>
            <w:r>
              <w:t>2.4.1</w:t>
            </w:r>
          </w:p>
        </w:tc>
        <w:tc>
          <w:tcPr>
            <w:tcW w:w="2494" w:type="dxa"/>
          </w:tcPr>
          <w:p w:rsidR="00D91707" w:rsidRDefault="00D91707">
            <w:pPr>
              <w:pStyle w:val="ConsPlusNormal"/>
              <w:jc w:val="both"/>
            </w:pPr>
            <w:r>
              <w:t>- предварительная запись, оформление документов на госпитализацию</w:t>
            </w:r>
          </w:p>
        </w:tc>
        <w:tc>
          <w:tcPr>
            <w:tcW w:w="3912" w:type="dxa"/>
          </w:tcPr>
          <w:p w:rsidR="00D91707" w:rsidRDefault="00D91707">
            <w:pPr>
              <w:pStyle w:val="ConsPlusNormal"/>
              <w:jc w:val="both"/>
            </w:pPr>
            <w:r>
              <w:t>Своевременное оформление документов на госпитализацию.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D91707">
        <w:tc>
          <w:tcPr>
            <w:tcW w:w="964" w:type="dxa"/>
          </w:tcPr>
          <w:p w:rsidR="00D91707" w:rsidRDefault="00D91707">
            <w:pPr>
              <w:pStyle w:val="ConsPlusNormal"/>
            </w:pPr>
            <w:r>
              <w:t>2.4.2</w:t>
            </w:r>
          </w:p>
        </w:tc>
        <w:tc>
          <w:tcPr>
            <w:tcW w:w="2494" w:type="dxa"/>
          </w:tcPr>
          <w:p w:rsidR="00D91707" w:rsidRDefault="00D91707">
            <w:pPr>
              <w:pStyle w:val="ConsPlusNormal"/>
              <w:jc w:val="both"/>
            </w:pPr>
            <w:r>
              <w:t>- посещение в случае госпитализации</w:t>
            </w:r>
          </w:p>
        </w:tc>
        <w:tc>
          <w:tcPr>
            <w:tcW w:w="3912" w:type="dxa"/>
          </w:tcPr>
          <w:p w:rsidR="00D91707" w:rsidRDefault="00D91707">
            <w:pPr>
              <w:pStyle w:val="ConsPlusNormal"/>
              <w:jc w:val="both"/>
            </w:pPr>
            <w:r>
              <w:t xml:space="preserve">Посещение получателя социальных услуг в стационаре медицинской организации в случае госпитализации </w:t>
            </w:r>
            <w:r>
              <w:lastRenderedPageBreak/>
              <w:t>для подбадривания, внушения оптимизма, мотивации к жизни.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своевременное посещение в случае госпитализации</w:t>
            </w:r>
          </w:p>
        </w:tc>
      </w:tr>
      <w:tr w:rsidR="00D91707">
        <w:tc>
          <w:tcPr>
            <w:tcW w:w="964" w:type="dxa"/>
          </w:tcPr>
          <w:p w:rsidR="00D91707" w:rsidRDefault="00D91707">
            <w:pPr>
              <w:pStyle w:val="ConsPlusNormal"/>
            </w:pPr>
            <w:r>
              <w:lastRenderedPageBreak/>
              <w:t>2.5</w:t>
            </w:r>
          </w:p>
        </w:tc>
        <w:tc>
          <w:tcPr>
            <w:tcW w:w="2494" w:type="dxa"/>
          </w:tcPr>
          <w:p w:rsidR="00D91707" w:rsidRDefault="00D91707">
            <w:pPr>
              <w:pStyle w:val="ConsPlusNormal"/>
              <w:jc w:val="both"/>
            </w:pPr>
            <w:r>
              <w:t>Проведение занятий, мероприятий, направленных на формирование здорового образа жизни</w:t>
            </w:r>
          </w:p>
        </w:tc>
        <w:tc>
          <w:tcPr>
            <w:tcW w:w="3912" w:type="dxa"/>
          </w:tcPr>
          <w:p w:rsidR="00D91707" w:rsidRDefault="00D91707">
            <w:pPr>
              <w:pStyle w:val="ConsPlusNormal"/>
              <w:jc w:val="both"/>
            </w:pPr>
            <w:r>
              <w:t>Занятия проводятся врачами, медицинскими сестрами в форме лекций, бесед с использованием видеофильмов. 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Услуга проводится с целью просвещения получателей социальных услуг о сохранении и укреплении здоровья</w:t>
            </w:r>
          </w:p>
        </w:tc>
      </w:tr>
      <w:tr w:rsidR="00D91707">
        <w:tc>
          <w:tcPr>
            <w:tcW w:w="964" w:type="dxa"/>
          </w:tcPr>
          <w:p w:rsidR="00D91707" w:rsidRDefault="00D91707">
            <w:pPr>
              <w:pStyle w:val="ConsPlusNormal"/>
            </w:pPr>
            <w:r>
              <w:t>2.6</w:t>
            </w:r>
          </w:p>
        </w:tc>
        <w:tc>
          <w:tcPr>
            <w:tcW w:w="12642" w:type="dxa"/>
            <w:gridSpan w:val="5"/>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10462">
              <w:r>
                <w:rPr>
                  <w:color w:val="0000FF"/>
                </w:rPr>
                <w:t>&lt;*&gt;</w:t>
              </w:r>
            </w:hyperlink>
            <w:r>
              <w:t>:</w:t>
            </w:r>
          </w:p>
        </w:tc>
      </w:tr>
      <w:tr w:rsidR="00D91707">
        <w:tc>
          <w:tcPr>
            <w:tcW w:w="964" w:type="dxa"/>
          </w:tcPr>
          <w:p w:rsidR="00D91707" w:rsidRDefault="00D91707">
            <w:pPr>
              <w:pStyle w:val="ConsPlusNormal"/>
            </w:pPr>
            <w:r>
              <w:t>2.6.1</w:t>
            </w:r>
          </w:p>
        </w:tc>
        <w:tc>
          <w:tcPr>
            <w:tcW w:w="2494" w:type="dxa"/>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Pr>
          <w:p w:rsidR="00D91707" w:rsidRDefault="00D91707">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D91707">
        <w:tc>
          <w:tcPr>
            <w:tcW w:w="964" w:type="dxa"/>
          </w:tcPr>
          <w:p w:rsidR="00D91707" w:rsidRDefault="00D91707">
            <w:pPr>
              <w:pStyle w:val="ConsPlusNormal"/>
            </w:pPr>
            <w:r>
              <w:t>2.7</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0462">
              <w:r>
                <w:rPr>
                  <w:color w:val="0000FF"/>
                </w:rPr>
                <w:t>&lt;*&gt;</w:t>
              </w:r>
            </w:hyperlink>
            <w:r>
              <w:t>:</w:t>
            </w:r>
          </w:p>
        </w:tc>
      </w:tr>
      <w:tr w:rsidR="00D91707">
        <w:tc>
          <w:tcPr>
            <w:tcW w:w="964" w:type="dxa"/>
          </w:tcPr>
          <w:p w:rsidR="00D91707" w:rsidRDefault="00D91707">
            <w:pPr>
              <w:pStyle w:val="ConsPlusNormal"/>
            </w:pPr>
            <w:r>
              <w:t>2.7.1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 xml:space="preserve">Занесение информации в медицинскую </w:t>
            </w:r>
            <w:r>
              <w:lastRenderedPageBreak/>
              <w:t>карту получателя социальных услуг.</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Услуга предоставляется без причинения какого-либо вреда их здоровью, физических или моральных страданий и </w:t>
            </w:r>
            <w:r>
              <w:lastRenderedPageBreak/>
              <w:t>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pPr>
            <w:r>
              <w:lastRenderedPageBreak/>
              <w:t>2.7.2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pPr>
            <w:r>
              <w:t>2.8</w:t>
            </w:r>
          </w:p>
        </w:tc>
        <w:tc>
          <w:tcPr>
            <w:tcW w:w="12642" w:type="dxa"/>
            <w:gridSpan w:val="5"/>
          </w:tcPr>
          <w:p w:rsidR="00D91707" w:rsidRDefault="00D91707">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D91707">
        <w:tc>
          <w:tcPr>
            <w:tcW w:w="964" w:type="dxa"/>
          </w:tcPr>
          <w:p w:rsidR="00D91707" w:rsidRDefault="00D91707">
            <w:pPr>
              <w:pStyle w:val="ConsPlusNormal"/>
            </w:pPr>
            <w:r>
              <w:t>2.8.1</w:t>
            </w:r>
          </w:p>
        </w:tc>
        <w:tc>
          <w:tcPr>
            <w:tcW w:w="2494" w:type="dxa"/>
          </w:tcPr>
          <w:p w:rsidR="00D91707" w:rsidRDefault="00D91707">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Pr>
          <w:p w:rsidR="00D91707" w:rsidRDefault="00D91707">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оказанию своевременной медицинской помощи и диагностики способствует сохранению здоровья полости рта у получателя социальных услуг</w:t>
            </w:r>
          </w:p>
        </w:tc>
      </w:tr>
      <w:tr w:rsidR="00D91707">
        <w:tc>
          <w:tcPr>
            <w:tcW w:w="964" w:type="dxa"/>
          </w:tcPr>
          <w:p w:rsidR="00D91707" w:rsidRDefault="00D91707">
            <w:pPr>
              <w:pStyle w:val="ConsPlusNormal"/>
            </w:pPr>
            <w:r>
              <w:t>2.9</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pPr>
            <w:r>
              <w:t>2.9.1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10462">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pPr>
            <w:r>
              <w:lastRenderedPageBreak/>
              <w:t>2.9.2</w:t>
            </w:r>
          </w:p>
        </w:tc>
        <w:tc>
          <w:tcPr>
            <w:tcW w:w="2494" w:type="dxa"/>
          </w:tcPr>
          <w:p w:rsidR="00D91707" w:rsidRDefault="00D91707">
            <w:pPr>
              <w:pStyle w:val="ConsPlusNormal"/>
              <w:jc w:val="both"/>
            </w:pPr>
            <w:r>
              <w:t>- гимнастика</w:t>
            </w:r>
          </w:p>
        </w:tc>
        <w:tc>
          <w:tcPr>
            <w:tcW w:w="3912" w:type="dxa"/>
          </w:tcPr>
          <w:p w:rsidR="00D91707" w:rsidRDefault="00D91707">
            <w:pPr>
              <w:pStyle w:val="ConsPlusNormal"/>
              <w:jc w:val="both"/>
            </w:pPr>
            <w:r>
              <w:t>Проведение гимнастики в зависимости от возраста, пола, состояния здоровья, с целью поддержания активного образа жизни.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Услуга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tc>
      </w:tr>
      <w:tr w:rsidR="00D91707">
        <w:tc>
          <w:tcPr>
            <w:tcW w:w="964" w:type="dxa"/>
          </w:tcPr>
          <w:p w:rsidR="00D91707" w:rsidRDefault="00D91707">
            <w:pPr>
              <w:pStyle w:val="ConsPlusNormal"/>
            </w:pPr>
            <w:r>
              <w:t>2.10</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pPr>
            <w:r>
              <w:t>2.10.1</w:t>
            </w:r>
          </w:p>
        </w:tc>
        <w:tc>
          <w:tcPr>
            <w:tcW w:w="2494" w:type="dxa"/>
          </w:tcPr>
          <w:p w:rsidR="00D91707" w:rsidRDefault="00D91707">
            <w:pPr>
              <w:pStyle w:val="ConsPlusNormal"/>
              <w:jc w:val="both"/>
            </w:pPr>
            <w:r>
              <w:t xml:space="preserve">- витаминотерапия, иммунотерапия </w:t>
            </w:r>
            <w:hyperlink w:anchor="P10462">
              <w:r>
                <w:rPr>
                  <w:color w:val="0000FF"/>
                </w:rPr>
                <w:t>&lt;*&gt;</w:t>
              </w:r>
            </w:hyperlink>
          </w:p>
        </w:tc>
        <w:tc>
          <w:tcPr>
            <w:tcW w:w="3912" w:type="dxa"/>
          </w:tcPr>
          <w:p w:rsidR="00D91707" w:rsidRDefault="00D91707">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c>
          <w:tcPr>
            <w:tcW w:w="964" w:type="dxa"/>
          </w:tcPr>
          <w:p w:rsidR="00D91707" w:rsidRDefault="00D91707">
            <w:pPr>
              <w:pStyle w:val="ConsPlusNormal"/>
            </w:pPr>
            <w:r>
              <w:t>2.10.2</w:t>
            </w:r>
          </w:p>
        </w:tc>
        <w:tc>
          <w:tcPr>
            <w:tcW w:w="2494" w:type="dxa"/>
          </w:tcPr>
          <w:p w:rsidR="00D91707" w:rsidRDefault="00D91707">
            <w:pPr>
              <w:pStyle w:val="ConsPlusNormal"/>
              <w:jc w:val="both"/>
            </w:pPr>
            <w:r>
              <w:t xml:space="preserve">- фитотерапия </w:t>
            </w:r>
            <w:hyperlink w:anchor="P10462">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40</w:t>
            </w:r>
          </w:p>
        </w:tc>
        <w:tc>
          <w:tcPr>
            <w:tcW w:w="3912" w:type="dxa"/>
          </w:tcPr>
          <w:p w:rsidR="00D91707" w:rsidRDefault="00D91707">
            <w:pPr>
              <w:pStyle w:val="ConsPlusNormal"/>
              <w:jc w:val="both"/>
            </w:pPr>
            <w:r>
              <w:t>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w:t>
            </w:r>
          </w:p>
        </w:tc>
      </w:tr>
      <w:tr w:rsidR="00D91707">
        <w:tc>
          <w:tcPr>
            <w:tcW w:w="964" w:type="dxa"/>
          </w:tcPr>
          <w:p w:rsidR="00D91707" w:rsidRDefault="00D91707">
            <w:pPr>
              <w:pStyle w:val="ConsPlusNormal"/>
            </w:pPr>
            <w:r>
              <w:t>2.10.3</w:t>
            </w:r>
          </w:p>
        </w:tc>
        <w:tc>
          <w:tcPr>
            <w:tcW w:w="2494" w:type="dxa"/>
          </w:tcPr>
          <w:p w:rsidR="00D91707" w:rsidRDefault="00D91707">
            <w:pPr>
              <w:pStyle w:val="ConsPlusNormal"/>
              <w:jc w:val="both"/>
            </w:pPr>
            <w:r>
              <w:t>- содействие в организации оздоровления и санаторно-курортного лечения согласно медицинским показаниям</w:t>
            </w:r>
          </w:p>
        </w:tc>
        <w:tc>
          <w:tcPr>
            <w:tcW w:w="3912" w:type="dxa"/>
          </w:tcPr>
          <w:p w:rsidR="00D91707" w:rsidRDefault="00D91707">
            <w:pPr>
              <w:pStyle w:val="ConsPlusNormal"/>
              <w:jc w:val="both"/>
            </w:pPr>
            <w:r>
              <w:t>Подготовка всех необходимых документов для получения путевки на санаторно-курортное лечение.</w:t>
            </w:r>
          </w:p>
          <w:p w:rsidR="00D91707" w:rsidRDefault="00D91707">
            <w:pPr>
              <w:pStyle w:val="ConsPlusNormal"/>
              <w:jc w:val="both"/>
            </w:pPr>
            <w:r>
              <w:t>Подготовка получателя социальных услуг к отправке в санаторно-курортное лечение.</w:t>
            </w:r>
          </w:p>
          <w:p w:rsidR="00D91707" w:rsidRDefault="00D91707">
            <w:pPr>
              <w:pStyle w:val="ConsPlusNormal"/>
              <w:jc w:val="both"/>
            </w:pPr>
            <w:r>
              <w:t>1 услуга - 1 раз</w:t>
            </w:r>
          </w:p>
        </w:tc>
        <w:tc>
          <w:tcPr>
            <w:tcW w:w="1304" w:type="dxa"/>
          </w:tcPr>
          <w:p w:rsidR="00D91707" w:rsidRDefault="00D91707">
            <w:pPr>
              <w:pStyle w:val="ConsPlusNormal"/>
              <w:jc w:val="both"/>
            </w:pPr>
            <w:r>
              <w:t>По медицинским показаниям</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получение санаторно-курортной путевки для оздоровления</w:t>
            </w:r>
          </w:p>
        </w:tc>
      </w:tr>
      <w:tr w:rsidR="00D91707">
        <w:tc>
          <w:tcPr>
            <w:tcW w:w="964" w:type="dxa"/>
          </w:tcPr>
          <w:p w:rsidR="00D91707" w:rsidRDefault="00D91707">
            <w:pPr>
              <w:pStyle w:val="ConsPlusNormal"/>
            </w:pPr>
            <w:r>
              <w:t>2.11</w:t>
            </w:r>
          </w:p>
        </w:tc>
        <w:tc>
          <w:tcPr>
            <w:tcW w:w="2494" w:type="dxa"/>
          </w:tcPr>
          <w:p w:rsidR="00D91707" w:rsidRDefault="00D91707">
            <w:pPr>
              <w:pStyle w:val="ConsPlusNormal"/>
              <w:jc w:val="both"/>
            </w:pPr>
            <w:r>
              <w:t xml:space="preserve">Консультирование по </w:t>
            </w:r>
            <w:r>
              <w:lastRenderedPageBreak/>
              <w:t>социально-медицинским вопросам (в том числе вопросам поддержания и сохранения здоровья получателей социальных услуг, проведения оздоровительных мероприятий)</w:t>
            </w:r>
          </w:p>
        </w:tc>
        <w:tc>
          <w:tcPr>
            <w:tcW w:w="3912" w:type="dxa"/>
          </w:tcPr>
          <w:p w:rsidR="00D91707" w:rsidRDefault="00D91707">
            <w:pPr>
              <w:pStyle w:val="ConsPlusNormal"/>
              <w:jc w:val="both"/>
            </w:pPr>
            <w:r>
              <w:lastRenderedPageBreak/>
              <w:t xml:space="preserve">Личное знакомство и установление </w:t>
            </w:r>
            <w:r>
              <w:lastRenderedPageBreak/>
              <w:t>контакта с получателем социальных услуг.</w:t>
            </w:r>
          </w:p>
          <w:p w:rsidR="00D91707" w:rsidRDefault="00D91707">
            <w:pPr>
              <w:pStyle w:val="ConsPlusNormal"/>
              <w:jc w:val="both"/>
            </w:pPr>
            <w:r>
              <w:t>Выявление проблем, стоящих перед получателем социальных услуг.</w:t>
            </w:r>
          </w:p>
          <w:p w:rsidR="00D91707" w:rsidRDefault="00D91707">
            <w:pPr>
              <w:pStyle w:val="ConsPlusNormal"/>
              <w:jc w:val="both"/>
            </w:pPr>
            <w:r>
              <w:t>Разъяснение сути проблем и подготовка рекомендаций.</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необходимости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Консультирование по социально-</w:t>
            </w:r>
            <w:r>
              <w:lastRenderedPageBreak/>
              <w:t>медицинским вопросам должно 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социально-медицинских проблем</w:t>
            </w:r>
          </w:p>
        </w:tc>
      </w:tr>
      <w:tr w:rsidR="00D91707">
        <w:tc>
          <w:tcPr>
            <w:tcW w:w="964" w:type="dxa"/>
          </w:tcPr>
          <w:p w:rsidR="00D91707" w:rsidRDefault="00D91707">
            <w:pPr>
              <w:pStyle w:val="ConsPlusNormal"/>
              <w:outlineLvl w:val="2"/>
            </w:pPr>
            <w:r>
              <w:lastRenderedPageBreak/>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в год</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pPr>
            <w:r>
              <w:t>3.1.2</w:t>
            </w:r>
          </w:p>
        </w:tc>
        <w:tc>
          <w:tcPr>
            <w:tcW w:w="2494" w:type="dxa"/>
          </w:tcPr>
          <w:p w:rsidR="00D91707" w:rsidRDefault="00D91707">
            <w:pPr>
              <w:pStyle w:val="ConsPlusNormal"/>
              <w:jc w:val="both"/>
            </w:pPr>
            <w:r>
              <w:t>- подготовка характеристик</w:t>
            </w:r>
          </w:p>
        </w:tc>
        <w:tc>
          <w:tcPr>
            <w:tcW w:w="3912" w:type="dxa"/>
          </w:tcPr>
          <w:p w:rsidR="00D91707" w:rsidRDefault="00D91707">
            <w:pPr>
              <w:pStyle w:val="ConsPlusNormal"/>
              <w:jc w:val="both"/>
            </w:pPr>
            <w:r>
              <w:t>Составление характеристики на основе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1-го раза в год</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pPr>
            <w:r>
              <w:lastRenderedPageBreak/>
              <w:t>3.2.1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Консультирование проводится с целью выявления проблем, психологической подготовки к передаче в замещающую семью, определения объема и видов предполагаемой помощи.</w:t>
            </w:r>
          </w:p>
          <w:p w:rsidR="00D91707" w:rsidRDefault="00D91707">
            <w:pPr>
              <w:pStyle w:val="ConsPlusNormal"/>
              <w:jc w:val="both"/>
            </w:pPr>
            <w:r>
              <w:t>Выявление в ходе беседы психологических проблем, стоящих перед получателем социальных услуг.</w:t>
            </w:r>
          </w:p>
          <w:p w:rsidR="00D91707" w:rsidRDefault="00D91707">
            <w:pPr>
              <w:pStyle w:val="ConsPlusNormal"/>
              <w:jc w:val="both"/>
            </w:pPr>
            <w:r>
              <w:t>Разъяснение получателю социальных услуг сути проблем и определение возможных путей их решения.</w:t>
            </w:r>
          </w:p>
          <w:p w:rsidR="00D91707" w:rsidRDefault="00D91707">
            <w:pPr>
              <w:pStyle w:val="ConsPlusNormal"/>
              <w:jc w:val="both"/>
            </w:pPr>
            <w:r>
              <w:t>Определение реакции получателя социальных услуг на имеющиеся проблемы и уровня мотивации к их преодолению.</w:t>
            </w:r>
          </w:p>
          <w:p w:rsidR="00D91707" w:rsidRDefault="00D91707">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Социально-психологическое консультирование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c>
          <w:tcPr>
            <w:tcW w:w="964" w:type="dxa"/>
          </w:tcPr>
          <w:p w:rsidR="00D91707" w:rsidRDefault="00D91707">
            <w:pPr>
              <w:pStyle w:val="ConsPlusNormal"/>
            </w:pPr>
            <w:r>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pPr>
            <w:r>
              <w:t>3.3.1</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 xml:space="preserve">Услуга состоит в проведении индивидуальных занятий, направленных на преодоление негативных последствий травматического опыта ребенка, на формирование психологической готовности к проживанию в замещающей семье, на формирование базовых навыков, необходимых для успешной адаптации в замещающей </w:t>
            </w:r>
            <w:r>
              <w:lastRenderedPageBreak/>
              <w:t>семье. Услуга включает в себя мотивацию ребенка на проживание в замещающей семье.</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Психокоррекция, как активное психологическое воздействие, должна обеспечивать формирование у детей позитивного образа семьи, представлений о семейной системе и внутрисемейных взаимоотношениях, а также формирование мотивации ребенка на проживание в замещающей семье</w:t>
            </w:r>
          </w:p>
        </w:tc>
      </w:tr>
      <w:tr w:rsidR="00D91707">
        <w:tc>
          <w:tcPr>
            <w:tcW w:w="964" w:type="dxa"/>
          </w:tcPr>
          <w:p w:rsidR="00D91707" w:rsidRDefault="00D91707">
            <w:pPr>
              <w:pStyle w:val="ConsPlusNormal"/>
            </w:pPr>
            <w:r>
              <w:lastRenderedPageBreak/>
              <w:t>3.4</w:t>
            </w:r>
          </w:p>
        </w:tc>
        <w:tc>
          <w:tcPr>
            <w:tcW w:w="2494" w:type="dxa"/>
          </w:tcPr>
          <w:p w:rsidR="00D91707" w:rsidRDefault="00D91707">
            <w:pPr>
              <w:pStyle w:val="ConsPlusNormal"/>
              <w:jc w:val="both"/>
            </w:pPr>
            <w:r>
              <w:t>Психологический тренинг</w:t>
            </w:r>
          </w:p>
        </w:tc>
        <w:tc>
          <w:tcPr>
            <w:tcW w:w="3912" w:type="dxa"/>
          </w:tcPr>
          <w:p w:rsidR="00D91707" w:rsidRDefault="00D91707">
            <w:pPr>
              <w:pStyle w:val="ConsPlusNormal"/>
              <w:jc w:val="both"/>
            </w:pPr>
            <w:r>
              <w:t>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 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1 раз в месяц</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D91707">
        <w:tc>
          <w:tcPr>
            <w:tcW w:w="964" w:type="dxa"/>
          </w:tcPr>
          <w:p w:rsidR="00D91707" w:rsidRDefault="00D91707">
            <w:pPr>
              <w:pStyle w:val="ConsPlusNormal"/>
            </w:pPr>
            <w:r>
              <w:t>3.5</w:t>
            </w:r>
          </w:p>
        </w:tc>
        <w:tc>
          <w:tcPr>
            <w:tcW w:w="2494" w:type="dxa"/>
          </w:tcPr>
          <w:p w:rsidR="00D91707" w:rsidRDefault="00D91707">
            <w:pPr>
              <w:pStyle w:val="ConsPlusNormal"/>
              <w:jc w:val="both"/>
            </w:pPr>
            <w:r>
              <w:t>Психологическая, в том числе экстренная, помощь</w:t>
            </w:r>
          </w:p>
        </w:tc>
        <w:tc>
          <w:tcPr>
            <w:tcW w:w="3912" w:type="dxa"/>
          </w:tcPr>
          <w:p w:rsidR="00D91707" w:rsidRDefault="00D91707">
            <w:pPr>
              <w:pStyle w:val="ConsPlusNormal"/>
              <w:jc w:val="both"/>
            </w:pPr>
            <w:r>
              <w:t>Выявление в ходе беседы психологических проблем, стоящих перед получателем социальных услуг. Проведение бесед, выслушивание, подбадривание, психологическая поддержка преодоления имеющихся трудностей.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психологическую помощь получателям социальных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tc>
      </w:tr>
      <w:tr w:rsidR="00D91707">
        <w:tc>
          <w:tcPr>
            <w:tcW w:w="964" w:type="dxa"/>
          </w:tcPr>
          <w:p w:rsidR="00D91707" w:rsidRDefault="00D91707">
            <w:pPr>
              <w:pStyle w:val="ConsPlusNormal"/>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pPr>
            <w:r>
              <w:t>4.1.1</w:t>
            </w:r>
          </w:p>
        </w:tc>
        <w:tc>
          <w:tcPr>
            <w:tcW w:w="2494" w:type="dxa"/>
          </w:tcPr>
          <w:p w:rsidR="00D91707" w:rsidRDefault="00D91707">
            <w:pPr>
              <w:pStyle w:val="ConsPlusNormal"/>
              <w:jc w:val="both"/>
            </w:pPr>
            <w:r>
              <w:t xml:space="preserve">- организация и </w:t>
            </w:r>
            <w:r>
              <w:lastRenderedPageBreak/>
              <w:t>проведение культурно-развлекательной программы</w:t>
            </w:r>
          </w:p>
        </w:tc>
        <w:tc>
          <w:tcPr>
            <w:tcW w:w="3912" w:type="dxa"/>
          </w:tcPr>
          <w:p w:rsidR="00D91707" w:rsidRDefault="00D91707">
            <w:pPr>
              <w:pStyle w:val="ConsPlusNormal"/>
              <w:jc w:val="both"/>
            </w:pPr>
            <w:r>
              <w:lastRenderedPageBreak/>
              <w:t xml:space="preserve">Составление плана проведения с </w:t>
            </w:r>
            <w:r>
              <w:lastRenderedPageBreak/>
              <w:t>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12</w:t>
            </w:r>
          </w:p>
        </w:tc>
        <w:tc>
          <w:tcPr>
            <w:tcW w:w="3912" w:type="dxa"/>
            <w:vMerge w:val="restart"/>
          </w:tcPr>
          <w:p w:rsidR="00D91707" w:rsidRDefault="00D91707">
            <w:pPr>
              <w:pStyle w:val="ConsPlusNormal"/>
              <w:jc w:val="both"/>
            </w:pPr>
            <w:r>
              <w:t xml:space="preserve">Организация досуга (праздники, </w:t>
            </w:r>
            <w:r>
              <w:lastRenderedPageBreak/>
              <w:t>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pPr>
            <w:r>
              <w:lastRenderedPageBreak/>
              <w:t>4.1.2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4.1.3</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Организация различных форм досуговой деятельности (творческие мастерские, спортивные кружки и др.).</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96</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4.1.4</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Услуга состоит в предоставлении получателям социальных услуг печатных изданий, настольных игр, доставленных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Своевременная доставка во временное пользование газет, журналов, настольных игр с учетом пожеланий получателя социальных услуг</w:t>
            </w:r>
          </w:p>
        </w:tc>
      </w:tr>
      <w:tr w:rsidR="00D91707">
        <w:tc>
          <w:tcPr>
            <w:tcW w:w="964" w:type="dxa"/>
          </w:tcPr>
          <w:p w:rsidR="00D91707" w:rsidRDefault="00D91707">
            <w:pPr>
              <w:pStyle w:val="ConsPlusNormal"/>
            </w:pPr>
            <w:r>
              <w:t>4.2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pPr>
            <w:r>
              <w:t>4.2.1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lastRenderedPageBreak/>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 получателя социальных услуг, влияющих на отклонения в его поведении.</w:t>
            </w:r>
          </w:p>
          <w:p w:rsidR="00D91707" w:rsidRDefault="00D91707">
            <w:pPr>
              <w:pStyle w:val="ConsPlusNormal"/>
              <w:jc w:val="both"/>
            </w:pPr>
            <w:r>
              <w:lastRenderedPageBreak/>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blPrEx>
          <w:tblBorders>
            <w:insideH w:val="nil"/>
          </w:tblBorders>
        </w:tblPrEx>
        <w:tc>
          <w:tcPr>
            <w:tcW w:w="964" w:type="dxa"/>
            <w:tcBorders>
              <w:bottom w:val="nil"/>
            </w:tcBorders>
          </w:tcPr>
          <w:p w:rsidR="00D91707" w:rsidRDefault="00D91707">
            <w:pPr>
              <w:pStyle w:val="ConsPlusNormal"/>
            </w:pPr>
            <w:r>
              <w:lastRenderedPageBreak/>
              <w:t>4.2.2</w:t>
            </w:r>
          </w:p>
        </w:tc>
        <w:tc>
          <w:tcPr>
            <w:tcW w:w="2494" w:type="dxa"/>
            <w:tcBorders>
              <w:bottom w:val="nil"/>
            </w:tcBorders>
          </w:tcPr>
          <w:p w:rsidR="00D91707" w:rsidRDefault="00D91707">
            <w:pPr>
              <w:pStyle w:val="ConsPlusNormal"/>
              <w:jc w:val="both"/>
            </w:pPr>
            <w:r>
              <w:t>- коррекционное занятие (групповое)</w:t>
            </w:r>
          </w:p>
        </w:tc>
        <w:tc>
          <w:tcPr>
            <w:tcW w:w="3912" w:type="dxa"/>
            <w:tcBorders>
              <w:bottom w:val="nil"/>
            </w:tcBorders>
          </w:tcPr>
          <w:p w:rsidR="00D91707" w:rsidRDefault="00D91707">
            <w:pPr>
              <w:pStyle w:val="ConsPlusNormal"/>
              <w:jc w:val="both"/>
            </w:pPr>
            <w:r>
              <w:t>Проведение групповых занятий (группы не более 7 человек) с детьми, направленных на преодоление негативных последствий травматического опыта ребенка, на формирование психологической готовности к проживанию в замещающей семье, на формирование базовых навыков, необходимых для успешной адаптации в замещающей семье. Услуга включает в себя мотивацию ребенка на проживание в замещающей семье.</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t>Ежедневно, кроме субботы, воскресенья</w:t>
            </w:r>
          </w:p>
        </w:tc>
        <w:tc>
          <w:tcPr>
            <w:tcW w:w="1020" w:type="dxa"/>
            <w:tcBorders>
              <w:bottom w:val="nil"/>
            </w:tcBorders>
          </w:tcPr>
          <w:p w:rsidR="00D91707" w:rsidRDefault="00D91707">
            <w:pPr>
              <w:pStyle w:val="ConsPlusNormal"/>
              <w:jc w:val="center"/>
            </w:pPr>
            <w:r>
              <w:t>260</w:t>
            </w:r>
          </w:p>
        </w:tc>
        <w:tc>
          <w:tcPr>
            <w:tcW w:w="3912" w:type="dxa"/>
            <w:tcBorders>
              <w:bottom w:val="nil"/>
            </w:tcBorders>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формирование у детей позитивного образа семьи, представлений о семейной системе и внутрисемейных взаимоотношениях, а также формирование мотивации ребенка на проживание в замещающей семье</w:t>
            </w:r>
          </w:p>
        </w:tc>
      </w:tr>
      <w:tr w:rsidR="00D91707">
        <w:tblPrEx>
          <w:tblBorders>
            <w:insideH w:val="nil"/>
          </w:tblBorders>
        </w:tblPrEx>
        <w:tc>
          <w:tcPr>
            <w:tcW w:w="13606" w:type="dxa"/>
            <w:gridSpan w:val="6"/>
            <w:tcBorders>
              <w:top w:val="nil"/>
              <w:bottom w:val="nil"/>
            </w:tcBorders>
          </w:tcPr>
          <w:p w:rsidR="00D91707" w:rsidRDefault="00D91707">
            <w:pPr>
              <w:pStyle w:val="ConsPlusNormal"/>
              <w:jc w:val="both"/>
            </w:pPr>
            <w:r>
              <w:t xml:space="preserve">(в ред. </w:t>
            </w:r>
            <w:hyperlink r:id="rId619">
              <w:r>
                <w:rPr>
                  <w:color w:val="0000FF"/>
                </w:rPr>
                <w:t>приказа</w:t>
              </w:r>
            </w:hyperlink>
            <w:r>
              <w:t xml:space="preserve"> Минсоцразвития Новосибирской области от 23.09.2015 N 893)</w:t>
            </w:r>
          </w:p>
        </w:tc>
      </w:tr>
      <w:tr w:rsidR="00D91707">
        <w:tc>
          <w:tcPr>
            <w:tcW w:w="964" w:type="dxa"/>
          </w:tcPr>
          <w:p w:rsidR="00D91707" w:rsidRDefault="00D91707">
            <w:pPr>
              <w:pStyle w:val="ConsPlusNormal"/>
            </w:pPr>
            <w:r>
              <w:t>4.2.3</w:t>
            </w:r>
          </w:p>
        </w:tc>
        <w:tc>
          <w:tcPr>
            <w:tcW w:w="2494" w:type="dxa"/>
          </w:tcPr>
          <w:p w:rsidR="00D91707" w:rsidRDefault="00D91707">
            <w:pPr>
              <w:pStyle w:val="ConsPlusNormal"/>
              <w:jc w:val="both"/>
            </w:pPr>
            <w:r>
              <w:t>- коррекционное занятие (индивидуальное)</w:t>
            </w:r>
          </w:p>
        </w:tc>
        <w:tc>
          <w:tcPr>
            <w:tcW w:w="3912" w:type="dxa"/>
          </w:tcPr>
          <w:p w:rsidR="00D91707" w:rsidRDefault="00D91707">
            <w:pPr>
              <w:pStyle w:val="ConsPlusNormal"/>
              <w:jc w:val="both"/>
            </w:pPr>
            <w:r>
              <w:t xml:space="preserve">Услуга состоит в проведении индивидуальных занятий, направленных на преодоление </w:t>
            </w:r>
            <w:r>
              <w:lastRenderedPageBreak/>
              <w:t>негативных последствий травматического опыта ребенка, на формирование психологической готовности к проживанию в замещающей семье, на формирование базовых навыков, необходимых для успешной адаптации в замещающей семье. Услуга включает в себя мотивацию ребенка на проживание в замещающей семье.</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52</w:t>
            </w:r>
          </w:p>
        </w:tc>
        <w:tc>
          <w:tcPr>
            <w:tcW w:w="3912" w:type="dxa"/>
            <w:tcBorders>
              <w:top w:val="nil"/>
            </w:tcBorders>
          </w:tcPr>
          <w:p w:rsidR="00D91707" w:rsidRDefault="00D91707">
            <w:pPr>
              <w:pStyle w:val="ConsPlusNormal"/>
              <w:jc w:val="both"/>
            </w:pPr>
          </w:p>
        </w:tc>
      </w:tr>
      <w:tr w:rsidR="00D91707">
        <w:tc>
          <w:tcPr>
            <w:tcW w:w="964" w:type="dxa"/>
          </w:tcPr>
          <w:p w:rsidR="00D91707" w:rsidRDefault="00D91707">
            <w:pPr>
              <w:pStyle w:val="ConsPlusNormal"/>
            </w:pPr>
            <w:r>
              <w:lastRenderedPageBreak/>
              <w:t>4.2.4</w:t>
            </w:r>
          </w:p>
        </w:tc>
        <w:tc>
          <w:tcPr>
            <w:tcW w:w="2494" w:type="dxa"/>
          </w:tcPr>
          <w:p w:rsidR="00D91707" w:rsidRDefault="00D91707">
            <w:pPr>
              <w:pStyle w:val="ConsPlusNormal"/>
              <w:jc w:val="both"/>
            </w:pPr>
            <w:r>
              <w:t>- занятие с логопедом (групповое)</w:t>
            </w:r>
          </w:p>
        </w:tc>
        <w:tc>
          <w:tcPr>
            <w:tcW w:w="3912" w:type="dxa"/>
          </w:tcPr>
          <w:p w:rsidR="00D91707" w:rsidRDefault="00D91707">
            <w:pPr>
              <w:pStyle w:val="ConsPlusNormal"/>
              <w:jc w:val="both"/>
            </w:pPr>
            <w:r>
              <w:t>Проведение групповых занятий с детьми дошкольного возраста в форме бесед, разъяснений, рекомендаций для усвоения знаний, умений, навыков.</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vMerge w:val="restart"/>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pPr>
            <w:r>
              <w:t>4.2.5</w:t>
            </w:r>
          </w:p>
        </w:tc>
        <w:tc>
          <w:tcPr>
            <w:tcW w:w="2494" w:type="dxa"/>
          </w:tcPr>
          <w:p w:rsidR="00D91707" w:rsidRDefault="00D91707">
            <w:pPr>
              <w:pStyle w:val="ConsPlusNormal"/>
              <w:jc w:val="both"/>
            </w:pPr>
            <w:r>
              <w:t>- занятие с логопедом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104</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4.2.6</w:t>
            </w:r>
          </w:p>
        </w:tc>
        <w:tc>
          <w:tcPr>
            <w:tcW w:w="2494" w:type="dxa"/>
          </w:tcPr>
          <w:p w:rsidR="00D91707" w:rsidRDefault="00D91707">
            <w:pPr>
              <w:pStyle w:val="ConsPlusNormal"/>
              <w:jc w:val="both"/>
            </w:pPr>
            <w:r>
              <w:t>- музыкальное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tcPr>
          <w:p w:rsidR="00D91707" w:rsidRDefault="00D91707">
            <w:pPr>
              <w:pStyle w:val="ConsPlusNormal"/>
              <w:jc w:val="both"/>
            </w:pPr>
            <w:r>
              <w:t xml:space="preserve">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w:t>
            </w:r>
            <w:r>
              <w:lastRenderedPageBreak/>
              <w:t>навыков и умений, в т.ч. тестировании для определения направлений развития музыкальных способностей</w:t>
            </w:r>
          </w:p>
        </w:tc>
      </w:tr>
      <w:tr w:rsidR="00D91707">
        <w:tc>
          <w:tcPr>
            <w:tcW w:w="964" w:type="dxa"/>
          </w:tcPr>
          <w:p w:rsidR="00D91707" w:rsidRDefault="00D91707">
            <w:pPr>
              <w:pStyle w:val="ConsPlusNormal"/>
            </w:pPr>
            <w:r>
              <w:lastRenderedPageBreak/>
              <w:t>4.2.7</w:t>
            </w:r>
          </w:p>
        </w:tc>
        <w:tc>
          <w:tcPr>
            <w:tcW w:w="2494" w:type="dxa"/>
          </w:tcPr>
          <w:p w:rsidR="00D91707" w:rsidRDefault="00D91707">
            <w:pPr>
              <w:pStyle w:val="ConsPlusNormal"/>
              <w:jc w:val="both"/>
            </w:pPr>
            <w:r>
              <w:t>- оказание помощи в приготовлении домашнего задания по школьной программе</w:t>
            </w:r>
          </w:p>
        </w:tc>
        <w:tc>
          <w:tcPr>
            <w:tcW w:w="3912" w:type="dxa"/>
          </w:tcPr>
          <w:p w:rsidR="00D91707" w:rsidRDefault="00D91707">
            <w:pPr>
              <w:pStyle w:val="ConsPlusNormal"/>
              <w:jc w:val="both"/>
            </w:pPr>
            <w:r>
              <w:t>Проведение занятий (индивидуальных, групповых (группы не более 7 человек)) с детьми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Ежедневно, кроме субботы, воскресенья и в каникулярное время</w:t>
            </w:r>
          </w:p>
        </w:tc>
        <w:tc>
          <w:tcPr>
            <w:tcW w:w="1020" w:type="dxa"/>
          </w:tcPr>
          <w:p w:rsidR="00D91707" w:rsidRDefault="00D91707">
            <w:pPr>
              <w:pStyle w:val="ConsPlusNormal"/>
              <w:jc w:val="center"/>
            </w:pPr>
            <w:r>
              <w:t>150</w:t>
            </w:r>
          </w:p>
        </w:tc>
        <w:tc>
          <w:tcPr>
            <w:tcW w:w="3912" w:type="dxa"/>
          </w:tcPr>
          <w:p w:rsidR="00D91707" w:rsidRDefault="00D91707">
            <w:pPr>
              <w:pStyle w:val="ConsPlusNormal"/>
              <w:jc w:val="both"/>
            </w:pPr>
            <w:r>
              <w:t>Своевременная, систематическая организация получения или содействия в получении образовательных услуг воспитанниками в соответствии с их возрастом и уровнем развития</w:t>
            </w:r>
          </w:p>
        </w:tc>
      </w:tr>
      <w:tr w:rsidR="00D91707">
        <w:tc>
          <w:tcPr>
            <w:tcW w:w="964" w:type="dxa"/>
          </w:tcPr>
          <w:p w:rsidR="00D91707" w:rsidRDefault="00D91707">
            <w:pPr>
              <w:pStyle w:val="ConsPlusNormal"/>
            </w:pPr>
            <w:r>
              <w:t>4.2.8</w:t>
            </w:r>
          </w:p>
        </w:tc>
        <w:tc>
          <w:tcPr>
            <w:tcW w:w="2494" w:type="dxa"/>
          </w:tcPr>
          <w:p w:rsidR="00D91707" w:rsidRDefault="00D91707">
            <w:pPr>
              <w:pStyle w:val="ConsPlusNormal"/>
              <w:jc w:val="both"/>
            </w:pPr>
            <w:r>
              <w:t>- консультация педагога</w:t>
            </w:r>
          </w:p>
        </w:tc>
        <w:tc>
          <w:tcPr>
            <w:tcW w:w="3912" w:type="dxa"/>
          </w:tcPr>
          <w:p w:rsidR="00D91707" w:rsidRDefault="00D91707">
            <w:pPr>
              <w:pStyle w:val="ConsPlusNormal"/>
              <w:jc w:val="both"/>
            </w:pPr>
            <w:r>
              <w:t>Проведение индивидуальных консультаций с участием педагога для решения социально-педагогических проблем, и интерпретация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Социально-педагогическое консультирование - услуга, заключающаяся в получении информации от родителей получателя социальных услуг о его проблемах и обсуждении с ними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c>
          <w:tcPr>
            <w:tcW w:w="964" w:type="dxa"/>
          </w:tcPr>
          <w:p w:rsidR="00D91707" w:rsidRDefault="00D91707">
            <w:pPr>
              <w:pStyle w:val="ConsPlusNormal"/>
            </w:pPr>
            <w:r>
              <w:t>4.3</w:t>
            </w:r>
          </w:p>
        </w:tc>
        <w:tc>
          <w:tcPr>
            <w:tcW w:w="2494" w:type="dxa"/>
          </w:tcPr>
          <w:p w:rsidR="00D91707" w:rsidRDefault="00D91707">
            <w:pPr>
              <w:pStyle w:val="ConsPlusNormal"/>
              <w:jc w:val="both"/>
            </w:pPr>
            <w:r>
              <w:t>Содействие в организации обучения, определении оптимальной формы обучения (в том числе сбор документов, необходимых для приема в образовательную организацию)</w:t>
            </w:r>
          </w:p>
        </w:tc>
        <w:tc>
          <w:tcPr>
            <w:tcW w:w="3912" w:type="dxa"/>
          </w:tcPr>
          <w:p w:rsidR="00D91707" w:rsidRDefault="00D91707">
            <w:pPr>
              <w:pStyle w:val="ConsPlusNormal"/>
              <w:jc w:val="both"/>
            </w:pPr>
            <w:r>
              <w:t>Создание условий и проведение учебных занятий по школьной программе, специальной программе, осуществление контроля обучения, подготовка и направление документов в медико-педагогическую комиссию.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Определение формы обучения несовершеннолетних, нуждающихся в социальной реабилитации, и оказание им практической помощи в организации обучения с учетом степени их социально-педагогической дезадаптации, уровня знаний, физического и психического состояния. Определение формы обучения несовершеннолетних, нуждающихся в социальной реабилитации, и оказание </w:t>
            </w:r>
            <w:r>
              <w:lastRenderedPageBreak/>
              <w:t>им практической помощи в организации обучения с учетом степени их социально-педагогической дезадаптации, уровня знаний, физического и психического состояния</w:t>
            </w:r>
          </w:p>
        </w:tc>
      </w:tr>
      <w:tr w:rsidR="00D91707">
        <w:tc>
          <w:tcPr>
            <w:tcW w:w="964" w:type="dxa"/>
          </w:tcPr>
          <w:p w:rsidR="00D91707" w:rsidRDefault="00D91707">
            <w:pPr>
              <w:pStyle w:val="ConsPlusNormal"/>
            </w:pPr>
            <w:r>
              <w:lastRenderedPageBreak/>
              <w:t>4.4</w:t>
            </w:r>
          </w:p>
        </w:tc>
        <w:tc>
          <w:tcPr>
            <w:tcW w:w="2494" w:type="dxa"/>
          </w:tcPr>
          <w:p w:rsidR="00D91707" w:rsidRDefault="00D91707">
            <w:pPr>
              <w:pStyle w:val="ConsPlusNormal"/>
              <w:jc w:val="both"/>
            </w:pPr>
            <w:r>
              <w:t>Содействие в восстановлении утраченных контактов и связей с семьей, внутри семьи</w:t>
            </w:r>
          </w:p>
        </w:tc>
        <w:tc>
          <w:tcPr>
            <w:tcW w:w="3912" w:type="dxa"/>
          </w:tcPr>
          <w:p w:rsidR="00D91707" w:rsidRDefault="00D91707">
            <w:pPr>
              <w:pStyle w:val="ConsPlusNormal"/>
              <w:jc w:val="both"/>
            </w:pPr>
            <w:r>
              <w:t>Личное знакомство и установление контакта с ближним окружением получателя социальных услуг.</w:t>
            </w:r>
          </w:p>
          <w:p w:rsidR="00D91707" w:rsidRDefault="00D91707">
            <w:pPr>
              <w:pStyle w:val="ConsPlusNormal"/>
              <w:jc w:val="both"/>
            </w:pPr>
            <w:r>
              <w:t>Выявление проблем, стоящих перед родственниками и получателем социальных услуг, оказание помощи в формулировании запроса.</w:t>
            </w:r>
          </w:p>
          <w:p w:rsidR="00D91707" w:rsidRDefault="00D91707">
            <w:pPr>
              <w:pStyle w:val="ConsPlusNormal"/>
              <w:jc w:val="both"/>
            </w:pPr>
            <w:r>
              <w:t>Разъяснение сути проблем и определение возможных путей их решения.</w:t>
            </w:r>
          </w:p>
          <w:p w:rsidR="00D91707" w:rsidRDefault="00D91707">
            <w:pPr>
              <w:pStyle w:val="ConsPlusNormal"/>
              <w:jc w:val="both"/>
            </w:pPr>
            <w:r>
              <w:t>Определение реакции на имеющиеся проблемы и уровня мотивации к их преодолению.</w:t>
            </w:r>
          </w:p>
          <w:p w:rsidR="00D91707" w:rsidRDefault="00D91707">
            <w:pPr>
              <w:pStyle w:val="ConsPlusNormal"/>
              <w:jc w:val="both"/>
            </w:pPr>
            <w:r>
              <w:t>Разработка рекомендаций по решению стоящих перед ними проблем.</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Своевременная и профессиональная подготовка и направление в соответствующие инстанции писем, запросов и других документов, необходимых для оказания помощи</w:t>
            </w:r>
          </w:p>
        </w:tc>
      </w:tr>
      <w:tr w:rsidR="00D91707">
        <w:tc>
          <w:tcPr>
            <w:tcW w:w="964" w:type="dxa"/>
          </w:tcPr>
          <w:p w:rsidR="00D91707" w:rsidRDefault="00D91707">
            <w:pPr>
              <w:pStyle w:val="ConsPlusNormal"/>
              <w:outlineLvl w:val="2"/>
            </w:pPr>
            <w:r>
              <w:t>5</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pPr>
            <w:r>
              <w:t>5.1</w:t>
            </w:r>
          </w:p>
        </w:tc>
        <w:tc>
          <w:tcPr>
            <w:tcW w:w="12642" w:type="dxa"/>
            <w:gridSpan w:val="5"/>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D91707">
        <w:tc>
          <w:tcPr>
            <w:tcW w:w="964" w:type="dxa"/>
          </w:tcPr>
          <w:p w:rsidR="00D91707" w:rsidRDefault="00D91707">
            <w:pPr>
              <w:pStyle w:val="ConsPlusNormal"/>
            </w:pPr>
            <w:r>
              <w:t>5.1.1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 xml:space="preserve">Проведение тестирования направлено на оценку профессиональной пригодности, информирование о профессиональных интересах и возможностях; на подбор профессий, наиболее соответствующих </w:t>
            </w:r>
            <w:r>
              <w:lastRenderedPageBreak/>
              <w:t>особенностям получателей социальных услуг.</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Главная цель работы по профессиональному самоопределению воспитанников заключается в постепенном формировании внутренней готовности к осознанному и самостоятельному построению, в </w:t>
            </w:r>
            <w:r>
              <w:lastRenderedPageBreak/>
              <w:t>корректировке и реализации перспектив своего развития (профессионального, жизненного и личностного)</w:t>
            </w:r>
          </w:p>
        </w:tc>
      </w:tr>
      <w:tr w:rsidR="00D91707">
        <w:tc>
          <w:tcPr>
            <w:tcW w:w="964" w:type="dxa"/>
          </w:tcPr>
          <w:p w:rsidR="00D91707" w:rsidRDefault="00D91707">
            <w:pPr>
              <w:pStyle w:val="ConsPlusNormal"/>
            </w:pPr>
            <w:r>
              <w:lastRenderedPageBreak/>
              <w:t>5.1.2</w:t>
            </w:r>
          </w:p>
        </w:tc>
        <w:tc>
          <w:tcPr>
            <w:tcW w:w="2494" w:type="dxa"/>
          </w:tcPr>
          <w:p w:rsidR="00D91707" w:rsidRDefault="00D91707">
            <w:pPr>
              <w:pStyle w:val="ConsPlusNormal"/>
              <w:jc w:val="both"/>
            </w:pPr>
            <w:r>
              <w:t>- консультирование по выбору профессии в соответствии с физическими возможностями и умственными способностями</w:t>
            </w:r>
          </w:p>
        </w:tc>
        <w:tc>
          <w:tcPr>
            <w:tcW w:w="3912" w:type="dxa"/>
          </w:tcPr>
          <w:p w:rsidR="00D91707" w:rsidRDefault="00D91707">
            <w:pPr>
              <w:pStyle w:val="ConsPlusNormal"/>
              <w:jc w:val="both"/>
            </w:pPr>
            <w:r>
              <w:t>Проведение консультирования для эффективного профессионального выбора, подбора учебного заведения, для поиска и выбора места и характера работы.</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помощь в определении осознанного выбора профессии, обучении этой профессии, получении соответствующей квалификации и устройстве на работу по выбранной профессии</w:t>
            </w:r>
          </w:p>
        </w:tc>
      </w:tr>
      <w:tr w:rsidR="00D91707">
        <w:tc>
          <w:tcPr>
            <w:tcW w:w="964" w:type="dxa"/>
          </w:tcPr>
          <w:p w:rsidR="00D91707" w:rsidRDefault="00D91707">
            <w:pPr>
              <w:pStyle w:val="ConsPlusNormal"/>
            </w:pPr>
            <w:r>
              <w:t>5.1.3</w:t>
            </w:r>
          </w:p>
        </w:tc>
        <w:tc>
          <w:tcPr>
            <w:tcW w:w="2494" w:type="dxa"/>
          </w:tcPr>
          <w:p w:rsidR="00D91707" w:rsidRDefault="00D91707">
            <w:pPr>
              <w:pStyle w:val="ConsPlusNormal"/>
              <w:jc w:val="both"/>
            </w:pPr>
            <w:r>
              <w:t>- организация лечебно-трудовой деятельности в специально оборудованных мастерских, цехах, а также в подсобном хозяйстве</w:t>
            </w:r>
          </w:p>
        </w:tc>
        <w:tc>
          <w:tcPr>
            <w:tcW w:w="3912" w:type="dxa"/>
          </w:tcPr>
          <w:p w:rsidR="00D91707" w:rsidRDefault="00D91707">
            <w:pPr>
              <w:pStyle w:val="ConsPlusNormal"/>
              <w:jc w:val="both"/>
            </w:pPr>
            <w:r>
              <w:t>Услуга состоит в организации трудовой деятельности воспитанников, где формируются жизненно важные умения и качества личности, такие как самостоятельность, инициативность, умение принимать решение, работать в коллективе, самостоятельно получать знания, то есть тех качеств, которые помогут успешно адаптироваться в самостоятельной жизни.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48</w:t>
            </w:r>
          </w:p>
        </w:tc>
        <w:tc>
          <w:tcPr>
            <w:tcW w:w="3912" w:type="dxa"/>
          </w:tcPr>
          <w:p w:rsidR="00D91707" w:rsidRDefault="00D91707">
            <w:pPr>
              <w:pStyle w:val="ConsPlusNormal"/>
              <w:jc w:val="both"/>
            </w:pPr>
            <w:r>
              <w:t>Услуга должна обеспечивать привлечение получателей услуги к посильной трудовой деятельности, развитие у последних общетрудовых умений и способностей, психологической готовности к труду, формирование ответственного отношения к труду и его продуктам, на сознательный выбор профессии</w:t>
            </w:r>
          </w:p>
        </w:tc>
      </w:tr>
      <w:tr w:rsidR="00D91707">
        <w:tc>
          <w:tcPr>
            <w:tcW w:w="964" w:type="dxa"/>
          </w:tcPr>
          <w:p w:rsidR="00D91707" w:rsidRDefault="00D91707">
            <w:pPr>
              <w:pStyle w:val="ConsPlusNormal"/>
            </w:pPr>
            <w:r>
              <w:t>5.1.4</w:t>
            </w:r>
          </w:p>
        </w:tc>
        <w:tc>
          <w:tcPr>
            <w:tcW w:w="2494" w:type="dxa"/>
          </w:tcPr>
          <w:p w:rsidR="00D91707" w:rsidRDefault="00D91707">
            <w:pPr>
              <w:pStyle w:val="ConsPlusNormal"/>
              <w:jc w:val="both"/>
            </w:pPr>
            <w:r>
              <w:t>- групповое занятие по профориентации (при наличии рекомендации ИПР)</w:t>
            </w:r>
          </w:p>
        </w:tc>
        <w:tc>
          <w:tcPr>
            <w:tcW w:w="3912" w:type="dxa"/>
          </w:tcPr>
          <w:p w:rsidR="00D91707" w:rsidRDefault="00D91707">
            <w:pPr>
              <w:pStyle w:val="ConsPlusNormal"/>
              <w:jc w:val="both"/>
            </w:pPr>
            <w:r>
              <w:t>Проведение групповых занятий в различных формах (информационные беседы, дискуссии, семинары, коллективные творческие дела, профориентационные игры, анкетирование, встречи с работниками различных профессий).</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96</w:t>
            </w:r>
          </w:p>
        </w:tc>
        <w:tc>
          <w:tcPr>
            <w:tcW w:w="3912" w:type="dxa"/>
          </w:tcPr>
          <w:p w:rsidR="00D91707" w:rsidRDefault="00D91707">
            <w:pPr>
              <w:pStyle w:val="ConsPlusNormal"/>
              <w:jc w:val="both"/>
            </w:pPr>
            <w:r>
              <w:t>Организация профориентации должна помочь в выборе профессии, обучении этой профессии, получении соответствующей квалификации и устройстве на работу по выбранной профессии</w:t>
            </w:r>
          </w:p>
        </w:tc>
      </w:tr>
      <w:tr w:rsidR="00D91707">
        <w:tc>
          <w:tcPr>
            <w:tcW w:w="964" w:type="dxa"/>
          </w:tcPr>
          <w:p w:rsidR="00D91707" w:rsidRDefault="00D91707">
            <w:pPr>
              <w:pStyle w:val="ConsPlusNormal"/>
            </w:pPr>
            <w:r>
              <w:lastRenderedPageBreak/>
              <w:t>5.1.5</w:t>
            </w:r>
          </w:p>
        </w:tc>
        <w:tc>
          <w:tcPr>
            <w:tcW w:w="2494" w:type="dxa"/>
          </w:tcPr>
          <w:p w:rsidR="00D91707" w:rsidRDefault="00D91707">
            <w:pPr>
              <w:pStyle w:val="ConsPlusNormal"/>
              <w:jc w:val="both"/>
            </w:pPr>
            <w:r>
              <w:t>- индивидуальное занятие по профориентации (при наличии рекомендации ИПР)</w:t>
            </w:r>
          </w:p>
        </w:tc>
        <w:tc>
          <w:tcPr>
            <w:tcW w:w="3912" w:type="dxa"/>
          </w:tcPr>
          <w:p w:rsidR="00D91707" w:rsidRDefault="00D91707">
            <w:pPr>
              <w:pStyle w:val="ConsPlusNormal"/>
              <w:jc w:val="both"/>
            </w:pPr>
            <w:r>
              <w:t>Проведение индивидуальных занятий в различных формах (информационные беседы, дискуссии, семинары, коллективные творческие дела, профориентационные игры, анкетирование, встречи с работниками различных профессий). 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96</w:t>
            </w:r>
          </w:p>
        </w:tc>
        <w:tc>
          <w:tcPr>
            <w:tcW w:w="3912" w:type="dxa"/>
          </w:tcPr>
          <w:p w:rsidR="00D91707" w:rsidRDefault="00D91707">
            <w:pPr>
              <w:pStyle w:val="ConsPlusNormal"/>
              <w:jc w:val="both"/>
            </w:pPr>
            <w:r>
              <w:t>Организация профориентации должна помочь в выборе профессии, обучении этой профессии, получении соответствующей квалификации и устройстве на работу по выбранной профессии</w:t>
            </w:r>
          </w:p>
        </w:tc>
      </w:tr>
      <w:tr w:rsidR="00D91707">
        <w:tc>
          <w:tcPr>
            <w:tcW w:w="964" w:type="dxa"/>
          </w:tcPr>
          <w:p w:rsidR="00D91707" w:rsidRDefault="00D91707">
            <w:pPr>
              <w:pStyle w:val="ConsPlusNormal"/>
            </w:pPr>
            <w:r>
              <w:t>5.1.6</w:t>
            </w:r>
          </w:p>
        </w:tc>
        <w:tc>
          <w:tcPr>
            <w:tcW w:w="2494" w:type="dxa"/>
          </w:tcPr>
          <w:p w:rsidR="00D91707" w:rsidRDefault="00D91707">
            <w:pPr>
              <w:pStyle w:val="ConsPlusNormal"/>
              <w:jc w:val="both"/>
            </w:pPr>
            <w:r>
              <w:t>- обучение доступным профессиональным навыкам</w:t>
            </w:r>
          </w:p>
        </w:tc>
        <w:tc>
          <w:tcPr>
            <w:tcW w:w="3912" w:type="dxa"/>
          </w:tcPr>
          <w:p w:rsidR="00D91707" w:rsidRDefault="00D91707">
            <w:pPr>
              <w:pStyle w:val="ConsPlusNormal"/>
              <w:jc w:val="both"/>
            </w:pPr>
            <w:r>
              <w:t>Проведение обучающих мероприятий, способствующих профессиональному самоопределению выпускников и исходя из особенностей воспитанников, направлено на воспитание и обучение выпускника, способного освоить специальность в учреждении начального или среднего профессионального образования.</w:t>
            </w:r>
          </w:p>
          <w:p w:rsidR="00D91707" w:rsidRDefault="00D91707">
            <w:pPr>
              <w:pStyle w:val="ConsPlusNormal"/>
              <w:jc w:val="both"/>
            </w:pPr>
            <w:r>
              <w:t>Продолжительность услуги - от 0,75 часа до 4-х часов.</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96</w:t>
            </w:r>
          </w:p>
        </w:tc>
        <w:tc>
          <w:tcPr>
            <w:tcW w:w="3912" w:type="dxa"/>
          </w:tcPr>
          <w:p w:rsidR="00D91707" w:rsidRDefault="00D91707">
            <w:pPr>
              <w:pStyle w:val="ConsPlusNormal"/>
              <w:jc w:val="both"/>
            </w:pPr>
            <w:r>
              <w:t>Услуга обеспечивает формирование внутренней готовности к осознанному и самостоятельному построению, в корректировке и реализации перспектив своего развития (профессионального, жизненного и личностного)</w:t>
            </w:r>
          </w:p>
        </w:tc>
      </w:tr>
      <w:tr w:rsidR="00D91707">
        <w:tc>
          <w:tcPr>
            <w:tcW w:w="964" w:type="dxa"/>
          </w:tcPr>
          <w:p w:rsidR="00D91707" w:rsidRDefault="00D91707">
            <w:pPr>
              <w:pStyle w:val="ConsPlusNormal"/>
            </w:pPr>
            <w:r>
              <w:t>5.2</w:t>
            </w:r>
          </w:p>
        </w:tc>
        <w:tc>
          <w:tcPr>
            <w:tcW w:w="2494" w:type="dxa"/>
          </w:tcPr>
          <w:p w:rsidR="00D91707" w:rsidRDefault="00D91707">
            <w:pPr>
              <w:pStyle w:val="ConsPlusNormal"/>
              <w:jc w:val="both"/>
            </w:pPr>
            <w:r>
              <w:t>Обучение основам домоводства, в том числе приготовлению пищи, мелкому ремонту одежды, уходу за квартирой</w:t>
            </w:r>
          </w:p>
        </w:tc>
        <w:tc>
          <w:tcPr>
            <w:tcW w:w="3912" w:type="dxa"/>
          </w:tcPr>
          <w:p w:rsidR="00D91707" w:rsidRDefault="00D91707">
            <w:pPr>
              <w:pStyle w:val="ConsPlusNormal"/>
              <w:jc w:val="both"/>
            </w:pPr>
            <w:r>
              <w:t>Проведение практических занятий, бесед по обучению получателя социальной услуги доступным социально-средовым и бытовым навыкам.</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48</w:t>
            </w:r>
          </w:p>
        </w:tc>
        <w:tc>
          <w:tcPr>
            <w:tcW w:w="3912" w:type="dxa"/>
          </w:tcPr>
          <w:p w:rsidR="00D91707" w:rsidRDefault="00D91707">
            <w:pPr>
              <w:pStyle w:val="ConsPlusNormal"/>
              <w:jc w:val="both"/>
            </w:pPr>
            <w:r>
              <w:t>Обучение основам домоводства должно быть наглядным и эффективным, в результате чего получатели социальной услуги должны в полном объеме освоить такие бытовые процедуры, как приготовление пищи, мелкий ремонт одежды, уход за квартирой и т.п.</w:t>
            </w:r>
          </w:p>
        </w:tc>
      </w:tr>
      <w:tr w:rsidR="00D91707">
        <w:tc>
          <w:tcPr>
            <w:tcW w:w="964" w:type="dxa"/>
          </w:tcPr>
          <w:p w:rsidR="00D91707" w:rsidRDefault="00D91707">
            <w:pPr>
              <w:pStyle w:val="ConsPlusNormal"/>
              <w:outlineLvl w:val="2"/>
            </w:pPr>
            <w:r>
              <w:t>6</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pPr>
            <w:r>
              <w:lastRenderedPageBreak/>
              <w:t>6.1</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D91707" w:rsidRDefault="00D91707">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pPr>
            <w:r>
              <w:t>6.2</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Услуга предусматривает получение детьми школьного возраста - получателями социальных услуг квалифицированной юридической помощи, разъяснение специалистами интересующих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pPr>
            <w:r>
              <w:lastRenderedPageBreak/>
              <w:t>6.3</w:t>
            </w:r>
          </w:p>
        </w:tc>
        <w:tc>
          <w:tcPr>
            <w:tcW w:w="12642" w:type="dxa"/>
            <w:gridSpan w:val="5"/>
          </w:tcPr>
          <w:p w:rsidR="00D91707" w:rsidRDefault="00D91707">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D91707">
        <w:tc>
          <w:tcPr>
            <w:tcW w:w="964" w:type="dxa"/>
          </w:tcPr>
          <w:p w:rsidR="00D91707" w:rsidRDefault="00D91707">
            <w:pPr>
              <w:pStyle w:val="ConsPlusNormal"/>
            </w:pPr>
            <w:r>
              <w:t>6.3.1</w:t>
            </w:r>
          </w:p>
        </w:tc>
        <w:tc>
          <w:tcPr>
            <w:tcW w:w="2494" w:type="dxa"/>
          </w:tcPr>
          <w:p w:rsidR="00D91707" w:rsidRDefault="00D91707">
            <w:pPr>
              <w:pStyle w:val="ConsPlusNormal"/>
              <w:jc w:val="both"/>
            </w:pPr>
            <w:r>
              <w:t>- обеспечение представительства для защиты прав и интересов в суде</w:t>
            </w:r>
          </w:p>
        </w:tc>
        <w:tc>
          <w:tcPr>
            <w:tcW w:w="3912" w:type="dxa"/>
          </w:tcPr>
          <w:p w:rsidR="00D91707" w:rsidRDefault="00D91707">
            <w:pPr>
              <w:pStyle w:val="ConsPlusNormal"/>
              <w:jc w:val="both"/>
            </w:pPr>
            <w:r>
              <w:t>Услуга состоит в содействии получению бесплатной помощи адвоката и (или) обеспечении представительства в суде для защиты прав и интересов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vMerge w:val="restart"/>
          </w:tcPr>
          <w:p w:rsidR="00D91707" w:rsidRDefault="00D91707">
            <w:pPr>
              <w:pStyle w:val="ConsPlusNormal"/>
              <w:jc w:val="both"/>
            </w:pPr>
            <w:r>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pPr>
            <w:r>
              <w:t>6.3.2</w:t>
            </w:r>
          </w:p>
        </w:tc>
        <w:tc>
          <w:tcPr>
            <w:tcW w:w="2494" w:type="dxa"/>
          </w:tcPr>
          <w:p w:rsidR="00D91707" w:rsidRDefault="00D91707">
            <w:pPr>
              <w:pStyle w:val="ConsPlusNormal"/>
              <w:jc w:val="both"/>
            </w:pPr>
            <w:r>
              <w:t>- содействие в подготовке запросов, заявлений, направлений, ходатайств</w:t>
            </w:r>
          </w:p>
        </w:tc>
        <w:tc>
          <w:tcPr>
            <w:tcW w:w="3912" w:type="dxa"/>
          </w:tcPr>
          <w:p w:rsidR="00D91707" w:rsidRDefault="00D91707">
            <w:pPr>
              <w:pStyle w:val="ConsPlusNormal"/>
              <w:jc w:val="both"/>
            </w:pPr>
            <w:r>
              <w:t>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 в том числе подготовка заявлений и документов, обращений.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outlineLvl w:val="2"/>
            </w:pPr>
            <w:r>
              <w:t>7</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pPr>
            <w:r>
              <w:t>7.1</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10462">
              <w:r>
                <w:rPr>
                  <w:color w:val="0000FF"/>
                </w:rPr>
                <w:t>&lt;*&gt;</w:t>
              </w:r>
            </w:hyperlink>
            <w:r>
              <w:t>:</w:t>
            </w:r>
          </w:p>
        </w:tc>
      </w:tr>
      <w:tr w:rsidR="00D91707">
        <w:tc>
          <w:tcPr>
            <w:tcW w:w="964" w:type="dxa"/>
          </w:tcPr>
          <w:p w:rsidR="00D91707" w:rsidRDefault="00D91707">
            <w:pPr>
              <w:pStyle w:val="ConsPlusNormal"/>
            </w:pPr>
            <w:r>
              <w:t>7.1.1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40</w:t>
            </w:r>
          </w:p>
        </w:tc>
        <w:tc>
          <w:tcPr>
            <w:tcW w:w="3912" w:type="dxa"/>
            <w:vMerge w:val="restart"/>
          </w:tcPr>
          <w:p w:rsidR="00D91707" w:rsidRDefault="00D91707">
            <w:pPr>
              <w:pStyle w:val="ConsPlusNormal"/>
              <w:jc w:val="both"/>
            </w:pPr>
            <w:r>
              <w:t>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w:t>
            </w:r>
          </w:p>
          <w:p w:rsidR="00D91707" w:rsidRDefault="00D91707">
            <w:pPr>
              <w:pStyle w:val="ConsPlusNormal"/>
              <w:jc w:val="both"/>
            </w:pPr>
            <w:r>
              <w:t xml:space="preserve">Качество социально-реабилитационных мероприятий определяется тем, в какой степени все оказываемые мероприятия </w:t>
            </w:r>
            <w:r>
              <w:lastRenderedPageBreak/>
              <w:t>соответствуют по объему и качеству требованиям индивидуальной программы реабилитации инвалида.</w:t>
            </w:r>
          </w:p>
          <w:p w:rsidR="00D91707" w:rsidRDefault="00D91707">
            <w:pPr>
              <w:pStyle w:val="ConsPlusNormal"/>
              <w:jc w:val="both"/>
            </w:pPr>
            <w:r>
              <w:t>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D91707">
        <w:tc>
          <w:tcPr>
            <w:tcW w:w="964" w:type="dxa"/>
          </w:tcPr>
          <w:p w:rsidR="00D91707" w:rsidRDefault="00D91707">
            <w:pPr>
              <w:pStyle w:val="ConsPlusNormal"/>
            </w:pPr>
            <w:r>
              <w:lastRenderedPageBreak/>
              <w:t>7.1.2</w:t>
            </w:r>
          </w:p>
        </w:tc>
        <w:tc>
          <w:tcPr>
            <w:tcW w:w="2494" w:type="dxa"/>
          </w:tcPr>
          <w:p w:rsidR="00D91707" w:rsidRDefault="00D91707">
            <w:pPr>
              <w:pStyle w:val="ConsPlusNormal"/>
              <w:jc w:val="both"/>
            </w:pPr>
            <w:r>
              <w:t>- массаж общий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20</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lastRenderedPageBreak/>
              <w:t>7.1.3</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pPr>
            <w:r>
              <w:t>7.2</w:t>
            </w:r>
          </w:p>
        </w:tc>
        <w:tc>
          <w:tcPr>
            <w:tcW w:w="12642" w:type="dxa"/>
            <w:gridSpan w:val="5"/>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c>
          <w:tcPr>
            <w:tcW w:w="964" w:type="dxa"/>
          </w:tcPr>
          <w:p w:rsidR="00D91707" w:rsidRDefault="00D91707">
            <w:pPr>
              <w:pStyle w:val="ConsPlusNormal"/>
            </w:pPr>
            <w:r>
              <w:t>7.2.1</w:t>
            </w:r>
          </w:p>
        </w:tc>
        <w:tc>
          <w:tcPr>
            <w:tcW w:w="2494" w:type="dxa"/>
          </w:tcPr>
          <w:p w:rsidR="00D91707" w:rsidRDefault="00D91707">
            <w:pPr>
              <w:pStyle w:val="ConsPlusNormal"/>
              <w:jc w:val="both"/>
            </w:pPr>
            <w:r>
              <w:t>- индивидуальное занятие</w:t>
            </w:r>
          </w:p>
        </w:tc>
        <w:tc>
          <w:tcPr>
            <w:tcW w:w="3912" w:type="dxa"/>
            <w:vMerge w:val="restart"/>
          </w:tcPr>
          <w:p w:rsidR="00D91707" w:rsidRDefault="00D91707">
            <w:pPr>
              <w:pStyle w:val="ConsPlusNormal"/>
              <w:jc w:val="both"/>
            </w:pPr>
            <w:r>
              <w:t>Проведение групповых (индивидуальных) практических занятий по обучению получателя социальных услуг доступным социально-средовым и бытовым навыкам.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vMerge w:val="restart"/>
          </w:tcPr>
          <w:p w:rsidR="00D91707" w:rsidRDefault="00D91707">
            <w:pPr>
              <w:pStyle w:val="ConsPlusNormal"/>
              <w:jc w:val="both"/>
            </w:pPr>
            <w:r>
              <w:t>Обучение навыкам поведения в быту и общественных местах должно обеспечивать социальную реабилитацию получателей социальных услуг, повышение их интеллектуального уровня и адаптацию к сложившимся условиям жизни и быта</w:t>
            </w:r>
          </w:p>
        </w:tc>
      </w:tr>
      <w:tr w:rsidR="00D91707">
        <w:tc>
          <w:tcPr>
            <w:tcW w:w="964" w:type="dxa"/>
          </w:tcPr>
          <w:p w:rsidR="00D91707" w:rsidRDefault="00D91707">
            <w:pPr>
              <w:pStyle w:val="ConsPlusNormal"/>
            </w:pPr>
            <w:r>
              <w:t>7.2.2</w:t>
            </w:r>
          </w:p>
        </w:tc>
        <w:tc>
          <w:tcPr>
            <w:tcW w:w="2494" w:type="dxa"/>
          </w:tcPr>
          <w:p w:rsidR="00D91707" w:rsidRDefault="00D91707">
            <w:pPr>
              <w:pStyle w:val="ConsPlusNormal"/>
              <w:jc w:val="both"/>
            </w:pPr>
            <w:r>
              <w:t>- групповое занятие</w:t>
            </w:r>
          </w:p>
        </w:tc>
        <w:tc>
          <w:tcPr>
            <w:tcW w:w="3912" w:type="dxa"/>
            <w:vMerge/>
          </w:tcPr>
          <w:p w:rsidR="00D91707" w:rsidRDefault="00D91707">
            <w:pPr>
              <w:pStyle w:val="ConsPlusNormal"/>
            </w:pP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260</w:t>
            </w:r>
          </w:p>
        </w:tc>
        <w:tc>
          <w:tcPr>
            <w:tcW w:w="3912" w:type="dxa"/>
            <w:vMerge/>
          </w:tcPr>
          <w:p w:rsidR="00D91707" w:rsidRDefault="00D91707">
            <w:pPr>
              <w:pStyle w:val="ConsPlusNormal"/>
            </w:pPr>
          </w:p>
        </w:tc>
      </w:tr>
      <w:tr w:rsidR="00D91707">
        <w:tc>
          <w:tcPr>
            <w:tcW w:w="964" w:type="dxa"/>
          </w:tcPr>
          <w:p w:rsidR="00D91707" w:rsidRDefault="00D91707">
            <w:pPr>
              <w:pStyle w:val="ConsPlusNormal"/>
              <w:outlineLvl w:val="2"/>
            </w:pPr>
            <w:r>
              <w:t>8</w:t>
            </w:r>
          </w:p>
        </w:tc>
        <w:tc>
          <w:tcPr>
            <w:tcW w:w="12642" w:type="dxa"/>
            <w:gridSpan w:val="5"/>
          </w:tcPr>
          <w:p w:rsidR="00D91707" w:rsidRDefault="00D91707">
            <w:pPr>
              <w:pStyle w:val="ConsPlusNormal"/>
              <w:jc w:val="both"/>
            </w:pPr>
            <w:r>
              <w:t>Срочные социальные услуги</w:t>
            </w:r>
          </w:p>
        </w:tc>
      </w:tr>
      <w:tr w:rsidR="00D91707">
        <w:tblPrEx>
          <w:tblBorders>
            <w:insideH w:val="nil"/>
          </w:tblBorders>
        </w:tblPrEx>
        <w:tc>
          <w:tcPr>
            <w:tcW w:w="964" w:type="dxa"/>
            <w:tcBorders>
              <w:bottom w:val="nil"/>
            </w:tcBorders>
          </w:tcPr>
          <w:p w:rsidR="00D91707" w:rsidRDefault="00D91707">
            <w:pPr>
              <w:pStyle w:val="ConsPlusNormal"/>
            </w:pPr>
            <w:r>
              <w:t>8.1</w:t>
            </w:r>
          </w:p>
        </w:tc>
        <w:tc>
          <w:tcPr>
            <w:tcW w:w="2494" w:type="dxa"/>
            <w:tcBorders>
              <w:bottom w:val="nil"/>
            </w:tcBorders>
          </w:tcPr>
          <w:p w:rsidR="00D91707" w:rsidRDefault="00D91707">
            <w:pPr>
              <w:pStyle w:val="ConsPlusNormal"/>
              <w:jc w:val="both"/>
            </w:pPr>
            <w:r>
              <w:t xml:space="preserve">Сопровождение получателей социальных услуг, получающих социальные услуги в </w:t>
            </w:r>
            <w:r>
              <w:lastRenderedPageBreak/>
              <w:t>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3912" w:type="dxa"/>
            <w:tcBorders>
              <w:bottom w:val="nil"/>
            </w:tcBorders>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совместное нахождение сотрудников организации с ребенком в медицинской организации в стационарных условиях в </w:t>
            </w:r>
            <w:r>
              <w:lastRenderedPageBreak/>
              <w:t>течение всего периода оказания медицинской помощи.</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По мере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8 введен </w:t>
            </w:r>
            <w:hyperlink r:id="rId620">
              <w:r>
                <w:rPr>
                  <w:color w:val="0000FF"/>
                </w:rPr>
                <w:t>приказом</w:t>
              </w:r>
            </w:hyperlink>
            <w:r>
              <w:t xml:space="preserve"> Минтруда и соцразвития Новосибирской области от 18.08.2021</w:t>
            </w:r>
          </w:p>
          <w:p w:rsidR="00D91707" w:rsidRDefault="00D91707">
            <w:pPr>
              <w:pStyle w:val="ConsPlusNormal"/>
              <w:jc w:val="both"/>
            </w:pPr>
            <w:r>
              <w:t>N 715)</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20" w:name="P10462"/>
      <w:bookmarkEnd w:id="20"/>
      <w:r>
        <w:t>&lt;*&gt; - при наличии лицензии на осуществление медицинской деятельности.</w:t>
      </w:r>
    </w:p>
    <w:p w:rsidR="00D91707" w:rsidRDefault="00D91707">
      <w:pPr>
        <w:pStyle w:val="ConsPlusNormal"/>
        <w:jc w:val="both"/>
      </w:pPr>
      <w:r>
        <w:t xml:space="preserve">(п. 21 введен </w:t>
      </w:r>
      <w:hyperlink r:id="rId621">
        <w:r>
          <w:rPr>
            <w:color w:val="0000FF"/>
          </w:rPr>
          <w:t>приказом</w:t>
        </w:r>
      </w:hyperlink>
      <w:r>
        <w:t xml:space="preserve"> Минсоцразвития Новосибирской области от 25.08.2015 N 787)</w:t>
      </w:r>
    </w:p>
    <w:p w:rsidR="00D91707" w:rsidRDefault="00D91707">
      <w:pPr>
        <w:pStyle w:val="ConsPlusNormal"/>
        <w:ind w:firstLine="540"/>
        <w:jc w:val="both"/>
      </w:pPr>
    </w:p>
    <w:p w:rsidR="00D91707" w:rsidRDefault="00D91707">
      <w:pPr>
        <w:pStyle w:val="ConsPlusTitle"/>
        <w:ind w:firstLine="540"/>
        <w:jc w:val="both"/>
        <w:outlineLvl w:val="1"/>
      </w:pPr>
      <w:r>
        <w:t>22. Стандарты социальных услуг, предоставляемых семьям с детьми, испытывающим трудности в социальной адаптации, в стационарной форме временного проживания.</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14 календарных дней (на 2 получателей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lastRenderedPageBreak/>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622">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623">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624">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lastRenderedPageBreak/>
              <w:t>1 услуга - 1 раз</w:t>
            </w:r>
          </w:p>
        </w:tc>
        <w:tc>
          <w:tcPr>
            <w:tcW w:w="1304" w:type="dxa"/>
            <w:tcBorders>
              <w:bottom w:val="nil"/>
            </w:tcBorders>
          </w:tcPr>
          <w:p w:rsidR="00D91707" w:rsidRDefault="00D91707">
            <w:pPr>
              <w:pStyle w:val="ConsPlusNormal"/>
              <w:jc w:val="both"/>
            </w:pPr>
            <w:r>
              <w:lastRenderedPageBreak/>
              <w:t>При вселении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Мебель должна быть современного дизайна, отвечать гигиеническим требованиям, требованиям безопасности, в т.ч. противопожарной, адаптирована к нуждам и запросам получателей социальных услуг, удобна в </w:t>
            </w:r>
            <w:r>
              <w:lastRenderedPageBreak/>
              <w:t>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1.2 в ред. </w:t>
            </w:r>
            <w:hyperlink r:id="rId625">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626">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627">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628">
              <w:r>
                <w:rPr>
                  <w:color w:val="0000FF"/>
                </w:rPr>
                <w:t>приказом</w:t>
              </w:r>
            </w:hyperlink>
            <w:r>
              <w:t xml:space="preserve"> министерства социального развития Новосибирской области от 06.10.2014 N </w:t>
            </w:r>
            <w:r>
              <w:lastRenderedPageBreak/>
              <w:t>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Не менее 5-ти раз ежедневно</w:t>
            </w:r>
          </w:p>
        </w:tc>
        <w:tc>
          <w:tcPr>
            <w:tcW w:w="1020" w:type="dxa"/>
            <w:tcBorders>
              <w:bottom w:val="nil"/>
            </w:tcBorders>
          </w:tcPr>
          <w:p w:rsidR="00D91707" w:rsidRDefault="00D91707">
            <w:pPr>
              <w:pStyle w:val="ConsPlusNormal"/>
              <w:jc w:val="center"/>
            </w:pPr>
            <w:r>
              <w:t>168</w:t>
            </w:r>
          </w:p>
        </w:tc>
        <w:tc>
          <w:tcPr>
            <w:tcW w:w="3912" w:type="dxa"/>
            <w:tcBorders>
              <w:bottom w:val="nil"/>
            </w:tcBorders>
          </w:tcPr>
          <w:p w:rsidR="00D91707" w:rsidRDefault="00D91707">
            <w:pPr>
              <w:pStyle w:val="ConsPlusNormal"/>
              <w:jc w:val="both"/>
            </w:pPr>
            <w:r>
              <w:t xml:space="preserve">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w:t>
            </w:r>
            <w:r>
              <w:lastRenderedPageBreak/>
              <w:t>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1.4 в ред. </w:t>
            </w:r>
            <w:hyperlink r:id="rId629">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1.5</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jc w:val="both"/>
            </w:pPr>
            <w:r>
              <w:t>1.5.1</w:t>
            </w:r>
          </w:p>
        </w:tc>
        <w:tc>
          <w:tcPr>
            <w:tcW w:w="2494" w:type="dxa"/>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Pr>
          <w:p w:rsidR="00D91707" w:rsidRDefault="00D91707">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t>1.5.2</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t>1.5.3</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w:t>
            </w:r>
            <w:r>
              <w:lastRenderedPageBreak/>
              <w:t>жизни</w:t>
            </w:r>
          </w:p>
        </w:tc>
      </w:tr>
      <w:tr w:rsidR="00D91707">
        <w:tc>
          <w:tcPr>
            <w:tcW w:w="964" w:type="dxa"/>
          </w:tcPr>
          <w:p w:rsidR="00D91707" w:rsidRDefault="00D91707">
            <w:pPr>
              <w:pStyle w:val="ConsPlusNormal"/>
              <w:jc w:val="both"/>
            </w:pPr>
            <w:r>
              <w:lastRenderedPageBreak/>
              <w:t>1.6</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both"/>
            </w:pPr>
            <w:r>
              <w:t>1.6.1</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pPr>
            <w:r>
              <w:t>1.6.2</w:t>
            </w:r>
          </w:p>
        </w:tc>
        <w:tc>
          <w:tcPr>
            <w:tcW w:w="2494" w:type="dxa"/>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pPr>
            <w:r>
              <w:t>1.7</w:t>
            </w:r>
          </w:p>
        </w:tc>
        <w:tc>
          <w:tcPr>
            <w:tcW w:w="12642" w:type="dxa"/>
            <w:gridSpan w:val="5"/>
          </w:tcPr>
          <w:p w:rsidR="00D91707" w:rsidRDefault="00D91707">
            <w:pPr>
              <w:pStyle w:val="ConsPlusNormal"/>
              <w:jc w:val="both"/>
            </w:pPr>
            <w:r>
              <w:t>Сопровождение на прогулке:</w:t>
            </w:r>
          </w:p>
        </w:tc>
      </w:tr>
      <w:tr w:rsidR="00D91707">
        <w:tc>
          <w:tcPr>
            <w:tcW w:w="964" w:type="dxa"/>
          </w:tcPr>
          <w:p w:rsidR="00D91707" w:rsidRDefault="00D91707">
            <w:pPr>
              <w:pStyle w:val="ConsPlusNormal"/>
              <w:jc w:val="both"/>
            </w:pPr>
            <w:r>
              <w:t>1.7.1</w:t>
            </w:r>
          </w:p>
        </w:tc>
        <w:tc>
          <w:tcPr>
            <w:tcW w:w="2494" w:type="dxa"/>
          </w:tcPr>
          <w:p w:rsidR="00D91707" w:rsidRDefault="00D91707">
            <w:pPr>
              <w:pStyle w:val="ConsPlusNormal"/>
              <w:jc w:val="both"/>
            </w:pPr>
            <w:r>
              <w:t>- сопровождение на прогулке коллективной</w:t>
            </w:r>
          </w:p>
        </w:tc>
        <w:tc>
          <w:tcPr>
            <w:tcW w:w="3912" w:type="dxa"/>
          </w:tcPr>
          <w:p w:rsidR="00D91707" w:rsidRDefault="00D91707">
            <w:pPr>
              <w:pStyle w:val="ConsPlusNormal"/>
              <w:jc w:val="both"/>
            </w:pPr>
            <w:r>
              <w:t>Сопровождение на прогулке.</w:t>
            </w:r>
          </w:p>
          <w:p w:rsidR="00D91707" w:rsidRDefault="00D91707">
            <w:pPr>
              <w:pStyle w:val="ConsPlusNormal"/>
              <w:jc w:val="both"/>
            </w:pPr>
            <w:r>
              <w:t>Продолжительность услуги - 1 час.</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2 раза ежедневно</w:t>
            </w:r>
          </w:p>
        </w:tc>
        <w:tc>
          <w:tcPr>
            <w:tcW w:w="1020" w:type="dxa"/>
          </w:tcPr>
          <w:p w:rsidR="00D91707" w:rsidRDefault="00D91707">
            <w:pPr>
              <w:pStyle w:val="ConsPlusNormal"/>
              <w:jc w:val="center"/>
            </w:pPr>
            <w:r>
              <w:t>56</w:t>
            </w:r>
          </w:p>
        </w:tc>
        <w:tc>
          <w:tcPr>
            <w:tcW w:w="3912" w:type="dxa"/>
          </w:tcPr>
          <w:p w:rsidR="00D91707" w:rsidRDefault="00D91707">
            <w:pPr>
              <w:pStyle w:val="ConsPlusNormal"/>
              <w:jc w:val="both"/>
            </w:pPr>
            <w:r>
              <w:t xml:space="preserve">Прогулка групповая (группы не более 7 человек) осуществляется в </w:t>
            </w:r>
            <w:r>
              <w:lastRenderedPageBreak/>
              <w:t>сопровождении сотрудника организации социального обслуживания</w:t>
            </w:r>
          </w:p>
        </w:tc>
      </w:tr>
      <w:tr w:rsidR="00D91707">
        <w:tc>
          <w:tcPr>
            <w:tcW w:w="964" w:type="dxa"/>
          </w:tcPr>
          <w:p w:rsidR="00D91707" w:rsidRDefault="00D91707">
            <w:pPr>
              <w:pStyle w:val="ConsPlusNormal"/>
              <w:jc w:val="both"/>
            </w:pPr>
            <w:r>
              <w:lastRenderedPageBreak/>
              <w:t>1.8</w:t>
            </w:r>
          </w:p>
        </w:tc>
        <w:tc>
          <w:tcPr>
            <w:tcW w:w="12642" w:type="dxa"/>
            <w:gridSpan w:val="5"/>
          </w:tcPr>
          <w:p w:rsidR="00D91707" w:rsidRDefault="00D91707">
            <w:pPr>
              <w:pStyle w:val="ConsPlusNormal"/>
              <w:jc w:val="both"/>
            </w:pPr>
            <w:r>
              <w:t>Уборка жилых помещений:</w:t>
            </w:r>
          </w:p>
        </w:tc>
      </w:tr>
      <w:tr w:rsidR="00D91707">
        <w:tc>
          <w:tcPr>
            <w:tcW w:w="964" w:type="dxa"/>
          </w:tcPr>
          <w:p w:rsidR="00D91707" w:rsidRDefault="00D91707">
            <w:pPr>
              <w:pStyle w:val="ConsPlusNormal"/>
              <w:jc w:val="both"/>
            </w:pPr>
            <w:r>
              <w:t>1.8.1</w:t>
            </w:r>
          </w:p>
        </w:tc>
        <w:tc>
          <w:tcPr>
            <w:tcW w:w="2494" w:type="dxa"/>
          </w:tcPr>
          <w:p w:rsidR="00D91707" w:rsidRDefault="00D91707">
            <w:pPr>
              <w:pStyle w:val="ConsPlusNormal"/>
              <w:jc w:val="both"/>
            </w:pPr>
            <w:r>
              <w:t>- влажная уборка помещений</w:t>
            </w:r>
          </w:p>
        </w:tc>
        <w:tc>
          <w:tcPr>
            <w:tcW w:w="3912" w:type="dxa"/>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56</w:t>
            </w:r>
          </w:p>
        </w:tc>
        <w:tc>
          <w:tcPr>
            <w:tcW w:w="3912" w:type="dxa"/>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c>
          <w:tcPr>
            <w:tcW w:w="964" w:type="dxa"/>
          </w:tcPr>
          <w:p w:rsidR="00D91707" w:rsidRDefault="00D91707">
            <w:pPr>
              <w:pStyle w:val="ConsPlusNormal"/>
              <w:jc w:val="both"/>
            </w:pPr>
            <w:r>
              <w:t>1.9</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Составление индивидуального плана социального обслуживания осуществляется опросом получателя социальных услуг, заслушиванием пояснений законного представителя, наблюдением специалистов и на основании реальных возможностей и с учетом медицинских показаний.</w:t>
            </w:r>
          </w:p>
          <w:p w:rsidR="00D91707" w:rsidRDefault="00D91707">
            <w:pPr>
              <w:pStyle w:val="ConsPlusNormal"/>
              <w:jc w:val="both"/>
            </w:pPr>
            <w:r>
              <w:t>1 услуга - 1 раз - 1 специалист</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10938">
              <w:r>
                <w:rPr>
                  <w:color w:val="0000FF"/>
                </w:rPr>
                <w:t>&lt;*&gt;</w:t>
              </w:r>
            </w:hyperlink>
            <w:r>
              <w:t>:</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 xml:space="preserve">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w:t>
            </w:r>
            <w:r>
              <w:lastRenderedPageBreak/>
              <w:t>состояния и др.).</w:t>
            </w:r>
          </w:p>
          <w:p w:rsidR="00D91707" w:rsidRDefault="00D91707">
            <w:pPr>
              <w:pStyle w:val="ConsPlusNormal"/>
              <w:jc w:val="both"/>
            </w:pPr>
            <w:r>
              <w:t>Сбор анамнеза жизни и болезни у самого получателя социальных услуг.</w:t>
            </w:r>
          </w:p>
          <w:p w:rsidR="00D91707" w:rsidRDefault="00D91707">
            <w:pPr>
              <w:pStyle w:val="ConsPlusNormal"/>
              <w:jc w:val="both"/>
            </w:pPr>
            <w:r>
              <w:t>Фиксация результатов осмотра.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При осмотре проводится оценка физического и психического здоровья получателя социальных услуг, составляется план мероприятий по реабилитации с учетом рекомендаций в </w:t>
            </w:r>
            <w:r>
              <w:lastRenderedPageBreak/>
              <w:t>ИПР</w:t>
            </w:r>
          </w:p>
        </w:tc>
      </w:tr>
      <w:tr w:rsidR="00D91707">
        <w:tc>
          <w:tcPr>
            <w:tcW w:w="964" w:type="dxa"/>
          </w:tcPr>
          <w:p w:rsidR="00D91707" w:rsidRDefault="00D91707">
            <w:pPr>
              <w:pStyle w:val="ConsPlusNormal"/>
              <w:jc w:val="both"/>
            </w:pPr>
            <w:r>
              <w:lastRenderedPageBreak/>
              <w:t>2.2</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pPr>
            <w:r>
              <w:t>2.3</w:t>
            </w:r>
          </w:p>
        </w:tc>
        <w:tc>
          <w:tcPr>
            <w:tcW w:w="12642" w:type="dxa"/>
            <w:gridSpan w:val="5"/>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предварительная запись, оформление документов на госпитализацию</w:t>
            </w:r>
          </w:p>
        </w:tc>
        <w:tc>
          <w:tcPr>
            <w:tcW w:w="3912" w:type="dxa"/>
          </w:tcPr>
          <w:p w:rsidR="00D91707" w:rsidRDefault="00D91707">
            <w:pPr>
              <w:pStyle w:val="ConsPlusNormal"/>
              <w:jc w:val="both"/>
            </w:pPr>
            <w:r>
              <w:t>Своевременное оформление документов на госпитализацию.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D91707">
        <w:tc>
          <w:tcPr>
            <w:tcW w:w="964" w:type="dxa"/>
          </w:tcPr>
          <w:p w:rsidR="00D91707" w:rsidRDefault="00D91707">
            <w:pPr>
              <w:pStyle w:val="ConsPlusNormal"/>
              <w:jc w:val="both"/>
            </w:pPr>
            <w:r>
              <w:t>2.3.2</w:t>
            </w:r>
          </w:p>
        </w:tc>
        <w:tc>
          <w:tcPr>
            <w:tcW w:w="2494" w:type="dxa"/>
          </w:tcPr>
          <w:p w:rsidR="00D91707" w:rsidRDefault="00D91707">
            <w:pPr>
              <w:pStyle w:val="ConsPlusNormal"/>
              <w:jc w:val="both"/>
            </w:pPr>
            <w:r>
              <w:t>- посещение в случае госпитализации</w:t>
            </w:r>
          </w:p>
        </w:tc>
        <w:tc>
          <w:tcPr>
            <w:tcW w:w="3912" w:type="dxa"/>
          </w:tcPr>
          <w:p w:rsidR="00D91707" w:rsidRDefault="00D91707">
            <w:pPr>
              <w:pStyle w:val="ConsPlusNormal"/>
              <w:jc w:val="both"/>
            </w:pPr>
            <w:r>
              <w:t>Посещение получателя социальных услуг в стационаре медицинской организации в случае госпитализации для подбадривания, внушения оптимизма, мотивации к жизни.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своевременное посещение в случае госпитализации</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0938">
              <w:r>
                <w:rPr>
                  <w:color w:val="0000FF"/>
                </w:rPr>
                <w:t>&lt;*&gt;</w:t>
              </w:r>
            </w:hyperlink>
            <w:r>
              <w:t>:</w:t>
            </w:r>
          </w:p>
        </w:tc>
      </w:tr>
      <w:tr w:rsidR="00D91707">
        <w:tc>
          <w:tcPr>
            <w:tcW w:w="964" w:type="dxa"/>
          </w:tcPr>
          <w:p w:rsidR="00D91707" w:rsidRDefault="00D91707">
            <w:pPr>
              <w:pStyle w:val="ConsPlusNormal"/>
              <w:jc w:val="both"/>
            </w:pPr>
            <w:r>
              <w:lastRenderedPageBreak/>
              <w:t>2.4.1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Занесение информации в медицинскую карту получателя социальных услуг.</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28</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w:t>
            </w:r>
          </w:p>
        </w:tc>
      </w:tr>
      <w:tr w:rsidR="00D91707">
        <w:tc>
          <w:tcPr>
            <w:tcW w:w="964" w:type="dxa"/>
          </w:tcPr>
          <w:p w:rsidR="00D91707" w:rsidRDefault="00D91707">
            <w:pPr>
              <w:pStyle w:val="ConsPlusNormal"/>
              <w:jc w:val="both"/>
            </w:pPr>
            <w:r>
              <w:t>2.5</w:t>
            </w:r>
          </w:p>
        </w:tc>
        <w:tc>
          <w:tcPr>
            <w:tcW w:w="12642" w:type="dxa"/>
            <w:gridSpan w:val="5"/>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10938">
              <w:r>
                <w:rPr>
                  <w:color w:val="0000FF"/>
                </w:rPr>
                <w:t>&lt;*&gt;</w:t>
              </w:r>
            </w:hyperlink>
            <w:r>
              <w:t>:</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Pr>
          <w:p w:rsidR="00D91707" w:rsidRDefault="00D91707">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должна способствовать улучшению состояния здоровья, самочувствия, устранять неприятные ощущения. 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jc w:val="both"/>
            </w:pPr>
            <w:r>
              <w:t>2.6</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xml:space="preserve">- витаминотерапия, </w:t>
            </w:r>
            <w:r>
              <w:lastRenderedPageBreak/>
              <w:t xml:space="preserve">иммунотерапия </w:t>
            </w:r>
            <w:hyperlink w:anchor="P10938">
              <w:r>
                <w:rPr>
                  <w:color w:val="0000FF"/>
                </w:rPr>
                <w:t>&lt;*&gt;</w:t>
              </w:r>
            </w:hyperlink>
          </w:p>
        </w:tc>
        <w:tc>
          <w:tcPr>
            <w:tcW w:w="3912" w:type="dxa"/>
          </w:tcPr>
          <w:p w:rsidR="00D91707" w:rsidRDefault="00D91707">
            <w:pPr>
              <w:pStyle w:val="ConsPlusNormal"/>
              <w:jc w:val="both"/>
            </w:pPr>
            <w:r>
              <w:lastRenderedPageBreak/>
              <w:t xml:space="preserve">Подготовка лекарственных средств для </w:t>
            </w:r>
            <w:r>
              <w:lastRenderedPageBreak/>
              <w:t>проведения процедуры.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назначению врача</w:t>
            </w:r>
          </w:p>
        </w:tc>
        <w:tc>
          <w:tcPr>
            <w:tcW w:w="1020" w:type="dxa"/>
          </w:tcPr>
          <w:p w:rsidR="00D91707" w:rsidRDefault="00D91707">
            <w:pPr>
              <w:pStyle w:val="ConsPlusNormal"/>
              <w:jc w:val="center"/>
            </w:pPr>
            <w:r>
              <w:lastRenderedPageBreak/>
              <w:t>10</w:t>
            </w:r>
          </w:p>
        </w:tc>
        <w:tc>
          <w:tcPr>
            <w:tcW w:w="3912" w:type="dxa"/>
          </w:tcPr>
          <w:p w:rsidR="00D91707" w:rsidRDefault="00D91707">
            <w:pPr>
              <w:pStyle w:val="ConsPlusNormal"/>
              <w:jc w:val="both"/>
            </w:pPr>
            <w:r>
              <w:t xml:space="preserve">Услуга проводится с целью насыщения </w:t>
            </w:r>
            <w:r>
              <w:lastRenderedPageBreak/>
              <w:t>принимаемой пищи витамином C, способствует укреплению здоровья</w:t>
            </w:r>
          </w:p>
        </w:tc>
      </w:tr>
      <w:tr w:rsidR="00D91707">
        <w:tc>
          <w:tcPr>
            <w:tcW w:w="964" w:type="dxa"/>
          </w:tcPr>
          <w:p w:rsidR="00D91707" w:rsidRDefault="00D91707">
            <w:pPr>
              <w:pStyle w:val="ConsPlusNormal"/>
              <w:jc w:val="both"/>
            </w:pPr>
            <w:r>
              <w:lastRenderedPageBreak/>
              <w:t>2.6.2</w:t>
            </w:r>
          </w:p>
        </w:tc>
        <w:tc>
          <w:tcPr>
            <w:tcW w:w="2494" w:type="dxa"/>
          </w:tcPr>
          <w:p w:rsidR="00D91707" w:rsidRDefault="00D91707">
            <w:pPr>
              <w:pStyle w:val="ConsPlusNormal"/>
              <w:jc w:val="both"/>
            </w:pPr>
            <w:r>
              <w:t xml:space="preserve">- фитотерапия </w:t>
            </w:r>
            <w:hyperlink w:anchor="P10938">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t>2.6.3</w:t>
            </w:r>
          </w:p>
        </w:tc>
        <w:tc>
          <w:tcPr>
            <w:tcW w:w="2494" w:type="dxa"/>
          </w:tcPr>
          <w:p w:rsidR="00D91707" w:rsidRDefault="00D91707">
            <w:pPr>
              <w:pStyle w:val="ConsPlusNormal"/>
              <w:jc w:val="both"/>
            </w:pPr>
            <w:r>
              <w:t xml:space="preserve">- кислородный коктейль </w:t>
            </w:r>
            <w:hyperlink w:anchor="P10938">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Услуга должна обеспечить удовлетворение потребностей клиента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t>2.7</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2.7.1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10938">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t>2.7.2</w:t>
            </w:r>
          </w:p>
        </w:tc>
        <w:tc>
          <w:tcPr>
            <w:tcW w:w="2494" w:type="dxa"/>
          </w:tcPr>
          <w:p w:rsidR="00D91707" w:rsidRDefault="00D91707">
            <w:pPr>
              <w:pStyle w:val="ConsPlusNormal"/>
              <w:jc w:val="both"/>
            </w:pPr>
            <w:r>
              <w:t>- гимнастика</w:t>
            </w:r>
          </w:p>
        </w:tc>
        <w:tc>
          <w:tcPr>
            <w:tcW w:w="3912" w:type="dxa"/>
          </w:tcPr>
          <w:p w:rsidR="00D91707" w:rsidRDefault="00D91707">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D91707">
        <w:tc>
          <w:tcPr>
            <w:tcW w:w="964" w:type="dxa"/>
          </w:tcPr>
          <w:p w:rsidR="00D91707" w:rsidRDefault="00D91707">
            <w:pPr>
              <w:pStyle w:val="ConsPlusNormal"/>
              <w:jc w:val="both"/>
            </w:pPr>
            <w:r>
              <w:lastRenderedPageBreak/>
              <w:t>2.8</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2.8.1</w:t>
            </w:r>
          </w:p>
        </w:tc>
        <w:tc>
          <w:tcPr>
            <w:tcW w:w="2494" w:type="dxa"/>
          </w:tcPr>
          <w:p w:rsidR="00D91707" w:rsidRDefault="00D91707">
            <w:pPr>
              <w:pStyle w:val="ConsPlusNormal"/>
              <w:jc w:val="both"/>
            </w:pPr>
            <w:r>
              <w:t xml:space="preserve">- прием врача-специалиста в учреждении </w:t>
            </w:r>
            <w:hyperlink w:anchor="P10938">
              <w:r>
                <w:rPr>
                  <w:color w:val="0000FF"/>
                </w:rPr>
                <w:t>&lt;*&gt;</w:t>
              </w:r>
            </w:hyperlink>
          </w:p>
        </w:tc>
        <w:tc>
          <w:tcPr>
            <w:tcW w:w="3912" w:type="dxa"/>
          </w:tcPr>
          <w:p w:rsidR="00D91707" w:rsidRDefault="00D91707">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D91707" w:rsidRDefault="00D91707">
            <w:pPr>
              <w:pStyle w:val="ConsPlusNormal"/>
              <w:jc w:val="both"/>
            </w:pPr>
            <w:r>
              <w:t>1 услуга - 1 осмотр</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D91707">
        <w:tc>
          <w:tcPr>
            <w:tcW w:w="964" w:type="dxa"/>
          </w:tcPr>
          <w:p w:rsidR="00D91707" w:rsidRDefault="00D91707">
            <w:pPr>
              <w:pStyle w:val="ConsPlusNormal"/>
              <w:jc w:val="both"/>
            </w:pPr>
            <w:r>
              <w:t>2.8.2</w:t>
            </w:r>
          </w:p>
        </w:tc>
        <w:tc>
          <w:tcPr>
            <w:tcW w:w="2494" w:type="dxa"/>
          </w:tcPr>
          <w:p w:rsidR="00D91707" w:rsidRDefault="00D91707">
            <w:pPr>
              <w:pStyle w:val="ConsPlusNormal"/>
              <w:jc w:val="both"/>
            </w:pPr>
            <w:r>
              <w:t xml:space="preserve">- оформление эпикриза с рекомендациями </w:t>
            </w:r>
            <w:hyperlink w:anchor="P10938">
              <w:r>
                <w:rPr>
                  <w:color w:val="0000FF"/>
                </w:rPr>
                <w:t>&lt;*&gt;</w:t>
              </w:r>
            </w:hyperlink>
          </w:p>
        </w:tc>
        <w:tc>
          <w:tcPr>
            <w:tcW w:w="3912" w:type="dxa"/>
          </w:tcPr>
          <w:p w:rsidR="00D91707" w:rsidRDefault="00D91707">
            <w:pPr>
              <w:pStyle w:val="ConsPlusNormal"/>
              <w:jc w:val="both"/>
            </w:pPr>
            <w:r>
              <w:t>Знакомство с медицинской документацией и обобщение данных о получателе социальных услуг.</w:t>
            </w:r>
          </w:p>
          <w:p w:rsidR="00D91707" w:rsidRDefault="00D91707">
            <w:pPr>
              <w:pStyle w:val="ConsPlusNormal"/>
              <w:jc w:val="both"/>
            </w:pPr>
            <w:r>
              <w:t>Фиксация обобщенных данных результатов проведения лечебно-оздоровительных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(режим, наблюдение или консультирование медицинскими специалистами, лечебно-оздоровительные действия и др.).</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выписке</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Выдача получателю социальных услуг эпикриза с рекомендациями</w:t>
            </w:r>
          </w:p>
        </w:tc>
      </w:tr>
      <w:tr w:rsidR="00D91707">
        <w:tc>
          <w:tcPr>
            <w:tcW w:w="964" w:type="dxa"/>
          </w:tcPr>
          <w:p w:rsidR="00D91707" w:rsidRDefault="00D91707">
            <w:pPr>
              <w:pStyle w:val="ConsPlusNormal"/>
              <w:jc w:val="both"/>
            </w:pPr>
            <w:r>
              <w:t>2.9</w:t>
            </w:r>
          </w:p>
        </w:tc>
        <w:tc>
          <w:tcPr>
            <w:tcW w:w="12642" w:type="dxa"/>
            <w:gridSpan w:val="5"/>
          </w:tcPr>
          <w:p w:rsidR="00D91707" w:rsidRDefault="00D91707">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D91707">
        <w:tc>
          <w:tcPr>
            <w:tcW w:w="964" w:type="dxa"/>
          </w:tcPr>
          <w:p w:rsidR="00D91707" w:rsidRDefault="00D91707">
            <w:pPr>
              <w:pStyle w:val="ConsPlusNormal"/>
              <w:jc w:val="both"/>
            </w:pPr>
            <w:r>
              <w:t>2.9.1</w:t>
            </w:r>
          </w:p>
        </w:tc>
        <w:tc>
          <w:tcPr>
            <w:tcW w:w="2494" w:type="dxa"/>
          </w:tcPr>
          <w:p w:rsidR="00D91707" w:rsidRDefault="00D91707">
            <w:pPr>
              <w:pStyle w:val="ConsPlusNormal"/>
              <w:jc w:val="both"/>
            </w:pPr>
            <w:r>
              <w:t xml:space="preserve">- предварительная запись в медицинскую организацию (при </w:t>
            </w:r>
            <w:r>
              <w:lastRenderedPageBreak/>
              <w:t>отсутствии в учреждении стоматологического кабинета)</w:t>
            </w:r>
          </w:p>
        </w:tc>
        <w:tc>
          <w:tcPr>
            <w:tcW w:w="3912" w:type="dxa"/>
          </w:tcPr>
          <w:p w:rsidR="00D91707" w:rsidRDefault="00D91707">
            <w:pPr>
              <w:pStyle w:val="ConsPlusNormal"/>
              <w:jc w:val="both"/>
            </w:pPr>
            <w:r>
              <w:lastRenderedPageBreak/>
              <w:t xml:space="preserve">Направление получателя социальных услуг в медицинскую организацию для лечения, хирургического </w:t>
            </w:r>
            <w:r>
              <w:lastRenderedPageBreak/>
              <w:t>вмешательства и диагностики.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Услуга по оказанию своевременной медицинской помощи и диагностики способствует сохранению здоровья </w:t>
            </w:r>
            <w:r>
              <w:lastRenderedPageBreak/>
              <w:t>полости рта у получателя социальных услуг</w:t>
            </w:r>
          </w:p>
        </w:tc>
      </w:tr>
      <w:tr w:rsidR="00D91707">
        <w:tc>
          <w:tcPr>
            <w:tcW w:w="964" w:type="dxa"/>
          </w:tcPr>
          <w:p w:rsidR="00D91707" w:rsidRDefault="00D91707">
            <w:pPr>
              <w:pStyle w:val="ConsPlusNormal"/>
              <w:jc w:val="both"/>
            </w:pPr>
            <w:r>
              <w:lastRenderedPageBreak/>
              <w:t>2.10</w:t>
            </w:r>
          </w:p>
        </w:tc>
        <w:tc>
          <w:tcPr>
            <w:tcW w:w="2494" w:type="dxa"/>
          </w:tcPr>
          <w:p w:rsidR="00D91707" w:rsidRDefault="00D91707">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социально-медицинской реабилитации, повышении их интеллектуального уровня и адаптации к сложившимся условиям жизни и быта</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jc w:val="both"/>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jc w:val="both"/>
            </w:pPr>
            <w:r>
              <w:t>3.1.2</w:t>
            </w:r>
          </w:p>
        </w:tc>
        <w:tc>
          <w:tcPr>
            <w:tcW w:w="2494" w:type="dxa"/>
          </w:tcPr>
          <w:p w:rsidR="00D91707" w:rsidRDefault="00D91707">
            <w:pPr>
              <w:pStyle w:val="ConsPlusNormal"/>
              <w:jc w:val="both"/>
            </w:pPr>
            <w:r>
              <w:t>- составление индивидуального плана социально-</w:t>
            </w:r>
            <w:r>
              <w:lastRenderedPageBreak/>
              <w:t>психологической реабилитации</w:t>
            </w:r>
          </w:p>
        </w:tc>
        <w:tc>
          <w:tcPr>
            <w:tcW w:w="3912" w:type="dxa"/>
          </w:tcPr>
          <w:p w:rsidR="00D91707" w:rsidRDefault="00D91707">
            <w:pPr>
              <w:pStyle w:val="ConsPlusNormal"/>
              <w:jc w:val="both"/>
            </w:pPr>
            <w:r>
              <w:lastRenderedPageBreak/>
              <w:t>Составление индивидуального плана реабилитации по результатам тестирования.</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При оценке учитывается конкретная жизненная ситуация получателя социальных услуг и разработка </w:t>
            </w:r>
            <w:r>
              <w:lastRenderedPageBreak/>
              <w:t>рекомендаций по проведению коррекционных мероприятий</w:t>
            </w:r>
          </w:p>
        </w:tc>
      </w:tr>
      <w:tr w:rsidR="00D91707">
        <w:tc>
          <w:tcPr>
            <w:tcW w:w="964" w:type="dxa"/>
          </w:tcPr>
          <w:p w:rsidR="00D91707" w:rsidRDefault="00D91707">
            <w:pPr>
              <w:pStyle w:val="ConsPlusNormal"/>
              <w:jc w:val="both"/>
            </w:pPr>
            <w:r>
              <w:lastRenderedPageBreak/>
              <w:t>3.1.3</w:t>
            </w:r>
          </w:p>
        </w:tc>
        <w:tc>
          <w:tcPr>
            <w:tcW w:w="2494" w:type="dxa"/>
          </w:tcPr>
          <w:p w:rsidR="00D91707" w:rsidRDefault="00D91707">
            <w:pPr>
              <w:pStyle w:val="ConsPlusNormal"/>
              <w:jc w:val="both"/>
            </w:pPr>
            <w:r>
              <w:t>- подготовка характеристик</w:t>
            </w:r>
          </w:p>
        </w:tc>
        <w:tc>
          <w:tcPr>
            <w:tcW w:w="3912" w:type="dxa"/>
          </w:tcPr>
          <w:p w:rsidR="00D91707" w:rsidRDefault="00D91707">
            <w:pPr>
              <w:pStyle w:val="ConsPlusNormal"/>
              <w:jc w:val="both"/>
            </w:pPr>
            <w:r>
              <w:t>Составление характеристики на основе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Консультирование получателей социальных услуг проводится с целью выявления проблем, определения объема и видов предполагаемой помощи.</w:t>
            </w:r>
          </w:p>
          <w:p w:rsidR="00D91707" w:rsidRDefault="00D91707">
            <w:pPr>
              <w:pStyle w:val="ConsPlusNormal"/>
              <w:jc w:val="both"/>
            </w:pPr>
            <w:r>
              <w:t>Выявление в ходе беседы психологических проблем, стоящих перед получателем социальных услуг.</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Социально-психологическое консультирование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c>
          <w:tcPr>
            <w:tcW w:w="964" w:type="dxa"/>
          </w:tcPr>
          <w:p w:rsidR="00D91707" w:rsidRDefault="00D91707">
            <w:pPr>
              <w:pStyle w:val="ConsPlusNormal"/>
              <w:jc w:val="both"/>
            </w:pPr>
            <w:r>
              <w:t>3.3</w:t>
            </w:r>
          </w:p>
        </w:tc>
        <w:tc>
          <w:tcPr>
            <w:tcW w:w="2494" w:type="dxa"/>
          </w:tcPr>
          <w:p w:rsidR="00D91707" w:rsidRDefault="00D91707">
            <w:pPr>
              <w:pStyle w:val="ConsPlusNormal"/>
              <w:jc w:val="both"/>
            </w:pPr>
            <w:r>
              <w:t>Психологический тренинг</w:t>
            </w:r>
          </w:p>
        </w:tc>
        <w:tc>
          <w:tcPr>
            <w:tcW w:w="3912" w:type="dxa"/>
          </w:tcPr>
          <w:p w:rsidR="00D91707" w:rsidRDefault="00D91707">
            <w:pPr>
              <w:pStyle w:val="ConsPlusNormal"/>
              <w:jc w:val="both"/>
            </w:pPr>
            <w:r>
              <w:t>Услуга состоит в проведении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D91707">
        <w:tc>
          <w:tcPr>
            <w:tcW w:w="964" w:type="dxa"/>
          </w:tcPr>
          <w:p w:rsidR="00D91707" w:rsidRDefault="00D91707">
            <w:pPr>
              <w:pStyle w:val="ConsPlusNormal"/>
              <w:jc w:val="both"/>
            </w:pPr>
            <w:r>
              <w:t>3.4</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3.4.1</w:t>
            </w:r>
          </w:p>
        </w:tc>
        <w:tc>
          <w:tcPr>
            <w:tcW w:w="2494" w:type="dxa"/>
          </w:tcPr>
          <w:p w:rsidR="00D91707" w:rsidRDefault="00D91707">
            <w:pPr>
              <w:pStyle w:val="ConsPlusNormal"/>
              <w:jc w:val="both"/>
            </w:pPr>
            <w:r>
              <w:t xml:space="preserve">- психокоррекционное </w:t>
            </w:r>
            <w:r>
              <w:lastRenderedPageBreak/>
              <w:t>занятие (индивидуальное)</w:t>
            </w:r>
          </w:p>
        </w:tc>
        <w:tc>
          <w:tcPr>
            <w:tcW w:w="3912" w:type="dxa"/>
            <w:vMerge w:val="restart"/>
          </w:tcPr>
          <w:p w:rsidR="00D91707" w:rsidRDefault="00D91707">
            <w:pPr>
              <w:pStyle w:val="ConsPlusNormal"/>
              <w:jc w:val="both"/>
            </w:pPr>
            <w:r>
              <w:lastRenderedPageBreak/>
              <w:t xml:space="preserve">Услуга состоит в проведении занятий, </w:t>
            </w:r>
            <w:r>
              <w:lastRenderedPageBreak/>
              <w:t>направленных на снятие ограничений жизнедеятельности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необходимости</w:t>
            </w:r>
          </w:p>
        </w:tc>
        <w:tc>
          <w:tcPr>
            <w:tcW w:w="1020" w:type="dxa"/>
          </w:tcPr>
          <w:p w:rsidR="00D91707" w:rsidRDefault="00D91707">
            <w:pPr>
              <w:pStyle w:val="ConsPlusNormal"/>
              <w:jc w:val="center"/>
            </w:pPr>
            <w:r>
              <w:lastRenderedPageBreak/>
              <w:t>2</w:t>
            </w:r>
          </w:p>
        </w:tc>
        <w:tc>
          <w:tcPr>
            <w:tcW w:w="3912" w:type="dxa"/>
            <w:vMerge w:val="restart"/>
          </w:tcPr>
          <w:p w:rsidR="00D91707" w:rsidRDefault="00D91707">
            <w:pPr>
              <w:pStyle w:val="ConsPlusNormal"/>
              <w:jc w:val="both"/>
            </w:pPr>
            <w:r>
              <w:t xml:space="preserve">Психокоррекция как активное </w:t>
            </w:r>
            <w:r>
              <w:lastRenderedPageBreak/>
              <w:t>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lastRenderedPageBreak/>
              <w:t>3.4.2</w:t>
            </w:r>
          </w:p>
        </w:tc>
        <w:tc>
          <w:tcPr>
            <w:tcW w:w="2494" w:type="dxa"/>
          </w:tcPr>
          <w:p w:rsidR="00D91707" w:rsidRDefault="00D91707">
            <w:pPr>
              <w:pStyle w:val="ConsPlusNormal"/>
              <w:jc w:val="both"/>
            </w:pPr>
            <w:r>
              <w:t>- психокоррекционное занятие (групповое)</w:t>
            </w:r>
          </w:p>
        </w:tc>
        <w:tc>
          <w:tcPr>
            <w:tcW w:w="3912" w:type="dxa"/>
            <w:vMerge/>
          </w:tcPr>
          <w:p w:rsidR="00D91707" w:rsidRDefault="00D91707">
            <w:pPr>
              <w:pStyle w:val="ConsPlusNormal"/>
            </w:pP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3</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26</w:t>
            </w:r>
          </w:p>
        </w:tc>
        <w:tc>
          <w:tcPr>
            <w:tcW w:w="3912" w:type="dxa"/>
            <w:vMerge w:val="restart"/>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t>4.1.2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2</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4.1.3</w:t>
            </w:r>
          </w:p>
        </w:tc>
        <w:tc>
          <w:tcPr>
            <w:tcW w:w="2494" w:type="dxa"/>
          </w:tcPr>
          <w:p w:rsidR="00D91707" w:rsidRDefault="00D91707">
            <w:pPr>
              <w:pStyle w:val="ConsPlusNormal"/>
              <w:jc w:val="both"/>
            </w:pPr>
            <w:r>
              <w:t xml:space="preserve">- организация и проведение клубной и кружковой работы для формирования и </w:t>
            </w:r>
            <w:r>
              <w:lastRenderedPageBreak/>
              <w:t>развития позитивных интересов</w:t>
            </w:r>
          </w:p>
        </w:tc>
        <w:tc>
          <w:tcPr>
            <w:tcW w:w="3912" w:type="dxa"/>
          </w:tcPr>
          <w:p w:rsidR="00D91707" w:rsidRDefault="00D91707">
            <w:pPr>
              <w:pStyle w:val="ConsPlusNormal"/>
              <w:jc w:val="both"/>
            </w:pPr>
            <w:r>
              <w:lastRenderedPageBreak/>
              <w:t>Организация различных форм досуговой деятельности (творческие мастерские, спортивные кружки и др.).</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28</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4.1.4</w:t>
            </w:r>
          </w:p>
        </w:tc>
        <w:tc>
          <w:tcPr>
            <w:tcW w:w="2494" w:type="dxa"/>
          </w:tcPr>
          <w:p w:rsidR="00D91707" w:rsidRDefault="00D91707">
            <w:pPr>
              <w:pStyle w:val="ConsPlusNormal"/>
              <w:jc w:val="both"/>
            </w:pPr>
            <w:r>
              <w:t>- проведение бесед и дискуссий (группа не менее 10 человек)</w:t>
            </w:r>
          </w:p>
        </w:tc>
        <w:tc>
          <w:tcPr>
            <w:tcW w:w="3912" w:type="dxa"/>
          </w:tcPr>
          <w:p w:rsidR="00D91707" w:rsidRDefault="00D91707">
            <w:pPr>
              <w:pStyle w:val="ConsPlusNormal"/>
              <w:jc w:val="both"/>
            </w:pPr>
            <w:r>
              <w:t>Предоставление получателям социальных услуг (в группах) информации, способствующей повышению их педагогической грамотности и культуры.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13</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4.1.5</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Услуга состоит в предоставлении получателю социальных услуг печатных изданий, настольных игр, доставленных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28</w:t>
            </w:r>
          </w:p>
        </w:tc>
        <w:tc>
          <w:tcPr>
            <w:tcW w:w="3912" w:type="dxa"/>
          </w:tcPr>
          <w:p w:rsidR="00D91707" w:rsidRDefault="00D91707">
            <w:pPr>
              <w:pStyle w:val="ConsPlusNormal"/>
              <w:jc w:val="both"/>
            </w:pPr>
            <w:r>
              <w:t>Своевременная доставка во временное пользование газет, журналов, настольных игр с учетом пожеланий получателя социальных услуг</w:t>
            </w:r>
          </w:p>
        </w:tc>
      </w:tr>
      <w:tr w:rsidR="00D91707">
        <w:tc>
          <w:tcPr>
            <w:tcW w:w="964" w:type="dxa"/>
          </w:tcPr>
          <w:p w:rsidR="00D91707" w:rsidRDefault="00D91707">
            <w:pPr>
              <w:pStyle w:val="ConsPlusNormal"/>
              <w:jc w:val="both"/>
            </w:pPr>
            <w:r>
              <w:t>4.2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jc w:val="both"/>
            </w:pPr>
            <w:r>
              <w:t>4.2.1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D91707" w:rsidRDefault="00D91707">
            <w:pPr>
              <w:pStyle w:val="ConsPlusNormal"/>
              <w:jc w:val="both"/>
            </w:pPr>
            <w:r>
              <w:t xml:space="preserve">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w:t>
            </w:r>
            <w:r>
              <w:lastRenderedPageBreak/>
              <w:t>получателю социальных услуг, попавшему в кризисную или конфликтную ситуацию</w:t>
            </w:r>
          </w:p>
        </w:tc>
      </w:tr>
      <w:tr w:rsidR="00D91707">
        <w:tc>
          <w:tcPr>
            <w:tcW w:w="964" w:type="dxa"/>
          </w:tcPr>
          <w:p w:rsidR="00D91707" w:rsidRDefault="00D91707">
            <w:pPr>
              <w:pStyle w:val="ConsPlusNormal"/>
              <w:jc w:val="both"/>
            </w:pPr>
            <w:r>
              <w:lastRenderedPageBreak/>
              <w:t>4.2.2</w:t>
            </w:r>
          </w:p>
        </w:tc>
        <w:tc>
          <w:tcPr>
            <w:tcW w:w="2494" w:type="dxa"/>
          </w:tcPr>
          <w:p w:rsidR="00D91707" w:rsidRDefault="00D91707">
            <w:pPr>
              <w:pStyle w:val="ConsPlusNormal"/>
              <w:jc w:val="both"/>
            </w:pPr>
            <w:r>
              <w:t>- консультация педагога</w:t>
            </w:r>
          </w:p>
        </w:tc>
        <w:tc>
          <w:tcPr>
            <w:tcW w:w="3912" w:type="dxa"/>
          </w:tcPr>
          <w:p w:rsidR="00D91707" w:rsidRDefault="00D91707">
            <w:pPr>
              <w:pStyle w:val="ConsPlusNormal"/>
              <w:jc w:val="both"/>
            </w:pPr>
            <w:r>
              <w:t>Проведение индивидуальной консультации с участием педагога для решения социально-педагогических проблем и интерпретация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vMerge w:val="restart"/>
          </w:tcPr>
          <w:p w:rsidR="00D91707" w:rsidRDefault="00D91707">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c>
          <w:tcPr>
            <w:tcW w:w="964" w:type="dxa"/>
          </w:tcPr>
          <w:p w:rsidR="00D91707" w:rsidRDefault="00D91707">
            <w:pPr>
              <w:pStyle w:val="ConsPlusNormal"/>
              <w:jc w:val="both"/>
            </w:pPr>
            <w:r>
              <w:t>4.2.3</w:t>
            </w:r>
          </w:p>
        </w:tc>
        <w:tc>
          <w:tcPr>
            <w:tcW w:w="2494" w:type="dxa"/>
          </w:tcPr>
          <w:p w:rsidR="00D91707" w:rsidRDefault="00D91707">
            <w:pPr>
              <w:pStyle w:val="ConsPlusNormal"/>
              <w:jc w:val="both"/>
            </w:pPr>
            <w:r>
              <w:t>- консультация логопеда</w:t>
            </w:r>
          </w:p>
        </w:tc>
        <w:tc>
          <w:tcPr>
            <w:tcW w:w="3912" w:type="dxa"/>
          </w:tcPr>
          <w:p w:rsidR="00D91707" w:rsidRDefault="00D91707">
            <w:pPr>
              <w:pStyle w:val="ConsPlusNormal"/>
              <w:jc w:val="both"/>
            </w:pPr>
            <w:r>
              <w:t>Проведение индивидуальной консультации с участием логопеда для решения социально-педагогических проблем, интерпретация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4.2.4</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 или их родителями в форме бесед, разъяснений, рекомендаций для усвоения новых знаний, умений, навыков.</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ежедневно</w:t>
            </w:r>
          </w:p>
        </w:tc>
        <w:tc>
          <w:tcPr>
            <w:tcW w:w="1020" w:type="dxa"/>
          </w:tcPr>
          <w:p w:rsidR="00D91707" w:rsidRDefault="00D91707">
            <w:pPr>
              <w:pStyle w:val="ConsPlusNormal"/>
              <w:jc w:val="center"/>
            </w:pPr>
            <w:r>
              <w:t>28</w:t>
            </w:r>
          </w:p>
        </w:tc>
        <w:tc>
          <w:tcPr>
            <w:tcW w:w="3912" w:type="dxa"/>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c>
          <w:tcPr>
            <w:tcW w:w="964" w:type="dxa"/>
          </w:tcPr>
          <w:p w:rsidR="00D91707" w:rsidRDefault="00D91707">
            <w:pPr>
              <w:pStyle w:val="ConsPlusNormal"/>
              <w:jc w:val="both"/>
            </w:pPr>
            <w:r>
              <w:t>4.2.5</w:t>
            </w:r>
          </w:p>
        </w:tc>
        <w:tc>
          <w:tcPr>
            <w:tcW w:w="2494" w:type="dxa"/>
          </w:tcPr>
          <w:p w:rsidR="00D91707" w:rsidRDefault="00D91707">
            <w:pPr>
              <w:pStyle w:val="ConsPlusNormal"/>
              <w:jc w:val="both"/>
            </w:pPr>
            <w:r>
              <w:t>- занятие с логопедом (групповое)</w:t>
            </w:r>
          </w:p>
        </w:tc>
        <w:tc>
          <w:tcPr>
            <w:tcW w:w="3912" w:type="dxa"/>
          </w:tcPr>
          <w:p w:rsidR="00D91707" w:rsidRDefault="00D91707">
            <w:pPr>
              <w:pStyle w:val="ConsPlusNormal"/>
              <w:jc w:val="both"/>
            </w:pPr>
            <w:r>
              <w:t xml:space="preserve">Проведение групповых занятий с детьми в форме бесед, разъяснений, </w:t>
            </w:r>
            <w:r>
              <w:lastRenderedPageBreak/>
              <w:t>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 xml:space="preserve">По назначению </w:t>
            </w:r>
            <w:r>
              <w:lastRenderedPageBreak/>
              <w:t>врача</w:t>
            </w:r>
          </w:p>
        </w:tc>
        <w:tc>
          <w:tcPr>
            <w:tcW w:w="1020" w:type="dxa"/>
          </w:tcPr>
          <w:p w:rsidR="00D91707" w:rsidRDefault="00D91707">
            <w:pPr>
              <w:pStyle w:val="ConsPlusNormal"/>
              <w:jc w:val="center"/>
            </w:pPr>
            <w:r>
              <w:lastRenderedPageBreak/>
              <w:t>4</w:t>
            </w:r>
          </w:p>
        </w:tc>
        <w:tc>
          <w:tcPr>
            <w:tcW w:w="3912" w:type="dxa"/>
            <w:vMerge w:val="restart"/>
          </w:tcPr>
          <w:p w:rsidR="00D91707" w:rsidRDefault="00D91707">
            <w:pPr>
              <w:pStyle w:val="ConsPlusNormal"/>
              <w:jc w:val="both"/>
            </w:pPr>
            <w:r>
              <w:t xml:space="preserve">Эмоционально благоприятная атмосфера развивающего </w:t>
            </w:r>
            <w:r>
              <w:lastRenderedPageBreak/>
              <w:t>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lastRenderedPageBreak/>
              <w:t>4.2.6</w:t>
            </w:r>
          </w:p>
        </w:tc>
        <w:tc>
          <w:tcPr>
            <w:tcW w:w="2494" w:type="dxa"/>
          </w:tcPr>
          <w:p w:rsidR="00D91707" w:rsidRDefault="00D91707">
            <w:pPr>
              <w:pStyle w:val="ConsPlusNormal"/>
              <w:jc w:val="both"/>
            </w:pPr>
            <w:r>
              <w:t>- занятие с логопедом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3</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4.2.7</w:t>
            </w:r>
          </w:p>
        </w:tc>
        <w:tc>
          <w:tcPr>
            <w:tcW w:w="2494" w:type="dxa"/>
          </w:tcPr>
          <w:p w:rsidR="00D91707" w:rsidRDefault="00D91707">
            <w:pPr>
              <w:pStyle w:val="ConsPlusNormal"/>
              <w:jc w:val="both"/>
            </w:pPr>
            <w:r>
              <w:t>- музыкальное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D91707">
        <w:tc>
          <w:tcPr>
            <w:tcW w:w="964" w:type="dxa"/>
          </w:tcPr>
          <w:p w:rsidR="00D91707" w:rsidRDefault="00D91707">
            <w:pPr>
              <w:pStyle w:val="ConsPlusNormal"/>
              <w:jc w:val="both"/>
            </w:pPr>
            <w:r>
              <w:t>4.3</w:t>
            </w:r>
          </w:p>
        </w:tc>
        <w:tc>
          <w:tcPr>
            <w:tcW w:w="2494" w:type="dxa"/>
          </w:tcPr>
          <w:p w:rsidR="00D91707" w:rsidRDefault="00D91707">
            <w:pPr>
              <w:pStyle w:val="ConsPlusNormal"/>
              <w:jc w:val="both"/>
            </w:pPr>
            <w:r>
              <w:t>Обучение родительским функциям, в том числе организация жизни ребенка по возрастному режиму, одевание ребенка, развитие ребенка, уходу за больным ребенком</w:t>
            </w:r>
          </w:p>
        </w:tc>
        <w:tc>
          <w:tcPr>
            <w:tcW w:w="3912" w:type="dxa"/>
          </w:tcPr>
          <w:p w:rsidR="00D91707" w:rsidRDefault="00D91707">
            <w:pPr>
              <w:pStyle w:val="ConsPlusNormal"/>
              <w:jc w:val="both"/>
            </w:pPr>
            <w:r>
              <w:t>Установление эмоционально-содержательного контакта, оказание личностно-психологической поддержки.</w:t>
            </w:r>
          </w:p>
          <w:p w:rsidR="00D91707" w:rsidRDefault="00D91707">
            <w:pPr>
              <w:pStyle w:val="ConsPlusNormal"/>
              <w:jc w:val="both"/>
            </w:pPr>
            <w:r>
              <w:t>Обсуждение особенностей развития, поведения ребенка, наблюдение за ребенком.</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Получение навыков по уходу за ребенком, воспитания и развития детей и подростков, детской психологии, педагогике, развивающим играм, предупреждение и преодоление педагогических ошибок</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 xml:space="preserve">Услуги в целях повышения коммуникативного потенциала получателей социальных услуг, имеющих ограничения </w:t>
            </w:r>
            <w:r>
              <w:lastRenderedPageBreak/>
              <w:t>жизнедеятельности, в том числе детей-инвалидов</w:t>
            </w:r>
          </w:p>
        </w:tc>
      </w:tr>
      <w:tr w:rsidR="00D91707">
        <w:tc>
          <w:tcPr>
            <w:tcW w:w="964" w:type="dxa"/>
          </w:tcPr>
          <w:p w:rsidR="00D91707" w:rsidRDefault="00D91707">
            <w:pPr>
              <w:pStyle w:val="ConsPlusNormal"/>
              <w:jc w:val="both"/>
            </w:pPr>
            <w:r>
              <w:lastRenderedPageBreak/>
              <w:t>5.1</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10938">
              <w:r>
                <w:rPr>
                  <w:color w:val="0000FF"/>
                </w:rPr>
                <w:t>&lt;*&gt;</w:t>
              </w:r>
            </w:hyperlink>
            <w:r>
              <w:t>:</w:t>
            </w:r>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5.1.2</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их здоровья</w:t>
            </w:r>
          </w:p>
        </w:tc>
      </w:tr>
      <w:tr w:rsidR="00D91707">
        <w:tc>
          <w:tcPr>
            <w:tcW w:w="964" w:type="dxa"/>
          </w:tcPr>
          <w:p w:rsidR="00D91707" w:rsidRDefault="00D91707">
            <w:pPr>
              <w:pStyle w:val="ConsPlusNormal"/>
              <w:jc w:val="both"/>
            </w:pPr>
            <w:r>
              <w:t>5.1.3</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0,5 часа.</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По назначению врача</w:t>
            </w:r>
          </w:p>
        </w:tc>
        <w:tc>
          <w:tcPr>
            <w:tcW w:w="1020" w:type="dxa"/>
            <w:vMerge w:val="restart"/>
          </w:tcPr>
          <w:p w:rsidR="00D91707" w:rsidRDefault="00D91707">
            <w:pPr>
              <w:pStyle w:val="ConsPlusNormal"/>
              <w:jc w:val="center"/>
            </w:pPr>
            <w:r>
              <w:t>16</w:t>
            </w:r>
          </w:p>
        </w:tc>
        <w:tc>
          <w:tcPr>
            <w:tcW w:w="3912" w:type="dxa"/>
            <w:vMerge w:val="restart"/>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5.1.4</w:t>
            </w:r>
          </w:p>
        </w:tc>
        <w:tc>
          <w:tcPr>
            <w:tcW w:w="2494" w:type="dxa"/>
          </w:tcPr>
          <w:p w:rsidR="00D91707" w:rsidRDefault="00D91707">
            <w:pPr>
              <w:pStyle w:val="ConsPlusNormal"/>
              <w:jc w:val="both"/>
            </w:pPr>
            <w:r>
              <w:t>- лечебная физкультура (индивидуальное занятие)</w:t>
            </w:r>
          </w:p>
        </w:tc>
        <w:tc>
          <w:tcPr>
            <w:tcW w:w="3912" w:type="dxa"/>
          </w:tcPr>
          <w:p w:rsidR="00D91707" w:rsidRDefault="00D91707">
            <w:pPr>
              <w:pStyle w:val="ConsPlusNormal"/>
              <w:jc w:val="both"/>
            </w:pPr>
            <w:r>
              <w:t>Инструктором по лечебной физкультуре проводится индивидуальное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5.2</w:t>
            </w:r>
          </w:p>
        </w:tc>
        <w:tc>
          <w:tcPr>
            <w:tcW w:w="12642" w:type="dxa"/>
            <w:gridSpan w:val="5"/>
          </w:tcPr>
          <w:p w:rsidR="00D91707" w:rsidRDefault="00D91707">
            <w:pPr>
              <w:pStyle w:val="ConsPlusNormal"/>
              <w:jc w:val="both"/>
            </w:pPr>
            <w:r>
              <w:t xml:space="preserve">Обучение навыкам самообслуживания, поведения в быту и общественных местах, пользованию социальными инфраструктурами, </w:t>
            </w:r>
            <w:r>
              <w:lastRenderedPageBreak/>
              <w:t>транспортом:</w:t>
            </w:r>
          </w:p>
        </w:tc>
      </w:tr>
      <w:tr w:rsidR="00D91707">
        <w:tc>
          <w:tcPr>
            <w:tcW w:w="964" w:type="dxa"/>
          </w:tcPr>
          <w:p w:rsidR="00D91707" w:rsidRDefault="00D91707">
            <w:pPr>
              <w:pStyle w:val="ConsPlusNormal"/>
              <w:jc w:val="both"/>
            </w:pPr>
            <w:r>
              <w:lastRenderedPageBreak/>
              <w:t>5.2.1</w:t>
            </w:r>
          </w:p>
        </w:tc>
        <w:tc>
          <w:tcPr>
            <w:tcW w:w="2494" w:type="dxa"/>
          </w:tcPr>
          <w:p w:rsidR="00D91707" w:rsidRDefault="00D91707">
            <w:pPr>
              <w:pStyle w:val="ConsPlusNormal"/>
              <w:jc w:val="both"/>
            </w:pPr>
            <w:r>
              <w:t>- групповое занятие</w:t>
            </w:r>
          </w:p>
        </w:tc>
        <w:tc>
          <w:tcPr>
            <w:tcW w:w="3912" w:type="dxa"/>
          </w:tcPr>
          <w:p w:rsidR="00D91707" w:rsidRDefault="00D91707">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28</w:t>
            </w:r>
          </w:p>
        </w:tc>
        <w:tc>
          <w:tcPr>
            <w:tcW w:w="3912" w:type="dxa"/>
          </w:tcPr>
          <w:p w:rsidR="00D91707" w:rsidRDefault="00D91707">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tc>
      </w:tr>
    </w:tbl>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21" w:name="P10938"/>
      <w:bookmarkEnd w:id="21"/>
      <w:r>
        <w:t>&lt;*&gt; - при наличии лицензии на осуществление медицинской деятельности.</w:t>
      </w:r>
    </w:p>
    <w:p w:rsidR="00D91707" w:rsidRDefault="00D91707">
      <w:pPr>
        <w:pStyle w:val="ConsPlusNormal"/>
        <w:jc w:val="both"/>
      </w:pPr>
      <w:r>
        <w:t xml:space="preserve">(п. 22 введен </w:t>
      </w:r>
      <w:hyperlink r:id="rId630">
        <w:r>
          <w:rPr>
            <w:color w:val="0000FF"/>
          </w:rPr>
          <w:t>приказом</w:t>
        </w:r>
      </w:hyperlink>
      <w:r>
        <w:t xml:space="preserve"> Минсоцразвития Новосибирской области от 25.01.2016 N 27)</w:t>
      </w:r>
    </w:p>
    <w:p w:rsidR="00D91707" w:rsidRDefault="00D91707">
      <w:pPr>
        <w:pStyle w:val="ConsPlusNormal"/>
        <w:ind w:firstLine="540"/>
        <w:jc w:val="both"/>
      </w:pPr>
    </w:p>
    <w:p w:rsidR="00D91707" w:rsidRDefault="00D91707">
      <w:pPr>
        <w:pStyle w:val="ConsPlusTitle"/>
        <w:ind w:firstLine="540"/>
        <w:jc w:val="both"/>
        <w:outlineLvl w:val="1"/>
      </w:pPr>
      <w:r>
        <w:t>23. Стандарты социальных услуг, предоставляемых лицам, потреблявшим наркотические средства или психотропные вещества в немедицинских целях, прошедшим курс лечения от наркомании и медицинскую реабилитацию, в стационарной форме.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30 календарных дней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lastRenderedPageBreak/>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63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632">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633">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вселении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Мебель должна быть современного дизайна, отвечать гигиеническим требованиям, требованиям безопасности, в т.ч. противопожарной, адаптирована к нуждам и запросам получателей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 в ред. </w:t>
            </w:r>
            <w:hyperlink r:id="rId634">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D91707" w:rsidRDefault="00D91707">
            <w:pPr>
              <w:pStyle w:val="ConsPlusNormal"/>
              <w:jc w:val="both"/>
            </w:pPr>
            <w:r>
              <w:t xml:space="preserve">Обеспечение в течение месяца постельными принадлежностями в соответствии с </w:t>
            </w:r>
            <w:hyperlink r:id="rId635">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636">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 xml:space="preserve">Обеспечение питанием согласно утвержденным </w:t>
            </w:r>
            <w:r>
              <w:lastRenderedPageBreak/>
              <w:t>нормативам</w:t>
            </w:r>
          </w:p>
        </w:tc>
        <w:tc>
          <w:tcPr>
            <w:tcW w:w="3912" w:type="dxa"/>
            <w:tcBorders>
              <w:bottom w:val="nil"/>
            </w:tcBorders>
          </w:tcPr>
          <w:p w:rsidR="00D91707" w:rsidRDefault="00D91707">
            <w:pPr>
              <w:pStyle w:val="ConsPlusNormal"/>
              <w:jc w:val="both"/>
            </w:pPr>
            <w:r>
              <w:lastRenderedPageBreak/>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lastRenderedPageBreak/>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637">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 xml:space="preserve">Не менее 3-х раз </w:t>
            </w:r>
            <w:r>
              <w:lastRenderedPageBreak/>
              <w:t>ежедневно</w:t>
            </w:r>
          </w:p>
        </w:tc>
        <w:tc>
          <w:tcPr>
            <w:tcW w:w="1020" w:type="dxa"/>
            <w:tcBorders>
              <w:bottom w:val="nil"/>
            </w:tcBorders>
          </w:tcPr>
          <w:p w:rsidR="00D91707" w:rsidRDefault="00D91707">
            <w:pPr>
              <w:pStyle w:val="ConsPlusNormal"/>
              <w:jc w:val="center"/>
            </w:pPr>
            <w:r>
              <w:lastRenderedPageBreak/>
              <w:t>90</w:t>
            </w:r>
          </w:p>
        </w:tc>
        <w:tc>
          <w:tcPr>
            <w:tcW w:w="3912" w:type="dxa"/>
            <w:tcBorders>
              <w:bottom w:val="nil"/>
            </w:tcBorders>
          </w:tcPr>
          <w:p w:rsidR="00D91707" w:rsidRDefault="00D91707">
            <w:pPr>
              <w:pStyle w:val="ConsPlusNormal"/>
              <w:jc w:val="both"/>
            </w:pPr>
            <w:r>
              <w:t xml:space="preserve">Питание, предоставляемое в организациях социального </w:t>
            </w:r>
            <w:r>
              <w:lastRenderedPageBreak/>
              <w:t>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1.4 в ред. </w:t>
            </w:r>
            <w:hyperlink r:id="rId638">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1.5</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При передаче получателем социальных услуг на хранение документов, личных вещей, денежных сумм делается их опись и вкладывается в личное дело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Обеспечение условий для хранения личных вещей и ценностей</w:t>
            </w:r>
          </w:p>
        </w:tc>
      </w:tr>
      <w:tr w:rsidR="00D91707">
        <w:tc>
          <w:tcPr>
            <w:tcW w:w="964" w:type="dxa"/>
          </w:tcPr>
          <w:p w:rsidR="00D91707" w:rsidRDefault="00D91707">
            <w:pPr>
              <w:pStyle w:val="ConsPlusNormal"/>
              <w:jc w:val="both"/>
            </w:pPr>
            <w:r>
              <w:t>1.6</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jc w:val="both"/>
            </w:pPr>
            <w:r>
              <w:t>1.6.1</w:t>
            </w:r>
          </w:p>
        </w:tc>
        <w:tc>
          <w:tcPr>
            <w:tcW w:w="2494" w:type="dxa"/>
          </w:tcPr>
          <w:p w:rsidR="00D91707" w:rsidRDefault="00D91707">
            <w:pPr>
              <w:pStyle w:val="ConsPlusNormal"/>
              <w:jc w:val="both"/>
            </w:pPr>
            <w:r>
              <w:t xml:space="preserve">- стирка постельного, нательного белья, одежды машинным способом, в том числе для больных энурезом, кожными </w:t>
            </w:r>
            <w:r>
              <w:lastRenderedPageBreak/>
              <w:t>заболеваниями</w:t>
            </w:r>
          </w:p>
        </w:tc>
        <w:tc>
          <w:tcPr>
            <w:tcW w:w="3912" w:type="dxa"/>
          </w:tcPr>
          <w:p w:rsidR="00D91707" w:rsidRDefault="00D91707">
            <w:pPr>
              <w:pStyle w:val="ConsPlusNormal"/>
              <w:jc w:val="both"/>
            </w:pPr>
            <w:r>
              <w:lastRenderedPageBreak/>
              <w:t xml:space="preserve">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w:t>
            </w:r>
            <w:r>
              <w:lastRenderedPageBreak/>
              <w:t>отбеливатель). Каждый вид белья стирается отдельно.</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lastRenderedPageBreak/>
              <w:t>1.6.2</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t>1.6.3</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jc w:val="both"/>
            </w:pPr>
            <w:r>
              <w:t>1.6.4</w:t>
            </w:r>
          </w:p>
        </w:tc>
        <w:tc>
          <w:tcPr>
            <w:tcW w:w="2494" w:type="dxa"/>
          </w:tcPr>
          <w:p w:rsidR="00D91707" w:rsidRDefault="00D91707">
            <w:pPr>
              <w:pStyle w:val="ConsPlusNormal"/>
              <w:jc w:val="both"/>
            </w:pPr>
            <w:r>
              <w:t>- предоставление предметов личной гигиены</w:t>
            </w:r>
          </w:p>
        </w:tc>
        <w:tc>
          <w:tcPr>
            <w:tcW w:w="3912" w:type="dxa"/>
          </w:tcPr>
          <w:p w:rsidR="00D91707" w:rsidRDefault="00D91707">
            <w:pPr>
              <w:pStyle w:val="ConsPlusNormal"/>
              <w:jc w:val="both"/>
            </w:pPr>
            <w:r>
              <w:t>Предметы личной гигиены выдаются получателям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jc w:val="both"/>
            </w:pPr>
            <w:r>
              <w:t>1.7</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both"/>
            </w:pPr>
            <w:r>
              <w:t>1.7.1</w:t>
            </w:r>
          </w:p>
        </w:tc>
        <w:tc>
          <w:tcPr>
            <w:tcW w:w="2494" w:type="dxa"/>
          </w:tcPr>
          <w:p w:rsidR="00D91707" w:rsidRDefault="00D91707">
            <w:pPr>
              <w:pStyle w:val="ConsPlusNormal"/>
              <w:jc w:val="both"/>
            </w:pPr>
            <w:r>
              <w:t>- сопровождение нуждающегося вне учреждения (индивидуальное)</w:t>
            </w:r>
          </w:p>
        </w:tc>
        <w:tc>
          <w:tcPr>
            <w:tcW w:w="3912" w:type="dxa"/>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w:t>
            </w:r>
          </w:p>
        </w:tc>
      </w:tr>
      <w:tr w:rsidR="00D91707">
        <w:tc>
          <w:tcPr>
            <w:tcW w:w="964" w:type="dxa"/>
          </w:tcPr>
          <w:p w:rsidR="00D91707" w:rsidRDefault="00D91707">
            <w:pPr>
              <w:pStyle w:val="ConsPlusNormal"/>
              <w:jc w:val="both"/>
            </w:pPr>
            <w:r>
              <w:lastRenderedPageBreak/>
              <w:t>1.7.3</w:t>
            </w:r>
          </w:p>
        </w:tc>
        <w:tc>
          <w:tcPr>
            <w:tcW w:w="2494" w:type="dxa"/>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Передвижение получателя социальных услуг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2494" w:type="dxa"/>
          </w:tcPr>
          <w:p w:rsidR="00D91707" w:rsidRDefault="00D91707">
            <w:pPr>
              <w:pStyle w:val="ConsPlusNormal"/>
              <w:jc w:val="both"/>
            </w:pPr>
            <w:r>
              <w:t>Проведение занятий, мероприятий, направленных на формирование здорового образа жизни</w:t>
            </w:r>
          </w:p>
        </w:tc>
        <w:tc>
          <w:tcPr>
            <w:tcW w:w="3912" w:type="dxa"/>
          </w:tcPr>
          <w:p w:rsidR="00D91707" w:rsidRDefault="00D91707">
            <w:pPr>
              <w:pStyle w:val="ConsPlusNormal"/>
              <w:jc w:val="both"/>
            </w:pPr>
            <w:r>
              <w:t>Занятия проводятся врачами, медицинскими сестрами в форме лекций, бесед с использованием видеофильмов. 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Услуга проводится с целью просвещения получателей социальных услуг о сохранении и укреплении здоровья</w:t>
            </w:r>
          </w:p>
        </w:tc>
      </w:tr>
      <w:tr w:rsidR="00D91707">
        <w:tc>
          <w:tcPr>
            <w:tcW w:w="964" w:type="dxa"/>
          </w:tcPr>
          <w:p w:rsidR="00D91707" w:rsidRDefault="00D91707">
            <w:pPr>
              <w:pStyle w:val="ConsPlusNormal"/>
              <w:jc w:val="both"/>
            </w:pPr>
            <w:r>
              <w:t>2.2</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гимнастика</w:t>
            </w:r>
          </w:p>
        </w:tc>
        <w:tc>
          <w:tcPr>
            <w:tcW w:w="3912" w:type="dxa"/>
          </w:tcPr>
          <w:p w:rsidR="00D91707" w:rsidRDefault="00D91707">
            <w:pPr>
              <w:pStyle w:val="ConsPlusNormal"/>
              <w:jc w:val="both"/>
            </w:pPr>
            <w:r>
              <w:t>Проведение утренней гигиенической и оздоровительной гимнастики.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30</w:t>
            </w:r>
          </w:p>
        </w:tc>
        <w:tc>
          <w:tcPr>
            <w:tcW w:w="3912" w:type="dxa"/>
          </w:tcPr>
          <w:p w:rsidR="00D91707" w:rsidRDefault="00D91707">
            <w:pPr>
              <w:pStyle w:val="ConsPlusNormal"/>
              <w:jc w:val="both"/>
            </w:pPr>
            <w:r>
              <w:t>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jc w:val="both"/>
            </w:pPr>
            <w:r>
              <w:lastRenderedPageBreak/>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jc w:val="both"/>
            </w:pPr>
            <w:r>
              <w:t>3.1.2</w:t>
            </w:r>
          </w:p>
        </w:tc>
        <w:tc>
          <w:tcPr>
            <w:tcW w:w="2494" w:type="dxa"/>
          </w:tcPr>
          <w:p w:rsidR="00D91707" w:rsidRDefault="00D91707">
            <w:pPr>
              <w:pStyle w:val="ConsPlusNormal"/>
              <w:jc w:val="both"/>
            </w:pPr>
            <w:r>
              <w:t>- составление индивидуального плана социально-психологической реабилитации</w:t>
            </w:r>
          </w:p>
        </w:tc>
        <w:tc>
          <w:tcPr>
            <w:tcW w:w="3912" w:type="dxa"/>
          </w:tcPr>
          <w:p w:rsidR="00D91707" w:rsidRDefault="00D91707">
            <w:pPr>
              <w:pStyle w:val="ConsPlusNormal"/>
              <w:jc w:val="both"/>
            </w:pPr>
            <w:r>
              <w:t>Составление индивидуального плана реабилитации по результатам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оценке учитывается конкретная жизненная ситуация получателя социальных услуг и разработка рекомендаций по проведению коррекционных мероприятий</w:t>
            </w:r>
          </w:p>
        </w:tc>
      </w:tr>
      <w:tr w:rsidR="00D91707">
        <w:tc>
          <w:tcPr>
            <w:tcW w:w="964" w:type="dxa"/>
          </w:tcPr>
          <w:p w:rsidR="00D91707" w:rsidRDefault="00D91707">
            <w:pPr>
              <w:pStyle w:val="ConsPlusNormal"/>
              <w:jc w:val="both"/>
            </w:pPr>
            <w:r>
              <w:t>3.1.3</w:t>
            </w:r>
          </w:p>
        </w:tc>
        <w:tc>
          <w:tcPr>
            <w:tcW w:w="2494" w:type="dxa"/>
          </w:tcPr>
          <w:p w:rsidR="00D91707" w:rsidRDefault="00D91707">
            <w:pPr>
              <w:pStyle w:val="ConsPlusNormal"/>
              <w:jc w:val="both"/>
            </w:pPr>
            <w:r>
              <w:t>- подготовка характеристик</w:t>
            </w:r>
          </w:p>
        </w:tc>
        <w:tc>
          <w:tcPr>
            <w:tcW w:w="3912" w:type="dxa"/>
          </w:tcPr>
          <w:p w:rsidR="00D91707" w:rsidRDefault="00D91707">
            <w:pPr>
              <w:pStyle w:val="ConsPlusNormal"/>
              <w:jc w:val="both"/>
            </w:pPr>
            <w:r>
              <w:t>Составление характеристики на основе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Консультирование проводится с целью выявления психологических проблем, определения объема и видов предполагаемой помощи.</w:t>
            </w:r>
          </w:p>
          <w:p w:rsidR="00D91707" w:rsidRDefault="00D91707">
            <w:pPr>
              <w:pStyle w:val="ConsPlusNormal"/>
              <w:jc w:val="both"/>
            </w:pPr>
            <w:r>
              <w:t xml:space="preserve">Услуга заключается во взаимодействии между психологом и получателем </w:t>
            </w:r>
            <w:r>
              <w:lastRenderedPageBreak/>
              <w:t>социальной услуги с целью оказания последнему психологической помощи для разрешения проблем в области социальной адаптации, налаживания межличностных отношений, социализации и интеграции.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Услуга обеспечивает раскрытие и мобилизацию ресурсов для последующего решения этих проблем, оказание первичной психологической помощи в решении выявленных социально-психологических проблем и </w:t>
            </w:r>
            <w:r>
              <w:lastRenderedPageBreak/>
              <w:t>формировании позитивной установки на социально-психологическую реабилитацию</w:t>
            </w:r>
          </w:p>
        </w:tc>
      </w:tr>
      <w:tr w:rsidR="00D91707">
        <w:tc>
          <w:tcPr>
            <w:tcW w:w="964" w:type="dxa"/>
          </w:tcPr>
          <w:p w:rsidR="00D91707" w:rsidRDefault="00D91707">
            <w:pPr>
              <w:pStyle w:val="ConsPlusNormal"/>
              <w:jc w:val="both"/>
            </w:pPr>
            <w:r>
              <w:lastRenderedPageBreak/>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3.3.1</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Услуга заключается в активном психологическом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8</w:t>
            </w:r>
          </w:p>
        </w:tc>
        <w:tc>
          <w:tcPr>
            <w:tcW w:w="3912" w:type="dxa"/>
            <w:vMerge w:val="restart"/>
          </w:tcPr>
          <w:p w:rsidR="00D91707" w:rsidRDefault="00D91707">
            <w:pPr>
              <w:pStyle w:val="ConsPlusNormal"/>
              <w:jc w:val="both"/>
            </w:pPr>
            <w:r>
              <w:t>Услуга обеспечивает восстановление или формирование оптимального функционирования психологических механизмов, обеспечивающих полноценное включение получателя социальных услуг в различные формы социальных отношений и жизнедеятельности, формирование социально-психологической комплектности в соответствии с требованиями социальной среды</w:t>
            </w:r>
          </w:p>
        </w:tc>
      </w:tr>
      <w:tr w:rsidR="00D91707">
        <w:tc>
          <w:tcPr>
            <w:tcW w:w="964" w:type="dxa"/>
          </w:tcPr>
          <w:p w:rsidR="00D91707" w:rsidRDefault="00D91707">
            <w:pPr>
              <w:pStyle w:val="ConsPlusNormal"/>
              <w:jc w:val="both"/>
            </w:pPr>
            <w:r>
              <w:t>3.3.2</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Услуга заключается в активном психологическом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3.4</w:t>
            </w:r>
          </w:p>
        </w:tc>
        <w:tc>
          <w:tcPr>
            <w:tcW w:w="2494" w:type="dxa"/>
          </w:tcPr>
          <w:p w:rsidR="00D91707" w:rsidRDefault="00D91707">
            <w:pPr>
              <w:pStyle w:val="ConsPlusNormal"/>
              <w:jc w:val="both"/>
            </w:pPr>
            <w:r>
              <w:t>Психологический тренинг</w:t>
            </w:r>
          </w:p>
        </w:tc>
        <w:tc>
          <w:tcPr>
            <w:tcW w:w="3912" w:type="dxa"/>
          </w:tcPr>
          <w:p w:rsidR="00D91707" w:rsidRDefault="00D91707">
            <w:pPr>
              <w:pStyle w:val="ConsPlusNormal"/>
              <w:jc w:val="both"/>
            </w:pPr>
            <w:r>
              <w:t xml:space="preserve">Услуга заключается в активном психологическом воздействии, направленном на снятие последствий психотравмирующих ситуаций и нервно-психической напряженности, </w:t>
            </w:r>
            <w:r>
              <w:lastRenderedPageBreak/>
              <w:t>вызванных употреблением наркотиков, психоактивных веществ и алкоголя, на развитие и тренировку отдельных психических функций и качеств его личности, ослабленных потреблением наркотиков и алкоголя, но необходимых для успешной адаптации в социальных условиях.</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 xml:space="preserve">Психологический тренинг обеспечивает формирование способностей, позволяющих успешно выполнять различные социальные роли (семейные, профессиональные, </w:t>
            </w:r>
            <w:r>
              <w:lastRenderedPageBreak/>
              <w:t>общественные и другие) и иметь возможность быть реально включенным в разные области социальных отношений и жизнедеятельности</w:t>
            </w:r>
          </w:p>
        </w:tc>
      </w:tr>
      <w:tr w:rsidR="00D91707">
        <w:tc>
          <w:tcPr>
            <w:tcW w:w="964" w:type="dxa"/>
          </w:tcPr>
          <w:p w:rsidR="00D91707" w:rsidRDefault="00D91707">
            <w:pPr>
              <w:pStyle w:val="ConsPlusNormal"/>
              <w:jc w:val="both"/>
            </w:pPr>
            <w:r>
              <w:lastRenderedPageBreak/>
              <w:t>3.5</w:t>
            </w:r>
          </w:p>
        </w:tc>
        <w:tc>
          <w:tcPr>
            <w:tcW w:w="2494" w:type="dxa"/>
          </w:tcPr>
          <w:p w:rsidR="00D91707" w:rsidRDefault="00D91707">
            <w:pPr>
              <w:pStyle w:val="ConsPlusNormal"/>
              <w:jc w:val="both"/>
            </w:pPr>
            <w:r>
              <w:t>Психологическая, в том числе экстренная, помощь</w:t>
            </w:r>
          </w:p>
        </w:tc>
        <w:tc>
          <w:tcPr>
            <w:tcW w:w="3912" w:type="dxa"/>
          </w:tcPr>
          <w:p w:rsidR="00D91707" w:rsidRDefault="00D91707">
            <w:pPr>
              <w:pStyle w:val="ConsPlusNormal"/>
              <w:jc w:val="both"/>
            </w:pPr>
            <w:r>
              <w:t>Выявление в ходе беседы психологических проблем, стоящих перед получателем социальных услуг. Проведение бесед, выслушивание, подбадривание, психологическая поддержка преодоления имеющихся трудностей.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психологическую помощь получателю социальных услуг, содействие в мобилизации его физических, духовных, личностных, интеллектуальных ресурсов для выхода из кризисного состояния, расширении у него диапазона приемлемых средств для самостоятельного решения возникших проблем и преодоления трудностей, укреплении уверенности в себе</w:t>
            </w:r>
          </w:p>
        </w:tc>
      </w:tr>
      <w:tr w:rsidR="00D91707">
        <w:tc>
          <w:tcPr>
            <w:tcW w:w="964" w:type="dxa"/>
          </w:tcPr>
          <w:p w:rsidR="00D91707" w:rsidRDefault="00D91707">
            <w:pPr>
              <w:pStyle w:val="ConsPlusNormal"/>
              <w:jc w:val="both"/>
            </w:pPr>
            <w:r>
              <w:t>3.6</w:t>
            </w:r>
          </w:p>
        </w:tc>
        <w:tc>
          <w:tcPr>
            <w:tcW w:w="2494" w:type="dxa"/>
          </w:tcPr>
          <w:p w:rsidR="00D91707" w:rsidRDefault="00D91707">
            <w:pPr>
              <w:pStyle w:val="ConsPlusNormal"/>
              <w:jc w:val="both"/>
            </w:pPr>
            <w:r>
              <w:t>Социально-психологический патронаж</w:t>
            </w:r>
          </w:p>
        </w:tc>
        <w:tc>
          <w:tcPr>
            <w:tcW w:w="3912" w:type="dxa"/>
          </w:tcPr>
          <w:p w:rsidR="00D91707" w:rsidRDefault="00D91707">
            <w:pPr>
              <w:pStyle w:val="ConsPlusNormal"/>
              <w:jc w:val="both"/>
            </w:pPr>
            <w:r>
              <w:t xml:space="preserve">Услуга заключается в систематическом наблюдении для своевременного выявления ситуаций психического дискомфорта, обусловленных употреблением наркотиков, психотропных веществ и алкоголя и вызванных этими проблемами их адаптации в семье, на производстве, в социуме в целом и оказания им, при необходимости, психологической </w:t>
            </w:r>
            <w:r>
              <w:lastRenderedPageBreak/>
              <w:t>помощи.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30</w:t>
            </w:r>
          </w:p>
        </w:tc>
        <w:tc>
          <w:tcPr>
            <w:tcW w:w="3912" w:type="dxa"/>
          </w:tcPr>
          <w:p w:rsidR="00D91707" w:rsidRDefault="00D91707">
            <w:pPr>
              <w:pStyle w:val="ConsPlusNormal"/>
              <w:jc w:val="both"/>
            </w:pPr>
            <w:r>
              <w:t>Наблюдение и оказание необходимой социально-психологической помощи с целью устранения у получателя социальных услуг психического дискомфорта, личностного и межличностного конфликта</w:t>
            </w: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Услуга состоит в предоставлении получателям социальных услуг печатных изданий, настольных игр, доставленных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30</w:t>
            </w:r>
          </w:p>
        </w:tc>
        <w:tc>
          <w:tcPr>
            <w:tcW w:w="3912" w:type="dxa"/>
          </w:tcPr>
          <w:p w:rsidR="00D91707" w:rsidRDefault="00D91707">
            <w:pPr>
              <w:pStyle w:val="ConsPlusNormal"/>
              <w:jc w:val="both"/>
            </w:pPr>
            <w:r>
              <w:t>Своевременная доставка во временное пользование газет, журналов, настольных игр с учетом пожеланий получателя социальных услуг</w:t>
            </w:r>
          </w:p>
        </w:tc>
      </w:tr>
      <w:tr w:rsidR="00D91707">
        <w:tc>
          <w:tcPr>
            <w:tcW w:w="964" w:type="dxa"/>
          </w:tcPr>
          <w:p w:rsidR="00D91707" w:rsidRDefault="00D91707">
            <w:pPr>
              <w:pStyle w:val="ConsPlusNormal"/>
              <w:jc w:val="both"/>
            </w:pPr>
            <w:r>
              <w:t>4.2</w:t>
            </w:r>
          </w:p>
        </w:tc>
        <w:tc>
          <w:tcPr>
            <w:tcW w:w="2494" w:type="dxa"/>
          </w:tcPr>
          <w:p w:rsidR="00D91707" w:rsidRDefault="00D91707">
            <w:pPr>
              <w:pStyle w:val="ConsPlusNormal"/>
              <w:jc w:val="both"/>
            </w:pPr>
            <w:r>
              <w:t>Содействие в восстановлении утраченных контактов и связей с семьей, внутри семьи</w:t>
            </w:r>
          </w:p>
        </w:tc>
        <w:tc>
          <w:tcPr>
            <w:tcW w:w="3912" w:type="dxa"/>
          </w:tcPr>
          <w:p w:rsidR="00D91707" w:rsidRDefault="00D91707">
            <w:pPr>
              <w:pStyle w:val="ConsPlusNormal"/>
              <w:jc w:val="both"/>
            </w:pPr>
            <w:r>
              <w:t>Личное знакомство и установление контакта с ближним окружением получателя социальных услуг.</w:t>
            </w:r>
          </w:p>
          <w:p w:rsidR="00D91707" w:rsidRDefault="00D91707">
            <w:pPr>
              <w:pStyle w:val="ConsPlusNormal"/>
              <w:jc w:val="both"/>
            </w:pPr>
            <w:r>
              <w:t>Выявление проблем, стоящих перед родственниками и получателем социальных услуг, оказание помощи в формулировании запроса.</w:t>
            </w:r>
          </w:p>
          <w:p w:rsidR="00D91707" w:rsidRDefault="00D91707">
            <w:pPr>
              <w:pStyle w:val="ConsPlusNormal"/>
              <w:jc w:val="both"/>
            </w:pPr>
            <w:r>
              <w:t>Разъяснение сути проблем и определение возможных путей их решения.</w:t>
            </w:r>
          </w:p>
          <w:p w:rsidR="00D91707" w:rsidRDefault="00D91707">
            <w:pPr>
              <w:pStyle w:val="ConsPlusNormal"/>
              <w:jc w:val="both"/>
            </w:pPr>
            <w:r>
              <w:t>Определение реакции на имеющиеся проблемы и уровня мотивации к их преодолению.</w:t>
            </w:r>
          </w:p>
          <w:p w:rsidR="00D91707" w:rsidRDefault="00D91707">
            <w:pPr>
              <w:pStyle w:val="ConsPlusNormal"/>
              <w:jc w:val="both"/>
            </w:pPr>
            <w:r>
              <w:t>Разработка рекомендаций по решению стоящих перед ними проблем.</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Своевременная и профессиональная подготовка и направление в соответствующие инстанции писем, запросов и других документов, необходимых для оказания помощи</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jc w:val="both"/>
            </w:pPr>
            <w:r>
              <w:lastRenderedPageBreak/>
              <w:t>5.1</w:t>
            </w:r>
          </w:p>
        </w:tc>
        <w:tc>
          <w:tcPr>
            <w:tcW w:w="12642" w:type="dxa"/>
            <w:gridSpan w:val="5"/>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консультирование по выбору профессии в соответствии с физическими возможностями и умственными способностями</w:t>
            </w:r>
          </w:p>
        </w:tc>
        <w:tc>
          <w:tcPr>
            <w:tcW w:w="3912" w:type="dxa"/>
          </w:tcPr>
          <w:p w:rsidR="00D91707" w:rsidRDefault="00D91707">
            <w:pPr>
              <w:pStyle w:val="ConsPlusNormal"/>
              <w:jc w:val="both"/>
            </w:pPr>
            <w:r>
              <w:t>Разъяснение получателю социальной услуги важности трудовой терапии, проводимой с целью восстановления и развития нарушенных функций, формирования компенсаторных навыков, навыков по самообслуживанию и по выполнению трудовых операций, способствующих физическому и интеллектуальному развитию, нормализации общих физиологических параметров организма, регулярной трудовой деятельности как элемента его социального статуса и экономической независимости.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помощь получателям социальной услуги в определении осознанного выбора профессии, обучении этой профессии, овладении новыми знаниями и информационными технологиями по имеющимся у них специальностям</w:t>
            </w:r>
          </w:p>
        </w:tc>
      </w:tr>
      <w:tr w:rsidR="00D91707">
        <w:tc>
          <w:tcPr>
            <w:tcW w:w="964" w:type="dxa"/>
          </w:tcPr>
          <w:p w:rsidR="00D91707" w:rsidRDefault="00D91707">
            <w:pPr>
              <w:pStyle w:val="ConsPlusNormal"/>
              <w:jc w:val="both"/>
            </w:pPr>
            <w:r>
              <w:t>5.1.2</w:t>
            </w:r>
          </w:p>
        </w:tc>
        <w:tc>
          <w:tcPr>
            <w:tcW w:w="2494" w:type="dxa"/>
          </w:tcPr>
          <w:p w:rsidR="00D91707" w:rsidRDefault="00D91707">
            <w:pPr>
              <w:pStyle w:val="ConsPlusNormal"/>
              <w:jc w:val="both"/>
            </w:pPr>
            <w:r>
              <w:t>- организация лечебно-трудовой деятельности в специально оборудованных мастерских, цехах, а также в подсобном хозяйстве</w:t>
            </w:r>
          </w:p>
        </w:tc>
        <w:tc>
          <w:tcPr>
            <w:tcW w:w="3912" w:type="dxa"/>
          </w:tcPr>
          <w:p w:rsidR="00D91707" w:rsidRDefault="00D91707">
            <w:pPr>
              <w:pStyle w:val="ConsPlusNormal"/>
              <w:jc w:val="both"/>
            </w:pPr>
            <w:r>
              <w:t>Услуга состоит в организации трудовой деятельности, где формируются жизненно важные умения и качества личности, такие как самостоятельность, инициативность, умение принимать решение, работать в коллективе, самостоятельно получать знания, то есть тех качеств, которые помогут успешно адаптироваться в самостоятельной жизни.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30</w:t>
            </w:r>
          </w:p>
        </w:tc>
        <w:tc>
          <w:tcPr>
            <w:tcW w:w="3912" w:type="dxa"/>
          </w:tcPr>
          <w:p w:rsidR="00D91707" w:rsidRDefault="00D91707">
            <w:pPr>
              <w:pStyle w:val="ConsPlusNormal"/>
              <w:jc w:val="both"/>
            </w:pPr>
            <w:r>
              <w:t>Услуга должна способствовать психофизическому восстановлению и воспитанию у получателя социальной услуги чувства социальной значимости и ответственности, вызывать ощущение успеха и осознание социальной полезности, а также способствовать социальной адаптации человека</w:t>
            </w:r>
          </w:p>
        </w:tc>
      </w:tr>
      <w:tr w:rsidR="00D91707">
        <w:tc>
          <w:tcPr>
            <w:tcW w:w="964" w:type="dxa"/>
          </w:tcPr>
          <w:p w:rsidR="00D91707" w:rsidRDefault="00D91707">
            <w:pPr>
              <w:pStyle w:val="ConsPlusNormal"/>
              <w:jc w:val="both"/>
            </w:pPr>
            <w:r>
              <w:t>5.1.3</w:t>
            </w:r>
          </w:p>
        </w:tc>
        <w:tc>
          <w:tcPr>
            <w:tcW w:w="2494" w:type="dxa"/>
          </w:tcPr>
          <w:p w:rsidR="00D91707" w:rsidRDefault="00D91707">
            <w:pPr>
              <w:pStyle w:val="ConsPlusNormal"/>
              <w:jc w:val="both"/>
            </w:pPr>
            <w:r>
              <w:t xml:space="preserve">- обучение доступным </w:t>
            </w:r>
            <w:r>
              <w:lastRenderedPageBreak/>
              <w:t>профессиональным навыкам</w:t>
            </w:r>
          </w:p>
        </w:tc>
        <w:tc>
          <w:tcPr>
            <w:tcW w:w="3912" w:type="dxa"/>
          </w:tcPr>
          <w:p w:rsidR="00D91707" w:rsidRDefault="00D91707">
            <w:pPr>
              <w:pStyle w:val="ConsPlusNormal"/>
              <w:jc w:val="both"/>
            </w:pPr>
            <w:r>
              <w:lastRenderedPageBreak/>
              <w:t xml:space="preserve">Услуги по профессионально-трудовой </w:t>
            </w:r>
            <w:r>
              <w:lastRenderedPageBreak/>
              <w:t>реабилитации направлены на восстановление или приобретение профессиональных навыков реабилитантов, обеспечение реабилитантам возможности сохранить бывшую или получить другую подходящую для них работу и тем самым способствовать их социальной интеграции, обеспечению материальной независимости, возможности самообеспечения и повышения социального статуса.</w:t>
            </w:r>
          </w:p>
          <w:p w:rsidR="00D91707" w:rsidRDefault="00D91707">
            <w:pPr>
              <w:pStyle w:val="ConsPlusNormal"/>
              <w:jc w:val="both"/>
            </w:pPr>
            <w:r>
              <w:t>Продолжительность услуги - от 0,75 часа до 4-х часов.</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2 раза в </w:t>
            </w:r>
            <w:r>
              <w:lastRenderedPageBreak/>
              <w:t>неделю</w:t>
            </w:r>
          </w:p>
        </w:tc>
        <w:tc>
          <w:tcPr>
            <w:tcW w:w="1020" w:type="dxa"/>
          </w:tcPr>
          <w:p w:rsidR="00D91707" w:rsidRDefault="00D91707">
            <w:pPr>
              <w:pStyle w:val="ConsPlusNormal"/>
              <w:jc w:val="center"/>
            </w:pPr>
            <w:r>
              <w:lastRenderedPageBreak/>
              <w:t>8</w:t>
            </w:r>
          </w:p>
        </w:tc>
        <w:tc>
          <w:tcPr>
            <w:tcW w:w="3912" w:type="dxa"/>
          </w:tcPr>
          <w:p w:rsidR="00D91707" w:rsidRDefault="00D91707">
            <w:pPr>
              <w:pStyle w:val="ConsPlusNormal"/>
              <w:jc w:val="both"/>
            </w:pPr>
            <w:r>
              <w:t xml:space="preserve">Услуга обеспечивает формирование </w:t>
            </w:r>
            <w:r>
              <w:lastRenderedPageBreak/>
              <w:t>внутренней готовности к осознанному и самостоятельному построению, в корректировке и реализации перспектив своего развития (профессионального, жизненного и личностного)</w:t>
            </w:r>
          </w:p>
        </w:tc>
      </w:tr>
      <w:tr w:rsidR="00D91707">
        <w:tc>
          <w:tcPr>
            <w:tcW w:w="964" w:type="dxa"/>
          </w:tcPr>
          <w:p w:rsidR="00D91707" w:rsidRDefault="00D91707">
            <w:pPr>
              <w:pStyle w:val="ConsPlusNormal"/>
              <w:jc w:val="both"/>
              <w:outlineLvl w:val="2"/>
            </w:pPr>
            <w:r>
              <w:lastRenderedPageBreak/>
              <w:t>6</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6.1</w:t>
            </w:r>
          </w:p>
        </w:tc>
        <w:tc>
          <w:tcPr>
            <w:tcW w:w="12642" w:type="dxa"/>
            <w:gridSpan w:val="5"/>
          </w:tcPr>
          <w:p w:rsidR="00D91707" w:rsidRDefault="00D91707">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D91707">
        <w:tc>
          <w:tcPr>
            <w:tcW w:w="964" w:type="dxa"/>
          </w:tcPr>
          <w:p w:rsidR="00D91707" w:rsidRDefault="00D91707">
            <w:pPr>
              <w:pStyle w:val="ConsPlusNormal"/>
              <w:jc w:val="both"/>
            </w:pPr>
            <w:r>
              <w:t>6.1.1</w:t>
            </w:r>
          </w:p>
        </w:tc>
        <w:tc>
          <w:tcPr>
            <w:tcW w:w="2494" w:type="dxa"/>
          </w:tcPr>
          <w:p w:rsidR="00D91707" w:rsidRDefault="00D91707">
            <w:pPr>
              <w:pStyle w:val="ConsPlusNormal"/>
              <w:jc w:val="both"/>
            </w:pPr>
            <w:r>
              <w:t>- содействие в подготовке запросов, заявлений, направлений, ходатайств</w:t>
            </w:r>
          </w:p>
        </w:tc>
        <w:tc>
          <w:tcPr>
            <w:tcW w:w="3912" w:type="dxa"/>
          </w:tcPr>
          <w:p w:rsidR="00D91707" w:rsidRDefault="00D91707">
            <w:pPr>
              <w:pStyle w:val="ConsPlusNormal"/>
              <w:jc w:val="both"/>
            </w:pPr>
            <w:r>
              <w:t>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 в том числе подготовка заявлений и документов, обращений.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w:t>
            </w:r>
            <w:r>
              <w:lastRenderedPageBreak/>
              <w:t>и т.д.</w:t>
            </w:r>
          </w:p>
        </w:tc>
      </w:tr>
      <w:tr w:rsidR="00D91707">
        <w:tc>
          <w:tcPr>
            <w:tcW w:w="964" w:type="dxa"/>
          </w:tcPr>
          <w:p w:rsidR="00D91707" w:rsidRDefault="00D91707">
            <w:pPr>
              <w:pStyle w:val="ConsPlusNormal"/>
              <w:jc w:val="both"/>
              <w:outlineLvl w:val="2"/>
            </w:pPr>
            <w:r>
              <w:lastRenderedPageBreak/>
              <w:t>7</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7.1</w:t>
            </w:r>
          </w:p>
        </w:tc>
        <w:tc>
          <w:tcPr>
            <w:tcW w:w="2494" w:type="dxa"/>
          </w:tcPr>
          <w:p w:rsidR="00D91707" w:rsidRDefault="00D91707">
            <w:pPr>
              <w:pStyle w:val="ConsPlusNormal"/>
              <w:jc w:val="both"/>
            </w:pPr>
            <w:r>
              <w:t>Оказание помощи в обучении навыкам компьютерной грамотности</w:t>
            </w:r>
          </w:p>
        </w:tc>
        <w:tc>
          <w:tcPr>
            <w:tcW w:w="3912" w:type="dxa"/>
          </w:tcPr>
          <w:p w:rsidR="00D91707" w:rsidRDefault="00D91707">
            <w:pPr>
              <w:pStyle w:val="ConsPlusNormal"/>
              <w:jc w:val="both"/>
            </w:pPr>
            <w:r>
              <w:t>Оказание помощи в организации занятий по обучению получателя социальных услуг навыкам компьютерной грамотности.</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 профилактику одиночества посредством приобретения навыков работы на компьютере и использования ресурсов всемирной сети Интернет</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jc w:val="both"/>
      </w:pPr>
    </w:p>
    <w:p w:rsidR="00D91707" w:rsidRDefault="00D91707">
      <w:pPr>
        <w:pStyle w:val="ConsPlusNormal"/>
        <w:jc w:val="both"/>
      </w:pPr>
      <w:r>
        <w:t xml:space="preserve">(п. 23 в ред. </w:t>
      </w:r>
      <w:hyperlink r:id="rId639">
        <w:r>
          <w:rPr>
            <w:color w:val="0000FF"/>
          </w:rPr>
          <w:t>приказа</w:t>
        </w:r>
      </w:hyperlink>
      <w:r>
        <w:t xml:space="preserve"> Минсоцразвития Новосибирской области от 25.10.2017 N 935)</w:t>
      </w:r>
    </w:p>
    <w:p w:rsidR="00D91707" w:rsidRDefault="00D91707">
      <w:pPr>
        <w:pStyle w:val="ConsPlusNormal"/>
        <w:ind w:firstLine="540"/>
        <w:jc w:val="both"/>
      </w:pPr>
    </w:p>
    <w:p w:rsidR="00D91707" w:rsidRDefault="00D91707">
      <w:pPr>
        <w:pStyle w:val="ConsPlusTitle"/>
        <w:ind w:firstLine="540"/>
        <w:jc w:val="both"/>
        <w:outlineLvl w:val="1"/>
      </w:pPr>
      <w:r>
        <w:t>24. Стандарты социальных услуг, предоставляемых лицам, имеющим инвалидность, от 18 до 45 лет, нуждающимся в социальной реабилитации, в стационарной форме временного проживания в условиях тренировочной квартиры (сопровождаемое проживание).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3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12642" w:type="dxa"/>
            <w:gridSpan w:val="5"/>
          </w:tcPr>
          <w:p w:rsidR="00D91707" w:rsidRDefault="00D91707">
            <w:pPr>
              <w:pStyle w:val="ConsPlusNormal"/>
            </w:pPr>
            <w:r>
              <w:t>Социально-бытовые услуги</w:t>
            </w: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 xml:space="preserve">2) размещение получателя социальной услуги в жилых помещениях с учетом </w:t>
            </w:r>
            <w:r>
              <w:lastRenderedPageBreak/>
              <w:t>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640">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641">
              <w:r>
                <w:rPr>
                  <w:color w:val="0000FF"/>
                </w:rPr>
                <w:t>Постановлением</w:t>
              </w:r>
            </w:hyperlink>
            <w:r>
              <w:t xml:space="preserve"> Главного государственного санитарного врача </w:t>
            </w:r>
            <w:r>
              <w:lastRenderedPageBreak/>
              <w:t>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t>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получателя социальных услуг. Супругам из числа проживающих в учреждении должны выделяться изолированные жилые помещения для совместного проживания.</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642">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1.1.а</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643">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644">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t>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получателя социальных услуг. Супругам из числа проживающих в учреждении должны выделяться изолированные жилые помещения для совместного проживания.</w:t>
            </w:r>
          </w:p>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1.1.а введен </w:t>
            </w:r>
            <w:hyperlink r:id="rId645">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вселении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Мебель должна быть современного дизайна, отвечать гигиеническим требованиям, требованиям безопасности, в т.ч. противопожарной, адаптирована к нуждам и запросам получателей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 в ред. </w:t>
            </w:r>
            <w:hyperlink r:id="rId646">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Мебель должна быть современного дизайна, отвечать гигиеническим требованиям, требованиям безопасности, в т.ч. противопожарной, адаптирована к нуждам и запросам получателей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1.2.а введен </w:t>
            </w:r>
            <w:hyperlink r:id="rId647">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xml:space="preserve">- постельными принадлежностями (гражданам, частично </w:t>
            </w:r>
            <w:r>
              <w:lastRenderedPageBreak/>
              <w:t>утратившим и сохранившим способность к самообслуживанию)</w:t>
            </w:r>
          </w:p>
        </w:tc>
        <w:tc>
          <w:tcPr>
            <w:tcW w:w="3912" w:type="dxa"/>
            <w:tcBorders>
              <w:bottom w:val="nil"/>
            </w:tcBorders>
          </w:tcPr>
          <w:p w:rsidR="00D91707" w:rsidRDefault="00D91707">
            <w:pPr>
              <w:pStyle w:val="ConsPlusNormal"/>
              <w:jc w:val="both"/>
            </w:pPr>
            <w:r>
              <w:lastRenderedPageBreak/>
              <w:t xml:space="preserve">За единицу услуги принимают факт выдачи комплекта одежды в соответствии с </w:t>
            </w:r>
            <w:hyperlink r:id="rId648">
              <w:r>
                <w:rPr>
                  <w:color w:val="0000FF"/>
                </w:rPr>
                <w:t>приказом</w:t>
              </w:r>
            </w:hyperlink>
            <w:r>
              <w:t xml:space="preserve"> министерства </w:t>
            </w:r>
            <w:r>
              <w:lastRenderedPageBreak/>
              <w:t>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 1 услуга - 1 раз</w:t>
            </w:r>
          </w:p>
        </w:tc>
        <w:tc>
          <w:tcPr>
            <w:tcW w:w="1304" w:type="dxa"/>
            <w:tcBorders>
              <w:bottom w:val="nil"/>
            </w:tcBorders>
          </w:tcPr>
          <w:p w:rsidR="00D91707" w:rsidRDefault="00D91707">
            <w:pPr>
              <w:pStyle w:val="ConsPlusNormal"/>
            </w:pPr>
            <w:r>
              <w:lastRenderedPageBreak/>
              <w:t>Ежемесячно</w:t>
            </w:r>
          </w:p>
        </w:tc>
        <w:tc>
          <w:tcPr>
            <w:tcW w:w="1020" w:type="dxa"/>
            <w:tcBorders>
              <w:bottom w:val="nil"/>
            </w:tcBorders>
          </w:tcPr>
          <w:p w:rsidR="00D91707" w:rsidRDefault="00D91707">
            <w:pPr>
              <w:pStyle w:val="ConsPlusNormal"/>
              <w:jc w:val="center"/>
            </w:pPr>
            <w:r>
              <w:t>3</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649">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650">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Ежедневно до 4-х раз</w:t>
            </w:r>
          </w:p>
        </w:tc>
        <w:tc>
          <w:tcPr>
            <w:tcW w:w="1020" w:type="dxa"/>
            <w:tcBorders>
              <w:bottom w:val="nil"/>
            </w:tcBorders>
          </w:tcPr>
          <w:p w:rsidR="00D91707" w:rsidRDefault="00D91707">
            <w:pPr>
              <w:pStyle w:val="ConsPlusNormal"/>
              <w:jc w:val="center"/>
            </w:pPr>
            <w:r>
              <w:t>360</w:t>
            </w:r>
          </w:p>
        </w:tc>
        <w:tc>
          <w:tcPr>
            <w:tcW w:w="3912" w:type="dxa"/>
            <w:tcBorders>
              <w:bottom w:val="nil"/>
            </w:tcBorders>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1.4 в ред. </w:t>
            </w:r>
            <w:hyperlink r:id="rId651">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1.5</w:t>
            </w:r>
          </w:p>
        </w:tc>
        <w:tc>
          <w:tcPr>
            <w:tcW w:w="12642" w:type="dxa"/>
            <w:gridSpan w:val="5"/>
          </w:tcPr>
          <w:p w:rsidR="00D91707" w:rsidRDefault="00D91707">
            <w:pPr>
              <w:pStyle w:val="ConsPlusNormal"/>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jc w:val="both"/>
            </w:pPr>
            <w:r>
              <w:lastRenderedPageBreak/>
              <w:t>1.5.1</w:t>
            </w:r>
          </w:p>
        </w:tc>
        <w:tc>
          <w:tcPr>
            <w:tcW w:w="2494" w:type="dxa"/>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Pr>
          <w:p w:rsidR="00D91707" w:rsidRDefault="00D91707">
            <w:pPr>
              <w:pStyle w:val="ConsPlusNormal"/>
              <w:jc w:val="both"/>
            </w:pPr>
            <w:r>
              <w:t>Осуществляется сбор белья в специальные мешки, доставка в прачечную, сортировка белья по видам, подготовка расходных материалов (стиральный порошок, отбеливатель). Закладка белья в стиральную машину с добавлением специальных моющих средств и выбор программы стирки.</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получателя социальных услуг в целях создания ему нормальных условий жизни</w:t>
            </w:r>
          </w:p>
        </w:tc>
      </w:tr>
      <w:tr w:rsidR="00D91707">
        <w:tc>
          <w:tcPr>
            <w:tcW w:w="964" w:type="dxa"/>
          </w:tcPr>
          <w:p w:rsidR="00D91707" w:rsidRDefault="00D91707">
            <w:pPr>
              <w:pStyle w:val="ConsPlusNormal"/>
              <w:jc w:val="both"/>
            </w:pPr>
            <w:r>
              <w:t>1.5.2</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Осуществляется 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Глаженое постельное белье должно обеспечивать полное и своевременное удовлетворение нужд и потребностей получателя социальных услуг в целях создания ему нормальных условий жизни</w:t>
            </w:r>
          </w:p>
        </w:tc>
      </w:tr>
      <w:tr w:rsidR="00D91707">
        <w:tc>
          <w:tcPr>
            <w:tcW w:w="964" w:type="dxa"/>
          </w:tcPr>
          <w:p w:rsidR="00D91707" w:rsidRDefault="00D91707">
            <w:pPr>
              <w:pStyle w:val="ConsPlusNormal"/>
              <w:jc w:val="both"/>
            </w:pPr>
            <w:r>
              <w:t>1.5.3</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Белье собирают в специальные мешки и транспортируют в прачечную.</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получателя социальных услуг в целях создания ему комфортных условий жизни</w:t>
            </w:r>
          </w:p>
        </w:tc>
      </w:tr>
      <w:tr w:rsidR="00D91707">
        <w:tc>
          <w:tcPr>
            <w:tcW w:w="964" w:type="dxa"/>
          </w:tcPr>
          <w:p w:rsidR="00D91707" w:rsidRDefault="00D91707">
            <w:pPr>
              <w:pStyle w:val="ConsPlusNormal"/>
              <w:jc w:val="both"/>
            </w:pPr>
            <w:r>
              <w:t>1.6</w:t>
            </w:r>
          </w:p>
        </w:tc>
        <w:tc>
          <w:tcPr>
            <w:tcW w:w="12642" w:type="dxa"/>
            <w:gridSpan w:val="5"/>
          </w:tcPr>
          <w:p w:rsidR="00D91707" w:rsidRDefault="00D91707">
            <w:pPr>
              <w:pStyle w:val="ConsPlusNormal"/>
            </w:pPr>
            <w:r>
              <w:t>Уборка жилых помещений:</w:t>
            </w:r>
          </w:p>
        </w:tc>
      </w:tr>
      <w:tr w:rsidR="00D91707">
        <w:tc>
          <w:tcPr>
            <w:tcW w:w="964" w:type="dxa"/>
          </w:tcPr>
          <w:p w:rsidR="00D91707" w:rsidRDefault="00D91707">
            <w:pPr>
              <w:pStyle w:val="ConsPlusNormal"/>
              <w:jc w:val="both"/>
            </w:pPr>
            <w:r>
              <w:t>1.6.1</w:t>
            </w:r>
          </w:p>
        </w:tc>
        <w:tc>
          <w:tcPr>
            <w:tcW w:w="2494" w:type="dxa"/>
          </w:tcPr>
          <w:p w:rsidR="00D91707" w:rsidRDefault="00D91707">
            <w:pPr>
              <w:pStyle w:val="ConsPlusNormal"/>
              <w:jc w:val="both"/>
            </w:pPr>
            <w:r>
              <w:t>- влажная уборка помещений</w:t>
            </w:r>
          </w:p>
        </w:tc>
        <w:tc>
          <w:tcPr>
            <w:tcW w:w="3912" w:type="dxa"/>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Pr>
          <w:p w:rsidR="00D91707" w:rsidRDefault="00D91707">
            <w:pPr>
              <w:pStyle w:val="ConsPlusNormal"/>
            </w:pPr>
            <w:r>
              <w:t>Не менее 2-х раз ежедневно</w:t>
            </w:r>
          </w:p>
        </w:tc>
        <w:tc>
          <w:tcPr>
            <w:tcW w:w="1020" w:type="dxa"/>
          </w:tcPr>
          <w:p w:rsidR="00D91707" w:rsidRDefault="00D91707">
            <w:pPr>
              <w:pStyle w:val="ConsPlusNormal"/>
              <w:jc w:val="center"/>
            </w:pPr>
            <w:r>
              <w:t>180</w:t>
            </w:r>
          </w:p>
        </w:tc>
        <w:tc>
          <w:tcPr>
            <w:tcW w:w="3912" w:type="dxa"/>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c>
          <w:tcPr>
            <w:tcW w:w="964" w:type="dxa"/>
          </w:tcPr>
          <w:p w:rsidR="00D91707" w:rsidRDefault="00D91707">
            <w:pPr>
              <w:pStyle w:val="ConsPlusNormal"/>
            </w:pPr>
            <w:r>
              <w:t>1.7</w:t>
            </w:r>
          </w:p>
        </w:tc>
        <w:tc>
          <w:tcPr>
            <w:tcW w:w="2494" w:type="dxa"/>
          </w:tcPr>
          <w:p w:rsidR="00D91707" w:rsidRDefault="00D91707">
            <w:pPr>
              <w:pStyle w:val="ConsPlusNormal"/>
              <w:jc w:val="both"/>
            </w:pPr>
            <w:r>
              <w:t xml:space="preserve">Оценка способности к самообслуживанию, </w:t>
            </w:r>
            <w:r>
              <w:lastRenderedPageBreak/>
              <w:t>составление индивидуального плана социального обслуживания</w:t>
            </w:r>
          </w:p>
        </w:tc>
        <w:tc>
          <w:tcPr>
            <w:tcW w:w="3912" w:type="dxa"/>
          </w:tcPr>
          <w:p w:rsidR="00D91707" w:rsidRDefault="00D91707">
            <w:pPr>
              <w:pStyle w:val="ConsPlusNormal"/>
              <w:jc w:val="both"/>
            </w:pPr>
            <w:r>
              <w:lastRenderedPageBreak/>
              <w:t xml:space="preserve">Оценка способности к самообслуживанию и составление </w:t>
            </w:r>
            <w:r>
              <w:lastRenderedPageBreak/>
              <w:t>индивидуального плана социального обслуживания осуществляется посредством опроса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При поступлени</w:t>
            </w:r>
            <w:r>
              <w:lastRenderedPageBreak/>
              <w:t>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При оценке способности к самообслуживанию учитывается </w:t>
            </w:r>
            <w:r>
              <w:lastRenderedPageBreak/>
              <w:t>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jc w:val="both"/>
              <w:outlineLvl w:val="2"/>
            </w:pPr>
            <w:r>
              <w:lastRenderedPageBreak/>
              <w:t>2</w:t>
            </w:r>
          </w:p>
        </w:tc>
        <w:tc>
          <w:tcPr>
            <w:tcW w:w="12642" w:type="dxa"/>
            <w:gridSpan w:val="5"/>
          </w:tcPr>
          <w:p w:rsidR="00D91707" w:rsidRDefault="00D91707">
            <w:pPr>
              <w:pStyle w:val="ConsPlusNormal"/>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pPr>
            <w:r>
              <w:t xml:space="preserve">Проведение первичного медицинского осмотра и первичной санитарной обработки </w:t>
            </w:r>
            <w:hyperlink w:anchor="P11632">
              <w:r>
                <w:rPr>
                  <w:color w:val="0000FF"/>
                </w:rPr>
                <w:t>&lt;*&gt;</w:t>
              </w:r>
            </w:hyperlink>
            <w:r>
              <w:t>:</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Врачом проводится медицинский осмотр (осмотр, измерение роста и веса, определение психического состояния, проведение наружного осмотра кожных покровов).</w:t>
            </w:r>
          </w:p>
          <w:p w:rsidR="00D91707" w:rsidRDefault="00D91707">
            <w:pPr>
              <w:pStyle w:val="ConsPlusNormal"/>
              <w:jc w:val="both"/>
            </w:pPr>
            <w:r>
              <w:t>Занесение данных осмотра в амбулаторную карту.</w:t>
            </w:r>
          </w:p>
          <w:p w:rsidR="00D91707" w:rsidRDefault="00D91707">
            <w:pPr>
              <w:pStyle w:val="ConsPlusNormal"/>
              <w:jc w:val="both"/>
            </w:pPr>
            <w:r>
              <w:t>1 услуга - 1 раз</w:t>
            </w:r>
          </w:p>
        </w:tc>
        <w:tc>
          <w:tcPr>
            <w:tcW w:w="1304" w:type="dxa"/>
          </w:tcPr>
          <w:p w:rsidR="00D91707" w:rsidRDefault="00D91707">
            <w:pPr>
              <w:pStyle w:val="ConsPlusNormal"/>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осмотре проводится оценка физического и психического здоровья получателя социальных услуг, составляется план мероприятий по реабилитации с учетом рекомендаций в ИПРА</w:t>
            </w:r>
          </w:p>
        </w:tc>
      </w:tr>
      <w:tr w:rsidR="00D91707">
        <w:tc>
          <w:tcPr>
            <w:tcW w:w="964" w:type="dxa"/>
          </w:tcPr>
          <w:p w:rsidR="00D91707" w:rsidRDefault="00D91707">
            <w:pPr>
              <w:pStyle w:val="ConsPlusNormal"/>
              <w:jc w:val="both"/>
            </w:pPr>
            <w:r>
              <w:t>2.2</w:t>
            </w:r>
          </w:p>
        </w:tc>
        <w:tc>
          <w:tcPr>
            <w:tcW w:w="12642" w:type="dxa"/>
            <w:gridSpan w:val="5"/>
          </w:tcPr>
          <w:p w:rsidR="00D91707" w:rsidRDefault="00D91707">
            <w:pPr>
              <w:pStyle w:val="ConsPlusNormal"/>
            </w:pPr>
            <w:r>
              <w:t>Систематическое наблюдение за получателями социальных услуг для выявления отклонений в состоянии их здоровья:</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тела или давления.</w:t>
            </w:r>
          </w:p>
          <w:p w:rsidR="00D91707" w:rsidRDefault="00D91707">
            <w:pPr>
              <w:pStyle w:val="ConsPlusNormal"/>
              <w:jc w:val="both"/>
            </w:pPr>
            <w:r>
              <w:t>Фиксирование результатов в амбулаторной карте.</w:t>
            </w:r>
          </w:p>
          <w:p w:rsidR="00D91707" w:rsidRDefault="00D91707">
            <w:pPr>
              <w:pStyle w:val="ConsPlusNormal"/>
              <w:jc w:val="both"/>
            </w:pPr>
            <w:r>
              <w:t>1 услуга - 1 процедура - 1 раз</w:t>
            </w:r>
          </w:p>
        </w:tc>
        <w:tc>
          <w:tcPr>
            <w:tcW w:w="1304" w:type="dxa"/>
          </w:tcPr>
          <w:p w:rsidR="00D91707" w:rsidRDefault="00D91707">
            <w:pPr>
              <w:pStyle w:val="ConsPlusNormal"/>
            </w:pPr>
            <w:r>
              <w:t>Не менее 2-х раз ежедневно</w:t>
            </w:r>
          </w:p>
        </w:tc>
        <w:tc>
          <w:tcPr>
            <w:tcW w:w="1020" w:type="dxa"/>
          </w:tcPr>
          <w:p w:rsidR="00D91707" w:rsidRDefault="00D91707">
            <w:pPr>
              <w:pStyle w:val="ConsPlusNormal"/>
              <w:jc w:val="center"/>
            </w:pPr>
            <w:r>
              <w:t>180</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lastRenderedPageBreak/>
              <w:t>2.3</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pPr>
            <w:r>
              <w:t>2.4</w:t>
            </w:r>
          </w:p>
        </w:tc>
        <w:tc>
          <w:tcPr>
            <w:tcW w:w="2494" w:type="dxa"/>
          </w:tcPr>
          <w:p w:rsidR="00D91707" w:rsidRDefault="00D91707">
            <w:pPr>
              <w:pStyle w:val="ConsPlusNormal"/>
              <w:jc w:val="both"/>
            </w:pPr>
            <w:r>
              <w:t>Проведение мероприятий, направленных на формирование здорового образа жизни</w:t>
            </w:r>
          </w:p>
        </w:tc>
        <w:tc>
          <w:tcPr>
            <w:tcW w:w="3912" w:type="dxa"/>
          </w:tcPr>
          <w:p w:rsidR="00D91707" w:rsidRDefault="00D91707">
            <w:pPr>
              <w:pStyle w:val="ConsPlusNormal"/>
            </w:pPr>
            <w:r>
              <w:t>Услуга состоит в проведении индивидуальных и групповых лекториев, бесед, направленных на пропаганду здорового образа жизни.</w:t>
            </w:r>
          </w:p>
          <w:p w:rsidR="00D91707" w:rsidRDefault="00D91707">
            <w:pPr>
              <w:pStyle w:val="ConsPlusNormal"/>
            </w:pPr>
            <w:r>
              <w:t>1 услуга - 1 раз</w:t>
            </w:r>
          </w:p>
        </w:tc>
        <w:tc>
          <w:tcPr>
            <w:tcW w:w="1304" w:type="dxa"/>
          </w:tcPr>
          <w:p w:rsidR="00D91707" w:rsidRDefault="00D91707">
            <w:pPr>
              <w:pStyle w:val="ConsPlusNormal"/>
            </w:pPr>
            <w:r>
              <w:t>За период обслуживания</w:t>
            </w:r>
          </w:p>
        </w:tc>
        <w:tc>
          <w:tcPr>
            <w:tcW w:w="1020" w:type="dxa"/>
          </w:tcPr>
          <w:p w:rsidR="00D91707" w:rsidRDefault="00D91707">
            <w:pPr>
              <w:pStyle w:val="ConsPlusNormal"/>
              <w:jc w:val="center"/>
            </w:pPr>
            <w:r>
              <w:t>66</w:t>
            </w:r>
          </w:p>
        </w:tc>
        <w:tc>
          <w:tcPr>
            <w:tcW w:w="3912" w:type="dxa"/>
          </w:tcPr>
          <w:p w:rsidR="00D91707" w:rsidRDefault="00D91707">
            <w:pPr>
              <w:pStyle w:val="ConsPlusNormal"/>
              <w:jc w:val="both"/>
            </w:pPr>
            <w:r>
              <w:t>Услуга проводится с целью формирования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формирования активной жизненной позиции, систематизации знаний о здоровом образе жизни</w:t>
            </w:r>
          </w:p>
        </w:tc>
      </w:tr>
      <w:tr w:rsidR="00D91707">
        <w:tc>
          <w:tcPr>
            <w:tcW w:w="964" w:type="dxa"/>
          </w:tcPr>
          <w:p w:rsidR="00D91707" w:rsidRDefault="00D91707">
            <w:pPr>
              <w:pStyle w:val="ConsPlusNormal"/>
              <w:jc w:val="both"/>
            </w:pPr>
            <w:r>
              <w:t>2.5</w:t>
            </w:r>
          </w:p>
        </w:tc>
        <w:tc>
          <w:tcPr>
            <w:tcW w:w="12642" w:type="dxa"/>
            <w:gridSpan w:val="5"/>
          </w:tcPr>
          <w:p w:rsidR="00D91707" w:rsidRDefault="00D91707">
            <w:pPr>
              <w:pStyle w:val="ConsPlusNormal"/>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приобретение лекарственных препаратов и изделий медицинского назначения</w:t>
            </w:r>
          </w:p>
        </w:tc>
        <w:tc>
          <w:tcPr>
            <w:tcW w:w="3912" w:type="dxa"/>
          </w:tcPr>
          <w:p w:rsidR="00D91707" w:rsidRDefault="00D91707">
            <w:pPr>
              <w:pStyle w:val="ConsPlusNormal"/>
            </w:pPr>
            <w:r>
              <w:t>Содействие в приобретении необходимых лекарственных средств.</w:t>
            </w:r>
          </w:p>
          <w:p w:rsidR="00D91707" w:rsidRDefault="00D91707">
            <w:pPr>
              <w:pStyle w:val="ConsPlusNormal"/>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проводится с целью правильного выбора аптечной сети для приобретения лекарственных средств согласно назначению лечащего врача</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pPr>
            <w:r>
              <w:t>Психологическая диагностика и обследование личности:</w:t>
            </w:r>
          </w:p>
        </w:tc>
      </w:tr>
      <w:tr w:rsidR="00D91707">
        <w:tc>
          <w:tcPr>
            <w:tcW w:w="964" w:type="dxa"/>
          </w:tcPr>
          <w:p w:rsidR="00D91707" w:rsidRDefault="00D91707">
            <w:pPr>
              <w:pStyle w:val="ConsPlusNormal"/>
              <w:jc w:val="both"/>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 xml:space="preserve">Услуга состоит в выявлении, анализе психологического состояния и индивидуальных особенностей </w:t>
            </w:r>
            <w:r>
              <w:lastRenderedPageBreak/>
              <w:t>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За период обслуживания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Психологическая диагностика и обследование личности дает информацию для составления прогноза </w:t>
            </w:r>
            <w:r>
              <w:lastRenderedPageBreak/>
              <w:t>и разработки рекомендаций по проведению коррекционных мероприятий</w:t>
            </w:r>
          </w:p>
        </w:tc>
      </w:tr>
      <w:tr w:rsidR="00D91707">
        <w:tc>
          <w:tcPr>
            <w:tcW w:w="964" w:type="dxa"/>
          </w:tcPr>
          <w:p w:rsidR="00D91707" w:rsidRDefault="00D91707">
            <w:pPr>
              <w:pStyle w:val="ConsPlusNormal"/>
              <w:jc w:val="both"/>
            </w:pPr>
            <w:r>
              <w:lastRenderedPageBreak/>
              <w:t>3.2</w:t>
            </w:r>
          </w:p>
        </w:tc>
        <w:tc>
          <w:tcPr>
            <w:tcW w:w="12642" w:type="dxa"/>
            <w:gridSpan w:val="5"/>
          </w:tcPr>
          <w:p w:rsidR="00D91707" w:rsidRDefault="00D91707">
            <w:pPr>
              <w:pStyle w:val="ConsPlusNormal"/>
            </w:pPr>
            <w:r>
              <w:t>Психологическая коррекция:</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психокоррекционное занятие (групповое)</w:t>
            </w:r>
          </w:p>
        </w:tc>
        <w:tc>
          <w:tcPr>
            <w:tcW w:w="3912" w:type="dxa"/>
            <w:vMerge w:val="restart"/>
          </w:tcPr>
          <w:p w:rsidR="00D91707" w:rsidRDefault="00D91707">
            <w:pPr>
              <w:pStyle w:val="ConsPlusNormal"/>
              <w:jc w:val="both"/>
            </w:pPr>
            <w:r>
              <w:t>Услуга состоит в проведении реабилитационных мероприятий индивидуальных (групповых) и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pPr>
            <w:r>
              <w:t>Не менее 3-х раз еженедельно</w:t>
            </w:r>
          </w:p>
        </w:tc>
        <w:tc>
          <w:tcPr>
            <w:tcW w:w="1020" w:type="dxa"/>
          </w:tcPr>
          <w:p w:rsidR="00D91707" w:rsidRDefault="00D91707">
            <w:pPr>
              <w:pStyle w:val="ConsPlusNormal"/>
              <w:jc w:val="center"/>
            </w:pPr>
            <w:r>
              <w:t>36</w:t>
            </w:r>
          </w:p>
        </w:tc>
        <w:tc>
          <w:tcPr>
            <w:tcW w:w="3912" w:type="dxa"/>
            <w:vMerge w:val="restart"/>
          </w:tcPr>
          <w:p w:rsidR="00D91707" w:rsidRDefault="00D91707">
            <w:pPr>
              <w:pStyle w:val="ConsPlusNormal"/>
              <w:jc w:val="both"/>
            </w:pPr>
            <w:r>
              <w:t>Психологическая 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t>3.2.2</w:t>
            </w:r>
          </w:p>
        </w:tc>
        <w:tc>
          <w:tcPr>
            <w:tcW w:w="2494" w:type="dxa"/>
          </w:tcPr>
          <w:p w:rsidR="00D91707" w:rsidRDefault="00D91707">
            <w:pPr>
              <w:pStyle w:val="ConsPlusNormal"/>
              <w:jc w:val="both"/>
            </w:pPr>
            <w:r>
              <w:t>- психокоррекционное занятие (индивидуальное)</w:t>
            </w:r>
          </w:p>
        </w:tc>
        <w:tc>
          <w:tcPr>
            <w:tcW w:w="3912" w:type="dxa"/>
            <w:vMerge/>
          </w:tcPr>
          <w:p w:rsidR="00D91707" w:rsidRDefault="00D91707">
            <w:pPr>
              <w:pStyle w:val="ConsPlusNormal"/>
            </w:pPr>
          </w:p>
        </w:tc>
        <w:tc>
          <w:tcPr>
            <w:tcW w:w="1304" w:type="dxa"/>
          </w:tcPr>
          <w:p w:rsidR="00D91707" w:rsidRDefault="00D91707">
            <w:pPr>
              <w:pStyle w:val="ConsPlusNormal"/>
            </w:pPr>
            <w:r>
              <w:t>2 раза в месяц</w:t>
            </w:r>
          </w:p>
        </w:tc>
        <w:tc>
          <w:tcPr>
            <w:tcW w:w="1020" w:type="dxa"/>
          </w:tcPr>
          <w:p w:rsidR="00D91707" w:rsidRDefault="00D91707">
            <w:pPr>
              <w:pStyle w:val="ConsPlusNormal"/>
              <w:jc w:val="center"/>
            </w:pPr>
            <w:r>
              <w:t>6</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 xml:space="preserve">Услуга состоит в проведении диагностики (тестирования) для </w:t>
            </w:r>
            <w:r>
              <w:lastRenderedPageBreak/>
              <w:t>установления уровня сформированности самостоятельных навыков у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За период обслуживан</w:t>
            </w:r>
            <w:r>
              <w:lastRenderedPageBreak/>
              <w:t>ия</w:t>
            </w:r>
          </w:p>
        </w:tc>
        <w:tc>
          <w:tcPr>
            <w:tcW w:w="1020" w:type="dxa"/>
          </w:tcPr>
          <w:p w:rsidR="00D91707" w:rsidRDefault="00D91707">
            <w:pPr>
              <w:pStyle w:val="ConsPlusNormal"/>
              <w:jc w:val="center"/>
            </w:pPr>
            <w:r>
              <w:lastRenderedPageBreak/>
              <w:t>2</w:t>
            </w:r>
          </w:p>
        </w:tc>
        <w:tc>
          <w:tcPr>
            <w:tcW w:w="3912" w:type="dxa"/>
          </w:tcPr>
          <w:p w:rsidR="00D91707" w:rsidRDefault="00D91707">
            <w:pPr>
              <w:pStyle w:val="ConsPlusNormal"/>
              <w:jc w:val="both"/>
            </w:pPr>
            <w:r>
              <w:t xml:space="preserve">Педагогическая диагностика и обследование личности после </w:t>
            </w:r>
            <w:r>
              <w:lastRenderedPageBreak/>
              <w:t>проведения тренировочного реабилитационного процесса дает информацию для составления рекомендаций по дальнейшему использованию полученных знаний и умений</w:t>
            </w:r>
          </w:p>
        </w:tc>
      </w:tr>
      <w:tr w:rsidR="00D91707">
        <w:tc>
          <w:tcPr>
            <w:tcW w:w="964" w:type="dxa"/>
          </w:tcPr>
          <w:p w:rsidR="00D91707" w:rsidRDefault="00D91707">
            <w:pPr>
              <w:pStyle w:val="ConsPlusNormal"/>
              <w:jc w:val="both"/>
            </w:pPr>
            <w:r>
              <w:lastRenderedPageBreak/>
              <w:t>4.2</w:t>
            </w:r>
          </w:p>
        </w:tc>
        <w:tc>
          <w:tcPr>
            <w:tcW w:w="12642" w:type="dxa"/>
            <w:gridSpan w:val="5"/>
          </w:tcPr>
          <w:p w:rsidR="00D91707" w:rsidRDefault="00D91707">
            <w:pPr>
              <w:pStyle w:val="ConsPlusNormal"/>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4.2.1</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Услуга предполагает содействие в организации и проведение досуга (просмотр телепрограмм, настольные и компьютерные игры, общение в социальных сетях, чтение литературы):</w:t>
            </w:r>
          </w:p>
          <w:p w:rsidR="00D91707" w:rsidRDefault="00D91707">
            <w:pPr>
              <w:pStyle w:val="ConsPlusNormal"/>
              <w:jc w:val="both"/>
            </w:pPr>
            <w:r>
              <w:t>- выбор вида досуга;</w:t>
            </w:r>
          </w:p>
          <w:p w:rsidR="00D91707" w:rsidRDefault="00D91707">
            <w:pPr>
              <w:pStyle w:val="ConsPlusNormal"/>
              <w:jc w:val="both"/>
            </w:pPr>
            <w:r>
              <w:t>- сбор информации о желаемом отдыхе, получение информации о стоимости проведения выбранного досуга; планировании маршрута;</w:t>
            </w:r>
          </w:p>
          <w:p w:rsidR="00D91707" w:rsidRDefault="00D91707">
            <w:pPr>
              <w:pStyle w:val="ConsPlusNormal"/>
              <w:jc w:val="both"/>
            </w:pPr>
            <w:r>
              <w:t>- подготовка необходимой одежды, вещей, материалов;</w:t>
            </w:r>
          </w:p>
          <w:p w:rsidR="00D91707" w:rsidRDefault="00D91707">
            <w:pPr>
              <w:pStyle w:val="ConsPlusNormal"/>
              <w:jc w:val="both"/>
            </w:pPr>
            <w:r>
              <w:t>- проведение досуговых мероприятий;</w:t>
            </w:r>
          </w:p>
          <w:p w:rsidR="00D91707" w:rsidRDefault="00D91707">
            <w:pPr>
              <w:pStyle w:val="ConsPlusNormal"/>
              <w:jc w:val="both"/>
            </w:pPr>
            <w:r>
              <w:t>- обмен впечатлениями, изготовление фотоколлажа по итогам и т.д.</w:t>
            </w:r>
          </w:p>
          <w:p w:rsidR="00D91707" w:rsidRDefault="00D91707">
            <w:pPr>
              <w:pStyle w:val="ConsPlusNormal"/>
              <w:jc w:val="both"/>
            </w:pPr>
            <w:r>
              <w:t>1 услуга - 1 раз</w:t>
            </w:r>
          </w:p>
        </w:tc>
        <w:tc>
          <w:tcPr>
            <w:tcW w:w="1304" w:type="dxa"/>
          </w:tcPr>
          <w:p w:rsidR="00D91707" w:rsidRDefault="00D91707">
            <w:pPr>
              <w:pStyle w:val="ConsPlusNormal"/>
            </w:pPr>
            <w:r>
              <w:t>В соответствии с планом проведения, не менее 2 раз еженедельно</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Услуга должна способствовать формированию общего и культурного кругозора в сфере общения, развитию мыслительных процессов в игре, воспитанию личностных черт характера (толерантности, доброжелательности, сдержанности, юмора), умению принимать и выполнять правила коллективной игры</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pPr>
            <w:r>
              <w:t>Социально-трудовые услуги</w:t>
            </w:r>
          </w:p>
        </w:tc>
      </w:tr>
      <w:tr w:rsidR="00D91707">
        <w:tc>
          <w:tcPr>
            <w:tcW w:w="964" w:type="dxa"/>
          </w:tcPr>
          <w:p w:rsidR="00D91707" w:rsidRDefault="00D91707">
            <w:pPr>
              <w:pStyle w:val="ConsPlusNormal"/>
              <w:jc w:val="both"/>
            </w:pPr>
            <w:r>
              <w:t>5.1</w:t>
            </w:r>
          </w:p>
        </w:tc>
        <w:tc>
          <w:tcPr>
            <w:tcW w:w="12642" w:type="dxa"/>
            <w:gridSpan w:val="5"/>
          </w:tcPr>
          <w:p w:rsidR="00D91707" w:rsidRDefault="00D91707">
            <w:pPr>
              <w:pStyle w:val="ConsPlusNormal"/>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xml:space="preserve">- групповое занятие по профориентации (при </w:t>
            </w:r>
            <w:r>
              <w:lastRenderedPageBreak/>
              <w:t>наличии рекомендации ИПР)</w:t>
            </w:r>
          </w:p>
        </w:tc>
        <w:tc>
          <w:tcPr>
            <w:tcW w:w="3912" w:type="dxa"/>
          </w:tcPr>
          <w:p w:rsidR="00D91707" w:rsidRDefault="00D91707">
            <w:pPr>
              <w:pStyle w:val="ConsPlusNormal"/>
              <w:jc w:val="both"/>
            </w:pPr>
            <w:r>
              <w:lastRenderedPageBreak/>
              <w:t xml:space="preserve">Проведение групповых занятий для усвоения умений, навыков в форме </w:t>
            </w:r>
            <w:r>
              <w:lastRenderedPageBreak/>
              <w:t>бесед, разъяснений, рекомендаций.</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pPr>
            <w:r>
              <w:lastRenderedPageBreak/>
              <w:t xml:space="preserve">Не менее 2-х раз </w:t>
            </w:r>
            <w:r>
              <w:lastRenderedPageBreak/>
              <w:t>еженедельно</w:t>
            </w:r>
          </w:p>
        </w:tc>
        <w:tc>
          <w:tcPr>
            <w:tcW w:w="1020" w:type="dxa"/>
          </w:tcPr>
          <w:p w:rsidR="00D91707" w:rsidRDefault="00D91707">
            <w:pPr>
              <w:pStyle w:val="ConsPlusNormal"/>
              <w:jc w:val="center"/>
            </w:pPr>
            <w:r>
              <w:lastRenderedPageBreak/>
              <w:t>24</w:t>
            </w:r>
          </w:p>
        </w:tc>
        <w:tc>
          <w:tcPr>
            <w:tcW w:w="3912" w:type="dxa"/>
          </w:tcPr>
          <w:p w:rsidR="00D91707" w:rsidRDefault="00D91707">
            <w:pPr>
              <w:pStyle w:val="ConsPlusNormal"/>
              <w:jc w:val="both"/>
            </w:pPr>
            <w:r>
              <w:t xml:space="preserve">Услуга должна обеспечивать обучение и освоение доступных профессиональных </w:t>
            </w:r>
            <w:r>
              <w:lastRenderedPageBreak/>
              <w:t>навыков согласно тематическим планам с учетом состояния здоровья, уровня знаний, физического и психического состояния получателя социальных услуг</w:t>
            </w:r>
          </w:p>
        </w:tc>
      </w:tr>
      <w:tr w:rsidR="00D91707">
        <w:tc>
          <w:tcPr>
            <w:tcW w:w="964" w:type="dxa"/>
          </w:tcPr>
          <w:p w:rsidR="00D91707" w:rsidRDefault="00D91707">
            <w:pPr>
              <w:pStyle w:val="ConsPlusNormal"/>
              <w:jc w:val="both"/>
              <w:outlineLvl w:val="2"/>
            </w:pPr>
            <w:r>
              <w:lastRenderedPageBreak/>
              <w:t>6</w:t>
            </w:r>
          </w:p>
        </w:tc>
        <w:tc>
          <w:tcPr>
            <w:tcW w:w="12642" w:type="dxa"/>
            <w:gridSpan w:val="5"/>
          </w:tcPr>
          <w:p w:rsidR="00D91707" w:rsidRDefault="00D91707">
            <w:pPr>
              <w:pStyle w:val="ConsPlusNormal"/>
            </w:pPr>
            <w:r>
              <w:t>Социально-правовые услуги</w:t>
            </w:r>
          </w:p>
        </w:tc>
      </w:tr>
      <w:tr w:rsidR="00D91707">
        <w:tc>
          <w:tcPr>
            <w:tcW w:w="964" w:type="dxa"/>
          </w:tcPr>
          <w:p w:rsidR="00D91707" w:rsidRDefault="00D91707">
            <w:pPr>
              <w:pStyle w:val="ConsPlusNormal"/>
              <w:jc w:val="both"/>
            </w:pPr>
            <w:r>
              <w:t>6.1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D91707">
        <w:tc>
          <w:tcPr>
            <w:tcW w:w="964" w:type="dxa"/>
          </w:tcPr>
          <w:p w:rsidR="00D91707" w:rsidRDefault="00D91707">
            <w:pPr>
              <w:pStyle w:val="ConsPlusNormal"/>
              <w:jc w:val="both"/>
              <w:outlineLvl w:val="2"/>
            </w:pPr>
            <w:r>
              <w:t>7</w:t>
            </w:r>
          </w:p>
        </w:tc>
        <w:tc>
          <w:tcPr>
            <w:tcW w:w="12642" w:type="dxa"/>
            <w:gridSpan w:val="5"/>
          </w:tcPr>
          <w:p w:rsidR="00D91707" w:rsidRDefault="00D91707">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7.1</w:t>
            </w:r>
          </w:p>
        </w:tc>
        <w:tc>
          <w:tcPr>
            <w:tcW w:w="12642" w:type="dxa"/>
            <w:gridSpan w:val="5"/>
          </w:tcPr>
          <w:p w:rsidR="00D91707" w:rsidRDefault="00D91707">
            <w:pPr>
              <w:pStyle w:val="ConsPlusNormal"/>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c>
          <w:tcPr>
            <w:tcW w:w="964" w:type="dxa"/>
          </w:tcPr>
          <w:p w:rsidR="00D91707" w:rsidRDefault="00D91707">
            <w:pPr>
              <w:pStyle w:val="ConsPlusNormal"/>
              <w:jc w:val="both"/>
            </w:pPr>
            <w:r>
              <w:lastRenderedPageBreak/>
              <w:t>7.1.1</w:t>
            </w:r>
          </w:p>
        </w:tc>
        <w:tc>
          <w:tcPr>
            <w:tcW w:w="2494" w:type="dxa"/>
          </w:tcPr>
          <w:p w:rsidR="00D91707" w:rsidRDefault="00D91707">
            <w:pPr>
              <w:pStyle w:val="ConsPlusNormal"/>
              <w:jc w:val="both"/>
            </w:pPr>
            <w:r>
              <w:t>- групповое занятие:</w:t>
            </w:r>
          </w:p>
        </w:tc>
        <w:tc>
          <w:tcPr>
            <w:tcW w:w="3912" w:type="dxa"/>
          </w:tcPr>
          <w:p w:rsidR="00D91707" w:rsidRDefault="00D91707">
            <w:pPr>
              <w:pStyle w:val="ConsPlusNormal"/>
              <w:jc w:val="both"/>
            </w:pPr>
            <w:r>
              <w:t>Проведение групповых практических занятий по обучению получателя социальных услуг доступным социально-средовым и бытовым навыкам.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pPr>
            <w:r>
              <w:t>За курс реабилитации</w:t>
            </w:r>
          </w:p>
        </w:tc>
        <w:tc>
          <w:tcPr>
            <w:tcW w:w="1020" w:type="dxa"/>
          </w:tcPr>
          <w:p w:rsidR="00D91707" w:rsidRDefault="00D91707">
            <w:pPr>
              <w:pStyle w:val="ConsPlusNormal"/>
              <w:jc w:val="center"/>
            </w:pPr>
            <w:r>
              <w:t>759</w:t>
            </w:r>
          </w:p>
        </w:tc>
        <w:tc>
          <w:tcPr>
            <w:tcW w:w="3912" w:type="dxa"/>
          </w:tcPr>
          <w:p w:rsidR="00D91707" w:rsidRDefault="00D91707">
            <w:pPr>
              <w:pStyle w:val="ConsPlusNormal"/>
              <w:jc w:val="both"/>
            </w:pPr>
            <w:r>
              <w:t>Обучение навыкам поведения в быту и общественных местах должно обеспечивать социальную реабилитацию получателя социальной услуги, повышение интеллектуального уровня и адаптацию к сложившимся условиям жизни и быта</w:t>
            </w:r>
          </w:p>
        </w:tc>
      </w:tr>
      <w:tr w:rsidR="00D91707">
        <w:tc>
          <w:tcPr>
            <w:tcW w:w="964" w:type="dxa"/>
          </w:tcPr>
          <w:p w:rsidR="00D91707" w:rsidRDefault="00D91707">
            <w:pPr>
              <w:pStyle w:val="ConsPlusNormal"/>
            </w:pPr>
            <w:r>
              <w:t>7.1.1.1</w:t>
            </w:r>
          </w:p>
        </w:tc>
        <w:tc>
          <w:tcPr>
            <w:tcW w:w="2494" w:type="dxa"/>
          </w:tcPr>
          <w:p w:rsidR="00D91707" w:rsidRDefault="00D91707">
            <w:pPr>
              <w:pStyle w:val="ConsPlusNormal"/>
              <w:jc w:val="both"/>
            </w:pPr>
            <w:r>
              <w:t>содействие в планировании, выборе и осуществлении покупок продуктов питания</w:t>
            </w:r>
          </w:p>
        </w:tc>
        <w:tc>
          <w:tcPr>
            <w:tcW w:w="3912" w:type="dxa"/>
          </w:tcPr>
          <w:p w:rsidR="00D91707" w:rsidRDefault="00D91707">
            <w:pPr>
              <w:pStyle w:val="ConsPlusNormal"/>
              <w:jc w:val="both"/>
            </w:pPr>
            <w:r>
              <w:t>Услуга включает в себя:</w:t>
            </w:r>
          </w:p>
          <w:p w:rsidR="00D91707" w:rsidRDefault="00D91707">
            <w:pPr>
              <w:pStyle w:val="ConsPlusNormal"/>
              <w:jc w:val="both"/>
            </w:pPr>
            <w:r>
              <w:t>- составление совместно с получателем социальных услуг списка необходимых покупок и расчет денежных средств, необходимых на приобретение товара;</w:t>
            </w:r>
          </w:p>
          <w:p w:rsidR="00D91707" w:rsidRDefault="00D91707">
            <w:pPr>
              <w:pStyle w:val="ConsPlusNormal"/>
              <w:jc w:val="both"/>
            </w:pPr>
            <w:r>
              <w:t>- сопровождение получателя социальных услуг в ближайшие торговые точки;</w:t>
            </w:r>
          </w:p>
          <w:p w:rsidR="00D91707" w:rsidRDefault="00D91707">
            <w:pPr>
              <w:pStyle w:val="ConsPlusNormal"/>
              <w:jc w:val="both"/>
            </w:pPr>
            <w:r>
              <w:t>- покупка продуктов питания (выбор нужного отдела в магазине, выбор товара из ассортимента, ориентирование в цене товара, соотнесение цены товара и имеющихся в наличии денег, ориентировка в качестве товара, оплата покупки на кассе);</w:t>
            </w:r>
          </w:p>
          <w:p w:rsidR="00D91707" w:rsidRDefault="00D91707">
            <w:pPr>
              <w:pStyle w:val="ConsPlusNormal"/>
              <w:jc w:val="both"/>
            </w:pPr>
            <w:r>
              <w:t>- содействие получателю социальных услуг в доставке продуктов питания и раскладывании по местам хранения;</w:t>
            </w:r>
          </w:p>
          <w:p w:rsidR="00D91707" w:rsidRDefault="00D91707">
            <w:pPr>
              <w:pStyle w:val="ConsPlusNormal"/>
              <w:jc w:val="both"/>
            </w:pPr>
            <w:r>
              <w:t>- расчет с получателем социальных услуг потраченных и оставшихся денежных средств.</w:t>
            </w:r>
          </w:p>
          <w:p w:rsidR="00D91707" w:rsidRDefault="00D91707">
            <w:pPr>
              <w:pStyle w:val="ConsPlusNormal"/>
              <w:jc w:val="both"/>
            </w:pPr>
            <w:r>
              <w:t>1 услуга - 1 раз</w:t>
            </w:r>
          </w:p>
        </w:tc>
        <w:tc>
          <w:tcPr>
            <w:tcW w:w="1304" w:type="dxa"/>
          </w:tcPr>
          <w:p w:rsidR="00D91707" w:rsidRDefault="00D91707">
            <w:pPr>
              <w:pStyle w:val="ConsPlusNormal"/>
            </w:pPr>
            <w:r>
              <w:t>Не менее 3-х раз еженедельно</w:t>
            </w:r>
          </w:p>
        </w:tc>
        <w:tc>
          <w:tcPr>
            <w:tcW w:w="1020" w:type="dxa"/>
          </w:tcPr>
          <w:p w:rsidR="00D91707" w:rsidRDefault="00D91707">
            <w:pPr>
              <w:pStyle w:val="ConsPlusNormal"/>
              <w:jc w:val="center"/>
            </w:pPr>
            <w:r>
              <w:t>36</w:t>
            </w:r>
          </w:p>
        </w:tc>
        <w:tc>
          <w:tcPr>
            <w:tcW w:w="3912" w:type="dxa"/>
          </w:tcPr>
          <w:p w:rsidR="00D91707" w:rsidRDefault="00D91707">
            <w:pPr>
              <w:pStyle w:val="ConsPlusNormal"/>
            </w:pPr>
            <w:r>
              <w:t>Максимальная вовлеченность получателя социальных услуг в процесс (соответственно его возможностям).</w:t>
            </w:r>
          </w:p>
          <w:p w:rsidR="00D91707" w:rsidRDefault="00D91707">
            <w:pPr>
              <w:pStyle w:val="ConsPlusNormal"/>
            </w:pPr>
            <w:r>
              <w:t>Полнота предоставления социальной услуги и ее своевременность, результативность (эффективность) позволит улучшить степень психоэмоционального и физического состояния получателя социальных услуг, поможет решить его правовые, бытовые и др. проблемы</w:t>
            </w:r>
          </w:p>
        </w:tc>
      </w:tr>
      <w:tr w:rsidR="00D91707">
        <w:tc>
          <w:tcPr>
            <w:tcW w:w="964" w:type="dxa"/>
          </w:tcPr>
          <w:p w:rsidR="00D91707" w:rsidRDefault="00D91707">
            <w:pPr>
              <w:pStyle w:val="ConsPlusNormal"/>
            </w:pPr>
            <w:r>
              <w:t>7.1.1.2</w:t>
            </w:r>
          </w:p>
        </w:tc>
        <w:tc>
          <w:tcPr>
            <w:tcW w:w="2494" w:type="dxa"/>
          </w:tcPr>
          <w:p w:rsidR="00D91707" w:rsidRDefault="00D91707">
            <w:pPr>
              <w:pStyle w:val="ConsPlusNormal"/>
              <w:jc w:val="both"/>
            </w:pPr>
            <w:r>
              <w:t xml:space="preserve">содействие в планировании, выборе и </w:t>
            </w:r>
            <w:r>
              <w:lastRenderedPageBreak/>
              <w:t>осуществлении покупок товаров первой необходимости, средств гигиены, средств ухода, материалов для проведения досуга (журналов, игр)</w:t>
            </w:r>
          </w:p>
        </w:tc>
        <w:tc>
          <w:tcPr>
            <w:tcW w:w="3912" w:type="dxa"/>
          </w:tcPr>
          <w:p w:rsidR="00D91707" w:rsidRDefault="00D91707">
            <w:pPr>
              <w:pStyle w:val="ConsPlusNormal"/>
              <w:jc w:val="both"/>
            </w:pPr>
            <w:r>
              <w:lastRenderedPageBreak/>
              <w:t>Услуга включает в себя:</w:t>
            </w:r>
          </w:p>
          <w:p w:rsidR="00D91707" w:rsidRDefault="00D91707">
            <w:pPr>
              <w:pStyle w:val="ConsPlusNormal"/>
              <w:jc w:val="both"/>
            </w:pPr>
            <w:r>
              <w:t xml:space="preserve">- составление совместно с получателем </w:t>
            </w:r>
            <w:r>
              <w:lastRenderedPageBreak/>
              <w:t>социальных услуг списка необходимых покупок и расчет денежных средств, необходимых на приобретение товара;</w:t>
            </w:r>
          </w:p>
          <w:p w:rsidR="00D91707" w:rsidRDefault="00D91707">
            <w:pPr>
              <w:pStyle w:val="ConsPlusNormal"/>
              <w:jc w:val="both"/>
            </w:pPr>
            <w:r>
              <w:t>- сопровождение получателя социальных услуг в ближайшие торговые точки;</w:t>
            </w:r>
          </w:p>
          <w:p w:rsidR="00D91707" w:rsidRDefault="00D91707">
            <w:pPr>
              <w:pStyle w:val="ConsPlusNormal"/>
              <w:jc w:val="both"/>
            </w:pPr>
            <w:r>
              <w:t>- покупка промышленных товаров (выбор нужного отдела в магазине, выбор товара из ассортимента, ориентирование в цене товара, соотнесение цены товара и имеющихся в наличии денег, ориентировка в качестве товара, оплата покупки на кассе);</w:t>
            </w:r>
          </w:p>
          <w:p w:rsidR="00D91707" w:rsidRDefault="00D91707">
            <w:pPr>
              <w:pStyle w:val="ConsPlusNormal"/>
              <w:jc w:val="both"/>
            </w:pPr>
            <w:r>
              <w:t>- содействие получателю социальных услуг в доставке товаров на дом и раскладывании по местам хранения;</w:t>
            </w:r>
          </w:p>
          <w:p w:rsidR="00D91707" w:rsidRDefault="00D91707">
            <w:pPr>
              <w:pStyle w:val="ConsPlusNormal"/>
              <w:jc w:val="both"/>
            </w:pPr>
            <w:r>
              <w:t>- расчет с получателем социальных услуг потраченных и оставшихся денежных средств.</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 xml:space="preserve">Не менее 3-х раз </w:t>
            </w:r>
            <w:r>
              <w:lastRenderedPageBreak/>
              <w:t>еженедельно</w:t>
            </w:r>
          </w:p>
        </w:tc>
        <w:tc>
          <w:tcPr>
            <w:tcW w:w="1020" w:type="dxa"/>
          </w:tcPr>
          <w:p w:rsidR="00D91707" w:rsidRDefault="00D91707">
            <w:pPr>
              <w:pStyle w:val="ConsPlusNormal"/>
              <w:jc w:val="center"/>
            </w:pPr>
            <w:r>
              <w:lastRenderedPageBreak/>
              <w:t>36</w:t>
            </w:r>
          </w:p>
        </w:tc>
        <w:tc>
          <w:tcPr>
            <w:tcW w:w="3912" w:type="dxa"/>
          </w:tcPr>
          <w:p w:rsidR="00D91707" w:rsidRDefault="00D91707">
            <w:pPr>
              <w:pStyle w:val="ConsPlusNormal"/>
            </w:pPr>
            <w:r>
              <w:t xml:space="preserve">Максимальная вовлеченность получателя социальных услуг в процесс </w:t>
            </w:r>
            <w:r>
              <w:lastRenderedPageBreak/>
              <w:t>(соответственно его возможностям).</w:t>
            </w:r>
          </w:p>
          <w:p w:rsidR="00D91707" w:rsidRDefault="00D91707">
            <w:pPr>
              <w:pStyle w:val="ConsPlusNormal"/>
            </w:pPr>
            <w:r>
              <w:t>Полнота предоставления социальной услуги и ее своевременность, результативность (эффективность) позволит улучшить степень психоэмоционального и физического состояния получателя социальных услуг, поможет решить его правовые, бытовые и др. проблемы</w:t>
            </w:r>
          </w:p>
        </w:tc>
      </w:tr>
      <w:tr w:rsidR="00D91707">
        <w:tc>
          <w:tcPr>
            <w:tcW w:w="964" w:type="dxa"/>
          </w:tcPr>
          <w:p w:rsidR="00D91707" w:rsidRDefault="00D91707">
            <w:pPr>
              <w:pStyle w:val="ConsPlusNormal"/>
            </w:pPr>
            <w:r>
              <w:lastRenderedPageBreak/>
              <w:t>7.1.1.3</w:t>
            </w:r>
          </w:p>
        </w:tc>
        <w:tc>
          <w:tcPr>
            <w:tcW w:w="2494" w:type="dxa"/>
          </w:tcPr>
          <w:p w:rsidR="00D91707" w:rsidRDefault="00D91707">
            <w:pPr>
              <w:pStyle w:val="ConsPlusNormal"/>
              <w:jc w:val="both"/>
            </w:pPr>
            <w:r>
              <w:t>содействие в организации выбора блюд и приготовлении пищи</w:t>
            </w:r>
          </w:p>
        </w:tc>
        <w:tc>
          <w:tcPr>
            <w:tcW w:w="3912" w:type="dxa"/>
          </w:tcPr>
          <w:p w:rsidR="00D91707" w:rsidRDefault="00D91707">
            <w:pPr>
              <w:pStyle w:val="ConsPlusNormal"/>
              <w:jc w:val="both"/>
            </w:pPr>
            <w:r>
              <w:t>Оказание содействия в организации выбора блюд и приготовлении пищи, выборе посуды и приборов для приготовления пищи, а также подходящих к блюду и напиткам, раскладывание приборов и посуды в соответствии с алгоритмом (сервировка стола):</w:t>
            </w:r>
          </w:p>
          <w:p w:rsidR="00D91707" w:rsidRDefault="00D91707">
            <w:pPr>
              <w:pStyle w:val="ConsPlusNormal"/>
              <w:jc w:val="both"/>
            </w:pPr>
            <w:r>
              <w:t>- составление с получателем социальной услуги меню (на день, неделю);</w:t>
            </w:r>
          </w:p>
          <w:p w:rsidR="00D91707" w:rsidRDefault="00D91707">
            <w:pPr>
              <w:pStyle w:val="ConsPlusNormal"/>
              <w:jc w:val="both"/>
            </w:pPr>
            <w:r>
              <w:t xml:space="preserve">- предварительная обработка </w:t>
            </w:r>
            <w:r>
              <w:lastRenderedPageBreak/>
              <w:t>продуктов;</w:t>
            </w:r>
          </w:p>
          <w:p w:rsidR="00D91707" w:rsidRDefault="00D91707">
            <w:pPr>
              <w:pStyle w:val="ConsPlusNormal"/>
              <w:jc w:val="both"/>
            </w:pPr>
            <w:r>
              <w:t>- кулинарная обработка продуктов (приготовление первых, вторых блюд, салатов, горячих напитков и др.);</w:t>
            </w:r>
          </w:p>
          <w:p w:rsidR="00D91707" w:rsidRDefault="00D91707">
            <w:pPr>
              <w:pStyle w:val="ConsPlusNormal"/>
              <w:jc w:val="both"/>
            </w:pPr>
            <w:r>
              <w:t>- разогревание.</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Не менее 3-х раз еженедельно</w:t>
            </w:r>
          </w:p>
        </w:tc>
        <w:tc>
          <w:tcPr>
            <w:tcW w:w="1020" w:type="dxa"/>
          </w:tcPr>
          <w:p w:rsidR="00D91707" w:rsidRDefault="00D91707">
            <w:pPr>
              <w:pStyle w:val="ConsPlusNormal"/>
              <w:jc w:val="center"/>
            </w:pPr>
            <w:r>
              <w:t>36</w:t>
            </w:r>
          </w:p>
        </w:tc>
        <w:tc>
          <w:tcPr>
            <w:tcW w:w="3912" w:type="dxa"/>
          </w:tcPr>
          <w:p w:rsidR="00D91707" w:rsidRDefault="00D91707">
            <w:pPr>
              <w:pStyle w:val="ConsPlusNormal"/>
              <w:jc w:val="both"/>
            </w:pPr>
            <w:r>
              <w:t>Максимальная вовлеченность получателя социальных услуг в процесс (соответственно его возможностям).</w:t>
            </w:r>
          </w:p>
          <w:p w:rsidR="00D91707" w:rsidRDefault="00D91707">
            <w:pPr>
              <w:pStyle w:val="ConsPlusNormal"/>
              <w:jc w:val="both"/>
            </w:pPr>
            <w:r>
              <w:t>Оказание социальной услуги должно осуществляться с соблюдением техники безопасности и санитарно-гигиенических норм и правил приготовления пищи. Пища должна быть приготовлена из доброкачественных продуктов, а также учитывать состояние здоровья получателя социальных услуг</w:t>
            </w:r>
          </w:p>
        </w:tc>
      </w:tr>
      <w:tr w:rsidR="00D91707">
        <w:tc>
          <w:tcPr>
            <w:tcW w:w="964" w:type="dxa"/>
          </w:tcPr>
          <w:p w:rsidR="00D91707" w:rsidRDefault="00D91707">
            <w:pPr>
              <w:pStyle w:val="ConsPlusNormal"/>
            </w:pPr>
            <w:r>
              <w:lastRenderedPageBreak/>
              <w:t>7.1.1.4</w:t>
            </w:r>
          </w:p>
        </w:tc>
        <w:tc>
          <w:tcPr>
            <w:tcW w:w="2494" w:type="dxa"/>
          </w:tcPr>
          <w:p w:rsidR="00D91707" w:rsidRDefault="00D91707">
            <w:pPr>
              <w:pStyle w:val="ConsPlusNormal"/>
              <w:jc w:val="both"/>
            </w:pPr>
            <w:r>
              <w:t>содействие в выборе и использовании бытовых приборов, мытье посуды</w:t>
            </w:r>
          </w:p>
        </w:tc>
        <w:tc>
          <w:tcPr>
            <w:tcW w:w="3912" w:type="dxa"/>
          </w:tcPr>
          <w:p w:rsidR="00D91707" w:rsidRDefault="00D91707">
            <w:pPr>
              <w:pStyle w:val="ConsPlusNormal"/>
              <w:jc w:val="both"/>
            </w:pPr>
            <w:r>
              <w:t>Услуга включает в себя:</w:t>
            </w:r>
          </w:p>
          <w:p w:rsidR="00D91707" w:rsidRDefault="00D91707">
            <w:pPr>
              <w:pStyle w:val="ConsPlusNormal"/>
              <w:jc w:val="both"/>
            </w:pPr>
            <w:r>
              <w:t>- выбор посуды и приборов для приготовления пищи, а также подходящих к блюду и напиткам, раскладывание приборов и посуды в соответствии с алгоритмом (сервировка стола);</w:t>
            </w:r>
          </w:p>
          <w:p w:rsidR="00D91707" w:rsidRDefault="00D91707">
            <w:pPr>
              <w:pStyle w:val="ConsPlusNormal"/>
              <w:jc w:val="both"/>
            </w:pPr>
            <w:r>
              <w:t>- мытье кухонного инвентаря и посуды вручную (очищение посуды от остатков пищи, удаление загрязнений с использованием чистящих средств, ополаскивание, вытирание и раскладывание посуды в места хранения);</w:t>
            </w:r>
          </w:p>
          <w:p w:rsidR="00D91707" w:rsidRDefault="00D91707">
            <w:pPr>
              <w:pStyle w:val="ConsPlusNormal"/>
              <w:jc w:val="both"/>
            </w:pPr>
            <w:r>
              <w:t>- мытье посуды в посудомоечной машине в соответствии с алгоритмом.</w:t>
            </w:r>
          </w:p>
          <w:p w:rsidR="00D91707" w:rsidRDefault="00D91707">
            <w:pPr>
              <w:pStyle w:val="ConsPlusNormal"/>
              <w:jc w:val="both"/>
            </w:pPr>
            <w:r>
              <w:t>1 услуга - 1 раз</w:t>
            </w:r>
          </w:p>
        </w:tc>
        <w:tc>
          <w:tcPr>
            <w:tcW w:w="1304" w:type="dxa"/>
          </w:tcPr>
          <w:p w:rsidR="00D91707" w:rsidRDefault="00D91707">
            <w:pPr>
              <w:pStyle w:val="ConsPlusNormal"/>
            </w:pPr>
            <w:r>
              <w:t>Не менее 2-х раз ежедневно</w:t>
            </w:r>
          </w:p>
        </w:tc>
        <w:tc>
          <w:tcPr>
            <w:tcW w:w="1020" w:type="dxa"/>
          </w:tcPr>
          <w:p w:rsidR="00D91707" w:rsidRDefault="00D91707">
            <w:pPr>
              <w:pStyle w:val="ConsPlusNormal"/>
              <w:jc w:val="center"/>
            </w:pPr>
            <w:r>
              <w:t>180</w:t>
            </w:r>
          </w:p>
        </w:tc>
        <w:tc>
          <w:tcPr>
            <w:tcW w:w="3912" w:type="dxa"/>
          </w:tcPr>
          <w:p w:rsidR="00D91707" w:rsidRDefault="00D91707">
            <w:pPr>
              <w:pStyle w:val="ConsPlusNormal"/>
              <w:jc w:val="both"/>
            </w:pPr>
            <w:r>
              <w:t>Максимальная вовлеченность получателя социальных услуг в процесс (соответственно его возможностям).</w:t>
            </w:r>
          </w:p>
          <w:p w:rsidR="00D91707" w:rsidRDefault="00D91707">
            <w:pPr>
              <w:pStyle w:val="ConsPlusNormal"/>
              <w:jc w:val="both"/>
            </w:pPr>
            <w:r>
              <w:t>Полнота и своевременность предоставления социальной услуги с соблюдением санитарно-гигиенических норм</w:t>
            </w:r>
          </w:p>
        </w:tc>
      </w:tr>
      <w:tr w:rsidR="00D91707">
        <w:tc>
          <w:tcPr>
            <w:tcW w:w="964" w:type="dxa"/>
          </w:tcPr>
          <w:p w:rsidR="00D91707" w:rsidRDefault="00D91707">
            <w:pPr>
              <w:pStyle w:val="ConsPlusNormal"/>
            </w:pPr>
            <w:r>
              <w:t>7.1.1.5</w:t>
            </w:r>
          </w:p>
        </w:tc>
        <w:tc>
          <w:tcPr>
            <w:tcW w:w="2494" w:type="dxa"/>
          </w:tcPr>
          <w:p w:rsidR="00D91707" w:rsidRDefault="00D91707">
            <w:pPr>
              <w:pStyle w:val="ConsPlusNormal"/>
              <w:jc w:val="both"/>
            </w:pPr>
            <w:r>
              <w:t>содействие в организации уборки жилых помещений (комнат) и выноса мусора</w:t>
            </w:r>
          </w:p>
        </w:tc>
        <w:tc>
          <w:tcPr>
            <w:tcW w:w="3912" w:type="dxa"/>
          </w:tcPr>
          <w:p w:rsidR="00D91707" w:rsidRDefault="00D91707">
            <w:pPr>
              <w:pStyle w:val="ConsPlusNormal"/>
              <w:jc w:val="both"/>
            </w:pPr>
            <w:r>
              <w:t>Услуга включает в себя:</w:t>
            </w:r>
          </w:p>
          <w:p w:rsidR="00D91707" w:rsidRDefault="00D91707">
            <w:pPr>
              <w:pStyle w:val="ConsPlusNormal"/>
              <w:jc w:val="both"/>
            </w:pPr>
            <w:r>
              <w:t>- выбор разрешенных дезинфицирующих и моющих средств;</w:t>
            </w:r>
          </w:p>
          <w:p w:rsidR="00D91707" w:rsidRDefault="00D91707">
            <w:pPr>
              <w:pStyle w:val="ConsPlusNormal"/>
              <w:jc w:val="both"/>
            </w:pPr>
            <w:r>
              <w:t>- использование бытового инвентаря и техники;</w:t>
            </w:r>
          </w:p>
          <w:p w:rsidR="00D91707" w:rsidRDefault="00D91707">
            <w:pPr>
              <w:pStyle w:val="ConsPlusNormal"/>
              <w:jc w:val="both"/>
            </w:pPr>
            <w:r>
              <w:t>- вынос бытовых отходов (с соблюдением норм допустимой нагрузки).</w:t>
            </w:r>
          </w:p>
          <w:p w:rsidR="00D91707" w:rsidRDefault="00D91707">
            <w:pPr>
              <w:pStyle w:val="ConsPlusNormal"/>
              <w:jc w:val="both"/>
            </w:pPr>
            <w:r>
              <w:t>1 услуга - 1 раз</w:t>
            </w:r>
          </w:p>
        </w:tc>
        <w:tc>
          <w:tcPr>
            <w:tcW w:w="1304" w:type="dxa"/>
          </w:tcPr>
          <w:p w:rsidR="00D91707" w:rsidRDefault="00D91707">
            <w:pPr>
              <w:pStyle w:val="ConsPlusNormal"/>
            </w:pPr>
            <w:r>
              <w:t>Ежедневно</w:t>
            </w:r>
          </w:p>
        </w:tc>
        <w:tc>
          <w:tcPr>
            <w:tcW w:w="1020" w:type="dxa"/>
          </w:tcPr>
          <w:p w:rsidR="00D91707" w:rsidRDefault="00D91707">
            <w:pPr>
              <w:pStyle w:val="ConsPlusNormal"/>
              <w:jc w:val="center"/>
            </w:pPr>
            <w:r>
              <w:t>90</w:t>
            </w:r>
          </w:p>
        </w:tc>
        <w:tc>
          <w:tcPr>
            <w:tcW w:w="3912" w:type="dxa"/>
          </w:tcPr>
          <w:p w:rsidR="00D91707" w:rsidRDefault="00D91707">
            <w:pPr>
              <w:pStyle w:val="ConsPlusNormal"/>
            </w:pPr>
            <w:r>
              <w:t>Максимальная вовлеченность получателя социальных услуг в процесс (соответственно его возможностям).</w:t>
            </w:r>
          </w:p>
          <w:p w:rsidR="00D91707" w:rsidRDefault="00D91707">
            <w:pPr>
              <w:pStyle w:val="ConsPlusNormal"/>
            </w:pPr>
            <w:r>
              <w:t>Полнота и своевременность предоставления социальной услуги с соблюдением санитарно-гигиенических норм</w:t>
            </w:r>
          </w:p>
        </w:tc>
      </w:tr>
      <w:tr w:rsidR="00D91707">
        <w:tc>
          <w:tcPr>
            <w:tcW w:w="964" w:type="dxa"/>
          </w:tcPr>
          <w:p w:rsidR="00D91707" w:rsidRDefault="00D91707">
            <w:pPr>
              <w:pStyle w:val="ConsPlusNormal"/>
            </w:pPr>
            <w:r>
              <w:lastRenderedPageBreak/>
              <w:t>7.1.1.6</w:t>
            </w:r>
          </w:p>
        </w:tc>
        <w:tc>
          <w:tcPr>
            <w:tcW w:w="2494" w:type="dxa"/>
          </w:tcPr>
          <w:p w:rsidR="00D91707" w:rsidRDefault="00D91707">
            <w:pPr>
              <w:pStyle w:val="ConsPlusNormal"/>
              <w:jc w:val="both"/>
            </w:pPr>
            <w:r>
              <w:t>содействие в расчете по осуществлению оплаты услуг связи и др.</w:t>
            </w:r>
          </w:p>
        </w:tc>
        <w:tc>
          <w:tcPr>
            <w:tcW w:w="3912" w:type="dxa"/>
          </w:tcPr>
          <w:p w:rsidR="00D91707" w:rsidRDefault="00D91707">
            <w:pPr>
              <w:pStyle w:val="ConsPlusNormal"/>
              <w:jc w:val="both"/>
            </w:pPr>
            <w:r>
              <w:t>Услуга включает в себя:</w:t>
            </w:r>
          </w:p>
          <w:p w:rsidR="00D91707" w:rsidRDefault="00D91707">
            <w:pPr>
              <w:pStyle w:val="ConsPlusNormal"/>
              <w:jc w:val="both"/>
            </w:pPr>
            <w:r>
              <w:t>- помощь в оплате услуг связи (посещение кредитных организаций, расчетно-кассовых центров, почтовых отделений, оплата с помощью терминала, через интернет).</w:t>
            </w:r>
          </w:p>
          <w:p w:rsidR="00D91707" w:rsidRDefault="00D91707">
            <w:pPr>
              <w:pStyle w:val="ConsPlusNormal"/>
              <w:jc w:val="both"/>
            </w:pPr>
            <w:r>
              <w:t>1 услуга - 1 раз</w:t>
            </w:r>
          </w:p>
        </w:tc>
        <w:tc>
          <w:tcPr>
            <w:tcW w:w="1304" w:type="dxa"/>
          </w:tcPr>
          <w:p w:rsidR="00D91707" w:rsidRDefault="00D91707">
            <w:pPr>
              <w:pStyle w:val="ConsPlusNormal"/>
            </w:pPr>
            <w:r>
              <w:t>Ежемесячно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Максимальная вовлеченность получателя получателем социальных услуг в процесс (соответственно его возможностям).</w:t>
            </w:r>
          </w:p>
          <w:p w:rsidR="00D91707" w:rsidRDefault="00D91707">
            <w:pPr>
              <w:pStyle w:val="ConsPlusNormal"/>
              <w:jc w:val="both"/>
            </w:pPr>
            <w:r>
              <w:t>Своевременность предоставления социальной услуги за счет средств получателя социальных услуг</w:t>
            </w:r>
          </w:p>
        </w:tc>
      </w:tr>
      <w:tr w:rsidR="00D91707">
        <w:tc>
          <w:tcPr>
            <w:tcW w:w="964" w:type="dxa"/>
          </w:tcPr>
          <w:p w:rsidR="00D91707" w:rsidRDefault="00D91707">
            <w:pPr>
              <w:pStyle w:val="ConsPlusNormal"/>
              <w:jc w:val="both"/>
            </w:pPr>
            <w:r>
              <w:t>7.1.1.7</w:t>
            </w:r>
          </w:p>
        </w:tc>
        <w:tc>
          <w:tcPr>
            <w:tcW w:w="2494" w:type="dxa"/>
          </w:tcPr>
          <w:p w:rsidR="00D91707" w:rsidRDefault="00D91707">
            <w:pPr>
              <w:pStyle w:val="ConsPlusNormal"/>
              <w:jc w:val="both"/>
            </w:pPr>
            <w:r>
              <w:t>содействие в перемещении и передвижении в транспорте</w:t>
            </w:r>
          </w:p>
        </w:tc>
        <w:tc>
          <w:tcPr>
            <w:tcW w:w="3912" w:type="dxa"/>
          </w:tcPr>
          <w:p w:rsidR="00D91707" w:rsidRDefault="00D91707">
            <w:pPr>
              <w:pStyle w:val="ConsPlusNormal"/>
              <w:jc w:val="both"/>
            </w:pPr>
            <w:r>
              <w:t>Услуга включает в себя:</w:t>
            </w:r>
          </w:p>
          <w:p w:rsidR="00D91707" w:rsidRDefault="00D91707">
            <w:pPr>
              <w:pStyle w:val="ConsPlusNormal"/>
              <w:jc w:val="both"/>
            </w:pPr>
            <w:r>
              <w:t>- сопровождение получателя социальных услуг по улице, в т.ч. до места посадки на транспортное средство, торговых точек, на прогулке;</w:t>
            </w:r>
          </w:p>
          <w:p w:rsidR="00D91707" w:rsidRDefault="00D91707">
            <w:pPr>
              <w:pStyle w:val="ConsPlusNormal"/>
              <w:jc w:val="both"/>
            </w:pPr>
            <w:r>
              <w:t>- вызов транспорта, в т.ч. социального такси;</w:t>
            </w:r>
          </w:p>
          <w:p w:rsidR="00D91707" w:rsidRDefault="00D91707">
            <w:pPr>
              <w:pStyle w:val="ConsPlusNormal"/>
              <w:jc w:val="both"/>
            </w:pPr>
            <w:r>
              <w:t>- сопровождение в поездках по городу на общественном транспорте.</w:t>
            </w:r>
          </w:p>
          <w:p w:rsidR="00D91707" w:rsidRDefault="00D91707">
            <w:pPr>
              <w:pStyle w:val="ConsPlusNormal"/>
              <w:jc w:val="both"/>
            </w:pPr>
            <w:r>
              <w:t>1 услуга - 1 раз</w:t>
            </w:r>
          </w:p>
        </w:tc>
        <w:tc>
          <w:tcPr>
            <w:tcW w:w="1304" w:type="dxa"/>
          </w:tcPr>
          <w:p w:rsidR="00D91707" w:rsidRDefault="00D91707">
            <w:pPr>
              <w:pStyle w:val="ConsPlusNormal"/>
            </w:pPr>
            <w:r>
              <w:t>Ежедневно, по мере необходимости</w:t>
            </w:r>
          </w:p>
        </w:tc>
        <w:tc>
          <w:tcPr>
            <w:tcW w:w="1020" w:type="dxa"/>
          </w:tcPr>
          <w:p w:rsidR="00D91707" w:rsidRDefault="00D91707">
            <w:pPr>
              <w:pStyle w:val="ConsPlusNormal"/>
              <w:jc w:val="center"/>
            </w:pPr>
            <w:r>
              <w:t>90</w:t>
            </w:r>
          </w:p>
        </w:tc>
        <w:tc>
          <w:tcPr>
            <w:tcW w:w="3912"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pPr>
            <w:r>
              <w:t>7.1.1.8</w:t>
            </w:r>
          </w:p>
        </w:tc>
        <w:tc>
          <w:tcPr>
            <w:tcW w:w="12642" w:type="dxa"/>
            <w:gridSpan w:val="5"/>
          </w:tcPr>
          <w:p w:rsidR="00D91707" w:rsidRDefault="00D91707">
            <w:pPr>
              <w:pStyle w:val="ConsPlusNormal"/>
            </w:pPr>
            <w:r>
              <w:t>содействие в организации хранения одежды, осуществлении ухода за вещами и обувью:</w:t>
            </w:r>
          </w:p>
        </w:tc>
      </w:tr>
      <w:tr w:rsidR="00D91707">
        <w:tc>
          <w:tcPr>
            <w:tcW w:w="964" w:type="dxa"/>
          </w:tcPr>
          <w:p w:rsidR="00D91707" w:rsidRDefault="00D91707">
            <w:pPr>
              <w:pStyle w:val="ConsPlusNormal"/>
            </w:pPr>
            <w:r>
              <w:t>7.1.1.8.1</w:t>
            </w:r>
          </w:p>
        </w:tc>
        <w:tc>
          <w:tcPr>
            <w:tcW w:w="2494" w:type="dxa"/>
          </w:tcPr>
          <w:p w:rsidR="00D91707" w:rsidRDefault="00D91707">
            <w:pPr>
              <w:pStyle w:val="ConsPlusNormal"/>
              <w:jc w:val="both"/>
            </w:pPr>
            <w:r>
              <w:t>- смена нательного белья после гигиенических процедур</w:t>
            </w:r>
          </w:p>
        </w:tc>
        <w:tc>
          <w:tcPr>
            <w:tcW w:w="3912" w:type="dxa"/>
          </w:tcPr>
          <w:p w:rsidR="00D91707" w:rsidRDefault="00D91707">
            <w:pPr>
              <w:pStyle w:val="ConsPlusNormal"/>
              <w:jc w:val="both"/>
            </w:pPr>
            <w:r>
              <w:t>Услуга включает в себя организацию смены нательного белья после гигиенических процедур и смену нательного белья на одежду для сна.</w:t>
            </w:r>
          </w:p>
          <w:p w:rsidR="00D91707" w:rsidRDefault="00D91707">
            <w:pPr>
              <w:pStyle w:val="ConsPlusNormal"/>
              <w:jc w:val="both"/>
            </w:pPr>
            <w:r>
              <w:t>1 услуга - 1 раз</w:t>
            </w:r>
          </w:p>
        </w:tc>
        <w:tc>
          <w:tcPr>
            <w:tcW w:w="1304" w:type="dxa"/>
          </w:tcPr>
          <w:p w:rsidR="00D91707" w:rsidRDefault="00D91707">
            <w:pPr>
              <w:pStyle w:val="ConsPlusNormal"/>
            </w:pPr>
            <w:r>
              <w:t>Ежедневно</w:t>
            </w:r>
          </w:p>
        </w:tc>
        <w:tc>
          <w:tcPr>
            <w:tcW w:w="1020" w:type="dxa"/>
          </w:tcPr>
          <w:p w:rsidR="00D91707" w:rsidRDefault="00D91707">
            <w:pPr>
              <w:pStyle w:val="ConsPlusNormal"/>
              <w:jc w:val="center"/>
            </w:pPr>
            <w:r>
              <w:t>90</w:t>
            </w:r>
          </w:p>
        </w:tc>
        <w:tc>
          <w:tcPr>
            <w:tcW w:w="3912" w:type="dxa"/>
          </w:tcPr>
          <w:p w:rsidR="00D91707" w:rsidRDefault="00D91707">
            <w:pPr>
              <w:pStyle w:val="ConsPlusNormal"/>
            </w:pPr>
            <w:r>
              <w:t>Максимальная вовлеченность получателя социальных услуг в процесс (соответственно его возможностям).</w:t>
            </w:r>
          </w:p>
          <w:p w:rsidR="00D91707" w:rsidRDefault="00D91707">
            <w:pPr>
              <w:pStyle w:val="ConsPlusNormal"/>
              <w:jc w:val="both"/>
            </w:pPr>
            <w:r>
              <w:t>Полнота и своевременность предоставления социальной услуги с соблюдением санитарно-гигиенических норм</w:t>
            </w:r>
          </w:p>
        </w:tc>
      </w:tr>
      <w:tr w:rsidR="00D91707">
        <w:tc>
          <w:tcPr>
            <w:tcW w:w="964" w:type="dxa"/>
          </w:tcPr>
          <w:p w:rsidR="00D91707" w:rsidRDefault="00D91707">
            <w:pPr>
              <w:pStyle w:val="ConsPlusNormal"/>
            </w:pPr>
            <w:r>
              <w:t>7.1.1.8.2</w:t>
            </w:r>
          </w:p>
        </w:tc>
        <w:tc>
          <w:tcPr>
            <w:tcW w:w="2494" w:type="dxa"/>
          </w:tcPr>
          <w:p w:rsidR="00D91707" w:rsidRDefault="00D91707">
            <w:pPr>
              <w:pStyle w:val="ConsPlusNormal"/>
              <w:jc w:val="both"/>
            </w:pPr>
            <w:r>
              <w:t>- стирка белья в стиральной машине и ручным способом</w:t>
            </w:r>
          </w:p>
        </w:tc>
        <w:tc>
          <w:tcPr>
            <w:tcW w:w="3912" w:type="dxa"/>
          </w:tcPr>
          <w:p w:rsidR="00D91707" w:rsidRDefault="00D91707">
            <w:pPr>
              <w:pStyle w:val="ConsPlusNormal"/>
              <w:jc w:val="both"/>
            </w:pPr>
            <w:r>
              <w:t>Услуга включает в себя помощь в:</w:t>
            </w:r>
          </w:p>
          <w:p w:rsidR="00D91707" w:rsidRDefault="00D91707">
            <w:pPr>
              <w:pStyle w:val="ConsPlusNormal"/>
              <w:jc w:val="both"/>
            </w:pPr>
            <w:r>
              <w:t xml:space="preserve">стирке белья ручным способом и в стиральной машине (сортировка белья перед стиркой, закладывание и </w:t>
            </w:r>
            <w:r>
              <w:lastRenderedPageBreak/>
              <w:t>вытаскивание белья из машины, установка регулятора машины на определенную программу и температурный режим работы, засыпание порошка в отсек, запуск машины, развешивание белья для сушки).</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 xml:space="preserve">По необходимости (не реже 3-х раз в </w:t>
            </w:r>
            <w:r>
              <w:lastRenderedPageBreak/>
              <w:t>неделю)</w:t>
            </w:r>
          </w:p>
        </w:tc>
        <w:tc>
          <w:tcPr>
            <w:tcW w:w="1020" w:type="dxa"/>
          </w:tcPr>
          <w:p w:rsidR="00D91707" w:rsidRDefault="00D91707">
            <w:pPr>
              <w:pStyle w:val="ConsPlusNormal"/>
              <w:jc w:val="center"/>
            </w:pPr>
            <w:r>
              <w:lastRenderedPageBreak/>
              <w:t>36</w:t>
            </w:r>
          </w:p>
        </w:tc>
        <w:tc>
          <w:tcPr>
            <w:tcW w:w="3912" w:type="dxa"/>
          </w:tcPr>
          <w:p w:rsidR="00D91707" w:rsidRDefault="00D91707">
            <w:pPr>
              <w:pStyle w:val="ConsPlusNormal"/>
              <w:jc w:val="both"/>
            </w:pPr>
            <w:r>
              <w:t>Максимальная вовлеченность получателя социальных услуг в процесс (соответственно его возможностям).</w:t>
            </w:r>
          </w:p>
          <w:p w:rsidR="00D91707" w:rsidRDefault="00D91707">
            <w:pPr>
              <w:pStyle w:val="ConsPlusNormal"/>
              <w:jc w:val="both"/>
            </w:pPr>
            <w:r>
              <w:t xml:space="preserve">Полнота и своевременность </w:t>
            </w:r>
            <w:r>
              <w:lastRenderedPageBreak/>
              <w:t>предоставления социальной услуги с соблюдением санитарно-гигиенических норм</w:t>
            </w:r>
          </w:p>
        </w:tc>
      </w:tr>
      <w:tr w:rsidR="00D91707">
        <w:tc>
          <w:tcPr>
            <w:tcW w:w="964" w:type="dxa"/>
          </w:tcPr>
          <w:p w:rsidR="00D91707" w:rsidRDefault="00D91707">
            <w:pPr>
              <w:pStyle w:val="ConsPlusNormal"/>
            </w:pPr>
            <w:r>
              <w:lastRenderedPageBreak/>
              <w:t>7.1.1.8.3</w:t>
            </w:r>
          </w:p>
        </w:tc>
        <w:tc>
          <w:tcPr>
            <w:tcW w:w="2494" w:type="dxa"/>
          </w:tcPr>
          <w:p w:rsidR="00D91707" w:rsidRDefault="00D91707">
            <w:pPr>
              <w:pStyle w:val="ConsPlusNormal"/>
              <w:jc w:val="both"/>
            </w:pPr>
            <w:r>
              <w:t>- утюжка белья, складывание белья, сортировка и уборка белья в места хранения, уборка инвентаря</w:t>
            </w:r>
          </w:p>
        </w:tc>
        <w:tc>
          <w:tcPr>
            <w:tcW w:w="3912" w:type="dxa"/>
          </w:tcPr>
          <w:p w:rsidR="00D91707" w:rsidRDefault="00D91707">
            <w:pPr>
              <w:pStyle w:val="ConsPlusNormal"/>
              <w:jc w:val="both"/>
            </w:pPr>
            <w:r>
              <w:t>Услуга включает в себя помощь в:</w:t>
            </w:r>
          </w:p>
          <w:p w:rsidR="00D91707" w:rsidRDefault="00D91707">
            <w:pPr>
              <w:pStyle w:val="ConsPlusNormal"/>
              <w:jc w:val="both"/>
            </w:pPr>
            <w:r>
              <w:t>- утюжке белья (подготовка гладильной доски и утюга, утюжка белья, складывание выглаженного белья, сортировка и уборка белья в места хранения, уборка инвентаря);</w:t>
            </w:r>
          </w:p>
          <w:p w:rsidR="00D91707" w:rsidRDefault="00D91707">
            <w:pPr>
              <w:pStyle w:val="ConsPlusNormal"/>
              <w:jc w:val="both"/>
            </w:pPr>
            <w:r>
              <w:t>- хранении одежды (сворачивание одежды, вывешивание одежды на "плечики", на спинку стула, складывание одежды на полку в шкафу).</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 (не реже 3-х раз в неделю)</w:t>
            </w:r>
          </w:p>
        </w:tc>
        <w:tc>
          <w:tcPr>
            <w:tcW w:w="1020" w:type="dxa"/>
          </w:tcPr>
          <w:p w:rsidR="00D91707" w:rsidRDefault="00D91707">
            <w:pPr>
              <w:pStyle w:val="ConsPlusNormal"/>
              <w:jc w:val="center"/>
            </w:pPr>
            <w:r>
              <w:t>36</w:t>
            </w:r>
          </w:p>
        </w:tc>
        <w:tc>
          <w:tcPr>
            <w:tcW w:w="3912" w:type="dxa"/>
          </w:tcPr>
          <w:p w:rsidR="00D91707" w:rsidRDefault="00D91707">
            <w:pPr>
              <w:pStyle w:val="ConsPlusNormal"/>
              <w:jc w:val="both"/>
            </w:pPr>
            <w:r>
              <w:t>Максимальная вовлеченность получателя социальных услуг в процесс (соответственно его возможностям).</w:t>
            </w:r>
          </w:p>
          <w:p w:rsidR="00D91707" w:rsidRDefault="00D91707">
            <w:pPr>
              <w:pStyle w:val="ConsPlusNormal"/>
              <w:jc w:val="both"/>
            </w:pPr>
            <w:r>
              <w:t>Полнота и своевременность предоставления социальной услуги с соблюдением санитарно-гигиенических норм</w:t>
            </w:r>
          </w:p>
        </w:tc>
      </w:tr>
      <w:tr w:rsidR="00D91707">
        <w:tc>
          <w:tcPr>
            <w:tcW w:w="964" w:type="dxa"/>
          </w:tcPr>
          <w:p w:rsidR="00D91707" w:rsidRDefault="00D91707">
            <w:pPr>
              <w:pStyle w:val="ConsPlusNormal"/>
            </w:pPr>
            <w:r>
              <w:t>7.1.1.8.4</w:t>
            </w:r>
          </w:p>
        </w:tc>
        <w:tc>
          <w:tcPr>
            <w:tcW w:w="2494" w:type="dxa"/>
          </w:tcPr>
          <w:p w:rsidR="00D91707" w:rsidRDefault="00D91707">
            <w:pPr>
              <w:pStyle w:val="ConsPlusNormal"/>
              <w:jc w:val="both"/>
            </w:pPr>
            <w:r>
              <w:t>- мелкий ремонт одежды, белья (пришивание пуговиц, штопка белья)</w:t>
            </w:r>
          </w:p>
        </w:tc>
        <w:tc>
          <w:tcPr>
            <w:tcW w:w="3912" w:type="dxa"/>
          </w:tcPr>
          <w:p w:rsidR="00D91707" w:rsidRDefault="00D91707">
            <w:pPr>
              <w:pStyle w:val="ConsPlusNormal"/>
              <w:jc w:val="both"/>
            </w:pPr>
            <w:r>
              <w:t>Услуга включает в себя:</w:t>
            </w:r>
          </w:p>
          <w:p w:rsidR="00D91707" w:rsidRDefault="00D91707">
            <w:pPr>
              <w:pStyle w:val="ConsPlusNormal"/>
              <w:jc w:val="both"/>
            </w:pPr>
            <w:r>
              <w:t>- помощь в определении необходимости ремонта вещи;</w:t>
            </w:r>
          </w:p>
          <w:p w:rsidR="00D91707" w:rsidRDefault="00D91707">
            <w:pPr>
              <w:pStyle w:val="ConsPlusNormal"/>
              <w:jc w:val="both"/>
            </w:pPr>
            <w:r>
              <w:t>- мелкий ремонт одежды, белья (пришивание пуговиц, накладывание заплаты, штопку белья, подшивание брюк и др.).</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 (не реже 3-х раз в неделю)</w:t>
            </w:r>
          </w:p>
        </w:tc>
        <w:tc>
          <w:tcPr>
            <w:tcW w:w="1020" w:type="dxa"/>
          </w:tcPr>
          <w:p w:rsidR="00D91707" w:rsidRDefault="00D91707">
            <w:pPr>
              <w:pStyle w:val="ConsPlusNormal"/>
              <w:jc w:val="center"/>
            </w:pPr>
            <w:r>
              <w:t>36</w:t>
            </w:r>
          </w:p>
        </w:tc>
        <w:tc>
          <w:tcPr>
            <w:tcW w:w="3912" w:type="dxa"/>
          </w:tcPr>
          <w:p w:rsidR="00D91707" w:rsidRDefault="00D91707">
            <w:pPr>
              <w:pStyle w:val="ConsPlusNormal"/>
            </w:pPr>
            <w:r>
              <w:t>Максимальная вовлеченность получателя социальных услуг в процесс (соответственно его возможностям).</w:t>
            </w:r>
          </w:p>
          <w:p w:rsidR="00D91707" w:rsidRDefault="00D91707">
            <w:pPr>
              <w:pStyle w:val="ConsPlusNormal"/>
              <w:jc w:val="both"/>
            </w:pPr>
            <w:r>
              <w:t>Полнота и своевременность предоставления социальной услуги с соблюдением санитарно-гигиенических норм</w:t>
            </w:r>
          </w:p>
        </w:tc>
      </w:tr>
      <w:tr w:rsidR="00D91707">
        <w:tc>
          <w:tcPr>
            <w:tcW w:w="964" w:type="dxa"/>
          </w:tcPr>
          <w:p w:rsidR="00D91707" w:rsidRDefault="00D91707">
            <w:pPr>
              <w:pStyle w:val="ConsPlusNormal"/>
            </w:pPr>
            <w:r>
              <w:t>7.1.1.8.5</w:t>
            </w:r>
          </w:p>
        </w:tc>
        <w:tc>
          <w:tcPr>
            <w:tcW w:w="2494" w:type="dxa"/>
          </w:tcPr>
          <w:p w:rsidR="00D91707" w:rsidRDefault="00D91707">
            <w:pPr>
              <w:pStyle w:val="ConsPlusNormal"/>
              <w:jc w:val="both"/>
            </w:pPr>
            <w:r>
              <w:t>- уход за обувью (мытье, чистка, просушивание и хранение обуви)</w:t>
            </w:r>
          </w:p>
        </w:tc>
        <w:tc>
          <w:tcPr>
            <w:tcW w:w="3912" w:type="dxa"/>
          </w:tcPr>
          <w:p w:rsidR="00D91707" w:rsidRDefault="00D91707">
            <w:pPr>
              <w:pStyle w:val="ConsPlusNormal"/>
              <w:jc w:val="both"/>
            </w:pPr>
            <w:r>
              <w:t>Услуга включает в себя организацию ухода за обувью (мытье, чистка, просушивание, хранение обуви).</w:t>
            </w:r>
          </w:p>
          <w:p w:rsidR="00D91707" w:rsidRDefault="00D91707">
            <w:pPr>
              <w:pStyle w:val="ConsPlusNormal"/>
              <w:jc w:val="both"/>
            </w:pPr>
            <w:r>
              <w:lastRenderedPageBreak/>
              <w:t>1 услуга - 1 раз</w:t>
            </w:r>
          </w:p>
        </w:tc>
        <w:tc>
          <w:tcPr>
            <w:tcW w:w="1304" w:type="dxa"/>
          </w:tcPr>
          <w:p w:rsidR="00D91707" w:rsidRDefault="00D91707">
            <w:pPr>
              <w:pStyle w:val="ConsPlusNormal"/>
            </w:pPr>
            <w:r>
              <w:lastRenderedPageBreak/>
              <w:t>Ежедневно</w:t>
            </w:r>
          </w:p>
        </w:tc>
        <w:tc>
          <w:tcPr>
            <w:tcW w:w="1020" w:type="dxa"/>
          </w:tcPr>
          <w:p w:rsidR="00D91707" w:rsidRDefault="00D91707">
            <w:pPr>
              <w:pStyle w:val="ConsPlusNormal"/>
              <w:jc w:val="center"/>
            </w:pPr>
            <w:r>
              <w:t>90</w:t>
            </w:r>
          </w:p>
        </w:tc>
        <w:tc>
          <w:tcPr>
            <w:tcW w:w="3912" w:type="dxa"/>
          </w:tcPr>
          <w:p w:rsidR="00D91707" w:rsidRDefault="00D91707">
            <w:pPr>
              <w:pStyle w:val="ConsPlusNormal"/>
              <w:jc w:val="both"/>
            </w:pPr>
            <w:r>
              <w:t>Максимальная вовлеченность получателя социальных услуг в процесс (соответственно его возможностям).</w:t>
            </w:r>
          </w:p>
          <w:p w:rsidR="00D91707" w:rsidRDefault="00D91707">
            <w:pPr>
              <w:pStyle w:val="ConsPlusNormal"/>
              <w:jc w:val="both"/>
            </w:pPr>
            <w:r>
              <w:lastRenderedPageBreak/>
              <w:t>Полнота и своевременность предоставления социальной услуги с соблюдением санитарно-гигиенических норм</w:t>
            </w:r>
          </w:p>
        </w:tc>
      </w:tr>
      <w:tr w:rsidR="00D91707">
        <w:tc>
          <w:tcPr>
            <w:tcW w:w="964" w:type="dxa"/>
          </w:tcPr>
          <w:p w:rsidR="00D91707" w:rsidRDefault="00D91707">
            <w:pPr>
              <w:pStyle w:val="ConsPlusNormal"/>
              <w:jc w:val="both"/>
            </w:pPr>
            <w:r>
              <w:lastRenderedPageBreak/>
              <w:t>7.2</w:t>
            </w:r>
          </w:p>
        </w:tc>
        <w:tc>
          <w:tcPr>
            <w:tcW w:w="2494" w:type="dxa"/>
          </w:tcPr>
          <w:p w:rsidR="00D91707" w:rsidRDefault="00D91707">
            <w:pPr>
              <w:pStyle w:val="ConsPlusNormal"/>
              <w:jc w:val="both"/>
            </w:pPr>
            <w:r>
              <w:t>Оказание помощи в обучении навыкам компьютерной грамотности</w:t>
            </w:r>
          </w:p>
        </w:tc>
        <w:tc>
          <w:tcPr>
            <w:tcW w:w="3912" w:type="dxa"/>
          </w:tcPr>
          <w:p w:rsidR="00D91707" w:rsidRDefault="00D91707">
            <w:pPr>
              <w:pStyle w:val="ConsPlusNormal"/>
              <w:jc w:val="both"/>
            </w:pPr>
            <w:r>
              <w:t>Проведение индивидуальных, групповых занятий (группы не более 7 - 10 человек) за персональным компьютером в специализированном кабинете. Компьютерные места созданы с учетом доступной среды, оснащенные оргтехникой современной комплектации, наличием аппаратуры для сопровождения обучающего процесса, видеоматериалами.</w:t>
            </w:r>
          </w:p>
          <w:p w:rsidR="00D91707" w:rsidRDefault="00D91707">
            <w:pPr>
              <w:pStyle w:val="ConsPlusNormal"/>
              <w:jc w:val="both"/>
            </w:pPr>
            <w:r>
              <w:t>Обучение безопасным базовым навыкам пользования сетью интернет.</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 (не реже 3-х раз в неделю)</w:t>
            </w:r>
          </w:p>
        </w:tc>
        <w:tc>
          <w:tcPr>
            <w:tcW w:w="1020" w:type="dxa"/>
          </w:tcPr>
          <w:p w:rsidR="00D91707" w:rsidRDefault="00D91707">
            <w:pPr>
              <w:pStyle w:val="ConsPlusNormal"/>
              <w:jc w:val="center"/>
            </w:pPr>
            <w:r>
              <w:t>36</w:t>
            </w:r>
          </w:p>
        </w:tc>
        <w:tc>
          <w:tcPr>
            <w:tcW w:w="3912" w:type="dxa"/>
          </w:tcPr>
          <w:p w:rsidR="00D91707" w:rsidRDefault="00D91707">
            <w:pPr>
              <w:pStyle w:val="ConsPlusNormal"/>
              <w:jc w:val="both"/>
            </w:pPr>
            <w:r>
              <w:t>Услуга заключается в помощи получателю социальных услуг в освоении базовых знаний персонального компьютера как предмета современной коммуникации.</w:t>
            </w:r>
          </w:p>
          <w:p w:rsidR="00D91707" w:rsidRDefault="00D91707">
            <w:pPr>
              <w:pStyle w:val="ConsPlusNormal"/>
              <w:jc w:val="both"/>
            </w:pPr>
            <w:r>
              <w:t>Осваивая компьютерную грамотность, получатель социальных услуг расширяет знания в пользовании компьютером, совершенствует умение в режиме ведения диалога-переписки.</w:t>
            </w:r>
          </w:p>
          <w:p w:rsidR="00D91707" w:rsidRDefault="00D91707">
            <w:pPr>
              <w:pStyle w:val="ConsPlusNormal"/>
              <w:jc w:val="both"/>
            </w:pPr>
            <w:r>
              <w:t>Услуга предоставляется в комфортной, доброжелательной и спокойной атмосфере</w:t>
            </w:r>
          </w:p>
        </w:tc>
      </w:tr>
    </w:tbl>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22" w:name="P11632"/>
      <w:bookmarkEnd w:id="22"/>
      <w:r>
        <w:t>&lt;*&gt; - при наличии лицензии на осуществление медицинской деятельности.</w:t>
      </w:r>
    </w:p>
    <w:p w:rsidR="00D91707" w:rsidRDefault="00D91707">
      <w:pPr>
        <w:pStyle w:val="ConsPlusNormal"/>
        <w:jc w:val="both"/>
      </w:pPr>
      <w:r>
        <w:t xml:space="preserve">(п. 24 в ред. </w:t>
      </w:r>
      <w:hyperlink r:id="rId652">
        <w:r>
          <w:rPr>
            <w:color w:val="0000FF"/>
          </w:rPr>
          <w:t>приказа</w:t>
        </w:r>
      </w:hyperlink>
      <w:r>
        <w:t xml:space="preserve"> Минтруда и соцразвития Новосибирской области от 27.12.2021 N 1110)</w:t>
      </w:r>
    </w:p>
    <w:p w:rsidR="00D91707" w:rsidRDefault="00D91707">
      <w:pPr>
        <w:pStyle w:val="ConsPlusNormal"/>
        <w:ind w:firstLine="540"/>
        <w:jc w:val="both"/>
      </w:pPr>
    </w:p>
    <w:p w:rsidR="00D91707" w:rsidRDefault="00D91707">
      <w:pPr>
        <w:pStyle w:val="ConsPlusTitle"/>
        <w:ind w:firstLine="540"/>
        <w:jc w:val="both"/>
        <w:outlineLvl w:val="1"/>
      </w:pPr>
      <w:r>
        <w:t>25. Стандарты социальных услуг, предоставляемых лицам, имеющим инвалидность, от 18 до 45 лет, нуждающимся в социальной реабилитации, в стационарной форме временного проживания в условиях "Социальная гостиница" (сопровождаемое проживание).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 xml:space="preserve">Сроки предоставления социальной услуги, </w:t>
            </w:r>
            <w:r>
              <w:lastRenderedPageBreak/>
              <w:t>периодичность предоставления</w:t>
            </w:r>
          </w:p>
        </w:tc>
        <w:tc>
          <w:tcPr>
            <w:tcW w:w="1020" w:type="dxa"/>
          </w:tcPr>
          <w:p w:rsidR="00D91707" w:rsidRDefault="00D91707">
            <w:pPr>
              <w:pStyle w:val="ConsPlusNormal"/>
              <w:jc w:val="center"/>
            </w:pPr>
            <w:r>
              <w:lastRenderedPageBreak/>
              <w:t xml:space="preserve">Объем социальных услуг из расчета </w:t>
            </w:r>
            <w:r>
              <w:lastRenderedPageBreak/>
              <w:t>периода обслуживания 14 календарных дней (на 1 получателя социальных услуг)</w:t>
            </w:r>
          </w:p>
        </w:tc>
        <w:tc>
          <w:tcPr>
            <w:tcW w:w="3912" w:type="dxa"/>
          </w:tcPr>
          <w:p w:rsidR="00D91707" w:rsidRDefault="00D91707">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lastRenderedPageBreak/>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653">
              <w:r>
                <w:rPr>
                  <w:color w:val="0000FF"/>
                </w:rPr>
                <w:t>приказом</w:t>
              </w:r>
            </w:hyperlink>
            <w:r>
              <w:t xml:space="preserve"> министерства социального развития </w:t>
            </w:r>
            <w:r>
              <w:lastRenderedPageBreak/>
              <w:t>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654">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t xml:space="preserve">При принятии решения о вселении </w:t>
            </w:r>
            <w:r>
              <w:lastRenderedPageBreak/>
              <w:t>необходимо учитывать пожелания получателя социальных услуг в выборе соседа с учетом физического и психического состояния получателя социальных услуг. Супругам из числа проживающих в учреждении должны выделяться изолированные жилые помещения для совместного проживания.</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655">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вселении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Мебель должна быть современного дизайна, отвечать гигиеническим требованиям, требованиям безопасности, в т.ч. противопожарной, адаптирована к нуждам и запросам получателей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 в ред. </w:t>
            </w:r>
            <w:hyperlink r:id="rId656">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jc w:val="both"/>
            </w:pPr>
            <w:r>
              <w:t xml:space="preserve">Обеспечение мягким инвентарем (одеждой, обувью, нательным бельем и постельными принадлежностями) согласно </w:t>
            </w:r>
            <w:r>
              <w:lastRenderedPageBreak/>
              <w:t>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1.3.1</w:t>
            </w:r>
          </w:p>
        </w:tc>
        <w:tc>
          <w:tcPr>
            <w:tcW w:w="2494" w:type="dxa"/>
            <w:tcBorders>
              <w:bottom w:val="nil"/>
            </w:tcBorders>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комплекта одежды в соответствии с </w:t>
            </w:r>
            <w:hyperlink r:id="rId657">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 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658">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659">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Ежедневно до 3-х раз</w:t>
            </w:r>
          </w:p>
        </w:tc>
        <w:tc>
          <w:tcPr>
            <w:tcW w:w="1020" w:type="dxa"/>
            <w:tcBorders>
              <w:bottom w:val="nil"/>
            </w:tcBorders>
          </w:tcPr>
          <w:p w:rsidR="00D91707" w:rsidRDefault="00D91707">
            <w:pPr>
              <w:pStyle w:val="ConsPlusNormal"/>
              <w:jc w:val="center"/>
            </w:pPr>
            <w:r>
              <w:t>42</w:t>
            </w:r>
          </w:p>
        </w:tc>
        <w:tc>
          <w:tcPr>
            <w:tcW w:w="3912" w:type="dxa"/>
            <w:tcBorders>
              <w:bottom w:val="nil"/>
            </w:tcBorders>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1.4 в ред. </w:t>
            </w:r>
            <w:hyperlink r:id="rId660">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lastRenderedPageBreak/>
              <w:t>N 1032)</w:t>
            </w:r>
          </w:p>
        </w:tc>
      </w:tr>
      <w:tr w:rsidR="00D91707">
        <w:tc>
          <w:tcPr>
            <w:tcW w:w="964" w:type="dxa"/>
          </w:tcPr>
          <w:p w:rsidR="00D91707" w:rsidRDefault="00D91707">
            <w:pPr>
              <w:pStyle w:val="ConsPlusNormal"/>
              <w:jc w:val="both"/>
            </w:pPr>
            <w:r>
              <w:lastRenderedPageBreak/>
              <w:t>1.5</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jc w:val="both"/>
            </w:pPr>
            <w:r>
              <w:t>1.5.1</w:t>
            </w:r>
          </w:p>
        </w:tc>
        <w:tc>
          <w:tcPr>
            <w:tcW w:w="2494" w:type="dxa"/>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Pr>
          <w:p w:rsidR="00D91707" w:rsidRDefault="00D91707">
            <w:pPr>
              <w:pStyle w:val="ConsPlusNormal"/>
              <w:jc w:val="both"/>
            </w:pPr>
            <w:r>
              <w:t>Осуществляется сбор белья в специальные мешки, доставка в прачечную, сортировка белья по видам, подготовка расходных материалов (стиральный порошок, отбеливатель). Закладка белья в стиральную машину с добавлением специальных моющих средств и выбор программы стирки.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получателя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t>1.5.2</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Осуществляется 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Глаженое постельное белье должно обеспечивать полное и своевременное удовлетворение нужд и потребностей получателя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t>1.5.3</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Белье собирают в специальные мешки и транспортируют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получателя социальных услуг в целях создания им комфортных условий жизни</w:t>
            </w:r>
          </w:p>
        </w:tc>
      </w:tr>
      <w:tr w:rsidR="00D91707">
        <w:tc>
          <w:tcPr>
            <w:tcW w:w="964" w:type="dxa"/>
          </w:tcPr>
          <w:p w:rsidR="00D91707" w:rsidRDefault="00D91707">
            <w:pPr>
              <w:pStyle w:val="ConsPlusNormal"/>
              <w:jc w:val="both"/>
            </w:pPr>
            <w:r>
              <w:t>1.6</w:t>
            </w:r>
          </w:p>
        </w:tc>
        <w:tc>
          <w:tcPr>
            <w:tcW w:w="12642" w:type="dxa"/>
            <w:gridSpan w:val="5"/>
          </w:tcPr>
          <w:p w:rsidR="00D91707" w:rsidRDefault="00D91707">
            <w:pPr>
              <w:pStyle w:val="ConsPlusNormal"/>
              <w:jc w:val="both"/>
            </w:pPr>
            <w:r>
              <w:t>Уборка жилых помещений:</w:t>
            </w:r>
          </w:p>
        </w:tc>
      </w:tr>
      <w:tr w:rsidR="00D91707">
        <w:tc>
          <w:tcPr>
            <w:tcW w:w="964" w:type="dxa"/>
          </w:tcPr>
          <w:p w:rsidR="00D91707" w:rsidRDefault="00D91707">
            <w:pPr>
              <w:pStyle w:val="ConsPlusNormal"/>
              <w:jc w:val="both"/>
            </w:pPr>
            <w:r>
              <w:t>1.6.1</w:t>
            </w:r>
          </w:p>
        </w:tc>
        <w:tc>
          <w:tcPr>
            <w:tcW w:w="2494" w:type="dxa"/>
          </w:tcPr>
          <w:p w:rsidR="00D91707" w:rsidRDefault="00D91707">
            <w:pPr>
              <w:pStyle w:val="ConsPlusNormal"/>
              <w:jc w:val="both"/>
            </w:pPr>
            <w:r>
              <w:t>- влажная уборка помещений</w:t>
            </w:r>
          </w:p>
        </w:tc>
        <w:tc>
          <w:tcPr>
            <w:tcW w:w="3912" w:type="dxa"/>
          </w:tcPr>
          <w:p w:rsidR="00D91707" w:rsidRDefault="00D91707">
            <w:pPr>
              <w:pStyle w:val="ConsPlusNormal"/>
              <w:jc w:val="both"/>
            </w:pPr>
            <w:r>
              <w:t xml:space="preserve">Во время влажной уборки мест общего пользования протираются все поверхности, вытирается пыль с </w:t>
            </w:r>
            <w:r>
              <w:lastRenderedPageBreak/>
              <w:t>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Не менее 2-х раз ежедневно</w:t>
            </w:r>
          </w:p>
        </w:tc>
        <w:tc>
          <w:tcPr>
            <w:tcW w:w="1020" w:type="dxa"/>
          </w:tcPr>
          <w:p w:rsidR="00D91707" w:rsidRDefault="00D91707">
            <w:pPr>
              <w:pStyle w:val="ConsPlusNormal"/>
              <w:jc w:val="center"/>
            </w:pPr>
            <w:r>
              <w:t>28</w:t>
            </w:r>
          </w:p>
        </w:tc>
        <w:tc>
          <w:tcPr>
            <w:tcW w:w="3912" w:type="dxa"/>
          </w:tcPr>
          <w:p w:rsidR="00D91707" w:rsidRDefault="00D91707">
            <w:pPr>
              <w:pStyle w:val="ConsPlusNormal"/>
              <w:jc w:val="both"/>
            </w:pPr>
            <w:r>
              <w:t xml:space="preserve">Обеспечение комфортных условий жизнедеятельности, содержание помещений в соответствии с </w:t>
            </w:r>
            <w:r>
              <w:lastRenderedPageBreak/>
              <w:t>установленными законодательством санитарно-гигиеническими нормами и требованиями</w:t>
            </w:r>
          </w:p>
        </w:tc>
      </w:tr>
      <w:tr w:rsidR="00D91707">
        <w:tc>
          <w:tcPr>
            <w:tcW w:w="964" w:type="dxa"/>
          </w:tcPr>
          <w:p w:rsidR="00D91707" w:rsidRDefault="00D91707">
            <w:pPr>
              <w:pStyle w:val="ConsPlusNormal"/>
            </w:pPr>
            <w:r>
              <w:lastRenderedPageBreak/>
              <w:t>1.7</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Предоставление услуги хранения личных вещей и ценностей в отведенных местах.</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14</w:t>
            </w:r>
          </w:p>
        </w:tc>
        <w:tc>
          <w:tcPr>
            <w:tcW w:w="3912" w:type="dxa"/>
          </w:tcPr>
          <w:p w:rsidR="00D91707" w:rsidRDefault="00D91707">
            <w:pPr>
              <w:pStyle w:val="ConsPlusNormal"/>
              <w:jc w:val="both"/>
            </w:pPr>
            <w:r>
              <w:t>Обеспечение условий для хранения личных вещей и ценностей</w:t>
            </w:r>
          </w:p>
        </w:tc>
      </w:tr>
      <w:tr w:rsidR="00D91707">
        <w:tc>
          <w:tcPr>
            <w:tcW w:w="964" w:type="dxa"/>
          </w:tcPr>
          <w:p w:rsidR="00D91707" w:rsidRDefault="00D91707">
            <w:pPr>
              <w:pStyle w:val="ConsPlusNormal"/>
            </w:pPr>
            <w:r>
              <w:t>1.8</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pPr>
            <w:r>
              <w:t>1.8.1</w:t>
            </w:r>
          </w:p>
        </w:tc>
        <w:tc>
          <w:tcPr>
            <w:tcW w:w="2494" w:type="dxa"/>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11827">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 xml:space="preserve">Врачом проводится медицинский осмотр (осмотр, измерение роста и веса, определение психического состояния, проведение наружного осмотра кожных покровов). Занесение </w:t>
            </w:r>
            <w:r>
              <w:lastRenderedPageBreak/>
              <w:t>данных осмотра в амбулаторную карту.</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При осмотре проводится оценка физического и психического здоровья получателя социальных услуг, составляется план мероприятий по реабилитации с учетом рекомендаций в </w:t>
            </w:r>
            <w:r>
              <w:lastRenderedPageBreak/>
              <w:t>индивидуальной программе реабилитации или абилитации</w:t>
            </w:r>
          </w:p>
        </w:tc>
      </w:tr>
      <w:tr w:rsidR="00D91707">
        <w:tc>
          <w:tcPr>
            <w:tcW w:w="964" w:type="dxa"/>
          </w:tcPr>
          <w:p w:rsidR="00D91707" w:rsidRDefault="00D91707">
            <w:pPr>
              <w:pStyle w:val="ConsPlusNormal"/>
              <w:jc w:val="both"/>
            </w:pPr>
            <w:r>
              <w:lastRenderedPageBreak/>
              <w:t>2.2</w:t>
            </w:r>
          </w:p>
        </w:tc>
        <w:tc>
          <w:tcPr>
            <w:tcW w:w="12642" w:type="dxa"/>
            <w:gridSpan w:val="5"/>
          </w:tcPr>
          <w:p w:rsidR="00D91707" w:rsidRDefault="00D91707">
            <w:pPr>
              <w:pStyle w:val="ConsPlusNormal"/>
              <w:jc w:val="both"/>
            </w:pPr>
            <w:r>
              <w:t>Систематическое наблюдение за получателями социальных услуг для выявления отклонений в состоянии их здоровья:</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тела или давления.</w:t>
            </w:r>
          </w:p>
          <w:p w:rsidR="00D91707" w:rsidRDefault="00D91707">
            <w:pPr>
              <w:pStyle w:val="ConsPlusNormal"/>
              <w:jc w:val="both"/>
            </w:pPr>
            <w:r>
              <w:t>Фиксирование результатов в амбулаторной карте.</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28</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t>2.3</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jc w:val="both"/>
            </w:pPr>
            <w:r>
              <w:t>3.1.1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D91707" w:rsidRDefault="00D91707">
            <w:pPr>
              <w:pStyle w:val="ConsPlusNormal"/>
              <w:jc w:val="both"/>
            </w:pPr>
            <w:r>
              <w:t xml:space="preserve">Разъяснение получателю социальных </w:t>
            </w:r>
            <w:r>
              <w:lastRenderedPageBreak/>
              <w:t>услуг сути проблем и определение возможных путей их решения.</w:t>
            </w:r>
          </w:p>
          <w:p w:rsidR="00D91707" w:rsidRDefault="00D91707">
            <w:pPr>
              <w:pStyle w:val="ConsPlusNormal"/>
              <w:jc w:val="both"/>
            </w:pPr>
            <w:r>
              <w:t>Определение реакции получателя социальных услуг на имеющиеся проблемы и уровня мотивации к их преодолению.</w:t>
            </w:r>
          </w:p>
          <w:p w:rsidR="00D91707" w:rsidRDefault="00D91707">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период обслуживания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Социально-психологическое 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w:t>
            </w:r>
            <w:r>
              <w:lastRenderedPageBreak/>
              <w:t>решить эти проблемы</w:t>
            </w: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2494" w:type="dxa"/>
          </w:tcPr>
          <w:p w:rsidR="00D91707" w:rsidRDefault="00D91707">
            <w:pPr>
              <w:pStyle w:val="ConsPlusNormal"/>
              <w:jc w:val="both"/>
            </w:pPr>
            <w:r>
              <w:t>Социально-педагогический патронаж</w:t>
            </w:r>
          </w:p>
        </w:tc>
        <w:tc>
          <w:tcPr>
            <w:tcW w:w="3912" w:type="dxa"/>
          </w:tcPr>
          <w:p w:rsidR="00D91707" w:rsidRDefault="00D91707">
            <w:pPr>
              <w:pStyle w:val="ConsPlusNormal"/>
            </w:pPr>
            <w:r>
              <w:t>Посещение получателя социальных услуг с целью оказания своевременной педагогической помощи.</w:t>
            </w:r>
          </w:p>
          <w:p w:rsidR="00D91707" w:rsidRDefault="00D91707">
            <w:pPr>
              <w:pStyle w:val="ConsPlusNormal"/>
            </w:pPr>
            <w:r>
              <w:t>1 услуга - 1 раз</w:t>
            </w:r>
          </w:p>
        </w:tc>
        <w:tc>
          <w:tcPr>
            <w:tcW w:w="1304" w:type="dxa"/>
          </w:tcPr>
          <w:p w:rsidR="00D91707" w:rsidRDefault="00D91707">
            <w:pPr>
              <w:pStyle w:val="ConsPlusNormal"/>
            </w:pPr>
            <w:r>
              <w:t>Ежедневно</w:t>
            </w:r>
          </w:p>
        </w:tc>
        <w:tc>
          <w:tcPr>
            <w:tcW w:w="1020" w:type="dxa"/>
          </w:tcPr>
          <w:p w:rsidR="00D91707" w:rsidRDefault="00D91707">
            <w:pPr>
              <w:pStyle w:val="ConsPlusNormal"/>
              <w:jc w:val="center"/>
            </w:pPr>
            <w:r>
              <w:t>14</w:t>
            </w:r>
          </w:p>
        </w:tc>
        <w:tc>
          <w:tcPr>
            <w:tcW w:w="3912" w:type="dxa"/>
          </w:tcPr>
          <w:p w:rsidR="00D91707" w:rsidRDefault="00D91707">
            <w:pPr>
              <w:pStyle w:val="ConsPlusNormal"/>
              <w:jc w:val="both"/>
            </w:pPr>
            <w:r>
              <w:t>Социально-педагогический патронаж заключается в систематическом наблюдении за получателем социальных услуг для своевременного выявления ситуаций педагогического дискомфорта или межличностного конфликта и других ситуаций, могущих усугубить трудную жизненную ситуацию, и оказания им при необходимости социально-педагогической помощи</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jc w:val="both"/>
            </w:pPr>
            <w:r>
              <w:t>5.1</w:t>
            </w:r>
          </w:p>
        </w:tc>
        <w:tc>
          <w:tcPr>
            <w:tcW w:w="12642" w:type="dxa"/>
            <w:gridSpan w:val="5"/>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xml:space="preserve">- индивидуальное занятие по профориентации (при </w:t>
            </w:r>
            <w:r>
              <w:lastRenderedPageBreak/>
              <w:t>наличии рекомендации ИПР)</w:t>
            </w:r>
          </w:p>
        </w:tc>
        <w:tc>
          <w:tcPr>
            <w:tcW w:w="3912" w:type="dxa"/>
          </w:tcPr>
          <w:p w:rsidR="00D91707" w:rsidRDefault="00D91707">
            <w:pPr>
              <w:pStyle w:val="ConsPlusNormal"/>
              <w:jc w:val="both"/>
            </w:pPr>
            <w:r>
              <w:lastRenderedPageBreak/>
              <w:t>Проведение индивидуальных занятий для усвоения умений, навыков в форме бесед, разъяснений, рекомендаций.</w:t>
            </w:r>
          </w:p>
          <w:p w:rsidR="00D91707" w:rsidRDefault="00D91707">
            <w:pPr>
              <w:pStyle w:val="ConsPlusNormal"/>
              <w:jc w:val="both"/>
            </w:pPr>
            <w:r>
              <w:lastRenderedPageBreak/>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За период обслуживания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Услуга должна обеспечивать обучение и освоение доступных профессиональных навыков согласно тематическим планам </w:t>
            </w:r>
            <w:r>
              <w:lastRenderedPageBreak/>
              <w:t>с учетом состояния здоровья, уровня знаний, физического и психического состояния получателя социальных услуг</w:t>
            </w:r>
          </w:p>
        </w:tc>
      </w:tr>
      <w:tr w:rsidR="00D91707">
        <w:tc>
          <w:tcPr>
            <w:tcW w:w="964" w:type="dxa"/>
          </w:tcPr>
          <w:p w:rsidR="00D91707" w:rsidRDefault="00D91707">
            <w:pPr>
              <w:pStyle w:val="ConsPlusNormal"/>
              <w:jc w:val="both"/>
              <w:outlineLvl w:val="2"/>
            </w:pPr>
            <w:r>
              <w:lastRenderedPageBreak/>
              <w:t>6</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6.1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23" w:name="P11827"/>
      <w:bookmarkEnd w:id="23"/>
      <w:r>
        <w:t>&lt;*&gt; - при наличии лицензии на осуществление медицинской деятельности.</w:t>
      </w:r>
    </w:p>
    <w:p w:rsidR="00D91707" w:rsidRDefault="00D91707">
      <w:pPr>
        <w:pStyle w:val="ConsPlusNormal"/>
        <w:jc w:val="both"/>
      </w:pPr>
      <w:r>
        <w:t xml:space="preserve">(п. 25 введен </w:t>
      </w:r>
      <w:hyperlink r:id="rId661">
        <w:r>
          <w:rPr>
            <w:color w:val="0000FF"/>
          </w:rPr>
          <w:t>приказом</w:t>
        </w:r>
      </w:hyperlink>
      <w:r>
        <w:t xml:space="preserve"> Минтруда и соцразвития Новосибирской области от 28.08.2020 N 742)</w:t>
      </w:r>
    </w:p>
    <w:p w:rsidR="00D91707" w:rsidRDefault="00D91707">
      <w:pPr>
        <w:pStyle w:val="ConsPlusNormal"/>
        <w:ind w:firstLine="540"/>
        <w:jc w:val="both"/>
      </w:pPr>
    </w:p>
    <w:p w:rsidR="00D91707" w:rsidRDefault="00D91707">
      <w:pPr>
        <w:pStyle w:val="ConsPlusTitle"/>
        <w:ind w:firstLine="540"/>
        <w:jc w:val="both"/>
        <w:outlineLvl w:val="1"/>
      </w:pPr>
      <w:r>
        <w:t>26. Стандарты социальных услуг, предоставляемых гражданам пожилого возраста и инвалидам, в том числе с психическими заболеваниями, полностью утратившим способность к самообслуживанию.</w:t>
      </w:r>
    </w:p>
    <w:p w:rsidR="00D91707" w:rsidRDefault="00D91707">
      <w:pPr>
        <w:pStyle w:val="ConsPlusNormal"/>
        <w:jc w:val="both"/>
      </w:pPr>
      <w:r>
        <w:t xml:space="preserve">(в ред. </w:t>
      </w:r>
      <w:hyperlink r:id="rId662">
        <w:r>
          <w:rPr>
            <w:color w:val="0000FF"/>
          </w:rPr>
          <w:t>приказа</w:t>
        </w:r>
      </w:hyperlink>
      <w:r>
        <w:t xml:space="preserve"> Минтруда и соцразвития Новосибирской области от 19.08.2024 N 1841-НПА)</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- 12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12642" w:type="dxa"/>
            <w:gridSpan w:val="5"/>
          </w:tcPr>
          <w:p w:rsidR="00D91707" w:rsidRDefault="00D91707">
            <w:pPr>
              <w:pStyle w:val="ConsPlusNormal"/>
              <w:jc w:val="both"/>
            </w:pPr>
            <w:r>
              <w:t>Социально-бытовые услуги</w:t>
            </w: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 xml:space="preserve">Обеспечение площадью жилых помещений </w:t>
            </w:r>
            <w:r>
              <w:lastRenderedPageBreak/>
              <w:t>согласно утвержденным нормативам (первично)</w:t>
            </w:r>
          </w:p>
        </w:tc>
        <w:tc>
          <w:tcPr>
            <w:tcW w:w="3912" w:type="dxa"/>
            <w:tcBorders>
              <w:bottom w:val="nil"/>
            </w:tcBorders>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предоставление получателю </w:t>
            </w:r>
            <w:r>
              <w:lastRenderedPageBreak/>
              <w:t>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663">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w:t>
            </w:r>
            <w:r>
              <w:lastRenderedPageBreak/>
              <w:t>и</w:t>
            </w:r>
          </w:p>
        </w:tc>
        <w:tc>
          <w:tcPr>
            <w:tcW w:w="1020" w:type="dxa"/>
            <w:tcBorders>
              <w:bottom w:val="nil"/>
            </w:tcBorders>
          </w:tcPr>
          <w:p w:rsidR="00D91707" w:rsidRDefault="00D91707">
            <w:pPr>
              <w:pStyle w:val="ConsPlusNormal"/>
              <w:jc w:val="center"/>
            </w:pPr>
            <w:r>
              <w:lastRenderedPageBreak/>
              <w:t>1</w:t>
            </w:r>
          </w:p>
        </w:tc>
        <w:tc>
          <w:tcPr>
            <w:tcW w:w="3912" w:type="dxa"/>
            <w:tcBorders>
              <w:bottom w:val="nil"/>
            </w:tcBorders>
          </w:tcPr>
          <w:p w:rsidR="00D91707" w:rsidRDefault="00D91707">
            <w:pPr>
              <w:pStyle w:val="ConsPlusNormal"/>
              <w:jc w:val="both"/>
            </w:pPr>
            <w:r>
              <w:t>Помещения должны быть обеспечены всеми средствами коммунально-</w:t>
            </w:r>
            <w:r>
              <w:lastRenderedPageBreak/>
              <w:t xml:space="preserve">бытового обслуживания и соответствовать санитарно-гигиеническим нормам в соответствии с </w:t>
            </w:r>
            <w:hyperlink r:id="rId664">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665">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1.1.а</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666">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667">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1.1.а введен </w:t>
            </w:r>
            <w:hyperlink r:id="rId668">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вселении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 в ред. </w:t>
            </w:r>
            <w:hyperlink r:id="rId669">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11</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1.2.а введен </w:t>
            </w:r>
            <w:hyperlink r:id="rId670">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верхней и нижней одеждой в соответствии с сезоном, ростом и размером</w:t>
            </w:r>
          </w:p>
        </w:tc>
        <w:tc>
          <w:tcPr>
            <w:tcW w:w="3912" w:type="dxa"/>
            <w:tcBorders>
              <w:bottom w:val="nil"/>
            </w:tcBorders>
          </w:tcPr>
          <w:p w:rsidR="00D91707" w:rsidRDefault="00D91707">
            <w:pPr>
              <w:pStyle w:val="ConsPlusNormal"/>
              <w:jc w:val="both"/>
            </w:pPr>
            <w:r>
              <w:t xml:space="preserve">За единицу услуги принимают факт выдачи комплекта одежды в соответствии с </w:t>
            </w:r>
            <w:hyperlink r:id="rId67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w:t>
            </w:r>
            <w:r>
              <w:lastRenderedPageBreak/>
              <w:t>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Одежда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672">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1.3.2</w:t>
            </w:r>
          </w:p>
        </w:tc>
        <w:tc>
          <w:tcPr>
            <w:tcW w:w="2494" w:type="dxa"/>
            <w:tcBorders>
              <w:bottom w:val="nil"/>
            </w:tcBorders>
          </w:tcPr>
          <w:p w:rsidR="00D91707" w:rsidRDefault="00D91707">
            <w:pPr>
              <w:pStyle w:val="ConsPlusNormal"/>
              <w:jc w:val="both"/>
            </w:pPr>
            <w:r>
              <w:t>- обувью домашней, уличной в соответствии с сезоном и размером</w:t>
            </w:r>
          </w:p>
        </w:tc>
        <w:tc>
          <w:tcPr>
            <w:tcW w:w="3912" w:type="dxa"/>
            <w:tcBorders>
              <w:bottom w:val="nil"/>
            </w:tcBorders>
          </w:tcPr>
          <w:p w:rsidR="00D91707" w:rsidRDefault="00D91707">
            <w:pPr>
              <w:pStyle w:val="ConsPlusNormal"/>
              <w:jc w:val="both"/>
            </w:pPr>
            <w:r>
              <w:t xml:space="preserve">За единицу услуги принимают факт выдачи обуви в соответствии с </w:t>
            </w:r>
            <w:hyperlink r:id="rId673">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Обувь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674">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1.3.3</w:t>
            </w:r>
          </w:p>
        </w:tc>
        <w:tc>
          <w:tcPr>
            <w:tcW w:w="2494" w:type="dxa"/>
            <w:tcBorders>
              <w:bottom w:val="nil"/>
            </w:tcBorders>
          </w:tcPr>
          <w:p w:rsidR="00D91707" w:rsidRDefault="00D91707">
            <w:pPr>
              <w:pStyle w:val="ConsPlusNormal"/>
              <w:jc w:val="both"/>
            </w:pPr>
            <w:r>
              <w:t>- нательным бельем</w:t>
            </w:r>
          </w:p>
        </w:tc>
        <w:tc>
          <w:tcPr>
            <w:tcW w:w="3912" w:type="dxa"/>
            <w:tcBorders>
              <w:bottom w:val="nil"/>
            </w:tcBorders>
          </w:tcPr>
          <w:p w:rsidR="00D91707" w:rsidRDefault="00D91707">
            <w:pPr>
              <w:pStyle w:val="ConsPlusNormal"/>
              <w:jc w:val="both"/>
            </w:pPr>
            <w:r>
              <w:t xml:space="preserve">За единицу услуги принимают факт выдачи комплекта нательного белья в соответствии с </w:t>
            </w:r>
            <w:hyperlink r:id="rId675">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w:t>
            </w:r>
            <w:r>
              <w:lastRenderedPageBreak/>
              <w:t>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Нательное белье должно отвечать гигиеническим нормам и требованиям и предоставляться в соответствии с ростом и размером получателя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676">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1.3.4</w:t>
            </w:r>
          </w:p>
        </w:tc>
        <w:tc>
          <w:tcPr>
            <w:tcW w:w="2494" w:type="dxa"/>
            <w:tcBorders>
              <w:bottom w:val="nil"/>
            </w:tcBorders>
          </w:tcPr>
          <w:p w:rsidR="00D91707" w:rsidRDefault="00D91707">
            <w:pPr>
              <w:pStyle w:val="ConsPlusNormal"/>
              <w:jc w:val="both"/>
            </w:pPr>
            <w:r>
              <w:t>- постельными принадлежностями (гражданам, полностью утратившим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677">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678">
              <w:r>
                <w:rPr>
                  <w:color w:val="0000FF"/>
                </w:rPr>
                <w:t>приказа</w:t>
              </w:r>
            </w:hyperlink>
            <w:r>
              <w:t xml:space="preserve"> Минтруда и соцразвития Новосибирской области от 12.08.2022 N 1032)</w:t>
            </w:r>
          </w:p>
        </w:tc>
      </w:tr>
      <w:tr w:rsidR="00D91707">
        <w:tc>
          <w:tcPr>
            <w:tcW w:w="964" w:type="dxa"/>
          </w:tcPr>
          <w:p w:rsidR="00D91707" w:rsidRDefault="00D91707">
            <w:pPr>
              <w:pStyle w:val="ConsPlusNormal"/>
              <w:jc w:val="both"/>
            </w:pPr>
            <w:r>
              <w:t>1.4</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опрос получателя социальных услуг;</w:t>
            </w:r>
          </w:p>
          <w:p w:rsidR="00D91707" w:rsidRDefault="00D91707">
            <w:pPr>
              <w:pStyle w:val="ConsPlusNormal"/>
              <w:jc w:val="both"/>
            </w:pPr>
            <w:r>
              <w:t>2) заслушивание пояснений законного представителя (при наличии);</w:t>
            </w:r>
          </w:p>
          <w:p w:rsidR="00D91707" w:rsidRDefault="00D91707">
            <w:pPr>
              <w:pStyle w:val="ConsPlusNormal"/>
              <w:jc w:val="both"/>
            </w:pPr>
            <w:r>
              <w:t>3) обследование специалистами;</w:t>
            </w:r>
          </w:p>
          <w:p w:rsidR="00D91707" w:rsidRDefault="00D91707">
            <w:pPr>
              <w:pStyle w:val="ConsPlusNormal"/>
              <w:jc w:val="both"/>
            </w:pPr>
            <w:r>
              <w:t>4)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ухода.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jc w:val="both"/>
            </w:pPr>
            <w:r>
              <w:lastRenderedPageBreak/>
              <w:t>1.5</w:t>
            </w:r>
          </w:p>
        </w:tc>
        <w:tc>
          <w:tcPr>
            <w:tcW w:w="2494" w:type="dxa"/>
          </w:tcPr>
          <w:p w:rsidR="00D91707" w:rsidRDefault="00D91707">
            <w:pPr>
              <w:pStyle w:val="ConsPlusNormal"/>
              <w:jc w:val="both"/>
            </w:pPr>
            <w:r>
              <w:t>Обеспечение питанием согласно утвержденным нормативам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679">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4-х раз ежедневно</w:t>
            </w:r>
          </w:p>
        </w:tc>
        <w:tc>
          <w:tcPr>
            <w:tcW w:w="1020" w:type="dxa"/>
          </w:tcPr>
          <w:p w:rsidR="00D91707" w:rsidRDefault="00D91707">
            <w:pPr>
              <w:pStyle w:val="ConsPlusNormal"/>
              <w:jc w:val="center"/>
            </w:pPr>
            <w:r>
              <w:t>1460</w:t>
            </w:r>
          </w:p>
        </w:tc>
        <w:tc>
          <w:tcPr>
            <w:tcW w:w="3912" w:type="dxa"/>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c>
          <w:tcPr>
            <w:tcW w:w="964" w:type="dxa"/>
          </w:tcPr>
          <w:p w:rsidR="00D91707" w:rsidRDefault="00D91707">
            <w:pPr>
              <w:pStyle w:val="ConsPlusNormal"/>
              <w:jc w:val="both"/>
            </w:pPr>
            <w:r>
              <w:t>1.6</w:t>
            </w:r>
          </w:p>
        </w:tc>
        <w:tc>
          <w:tcPr>
            <w:tcW w:w="12642" w:type="dxa"/>
            <w:gridSpan w:val="5"/>
          </w:tcPr>
          <w:p w:rsidR="00D91707" w:rsidRDefault="00D91707">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D91707">
        <w:tc>
          <w:tcPr>
            <w:tcW w:w="964" w:type="dxa"/>
          </w:tcPr>
          <w:p w:rsidR="00D91707" w:rsidRDefault="00D91707">
            <w:pPr>
              <w:pStyle w:val="ConsPlusNormal"/>
              <w:jc w:val="both"/>
            </w:pPr>
            <w:r>
              <w:t>1.6.1</w:t>
            </w:r>
          </w:p>
        </w:tc>
        <w:tc>
          <w:tcPr>
            <w:tcW w:w="2494" w:type="dxa"/>
          </w:tcPr>
          <w:p w:rsidR="00D91707" w:rsidRDefault="00D91707">
            <w:pPr>
              <w:pStyle w:val="ConsPlusNormal"/>
              <w:jc w:val="both"/>
            </w:pPr>
            <w:r>
              <w:t>- покупка и доставка промышленных товаров весом до 7 кг</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обсуждение с получателем социальных услуг списка товаров, необходимых для получателя социальных услуг;</w:t>
            </w:r>
          </w:p>
          <w:p w:rsidR="00D91707" w:rsidRDefault="00D91707">
            <w:pPr>
              <w:pStyle w:val="ConsPlusNormal"/>
              <w:jc w:val="both"/>
            </w:pPr>
            <w:r>
              <w:t>2) получение наличных денежных средств от получателя социальных услуг на приобретение товаров;</w:t>
            </w:r>
          </w:p>
          <w:p w:rsidR="00D91707" w:rsidRDefault="00D91707">
            <w:pPr>
              <w:pStyle w:val="ConsPlusNormal"/>
              <w:jc w:val="both"/>
            </w:pPr>
            <w:r>
              <w:t>3) покупка товаров;</w:t>
            </w:r>
          </w:p>
          <w:p w:rsidR="00D91707" w:rsidRDefault="00D91707">
            <w:pPr>
              <w:pStyle w:val="ConsPlusNormal"/>
              <w:jc w:val="both"/>
            </w:pPr>
            <w:r>
              <w:t>4) доставка получателю социальных услуг купленных товаров;</w:t>
            </w:r>
          </w:p>
          <w:p w:rsidR="00D91707" w:rsidRDefault="00D91707">
            <w:pPr>
              <w:pStyle w:val="ConsPlusNormal"/>
              <w:jc w:val="both"/>
            </w:pPr>
            <w:r>
              <w:t>5) окончательный расчет с получателем социальных услуг по чекам.</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 по факту обращения</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Обеспечение своевременного приобретения промышленных товаров за счет средств получателя социальных услуг. Предоставление получателю социальной услуги чеков на приобретенные для него промышленные товары, возврат сдачи (при наличии). Отсутствие обоснованных жалоб.</w:t>
            </w:r>
          </w:p>
          <w:p w:rsidR="00D91707" w:rsidRDefault="00D91707">
            <w:pPr>
              <w:pStyle w:val="ConsPlusNormal"/>
              <w:jc w:val="both"/>
            </w:pPr>
            <w:r>
              <w:t>Услуга предоставляется своевременно, при наличии у получателя социальных услуг заявки на покупку необходимых товаров и наличных денежных средств</w:t>
            </w:r>
          </w:p>
        </w:tc>
      </w:tr>
      <w:tr w:rsidR="00D91707">
        <w:tc>
          <w:tcPr>
            <w:tcW w:w="964" w:type="dxa"/>
          </w:tcPr>
          <w:p w:rsidR="00D91707" w:rsidRDefault="00D91707">
            <w:pPr>
              <w:pStyle w:val="ConsPlusNormal"/>
              <w:jc w:val="both"/>
            </w:pPr>
            <w:r>
              <w:lastRenderedPageBreak/>
              <w:t>1.6.2</w:t>
            </w:r>
          </w:p>
        </w:tc>
        <w:tc>
          <w:tcPr>
            <w:tcW w:w="2494" w:type="dxa"/>
          </w:tcPr>
          <w:p w:rsidR="00D91707" w:rsidRDefault="00D91707">
            <w:pPr>
              <w:pStyle w:val="ConsPlusNormal"/>
              <w:jc w:val="both"/>
            </w:pPr>
            <w:r>
              <w:t>- покупка и доставка продуктов питания весом до 7 кг</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обсуждение с получателем социальных услуг списка продуктов питания, необходимых для получателя социальных услуг;</w:t>
            </w:r>
          </w:p>
          <w:p w:rsidR="00D91707" w:rsidRDefault="00D91707">
            <w:pPr>
              <w:pStyle w:val="ConsPlusNormal"/>
              <w:jc w:val="both"/>
            </w:pPr>
            <w:r>
              <w:t>2) получение наличных денежных средств от получателя социальных услуг на приобретение продуктов;</w:t>
            </w:r>
          </w:p>
          <w:p w:rsidR="00D91707" w:rsidRDefault="00D91707">
            <w:pPr>
              <w:pStyle w:val="ConsPlusNormal"/>
              <w:jc w:val="both"/>
            </w:pPr>
            <w:r>
              <w:t>3) покупка продуктов питания;</w:t>
            </w:r>
          </w:p>
          <w:p w:rsidR="00D91707" w:rsidRDefault="00D91707">
            <w:pPr>
              <w:pStyle w:val="ConsPlusNormal"/>
              <w:jc w:val="both"/>
            </w:pPr>
            <w:r>
              <w:t>4) доставка получателю социальных услуг купленных продуктов, их раскладка в места хранения (тумбочка, холодильник);</w:t>
            </w:r>
          </w:p>
          <w:p w:rsidR="00D91707" w:rsidRDefault="00D91707">
            <w:pPr>
              <w:pStyle w:val="ConsPlusNormal"/>
              <w:jc w:val="both"/>
            </w:pPr>
            <w:r>
              <w:t>5) окончательный расчет с получателем социальных услуг по чекам.</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 по факту обращения</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Обеспечение своевременного приобретения продуктов питания за счет средств получателя социальной услуги. Соответствие сроков приобретенных продуктов питания установленным срокам их годности. Предоставление получателю социальной услуги чеков на приобретенные для него продукты, возврат сдачи (при наличии).</w:t>
            </w:r>
          </w:p>
          <w:p w:rsidR="00D91707" w:rsidRDefault="00D91707">
            <w:pPr>
              <w:pStyle w:val="ConsPlusNormal"/>
              <w:jc w:val="both"/>
            </w:pPr>
            <w:r>
              <w:t>Отсутствие обоснованных жалоб.</w:t>
            </w:r>
          </w:p>
          <w:p w:rsidR="00D91707" w:rsidRDefault="00D91707">
            <w:pPr>
              <w:pStyle w:val="ConsPlusNormal"/>
              <w:jc w:val="both"/>
            </w:pPr>
            <w:r>
              <w:t>Услуга предоставляется своевременно, при наличии у получателя социальных услуг заявки на покупку необходимых продуктов питания и наличных денежных средств</w:t>
            </w:r>
          </w:p>
        </w:tc>
      </w:tr>
      <w:tr w:rsidR="00D91707">
        <w:tc>
          <w:tcPr>
            <w:tcW w:w="964" w:type="dxa"/>
          </w:tcPr>
          <w:p w:rsidR="00D91707" w:rsidRDefault="00D91707">
            <w:pPr>
              <w:pStyle w:val="ConsPlusNormal"/>
              <w:jc w:val="both"/>
            </w:pPr>
            <w:r>
              <w:t>1.7</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передача получателем социальных услуг на хранение документов и личных вещей;</w:t>
            </w:r>
          </w:p>
          <w:p w:rsidR="00D91707" w:rsidRDefault="00D91707">
            <w:pPr>
              <w:pStyle w:val="ConsPlusNormal"/>
              <w:jc w:val="both"/>
            </w:pPr>
            <w:r>
              <w:t>2) опись документов и личных вещей, вкладывающаяся в личное дело получателя социальных услуг.</w:t>
            </w:r>
          </w:p>
          <w:p w:rsidR="00D91707" w:rsidRDefault="00D91707">
            <w:pPr>
              <w:pStyle w:val="ConsPlusNormal"/>
              <w:jc w:val="both"/>
            </w:pPr>
            <w:r>
              <w:t>3) хранение сберегательных книжек в сейфе организации.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c>
          <w:tcPr>
            <w:tcW w:w="964" w:type="dxa"/>
          </w:tcPr>
          <w:p w:rsidR="00D91707" w:rsidRDefault="00D91707">
            <w:pPr>
              <w:pStyle w:val="ConsPlusNormal"/>
              <w:jc w:val="both"/>
            </w:pPr>
            <w:r>
              <w:t>1.8</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jc w:val="both"/>
            </w:pPr>
            <w:r>
              <w:t>1.8.1</w:t>
            </w:r>
          </w:p>
        </w:tc>
        <w:tc>
          <w:tcPr>
            <w:tcW w:w="2494" w:type="dxa"/>
          </w:tcPr>
          <w:p w:rsidR="00D91707" w:rsidRDefault="00D91707">
            <w:pPr>
              <w:pStyle w:val="ConsPlusNormal"/>
              <w:jc w:val="both"/>
            </w:pPr>
            <w:r>
              <w:t>- питье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подготовка питья в кружку (поилку, </w:t>
            </w:r>
            <w:r>
              <w:lastRenderedPageBreak/>
              <w:t>бутылку с соской);</w:t>
            </w:r>
          </w:p>
          <w:p w:rsidR="00D91707" w:rsidRDefault="00D91707">
            <w:pPr>
              <w:pStyle w:val="ConsPlusNormal"/>
              <w:jc w:val="both"/>
            </w:pPr>
            <w:r>
              <w:t>2) подготовка получателя социальной услуги к принятию питья, в том числе прием удобного положения тела;</w:t>
            </w:r>
          </w:p>
          <w:p w:rsidR="00D91707" w:rsidRDefault="00D91707">
            <w:pPr>
              <w:pStyle w:val="ConsPlusNormal"/>
              <w:jc w:val="both"/>
            </w:pPr>
            <w:r>
              <w:t>3) поддержание тела и головы при приеме питья (при необходимости);</w:t>
            </w:r>
          </w:p>
          <w:p w:rsidR="00D91707" w:rsidRDefault="00D91707">
            <w:pPr>
              <w:pStyle w:val="ConsPlusNormal"/>
              <w:jc w:val="both"/>
            </w:pPr>
            <w:r>
              <w:t>4) уборка использованной посуды;</w:t>
            </w:r>
          </w:p>
          <w:p w:rsidR="00D91707" w:rsidRDefault="00D91707">
            <w:pPr>
              <w:pStyle w:val="ConsPlusNormal"/>
              <w:jc w:val="both"/>
            </w:pPr>
            <w:r>
              <w:t>5) контроль за соблюдением питьевого режима (до 2 литров воды в сутки);</w:t>
            </w:r>
          </w:p>
          <w:p w:rsidR="00D91707" w:rsidRDefault="00D91707">
            <w:pPr>
              <w:pStyle w:val="ConsPlusNormal"/>
              <w:jc w:val="both"/>
            </w:pPr>
            <w:r>
              <w:t>6) запись в журнал (при назначении врача питьевого режима).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Не менее 8-ми раз </w:t>
            </w:r>
            <w:r>
              <w:lastRenderedPageBreak/>
              <w:t>ежедневно</w:t>
            </w:r>
          </w:p>
        </w:tc>
        <w:tc>
          <w:tcPr>
            <w:tcW w:w="1020" w:type="dxa"/>
          </w:tcPr>
          <w:p w:rsidR="00D91707" w:rsidRDefault="00D91707">
            <w:pPr>
              <w:pStyle w:val="ConsPlusNormal"/>
              <w:jc w:val="center"/>
            </w:pPr>
            <w:r>
              <w:lastRenderedPageBreak/>
              <w:t>2920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с использованием свежей питьевой воды и иных напитков, емкостей для питьевой воды</w:t>
            </w:r>
          </w:p>
        </w:tc>
      </w:tr>
      <w:tr w:rsidR="00D91707">
        <w:tc>
          <w:tcPr>
            <w:tcW w:w="964" w:type="dxa"/>
          </w:tcPr>
          <w:p w:rsidR="00D91707" w:rsidRDefault="00D91707">
            <w:pPr>
              <w:pStyle w:val="ConsPlusNormal"/>
              <w:jc w:val="both"/>
            </w:pPr>
            <w:r>
              <w:lastRenderedPageBreak/>
              <w:t>1.8.2</w:t>
            </w:r>
          </w:p>
        </w:tc>
        <w:tc>
          <w:tcPr>
            <w:tcW w:w="2494" w:type="dxa"/>
          </w:tcPr>
          <w:p w:rsidR="00D91707" w:rsidRDefault="00D91707">
            <w:pPr>
              <w:pStyle w:val="ConsPlusNormal"/>
              <w:jc w:val="both"/>
            </w:pPr>
            <w:r>
              <w:t>- одевание и раздевание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надевание на получателя социальной услуги подготовленной в соответствии с целью и сезоном обуви и одежды;</w:t>
            </w:r>
          </w:p>
          <w:p w:rsidR="00D91707" w:rsidRDefault="00D91707">
            <w:pPr>
              <w:pStyle w:val="ConsPlusNormal"/>
              <w:jc w:val="both"/>
            </w:pPr>
            <w:r>
              <w:t>2) снятие с получателя социальной услуги обуви и одежды;</w:t>
            </w:r>
          </w:p>
          <w:p w:rsidR="00D91707" w:rsidRDefault="00D91707">
            <w:pPr>
              <w:pStyle w:val="ConsPlusNormal"/>
              <w:jc w:val="both"/>
            </w:pPr>
            <w:r>
              <w:t>3) уборка обуви и одежды на место хранения.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730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 xml:space="preserve">Предоставление социальной услуги с учетом пожеланий получателя социальной услуги в выборе одежды и </w:t>
            </w:r>
            <w:r>
              <w:lastRenderedPageBreak/>
              <w:t>обуви.</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lastRenderedPageBreak/>
              <w:t>1.8.3</w:t>
            </w:r>
          </w:p>
        </w:tc>
        <w:tc>
          <w:tcPr>
            <w:tcW w:w="2494" w:type="dxa"/>
          </w:tcPr>
          <w:p w:rsidR="00D91707" w:rsidRDefault="00D91707">
            <w:pPr>
              <w:pStyle w:val="ConsPlusNormal"/>
              <w:jc w:val="both"/>
            </w:pPr>
            <w:r>
              <w:t>- помощь в передвижении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помощь в безопасном передвижении (ходьбе) осуществляется с помощью технических средств реабилитации (кресла-коляски, трости, костыли, опоры, в том числе ходунки, манежи, палки-опоры) и без технических средств реабилитации.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(по необходимости)</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при наличии исправных и правильно подобранных по размеру технических средств реабилитации (в случае их необходимости) получателя социальных услуг</w:t>
            </w:r>
          </w:p>
        </w:tc>
      </w:tr>
      <w:tr w:rsidR="00D91707">
        <w:tc>
          <w:tcPr>
            <w:tcW w:w="964" w:type="dxa"/>
          </w:tcPr>
          <w:p w:rsidR="00D91707" w:rsidRDefault="00D91707">
            <w:pPr>
              <w:pStyle w:val="ConsPlusNormal"/>
              <w:jc w:val="both"/>
            </w:pPr>
            <w:r>
              <w:t>1.8.4</w:t>
            </w:r>
          </w:p>
        </w:tc>
        <w:tc>
          <w:tcPr>
            <w:tcW w:w="2494" w:type="dxa"/>
          </w:tcPr>
          <w:p w:rsidR="00D91707" w:rsidRDefault="00D91707">
            <w:pPr>
              <w:pStyle w:val="ConsPlusNormal"/>
              <w:jc w:val="both"/>
            </w:pPr>
            <w:r>
              <w:t>- перемена положения тела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регулярное (по показаниям, рекомендациям врача) изменение положения тела в кровати получателей социальных услуг. Применение положений: 30 градусов на боку, 135 градусов на боку, приподнятая верхняя </w:t>
            </w:r>
            <w:r>
              <w:lastRenderedPageBreak/>
              <w:t>часть тела, положение для принятия пищи (верхняя часть тела приподнята от 70 до 90 градусов), положение на спине с подколенным роликом. Положение на животе не более 15 минут (под наблюдением);</w:t>
            </w:r>
          </w:p>
          <w:p w:rsidR="00D91707" w:rsidRDefault="00D91707">
            <w:pPr>
              <w:pStyle w:val="ConsPlusNormal"/>
              <w:jc w:val="both"/>
            </w:pPr>
            <w:r>
              <w:t>2) усаживание на край кровати, придание комфортного и устойчивого положения;</w:t>
            </w:r>
          </w:p>
          <w:p w:rsidR="00D91707" w:rsidRDefault="00D91707">
            <w:pPr>
              <w:pStyle w:val="ConsPlusNormal"/>
              <w:jc w:val="both"/>
            </w:pPr>
            <w:r>
              <w:t>3) пересаживание (помощь при пересаживании) с кровати на кресло-коляску или на стул и обратно.</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Не менее 4-х раз ежедневно</w:t>
            </w:r>
          </w:p>
        </w:tc>
        <w:tc>
          <w:tcPr>
            <w:tcW w:w="1020" w:type="dxa"/>
          </w:tcPr>
          <w:p w:rsidR="00D91707" w:rsidRDefault="00D91707">
            <w:pPr>
              <w:pStyle w:val="ConsPlusNormal"/>
              <w:jc w:val="center"/>
            </w:pPr>
            <w:r>
              <w:t>1460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с применением средств реабилитации, подколенных роликов, подушек и др.</w:t>
            </w:r>
          </w:p>
          <w:p w:rsidR="00D91707" w:rsidRDefault="00D91707">
            <w:pPr>
              <w:pStyle w:val="ConsPlusNormal"/>
              <w:jc w:val="both"/>
            </w:pPr>
            <w:r>
              <w:t>Услуга проводится безопасным и безболезненным способом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w:t>
            </w:r>
          </w:p>
        </w:tc>
      </w:tr>
      <w:tr w:rsidR="00D91707">
        <w:tc>
          <w:tcPr>
            <w:tcW w:w="964" w:type="dxa"/>
          </w:tcPr>
          <w:p w:rsidR="00D91707" w:rsidRDefault="00D91707">
            <w:pPr>
              <w:pStyle w:val="ConsPlusNormal"/>
              <w:jc w:val="both"/>
            </w:pPr>
            <w:r>
              <w:lastRenderedPageBreak/>
              <w:t>1.8.5</w:t>
            </w:r>
          </w:p>
        </w:tc>
        <w:tc>
          <w:tcPr>
            <w:tcW w:w="2494" w:type="dxa"/>
          </w:tcPr>
          <w:p w:rsidR="00D91707" w:rsidRDefault="00D91707">
            <w:pPr>
              <w:pStyle w:val="ConsPlusNormal"/>
              <w:jc w:val="both"/>
            </w:pPr>
            <w:r>
              <w:t>- оказание помощи в пользовании туалетом (судном, уткой)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сопровождение получателя социальных услуг до туалета;</w:t>
            </w:r>
          </w:p>
          <w:p w:rsidR="00D91707" w:rsidRDefault="00D91707">
            <w:pPr>
              <w:pStyle w:val="ConsPlusNormal"/>
              <w:jc w:val="both"/>
            </w:pPr>
            <w:r>
              <w:t>2) поправление одежды (до и после туалета);</w:t>
            </w:r>
          </w:p>
          <w:p w:rsidR="00D91707" w:rsidRDefault="00D91707">
            <w:pPr>
              <w:pStyle w:val="ConsPlusNormal"/>
              <w:jc w:val="both"/>
            </w:pPr>
            <w:r>
              <w:t>3) помощь в усаживании на унитаз (судно/санитарное кресло);</w:t>
            </w:r>
          </w:p>
          <w:p w:rsidR="00D91707" w:rsidRDefault="00D91707">
            <w:pPr>
              <w:pStyle w:val="ConsPlusNormal"/>
              <w:jc w:val="both"/>
            </w:pPr>
            <w:r>
              <w:t>4) помощь в поднятии с унитаза (судна/санитарного кресла);</w:t>
            </w:r>
          </w:p>
          <w:p w:rsidR="00D91707" w:rsidRDefault="00D91707">
            <w:pPr>
              <w:pStyle w:val="ConsPlusNormal"/>
              <w:jc w:val="both"/>
            </w:pPr>
            <w:r>
              <w:t>5) помощь в приподнимании лежачего получателя социальных услуг при применении судна;</w:t>
            </w:r>
          </w:p>
          <w:p w:rsidR="00D91707" w:rsidRDefault="00D91707">
            <w:pPr>
              <w:pStyle w:val="ConsPlusNormal"/>
              <w:jc w:val="both"/>
            </w:pPr>
            <w:r>
              <w:t>6) подтирание или подмывание получателя социальных услуг, помощь в смене абсорбирующего белья (при необходимости);</w:t>
            </w:r>
          </w:p>
          <w:p w:rsidR="00D91707" w:rsidRDefault="00D91707">
            <w:pPr>
              <w:pStyle w:val="ConsPlusNormal"/>
              <w:jc w:val="both"/>
            </w:pPr>
            <w:r>
              <w:lastRenderedPageBreak/>
              <w:t>7) мытье рук получателю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Ежедневно до 6-ти раз (по потребности)</w:t>
            </w:r>
          </w:p>
        </w:tc>
        <w:tc>
          <w:tcPr>
            <w:tcW w:w="1020" w:type="dxa"/>
          </w:tcPr>
          <w:p w:rsidR="00D91707" w:rsidRDefault="00D91707">
            <w:pPr>
              <w:pStyle w:val="ConsPlusNormal"/>
              <w:jc w:val="center"/>
            </w:pPr>
            <w:r>
              <w:t>2190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 xml:space="preserve">Услуга предоставляется с применением инвентаря (полотенце, влажные </w:t>
            </w:r>
            <w:r>
              <w:lastRenderedPageBreak/>
              <w:t>салфетки, туалетная бумага, абсорбирующее белье).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 и при соблюдении техники безопасности</w:t>
            </w:r>
          </w:p>
        </w:tc>
      </w:tr>
      <w:tr w:rsidR="00D91707">
        <w:tc>
          <w:tcPr>
            <w:tcW w:w="964" w:type="dxa"/>
          </w:tcPr>
          <w:p w:rsidR="00D91707" w:rsidRDefault="00D91707">
            <w:pPr>
              <w:pStyle w:val="ConsPlusNormal"/>
              <w:jc w:val="both"/>
            </w:pPr>
            <w:r>
              <w:lastRenderedPageBreak/>
              <w:t>1.8.6</w:t>
            </w:r>
          </w:p>
        </w:tc>
        <w:tc>
          <w:tcPr>
            <w:tcW w:w="2494" w:type="dxa"/>
          </w:tcPr>
          <w:p w:rsidR="00D91707" w:rsidRDefault="00D91707">
            <w:pPr>
              <w:pStyle w:val="ConsPlusNormal"/>
              <w:jc w:val="both"/>
            </w:pPr>
            <w:r>
              <w:t>- помощь в использовании калоприемника и мочеприемника (с мешком)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гигиенических мероприятий вокруг катетера/уход за стомой и кожей вокруг нее. Выбор средств ухода за стомой зависит от вида стомы, ее расположения, консистенции каловых масс, особенности кожи вокруг стомы и предпочтений самого пациента;</w:t>
            </w:r>
          </w:p>
          <w:p w:rsidR="00D91707" w:rsidRDefault="00D91707">
            <w:pPr>
              <w:pStyle w:val="ConsPlusNormal"/>
              <w:jc w:val="both"/>
            </w:pPr>
            <w:r>
              <w:t>2) замена одноразового мочеприемника/калоприемника;</w:t>
            </w:r>
          </w:p>
          <w:p w:rsidR="00D91707" w:rsidRDefault="00D91707">
            <w:pPr>
              <w:pStyle w:val="ConsPlusNormal"/>
              <w:jc w:val="both"/>
            </w:pPr>
            <w:r>
              <w:t>3) утилизация одноразовых расходных материалов.</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(по необходимости, не менее 2 раз в день)</w:t>
            </w:r>
          </w:p>
        </w:tc>
        <w:tc>
          <w:tcPr>
            <w:tcW w:w="1020" w:type="dxa"/>
          </w:tcPr>
          <w:p w:rsidR="00D91707" w:rsidRDefault="00D91707">
            <w:pPr>
              <w:pStyle w:val="ConsPlusNormal"/>
              <w:jc w:val="center"/>
            </w:pPr>
            <w:r>
              <w:t>730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с применением инвентаря (подкладное судно, емкость для слива мочи, мешок для мусора, емкость для воды), антисептических/дезинфицирующих средств, мазей/кремов).</w:t>
            </w:r>
          </w:p>
          <w:p w:rsidR="00D91707" w:rsidRDefault="00D91707">
            <w:pPr>
              <w:pStyle w:val="ConsPlusNormal"/>
              <w:jc w:val="both"/>
            </w:pPr>
            <w:r>
              <w:t>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both"/>
            </w:pPr>
            <w:r>
              <w:t>1.8.7</w:t>
            </w:r>
          </w:p>
        </w:tc>
        <w:tc>
          <w:tcPr>
            <w:tcW w:w="2494" w:type="dxa"/>
          </w:tcPr>
          <w:p w:rsidR="00D91707" w:rsidRDefault="00D91707">
            <w:pPr>
              <w:pStyle w:val="ConsPlusNormal"/>
              <w:jc w:val="both"/>
            </w:pPr>
            <w:r>
              <w:t xml:space="preserve">- вынос горшка (судна, </w:t>
            </w:r>
            <w:r>
              <w:lastRenderedPageBreak/>
              <w:t>утки) с последующей обработкой</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вынос судна, утки, в том числе из санитарного кресла, или гигиенического ведра;</w:t>
            </w:r>
          </w:p>
          <w:p w:rsidR="00D91707" w:rsidRDefault="00D91707">
            <w:pPr>
              <w:pStyle w:val="ConsPlusNormal"/>
              <w:jc w:val="both"/>
            </w:pPr>
            <w:r>
              <w:t>2) обработка судна, утки антисептическими препаратами.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Ежедневно </w:t>
            </w:r>
            <w:r>
              <w:lastRenderedPageBreak/>
              <w:t>до 6-ти раз (по потребности)</w:t>
            </w:r>
          </w:p>
        </w:tc>
        <w:tc>
          <w:tcPr>
            <w:tcW w:w="1020" w:type="dxa"/>
          </w:tcPr>
          <w:p w:rsidR="00D91707" w:rsidRDefault="00D91707">
            <w:pPr>
              <w:pStyle w:val="ConsPlusNormal"/>
              <w:jc w:val="center"/>
            </w:pPr>
            <w:r>
              <w:lastRenderedPageBreak/>
              <w:t>2190</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с применением инвентаря (судно, утка), антисептического/дезинфицирующего средства. Выполняется в одноразовых перчатках</w:t>
            </w:r>
          </w:p>
        </w:tc>
      </w:tr>
      <w:tr w:rsidR="00D91707">
        <w:tc>
          <w:tcPr>
            <w:tcW w:w="964" w:type="dxa"/>
          </w:tcPr>
          <w:p w:rsidR="00D91707" w:rsidRDefault="00D91707">
            <w:pPr>
              <w:pStyle w:val="ConsPlusNormal"/>
              <w:jc w:val="both"/>
            </w:pPr>
            <w:r>
              <w:lastRenderedPageBreak/>
              <w:t>1.8.8</w:t>
            </w:r>
          </w:p>
        </w:tc>
        <w:tc>
          <w:tcPr>
            <w:tcW w:w="2494" w:type="dxa"/>
          </w:tcPr>
          <w:p w:rsidR="00D91707" w:rsidRDefault="00D91707">
            <w:pPr>
              <w:pStyle w:val="ConsPlusNormal"/>
              <w:jc w:val="both"/>
            </w:pPr>
            <w:r>
              <w:t>- замена памперса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влажных салфеток, тонизирующей жидкости, присыпки (крема), мешка для утилизации использованного памперса и свежий памперс;</w:t>
            </w:r>
          </w:p>
          <w:p w:rsidR="00D91707" w:rsidRDefault="00D91707">
            <w:pPr>
              <w:pStyle w:val="ConsPlusNormal"/>
              <w:jc w:val="both"/>
            </w:pPr>
            <w:r>
              <w:t>2) проведение туалета наружных половых органов (подмывание, обтирание);</w:t>
            </w:r>
          </w:p>
          <w:p w:rsidR="00D91707" w:rsidRDefault="00D91707">
            <w:pPr>
              <w:pStyle w:val="ConsPlusNormal"/>
              <w:jc w:val="both"/>
            </w:pPr>
            <w:r>
              <w:t>3) смазывание кожи получателя социальных услуг тонизирующей жидкостью или защитным кремом.</w:t>
            </w:r>
          </w:p>
          <w:p w:rsidR="00D91707" w:rsidRDefault="00D91707">
            <w:pPr>
              <w:pStyle w:val="ConsPlusNormal"/>
              <w:jc w:val="both"/>
            </w:pPr>
            <w:r>
              <w:t>4) надевание памперса на получателя социальной услуги.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от 1 до 3-х раз (по потребности)</w:t>
            </w:r>
          </w:p>
        </w:tc>
        <w:tc>
          <w:tcPr>
            <w:tcW w:w="1020" w:type="dxa"/>
          </w:tcPr>
          <w:p w:rsidR="00D91707" w:rsidRDefault="00D91707">
            <w:pPr>
              <w:pStyle w:val="ConsPlusNormal"/>
              <w:jc w:val="center"/>
            </w:pPr>
            <w:r>
              <w:t>1095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 Выполняется в одноразовых перчатках.</w:t>
            </w:r>
          </w:p>
          <w:p w:rsidR="00D91707" w:rsidRDefault="00D91707">
            <w:pPr>
              <w:pStyle w:val="ConsPlusNormal"/>
              <w:jc w:val="both"/>
            </w:pPr>
            <w:r>
              <w:lastRenderedPageBreak/>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both"/>
            </w:pPr>
            <w:r>
              <w:lastRenderedPageBreak/>
              <w:t>1.8.9</w:t>
            </w:r>
          </w:p>
        </w:tc>
        <w:tc>
          <w:tcPr>
            <w:tcW w:w="2494" w:type="dxa"/>
          </w:tcPr>
          <w:p w:rsidR="00D91707" w:rsidRDefault="00D91707">
            <w:pPr>
              <w:pStyle w:val="ConsPlusNormal"/>
              <w:jc w:val="both"/>
            </w:pPr>
            <w:r>
              <w:t>- чистка зубов или уход за полостью рта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необходимых инструментов;</w:t>
            </w:r>
          </w:p>
          <w:p w:rsidR="00D91707" w:rsidRDefault="00D91707">
            <w:pPr>
              <w:pStyle w:val="ConsPlusNormal"/>
              <w:jc w:val="both"/>
            </w:pPr>
            <w:r>
              <w:t>2) подготовка получателя социальных услуг к процедуре;</w:t>
            </w:r>
          </w:p>
          <w:p w:rsidR="00D91707" w:rsidRDefault="00D91707">
            <w:pPr>
              <w:pStyle w:val="ConsPlusNormal"/>
              <w:jc w:val="both"/>
            </w:pPr>
            <w:r>
              <w:t>3) помощь в уходе за зубами или челюстью (чистка зубов (протезов);</w:t>
            </w:r>
          </w:p>
          <w:p w:rsidR="00D91707" w:rsidRDefault="00D91707">
            <w:pPr>
              <w:pStyle w:val="ConsPlusNormal"/>
              <w:jc w:val="both"/>
            </w:pPr>
            <w:r>
              <w:t>4) чистка ротовой полости (языка, слизистой щек);</w:t>
            </w:r>
          </w:p>
          <w:p w:rsidR="00D91707" w:rsidRDefault="00D91707">
            <w:pPr>
              <w:pStyle w:val="ConsPlusNormal"/>
              <w:jc w:val="both"/>
            </w:pPr>
            <w:r>
              <w:t>5) полоскание ротовой полости;</w:t>
            </w:r>
          </w:p>
          <w:p w:rsidR="00D91707" w:rsidRDefault="00D91707">
            <w:pPr>
              <w:pStyle w:val="ConsPlusNormal"/>
              <w:jc w:val="both"/>
            </w:pPr>
            <w:r>
              <w:t>6) уборка места выполнения услуги.</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730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с применением инвентаря (зубная щетка, емкость для воды, полотенце), зубной пасты.</w:t>
            </w:r>
          </w:p>
          <w:p w:rsidR="00D91707" w:rsidRDefault="00D91707">
            <w:pPr>
              <w:pStyle w:val="ConsPlusNormal"/>
              <w:jc w:val="both"/>
            </w:pPr>
            <w:r>
              <w:t>После окончания чистки зубов можно использовать жидкости для полоскания полости рта.</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t>1.8.10</w:t>
            </w:r>
          </w:p>
        </w:tc>
        <w:tc>
          <w:tcPr>
            <w:tcW w:w="2494" w:type="dxa"/>
          </w:tcPr>
          <w:p w:rsidR="00D91707" w:rsidRDefault="00D91707">
            <w:pPr>
              <w:pStyle w:val="ConsPlusNormal"/>
              <w:jc w:val="both"/>
            </w:pPr>
            <w:r>
              <w:t>- бритье лица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необходимых инструментов и места;</w:t>
            </w:r>
          </w:p>
          <w:p w:rsidR="00D91707" w:rsidRDefault="00D91707">
            <w:pPr>
              <w:pStyle w:val="ConsPlusNormal"/>
              <w:jc w:val="both"/>
            </w:pPr>
            <w:r>
              <w:t>2) подготовка получателя социальных услуг к процедуре;</w:t>
            </w:r>
          </w:p>
          <w:p w:rsidR="00D91707" w:rsidRDefault="00D91707">
            <w:pPr>
              <w:pStyle w:val="ConsPlusNormal"/>
              <w:jc w:val="both"/>
            </w:pPr>
            <w:r>
              <w:lastRenderedPageBreak/>
              <w:t>3) бритье бороды, усов/помощь при бритье (для мужчин) - удаление нежелательной растительности на лице. Помощь может заключаться в следующих действиях: подача мыльной пены и помощь в ее нанесении, подача инструментов, поддержка зеркала, обращение внимания на пропущенные при бритье участки;</w:t>
            </w:r>
          </w:p>
          <w:p w:rsidR="00D91707" w:rsidRDefault="00D91707">
            <w:pPr>
              <w:pStyle w:val="ConsPlusNormal"/>
              <w:jc w:val="both"/>
            </w:pPr>
            <w:r>
              <w:t>4) уборка инструментов и места выполнения социальной услуги.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От 1 до 7-ми раз в неделю (по необходимости)</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lastRenderedPageBreak/>
              <w:t>1.8.11</w:t>
            </w:r>
          </w:p>
        </w:tc>
        <w:tc>
          <w:tcPr>
            <w:tcW w:w="2494" w:type="dxa"/>
          </w:tcPr>
          <w:p w:rsidR="00D91707" w:rsidRDefault="00D91707">
            <w:pPr>
              <w:pStyle w:val="ConsPlusNormal"/>
              <w:jc w:val="both"/>
            </w:pPr>
            <w:r>
              <w:t>- стрижка волос</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необходимых инструментов (ножницы или электрическая машинка) и места;</w:t>
            </w:r>
          </w:p>
          <w:p w:rsidR="00D91707" w:rsidRDefault="00D91707">
            <w:pPr>
              <w:pStyle w:val="ConsPlusNormal"/>
              <w:jc w:val="both"/>
            </w:pPr>
            <w:r>
              <w:t>2) подготовка получателя социальных услуг к процедуре;</w:t>
            </w:r>
          </w:p>
          <w:p w:rsidR="00D91707" w:rsidRDefault="00D91707">
            <w:pPr>
              <w:pStyle w:val="ConsPlusNormal"/>
              <w:jc w:val="both"/>
            </w:pPr>
            <w:r>
              <w:t>3) надевание пелерины на получателя социальных услуг;</w:t>
            </w:r>
          </w:p>
          <w:p w:rsidR="00D91707" w:rsidRDefault="00D91707">
            <w:pPr>
              <w:pStyle w:val="ConsPlusNormal"/>
              <w:jc w:val="both"/>
            </w:pPr>
            <w:r>
              <w:t>4) дезинфекция инструментов после использования;</w:t>
            </w:r>
          </w:p>
          <w:p w:rsidR="00D91707" w:rsidRDefault="00D91707">
            <w:pPr>
              <w:pStyle w:val="ConsPlusNormal"/>
              <w:jc w:val="both"/>
            </w:pPr>
            <w:r>
              <w:t>5) проведение уборки места выполнения социальной услуги.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 по необходимости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lastRenderedPageBreak/>
              <w:t>1.8.12</w:t>
            </w:r>
          </w:p>
        </w:tc>
        <w:tc>
          <w:tcPr>
            <w:tcW w:w="2494" w:type="dxa"/>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транспортировка постельного, нательного белья, одежды в прачечную;</w:t>
            </w:r>
          </w:p>
          <w:p w:rsidR="00D91707" w:rsidRDefault="00D91707">
            <w:pPr>
              <w:pStyle w:val="ConsPlusNormal"/>
              <w:jc w:val="both"/>
            </w:pPr>
            <w:r>
              <w:t>2) сортировка по видам белья, закладка в стиральную машину;</w:t>
            </w:r>
          </w:p>
          <w:p w:rsidR="00D91707" w:rsidRDefault="00D91707">
            <w:pPr>
              <w:pStyle w:val="ConsPlusNormal"/>
              <w:jc w:val="both"/>
            </w:pPr>
            <w:r>
              <w:t>3) подготовка расходных материалов (стиральный порошок, отбеливатель);</w:t>
            </w:r>
          </w:p>
          <w:p w:rsidR="00D91707" w:rsidRDefault="00D91707">
            <w:pPr>
              <w:pStyle w:val="ConsPlusNormal"/>
              <w:jc w:val="both"/>
            </w:pPr>
            <w:r>
              <w:t>4) стирка постельного, нательного белья, одежды.</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both"/>
            </w:pPr>
            <w:r>
              <w:t>1.8.13</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глажение производится на гладильных катках, гладильных прессах, гладильных столах;</w:t>
            </w:r>
          </w:p>
          <w:p w:rsidR="00D91707" w:rsidRDefault="00D91707">
            <w:pPr>
              <w:pStyle w:val="ConsPlusNormal"/>
              <w:jc w:val="both"/>
            </w:pPr>
            <w:r>
              <w:t>2) сортировка по видам белья;</w:t>
            </w:r>
          </w:p>
          <w:p w:rsidR="00D91707" w:rsidRDefault="00D91707">
            <w:pPr>
              <w:pStyle w:val="ConsPlusNormal"/>
              <w:jc w:val="both"/>
            </w:pPr>
            <w:r>
              <w:t>3) уборка белья в отведенные места.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 xml:space="preserve">Услуга должна осуществляться с соблюдением санитарно-гигиенических </w:t>
            </w:r>
            <w:r>
              <w:lastRenderedPageBreak/>
              <w:t>норм и правил</w:t>
            </w:r>
          </w:p>
        </w:tc>
      </w:tr>
      <w:tr w:rsidR="00D91707">
        <w:tc>
          <w:tcPr>
            <w:tcW w:w="964" w:type="dxa"/>
          </w:tcPr>
          <w:p w:rsidR="00D91707" w:rsidRDefault="00D91707">
            <w:pPr>
              <w:pStyle w:val="ConsPlusNormal"/>
              <w:jc w:val="both"/>
            </w:pPr>
            <w:r>
              <w:lastRenderedPageBreak/>
              <w:t>1.8.14</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комплекта чистого постельного белья (простыня, наволочка, пододеяльник);</w:t>
            </w:r>
          </w:p>
          <w:p w:rsidR="00D91707" w:rsidRDefault="00D91707">
            <w:pPr>
              <w:pStyle w:val="ConsPlusNormal"/>
              <w:jc w:val="both"/>
            </w:pPr>
            <w:r>
              <w:t>2) снятие постельного белья с кровати;</w:t>
            </w:r>
          </w:p>
          <w:p w:rsidR="00D91707" w:rsidRDefault="00D91707">
            <w:pPr>
              <w:pStyle w:val="ConsPlusNormal"/>
              <w:jc w:val="both"/>
            </w:pPr>
            <w:r>
              <w:t>3) уборка снятого постельного белья в мешок для грязного белья и транспортировка его в прачечную;</w:t>
            </w:r>
          </w:p>
          <w:p w:rsidR="00D91707" w:rsidRDefault="00D91707">
            <w:pPr>
              <w:pStyle w:val="ConsPlusNormal"/>
              <w:jc w:val="both"/>
            </w:pPr>
            <w:r>
              <w:t>4) застилание кровати чистым комплектом белья.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both"/>
            </w:pPr>
            <w:r>
              <w:t>1.8.15</w:t>
            </w:r>
          </w:p>
        </w:tc>
        <w:tc>
          <w:tcPr>
            <w:tcW w:w="2494" w:type="dxa"/>
          </w:tcPr>
          <w:p w:rsidR="00D91707" w:rsidRDefault="00D91707">
            <w:pPr>
              <w:pStyle w:val="ConsPlusNormal"/>
              <w:jc w:val="both"/>
            </w:pPr>
            <w:r>
              <w:t>- смена нательного белья (ночная сорочка, трусы, майка)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комплекта чистого нательного белья (ночная сорочка, трусы, майка);</w:t>
            </w:r>
          </w:p>
          <w:p w:rsidR="00D91707" w:rsidRDefault="00D91707">
            <w:pPr>
              <w:pStyle w:val="ConsPlusNormal"/>
              <w:jc w:val="both"/>
            </w:pPr>
            <w:r>
              <w:t>2) снятие нательного белья с получателя социальных услуг;</w:t>
            </w:r>
          </w:p>
          <w:p w:rsidR="00D91707" w:rsidRDefault="00D91707">
            <w:pPr>
              <w:pStyle w:val="ConsPlusNormal"/>
              <w:jc w:val="both"/>
            </w:pPr>
            <w:r>
              <w:t>3) уборка снятого нательного белья в мешок для грязного белья и транспортировка его в прачечную;</w:t>
            </w:r>
          </w:p>
          <w:p w:rsidR="00D91707" w:rsidRDefault="00D91707">
            <w:pPr>
              <w:pStyle w:val="ConsPlusNormal"/>
              <w:jc w:val="both"/>
            </w:pPr>
            <w:r>
              <w:t>4) надевание чистого комплекта нательного белья на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lastRenderedPageBreak/>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lastRenderedPageBreak/>
              <w:t>1.8.16</w:t>
            </w:r>
          </w:p>
        </w:tc>
        <w:tc>
          <w:tcPr>
            <w:tcW w:w="2494" w:type="dxa"/>
          </w:tcPr>
          <w:p w:rsidR="00D91707" w:rsidRDefault="00D91707">
            <w:pPr>
              <w:pStyle w:val="ConsPlusNormal"/>
              <w:jc w:val="both"/>
            </w:pPr>
            <w:r>
              <w:t>- предоставление предметов личной гигиены</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выдача предметов личной гигиены получателям социальных услуг, которые по состоянию здоровья могут пользоваться ими;</w:t>
            </w:r>
          </w:p>
          <w:p w:rsidR="00D91707" w:rsidRDefault="00D91707">
            <w:pPr>
              <w:pStyle w:val="ConsPlusNormal"/>
              <w:jc w:val="both"/>
            </w:pPr>
            <w:r>
              <w:t>2) выдача санитаркам предметов личной гигиены на получателей социальных услуг, которые не в состоянии осуществлять гигиенические процедуры самостоятельно.</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t>1.8.17</w:t>
            </w:r>
          </w:p>
        </w:tc>
        <w:tc>
          <w:tcPr>
            <w:tcW w:w="2494" w:type="dxa"/>
          </w:tcPr>
          <w:p w:rsidR="00D91707" w:rsidRDefault="00D91707">
            <w:pPr>
              <w:pStyle w:val="ConsPlusNormal"/>
              <w:jc w:val="both"/>
            </w:pPr>
            <w:r>
              <w:t>- причесывание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ежедневный уход за волосами - расчесывание (помощь при расчесывании);</w:t>
            </w:r>
          </w:p>
          <w:p w:rsidR="00D91707" w:rsidRDefault="00D91707">
            <w:pPr>
              <w:pStyle w:val="ConsPlusNormal"/>
              <w:jc w:val="both"/>
            </w:pPr>
            <w:r>
              <w:t>2) плетение длинных волос в косу или укладывание их в пучок с использованием зажимов (по желанию получателя социальной услуги).</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730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lastRenderedPageBreak/>
              <w:t>Услуга предоставляется с применением индивидуальных расчески, заколок, резинок.</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lastRenderedPageBreak/>
              <w:t>1.8.18</w:t>
            </w:r>
          </w:p>
        </w:tc>
        <w:tc>
          <w:tcPr>
            <w:tcW w:w="2494" w:type="dxa"/>
          </w:tcPr>
          <w:p w:rsidR="00D91707" w:rsidRDefault="00D91707">
            <w:pPr>
              <w:pStyle w:val="ConsPlusNormal"/>
              <w:jc w:val="both"/>
            </w:pPr>
            <w:r>
              <w:t>- гигиена тела общая (гигиеническая ванна)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социальной услуги к полному купанию в ванне (душе);</w:t>
            </w:r>
          </w:p>
          <w:p w:rsidR="00D91707" w:rsidRDefault="00D91707">
            <w:pPr>
              <w:pStyle w:val="ConsPlusNormal"/>
              <w:jc w:val="both"/>
            </w:pPr>
            <w:r>
              <w:t>2) сопровождение в душевую или ванную комнату;</w:t>
            </w:r>
          </w:p>
          <w:p w:rsidR="00D91707" w:rsidRDefault="00D91707">
            <w:pPr>
              <w:pStyle w:val="ConsPlusNormal"/>
              <w:jc w:val="both"/>
            </w:pPr>
            <w:r>
              <w:t>3) проведение полного туалета (купания) или содействие при мытье труднодоступных частей тела с помощью моющих средств или водой, а также приспособлений;</w:t>
            </w:r>
          </w:p>
          <w:p w:rsidR="00D91707" w:rsidRDefault="00D91707">
            <w:pPr>
              <w:pStyle w:val="ConsPlusNormal"/>
              <w:jc w:val="both"/>
            </w:pPr>
            <w:r>
              <w:t>4) вытирание тела полотенцем полностью или помощь в вытирании труднодоступных частей тела полотенцем;</w:t>
            </w:r>
          </w:p>
          <w:p w:rsidR="00D91707" w:rsidRDefault="00D91707">
            <w:pPr>
              <w:pStyle w:val="ConsPlusNormal"/>
              <w:jc w:val="both"/>
            </w:pPr>
            <w:r>
              <w:t>5) обработка лосьоном или кремом (по необходимости);</w:t>
            </w:r>
          </w:p>
          <w:p w:rsidR="00D91707" w:rsidRDefault="00D91707">
            <w:pPr>
              <w:pStyle w:val="ConsPlusNormal"/>
              <w:jc w:val="both"/>
            </w:pPr>
            <w:r>
              <w:t>6) оказание помощи получателю социальных услуг в одевании одежды и обуви;</w:t>
            </w:r>
          </w:p>
          <w:p w:rsidR="00D91707" w:rsidRDefault="00D91707">
            <w:pPr>
              <w:pStyle w:val="ConsPlusNormal"/>
              <w:jc w:val="both"/>
            </w:pPr>
            <w:r>
              <w:t>7) сопровождение из душевой или ванной комнаты обратно.</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с применением инвентаря (технические средства реабилитации (при наличии), средство для мытья, губка/мочалка, полотенце, лосьон/крем).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t>1.8.19</w:t>
            </w:r>
          </w:p>
        </w:tc>
        <w:tc>
          <w:tcPr>
            <w:tcW w:w="2494" w:type="dxa"/>
          </w:tcPr>
          <w:p w:rsidR="00D91707" w:rsidRDefault="00D91707">
            <w:pPr>
              <w:pStyle w:val="ConsPlusNormal"/>
              <w:jc w:val="both"/>
            </w:pPr>
            <w:r>
              <w:t>- гигиена тела частичная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lastRenderedPageBreak/>
              <w:t>1) умывание рук, лица, шеи, ушей водой либо водой с использованием гигиенических средств;</w:t>
            </w:r>
          </w:p>
          <w:p w:rsidR="00D91707" w:rsidRDefault="00D91707">
            <w:pPr>
              <w:pStyle w:val="ConsPlusNormal"/>
              <w:jc w:val="both"/>
            </w:pPr>
            <w:r>
              <w:t>2) вытирание полотенцем (салфеткой).</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Не менее 3-</w:t>
            </w:r>
            <w:r>
              <w:lastRenderedPageBreak/>
              <w:t>х раз ежедневно</w:t>
            </w:r>
          </w:p>
        </w:tc>
        <w:tc>
          <w:tcPr>
            <w:tcW w:w="1020" w:type="dxa"/>
          </w:tcPr>
          <w:p w:rsidR="00D91707" w:rsidRDefault="00D91707">
            <w:pPr>
              <w:pStyle w:val="ConsPlusNormal"/>
              <w:jc w:val="center"/>
            </w:pPr>
            <w:r>
              <w:lastRenderedPageBreak/>
              <w:t>1095</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с применением инвентаря (емкость для воды, мыло/гигиеническое средство для умывания, полотенце). 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lastRenderedPageBreak/>
              <w:t>1.8.20</w:t>
            </w:r>
          </w:p>
        </w:tc>
        <w:tc>
          <w:tcPr>
            <w:tcW w:w="2494" w:type="dxa"/>
          </w:tcPr>
          <w:p w:rsidR="00D91707" w:rsidRDefault="00D91707">
            <w:pPr>
              <w:pStyle w:val="ConsPlusNormal"/>
              <w:jc w:val="both"/>
            </w:pPr>
            <w:r>
              <w:t>- мытье головы шампунем, мылом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сопровождение в душевую или ванную комнату;</w:t>
            </w:r>
          </w:p>
          <w:p w:rsidR="00D91707" w:rsidRDefault="00D91707">
            <w:pPr>
              <w:pStyle w:val="ConsPlusNormal"/>
              <w:jc w:val="both"/>
            </w:pPr>
            <w:r>
              <w:t>2) расчесывание волос перед мытьем головы;</w:t>
            </w:r>
          </w:p>
          <w:p w:rsidR="00D91707" w:rsidRDefault="00D91707">
            <w:pPr>
              <w:pStyle w:val="ConsPlusNormal"/>
              <w:jc w:val="both"/>
            </w:pPr>
            <w:r>
              <w:t>3) вспенивание шампуня (мыла) в ладонях;</w:t>
            </w:r>
          </w:p>
          <w:p w:rsidR="00D91707" w:rsidRDefault="00D91707">
            <w:pPr>
              <w:pStyle w:val="ConsPlusNormal"/>
              <w:jc w:val="both"/>
            </w:pPr>
            <w:r>
              <w:t>4) нанесение шампуня (мыла) на голову;</w:t>
            </w:r>
          </w:p>
          <w:p w:rsidR="00D91707" w:rsidRDefault="00D91707">
            <w:pPr>
              <w:pStyle w:val="ConsPlusNormal"/>
              <w:jc w:val="both"/>
            </w:pPr>
            <w:r>
              <w:t>5) промывание волос массажными движениями;</w:t>
            </w:r>
          </w:p>
          <w:p w:rsidR="00D91707" w:rsidRDefault="00D91707">
            <w:pPr>
              <w:pStyle w:val="ConsPlusNormal"/>
              <w:jc w:val="both"/>
            </w:pPr>
            <w:r>
              <w:t>6) ополаскивание волос водой;</w:t>
            </w:r>
          </w:p>
          <w:p w:rsidR="00D91707" w:rsidRDefault="00D91707">
            <w:pPr>
              <w:pStyle w:val="ConsPlusNormal"/>
              <w:jc w:val="both"/>
            </w:pPr>
            <w:r>
              <w:t xml:space="preserve">7) сопровождение из душевой или </w:t>
            </w:r>
            <w:r>
              <w:lastRenderedPageBreak/>
              <w:t>ванной комнаты до кровати.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lastRenderedPageBreak/>
              <w:t>индивидуальным планом ухода, отсутствие обоснованных жалоб.</w:t>
            </w:r>
          </w:p>
          <w:p w:rsidR="00D91707" w:rsidRDefault="00D91707">
            <w:pPr>
              <w:pStyle w:val="ConsPlusNormal"/>
              <w:jc w:val="both"/>
            </w:pPr>
            <w:r>
              <w:t>Услуга предоставляется с применением инвентаря (емкость для воды, мыло/шампунь, полотенце).</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lastRenderedPageBreak/>
              <w:t>1.8.21</w:t>
            </w:r>
          </w:p>
        </w:tc>
        <w:tc>
          <w:tcPr>
            <w:tcW w:w="2494" w:type="dxa"/>
          </w:tcPr>
          <w:p w:rsidR="00D91707" w:rsidRDefault="00D91707">
            <w:pPr>
              <w:pStyle w:val="ConsPlusNormal"/>
              <w:jc w:val="both"/>
            </w:pPr>
            <w:r>
              <w:t>- обработка кожных покровов</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смачивание полотенца (ватного тампона) тонизирующей жидкостью или дезинфицирующим раствором;</w:t>
            </w:r>
          </w:p>
          <w:p w:rsidR="00D91707" w:rsidRDefault="00D91707">
            <w:pPr>
              <w:pStyle w:val="ConsPlusNormal"/>
              <w:jc w:val="both"/>
            </w:pPr>
            <w:r>
              <w:t>2) протирание мест возможного образования пролежней.</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730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с применением кремов, дезинфицирующего раствора для снижения риска возникновения контактных дерматитов.</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t>1.8.22</w:t>
            </w:r>
          </w:p>
        </w:tc>
        <w:tc>
          <w:tcPr>
            <w:tcW w:w="2494" w:type="dxa"/>
          </w:tcPr>
          <w:p w:rsidR="00D91707" w:rsidRDefault="00D91707">
            <w:pPr>
              <w:pStyle w:val="ConsPlusNormal"/>
              <w:jc w:val="both"/>
            </w:pPr>
            <w:r>
              <w:t xml:space="preserve">- стрижка ногтей (с </w:t>
            </w:r>
            <w:r>
              <w:lastRenderedPageBreak/>
              <w:t>предварительной подготовкой)</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подготовка инструментов получателя социальных услуг к стрижке ногтей на руках (ногах);</w:t>
            </w:r>
          </w:p>
          <w:p w:rsidR="00D91707" w:rsidRDefault="00D91707">
            <w:pPr>
              <w:pStyle w:val="ConsPlusNormal"/>
              <w:jc w:val="both"/>
            </w:pPr>
            <w:r>
              <w:t>2) дезинфицирование инструментов для проведения процедуры;</w:t>
            </w:r>
          </w:p>
          <w:p w:rsidR="00D91707" w:rsidRDefault="00D91707">
            <w:pPr>
              <w:pStyle w:val="ConsPlusNormal"/>
              <w:jc w:val="both"/>
            </w:pPr>
            <w:r>
              <w:t>3) объяснение получателю социальной услуги хода выполнения процедуры;</w:t>
            </w:r>
          </w:p>
          <w:p w:rsidR="00D91707" w:rsidRDefault="00D91707">
            <w:pPr>
              <w:pStyle w:val="ConsPlusNormal"/>
              <w:jc w:val="both"/>
            </w:pPr>
            <w:r>
              <w:t>4) распаривание ног (при необходимости);</w:t>
            </w:r>
          </w:p>
          <w:p w:rsidR="00D91707" w:rsidRDefault="00D91707">
            <w:pPr>
              <w:pStyle w:val="ConsPlusNormal"/>
              <w:jc w:val="both"/>
            </w:pPr>
            <w:r>
              <w:t>5) стрижка ногтей на руках (ногах), подпиливание (укорачивание) ногтевой пластины;</w:t>
            </w:r>
          </w:p>
          <w:p w:rsidR="00D91707" w:rsidRDefault="00D91707">
            <w:pPr>
              <w:pStyle w:val="ConsPlusNormal"/>
              <w:jc w:val="both"/>
            </w:pPr>
            <w:r>
              <w:t>6) обработка рук (ног) кремом.</w:t>
            </w:r>
          </w:p>
          <w:p w:rsidR="00D91707" w:rsidRDefault="00D91707">
            <w:pPr>
              <w:pStyle w:val="ConsPlusNormal"/>
              <w:jc w:val="both"/>
            </w:pPr>
            <w:r>
              <w:t>Под одной услугой считается стрижка ногтей на руках либо стрижка ногтей на ногах.</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w:t>
            </w:r>
            <w:r>
              <w:lastRenderedPageBreak/>
              <w:t>о</w:t>
            </w:r>
          </w:p>
        </w:tc>
        <w:tc>
          <w:tcPr>
            <w:tcW w:w="1020" w:type="dxa"/>
          </w:tcPr>
          <w:p w:rsidR="00D91707" w:rsidRDefault="00D91707">
            <w:pPr>
              <w:pStyle w:val="ConsPlusNormal"/>
              <w:jc w:val="center"/>
            </w:pPr>
            <w:r>
              <w:lastRenderedPageBreak/>
              <w:t>52</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с применением инвентаря: ножницы, пилка, крем для рук (ног).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lastRenderedPageBreak/>
              <w:t>1.9</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both"/>
            </w:pPr>
            <w:r>
              <w:t>1.9.1</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vMerge w:val="restart"/>
          </w:tcPr>
          <w:p w:rsidR="00D91707" w:rsidRDefault="00D91707">
            <w:pPr>
              <w:pStyle w:val="ConsPlusNormal"/>
              <w:jc w:val="both"/>
            </w:pPr>
            <w:r>
              <w:t>Состав социальной услуги:</w:t>
            </w:r>
          </w:p>
          <w:p w:rsidR="00D91707" w:rsidRDefault="00D91707">
            <w:pPr>
              <w:pStyle w:val="ConsPlusNormal"/>
              <w:jc w:val="both"/>
            </w:pPr>
            <w:r>
              <w:t>сопровождение получателя социальных услуг при необходимости посещения организаций здравоохранения, МСЭ, организаций культуры и спорта, учреждения социальной сферы, если по состоянию здоровья ему противопоказано пользование общественным транспортом.</w:t>
            </w:r>
          </w:p>
          <w:p w:rsidR="00D91707" w:rsidRDefault="00D91707">
            <w:pPr>
              <w:pStyle w:val="ConsPlusNormal"/>
              <w:jc w:val="both"/>
            </w:pPr>
            <w:r>
              <w:lastRenderedPageBreak/>
              <w:t>1 услуга - 1 раз</w:t>
            </w:r>
          </w:p>
        </w:tc>
        <w:tc>
          <w:tcPr>
            <w:tcW w:w="1304" w:type="dxa"/>
            <w:vMerge w:val="restart"/>
          </w:tcPr>
          <w:p w:rsidR="00D91707" w:rsidRDefault="00D91707">
            <w:pPr>
              <w:pStyle w:val="ConsPlusNormal"/>
              <w:jc w:val="both"/>
            </w:pPr>
            <w:r>
              <w:lastRenderedPageBreak/>
              <w:t>По необходимости</w:t>
            </w:r>
          </w:p>
        </w:tc>
        <w:tc>
          <w:tcPr>
            <w:tcW w:w="1020" w:type="dxa"/>
            <w:vMerge w:val="restart"/>
          </w:tcPr>
          <w:p w:rsidR="00D91707" w:rsidRDefault="00D91707">
            <w:pPr>
              <w:pStyle w:val="ConsPlusNormal"/>
              <w:jc w:val="center"/>
            </w:pPr>
            <w:r>
              <w:t>1</w:t>
            </w:r>
          </w:p>
        </w:tc>
        <w:tc>
          <w:tcPr>
            <w:tcW w:w="3912" w:type="dxa"/>
            <w:vMerge w:val="restart"/>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t>1.9.2</w:t>
            </w:r>
          </w:p>
        </w:tc>
        <w:tc>
          <w:tcPr>
            <w:tcW w:w="2494" w:type="dxa"/>
          </w:tcPr>
          <w:p w:rsidR="00D91707" w:rsidRDefault="00D91707">
            <w:pPr>
              <w:pStyle w:val="ConsPlusNormal"/>
              <w:jc w:val="both"/>
            </w:pPr>
            <w:r>
              <w:t>- сопровождение нуждающегося вне учреждения (индивидуальное)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1.9.3</w:t>
            </w:r>
          </w:p>
        </w:tc>
        <w:tc>
          <w:tcPr>
            <w:tcW w:w="2494" w:type="dxa"/>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при возникновении необходимости в перевозке получателя социальных услуг, возникающей в ходе предоставления ему социальных услуг, предоставляется транспорт организации либо вызывается специализированная транспортная служба, с которой заключен договор для осуществления перевозок.</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Транспорт, предназначенный для перевозки получателей социальных услуг, должен быть оборудованным для перевозок людей и прошедшим технический осмотр.</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pPr>
            <w:r>
              <w:t>1.10</w:t>
            </w:r>
          </w:p>
        </w:tc>
        <w:tc>
          <w:tcPr>
            <w:tcW w:w="2494" w:type="dxa"/>
          </w:tcPr>
          <w:p w:rsidR="00D91707" w:rsidRDefault="00D91707">
            <w:pPr>
              <w:pStyle w:val="ConsPlusNormal"/>
              <w:jc w:val="both"/>
            </w:pPr>
            <w:r>
              <w:t xml:space="preserve">Создание условий для отправления религиозных обрядов (в </w:t>
            </w:r>
            <w:r>
              <w:lastRenderedPageBreak/>
              <w:t>том числе приглашение священнослужителей)</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1) подготовка помещения и условий для отправления религиозных обрядов;</w:t>
            </w:r>
          </w:p>
          <w:p w:rsidR="00D91707" w:rsidRDefault="00D91707">
            <w:pPr>
              <w:pStyle w:val="ConsPlusNormal"/>
              <w:jc w:val="both"/>
            </w:pPr>
            <w:r>
              <w:lastRenderedPageBreak/>
              <w:t>2) приглашение служителя церкви для проведения службы в назначенный день.</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Ежеквартально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При предоставлении услуги учитываются вероисповедание, возраст, пол, физическое состояние получателя социальных услуг, особенности проведения религиозных обрядов</w:t>
            </w:r>
          </w:p>
        </w:tc>
      </w:tr>
      <w:tr w:rsidR="00D91707">
        <w:tc>
          <w:tcPr>
            <w:tcW w:w="964" w:type="dxa"/>
          </w:tcPr>
          <w:p w:rsidR="00D91707" w:rsidRDefault="00D91707">
            <w:pPr>
              <w:pStyle w:val="ConsPlusNormal"/>
              <w:jc w:val="both"/>
            </w:pPr>
            <w:r>
              <w:lastRenderedPageBreak/>
              <w:t>1.11</w:t>
            </w:r>
          </w:p>
        </w:tc>
        <w:tc>
          <w:tcPr>
            <w:tcW w:w="2494" w:type="dxa"/>
          </w:tcPr>
          <w:p w:rsidR="00D91707" w:rsidRDefault="00D91707">
            <w:pPr>
              <w:pStyle w:val="ConsPlusNormal"/>
              <w:jc w:val="both"/>
            </w:pPr>
            <w:r>
              <w:t>Содействие в организации ритуальных мероприятий (при отсутствии у умерших родственников или их отказе заняться погребением), оповещение родственников, сопровождение похорон</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организация медицинского освидетельствования факта смерти;</w:t>
            </w:r>
          </w:p>
          <w:p w:rsidR="00D91707" w:rsidRDefault="00D91707">
            <w:pPr>
              <w:pStyle w:val="ConsPlusNormal"/>
              <w:jc w:val="both"/>
            </w:pPr>
            <w:r>
              <w:t>2) оформление справки о смерти в органах ЗАГС;</w:t>
            </w:r>
          </w:p>
          <w:p w:rsidR="00D91707" w:rsidRDefault="00D91707">
            <w:pPr>
              <w:pStyle w:val="ConsPlusNormal"/>
              <w:jc w:val="both"/>
            </w:pPr>
            <w:r>
              <w:t>3) информирование родственников о факте смерти (телеграммой или по телефону в соответствии с заранее достигнутой договоренностью);</w:t>
            </w:r>
          </w:p>
          <w:p w:rsidR="00D91707" w:rsidRDefault="00D91707">
            <w:pPr>
              <w:pStyle w:val="ConsPlusNormal"/>
              <w:jc w:val="both"/>
            </w:pPr>
            <w:r>
              <w:t>4) оформление документов на погребение;</w:t>
            </w:r>
          </w:p>
          <w:p w:rsidR="00D91707" w:rsidRDefault="00D91707">
            <w:pPr>
              <w:pStyle w:val="ConsPlusNormal"/>
              <w:jc w:val="both"/>
            </w:pPr>
            <w:r>
              <w:t>5) вызов специализированных служб для осуществления погребения.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наступления смерти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w:t>
            </w:r>
          </w:p>
        </w:tc>
      </w:tr>
      <w:tr w:rsidR="00D91707">
        <w:tc>
          <w:tcPr>
            <w:tcW w:w="964" w:type="dxa"/>
          </w:tcPr>
          <w:p w:rsidR="00D91707" w:rsidRDefault="00D91707">
            <w:pPr>
              <w:pStyle w:val="ConsPlusNormal"/>
              <w:jc w:val="both"/>
            </w:pPr>
            <w:r>
              <w:t>1.12</w:t>
            </w:r>
          </w:p>
        </w:tc>
        <w:tc>
          <w:tcPr>
            <w:tcW w:w="12642" w:type="dxa"/>
            <w:gridSpan w:val="5"/>
          </w:tcPr>
          <w:p w:rsidR="00D91707" w:rsidRDefault="00D91707">
            <w:pPr>
              <w:pStyle w:val="ConsPlusNormal"/>
              <w:jc w:val="both"/>
            </w:pPr>
            <w:r>
              <w:t>Сопровождение на прогулке:</w:t>
            </w:r>
          </w:p>
        </w:tc>
      </w:tr>
      <w:tr w:rsidR="00D91707">
        <w:tc>
          <w:tcPr>
            <w:tcW w:w="964" w:type="dxa"/>
          </w:tcPr>
          <w:p w:rsidR="00D91707" w:rsidRDefault="00D91707">
            <w:pPr>
              <w:pStyle w:val="ConsPlusNormal"/>
              <w:jc w:val="both"/>
            </w:pPr>
            <w:r>
              <w:lastRenderedPageBreak/>
              <w:t>1.12.1</w:t>
            </w:r>
          </w:p>
        </w:tc>
        <w:tc>
          <w:tcPr>
            <w:tcW w:w="2494" w:type="dxa"/>
          </w:tcPr>
          <w:p w:rsidR="00D91707" w:rsidRDefault="00D91707">
            <w:pPr>
              <w:pStyle w:val="ConsPlusNormal"/>
              <w:jc w:val="both"/>
            </w:pPr>
            <w:r>
              <w:t>- сопровождение на прогулке индивидуальной</w:t>
            </w:r>
          </w:p>
        </w:tc>
        <w:tc>
          <w:tcPr>
            <w:tcW w:w="3912" w:type="dxa"/>
            <w:vMerge w:val="restart"/>
          </w:tcPr>
          <w:p w:rsidR="00D91707" w:rsidRDefault="00D91707">
            <w:pPr>
              <w:pStyle w:val="ConsPlusNormal"/>
              <w:jc w:val="both"/>
            </w:pPr>
            <w:r>
              <w:t>Состав социальной услуги:</w:t>
            </w:r>
          </w:p>
          <w:p w:rsidR="00D91707" w:rsidRDefault="00D91707">
            <w:pPr>
              <w:pStyle w:val="ConsPlusNormal"/>
              <w:jc w:val="both"/>
            </w:pPr>
            <w:r>
              <w:t>1) оказание помощи при сборе получателя социальной услуги на прогулку;</w:t>
            </w:r>
          </w:p>
          <w:p w:rsidR="00D91707" w:rsidRDefault="00D91707">
            <w:pPr>
              <w:pStyle w:val="ConsPlusNormal"/>
              <w:jc w:val="both"/>
            </w:pPr>
            <w:r>
              <w:t>2) сопровождение получателя социальных услуг на прогулке в диаметре 1000 метров от дома;</w:t>
            </w:r>
          </w:p>
          <w:p w:rsidR="00D91707" w:rsidRDefault="00D91707">
            <w:pPr>
              <w:pStyle w:val="ConsPlusNormal"/>
              <w:jc w:val="both"/>
            </w:pPr>
            <w:r>
              <w:t>3) возвращение вместе с получателем социальной услуги.</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Ежедневно</w:t>
            </w:r>
          </w:p>
        </w:tc>
        <w:tc>
          <w:tcPr>
            <w:tcW w:w="1020" w:type="dxa"/>
            <w:vMerge w:val="restart"/>
          </w:tcPr>
          <w:p w:rsidR="00D91707" w:rsidRDefault="00D91707">
            <w:pPr>
              <w:pStyle w:val="ConsPlusNormal"/>
              <w:jc w:val="center"/>
            </w:pPr>
            <w:r>
              <w:t>365</w:t>
            </w:r>
          </w:p>
        </w:tc>
        <w:tc>
          <w:tcPr>
            <w:tcW w:w="3912" w:type="dxa"/>
            <w:vMerge w:val="restart"/>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при возможности безопасного передвижения по улице и с учетом погодных условий.</w:t>
            </w:r>
          </w:p>
          <w:p w:rsidR="00D91707" w:rsidRDefault="00D91707">
            <w:pPr>
              <w:pStyle w:val="ConsPlusNormal"/>
              <w:jc w:val="both"/>
            </w:pPr>
            <w:r>
              <w:t>Прогулка индивидуальная, групповая (группы не более 7 человек) осуществляется в сопровождении сотрудника организации социального обслуживания</w:t>
            </w:r>
          </w:p>
        </w:tc>
      </w:tr>
      <w:tr w:rsidR="00D91707">
        <w:tc>
          <w:tcPr>
            <w:tcW w:w="964" w:type="dxa"/>
          </w:tcPr>
          <w:p w:rsidR="00D91707" w:rsidRDefault="00D91707">
            <w:pPr>
              <w:pStyle w:val="ConsPlusNormal"/>
              <w:jc w:val="both"/>
            </w:pPr>
            <w:r>
              <w:t>1.12.2</w:t>
            </w:r>
          </w:p>
        </w:tc>
        <w:tc>
          <w:tcPr>
            <w:tcW w:w="2494" w:type="dxa"/>
          </w:tcPr>
          <w:p w:rsidR="00D91707" w:rsidRDefault="00D91707">
            <w:pPr>
              <w:pStyle w:val="ConsPlusNormal"/>
              <w:jc w:val="both"/>
            </w:pPr>
            <w:r>
              <w:t>- сопровождение на прогулке коллективной</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1.13</w:t>
            </w:r>
          </w:p>
        </w:tc>
        <w:tc>
          <w:tcPr>
            <w:tcW w:w="2494" w:type="dxa"/>
          </w:tcPr>
          <w:p w:rsidR="00D91707" w:rsidRDefault="00D91707">
            <w:pPr>
              <w:pStyle w:val="ConsPlusNormal"/>
              <w:jc w:val="both"/>
            </w:pPr>
            <w:r>
              <w:t>Помощь в приеме пищи (кормление)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приему пищи: удобно усадить получателя социальных услуг (кормление осуществляется в сидячем или полусидячем положении в зависимости от состояния получателя социальных услуг) и вымыть ему руки;</w:t>
            </w:r>
          </w:p>
          <w:p w:rsidR="00D91707" w:rsidRDefault="00D91707">
            <w:pPr>
              <w:pStyle w:val="ConsPlusNormal"/>
              <w:jc w:val="both"/>
            </w:pPr>
            <w:r>
              <w:t xml:space="preserve">2) подготовка столовых приборов, посуды (выбрать нужную посуду и </w:t>
            </w:r>
            <w:r>
              <w:lastRenderedPageBreak/>
              <w:t>столовые приборы) для приема пищи (кормления);</w:t>
            </w:r>
          </w:p>
          <w:p w:rsidR="00D91707" w:rsidRDefault="00D91707">
            <w:pPr>
              <w:pStyle w:val="ConsPlusNormal"/>
              <w:jc w:val="both"/>
            </w:pPr>
            <w:r>
              <w:t>3) доставка готовой пищи из пищеблока;</w:t>
            </w:r>
          </w:p>
          <w:p w:rsidR="00D91707" w:rsidRDefault="00D91707">
            <w:pPr>
              <w:pStyle w:val="ConsPlusNormal"/>
              <w:jc w:val="both"/>
            </w:pPr>
            <w:r>
              <w:t>4) подготовка места для приема пищи (стол, тумбочка, поднос);</w:t>
            </w:r>
          </w:p>
          <w:p w:rsidR="00D91707" w:rsidRDefault="00D91707">
            <w:pPr>
              <w:pStyle w:val="ConsPlusNormal"/>
              <w:jc w:val="both"/>
            </w:pPr>
            <w:r>
              <w:t>5) подача одной порции блюда на стол;</w:t>
            </w:r>
          </w:p>
          <w:p w:rsidR="00D91707" w:rsidRDefault="00D91707">
            <w:pPr>
              <w:pStyle w:val="ConsPlusNormal"/>
              <w:jc w:val="both"/>
            </w:pPr>
            <w:r>
              <w:t>6) кормление получателя социальных услуг, который не может самостоятельно принимать пищу;</w:t>
            </w:r>
          </w:p>
          <w:p w:rsidR="00D91707" w:rsidRDefault="00D91707">
            <w:pPr>
              <w:pStyle w:val="ConsPlusNormal"/>
              <w:jc w:val="both"/>
            </w:pPr>
            <w:r>
              <w:t>7) мытье получателю социальных услуг рук, лица;</w:t>
            </w:r>
          </w:p>
          <w:p w:rsidR="00D91707" w:rsidRDefault="00D91707">
            <w:pPr>
              <w:pStyle w:val="ConsPlusNormal"/>
              <w:jc w:val="both"/>
            </w:pPr>
            <w:r>
              <w:t>8) уборка места приема пищи.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Не менее 4-х раз ежедневно</w:t>
            </w:r>
          </w:p>
        </w:tc>
        <w:tc>
          <w:tcPr>
            <w:tcW w:w="1020" w:type="dxa"/>
          </w:tcPr>
          <w:p w:rsidR="00D91707" w:rsidRDefault="00D91707">
            <w:pPr>
              <w:pStyle w:val="ConsPlusNormal"/>
              <w:jc w:val="center"/>
            </w:pPr>
            <w:r>
              <w:t>1460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both"/>
            </w:pPr>
            <w:r>
              <w:lastRenderedPageBreak/>
              <w:t>1.14</w:t>
            </w:r>
          </w:p>
        </w:tc>
        <w:tc>
          <w:tcPr>
            <w:tcW w:w="12642" w:type="dxa"/>
            <w:gridSpan w:val="5"/>
          </w:tcPr>
          <w:p w:rsidR="00D91707" w:rsidRDefault="00D91707">
            <w:pPr>
              <w:pStyle w:val="ConsPlusNormal"/>
              <w:jc w:val="both"/>
            </w:pPr>
            <w:r>
              <w:t>Уборка жилых помещений:</w:t>
            </w:r>
          </w:p>
        </w:tc>
      </w:tr>
      <w:tr w:rsidR="00D91707">
        <w:tc>
          <w:tcPr>
            <w:tcW w:w="964" w:type="dxa"/>
          </w:tcPr>
          <w:p w:rsidR="00D91707" w:rsidRDefault="00D91707">
            <w:pPr>
              <w:pStyle w:val="ConsPlusNormal"/>
              <w:jc w:val="both"/>
            </w:pPr>
            <w:r>
              <w:t>1.14.1</w:t>
            </w:r>
          </w:p>
        </w:tc>
        <w:tc>
          <w:tcPr>
            <w:tcW w:w="2494" w:type="dxa"/>
          </w:tcPr>
          <w:p w:rsidR="00D91707" w:rsidRDefault="00D91707">
            <w:pPr>
              <w:pStyle w:val="ConsPlusNormal"/>
              <w:jc w:val="both"/>
            </w:pPr>
            <w:r>
              <w:t>- влажная уборка помещений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влажная уборка мебели, подоконников;</w:t>
            </w:r>
          </w:p>
          <w:p w:rsidR="00D91707" w:rsidRDefault="00D91707">
            <w:pPr>
              <w:pStyle w:val="ConsPlusNormal"/>
              <w:jc w:val="both"/>
            </w:pPr>
            <w:r>
              <w:t>2) влажная уборка полов спальной комнаты и мест общего пользования (ванная комната, туалет, коридор);</w:t>
            </w:r>
          </w:p>
          <w:p w:rsidR="00D91707" w:rsidRDefault="00D91707">
            <w:pPr>
              <w:pStyle w:val="ConsPlusNormal"/>
              <w:jc w:val="both"/>
            </w:pPr>
            <w:r>
              <w:t>3) проветривание жилых помещений.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730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 xml:space="preserve">Услуга должна осуществляться с соблюдением санитарно-гигиенических норм и правил. Услуга предоставляется с применением инвентаря (тряпка для </w:t>
            </w:r>
            <w:r>
              <w:lastRenderedPageBreak/>
              <w:t>влажной уборки, емкость для влажной уборки поверхностей, веник, мешок для мусора, щетка для пола, швабра, половая тряпка, ведро для мытья полов, моющее средство)</w:t>
            </w:r>
          </w:p>
        </w:tc>
      </w:tr>
      <w:tr w:rsidR="00D91707">
        <w:tc>
          <w:tcPr>
            <w:tcW w:w="964" w:type="dxa"/>
          </w:tcPr>
          <w:p w:rsidR="00D91707" w:rsidRDefault="00D91707">
            <w:pPr>
              <w:pStyle w:val="ConsPlusNormal"/>
              <w:jc w:val="both"/>
            </w:pPr>
            <w:r>
              <w:lastRenderedPageBreak/>
              <w:t>1.14.2</w:t>
            </w:r>
          </w:p>
        </w:tc>
        <w:tc>
          <w:tcPr>
            <w:tcW w:w="2494" w:type="dxa"/>
          </w:tcPr>
          <w:p w:rsidR="00D91707" w:rsidRDefault="00D91707">
            <w:pPr>
              <w:pStyle w:val="ConsPlusNormal"/>
              <w:jc w:val="both"/>
            </w:pPr>
            <w:r>
              <w:t>- частичная уборка помещения после кормления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уборка остатков пищи в холодильник, шкаф;</w:t>
            </w:r>
          </w:p>
          <w:p w:rsidR="00D91707" w:rsidRDefault="00D91707">
            <w:pPr>
              <w:pStyle w:val="ConsPlusNormal"/>
              <w:jc w:val="both"/>
            </w:pPr>
            <w:r>
              <w:t>2) уборка посуды и доставка ее в пищеблок;</w:t>
            </w:r>
          </w:p>
          <w:p w:rsidR="00D91707" w:rsidRDefault="00D91707">
            <w:pPr>
              <w:pStyle w:val="ConsPlusNormal"/>
              <w:jc w:val="both"/>
            </w:pPr>
            <w:r>
              <w:t>3) влажная уборка прикроватного столика;</w:t>
            </w:r>
          </w:p>
          <w:p w:rsidR="00D91707" w:rsidRDefault="00D91707">
            <w:pPr>
              <w:pStyle w:val="ConsPlusNormal"/>
              <w:jc w:val="both"/>
            </w:pPr>
            <w:r>
              <w:t>4) уборка постели (встряхивание);</w:t>
            </w:r>
          </w:p>
          <w:p w:rsidR="00D91707" w:rsidRDefault="00D91707">
            <w:pPr>
              <w:pStyle w:val="ConsPlusNormal"/>
              <w:jc w:val="both"/>
            </w:pPr>
            <w:r>
              <w:t>5) подметание пола веником (щеткой).</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4-х раз ежедневно по необходимости</w:t>
            </w:r>
          </w:p>
        </w:tc>
        <w:tc>
          <w:tcPr>
            <w:tcW w:w="1020" w:type="dxa"/>
          </w:tcPr>
          <w:p w:rsidR="00D91707" w:rsidRDefault="00D91707">
            <w:pPr>
              <w:pStyle w:val="ConsPlusNormal"/>
              <w:jc w:val="center"/>
            </w:pPr>
            <w:r>
              <w:t>1460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(тряпка для влажной уборки, емкость для влажной уборки поверхностей, мешок для мусора)</w:t>
            </w:r>
          </w:p>
        </w:tc>
      </w:tr>
      <w:tr w:rsidR="00D91707">
        <w:tc>
          <w:tcPr>
            <w:tcW w:w="964" w:type="dxa"/>
          </w:tcPr>
          <w:p w:rsidR="00D91707" w:rsidRDefault="00D91707">
            <w:pPr>
              <w:pStyle w:val="ConsPlusNormal"/>
              <w:jc w:val="both"/>
            </w:pPr>
            <w:r>
              <w:t>1.15</w:t>
            </w:r>
          </w:p>
        </w:tc>
        <w:tc>
          <w:tcPr>
            <w:tcW w:w="2494" w:type="dxa"/>
          </w:tcPr>
          <w:p w:rsidR="00D91707" w:rsidRDefault="00D91707">
            <w:pPr>
              <w:pStyle w:val="ConsPlusNormal"/>
              <w:jc w:val="both"/>
            </w:pPr>
            <w:r>
              <w:t>Оказание помощи в написании и прочтении писем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ознакомление получателя социальных услуг с текстом письма (документа), разъяснение его содержания;</w:t>
            </w:r>
          </w:p>
          <w:p w:rsidR="00D91707" w:rsidRDefault="00D91707">
            <w:pPr>
              <w:pStyle w:val="ConsPlusNormal"/>
              <w:jc w:val="both"/>
            </w:pPr>
            <w:r>
              <w:t xml:space="preserve">2) помощь в написании письма </w:t>
            </w:r>
            <w:r>
              <w:lastRenderedPageBreak/>
              <w:t>(документа), включающая запись текста письма или необходимого документа под диктовку получателя социальных услуг (или набор текста с помощью компьютера), прочтение текста вслух для возможной его корректировки получателем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 по факту обращения</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должна обеспечивать конфиденциальность личной переписки получателя социальных услуг</w:t>
            </w:r>
          </w:p>
        </w:tc>
      </w:tr>
      <w:tr w:rsidR="00D91707">
        <w:tc>
          <w:tcPr>
            <w:tcW w:w="964" w:type="dxa"/>
          </w:tcPr>
          <w:p w:rsidR="00D91707" w:rsidRDefault="00D91707">
            <w:pPr>
              <w:pStyle w:val="ConsPlusNormal"/>
              <w:jc w:val="both"/>
            </w:pPr>
            <w:r>
              <w:lastRenderedPageBreak/>
              <w:t>1.16</w:t>
            </w:r>
          </w:p>
        </w:tc>
        <w:tc>
          <w:tcPr>
            <w:tcW w:w="2494" w:type="dxa"/>
          </w:tcPr>
          <w:p w:rsidR="00D91707" w:rsidRDefault="00D91707">
            <w:pPr>
              <w:pStyle w:val="ConsPlusNormal"/>
              <w:jc w:val="both"/>
            </w:pPr>
            <w:r>
              <w:t>Помощь в пользовании очками или слуховыми аппаратами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проверка технического состояния, чистоты и безопасности очков, аппарата;</w:t>
            </w:r>
          </w:p>
          <w:p w:rsidR="00D91707" w:rsidRDefault="00D91707">
            <w:pPr>
              <w:pStyle w:val="ConsPlusNormal"/>
              <w:jc w:val="both"/>
            </w:pPr>
            <w:r>
              <w:t>2) помощь в установке аппарата, надевании очков и их снятии.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очков, слухового аппарата у получателя социальных услуг, приобретенных в соответствии с назначением врача</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 &lt;*&gt;</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Проведение первичного медицинского осмотра и первичной санитарной обработки:</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xml:space="preserve">- проведение первичного </w:t>
            </w:r>
            <w:r>
              <w:lastRenderedPageBreak/>
              <w:t>медицинского осмотра</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проведение первичного осмотра </w:t>
            </w:r>
            <w:r>
              <w:lastRenderedPageBreak/>
              <w:t>врачом (выслушивание жалоб,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2) сбор анамнеза жизни и болезни у самого получателя социальных услуг;</w:t>
            </w:r>
          </w:p>
          <w:p w:rsidR="00D91707" w:rsidRDefault="00D91707">
            <w:pPr>
              <w:pStyle w:val="ConsPlusNormal"/>
              <w:jc w:val="both"/>
            </w:pPr>
            <w:r>
              <w:t>3) фиксация результатов осмотра.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w:t>
            </w:r>
            <w:r>
              <w:lastRenderedPageBreak/>
              <w:t>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lastRenderedPageBreak/>
              <w:t>2.1.2</w:t>
            </w:r>
          </w:p>
        </w:tc>
        <w:tc>
          <w:tcPr>
            <w:tcW w:w="2494" w:type="dxa"/>
          </w:tcPr>
          <w:p w:rsidR="00D91707" w:rsidRDefault="00D91707">
            <w:pPr>
              <w:pStyle w:val="ConsPlusNormal"/>
              <w:jc w:val="both"/>
            </w:pPr>
            <w:r>
              <w:t>- проведение первичной санитарной обработки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средств гигиены, противопедикулезных или противочесоточных средств;</w:t>
            </w:r>
          </w:p>
          <w:p w:rsidR="00D91707" w:rsidRDefault="00D91707">
            <w:pPr>
              <w:pStyle w:val="ConsPlusNormal"/>
              <w:jc w:val="both"/>
            </w:pPr>
            <w:r>
              <w:t>2) нанесение противочесоточного средства на кожу, противопедикулезного средства на волосистую часть головы, выдерживание экспозиции;</w:t>
            </w:r>
          </w:p>
          <w:p w:rsidR="00D91707" w:rsidRDefault="00D91707">
            <w:pPr>
              <w:pStyle w:val="ConsPlusNormal"/>
              <w:jc w:val="both"/>
            </w:pPr>
            <w:r>
              <w:t>3) смывание водой нанесенных средств;</w:t>
            </w:r>
          </w:p>
          <w:p w:rsidR="00D91707" w:rsidRDefault="00D91707">
            <w:pPr>
              <w:pStyle w:val="ConsPlusNormal"/>
              <w:jc w:val="both"/>
            </w:pPr>
            <w:r>
              <w:t>4) вытирание полотенцем тела и головы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lastRenderedPageBreak/>
              <w:t>2.1.3</w:t>
            </w:r>
          </w:p>
        </w:tc>
        <w:tc>
          <w:tcPr>
            <w:tcW w:w="2494" w:type="dxa"/>
          </w:tcPr>
          <w:p w:rsidR="00D91707" w:rsidRDefault="00D91707">
            <w:pPr>
              <w:pStyle w:val="ConsPlusNormal"/>
              <w:jc w:val="both"/>
            </w:pPr>
            <w:r>
              <w:t>- санитарная обработка одежды в дезкамере, дезинфекция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санитарной обработки одежды и нательного белья получателя социальных услуг в дезкамере при поступлении.</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t>2.2</w:t>
            </w:r>
          </w:p>
        </w:tc>
        <w:tc>
          <w:tcPr>
            <w:tcW w:w="12642" w:type="dxa"/>
            <w:gridSpan w:val="5"/>
          </w:tcPr>
          <w:p w:rsidR="00D91707" w:rsidRDefault="00D91707">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запись на прием к врачам-специалистам в целях прохождения медико-социальной экспертизы;</w:t>
            </w:r>
          </w:p>
          <w:p w:rsidR="00D91707" w:rsidRDefault="00D91707">
            <w:pPr>
              <w:pStyle w:val="ConsPlusNormal"/>
              <w:jc w:val="both"/>
            </w:pPr>
            <w:r>
              <w:t>2) сбор документов, необходимых для комплексной оценки состояния здоровья получателя социальных услуг;</w:t>
            </w:r>
          </w:p>
          <w:p w:rsidR="00D91707" w:rsidRDefault="00D91707">
            <w:pPr>
              <w:pStyle w:val="ConsPlusNormal"/>
              <w:jc w:val="both"/>
            </w:pPr>
            <w:r>
              <w:t>3) помощь в получении документов, подтверждающих инвалидность;</w:t>
            </w:r>
          </w:p>
          <w:p w:rsidR="00D91707" w:rsidRDefault="00D91707">
            <w:pPr>
              <w:pStyle w:val="ConsPlusNormal"/>
              <w:jc w:val="both"/>
            </w:pPr>
            <w:r>
              <w:t>4) помощь в составлении жалобы на решение комиссии медико-социальной экспертизы (в случае несогласия с принятым решением).</w:t>
            </w:r>
          </w:p>
          <w:p w:rsidR="00D91707" w:rsidRDefault="00D91707">
            <w:pPr>
              <w:pStyle w:val="ConsPlusNormal"/>
              <w:jc w:val="both"/>
            </w:pPr>
            <w:r>
              <w:t>1 услуга - 1 раз</w:t>
            </w:r>
          </w:p>
        </w:tc>
        <w:tc>
          <w:tcPr>
            <w:tcW w:w="1304" w:type="dxa"/>
          </w:tcPr>
          <w:p w:rsidR="00D91707" w:rsidRDefault="00D91707">
            <w:pPr>
              <w:pStyle w:val="ConsPlusNormal"/>
              <w:jc w:val="both"/>
            </w:pPr>
            <w:r>
              <w:t>В соответствии со сроками переосвидетельствования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 xml:space="preserve">Своевременное посещение врачей-специалистов в медицинских </w:t>
            </w:r>
            <w:r>
              <w:lastRenderedPageBreak/>
              <w:t>организациях, в том числе терапевта, хирурга, окулиста, невропатолога, психиатра</w:t>
            </w:r>
          </w:p>
        </w:tc>
      </w:tr>
      <w:tr w:rsidR="00D91707">
        <w:tc>
          <w:tcPr>
            <w:tcW w:w="964" w:type="dxa"/>
          </w:tcPr>
          <w:p w:rsidR="00D91707" w:rsidRDefault="00D91707">
            <w:pPr>
              <w:pStyle w:val="ConsPlusNormal"/>
              <w:jc w:val="both"/>
            </w:pPr>
            <w:r>
              <w:lastRenderedPageBreak/>
              <w:t>2.2.2</w:t>
            </w:r>
          </w:p>
        </w:tc>
        <w:tc>
          <w:tcPr>
            <w:tcW w:w="2494" w:type="dxa"/>
          </w:tcPr>
          <w:p w:rsidR="00D91707" w:rsidRDefault="00D91707">
            <w:pPr>
              <w:pStyle w:val="ConsPlusNormal"/>
              <w:jc w:val="both"/>
            </w:pPr>
            <w:r>
              <w:t>- забор материала для проведения лабораторных исследований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осуществление забора материала для лабораторного исследования;</w:t>
            </w:r>
          </w:p>
          <w:p w:rsidR="00D91707" w:rsidRDefault="00D91707">
            <w:pPr>
              <w:pStyle w:val="ConsPlusNormal"/>
              <w:jc w:val="both"/>
            </w:pPr>
            <w:r>
              <w:t>2) доставки материала в лабораторию.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Своевременная организация проведения клинико-лабораторных исследований</w:t>
            </w:r>
          </w:p>
        </w:tc>
      </w:tr>
      <w:tr w:rsidR="00D91707">
        <w:tc>
          <w:tcPr>
            <w:tcW w:w="964" w:type="dxa"/>
          </w:tcPr>
          <w:p w:rsidR="00D91707" w:rsidRDefault="00D91707">
            <w:pPr>
              <w:pStyle w:val="ConsPlusNormal"/>
              <w:jc w:val="both"/>
            </w:pPr>
            <w:r>
              <w:t>2.3</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оценка обстановки и обеспечение безопасных условий для оказания первой доврачебной помощи;</w:t>
            </w:r>
          </w:p>
          <w:p w:rsidR="00D91707" w:rsidRDefault="00D91707">
            <w:pPr>
              <w:pStyle w:val="ConsPlusNormal"/>
              <w:jc w:val="both"/>
            </w:pPr>
            <w: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D91707" w:rsidRDefault="00D91707">
            <w:pPr>
              <w:pStyle w:val="ConsPlusNormal"/>
              <w:jc w:val="both"/>
            </w:pPr>
            <w:r>
              <w:t>3) определение наличия сознания у пострадавшего;</w:t>
            </w:r>
          </w:p>
          <w:p w:rsidR="00D91707" w:rsidRDefault="00D91707">
            <w:pPr>
              <w:pStyle w:val="ConsPlusNormal"/>
              <w:jc w:val="both"/>
            </w:pPr>
            <w:r>
              <w:lastRenderedPageBreak/>
              <w:t>4) проведение мероприятий по восстановлению проходимости дыхательных путей и определению признаков жизни у пострадавшего;</w:t>
            </w:r>
          </w:p>
          <w:p w:rsidR="00D91707" w:rsidRDefault="00D91707">
            <w:pPr>
              <w:pStyle w:val="ConsPlusNormal"/>
              <w:jc w:val="both"/>
            </w:pPr>
            <w:r>
              <w:t>5) проведение мероприятий по проведению сердечно-легочной реанимации до появления признаков жизни;</w:t>
            </w:r>
          </w:p>
          <w:p w:rsidR="00D91707" w:rsidRDefault="00D91707">
            <w:pPr>
              <w:pStyle w:val="ConsPlusNormal"/>
              <w:jc w:val="both"/>
            </w:pPr>
            <w:r>
              <w:t>6) проведение мероприятий по поддержанию проходимости дыхательных путей;</w:t>
            </w:r>
          </w:p>
          <w:p w:rsidR="00D91707" w:rsidRDefault="00D91707">
            <w:pPr>
              <w:pStyle w:val="ConsPlusNormal"/>
              <w:jc w:val="both"/>
            </w:pPr>
            <w:r>
              <w:t>7) проведение мероприятий по обзорному осмотру пострадавшего и временной остановке наружного кровотечения;</w:t>
            </w:r>
          </w:p>
          <w:p w:rsidR="00D91707" w:rsidRDefault="00D91707">
            <w:pPr>
              <w:pStyle w:val="ConsPlusNormal"/>
              <w:jc w:val="both"/>
            </w:pPr>
            <w:r>
              <w:t>8) проведение мероприятий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D91707" w:rsidRDefault="00D91707">
            <w:pPr>
              <w:pStyle w:val="ConsPlusNormal"/>
              <w:jc w:val="both"/>
            </w:pPr>
            <w:r>
              <w:t>9) придание пострадавшему оптимального положения тела;</w:t>
            </w:r>
          </w:p>
          <w:p w:rsidR="00D91707" w:rsidRDefault="00D91707">
            <w:pPr>
              <w:pStyle w:val="ConsPlusNormal"/>
              <w:jc w:val="both"/>
            </w:pPr>
            <w:r>
              <w:t>10) проведение контроля за состоянием пострадавшего (сознание, дыхание, кровообращение) и оказание психологической поддержки;</w:t>
            </w:r>
          </w:p>
          <w:p w:rsidR="00D91707" w:rsidRDefault="00D91707">
            <w:pPr>
              <w:pStyle w:val="ConsPlusNormal"/>
              <w:jc w:val="both"/>
            </w:pPr>
            <w:r>
              <w:t xml:space="preserve">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w:t>
            </w:r>
            <w:r>
              <w:lastRenderedPageBreak/>
              <w:t>законом или со специальным правилом.</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lastRenderedPageBreak/>
              <w:t>Услуга предоставляется персоналом, прошедшим обучение по оказанию первичной доврачебной медико-санитарной помощи в экстренной форме при наличии необходимых перевязочных средств</w:t>
            </w:r>
          </w:p>
        </w:tc>
      </w:tr>
      <w:tr w:rsidR="00D91707">
        <w:tc>
          <w:tcPr>
            <w:tcW w:w="964" w:type="dxa"/>
          </w:tcPr>
          <w:p w:rsidR="00D91707" w:rsidRDefault="00D91707">
            <w:pPr>
              <w:pStyle w:val="ConsPlusNormal"/>
              <w:jc w:val="both"/>
            </w:pPr>
            <w:r>
              <w:lastRenderedPageBreak/>
              <w:t>2.4</w:t>
            </w:r>
          </w:p>
        </w:tc>
        <w:tc>
          <w:tcPr>
            <w:tcW w:w="12642" w:type="dxa"/>
            <w:gridSpan w:val="5"/>
          </w:tcPr>
          <w:p w:rsidR="00D91707" w:rsidRDefault="00D91707">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углубленный медицинский осмотр</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сбор информации о получателе социальных услуг у родственников или у медперсонала;</w:t>
            </w:r>
          </w:p>
          <w:p w:rsidR="00D91707" w:rsidRDefault="00D91707">
            <w:pPr>
              <w:pStyle w:val="ConsPlusNormal"/>
              <w:jc w:val="both"/>
            </w:pPr>
            <w:r>
              <w:t>2) осмотр и сбор анамнеза жизни и болезни у самого получателя социальных услуг;</w:t>
            </w:r>
          </w:p>
          <w:p w:rsidR="00D91707" w:rsidRDefault="00D91707">
            <w:pPr>
              <w:pStyle w:val="ConsPlusNormal"/>
              <w:jc w:val="both"/>
            </w:pPr>
            <w:r>
              <w:t>3) организация проведения клинико-лабораторных исследований;</w:t>
            </w:r>
          </w:p>
          <w:p w:rsidR="00D91707" w:rsidRDefault="00D91707">
            <w:pPr>
              <w:pStyle w:val="ConsPlusNormal"/>
              <w:jc w:val="both"/>
            </w:pPr>
            <w:r>
              <w:t>4) фиксация результатов осмотра в медицинской карте.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Своевременное посещение врачей-специалистов в медицинских организациях, в том числе терапевта, хирурга, окулиста, невропатолога, психиатра</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предварительная запись в медицинскую организацию для прохождения диспансеризации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запись к врачам-специалистам для оказания медицинской помощи, в том числе в целях прохождения диспансеризации.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Своевременное посещение врачей-специалистов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964" w:type="dxa"/>
          </w:tcPr>
          <w:p w:rsidR="00D91707" w:rsidRDefault="00D91707">
            <w:pPr>
              <w:pStyle w:val="ConsPlusNormal"/>
              <w:jc w:val="both"/>
            </w:pPr>
            <w:r>
              <w:lastRenderedPageBreak/>
              <w:t>2.5</w:t>
            </w:r>
          </w:p>
        </w:tc>
        <w:tc>
          <w:tcPr>
            <w:tcW w:w="12642" w:type="dxa"/>
            <w:gridSpan w:val="5"/>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предварительная запись, оформление документов на госпитализацию</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сбор документов, необходимых для госпитализации;</w:t>
            </w:r>
          </w:p>
          <w:p w:rsidR="00D91707" w:rsidRDefault="00D91707">
            <w:pPr>
              <w:pStyle w:val="ConsPlusNormal"/>
              <w:jc w:val="both"/>
            </w:pPr>
            <w:r>
              <w:t>2) помощь в сборе вещей для госпитализации;</w:t>
            </w:r>
          </w:p>
          <w:p w:rsidR="00D91707" w:rsidRDefault="00D91707">
            <w:pPr>
              <w:pStyle w:val="ConsPlusNormal"/>
              <w:jc w:val="both"/>
            </w:pPr>
            <w:r>
              <w:t>3) сопровождение получателя социальных услуг в медицинскую организацию.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своевременно в необходимом объеме с учетом характера заболевания</w:t>
            </w:r>
          </w:p>
        </w:tc>
      </w:tr>
      <w:tr w:rsidR="00D91707">
        <w:tc>
          <w:tcPr>
            <w:tcW w:w="964" w:type="dxa"/>
          </w:tcPr>
          <w:p w:rsidR="00D91707" w:rsidRDefault="00D91707">
            <w:pPr>
              <w:pStyle w:val="ConsPlusNormal"/>
              <w:jc w:val="both"/>
            </w:pPr>
            <w:r>
              <w:t>2.5.2</w:t>
            </w:r>
          </w:p>
        </w:tc>
        <w:tc>
          <w:tcPr>
            <w:tcW w:w="2494" w:type="dxa"/>
          </w:tcPr>
          <w:p w:rsidR="00D91707" w:rsidRDefault="00D91707">
            <w:pPr>
              <w:pStyle w:val="ConsPlusNormal"/>
              <w:jc w:val="both"/>
            </w:pPr>
            <w:r>
              <w:t>- вызов врача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lastRenderedPageBreak/>
              <w:t>1) вызов дежурного врача неотложной медицинской помощи или бригады скорой медицинской помощи;</w:t>
            </w:r>
          </w:p>
          <w:p w:rsidR="00D91707" w:rsidRDefault="00D91707">
            <w:pPr>
              <w:pStyle w:val="ConsPlusNormal"/>
              <w:jc w:val="both"/>
            </w:pPr>
            <w:r>
              <w:t>2) информирование прибывшего врача о состоянии получателя социальных услуг;</w:t>
            </w:r>
          </w:p>
          <w:p w:rsidR="00D91707" w:rsidRDefault="00D91707">
            <w:pPr>
              <w:pStyle w:val="ConsPlusNormal"/>
              <w:jc w:val="both"/>
            </w:pPr>
            <w:r>
              <w:t>3) сопровождение в стационарные и (или) лечебно-профилактические медицинские организации в экстренных случаях.</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необходимости, по факту заболевания (несчастного случая)</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своевременно в необходимом объеме с учетом характера заболевания</w:t>
            </w:r>
          </w:p>
        </w:tc>
      </w:tr>
      <w:tr w:rsidR="00D91707">
        <w:tc>
          <w:tcPr>
            <w:tcW w:w="964" w:type="dxa"/>
          </w:tcPr>
          <w:p w:rsidR="00D91707" w:rsidRDefault="00D91707">
            <w:pPr>
              <w:pStyle w:val="ConsPlusNormal"/>
              <w:jc w:val="both"/>
            </w:pPr>
            <w:r>
              <w:lastRenderedPageBreak/>
              <w:t>2.5.3</w:t>
            </w:r>
          </w:p>
        </w:tc>
        <w:tc>
          <w:tcPr>
            <w:tcW w:w="2494" w:type="dxa"/>
          </w:tcPr>
          <w:p w:rsidR="00D91707" w:rsidRDefault="00D91707">
            <w:pPr>
              <w:pStyle w:val="ConsPlusNormal"/>
              <w:jc w:val="both"/>
            </w:pPr>
            <w:r>
              <w:t>- посещение в случае госпитализации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посещение в стационарных медицинских организациях в часы посещений;</w:t>
            </w:r>
          </w:p>
          <w:p w:rsidR="00D91707" w:rsidRDefault="00D91707">
            <w:pPr>
              <w:pStyle w:val="ConsPlusNormal"/>
              <w:jc w:val="both"/>
            </w:pPr>
            <w:r>
              <w:t>2) доставка разрешенных к передаче в стационарной медицинской организации продуктов питания, предметов первой необходимости, книг, периодических изданий;</w:t>
            </w:r>
          </w:p>
          <w:p w:rsidR="00D91707" w:rsidRDefault="00D91707">
            <w:pPr>
              <w:pStyle w:val="ConsPlusNormal"/>
              <w:jc w:val="both"/>
            </w:pPr>
            <w:r>
              <w:t>3) оказание психологической поддержки.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64" w:type="dxa"/>
          </w:tcPr>
          <w:p w:rsidR="00D91707" w:rsidRDefault="00D91707">
            <w:pPr>
              <w:pStyle w:val="ConsPlusNormal"/>
              <w:jc w:val="both"/>
            </w:pPr>
            <w:r>
              <w:t>2.6</w:t>
            </w:r>
          </w:p>
        </w:tc>
        <w:tc>
          <w:tcPr>
            <w:tcW w:w="12642" w:type="dxa"/>
            <w:gridSpan w:val="5"/>
          </w:tcPr>
          <w:p w:rsidR="00D91707" w:rsidRDefault="00D91707">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выписка льготных рецептов</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осмотр получателя социальных услуг;</w:t>
            </w:r>
          </w:p>
          <w:p w:rsidR="00D91707" w:rsidRDefault="00D91707">
            <w:pPr>
              <w:pStyle w:val="ConsPlusNormal"/>
              <w:jc w:val="both"/>
            </w:pPr>
            <w:r>
              <w:t xml:space="preserve">2) заполнение медицинской </w:t>
            </w:r>
            <w:r>
              <w:lastRenderedPageBreak/>
              <w:t>документации;</w:t>
            </w:r>
          </w:p>
          <w:p w:rsidR="00D91707" w:rsidRDefault="00D91707">
            <w:pPr>
              <w:pStyle w:val="ConsPlusNormal"/>
              <w:jc w:val="both"/>
            </w:pPr>
            <w:r>
              <w:t>3) оформление рецептурного бланка;</w:t>
            </w:r>
          </w:p>
          <w:p w:rsidR="00D91707" w:rsidRDefault="00D91707">
            <w:pPr>
              <w:pStyle w:val="ConsPlusNormal"/>
              <w:jc w:val="both"/>
            </w:pPr>
            <w:r>
              <w:t>4) своевременное посещение врачей-специалистов в медицинских организациях для получения льготных рецептов.</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lastRenderedPageBreak/>
              <w:t>2.6.2</w:t>
            </w:r>
          </w:p>
        </w:tc>
        <w:tc>
          <w:tcPr>
            <w:tcW w:w="2494" w:type="dxa"/>
          </w:tcPr>
          <w:p w:rsidR="00D91707" w:rsidRDefault="00D91707">
            <w:pPr>
              <w:pStyle w:val="ConsPlusNormal"/>
              <w:jc w:val="both"/>
            </w:pPr>
            <w:r>
              <w:t>- приобретение лекарственных препаратов и изделий медицинского назначения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заказ лекарственных средств и изделий медицинского назначения;</w:t>
            </w:r>
          </w:p>
          <w:p w:rsidR="00D91707" w:rsidRDefault="00D91707">
            <w:pPr>
              <w:pStyle w:val="ConsPlusNormal"/>
              <w:jc w:val="both"/>
            </w:pPr>
            <w:r>
              <w:t>2) приобретение лекарственных средств и изделий медицинского назначения;</w:t>
            </w:r>
          </w:p>
          <w:p w:rsidR="00D91707" w:rsidRDefault="00D91707">
            <w:pPr>
              <w:pStyle w:val="ConsPlusNormal"/>
              <w:jc w:val="both"/>
            </w:pPr>
            <w:r>
              <w:t>3) доставка получателю социальных услуг лекарственных средств и изделий медицинского назначения.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Своевременное обеспечение необходимыми лекарственными препаратами и изделиями медицинского назначения</w:t>
            </w:r>
          </w:p>
        </w:tc>
      </w:tr>
      <w:tr w:rsidR="00D91707">
        <w:tc>
          <w:tcPr>
            <w:tcW w:w="964" w:type="dxa"/>
          </w:tcPr>
          <w:p w:rsidR="00D91707" w:rsidRDefault="00D91707">
            <w:pPr>
              <w:pStyle w:val="ConsPlusNormal"/>
              <w:jc w:val="both"/>
            </w:pPr>
            <w:r>
              <w:t>2.6.3</w:t>
            </w:r>
          </w:p>
        </w:tc>
        <w:tc>
          <w:tcPr>
            <w:tcW w:w="2494" w:type="dxa"/>
          </w:tcPr>
          <w:p w:rsidR="00D91707" w:rsidRDefault="00D91707">
            <w:pPr>
              <w:pStyle w:val="ConsPlusNormal"/>
              <w:jc w:val="both"/>
            </w:pPr>
            <w:r>
              <w:t xml:space="preserve">- содействие в изготовлении изделий медицинского </w:t>
            </w:r>
            <w:r>
              <w:lastRenderedPageBreak/>
              <w:t>назначения по индивидуальному заказу</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оформление необходимых документов для изготовления изделий </w:t>
            </w:r>
            <w:r>
              <w:lastRenderedPageBreak/>
              <w:t>медицинского назначения по индивидуальному заказу.</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lastRenderedPageBreak/>
              <w:t>2.7</w:t>
            </w:r>
          </w:p>
        </w:tc>
        <w:tc>
          <w:tcPr>
            <w:tcW w:w="12642" w:type="dxa"/>
            <w:gridSpan w:val="5"/>
          </w:tcPr>
          <w:p w:rsidR="00D91707" w:rsidRDefault="00D91707">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D91707">
        <w:tc>
          <w:tcPr>
            <w:tcW w:w="964" w:type="dxa"/>
          </w:tcPr>
          <w:p w:rsidR="00D91707" w:rsidRDefault="00D91707">
            <w:pPr>
              <w:pStyle w:val="ConsPlusNormal"/>
              <w:jc w:val="both"/>
            </w:pPr>
            <w:r>
              <w:t>2.7.1</w:t>
            </w:r>
          </w:p>
        </w:tc>
        <w:tc>
          <w:tcPr>
            <w:tcW w:w="2494" w:type="dxa"/>
          </w:tcPr>
          <w:p w:rsidR="00D91707" w:rsidRDefault="00D91707">
            <w:pPr>
              <w:pStyle w:val="ConsPlusNormal"/>
              <w:jc w:val="both"/>
            </w:pPr>
            <w:r>
              <w:t>- обработка пролежней, раневых поверхностей, опрелостей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обработка пролежней (с целью профилактики и предупреждения распространения процесса опрелостей), раневых поверхностей;</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2.7.2</w:t>
            </w:r>
          </w:p>
        </w:tc>
        <w:tc>
          <w:tcPr>
            <w:tcW w:w="2494" w:type="dxa"/>
          </w:tcPr>
          <w:p w:rsidR="00D91707" w:rsidRDefault="00D91707">
            <w:pPr>
              <w:pStyle w:val="ConsPlusNormal"/>
              <w:jc w:val="both"/>
            </w:pPr>
            <w:r>
              <w:t xml:space="preserve">- контроль за приемом </w:t>
            </w:r>
            <w:r>
              <w:lastRenderedPageBreak/>
              <w:t>лекарств (раздача лекарств), закапывание капель, проведение ингаляций</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процедура раздачи лекарств:</w:t>
            </w:r>
          </w:p>
          <w:p w:rsidR="00D91707" w:rsidRDefault="00D91707">
            <w:pPr>
              <w:pStyle w:val="ConsPlusNormal"/>
              <w:jc w:val="both"/>
            </w:pPr>
            <w:r>
              <w:t>а) внимательно ознакомиться с назначениями врача, прочитать название лекарственного препарата, его дозировку и способ приема (до еды, во время еды или после еды);</w:t>
            </w:r>
          </w:p>
          <w:p w:rsidR="00D91707" w:rsidRDefault="00D91707">
            <w:pPr>
              <w:pStyle w:val="ConsPlusNormal"/>
              <w:jc w:val="both"/>
            </w:pPr>
            <w:r>
              <w:t>б) внимательно прочитать название препарата и дозировку на упаковке, сверить с назначениями врача;</w:t>
            </w:r>
          </w:p>
          <w:p w:rsidR="00D91707" w:rsidRDefault="00D91707">
            <w:pPr>
              <w:pStyle w:val="ConsPlusNormal"/>
              <w:jc w:val="both"/>
            </w:pPr>
            <w:r>
              <w:t>в) проверить срок годности лекарственного препарата;</w:t>
            </w:r>
          </w:p>
          <w:p w:rsidR="00D91707" w:rsidRDefault="00D91707">
            <w:pPr>
              <w:pStyle w:val="ConsPlusNormal"/>
              <w:jc w:val="both"/>
            </w:pPr>
            <w:r>
              <w:t>г) вымыть руки и вытереть их насухо;</w:t>
            </w:r>
          </w:p>
          <w:p w:rsidR="00D91707" w:rsidRDefault="00D91707">
            <w:pPr>
              <w:pStyle w:val="ConsPlusNormal"/>
              <w:jc w:val="both"/>
            </w:pPr>
            <w:r>
              <w:t>д) разложить лекарственные препараты в соответствии с назначениями врача в таблетницы или мензурки, согласно назначенной индивидуальной дозе (при необходимости разделить на части), с учетом времени приема (утром, днем, вечером, на ночь), способа приема (до еды, во время еды, после еды, независимо от времени приема пищи), на срок не более 7 дней;</w:t>
            </w:r>
          </w:p>
          <w:p w:rsidR="00D91707" w:rsidRDefault="00D91707">
            <w:pPr>
              <w:pStyle w:val="ConsPlusNormal"/>
              <w:jc w:val="both"/>
            </w:pPr>
            <w:r>
              <w:t>е) разъяснить получателю социальных услуг о необходимости своевременного приема лекарственных препаратов;</w:t>
            </w:r>
          </w:p>
          <w:p w:rsidR="00D91707" w:rsidRDefault="00D91707">
            <w:pPr>
              <w:pStyle w:val="ConsPlusNormal"/>
              <w:jc w:val="both"/>
            </w:pPr>
            <w:r>
              <w:t>ж)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w:t>
            </w:r>
          </w:p>
          <w:p w:rsidR="00D91707" w:rsidRDefault="00D91707">
            <w:pPr>
              <w:pStyle w:val="ConsPlusNormal"/>
              <w:jc w:val="both"/>
            </w:pPr>
            <w:r>
              <w:t>2) процедура закапывания капель:</w:t>
            </w:r>
          </w:p>
          <w:p w:rsidR="00D91707" w:rsidRDefault="00D91707">
            <w:pPr>
              <w:pStyle w:val="ConsPlusNormal"/>
              <w:jc w:val="both"/>
            </w:pPr>
            <w:r>
              <w:t xml:space="preserve">а) разъяснить получателю социальных </w:t>
            </w:r>
            <w:r>
              <w:lastRenderedPageBreak/>
              <w:t>услуг о необходимости закапывания капель;</w:t>
            </w:r>
          </w:p>
          <w:p w:rsidR="00D91707" w:rsidRDefault="00D91707">
            <w:pPr>
              <w:pStyle w:val="ConsPlusNormal"/>
              <w:jc w:val="both"/>
            </w:pPr>
            <w:r>
              <w:t>б) усадить получателя социальных услуг со слегка запрокинутой головой или уложить на спину без подушки;</w:t>
            </w:r>
          </w:p>
          <w:p w:rsidR="00D91707" w:rsidRDefault="00D91707">
            <w:pPr>
              <w:pStyle w:val="ConsPlusNormal"/>
              <w:jc w:val="both"/>
            </w:pPr>
            <w:r>
              <w:t>в) набрать в пипетку лекарственный раствор из флакона в объеме достаточном для проведения процедуры;</w:t>
            </w:r>
          </w:p>
          <w:p w:rsidR="00D91707" w:rsidRDefault="00D91707">
            <w:pPr>
              <w:pStyle w:val="ConsPlusNormal"/>
              <w:jc w:val="both"/>
            </w:pPr>
            <w:r>
              <w:t>г) наклонить голову получателя социальных услуг к правому плечу, если пациент сидит, повернуть вправо - если лежит;</w:t>
            </w:r>
          </w:p>
          <w:p w:rsidR="00D91707" w:rsidRDefault="00D91707">
            <w:pPr>
              <w:pStyle w:val="ConsPlusNormal"/>
              <w:jc w:val="both"/>
            </w:pPr>
            <w:r>
              <w:t>д) ввести пипетку в правый носовой ход на глубину 1 - 1,5 см, стараясь не касаться слизистой носа, и закапать 3 - 4 капли;</w:t>
            </w:r>
          </w:p>
          <w:p w:rsidR="00D91707" w:rsidRDefault="00D91707">
            <w:pPr>
              <w:pStyle w:val="ConsPlusNormal"/>
              <w:jc w:val="both"/>
            </w:pPr>
            <w:r>
              <w:t>е) аналогично через 20 - 30 секунд закапать лекарственный раствор в левый носовой ход;</w:t>
            </w:r>
          </w:p>
          <w:p w:rsidR="00D91707" w:rsidRDefault="00D91707">
            <w:pPr>
              <w:pStyle w:val="ConsPlusNormal"/>
              <w:jc w:val="both"/>
            </w:pPr>
            <w:r>
              <w:t>ж) провести дезинфекцию пипетки;</w:t>
            </w:r>
          </w:p>
          <w:p w:rsidR="00D91707" w:rsidRDefault="00D91707">
            <w:pPr>
              <w:pStyle w:val="ConsPlusNormal"/>
              <w:jc w:val="both"/>
            </w:pPr>
            <w:r>
              <w:t>3) процедура ингаляции:</w:t>
            </w:r>
          </w:p>
          <w:p w:rsidR="00D91707" w:rsidRDefault="00D91707">
            <w:pPr>
              <w:pStyle w:val="ConsPlusNormal"/>
              <w:jc w:val="both"/>
            </w:pPr>
            <w:r>
              <w:t>а) разъяснить получателю социальных услуг о необходимости проведения ингаляции, а также о поведении и дыхании во время процедуры;</w:t>
            </w:r>
          </w:p>
          <w:p w:rsidR="00D91707" w:rsidRDefault="00D91707">
            <w:pPr>
              <w:pStyle w:val="ConsPlusNormal"/>
              <w:jc w:val="both"/>
            </w:pPr>
            <w:r>
              <w:t>б) заполнить емкость ингалятора лекарством;</w:t>
            </w:r>
          </w:p>
          <w:p w:rsidR="00D91707" w:rsidRDefault="00D91707">
            <w:pPr>
              <w:pStyle w:val="ConsPlusNormal"/>
              <w:jc w:val="both"/>
            </w:pPr>
            <w:r>
              <w:t>в) усадить получателя социальных услуг у ингалятора;</w:t>
            </w:r>
          </w:p>
          <w:p w:rsidR="00D91707" w:rsidRDefault="00D91707">
            <w:pPr>
              <w:pStyle w:val="ConsPlusNormal"/>
              <w:jc w:val="both"/>
            </w:pPr>
            <w:r>
              <w:t>г) включить ингалятор;</w:t>
            </w:r>
          </w:p>
          <w:p w:rsidR="00D91707" w:rsidRDefault="00D91707">
            <w:pPr>
              <w:pStyle w:val="ConsPlusNormal"/>
              <w:jc w:val="both"/>
            </w:pPr>
            <w:r>
              <w:t>д) вести наблюдение за получателем социальных услуг;</w:t>
            </w:r>
          </w:p>
          <w:p w:rsidR="00D91707" w:rsidRDefault="00D91707">
            <w:pPr>
              <w:pStyle w:val="ConsPlusNormal"/>
              <w:jc w:val="both"/>
            </w:pPr>
            <w:r>
              <w:lastRenderedPageBreak/>
              <w:t>е) по окончании процедуры выключить ингалятор, снять наконечник и простерилизовать.</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 xml:space="preserve">По </w:t>
            </w:r>
            <w:r>
              <w:lastRenderedPageBreak/>
              <w:t>назначению врача</w:t>
            </w:r>
          </w:p>
        </w:tc>
        <w:tc>
          <w:tcPr>
            <w:tcW w:w="1020" w:type="dxa"/>
          </w:tcPr>
          <w:p w:rsidR="00D91707" w:rsidRDefault="00D91707">
            <w:pPr>
              <w:pStyle w:val="ConsPlusNormal"/>
              <w:jc w:val="center"/>
            </w:pPr>
            <w:r>
              <w:lastRenderedPageBreak/>
              <w:t>365</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 при наличии назначений врача, записанных в Лист назначений (составляется согласно имеющейся медицинской документации)</w:t>
            </w:r>
          </w:p>
        </w:tc>
      </w:tr>
      <w:tr w:rsidR="00D91707">
        <w:tc>
          <w:tcPr>
            <w:tcW w:w="964" w:type="dxa"/>
          </w:tcPr>
          <w:p w:rsidR="00D91707" w:rsidRDefault="00D91707">
            <w:pPr>
              <w:pStyle w:val="ConsPlusNormal"/>
              <w:jc w:val="both"/>
            </w:pPr>
            <w:r>
              <w:lastRenderedPageBreak/>
              <w:t>2.7.3</w:t>
            </w:r>
          </w:p>
        </w:tc>
        <w:tc>
          <w:tcPr>
            <w:tcW w:w="2494" w:type="dxa"/>
          </w:tcPr>
          <w:p w:rsidR="00D91707" w:rsidRDefault="00D91707">
            <w:pPr>
              <w:pStyle w:val="ConsPlusNormal"/>
              <w:jc w:val="both"/>
            </w:pPr>
            <w:r>
              <w:t>- подкожные, внутримышечные инъекции лекарственных препаратов</w:t>
            </w:r>
          </w:p>
        </w:tc>
        <w:tc>
          <w:tcPr>
            <w:tcW w:w="3912" w:type="dxa"/>
            <w:vMerge w:val="restart"/>
          </w:tcPr>
          <w:p w:rsidR="00D91707" w:rsidRDefault="00D91707">
            <w:pPr>
              <w:pStyle w:val="ConsPlusNormal"/>
              <w:jc w:val="both"/>
            </w:pPr>
            <w:r>
              <w:t>Состав социальной услуги:</w:t>
            </w:r>
          </w:p>
          <w:p w:rsidR="00D91707" w:rsidRDefault="00D91707">
            <w:pPr>
              <w:pStyle w:val="ConsPlusNormal"/>
              <w:jc w:val="both"/>
            </w:pPr>
            <w:r>
              <w:t>1) подготовка лекарственных средств для проведения инъекции;</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3) выполнение медицинских процедур по назначению врача;</w:t>
            </w:r>
          </w:p>
          <w:p w:rsidR="00D91707" w:rsidRDefault="00D91707">
            <w:pPr>
              <w:pStyle w:val="ConsPlusNormal"/>
              <w:jc w:val="both"/>
            </w:pPr>
            <w:r>
              <w:t>4) обработка инъекционного поля дезинфицирующим средством и проведение инъекции;</w:t>
            </w:r>
          </w:p>
          <w:p w:rsidR="00D91707" w:rsidRDefault="00D91707">
            <w:pPr>
              <w:pStyle w:val="ConsPlusNormal"/>
              <w:jc w:val="both"/>
            </w:pPr>
            <w:r>
              <w:t>5) утилизация медицинских отходов.</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jc w:val="both"/>
            </w:pPr>
            <w:r>
              <w:t>По назначению врача</w:t>
            </w:r>
          </w:p>
        </w:tc>
        <w:tc>
          <w:tcPr>
            <w:tcW w:w="1020" w:type="dxa"/>
            <w:vMerge w:val="restart"/>
          </w:tcPr>
          <w:p w:rsidR="00D91707" w:rsidRDefault="00D91707">
            <w:pPr>
              <w:pStyle w:val="ConsPlusNormal"/>
              <w:jc w:val="center"/>
            </w:pPr>
            <w:r>
              <w:t>10</w:t>
            </w:r>
          </w:p>
        </w:tc>
        <w:tc>
          <w:tcPr>
            <w:tcW w:w="3912" w:type="dxa"/>
            <w:vMerge w:val="restart"/>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2.7.4</w:t>
            </w:r>
          </w:p>
        </w:tc>
        <w:tc>
          <w:tcPr>
            <w:tcW w:w="2494" w:type="dxa"/>
          </w:tcPr>
          <w:p w:rsidR="00D91707" w:rsidRDefault="00D91707">
            <w:pPr>
              <w:pStyle w:val="ConsPlusNormal"/>
              <w:jc w:val="both"/>
            </w:pPr>
            <w:r>
              <w:t>- внутривенная инъекция</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2.7.5</w:t>
            </w:r>
          </w:p>
        </w:tc>
        <w:tc>
          <w:tcPr>
            <w:tcW w:w="2494" w:type="dxa"/>
          </w:tcPr>
          <w:p w:rsidR="00D91707" w:rsidRDefault="00D91707">
            <w:pPr>
              <w:pStyle w:val="ConsPlusNormal"/>
              <w:jc w:val="both"/>
            </w:pPr>
            <w:r>
              <w:t>- наложение компрессов, перевязка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лекарственных средств;</w:t>
            </w:r>
          </w:p>
          <w:p w:rsidR="00D91707" w:rsidRDefault="00D91707">
            <w:pPr>
              <w:pStyle w:val="ConsPlusNormal"/>
              <w:jc w:val="both"/>
            </w:pPr>
            <w:r>
              <w:t>2) выполнение медицинских процедур по назначению врача: наложение компрессов, проведение перевязки;</w:t>
            </w:r>
          </w:p>
          <w:p w:rsidR="00D91707" w:rsidRDefault="00D91707">
            <w:pPr>
              <w:pStyle w:val="ConsPlusNormal"/>
              <w:jc w:val="both"/>
            </w:pPr>
            <w:r>
              <w:t>3) объяснение симптомов, указывающих на возможные заболевания.</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2.7.6</w:t>
            </w:r>
          </w:p>
        </w:tc>
        <w:tc>
          <w:tcPr>
            <w:tcW w:w="2494" w:type="dxa"/>
          </w:tcPr>
          <w:p w:rsidR="00D91707" w:rsidRDefault="00D91707">
            <w:pPr>
              <w:pStyle w:val="ConsPlusNormal"/>
              <w:jc w:val="both"/>
            </w:pPr>
            <w:r>
              <w:t>- выполнение очистительной клизмы</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(выполнение очистительной клизмы);</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2.8</w:t>
            </w:r>
          </w:p>
        </w:tc>
        <w:tc>
          <w:tcPr>
            <w:tcW w:w="12642" w:type="dxa"/>
            <w:gridSpan w:val="5"/>
          </w:tcPr>
          <w:p w:rsidR="00D91707" w:rsidRDefault="00D91707">
            <w:pPr>
              <w:pStyle w:val="ConsPlusNormal"/>
              <w:jc w:val="both"/>
            </w:pPr>
            <w:r>
              <w:t>Систематическое наблюдение за получателями социальных услуг для выявления отклонений в состоянии их здоровья:</w:t>
            </w:r>
          </w:p>
        </w:tc>
      </w:tr>
      <w:tr w:rsidR="00D91707">
        <w:tc>
          <w:tcPr>
            <w:tcW w:w="964" w:type="dxa"/>
          </w:tcPr>
          <w:p w:rsidR="00D91707" w:rsidRDefault="00D91707">
            <w:pPr>
              <w:pStyle w:val="ConsPlusNormal"/>
              <w:jc w:val="both"/>
            </w:pPr>
            <w:r>
              <w:t>2.8.1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отслеживание изменений состояния по внешнему виду и самочувствию получателя социальных услуг, в том числе отслеживание изменений состояния кожных покровов и слизистых оболочек получателя </w:t>
            </w:r>
            <w:r>
              <w:lastRenderedPageBreak/>
              <w:t>социальных услуг с целью своевременного выявления риска развития пролежней и их профилактики;</w:t>
            </w:r>
          </w:p>
          <w:p w:rsidR="00D91707" w:rsidRDefault="00D91707">
            <w:pPr>
              <w:pStyle w:val="ConsPlusNormal"/>
              <w:jc w:val="both"/>
            </w:pPr>
            <w:r>
              <w:t>2) подготовка термометра или тонометра;</w:t>
            </w:r>
          </w:p>
          <w:p w:rsidR="00D91707" w:rsidRDefault="00D91707">
            <w:pPr>
              <w:pStyle w:val="ConsPlusNormal"/>
              <w:jc w:val="both"/>
            </w:pPr>
            <w:r>
              <w:t>3) осуществление контрольных замеров по рекомендации врача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w:t>
            </w:r>
          </w:p>
          <w:p w:rsidR="00D91707" w:rsidRDefault="00D91707">
            <w:pPr>
              <w:pStyle w:val="ConsPlusNormal"/>
              <w:jc w:val="both"/>
            </w:pPr>
            <w:r>
              <w:t>4) объяснение результатов измерений и симптомов, указывающих на возможные заболевания;</w:t>
            </w:r>
          </w:p>
          <w:p w:rsidR="00D91707" w:rsidRDefault="00D91707">
            <w:pPr>
              <w:pStyle w:val="ConsPlusNormal"/>
              <w:jc w:val="both"/>
            </w:pPr>
            <w:r>
              <w:t>5) занесение информации в медицинскую карту получателя социальных услуг.</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lastRenderedPageBreak/>
              <w:t>2.8.2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текущего осмотра врачом с отметкой динамики в состоянии здоровья;</w:t>
            </w:r>
          </w:p>
          <w:p w:rsidR="00D91707" w:rsidRDefault="00D91707">
            <w:pPr>
              <w:pStyle w:val="ConsPlusNormal"/>
              <w:jc w:val="both"/>
            </w:pPr>
            <w:r>
              <w:t>2) осуществление контроля за проведением и исполнением врачебных назначений;</w:t>
            </w:r>
          </w:p>
          <w:p w:rsidR="00D91707" w:rsidRDefault="00D91707">
            <w:pPr>
              <w:pStyle w:val="ConsPlusNormal"/>
              <w:jc w:val="both"/>
            </w:pPr>
            <w:r>
              <w:t>3) запись осмотра в медицинской карте получателя социальных услуг.</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lastRenderedPageBreak/>
              <w:t>2.9</w:t>
            </w:r>
          </w:p>
        </w:tc>
        <w:tc>
          <w:tcPr>
            <w:tcW w:w="12642" w:type="dxa"/>
            <w:gridSpan w:val="5"/>
          </w:tcPr>
          <w:p w:rsidR="00D91707" w:rsidRDefault="00D91707">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D91707">
        <w:tc>
          <w:tcPr>
            <w:tcW w:w="964" w:type="dxa"/>
          </w:tcPr>
          <w:p w:rsidR="00D91707" w:rsidRDefault="00D91707">
            <w:pPr>
              <w:pStyle w:val="ConsPlusNormal"/>
              <w:jc w:val="both"/>
            </w:pPr>
            <w:r>
              <w:t>2.9.1</w:t>
            </w:r>
          </w:p>
        </w:tc>
        <w:tc>
          <w:tcPr>
            <w:tcW w:w="2494" w:type="dxa"/>
          </w:tcPr>
          <w:p w:rsidR="00D91707" w:rsidRDefault="00D91707">
            <w:pPr>
              <w:pStyle w:val="ConsPlusNormal"/>
              <w:jc w:val="both"/>
            </w:pPr>
            <w:r>
              <w:t>- доставка технического средства ухода или реабилитации автотранспортом учреждения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и доставка технических средств реабилитации и абсорбирующего белья;</w:t>
            </w:r>
          </w:p>
          <w:p w:rsidR="00D91707" w:rsidRDefault="00D91707">
            <w:pPr>
              <w:pStyle w:val="ConsPlusNormal"/>
              <w:jc w:val="both"/>
            </w:pPr>
            <w:r>
              <w:t>2) передача их получателю социальных услуг.</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По необходимости, при наличии рекомендаций в ИПРА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t>2.9.2</w:t>
            </w:r>
          </w:p>
        </w:tc>
        <w:tc>
          <w:tcPr>
            <w:tcW w:w="2494" w:type="dxa"/>
          </w:tcPr>
          <w:p w:rsidR="00D91707" w:rsidRDefault="00D91707">
            <w:pPr>
              <w:pStyle w:val="ConsPlusNormal"/>
              <w:jc w:val="both"/>
            </w:pPr>
            <w:r>
              <w:t>- подбор и выдача технических средств реабилитации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определение показаний, оформление и своевременная передача необходимых документов в Фонд социального страхования для заказа;</w:t>
            </w:r>
          </w:p>
          <w:p w:rsidR="00D91707" w:rsidRDefault="00D91707">
            <w:pPr>
              <w:pStyle w:val="ConsPlusNormal"/>
              <w:jc w:val="both"/>
            </w:pPr>
            <w:r>
              <w:t>2) подбор технических средств реабилитации во временное пользование из имеющихся в наличии в организации социального обслуживания;</w:t>
            </w:r>
          </w:p>
          <w:p w:rsidR="00D91707" w:rsidRDefault="00D91707">
            <w:pPr>
              <w:pStyle w:val="ConsPlusNormal"/>
              <w:jc w:val="both"/>
            </w:pPr>
            <w:r>
              <w:t>3) инструктаж по использованию и мерам безопасности.</w:t>
            </w:r>
          </w:p>
          <w:p w:rsidR="00D91707" w:rsidRDefault="00D91707">
            <w:pPr>
              <w:pStyle w:val="ConsPlusNormal"/>
              <w:jc w:val="both"/>
            </w:pPr>
            <w:r>
              <w:t>1 услуга - 1 раз</w:t>
            </w:r>
          </w:p>
        </w:tc>
        <w:tc>
          <w:tcPr>
            <w:tcW w:w="1304" w:type="dxa"/>
            <w:vMerge/>
          </w:tcPr>
          <w:p w:rsidR="00D91707" w:rsidRDefault="00D91707">
            <w:pPr>
              <w:pStyle w:val="ConsPlusNormal"/>
            </w:pP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 xml:space="preserve">Услуга предоставляется персоналом, имеющим соответствующее </w:t>
            </w:r>
            <w:r>
              <w:lastRenderedPageBreak/>
              <w:t>образование и квалификацию</w:t>
            </w:r>
          </w:p>
        </w:tc>
      </w:tr>
      <w:tr w:rsidR="00D91707">
        <w:tc>
          <w:tcPr>
            <w:tcW w:w="964" w:type="dxa"/>
          </w:tcPr>
          <w:p w:rsidR="00D91707" w:rsidRDefault="00D91707">
            <w:pPr>
              <w:pStyle w:val="ConsPlusNormal"/>
              <w:jc w:val="both"/>
            </w:pPr>
            <w:r>
              <w:lastRenderedPageBreak/>
              <w:t>2.10</w:t>
            </w:r>
          </w:p>
        </w:tc>
        <w:tc>
          <w:tcPr>
            <w:tcW w:w="12642" w:type="dxa"/>
            <w:gridSpan w:val="5"/>
          </w:tcPr>
          <w:p w:rsidR="00D91707" w:rsidRDefault="00D91707">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D91707">
        <w:tc>
          <w:tcPr>
            <w:tcW w:w="964" w:type="dxa"/>
          </w:tcPr>
          <w:p w:rsidR="00D91707" w:rsidRDefault="00D91707">
            <w:pPr>
              <w:pStyle w:val="ConsPlusNormal"/>
              <w:jc w:val="both"/>
            </w:pPr>
            <w:r>
              <w:t>2.10.1</w:t>
            </w:r>
          </w:p>
        </w:tc>
        <w:tc>
          <w:tcPr>
            <w:tcW w:w="2494" w:type="dxa"/>
          </w:tcPr>
          <w:p w:rsidR="00D91707" w:rsidRDefault="00D91707">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запись к врачам-специалистам для оказания медицинской помощи;</w:t>
            </w:r>
          </w:p>
          <w:p w:rsidR="00D91707" w:rsidRDefault="00D91707">
            <w:pPr>
              <w:pStyle w:val="ConsPlusNormal"/>
              <w:jc w:val="both"/>
            </w:pPr>
            <w:r>
              <w:t>2) взаимодействие с медицинскими работниками по вопросам лечения, хирургического вмешательства и диагностики.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t>2.10.2</w:t>
            </w:r>
          </w:p>
        </w:tc>
        <w:tc>
          <w:tcPr>
            <w:tcW w:w="2494" w:type="dxa"/>
          </w:tcPr>
          <w:p w:rsidR="00D91707" w:rsidRDefault="00D91707">
            <w:pPr>
              <w:pStyle w:val="ConsPlusNormal"/>
              <w:jc w:val="both"/>
            </w:pPr>
            <w:r>
              <w:t>- прием стоматолога в учреждении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профилактического осмотра в стоматологическом кабинете организации социального обслуживания;</w:t>
            </w:r>
          </w:p>
          <w:p w:rsidR="00D91707" w:rsidRDefault="00D91707">
            <w:pPr>
              <w:pStyle w:val="ConsPlusNormal"/>
              <w:jc w:val="both"/>
            </w:pPr>
            <w:r>
              <w:t>2) при необходимости проведение санации полости рта.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Ежегодно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lastRenderedPageBreak/>
              <w:t>2.11</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2.11.1</w:t>
            </w:r>
          </w:p>
        </w:tc>
        <w:tc>
          <w:tcPr>
            <w:tcW w:w="2494" w:type="dxa"/>
          </w:tcPr>
          <w:p w:rsidR="00D91707" w:rsidRDefault="00D91707">
            <w:pPr>
              <w:pStyle w:val="ConsPlusNormal"/>
              <w:jc w:val="both"/>
            </w:pPr>
            <w:r>
              <w:t>- витаминотерапия, иммунотерапия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витаминизации третьего блюда аскорбиновой кислотой с учетом возраста получателей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t>2.11.2</w:t>
            </w:r>
          </w:p>
        </w:tc>
        <w:tc>
          <w:tcPr>
            <w:tcW w:w="2494" w:type="dxa"/>
          </w:tcPr>
          <w:p w:rsidR="00D91707" w:rsidRDefault="00D91707">
            <w:pPr>
              <w:pStyle w:val="ConsPlusNormal"/>
              <w:jc w:val="both"/>
            </w:pPr>
            <w:r>
              <w:t>- фитотерапия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расходного материала и технических средств для проведения процедуры;</w:t>
            </w:r>
          </w:p>
          <w:p w:rsidR="00D91707" w:rsidRDefault="00D91707">
            <w:pPr>
              <w:pStyle w:val="ConsPlusNormal"/>
              <w:jc w:val="both"/>
            </w:pPr>
            <w:r>
              <w:t>2)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t>2.11.3</w:t>
            </w:r>
          </w:p>
        </w:tc>
        <w:tc>
          <w:tcPr>
            <w:tcW w:w="2494" w:type="dxa"/>
          </w:tcPr>
          <w:p w:rsidR="00D91707" w:rsidRDefault="00D91707">
            <w:pPr>
              <w:pStyle w:val="ConsPlusNormal"/>
              <w:jc w:val="both"/>
            </w:pPr>
            <w:r>
              <w:t xml:space="preserve">- оказание помощи в </w:t>
            </w:r>
            <w:r>
              <w:lastRenderedPageBreak/>
              <w:t>выполнении физических упражнений</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уточнение состояния здоровья получателя социальных услуг и согласование программы упражнений, их интенсивности с учетом медицинских противопоказаний;</w:t>
            </w:r>
          </w:p>
          <w:p w:rsidR="00D91707" w:rsidRDefault="00D91707">
            <w:pPr>
              <w:pStyle w:val="ConsPlusNormal"/>
              <w:jc w:val="both"/>
            </w:pPr>
            <w:r>
              <w:t>2) проведение общеукрепляющих физических упражнений сидя, лежа, стоя;</w:t>
            </w:r>
          </w:p>
          <w:p w:rsidR="00D91707" w:rsidRDefault="00D91707">
            <w:pPr>
              <w:pStyle w:val="ConsPlusNormal"/>
              <w:jc w:val="both"/>
            </w:pPr>
            <w:r>
              <w:t>3) проведение специальных физических упражнений для определенной группы мышц.</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назначению врача</w:t>
            </w:r>
          </w:p>
        </w:tc>
        <w:tc>
          <w:tcPr>
            <w:tcW w:w="1020" w:type="dxa"/>
          </w:tcPr>
          <w:p w:rsidR="00D91707" w:rsidRDefault="00D91707">
            <w:pPr>
              <w:pStyle w:val="ConsPlusNormal"/>
              <w:jc w:val="center"/>
            </w:pPr>
            <w:r>
              <w:lastRenderedPageBreak/>
              <w:t>10</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2.12</w:t>
            </w:r>
          </w:p>
        </w:tc>
        <w:tc>
          <w:tcPr>
            <w:tcW w:w="2494" w:type="dxa"/>
          </w:tcPr>
          <w:p w:rsidR="00D91707" w:rsidRDefault="00D91707">
            <w:pPr>
              <w:pStyle w:val="ConsPlusNormal"/>
              <w:jc w:val="both"/>
            </w:pPr>
            <w:r>
              <w:t>Проведение мероприятий, направленных на формирование здорового образа жизни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занятий, обучающих здоровому образу жизни, в том числе:</w:t>
            </w:r>
          </w:p>
          <w:p w:rsidR="00D91707" w:rsidRDefault="00D91707">
            <w:pPr>
              <w:pStyle w:val="ConsPlusNormal"/>
              <w:jc w:val="both"/>
            </w:pPr>
            <w:r>
              <w:t>1) выработка санитарно-гигиенических навыков, навыков ведения здорового образа жизни, предупреждения и профилактики заболеваний, безопасности жизнедеятельности;</w:t>
            </w:r>
          </w:p>
          <w:p w:rsidR="00D91707" w:rsidRDefault="00D91707">
            <w:pPr>
              <w:pStyle w:val="ConsPlusNormal"/>
              <w:jc w:val="both"/>
            </w:pPr>
            <w:r>
              <w:t>2) предупреждение появления вредных привычек и методов избавления от них;</w:t>
            </w:r>
          </w:p>
          <w:p w:rsidR="00D91707" w:rsidRDefault="00D91707">
            <w:pPr>
              <w:pStyle w:val="ConsPlusNormal"/>
              <w:jc w:val="both"/>
            </w:pPr>
            <w:r>
              <w:t>3) санитарно-просветительская работа для решения вопросов возрастной адаптации.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2.13</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2.13.1</w:t>
            </w:r>
          </w:p>
        </w:tc>
        <w:tc>
          <w:tcPr>
            <w:tcW w:w="2494" w:type="dxa"/>
          </w:tcPr>
          <w:p w:rsidR="00D91707" w:rsidRDefault="00D91707">
            <w:pPr>
              <w:pStyle w:val="ConsPlusNormal"/>
              <w:jc w:val="both"/>
            </w:pPr>
            <w:r>
              <w:t>- гимнастика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уточнение состояния здоровья получателя социальных услуг и согласование программы упражнений, интенсивности с учетом медицинских показаний;</w:t>
            </w:r>
          </w:p>
          <w:p w:rsidR="00D91707" w:rsidRDefault="00D91707">
            <w:pPr>
              <w:pStyle w:val="ConsPlusNormal"/>
              <w:jc w:val="both"/>
            </w:pPr>
            <w:r>
              <w:t>2) проведение общеукрепляющей гимнастики под наблюдением персонала (самостоятельная активная и пассивная гимнастика) сидя, лежа, стоя;</w:t>
            </w:r>
          </w:p>
          <w:p w:rsidR="00D91707" w:rsidRDefault="00D91707">
            <w:pPr>
              <w:pStyle w:val="ConsPlusNormal"/>
              <w:jc w:val="both"/>
            </w:pPr>
            <w:r>
              <w:t>3) проведение специальных физических упражнений для определенных групп мышц.</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2.13.2</w:t>
            </w:r>
          </w:p>
        </w:tc>
        <w:tc>
          <w:tcPr>
            <w:tcW w:w="2494" w:type="dxa"/>
          </w:tcPr>
          <w:p w:rsidR="00D91707" w:rsidRDefault="00D91707">
            <w:pPr>
              <w:pStyle w:val="ConsPlusNormal"/>
              <w:jc w:val="both"/>
            </w:pPr>
            <w:r>
              <w:t>- подбор индивидуального физкультурно-оздоровительного комплекса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скрининга когнитивной функции у получателей социальной услуги перед началом занятий - один раз, затем с периодичностью, обусловленной состоянием получателя, но не реже 1 раз в 6 месяцев;</w:t>
            </w:r>
          </w:p>
          <w:p w:rsidR="00D91707" w:rsidRDefault="00D91707">
            <w:pPr>
              <w:pStyle w:val="ConsPlusNormal"/>
              <w:jc w:val="both"/>
            </w:pPr>
            <w:r>
              <w:t>2) закупка и подготовка необходимых материалов для занятий.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lastRenderedPageBreak/>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lastRenderedPageBreak/>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jc w:val="both"/>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выявление индивидуальных особенностей личности получателя социальных услуг с помощью, с использованием специализированной диагностики (тестирования, анкетирования, наблюдения и др.);</w:t>
            </w:r>
          </w:p>
          <w:p w:rsidR="00D91707" w:rsidRDefault="00D91707">
            <w:pPr>
              <w:pStyle w:val="ConsPlusNormal"/>
              <w:jc w:val="both"/>
            </w:pPr>
            <w:r>
              <w:t>2) анализ психологического состояния и индивидуальных особенностей личности получателя социальных услуг;</w:t>
            </w:r>
          </w:p>
          <w:p w:rsidR="00D91707" w:rsidRDefault="00D91707">
            <w:pPr>
              <w:pStyle w:val="ConsPlusNormal"/>
              <w:jc w:val="both"/>
            </w:pPr>
            <w:r>
              <w:t>3) составление рекомендаций по психологической коррекции при проведении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далее - 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бесед в целях выхода из сложившейся ситуации;</w:t>
            </w:r>
          </w:p>
          <w:p w:rsidR="00D91707" w:rsidRDefault="00D91707">
            <w:pPr>
              <w:pStyle w:val="ConsPlusNormal"/>
              <w:jc w:val="both"/>
            </w:pPr>
            <w:r>
              <w:t>2) оказание экстренной психологической помощи в кризисной ситуации.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3.3</w:t>
            </w:r>
          </w:p>
        </w:tc>
        <w:tc>
          <w:tcPr>
            <w:tcW w:w="2494" w:type="dxa"/>
          </w:tcPr>
          <w:p w:rsidR="00D91707" w:rsidRDefault="00D91707">
            <w:pPr>
              <w:pStyle w:val="ConsPlusNormal"/>
              <w:jc w:val="both"/>
            </w:pPr>
            <w:r>
              <w:t>Психологическая, в том числе экстренная, помощь</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установление контакта с получателем социальных услуг;</w:t>
            </w:r>
          </w:p>
          <w:p w:rsidR="00D91707" w:rsidRDefault="00D91707">
            <w:pPr>
              <w:pStyle w:val="ConsPlusNormal"/>
              <w:jc w:val="both"/>
            </w:pPr>
            <w:r>
              <w:t>2) выявление в ходе беседы психологических проблем, стоящих перед получателем социальных услуг;</w:t>
            </w:r>
          </w:p>
          <w:p w:rsidR="00D91707" w:rsidRDefault="00D91707">
            <w:pPr>
              <w:pStyle w:val="ConsPlusNormal"/>
              <w:jc w:val="both"/>
            </w:pPr>
            <w:r>
              <w:t>3) проведение индивидуальной беседы с получателем социальных услуг на интересующие его темы с целью поддержания коммуникативных навыков, выслушивание, подбадривание, психологическая поддержка преодоления имеющихся трудностей;</w:t>
            </w:r>
          </w:p>
          <w:p w:rsidR="00D91707" w:rsidRDefault="00D91707">
            <w:pPr>
              <w:pStyle w:val="ConsPlusNormal"/>
              <w:jc w:val="both"/>
            </w:pPr>
            <w:r>
              <w:t>4) оценка положительных результатов самостоятельной работы.</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1 раза в месяц</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3.4</w:t>
            </w:r>
          </w:p>
        </w:tc>
        <w:tc>
          <w:tcPr>
            <w:tcW w:w="2494" w:type="dxa"/>
          </w:tcPr>
          <w:p w:rsidR="00D91707" w:rsidRDefault="00D91707">
            <w:pPr>
              <w:pStyle w:val="ConsPlusNormal"/>
              <w:jc w:val="both"/>
            </w:pPr>
            <w:r>
              <w:t>Социально-психологический патронаж</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систематическое наблюдение за психологическим состоянием получателя социальных услуг;</w:t>
            </w:r>
          </w:p>
          <w:p w:rsidR="00D91707" w:rsidRDefault="00D91707">
            <w:pPr>
              <w:pStyle w:val="ConsPlusNormal"/>
              <w:jc w:val="both"/>
            </w:pPr>
            <w:r>
              <w:lastRenderedPageBreak/>
              <w:t>2) систематическое проведение бесед, тренингов, иных мероприятий.</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получателя социальных услуг телевизионных и радиопередач, музыкальных произведений, аудиокниг (спектаклей, концертов);</w:t>
            </w:r>
          </w:p>
          <w:p w:rsidR="00D91707" w:rsidRDefault="00D91707">
            <w:pPr>
              <w:pStyle w:val="ConsPlusNormal"/>
              <w:jc w:val="both"/>
            </w:pPr>
            <w:r>
              <w:t>2) включение/выключение телевизионных и радиопередач, музыкальных произведений, аудиокниг (спектаклей, концертов), интересующих получателя социальных услуг;</w:t>
            </w:r>
          </w:p>
          <w:p w:rsidR="00D91707" w:rsidRDefault="00D91707">
            <w:pPr>
              <w:pStyle w:val="ConsPlusNormal"/>
              <w:jc w:val="both"/>
            </w:pPr>
            <w:r>
              <w:t>3) организация настольных игр;</w:t>
            </w:r>
          </w:p>
          <w:p w:rsidR="00D91707" w:rsidRDefault="00D91707">
            <w:pPr>
              <w:pStyle w:val="ConsPlusNormal"/>
              <w:jc w:val="both"/>
            </w:pPr>
            <w:r>
              <w:t>4) лепка из пластилина;</w:t>
            </w:r>
          </w:p>
          <w:p w:rsidR="00D91707" w:rsidRDefault="00D91707">
            <w:pPr>
              <w:pStyle w:val="ConsPlusNormal"/>
              <w:jc w:val="both"/>
            </w:pPr>
            <w:r>
              <w:t>5) арт-терапия;</w:t>
            </w:r>
          </w:p>
          <w:p w:rsidR="00D91707" w:rsidRDefault="00D91707">
            <w:pPr>
              <w:pStyle w:val="ConsPlusNormal"/>
              <w:jc w:val="both"/>
            </w:pPr>
            <w:r>
              <w:t xml:space="preserve">6) чтение вслух интересующих книг, </w:t>
            </w:r>
            <w:r>
              <w:lastRenderedPageBreak/>
              <w:t>журналов, литературы.</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lastRenderedPageBreak/>
              <w:t>4.1.2</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получателя социальных услуг печатных изданий, настольных игр в библиотеке (методическом кабинете);</w:t>
            </w:r>
          </w:p>
          <w:p w:rsidR="00D91707" w:rsidRDefault="00D91707">
            <w:pPr>
              <w:pStyle w:val="ConsPlusNormal"/>
              <w:jc w:val="both"/>
            </w:pPr>
            <w:r>
              <w:t>2) предоставление получателю социальных услуг печатных изданий, настольных игр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pPr>
            <w:r>
              <w:t>4.2</w:t>
            </w:r>
          </w:p>
        </w:tc>
        <w:tc>
          <w:tcPr>
            <w:tcW w:w="2494" w:type="dxa"/>
          </w:tcPr>
          <w:p w:rsidR="00D91707" w:rsidRDefault="00D91707">
            <w:pPr>
              <w:pStyle w:val="ConsPlusNormal"/>
              <w:jc w:val="both"/>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перевод жестового языка для получателя социальных услуг, имеющего инвалидность по слуху.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lastRenderedPageBreak/>
              <w:t>5.1</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разъяснение получателю социальных услуг содержания необходимых документов в зависимости от их предназначения;</w:t>
            </w:r>
          </w:p>
          <w:p w:rsidR="00D91707" w:rsidRDefault="00D91707">
            <w:pPr>
              <w:pStyle w:val="ConsPlusNormal"/>
              <w:jc w:val="both"/>
            </w:pPr>
            <w:r>
              <w:t>2) написание документов и заполнение форм документов, необходимых для реализации получателем социальных услуг своих прав (получение паспорта, полиса обязательного медицинского страхования, постановка на регистрационный учет и др.);</w:t>
            </w:r>
          </w:p>
          <w:p w:rsidR="00D91707" w:rsidRDefault="00D91707">
            <w:pPr>
              <w:pStyle w:val="ConsPlusNormal"/>
              <w:jc w:val="both"/>
            </w:pPr>
            <w:r>
              <w:t>3) 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D91707" w:rsidRDefault="00D91707">
            <w:pPr>
              <w:pStyle w:val="ConsPlusNormal"/>
              <w:jc w:val="both"/>
            </w:pPr>
            <w:r>
              <w:t>4) осуществление контроля над ходом и результатами рассмотрения поданных документов.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jc w:val="both"/>
            </w:pPr>
            <w:r>
              <w:t>5.2</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жизненной ситуации получателя социальных услуг;</w:t>
            </w:r>
          </w:p>
          <w:p w:rsidR="00D91707" w:rsidRDefault="00D91707">
            <w:pPr>
              <w:pStyle w:val="ConsPlusNormal"/>
              <w:jc w:val="both"/>
            </w:pPr>
            <w:r>
              <w:t>2) информирование получателя социальных услуг о путях реализации его законных прав;</w:t>
            </w:r>
          </w:p>
          <w:p w:rsidR="00D91707" w:rsidRDefault="00D91707">
            <w:pPr>
              <w:pStyle w:val="ConsPlusNormal"/>
              <w:jc w:val="both"/>
            </w:pPr>
            <w:r>
              <w:t xml:space="preserve">3) информирование о перечне необходимых документов в </w:t>
            </w:r>
            <w:r>
              <w:lastRenderedPageBreak/>
              <w:t>соответствии с действующим законодательством для реализации его законных прав, разъяснение назначения и содержания документов;</w:t>
            </w:r>
          </w:p>
          <w:p w:rsidR="00D91707" w:rsidRDefault="00D91707">
            <w:pPr>
              <w:pStyle w:val="ConsPlusNormal"/>
              <w:jc w:val="both"/>
            </w:pPr>
            <w:r>
              <w:t xml:space="preserve">4) разъяснение права на получение бесплатной юридической помощи согласно Федеральному </w:t>
            </w:r>
            <w:hyperlink r:id="rId680">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jc w:val="both"/>
            </w:pPr>
            <w:r>
              <w:lastRenderedPageBreak/>
              <w:t>5.3</w:t>
            </w:r>
          </w:p>
        </w:tc>
        <w:tc>
          <w:tcPr>
            <w:tcW w:w="12642" w:type="dxa"/>
            <w:gridSpan w:val="5"/>
          </w:tcPr>
          <w:p w:rsidR="00D91707" w:rsidRDefault="00D91707">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D91707">
        <w:tc>
          <w:tcPr>
            <w:tcW w:w="964" w:type="dxa"/>
          </w:tcPr>
          <w:p w:rsidR="00D91707" w:rsidRDefault="00D91707">
            <w:pPr>
              <w:pStyle w:val="ConsPlusNormal"/>
              <w:jc w:val="both"/>
            </w:pPr>
            <w:r>
              <w:t>5.3.1</w:t>
            </w:r>
          </w:p>
        </w:tc>
        <w:tc>
          <w:tcPr>
            <w:tcW w:w="2494" w:type="dxa"/>
          </w:tcPr>
          <w:p w:rsidR="00D91707" w:rsidRDefault="00D91707">
            <w:pPr>
              <w:pStyle w:val="ConsPlusNormal"/>
              <w:jc w:val="both"/>
            </w:pPr>
            <w:r>
              <w:t>- обеспечение представительства для защиты прав и интересов в суде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содействие получению бесплатной помощи адвоката;</w:t>
            </w:r>
          </w:p>
          <w:p w:rsidR="00D91707" w:rsidRDefault="00D91707">
            <w:pPr>
              <w:pStyle w:val="ConsPlusNormal"/>
              <w:jc w:val="both"/>
            </w:pPr>
            <w:r>
              <w:t>2) обеспечение представительства в суде для защиты прав и интересов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jc w:val="both"/>
            </w:pPr>
            <w:r>
              <w:lastRenderedPageBreak/>
              <w:t>5.3.2</w:t>
            </w:r>
          </w:p>
        </w:tc>
        <w:tc>
          <w:tcPr>
            <w:tcW w:w="2494" w:type="dxa"/>
          </w:tcPr>
          <w:p w:rsidR="00D91707" w:rsidRDefault="00D91707">
            <w:pPr>
              <w:pStyle w:val="ConsPlusNormal"/>
              <w:jc w:val="both"/>
            </w:pPr>
            <w:r>
              <w:t>- содействие в подготовке запросов, заявлений, направлений, ходатайств</w:t>
            </w:r>
          </w:p>
        </w:tc>
        <w:tc>
          <w:tcPr>
            <w:tcW w:w="3912" w:type="dxa"/>
            <w:vMerge w:val="restart"/>
          </w:tcPr>
          <w:p w:rsidR="00D91707" w:rsidRDefault="00D91707">
            <w:pPr>
              <w:pStyle w:val="ConsPlusNormal"/>
              <w:jc w:val="both"/>
            </w:pPr>
            <w:r>
              <w:t>Состав социальной услуги:</w:t>
            </w:r>
          </w:p>
          <w:p w:rsidR="00D91707" w:rsidRDefault="00D91707">
            <w:pPr>
              <w:pStyle w:val="ConsPlusNormal"/>
              <w:jc w:val="both"/>
            </w:pPr>
            <w:r>
              <w:t>1) информирование о мерах социальной поддержки, предоставляемых в соответствии с законодательством;</w:t>
            </w:r>
          </w:p>
          <w:p w:rsidR="00D91707" w:rsidRDefault="00D91707">
            <w:pPr>
              <w:pStyle w:val="ConsPlusNormal"/>
              <w:jc w:val="both"/>
            </w:pPr>
            <w:r>
              <w:t>2)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w:t>
            </w:r>
          </w:p>
          <w:p w:rsidR="00D91707" w:rsidRDefault="00D91707">
            <w:pPr>
              <w:pStyle w:val="ConsPlusNormal"/>
              <w:jc w:val="both"/>
            </w:pPr>
            <w:r>
              <w:t xml:space="preserve">3) заполнение (оформление) документов, необходимых для назначения мер социальной </w:t>
            </w:r>
            <w:r>
              <w:lastRenderedPageBreak/>
              <w:t>поддержки;</w:t>
            </w:r>
          </w:p>
          <w:p w:rsidR="00D91707" w:rsidRDefault="00D91707">
            <w:pPr>
              <w:pStyle w:val="ConsPlusNormal"/>
              <w:jc w:val="both"/>
            </w:pPr>
            <w:r>
              <w:t>4) доставка документов, необходимых для назначения мер социальной поддержки;</w:t>
            </w:r>
          </w:p>
          <w:p w:rsidR="00D91707" w:rsidRDefault="00D91707">
            <w:pPr>
              <w:pStyle w:val="ConsPlusNormal"/>
              <w:jc w:val="both"/>
            </w:pPr>
            <w:r>
              <w:t>5) контроль над ходом рассмотрения документов, необходимых для назначения мер социальной поддержки;</w:t>
            </w:r>
          </w:p>
          <w:p w:rsidR="00D91707" w:rsidRDefault="00D91707">
            <w:pPr>
              <w:pStyle w:val="ConsPlusNormal"/>
              <w:jc w:val="both"/>
            </w:pPr>
            <w:r>
              <w:t>6)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vMerge w:val="restart"/>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lastRenderedPageBreak/>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jc w:val="both"/>
            </w:pPr>
            <w:r>
              <w:t>5.3.3</w:t>
            </w:r>
          </w:p>
        </w:tc>
        <w:tc>
          <w:tcPr>
            <w:tcW w:w="2494" w:type="dxa"/>
          </w:tcPr>
          <w:p w:rsidR="00D91707" w:rsidRDefault="00D91707">
            <w:pPr>
              <w:pStyle w:val="ConsPlusNormal"/>
              <w:jc w:val="both"/>
            </w:pPr>
            <w:r>
              <w:t>- содействие в оформлении регистрации по месту пребывания в отделах УФМС России по Новосибирской области в районе по месту нахождения учреждения</w:t>
            </w:r>
          </w:p>
        </w:tc>
        <w:tc>
          <w:tcPr>
            <w:tcW w:w="3912" w:type="dxa"/>
            <w:vMerge/>
          </w:tcPr>
          <w:p w:rsidR="00D91707" w:rsidRDefault="00D91707">
            <w:pPr>
              <w:pStyle w:val="ConsPlusNormal"/>
            </w:pP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5.4</w:t>
            </w:r>
          </w:p>
        </w:tc>
        <w:tc>
          <w:tcPr>
            <w:tcW w:w="2494" w:type="dxa"/>
          </w:tcPr>
          <w:p w:rsidR="00D91707" w:rsidRDefault="00D91707">
            <w:pPr>
              <w:pStyle w:val="ConsPlusNormal"/>
              <w:jc w:val="both"/>
            </w:pPr>
            <w:r>
              <w:t>Получение по доверенности пенсий, пособий, других социальных выплат</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ежемесячное получение по доверенности пенсий, пособий, других социальных выплат в соответствующих организациях и учреждениях;</w:t>
            </w:r>
          </w:p>
          <w:p w:rsidR="00D91707" w:rsidRDefault="00D91707">
            <w:pPr>
              <w:pStyle w:val="ConsPlusNormal"/>
              <w:jc w:val="both"/>
            </w:pPr>
            <w:r>
              <w:t>2) передача денежных средств получателю социальных услуг в полном объеме.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 по факту обращения</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both"/>
              <w:outlineLvl w:val="2"/>
            </w:pPr>
            <w:r>
              <w:t>6</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lastRenderedPageBreak/>
              <w:t>6.1</w:t>
            </w:r>
          </w:p>
        </w:tc>
        <w:tc>
          <w:tcPr>
            <w:tcW w:w="2494" w:type="dxa"/>
          </w:tcPr>
          <w:p w:rsidR="00D91707" w:rsidRDefault="00D91707">
            <w:pPr>
              <w:pStyle w:val="ConsPlusNormal"/>
              <w:jc w:val="both"/>
            </w:pPr>
            <w:r>
              <w:t>Обучение инвалидов пользованию техническими средствами реабилитации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разъяснение правил использования инвалидами технических средств реабилитации;</w:t>
            </w:r>
          </w:p>
          <w:p w:rsidR="00D91707" w:rsidRDefault="00D91707">
            <w:pPr>
              <w:pStyle w:val="ConsPlusNormal"/>
              <w:jc w:val="both"/>
            </w:pPr>
            <w:r>
              <w:t>2) проведение обучающих занятий с целью использования технических средств реабилитации для передвижения и ориентации в пространстве.</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направлена на предварительное ознакомление с техническими средствами реабилитации и пользования ими для самостоятельного передвижения и ориентации в пространстве.</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6.2</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12985">
              <w:r>
                <w:rPr>
                  <w:color w:val="0000FF"/>
                </w:rPr>
                <w:t>&lt;*&gt;</w:t>
              </w:r>
            </w:hyperlink>
            <w:r>
              <w:t>:</w:t>
            </w:r>
          </w:p>
        </w:tc>
      </w:tr>
      <w:tr w:rsidR="00D91707">
        <w:tc>
          <w:tcPr>
            <w:tcW w:w="964" w:type="dxa"/>
          </w:tcPr>
          <w:p w:rsidR="00D91707" w:rsidRDefault="00D91707">
            <w:pPr>
              <w:pStyle w:val="ConsPlusNormal"/>
              <w:jc w:val="both"/>
            </w:pPr>
            <w:r>
              <w:t>6.2.1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физиотерапевтическим процедурам (светолечение, теплолечение, электролечение, водолечение и др.);</w:t>
            </w:r>
          </w:p>
          <w:p w:rsidR="00D91707" w:rsidRDefault="00D91707">
            <w:pPr>
              <w:pStyle w:val="ConsPlusNormal"/>
              <w:jc w:val="both"/>
            </w:pPr>
            <w:r>
              <w:t>2)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6.2.2</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процедуре;</w:t>
            </w:r>
          </w:p>
          <w:p w:rsidR="00D91707" w:rsidRDefault="00D91707">
            <w:pPr>
              <w:pStyle w:val="ConsPlusNormal"/>
              <w:jc w:val="both"/>
            </w:pPr>
            <w:r>
              <w:t>2)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6.2.3</w:t>
            </w:r>
          </w:p>
        </w:tc>
        <w:tc>
          <w:tcPr>
            <w:tcW w:w="2494" w:type="dxa"/>
          </w:tcPr>
          <w:p w:rsidR="00D91707" w:rsidRDefault="00D91707">
            <w:pPr>
              <w:pStyle w:val="ConsPlusNormal"/>
              <w:jc w:val="both"/>
            </w:pPr>
            <w:r>
              <w:t>- лечебная физкультура (индивидуальное занятие)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индивидуальных занятий получателя социальных услуг с легкой и умеренной степенью когнитивной дисфункции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w:t>
            </w:r>
          </w:p>
          <w:p w:rsidR="00D91707" w:rsidRDefault="00D91707">
            <w:pPr>
              <w:pStyle w:val="ConsPlusNormal"/>
              <w:jc w:val="both"/>
            </w:pPr>
            <w:r>
              <w:t>2) проведение индивидуальных занятий с использованием методов нейрокогнитивного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rsidR="00D91707" w:rsidRDefault="00D91707">
            <w:pPr>
              <w:pStyle w:val="ConsPlusNormal"/>
              <w:jc w:val="both"/>
            </w:pPr>
            <w:r>
              <w:t>3) проведение индивидуальных занятий по нейрокогнитивному тренингу мнестической функции (тренировка оперативной памяти);</w:t>
            </w:r>
          </w:p>
          <w:p w:rsidR="00D91707" w:rsidRDefault="00D91707">
            <w:pPr>
              <w:pStyle w:val="ConsPlusNormal"/>
              <w:jc w:val="both"/>
            </w:pPr>
            <w:r>
              <w:t>4)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lastRenderedPageBreak/>
              <w:t>7</w:t>
            </w:r>
          </w:p>
        </w:tc>
        <w:tc>
          <w:tcPr>
            <w:tcW w:w="12642" w:type="dxa"/>
            <w:gridSpan w:val="5"/>
          </w:tcPr>
          <w:p w:rsidR="00D91707" w:rsidRDefault="00D91707">
            <w:pPr>
              <w:pStyle w:val="ConsPlusNormal"/>
              <w:jc w:val="both"/>
            </w:pPr>
            <w:r>
              <w:t>Срочные социальные услуги</w:t>
            </w:r>
          </w:p>
        </w:tc>
      </w:tr>
      <w:tr w:rsidR="00D91707">
        <w:tc>
          <w:tcPr>
            <w:tcW w:w="964" w:type="dxa"/>
          </w:tcPr>
          <w:p w:rsidR="00D91707" w:rsidRDefault="00D91707">
            <w:pPr>
              <w:pStyle w:val="ConsPlusNormal"/>
              <w:jc w:val="both"/>
            </w:pPr>
            <w:r>
              <w:t>7.1</w:t>
            </w:r>
          </w:p>
        </w:tc>
        <w:tc>
          <w:tcPr>
            <w:tcW w:w="2494" w:type="dxa"/>
          </w:tcPr>
          <w:p w:rsidR="00D91707" w:rsidRDefault="00D91707">
            <w:pPr>
              <w:pStyle w:val="ConsPlusNormal"/>
              <w:jc w:val="both"/>
            </w:pPr>
            <w: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посещение получателя социальных услуг в организации здравоохранения в случае госпитализации.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мере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24" w:name="P12985"/>
      <w:bookmarkEnd w:id="24"/>
      <w:r>
        <w:t>&lt;*&gt; - при наличии лицензии на осуществление медицинской деятельности.</w:t>
      </w:r>
    </w:p>
    <w:p w:rsidR="00D91707" w:rsidRDefault="00D91707">
      <w:pPr>
        <w:pStyle w:val="ConsPlusNormal"/>
        <w:jc w:val="both"/>
      </w:pPr>
      <w:r>
        <w:t xml:space="preserve">(п. 26 введен </w:t>
      </w:r>
      <w:hyperlink r:id="rId681">
        <w:r>
          <w:rPr>
            <w:color w:val="0000FF"/>
          </w:rPr>
          <w:t>приказом</w:t>
        </w:r>
      </w:hyperlink>
      <w:r>
        <w:t xml:space="preserve"> Минтруда и соцразвития Новосибирской области от 08.02.2021 N 90)</w:t>
      </w:r>
    </w:p>
    <w:p w:rsidR="00D91707" w:rsidRDefault="00D91707">
      <w:pPr>
        <w:pStyle w:val="ConsPlusNormal"/>
        <w:ind w:firstLine="540"/>
        <w:jc w:val="both"/>
      </w:pPr>
    </w:p>
    <w:p w:rsidR="00D91707" w:rsidRDefault="00D91707">
      <w:pPr>
        <w:pStyle w:val="ConsPlusTitle"/>
        <w:ind w:firstLine="540"/>
        <w:jc w:val="both"/>
        <w:outlineLvl w:val="1"/>
      </w:pPr>
      <w:r>
        <w:t>27. Стандарты социальных услуг, предоставляемых детям-инвалидам, детям с ограниченными возможностями здоровья в возрасте от 3 до 18 лет, из числа детей-сирот и детей, оставшихся без попечения родителей, нуждающимся в социальной помощи и (или) реабилитации, в стационарной форме.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4189"/>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4189"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12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4189"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9007"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 xml:space="preserve">Обеспечение площадью жилых помещений согласно утвержденным </w:t>
            </w:r>
            <w:r>
              <w:lastRenderedPageBreak/>
              <w:t>нормативам (первично)</w:t>
            </w:r>
          </w:p>
        </w:tc>
        <w:tc>
          <w:tcPr>
            <w:tcW w:w="4189" w:type="dxa"/>
            <w:tcBorders>
              <w:bottom w:val="nil"/>
            </w:tcBorders>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помещениях, </w:t>
            </w:r>
            <w:r>
              <w:lastRenderedPageBreak/>
              <w:t>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682">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w:t>
            </w:r>
            <w:r>
              <w:lastRenderedPageBreak/>
              <w:t xml:space="preserve">соответствовать санитарно-гигиеническим нормам в соответствии с </w:t>
            </w:r>
            <w:hyperlink r:id="rId683">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883" w:type="dxa"/>
            <w:gridSpan w:val="6"/>
            <w:tcBorders>
              <w:top w:val="nil"/>
            </w:tcBorders>
          </w:tcPr>
          <w:p w:rsidR="00D91707" w:rsidRDefault="00D91707">
            <w:pPr>
              <w:pStyle w:val="ConsPlusNormal"/>
              <w:jc w:val="both"/>
            </w:pPr>
            <w:r>
              <w:lastRenderedPageBreak/>
              <w:t xml:space="preserve">(п. 1.1 в ред. </w:t>
            </w:r>
            <w:hyperlink r:id="rId684">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1.1.а</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w:t>
            </w:r>
          </w:p>
        </w:tc>
        <w:tc>
          <w:tcPr>
            <w:tcW w:w="4189"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lastRenderedPageBreak/>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685">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686">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883" w:type="dxa"/>
            <w:gridSpan w:val="6"/>
            <w:tcBorders>
              <w:top w:val="nil"/>
            </w:tcBorders>
          </w:tcPr>
          <w:p w:rsidR="00D91707" w:rsidRDefault="00D91707">
            <w:pPr>
              <w:pStyle w:val="ConsPlusNormal"/>
              <w:jc w:val="both"/>
            </w:pPr>
            <w:r>
              <w:lastRenderedPageBreak/>
              <w:t xml:space="preserve">(п. 1.1.а введен </w:t>
            </w:r>
            <w:hyperlink r:id="rId687">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4189"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вселении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удобна в пользовании</w:t>
            </w:r>
          </w:p>
        </w:tc>
      </w:tr>
      <w:tr w:rsidR="00D91707">
        <w:tblPrEx>
          <w:tblBorders>
            <w:insideH w:val="nil"/>
          </w:tblBorders>
        </w:tblPrEx>
        <w:tc>
          <w:tcPr>
            <w:tcW w:w="13883" w:type="dxa"/>
            <w:gridSpan w:val="6"/>
            <w:tcBorders>
              <w:top w:val="nil"/>
            </w:tcBorders>
          </w:tcPr>
          <w:p w:rsidR="00D91707" w:rsidRDefault="00D91707">
            <w:pPr>
              <w:pStyle w:val="ConsPlusNormal"/>
              <w:jc w:val="both"/>
            </w:pPr>
            <w:r>
              <w:lastRenderedPageBreak/>
              <w:t xml:space="preserve">(п. 1.2 в ред. </w:t>
            </w:r>
            <w:hyperlink r:id="rId688">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w:t>
            </w:r>
          </w:p>
        </w:tc>
        <w:tc>
          <w:tcPr>
            <w:tcW w:w="4189"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11</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удобна в пользовании</w:t>
            </w:r>
          </w:p>
        </w:tc>
      </w:tr>
      <w:tr w:rsidR="00D91707">
        <w:tblPrEx>
          <w:tblBorders>
            <w:insideH w:val="nil"/>
          </w:tblBorders>
        </w:tblPrEx>
        <w:tc>
          <w:tcPr>
            <w:tcW w:w="13883" w:type="dxa"/>
            <w:gridSpan w:val="6"/>
            <w:tcBorders>
              <w:top w:val="nil"/>
            </w:tcBorders>
          </w:tcPr>
          <w:p w:rsidR="00D91707" w:rsidRDefault="00D91707">
            <w:pPr>
              <w:pStyle w:val="ConsPlusNormal"/>
              <w:jc w:val="both"/>
            </w:pPr>
            <w:r>
              <w:t xml:space="preserve">(п. 1.2.а введен </w:t>
            </w:r>
            <w:hyperlink r:id="rId689">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c>
          <w:tcPr>
            <w:tcW w:w="964" w:type="dxa"/>
          </w:tcPr>
          <w:p w:rsidR="00D91707" w:rsidRDefault="00D91707">
            <w:pPr>
              <w:pStyle w:val="ConsPlusNormal"/>
              <w:jc w:val="both"/>
            </w:pPr>
            <w:r>
              <w:t>1.3</w:t>
            </w:r>
          </w:p>
        </w:tc>
        <w:tc>
          <w:tcPr>
            <w:tcW w:w="12919"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верхней и нижней одеждой в соответствии с сезоном, ростом и размером</w:t>
            </w:r>
          </w:p>
        </w:tc>
        <w:tc>
          <w:tcPr>
            <w:tcW w:w="4189" w:type="dxa"/>
            <w:tcBorders>
              <w:bottom w:val="nil"/>
            </w:tcBorders>
          </w:tcPr>
          <w:p w:rsidR="00D91707" w:rsidRDefault="00D91707">
            <w:pPr>
              <w:pStyle w:val="ConsPlusNormal"/>
              <w:jc w:val="both"/>
            </w:pPr>
            <w:r>
              <w:t xml:space="preserve">Обеспечение в течение месяца одеждой в соответствии с </w:t>
            </w:r>
            <w:hyperlink r:id="rId690">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Одежда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D91707">
        <w:tblPrEx>
          <w:tblBorders>
            <w:insideH w:val="nil"/>
          </w:tblBorders>
        </w:tblPrEx>
        <w:tc>
          <w:tcPr>
            <w:tcW w:w="13883" w:type="dxa"/>
            <w:gridSpan w:val="6"/>
            <w:tcBorders>
              <w:top w:val="nil"/>
            </w:tcBorders>
          </w:tcPr>
          <w:p w:rsidR="00D91707" w:rsidRDefault="00D91707">
            <w:pPr>
              <w:pStyle w:val="ConsPlusNormal"/>
              <w:jc w:val="both"/>
            </w:pPr>
            <w:r>
              <w:t xml:space="preserve">(в ред. </w:t>
            </w:r>
            <w:hyperlink r:id="rId691">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1.3.2</w:t>
            </w:r>
          </w:p>
        </w:tc>
        <w:tc>
          <w:tcPr>
            <w:tcW w:w="2494" w:type="dxa"/>
            <w:tcBorders>
              <w:bottom w:val="nil"/>
            </w:tcBorders>
          </w:tcPr>
          <w:p w:rsidR="00D91707" w:rsidRDefault="00D91707">
            <w:pPr>
              <w:pStyle w:val="ConsPlusNormal"/>
              <w:jc w:val="both"/>
            </w:pPr>
            <w:r>
              <w:t>- обувью домашней, уличной в соответствии с сезоном и размером</w:t>
            </w:r>
          </w:p>
        </w:tc>
        <w:tc>
          <w:tcPr>
            <w:tcW w:w="4189" w:type="dxa"/>
            <w:tcBorders>
              <w:bottom w:val="nil"/>
            </w:tcBorders>
          </w:tcPr>
          <w:p w:rsidR="00D91707" w:rsidRDefault="00D91707">
            <w:pPr>
              <w:pStyle w:val="ConsPlusNormal"/>
              <w:jc w:val="both"/>
            </w:pPr>
            <w:r>
              <w:t xml:space="preserve">Обеспечение в течение месяца обувью в соответствии с </w:t>
            </w:r>
            <w:hyperlink r:id="rId692">
              <w:r>
                <w:rPr>
                  <w:color w:val="0000FF"/>
                </w:rPr>
                <w:t>приказом</w:t>
              </w:r>
            </w:hyperlink>
            <w:r>
              <w:t xml:space="preserve"> министерства социального развития Новосибирской </w:t>
            </w:r>
            <w:r>
              <w:lastRenderedPageBreak/>
              <w:t>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 xml:space="preserve">Обувь должна отвечать гигиеническим нормам и требованиям и предоставляться в соответствии с </w:t>
            </w:r>
            <w:r>
              <w:lastRenderedPageBreak/>
              <w:t>сезоном, ростом и размером получателя социальных услуг</w:t>
            </w:r>
          </w:p>
        </w:tc>
      </w:tr>
      <w:tr w:rsidR="00D91707">
        <w:tblPrEx>
          <w:tblBorders>
            <w:insideH w:val="nil"/>
          </w:tblBorders>
        </w:tblPrEx>
        <w:tc>
          <w:tcPr>
            <w:tcW w:w="13883" w:type="dxa"/>
            <w:gridSpan w:val="6"/>
            <w:tcBorders>
              <w:top w:val="nil"/>
            </w:tcBorders>
          </w:tcPr>
          <w:p w:rsidR="00D91707" w:rsidRDefault="00D91707">
            <w:pPr>
              <w:pStyle w:val="ConsPlusNormal"/>
              <w:jc w:val="both"/>
            </w:pPr>
            <w:r>
              <w:lastRenderedPageBreak/>
              <w:t xml:space="preserve">(в ред. </w:t>
            </w:r>
            <w:hyperlink r:id="rId693">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1.3.3</w:t>
            </w:r>
          </w:p>
        </w:tc>
        <w:tc>
          <w:tcPr>
            <w:tcW w:w="2494" w:type="dxa"/>
            <w:tcBorders>
              <w:bottom w:val="nil"/>
            </w:tcBorders>
          </w:tcPr>
          <w:p w:rsidR="00D91707" w:rsidRDefault="00D91707">
            <w:pPr>
              <w:pStyle w:val="ConsPlusNormal"/>
              <w:jc w:val="both"/>
            </w:pPr>
            <w:r>
              <w:t>- нательным бельем</w:t>
            </w:r>
          </w:p>
        </w:tc>
        <w:tc>
          <w:tcPr>
            <w:tcW w:w="4189" w:type="dxa"/>
            <w:tcBorders>
              <w:bottom w:val="nil"/>
            </w:tcBorders>
          </w:tcPr>
          <w:p w:rsidR="00D91707" w:rsidRDefault="00D91707">
            <w:pPr>
              <w:pStyle w:val="ConsPlusNormal"/>
              <w:jc w:val="both"/>
            </w:pPr>
            <w:r>
              <w:t xml:space="preserve">Обеспечение в течение месяца нательным бельем в соответствии с </w:t>
            </w:r>
            <w:hyperlink r:id="rId694">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Нательное белье должно отвечать гигиеническим нормам и требованиям и предоставляться в соответствии с ростом и размером получателя социальных услуг</w:t>
            </w:r>
          </w:p>
        </w:tc>
      </w:tr>
      <w:tr w:rsidR="00D91707">
        <w:tblPrEx>
          <w:tblBorders>
            <w:insideH w:val="nil"/>
          </w:tblBorders>
        </w:tblPrEx>
        <w:tc>
          <w:tcPr>
            <w:tcW w:w="13883" w:type="dxa"/>
            <w:gridSpan w:val="6"/>
            <w:tcBorders>
              <w:top w:val="nil"/>
            </w:tcBorders>
          </w:tcPr>
          <w:p w:rsidR="00D91707" w:rsidRDefault="00D91707">
            <w:pPr>
              <w:pStyle w:val="ConsPlusNormal"/>
              <w:jc w:val="both"/>
            </w:pPr>
            <w:r>
              <w:t xml:space="preserve">(в ред. </w:t>
            </w:r>
            <w:hyperlink r:id="rId695">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1.3.4</w:t>
            </w:r>
          </w:p>
        </w:tc>
        <w:tc>
          <w:tcPr>
            <w:tcW w:w="2494" w:type="dxa"/>
            <w:tcBorders>
              <w:bottom w:val="nil"/>
            </w:tcBorders>
          </w:tcPr>
          <w:p w:rsidR="00D91707" w:rsidRDefault="00D91707">
            <w:pPr>
              <w:pStyle w:val="ConsPlusNormal"/>
              <w:jc w:val="both"/>
            </w:pPr>
            <w:r>
              <w:t xml:space="preserve">- постельными принадлежностями (гражданам, частично утратившим и сохранившим способность к </w:t>
            </w:r>
            <w:r>
              <w:lastRenderedPageBreak/>
              <w:t>самообслуживанию)</w:t>
            </w:r>
          </w:p>
        </w:tc>
        <w:tc>
          <w:tcPr>
            <w:tcW w:w="4189" w:type="dxa"/>
            <w:tcBorders>
              <w:bottom w:val="nil"/>
            </w:tcBorders>
          </w:tcPr>
          <w:p w:rsidR="00D91707" w:rsidRDefault="00D91707">
            <w:pPr>
              <w:pStyle w:val="ConsPlusNormal"/>
              <w:jc w:val="both"/>
            </w:pPr>
            <w:r>
              <w:lastRenderedPageBreak/>
              <w:t xml:space="preserve">Обеспечение в течение месяца постельными принадлежностями в соответствии с </w:t>
            </w:r>
            <w:hyperlink r:id="rId696">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w:t>
            </w:r>
            <w:r>
              <w:lastRenderedPageBreak/>
              <w:t>площадью жилых помещений, мягким инвентарем при предоставлении социальных услуг организациями социального обслуживания Новосибирской области,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883" w:type="dxa"/>
            <w:gridSpan w:val="6"/>
            <w:tcBorders>
              <w:top w:val="nil"/>
            </w:tcBorders>
          </w:tcPr>
          <w:p w:rsidR="00D91707" w:rsidRDefault="00D91707">
            <w:pPr>
              <w:pStyle w:val="ConsPlusNormal"/>
              <w:jc w:val="both"/>
            </w:pPr>
            <w:r>
              <w:lastRenderedPageBreak/>
              <w:t xml:space="preserve">(в ред. </w:t>
            </w:r>
            <w:hyperlink r:id="rId697">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4189"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698">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5-ти раз ежедневно</w:t>
            </w:r>
          </w:p>
        </w:tc>
        <w:tc>
          <w:tcPr>
            <w:tcW w:w="1020" w:type="dxa"/>
            <w:tcBorders>
              <w:bottom w:val="nil"/>
            </w:tcBorders>
          </w:tcPr>
          <w:p w:rsidR="00D91707" w:rsidRDefault="00D91707">
            <w:pPr>
              <w:pStyle w:val="ConsPlusNormal"/>
              <w:jc w:val="center"/>
            </w:pPr>
            <w:r>
              <w:t>1825</w:t>
            </w:r>
          </w:p>
        </w:tc>
        <w:tc>
          <w:tcPr>
            <w:tcW w:w="3912" w:type="dxa"/>
            <w:tcBorders>
              <w:bottom w:val="nil"/>
            </w:tcBorders>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883" w:type="dxa"/>
            <w:gridSpan w:val="6"/>
            <w:tcBorders>
              <w:top w:val="nil"/>
            </w:tcBorders>
          </w:tcPr>
          <w:p w:rsidR="00D91707" w:rsidRDefault="00D91707">
            <w:pPr>
              <w:pStyle w:val="ConsPlusNormal"/>
              <w:jc w:val="both"/>
            </w:pPr>
            <w:r>
              <w:t xml:space="preserve">(п. 1.4 в ред. </w:t>
            </w:r>
            <w:hyperlink r:id="rId699">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1.5</w:t>
            </w:r>
          </w:p>
        </w:tc>
        <w:tc>
          <w:tcPr>
            <w:tcW w:w="2494" w:type="dxa"/>
          </w:tcPr>
          <w:p w:rsidR="00D91707" w:rsidRDefault="00D91707">
            <w:pPr>
              <w:pStyle w:val="ConsPlusNormal"/>
              <w:jc w:val="both"/>
            </w:pPr>
            <w:r>
              <w:t>Прием и обеспечение хранения личных вещей и ценностей</w:t>
            </w:r>
          </w:p>
        </w:tc>
        <w:tc>
          <w:tcPr>
            <w:tcW w:w="4189" w:type="dxa"/>
          </w:tcPr>
          <w:p w:rsidR="00D91707" w:rsidRDefault="00D91707">
            <w:pPr>
              <w:pStyle w:val="ConsPlusNormal"/>
              <w:jc w:val="both"/>
            </w:pPr>
            <w:r>
              <w:t>При передаче получателем социальных услуг на хранение документов, личных вещей, денежных сумм делается их опись и вкладывается в личное дело получателя социальных услуг.</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Обеспечение условий для хранения личных вещей и ценностей</w:t>
            </w:r>
          </w:p>
        </w:tc>
      </w:tr>
      <w:tr w:rsidR="00D91707">
        <w:tc>
          <w:tcPr>
            <w:tcW w:w="964" w:type="dxa"/>
          </w:tcPr>
          <w:p w:rsidR="00D91707" w:rsidRDefault="00D91707">
            <w:pPr>
              <w:pStyle w:val="ConsPlusNormal"/>
              <w:jc w:val="both"/>
            </w:pPr>
            <w:r>
              <w:lastRenderedPageBreak/>
              <w:t>1.6</w:t>
            </w:r>
          </w:p>
        </w:tc>
        <w:tc>
          <w:tcPr>
            <w:tcW w:w="12919"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jc w:val="both"/>
            </w:pPr>
            <w:r>
              <w:t>1.6.1</w:t>
            </w:r>
          </w:p>
        </w:tc>
        <w:tc>
          <w:tcPr>
            <w:tcW w:w="2494" w:type="dxa"/>
          </w:tcPr>
          <w:p w:rsidR="00D91707" w:rsidRDefault="00D91707">
            <w:pPr>
              <w:pStyle w:val="ConsPlusNormal"/>
              <w:jc w:val="both"/>
            </w:pPr>
            <w:r>
              <w:t>- одевание и раздевание</w:t>
            </w:r>
          </w:p>
        </w:tc>
        <w:tc>
          <w:tcPr>
            <w:tcW w:w="4189" w:type="dxa"/>
          </w:tcPr>
          <w:p w:rsidR="00D91707" w:rsidRDefault="00D91707">
            <w:pPr>
              <w:pStyle w:val="ConsPlusNormal"/>
              <w:jc w:val="both"/>
            </w:pPr>
            <w:r>
              <w:t>Услуга предоставляется детям дошкольного возраста. Надевание на получателя социальной услуги подготовленной в соответствии с целью и сезоном обуви и одежды, снятие с получателя социальной услуги обуви и одежды и уборка обуви и одежды на место хранения.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730</w:t>
            </w:r>
          </w:p>
        </w:tc>
        <w:tc>
          <w:tcPr>
            <w:tcW w:w="3912" w:type="dxa"/>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D91707">
        <w:tc>
          <w:tcPr>
            <w:tcW w:w="964" w:type="dxa"/>
          </w:tcPr>
          <w:p w:rsidR="00D91707" w:rsidRDefault="00D91707">
            <w:pPr>
              <w:pStyle w:val="ConsPlusNormal"/>
              <w:jc w:val="both"/>
            </w:pPr>
            <w:r>
              <w:t>1.6.2</w:t>
            </w:r>
          </w:p>
        </w:tc>
        <w:tc>
          <w:tcPr>
            <w:tcW w:w="2494" w:type="dxa"/>
          </w:tcPr>
          <w:p w:rsidR="00D91707" w:rsidRDefault="00D91707">
            <w:pPr>
              <w:pStyle w:val="ConsPlusNormal"/>
              <w:jc w:val="both"/>
            </w:pPr>
            <w:r>
              <w:t>- стрижка волос</w:t>
            </w:r>
          </w:p>
        </w:tc>
        <w:tc>
          <w:tcPr>
            <w:tcW w:w="4189" w:type="dxa"/>
          </w:tcPr>
          <w:p w:rsidR="00D91707" w:rsidRDefault="00D91707">
            <w:pPr>
              <w:pStyle w:val="ConsPlusNormal"/>
              <w:jc w:val="both"/>
            </w:pPr>
            <w:r>
              <w:t>Перед стрижкой на получателя социальных услуг одевается пелерина. Для стрижки волос используются ножницы или электрическая машинка. Все инструменты после использования подвергаются дезинфекции.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 по необходимости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Стрижка волос осуществляется квалифицированным специалистом с соблюдением соответствующих санитарно-гигиенических норм и правил.</w:t>
            </w:r>
          </w:p>
          <w:p w:rsidR="00D91707" w:rsidRDefault="00D91707">
            <w:pPr>
              <w:pStyle w:val="ConsPlusNormal"/>
              <w:jc w:val="both"/>
            </w:pPr>
            <w:r>
              <w:t>Услуга предоставляется с соблюдением требований безопасности, без причинения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D91707">
        <w:tc>
          <w:tcPr>
            <w:tcW w:w="964" w:type="dxa"/>
          </w:tcPr>
          <w:p w:rsidR="00D91707" w:rsidRDefault="00D91707">
            <w:pPr>
              <w:pStyle w:val="ConsPlusNormal"/>
              <w:jc w:val="both"/>
            </w:pPr>
            <w:r>
              <w:t>1.6.3</w:t>
            </w:r>
          </w:p>
        </w:tc>
        <w:tc>
          <w:tcPr>
            <w:tcW w:w="2494" w:type="dxa"/>
          </w:tcPr>
          <w:p w:rsidR="00D91707" w:rsidRDefault="00D91707">
            <w:pPr>
              <w:pStyle w:val="ConsPlusNormal"/>
              <w:jc w:val="both"/>
            </w:pPr>
            <w:r>
              <w:t xml:space="preserve">- стирка постельного, нательного белья, одежды машинным </w:t>
            </w:r>
            <w:r>
              <w:lastRenderedPageBreak/>
              <w:t>способом, в том числе для больных энурезом, кожными заболеваниями</w:t>
            </w:r>
          </w:p>
        </w:tc>
        <w:tc>
          <w:tcPr>
            <w:tcW w:w="4189" w:type="dxa"/>
          </w:tcPr>
          <w:p w:rsidR="00D91707" w:rsidRDefault="00D91707">
            <w:pPr>
              <w:pStyle w:val="ConsPlusNormal"/>
              <w:jc w:val="both"/>
            </w:pPr>
            <w:r>
              <w:lastRenderedPageBreak/>
              <w:t xml:space="preserve">Стирка постельного и нательного белья осуществляется в прачечной. Сбор белья осуществляется в специальные мешки. </w:t>
            </w:r>
            <w:r>
              <w:lastRenderedPageBreak/>
              <w:t>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 xml:space="preserve">Стирка постельного, нательного белья, одежды должна обеспечивать полное и своевременное удовлетворение нужд и </w:t>
            </w:r>
            <w:r>
              <w:lastRenderedPageBreak/>
              <w:t>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lastRenderedPageBreak/>
              <w:t>1.6.4</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4189" w:type="dxa"/>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t>1.6.5</w:t>
            </w:r>
          </w:p>
        </w:tc>
        <w:tc>
          <w:tcPr>
            <w:tcW w:w="2494" w:type="dxa"/>
          </w:tcPr>
          <w:p w:rsidR="00D91707" w:rsidRDefault="00D91707">
            <w:pPr>
              <w:pStyle w:val="ConsPlusNormal"/>
              <w:jc w:val="both"/>
            </w:pPr>
            <w:r>
              <w:t>- замена постельного белья</w:t>
            </w:r>
          </w:p>
        </w:tc>
        <w:tc>
          <w:tcPr>
            <w:tcW w:w="4189" w:type="dxa"/>
          </w:tcPr>
          <w:p w:rsidR="00D91707" w:rsidRDefault="00D91707">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jc w:val="both"/>
            </w:pPr>
            <w:r>
              <w:t>1.6.7</w:t>
            </w:r>
          </w:p>
        </w:tc>
        <w:tc>
          <w:tcPr>
            <w:tcW w:w="2494" w:type="dxa"/>
          </w:tcPr>
          <w:p w:rsidR="00D91707" w:rsidRDefault="00D91707">
            <w:pPr>
              <w:pStyle w:val="ConsPlusNormal"/>
              <w:jc w:val="both"/>
            </w:pPr>
            <w:r>
              <w:t>- смена нательного белья (ночная сорочка, трусы, майка)</w:t>
            </w:r>
          </w:p>
        </w:tc>
        <w:tc>
          <w:tcPr>
            <w:tcW w:w="4189" w:type="dxa"/>
          </w:tcPr>
          <w:p w:rsidR="00D91707" w:rsidRDefault="00D91707">
            <w:pPr>
              <w:pStyle w:val="ConsPlusNormal"/>
              <w:jc w:val="both"/>
            </w:pPr>
            <w:r>
              <w:t>Нательное белье собирается в отдельные мешки, которые транспортируются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jc w:val="both"/>
            </w:pPr>
            <w:r>
              <w:t>1.6.8</w:t>
            </w:r>
          </w:p>
        </w:tc>
        <w:tc>
          <w:tcPr>
            <w:tcW w:w="2494" w:type="dxa"/>
          </w:tcPr>
          <w:p w:rsidR="00D91707" w:rsidRDefault="00D91707">
            <w:pPr>
              <w:pStyle w:val="ConsPlusNormal"/>
              <w:jc w:val="both"/>
            </w:pPr>
            <w:r>
              <w:t>- предоставление предметов личной гигиены</w:t>
            </w:r>
          </w:p>
        </w:tc>
        <w:tc>
          <w:tcPr>
            <w:tcW w:w="4189" w:type="dxa"/>
          </w:tcPr>
          <w:p w:rsidR="00D91707" w:rsidRDefault="00D91707">
            <w:pPr>
              <w:pStyle w:val="ConsPlusNormal"/>
              <w:jc w:val="both"/>
            </w:pPr>
            <w:r>
              <w:t>Предметы личной гигиены выдаются получателям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jc w:val="both"/>
            </w:pPr>
            <w:r>
              <w:t>1.6.9</w:t>
            </w:r>
          </w:p>
        </w:tc>
        <w:tc>
          <w:tcPr>
            <w:tcW w:w="2494" w:type="dxa"/>
          </w:tcPr>
          <w:p w:rsidR="00D91707" w:rsidRDefault="00D91707">
            <w:pPr>
              <w:pStyle w:val="ConsPlusNormal"/>
              <w:jc w:val="both"/>
            </w:pPr>
            <w:r>
              <w:t>- причесывание</w:t>
            </w:r>
          </w:p>
        </w:tc>
        <w:tc>
          <w:tcPr>
            <w:tcW w:w="4189" w:type="dxa"/>
          </w:tcPr>
          <w:p w:rsidR="00D91707" w:rsidRDefault="00D91707">
            <w:pPr>
              <w:pStyle w:val="ConsPlusNormal"/>
              <w:jc w:val="both"/>
            </w:pPr>
            <w:r>
              <w:t xml:space="preserve">Услуга предоставляется детям </w:t>
            </w:r>
            <w:r>
              <w:lastRenderedPageBreak/>
              <w:t>дошкольного возраста. Для каждого получателя социальных услуг используются индивидуальные расчески.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Не менее 2-</w:t>
            </w:r>
            <w:r>
              <w:lastRenderedPageBreak/>
              <w:t>х раз ежедневно</w:t>
            </w:r>
          </w:p>
        </w:tc>
        <w:tc>
          <w:tcPr>
            <w:tcW w:w="1020" w:type="dxa"/>
          </w:tcPr>
          <w:p w:rsidR="00D91707" w:rsidRDefault="00D91707">
            <w:pPr>
              <w:pStyle w:val="ConsPlusNormal"/>
              <w:jc w:val="center"/>
            </w:pPr>
            <w:r>
              <w:lastRenderedPageBreak/>
              <w:t>730</w:t>
            </w:r>
          </w:p>
        </w:tc>
        <w:tc>
          <w:tcPr>
            <w:tcW w:w="3912" w:type="dxa"/>
          </w:tcPr>
          <w:p w:rsidR="00D91707" w:rsidRDefault="00D91707">
            <w:pPr>
              <w:pStyle w:val="ConsPlusNormal"/>
              <w:jc w:val="both"/>
            </w:pPr>
            <w:r>
              <w:t xml:space="preserve">Услуга должна способствовать </w:t>
            </w:r>
            <w:r>
              <w:lastRenderedPageBreak/>
              <w:t>улучшению состояния самочувствия, устранять неприятные ощущения дискомфорта</w:t>
            </w:r>
          </w:p>
        </w:tc>
      </w:tr>
      <w:tr w:rsidR="00D91707">
        <w:tc>
          <w:tcPr>
            <w:tcW w:w="964" w:type="dxa"/>
          </w:tcPr>
          <w:p w:rsidR="00D91707" w:rsidRDefault="00D91707">
            <w:pPr>
              <w:pStyle w:val="ConsPlusNormal"/>
              <w:jc w:val="both"/>
            </w:pPr>
            <w:r>
              <w:lastRenderedPageBreak/>
              <w:t>1.6.10</w:t>
            </w:r>
          </w:p>
        </w:tc>
        <w:tc>
          <w:tcPr>
            <w:tcW w:w="2494" w:type="dxa"/>
          </w:tcPr>
          <w:p w:rsidR="00D91707" w:rsidRDefault="00D91707">
            <w:pPr>
              <w:pStyle w:val="ConsPlusNormal"/>
              <w:jc w:val="both"/>
            </w:pPr>
            <w:r>
              <w:t>- гигиена тела общая (гигиеническая ванна)</w:t>
            </w:r>
          </w:p>
        </w:tc>
        <w:tc>
          <w:tcPr>
            <w:tcW w:w="4189" w:type="dxa"/>
          </w:tcPr>
          <w:p w:rsidR="00D91707" w:rsidRDefault="00D91707">
            <w:pPr>
              <w:pStyle w:val="ConsPlusNormal"/>
              <w:jc w:val="both"/>
            </w:pPr>
            <w:r>
              <w:t>Услуга предоставляется детям дошкольного возраста. После приема ванны получателю социальных услуг помогают выйти из ванны, сухо вытирают, помогают одеться и сопровождают в отделение.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vMerge w:val="restart"/>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их здоровья и самочувствия, устранять неприятные ощущения дискомфорта</w:t>
            </w:r>
          </w:p>
        </w:tc>
      </w:tr>
      <w:tr w:rsidR="00D91707">
        <w:tc>
          <w:tcPr>
            <w:tcW w:w="964" w:type="dxa"/>
          </w:tcPr>
          <w:p w:rsidR="00D91707" w:rsidRDefault="00D91707">
            <w:pPr>
              <w:pStyle w:val="ConsPlusNormal"/>
              <w:jc w:val="both"/>
            </w:pPr>
            <w:r>
              <w:t>1.6.11</w:t>
            </w:r>
          </w:p>
        </w:tc>
        <w:tc>
          <w:tcPr>
            <w:tcW w:w="2494" w:type="dxa"/>
          </w:tcPr>
          <w:p w:rsidR="00D91707" w:rsidRDefault="00D91707">
            <w:pPr>
              <w:pStyle w:val="ConsPlusNormal"/>
              <w:jc w:val="both"/>
            </w:pPr>
            <w:r>
              <w:t>- гигиена тела частичная</w:t>
            </w:r>
          </w:p>
        </w:tc>
        <w:tc>
          <w:tcPr>
            <w:tcW w:w="4189" w:type="dxa"/>
          </w:tcPr>
          <w:p w:rsidR="00D91707" w:rsidRDefault="00D91707">
            <w:pPr>
              <w:pStyle w:val="ConsPlusNormal"/>
              <w:jc w:val="both"/>
            </w:pPr>
            <w:r>
              <w:t>Услуга предоставляется детям дошкольного возраста. Умывание рук, лица, шеи, ушей водой либо водой с использованием гигиенических средств и вытирание полотенцем (салфеткой).</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4-х раз ежедневно</w:t>
            </w:r>
          </w:p>
        </w:tc>
        <w:tc>
          <w:tcPr>
            <w:tcW w:w="1020" w:type="dxa"/>
          </w:tcPr>
          <w:p w:rsidR="00D91707" w:rsidRDefault="00D91707">
            <w:pPr>
              <w:pStyle w:val="ConsPlusNormal"/>
              <w:jc w:val="center"/>
            </w:pPr>
            <w:r>
              <w:t>1460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1.6.12</w:t>
            </w:r>
          </w:p>
        </w:tc>
        <w:tc>
          <w:tcPr>
            <w:tcW w:w="2494" w:type="dxa"/>
          </w:tcPr>
          <w:p w:rsidR="00D91707" w:rsidRDefault="00D91707">
            <w:pPr>
              <w:pStyle w:val="ConsPlusNormal"/>
              <w:jc w:val="both"/>
            </w:pPr>
            <w:r>
              <w:t>- мытье головы шампунем, мылом</w:t>
            </w:r>
          </w:p>
        </w:tc>
        <w:tc>
          <w:tcPr>
            <w:tcW w:w="4189" w:type="dxa"/>
          </w:tcPr>
          <w:p w:rsidR="00D91707" w:rsidRDefault="00D91707">
            <w:pPr>
              <w:pStyle w:val="ConsPlusNormal"/>
              <w:jc w:val="both"/>
            </w:pPr>
            <w:r>
              <w:t>Услуга предоставляется детям дошкольного возраста. Мытье головы проводится еженедельно и по мере необходимости. Для мытья головы используется средство (мыло или шампунь), чистое полотенце.</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1.6.13</w:t>
            </w:r>
          </w:p>
        </w:tc>
        <w:tc>
          <w:tcPr>
            <w:tcW w:w="2494" w:type="dxa"/>
          </w:tcPr>
          <w:p w:rsidR="00D91707" w:rsidRDefault="00D91707">
            <w:pPr>
              <w:pStyle w:val="ConsPlusNormal"/>
              <w:jc w:val="both"/>
            </w:pPr>
            <w:r>
              <w:t>- стрижка ногтей (с предварительной подготовкой)</w:t>
            </w:r>
          </w:p>
        </w:tc>
        <w:tc>
          <w:tcPr>
            <w:tcW w:w="4189" w:type="dxa"/>
          </w:tcPr>
          <w:p w:rsidR="00D91707" w:rsidRDefault="00D91707">
            <w:pPr>
              <w:pStyle w:val="ConsPlusNormal"/>
              <w:jc w:val="both"/>
            </w:pPr>
            <w:r>
              <w:t>Услуга предоставляется детям дошкольного возраста. Для подготовки к процедуре кисти рук, стопы ног получателя социальных услуг на 15 минут опускают в емкость с теплой водой. Осуществляется стрижка ногтей на кистях и стопах.</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 xml:space="preserve">Услуга должна предоставляться с соблюдением соответствующих санитарных норм, требований безопасности, без причинения физических или моральных страданий и неудобств. При оказании услуги </w:t>
            </w:r>
            <w:r>
              <w:lastRenderedPageBreak/>
              <w:t>необходима особая корректность обслуживающего персонала по отношению к получателю социальных услуг</w:t>
            </w:r>
          </w:p>
        </w:tc>
      </w:tr>
      <w:tr w:rsidR="00D91707">
        <w:tc>
          <w:tcPr>
            <w:tcW w:w="964" w:type="dxa"/>
          </w:tcPr>
          <w:p w:rsidR="00D91707" w:rsidRDefault="00D91707">
            <w:pPr>
              <w:pStyle w:val="ConsPlusNormal"/>
              <w:jc w:val="both"/>
            </w:pPr>
            <w:r>
              <w:lastRenderedPageBreak/>
              <w:t>1.7</w:t>
            </w:r>
          </w:p>
        </w:tc>
        <w:tc>
          <w:tcPr>
            <w:tcW w:w="2494" w:type="dxa"/>
          </w:tcPr>
          <w:p w:rsidR="00D91707" w:rsidRDefault="00D91707">
            <w:pPr>
              <w:pStyle w:val="ConsPlusNormal"/>
              <w:jc w:val="both"/>
            </w:pPr>
            <w:r>
              <w:t>Ремонт одежды</w:t>
            </w:r>
          </w:p>
        </w:tc>
        <w:tc>
          <w:tcPr>
            <w:tcW w:w="4189" w:type="dxa"/>
          </w:tcPr>
          <w:p w:rsidR="00D91707" w:rsidRDefault="00D91707">
            <w:pPr>
              <w:pStyle w:val="ConsPlusNormal"/>
              <w:jc w:val="both"/>
            </w:pPr>
            <w:r>
              <w:t>Мелкий ремонт одежды, белья (пришивание пуговиц, накладывание заплаты, штопка белья, подшивание брюк и др.).</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jc w:val="both"/>
            </w:pPr>
            <w:r>
              <w:t>1.8</w:t>
            </w:r>
          </w:p>
        </w:tc>
        <w:tc>
          <w:tcPr>
            <w:tcW w:w="12919"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both"/>
            </w:pPr>
            <w:r>
              <w:t>1.8.1</w:t>
            </w:r>
          </w:p>
        </w:tc>
        <w:tc>
          <w:tcPr>
            <w:tcW w:w="2494" w:type="dxa"/>
          </w:tcPr>
          <w:p w:rsidR="00D91707" w:rsidRDefault="00D91707">
            <w:pPr>
              <w:pStyle w:val="ConsPlusNormal"/>
              <w:jc w:val="both"/>
            </w:pPr>
            <w:r>
              <w:t>- сопровождение нуждающегося вне учреждения (индивидуальное)</w:t>
            </w:r>
          </w:p>
        </w:tc>
        <w:tc>
          <w:tcPr>
            <w:tcW w:w="4189" w:type="dxa"/>
            <w:vMerge w:val="restart"/>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Не менее 1 раза в месяц</w:t>
            </w:r>
          </w:p>
        </w:tc>
        <w:tc>
          <w:tcPr>
            <w:tcW w:w="1020" w:type="dxa"/>
            <w:vMerge w:val="restart"/>
          </w:tcPr>
          <w:p w:rsidR="00D91707" w:rsidRDefault="00D91707">
            <w:pPr>
              <w:pStyle w:val="ConsPlusNormal"/>
              <w:jc w:val="center"/>
            </w:pPr>
            <w:r>
              <w:t>12</w:t>
            </w:r>
          </w:p>
        </w:tc>
        <w:tc>
          <w:tcPr>
            <w:tcW w:w="3912" w:type="dxa"/>
            <w:vMerge w:val="restart"/>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pPr>
            <w:r>
              <w:t>1.8.2</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4189"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1.8.3</w:t>
            </w:r>
          </w:p>
        </w:tc>
        <w:tc>
          <w:tcPr>
            <w:tcW w:w="2494" w:type="dxa"/>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4189" w:type="dxa"/>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1 раза в месяц</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w:t>
            </w:r>
            <w:r>
              <w:lastRenderedPageBreak/>
              <w:t>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pPr>
            <w:r>
              <w:lastRenderedPageBreak/>
              <w:t>1.9</w:t>
            </w:r>
          </w:p>
        </w:tc>
        <w:tc>
          <w:tcPr>
            <w:tcW w:w="12919" w:type="dxa"/>
            <w:gridSpan w:val="5"/>
          </w:tcPr>
          <w:p w:rsidR="00D91707" w:rsidRDefault="00D91707">
            <w:pPr>
              <w:pStyle w:val="ConsPlusNormal"/>
              <w:jc w:val="both"/>
            </w:pPr>
            <w:r>
              <w:t>Сопровождение на прогулке:</w:t>
            </w:r>
          </w:p>
        </w:tc>
      </w:tr>
      <w:tr w:rsidR="00D91707">
        <w:tc>
          <w:tcPr>
            <w:tcW w:w="964" w:type="dxa"/>
          </w:tcPr>
          <w:p w:rsidR="00D91707" w:rsidRDefault="00D91707">
            <w:pPr>
              <w:pStyle w:val="ConsPlusNormal"/>
              <w:jc w:val="both"/>
            </w:pPr>
            <w:r>
              <w:t>1.9.1</w:t>
            </w:r>
          </w:p>
        </w:tc>
        <w:tc>
          <w:tcPr>
            <w:tcW w:w="2494" w:type="dxa"/>
          </w:tcPr>
          <w:p w:rsidR="00D91707" w:rsidRDefault="00D91707">
            <w:pPr>
              <w:pStyle w:val="ConsPlusNormal"/>
              <w:jc w:val="both"/>
            </w:pPr>
            <w:r>
              <w:t>- сопровождение на прогулке коллективной</w:t>
            </w:r>
          </w:p>
        </w:tc>
        <w:tc>
          <w:tcPr>
            <w:tcW w:w="4189" w:type="dxa"/>
          </w:tcPr>
          <w:p w:rsidR="00D91707" w:rsidRDefault="00D91707">
            <w:pPr>
              <w:pStyle w:val="ConsPlusNormal"/>
              <w:jc w:val="both"/>
            </w:pPr>
            <w:r>
              <w:t>Получателя социальных услуг одевают в одежду в соответствии с сезоном. Сопровождение на прогулке.</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ежедневно</w:t>
            </w:r>
          </w:p>
        </w:tc>
        <w:tc>
          <w:tcPr>
            <w:tcW w:w="1020" w:type="dxa"/>
          </w:tcPr>
          <w:p w:rsidR="00D91707" w:rsidRDefault="00D91707">
            <w:pPr>
              <w:pStyle w:val="ConsPlusNormal"/>
              <w:jc w:val="center"/>
            </w:pPr>
            <w:r>
              <w:t>730</w:t>
            </w:r>
          </w:p>
        </w:tc>
        <w:tc>
          <w:tcPr>
            <w:tcW w:w="3912" w:type="dxa"/>
          </w:tcPr>
          <w:p w:rsidR="00D91707" w:rsidRDefault="00D91707">
            <w:pPr>
              <w:pStyle w:val="ConsPlusNormal"/>
              <w:jc w:val="both"/>
            </w:pPr>
            <w:r>
              <w:t>Прогулка групповая осуществляется в сопровождении сотрудника организации социального обслуживания</w:t>
            </w:r>
          </w:p>
        </w:tc>
      </w:tr>
      <w:tr w:rsidR="00D91707">
        <w:tc>
          <w:tcPr>
            <w:tcW w:w="964" w:type="dxa"/>
          </w:tcPr>
          <w:p w:rsidR="00D91707" w:rsidRDefault="00D91707">
            <w:pPr>
              <w:pStyle w:val="ConsPlusNormal"/>
              <w:jc w:val="both"/>
            </w:pPr>
            <w:r>
              <w:t>1.10</w:t>
            </w:r>
          </w:p>
        </w:tc>
        <w:tc>
          <w:tcPr>
            <w:tcW w:w="12919" w:type="dxa"/>
            <w:gridSpan w:val="5"/>
          </w:tcPr>
          <w:p w:rsidR="00D91707" w:rsidRDefault="00D91707">
            <w:pPr>
              <w:pStyle w:val="ConsPlusNormal"/>
              <w:jc w:val="both"/>
            </w:pPr>
            <w:r>
              <w:t>Уборка жилых помещений:</w:t>
            </w:r>
          </w:p>
        </w:tc>
      </w:tr>
      <w:tr w:rsidR="00D91707">
        <w:tc>
          <w:tcPr>
            <w:tcW w:w="964" w:type="dxa"/>
          </w:tcPr>
          <w:p w:rsidR="00D91707" w:rsidRDefault="00D91707">
            <w:pPr>
              <w:pStyle w:val="ConsPlusNormal"/>
              <w:jc w:val="both"/>
            </w:pPr>
            <w:r>
              <w:t>1.10.1</w:t>
            </w:r>
          </w:p>
        </w:tc>
        <w:tc>
          <w:tcPr>
            <w:tcW w:w="2494" w:type="dxa"/>
          </w:tcPr>
          <w:p w:rsidR="00D91707" w:rsidRDefault="00D91707">
            <w:pPr>
              <w:pStyle w:val="ConsPlusNormal"/>
              <w:jc w:val="both"/>
            </w:pPr>
            <w:r>
              <w:t>- влажная уборка помещений</w:t>
            </w:r>
          </w:p>
        </w:tc>
        <w:tc>
          <w:tcPr>
            <w:tcW w:w="4189" w:type="dxa"/>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730</w:t>
            </w:r>
          </w:p>
        </w:tc>
        <w:tc>
          <w:tcPr>
            <w:tcW w:w="3912" w:type="dxa"/>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c>
          <w:tcPr>
            <w:tcW w:w="964" w:type="dxa"/>
          </w:tcPr>
          <w:p w:rsidR="00D91707" w:rsidRDefault="00D91707">
            <w:pPr>
              <w:pStyle w:val="ConsPlusNormal"/>
              <w:jc w:val="both"/>
            </w:pPr>
            <w:r>
              <w:t>1.11</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4189" w:type="dxa"/>
          </w:tcPr>
          <w:p w:rsidR="00D91707" w:rsidRDefault="00D91707">
            <w:pPr>
              <w:pStyle w:val="ConsPlusNormal"/>
              <w:jc w:val="both"/>
            </w:pPr>
            <w:r>
              <w:t>Составление индивидуального плана социального обслуживания несовершеннолетних предполагает формирование на основе результатов диагностики рекомендаций по социальной, социально-педагогической, социально-психологической и социально-медицинской реабилитации.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Восстановление социального статуса несовершеннолетнего, улучшение его психологического состояния, повышение адаптационных возможностей, привитие навыков самообслуживания</w:t>
            </w:r>
          </w:p>
        </w:tc>
      </w:tr>
      <w:tr w:rsidR="00D91707">
        <w:tc>
          <w:tcPr>
            <w:tcW w:w="964" w:type="dxa"/>
          </w:tcPr>
          <w:p w:rsidR="00D91707" w:rsidRDefault="00D91707">
            <w:pPr>
              <w:pStyle w:val="ConsPlusNormal"/>
              <w:jc w:val="both"/>
              <w:outlineLvl w:val="2"/>
            </w:pPr>
            <w:r>
              <w:t>2</w:t>
            </w:r>
          </w:p>
        </w:tc>
        <w:tc>
          <w:tcPr>
            <w:tcW w:w="12919"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lastRenderedPageBreak/>
              <w:t>2.1</w:t>
            </w:r>
          </w:p>
        </w:tc>
        <w:tc>
          <w:tcPr>
            <w:tcW w:w="12919"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13745">
              <w:r>
                <w:rPr>
                  <w:color w:val="0000FF"/>
                </w:rPr>
                <w:t>&lt;*&gt;</w:t>
              </w:r>
            </w:hyperlink>
            <w:r>
              <w:t>:</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4189" w:type="dxa"/>
          </w:tcPr>
          <w:p w:rsidR="00D91707" w:rsidRDefault="00D91707">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Сбор анамнеза жизни и болезни у самого получателя социальных услуг.</w:t>
            </w:r>
          </w:p>
          <w:p w:rsidR="00D91707" w:rsidRDefault="00D91707">
            <w:pPr>
              <w:pStyle w:val="ConsPlusNormal"/>
              <w:jc w:val="both"/>
            </w:pPr>
            <w:r>
              <w:t>Фиксация результатов осмотра.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vMerge w:val="restart"/>
          </w:tcPr>
          <w:p w:rsidR="00D91707" w:rsidRDefault="00D91707">
            <w:pPr>
              <w:pStyle w:val="ConsPlusNormal"/>
              <w:jc w:val="both"/>
            </w:pPr>
            <w:r>
              <w:t>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социальных услуг, его физического и психологического состояния, а также санитарной обработки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D91707">
        <w:tc>
          <w:tcPr>
            <w:tcW w:w="964" w:type="dxa"/>
          </w:tcPr>
          <w:p w:rsidR="00D91707" w:rsidRDefault="00D91707">
            <w:pPr>
              <w:pStyle w:val="ConsPlusNormal"/>
              <w:jc w:val="both"/>
            </w:pPr>
            <w:r>
              <w:t>2.1.2</w:t>
            </w:r>
          </w:p>
        </w:tc>
        <w:tc>
          <w:tcPr>
            <w:tcW w:w="2494" w:type="dxa"/>
          </w:tcPr>
          <w:p w:rsidR="00D91707" w:rsidRDefault="00D91707">
            <w:pPr>
              <w:pStyle w:val="ConsPlusNormal"/>
              <w:jc w:val="both"/>
            </w:pPr>
            <w:r>
              <w:t>- проведение первичной санитарной обработки</w:t>
            </w:r>
          </w:p>
        </w:tc>
        <w:tc>
          <w:tcPr>
            <w:tcW w:w="4189" w:type="dxa"/>
          </w:tcPr>
          <w:p w:rsidR="00D91707" w:rsidRDefault="00D91707">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выдержать экспозицию. Смыть водой дезинфицирующие средства, высушить полотенцем тело и голову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2.2</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4189"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выздоровления, предупреждает осложнения</w:t>
            </w:r>
          </w:p>
        </w:tc>
      </w:tr>
      <w:tr w:rsidR="00D91707">
        <w:tc>
          <w:tcPr>
            <w:tcW w:w="964" w:type="dxa"/>
          </w:tcPr>
          <w:p w:rsidR="00D91707" w:rsidRDefault="00D91707">
            <w:pPr>
              <w:pStyle w:val="ConsPlusNormal"/>
              <w:jc w:val="both"/>
            </w:pPr>
            <w:r>
              <w:t>2.3</w:t>
            </w:r>
          </w:p>
        </w:tc>
        <w:tc>
          <w:tcPr>
            <w:tcW w:w="12919" w:type="dxa"/>
            <w:gridSpan w:val="5"/>
          </w:tcPr>
          <w:p w:rsidR="00D91707" w:rsidRDefault="00D91707">
            <w:pPr>
              <w:pStyle w:val="ConsPlusNormal"/>
              <w:jc w:val="both"/>
            </w:pPr>
            <w:r>
              <w:t xml:space="preserve">Содействие в организации прохождения диспансеризации (в том числе организация приема врачами-специалистами в учреждении, </w:t>
            </w:r>
            <w:r>
              <w:lastRenderedPageBreak/>
              <w:t>запись на прием к врачам-специалистам в медицинскую организацию, содействие в проведении профилактических прививок):</w:t>
            </w:r>
          </w:p>
        </w:tc>
      </w:tr>
      <w:tr w:rsidR="00D91707">
        <w:tc>
          <w:tcPr>
            <w:tcW w:w="964" w:type="dxa"/>
          </w:tcPr>
          <w:p w:rsidR="00D91707" w:rsidRDefault="00D91707">
            <w:pPr>
              <w:pStyle w:val="ConsPlusNormal"/>
              <w:jc w:val="both"/>
            </w:pPr>
            <w:r>
              <w:lastRenderedPageBreak/>
              <w:t>2.3.1</w:t>
            </w:r>
          </w:p>
        </w:tc>
        <w:tc>
          <w:tcPr>
            <w:tcW w:w="2494" w:type="dxa"/>
          </w:tcPr>
          <w:p w:rsidR="00D91707" w:rsidRDefault="00D91707">
            <w:pPr>
              <w:pStyle w:val="ConsPlusNormal"/>
              <w:jc w:val="both"/>
            </w:pPr>
            <w:r>
              <w:t>- предварительная запись в медицинскую организацию для прохождения диспансеризации</w:t>
            </w:r>
          </w:p>
        </w:tc>
        <w:tc>
          <w:tcPr>
            <w:tcW w:w="4189" w:type="dxa"/>
          </w:tcPr>
          <w:p w:rsidR="00D91707" w:rsidRDefault="00D91707">
            <w:pPr>
              <w:pStyle w:val="ConsPlusNormal"/>
              <w:jc w:val="both"/>
            </w:pPr>
            <w:r>
              <w:t>Получение необходимой информации о проведении диспансеризации, согласование даты и времени, доведение данной информации до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посещение получателями социальных услуг всех предписанных им врачей-специалистов</w:t>
            </w:r>
          </w:p>
        </w:tc>
      </w:tr>
      <w:tr w:rsidR="00D91707">
        <w:tc>
          <w:tcPr>
            <w:tcW w:w="964" w:type="dxa"/>
          </w:tcPr>
          <w:p w:rsidR="00D91707" w:rsidRDefault="00D91707">
            <w:pPr>
              <w:pStyle w:val="ConsPlusNormal"/>
              <w:jc w:val="both"/>
            </w:pPr>
            <w:r>
              <w:t>2.3.2</w:t>
            </w:r>
          </w:p>
        </w:tc>
        <w:tc>
          <w:tcPr>
            <w:tcW w:w="2494" w:type="dxa"/>
          </w:tcPr>
          <w:p w:rsidR="00D91707" w:rsidRDefault="00D91707">
            <w:pPr>
              <w:pStyle w:val="ConsPlusNormal"/>
              <w:jc w:val="both"/>
            </w:pPr>
            <w:r>
              <w:t xml:space="preserve">- осмотр врачом-специалистом учреждения </w:t>
            </w:r>
            <w:hyperlink w:anchor="P13745">
              <w:r>
                <w:rPr>
                  <w:color w:val="0000FF"/>
                </w:rPr>
                <w:t>&lt;*&gt;</w:t>
              </w:r>
            </w:hyperlink>
          </w:p>
        </w:tc>
        <w:tc>
          <w:tcPr>
            <w:tcW w:w="4189" w:type="dxa"/>
          </w:tcPr>
          <w:p w:rsidR="00D91707" w:rsidRDefault="00D91707">
            <w:pPr>
              <w:pStyle w:val="ConsPlusNormal"/>
              <w:jc w:val="both"/>
            </w:pPr>
            <w:r>
              <w:t>Осмотр и сбор анамнеза жизни и болезни у самого получателя социальных услуг. Фиксация результатов осмотра в медицинской карте.</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Проведение осмотра с целью наблюдения о физическом и нервно-психическом состоянии получателя услуги, раннего выявления и лечения выявленных заболеваний</w:t>
            </w:r>
          </w:p>
        </w:tc>
      </w:tr>
      <w:tr w:rsidR="00D91707">
        <w:tc>
          <w:tcPr>
            <w:tcW w:w="964" w:type="dxa"/>
          </w:tcPr>
          <w:p w:rsidR="00D91707" w:rsidRDefault="00D91707">
            <w:pPr>
              <w:pStyle w:val="ConsPlusNormal"/>
              <w:jc w:val="both"/>
            </w:pPr>
            <w:r>
              <w:t>2.3.3</w:t>
            </w:r>
          </w:p>
        </w:tc>
        <w:tc>
          <w:tcPr>
            <w:tcW w:w="2494" w:type="dxa"/>
          </w:tcPr>
          <w:p w:rsidR="00D91707" w:rsidRDefault="00D91707">
            <w:pPr>
              <w:pStyle w:val="ConsPlusNormal"/>
              <w:jc w:val="both"/>
            </w:pPr>
            <w:r>
              <w:t>- содействие в проведении профилактических прививок</w:t>
            </w:r>
          </w:p>
        </w:tc>
        <w:tc>
          <w:tcPr>
            <w:tcW w:w="4189" w:type="dxa"/>
          </w:tcPr>
          <w:p w:rsidR="00D91707" w:rsidRDefault="00D91707">
            <w:pPr>
              <w:pStyle w:val="ConsPlusNormal"/>
              <w:jc w:val="both"/>
            </w:pPr>
            <w:r>
              <w:t>Составление заявки на получение вакцины и получение вакцины в медицинских организациях.</w:t>
            </w:r>
          </w:p>
          <w:p w:rsidR="00D91707" w:rsidRDefault="00D91707">
            <w:pPr>
              <w:pStyle w:val="ConsPlusNormal"/>
              <w:jc w:val="both"/>
            </w:pPr>
            <w:r>
              <w:t>Предварительный осмотр перед прививкой и проведение профилактических прививок.</w:t>
            </w:r>
          </w:p>
          <w:p w:rsidR="00D91707" w:rsidRDefault="00D91707">
            <w:pPr>
              <w:pStyle w:val="ConsPlusNormal"/>
              <w:jc w:val="both"/>
            </w:pPr>
            <w:r>
              <w:t>Проверка результатов.</w:t>
            </w:r>
          </w:p>
          <w:p w:rsidR="00D91707" w:rsidRDefault="00D91707">
            <w:pPr>
              <w:pStyle w:val="ConsPlusNormal"/>
              <w:jc w:val="both"/>
            </w:pPr>
            <w:r>
              <w:t>Заполнение карты профилактических прививок.</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посещение получателями социальных услуг всех предписанных им врачей-специалистов</w:t>
            </w:r>
          </w:p>
        </w:tc>
      </w:tr>
      <w:tr w:rsidR="00D91707">
        <w:tc>
          <w:tcPr>
            <w:tcW w:w="964" w:type="dxa"/>
          </w:tcPr>
          <w:p w:rsidR="00D91707" w:rsidRDefault="00D91707">
            <w:pPr>
              <w:pStyle w:val="ConsPlusNormal"/>
              <w:jc w:val="both"/>
            </w:pPr>
            <w:r>
              <w:t>2.3.4</w:t>
            </w:r>
          </w:p>
        </w:tc>
        <w:tc>
          <w:tcPr>
            <w:tcW w:w="2494" w:type="dxa"/>
          </w:tcPr>
          <w:p w:rsidR="00D91707" w:rsidRDefault="00D91707">
            <w:pPr>
              <w:pStyle w:val="ConsPlusNormal"/>
              <w:jc w:val="both"/>
            </w:pPr>
            <w:r>
              <w:t xml:space="preserve">- осуществление запросов об анамнезе жизни, профилактических прививках, перенесенных заболеваниях с предыдущих мест </w:t>
            </w:r>
            <w:r>
              <w:lastRenderedPageBreak/>
              <w:t>жительства ребенка</w:t>
            </w:r>
          </w:p>
        </w:tc>
        <w:tc>
          <w:tcPr>
            <w:tcW w:w="4189" w:type="dxa"/>
          </w:tcPr>
          <w:p w:rsidR="00D91707" w:rsidRDefault="00D91707">
            <w:pPr>
              <w:pStyle w:val="ConsPlusNormal"/>
              <w:jc w:val="both"/>
            </w:pPr>
            <w:r>
              <w:lastRenderedPageBreak/>
              <w:t>Сбор информации о получателе социальных услуг у родственников или у медперсонала, сбор анамнеза жизни и болезни у самого получателя социальных услуг. Фиксация результатов осмотра в медицинской карте.</w:t>
            </w:r>
          </w:p>
          <w:p w:rsidR="00D91707" w:rsidRDefault="00D91707">
            <w:pPr>
              <w:pStyle w:val="ConsPlusNormal"/>
              <w:jc w:val="both"/>
            </w:pPr>
            <w:r>
              <w:t xml:space="preserve">Формирование запроса в поликлинику, знакомство с документацией и обобщение </w:t>
            </w:r>
            <w:r>
              <w:lastRenderedPageBreak/>
              <w:t>данных о получателе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w:t>
            </w:r>
          </w:p>
        </w:tc>
      </w:tr>
      <w:tr w:rsidR="00D91707">
        <w:tc>
          <w:tcPr>
            <w:tcW w:w="964" w:type="dxa"/>
          </w:tcPr>
          <w:p w:rsidR="00D91707" w:rsidRDefault="00D91707">
            <w:pPr>
              <w:pStyle w:val="ConsPlusNormal"/>
              <w:jc w:val="both"/>
            </w:pPr>
            <w:r>
              <w:lastRenderedPageBreak/>
              <w:t>2.3.5</w:t>
            </w:r>
          </w:p>
        </w:tc>
        <w:tc>
          <w:tcPr>
            <w:tcW w:w="2494" w:type="dxa"/>
          </w:tcPr>
          <w:p w:rsidR="00D91707" w:rsidRDefault="00D91707">
            <w:pPr>
              <w:pStyle w:val="ConsPlusNormal"/>
              <w:jc w:val="both"/>
            </w:pPr>
            <w:r>
              <w:t xml:space="preserve">- забор материала для проведения лабораторных исследований </w:t>
            </w:r>
            <w:hyperlink w:anchor="P13745">
              <w:r>
                <w:rPr>
                  <w:color w:val="0000FF"/>
                </w:rPr>
                <w:t>&lt;*&gt;</w:t>
              </w:r>
            </w:hyperlink>
          </w:p>
        </w:tc>
        <w:tc>
          <w:tcPr>
            <w:tcW w:w="4189" w:type="dxa"/>
          </w:tcPr>
          <w:p w:rsidR="00D91707" w:rsidRDefault="00D91707">
            <w:pPr>
              <w:pStyle w:val="ConsPlusNormal"/>
              <w:jc w:val="both"/>
            </w:pPr>
            <w:r>
              <w:t>Осуществление забора материала для лабораторного исследования и доставки его в лабораторию.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своевременное и всестороннее исследование состояния здоровья получателя социальных услуг и получение результатов для дальнейшего наблюдения и лечения</w:t>
            </w:r>
          </w:p>
        </w:tc>
      </w:tr>
      <w:tr w:rsidR="00D91707">
        <w:tc>
          <w:tcPr>
            <w:tcW w:w="964" w:type="dxa"/>
          </w:tcPr>
          <w:p w:rsidR="00D91707" w:rsidRDefault="00D91707">
            <w:pPr>
              <w:pStyle w:val="ConsPlusNormal"/>
              <w:jc w:val="both"/>
            </w:pPr>
            <w:r>
              <w:t>2.4</w:t>
            </w:r>
          </w:p>
        </w:tc>
        <w:tc>
          <w:tcPr>
            <w:tcW w:w="12919" w:type="dxa"/>
            <w:gridSpan w:val="5"/>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предварительная запись, оформление документов на госпитализацию</w:t>
            </w:r>
          </w:p>
        </w:tc>
        <w:tc>
          <w:tcPr>
            <w:tcW w:w="4189" w:type="dxa"/>
          </w:tcPr>
          <w:p w:rsidR="00D91707" w:rsidRDefault="00D91707">
            <w:pPr>
              <w:pStyle w:val="ConsPlusNormal"/>
              <w:jc w:val="both"/>
            </w:pPr>
            <w:r>
              <w:t>Своевременное оформление документов на госпитализацию.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посещение в случае госпитализации</w:t>
            </w:r>
          </w:p>
        </w:tc>
        <w:tc>
          <w:tcPr>
            <w:tcW w:w="4189" w:type="dxa"/>
          </w:tcPr>
          <w:p w:rsidR="00D91707" w:rsidRDefault="00D91707">
            <w:pPr>
              <w:pStyle w:val="ConsPlusNormal"/>
              <w:jc w:val="both"/>
            </w:pPr>
            <w:r>
              <w:t>Посещение получателя социальных услуг в стационаре медицинской организации в случае госпитализации для подбадривания, внушения оптимизма, мотивации к жизни.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своевременное посещение в случае госпитализации</w:t>
            </w:r>
          </w:p>
        </w:tc>
      </w:tr>
      <w:tr w:rsidR="00D91707">
        <w:tc>
          <w:tcPr>
            <w:tcW w:w="964" w:type="dxa"/>
          </w:tcPr>
          <w:p w:rsidR="00D91707" w:rsidRDefault="00D91707">
            <w:pPr>
              <w:pStyle w:val="ConsPlusNormal"/>
              <w:jc w:val="both"/>
            </w:pPr>
            <w:r>
              <w:t>2.5</w:t>
            </w:r>
          </w:p>
        </w:tc>
        <w:tc>
          <w:tcPr>
            <w:tcW w:w="2494" w:type="dxa"/>
          </w:tcPr>
          <w:p w:rsidR="00D91707" w:rsidRDefault="00D91707">
            <w:pPr>
              <w:pStyle w:val="ConsPlusNormal"/>
              <w:jc w:val="both"/>
            </w:pPr>
            <w:r>
              <w:t>Проведение занятий, мероприятий, направленных на формирование здорового образа жизни</w:t>
            </w:r>
          </w:p>
        </w:tc>
        <w:tc>
          <w:tcPr>
            <w:tcW w:w="4189" w:type="dxa"/>
          </w:tcPr>
          <w:p w:rsidR="00D91707" w:rsidRDefault="00D91707">
            <w:pPr>
              <w:pStyle w:val="ConsPlusNormal"/>
              <w:jc w:val="both"/>
            </w:pPr>
            <w:r>
              <w:t>Занятия проводятся врачами, медицинскими сестрами в форме лекций, бесед с использованием видеофильмов. 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Услуга проводится с целью просвещения получателей социальных услуг о сохранении и укреплении здоровья</w:t>
            </w:r>
          </w:p>
        </w:tc>
      </w:tr>
      <w:tr w:rsidR="00D91707">
        <w:tc>
          <w:tcPr>
            <w:tcW w:w="964" w:type="dxa"/>
          </w:tcPr>
          <w:p w:rsidR="00D91707" w:rsidRDefault="00D91707">
            <w:pPr>
              <w:pStyle w:val="ConsPlusNormal"/>
              <w:jc w:val="both"/>
            </w:pPr>
            <w:r>
              <w:lastRenderedPageBreak/>
              <w:t>2.6</w:t>
            </w:r>
          </w:p>
        </w:tc>
        <w:tc>
          <w:tcPr>
            <w:tcW w:w="12919" w:type="dxa"/>
            <w:gridSpan w:val="5"/>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13745">
              <w:r>
                <w:rPr>
                  <w:color w:val="0000FF"/>
                </w:rPr>
                <w:t>&lt;*&gt;</w:t>
              </w:r>
            </w:hyperlink>
            <w:r>
              <w:t>:</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4189" w:type="dxa"/>
          </w:tcPr>
          <w:p w:rsidR="00D91707" w:rsidRDefault="00D91707">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30</w:t>
            </w:r>
          </w:p>
        </w:tc>
        <w:tc>
          <w:tcPr>
            <w:tcW w:w="3912" w:type="dxa"/>
            <w:vMerge w:val="restart"/>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D91707">
        <w:tc>
          <w:tcPr>
            <w:tcW w:w="964" w:type="dxa"/>
          </w:tcPr>
          <w:p w:rsidR="00D91707" w:rsidRDefault="00D91707">
            <w:pPr>
              <w:pStyle w:val="ConsPlusNormal"/>
              <w:jc w:val="both"/>
            </w:pPr>
            <w:r>
              <w:t>2.6.2</w:t>
            </w:r>
          </w:p>
        </w:tc>
        <w:tc>
          <w:tcPr>
            <w:tcW w:w="2494" w:type="dxa"/>
          </w:tcPr>
          <w:p w:rsidR="00D91707" w:rsidRDefault="00D91707">
            <w:pPr>
              <w:pStyle w:val="ConsPlusNormal"/>
              <w:jc w:val="both"/>
            </w:pPr>
            <w:r>
              <w:t>- подкожные, внутримышечные инъекции лекарственных препаратов</w:t>
            </w:r>
          </w:p>
        </w:tc>
        <w:tc>
          <w:tcPr>
            <w:tcW w:w="4189" w:type="dxa"/>
          </w:tcPr>
          <w:p w:rsidR="00D91707" w:rsidRDefault="00D91707">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20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2.7</w:t>
            </w:r>
          </w:p>
        </w:tc>
        <w:tc>
          <w:tcPr>
            <w:tcW w:w="12919"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3745">
              <w:r>
                <w:rPr>
                  <w:color w:val="0000FF"/>
                </w:rPr>
                <w:t>&lt;*&gt;</w:t>
              </w:r>
            </w:hyperlink>
            <w:r>
              <w:t>:</w:t>
            </w:r>
          </w:p>
        </w:tc>
      </w:tr>
      <w:tr w:rsidR="00D91707">
        <w:tc>
          <w:tcPr>
            <w:tcW w:w="964" w:type="dxa"/>
          </w:tcPr>
          <w:p w:rsidR="00D91707" w:rsidRDefault="00D91707">
            <w:pPr>
              <w:pStyle w:val="ConsPlusNormal"/>
              <w:jc w:val="both"/>
            </w:pPr>
            <w:r>
              <w:t>2.7.1</w:t>
            </w:r>
          </w:p>
        </w:tc>
        <w:tc>
          <w:tcPr>
            <w:tcW w:w="2494" w:type="dxa"/>
          </w:tcPr>
          <w:p w:rsidR="00D91707" w:rsidRDefault="00D91707">
            <w:pPr>
              <w:pStyle w:val="ConsPlusNormal"/>
              <w:jc w:val="both"/>
            </w:pPr>
            <w:r>
              <w:t>- измерение температуры тела, артериального давления</w:t>
            </w:r>
          </w:p>
        </w:tc>
        <w:tc>
          <w:tcPr>
            <w:tcW w:w="4189"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Занесение информации в медицинскую карту получателя социальных услуг.</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t>2.7.2</w:t>
            </w:r>
          </w:p>
        </w:tc>
        <w:tc>
          <w:tcPr>
            <w:tcW w:w="2494" w:type="dxa"/>
          </w:tcPr>
          <w:p w:rsidR="00D91707" w:rsidRDefault="00D91707">
            <w:pPr>
              <w:pStyle w:val="ConsPlusNormal"/>
              <w:jc w:val="both"/>
            </w:pPr>
            <w:r>
              <w:t>- текущий медицинский осмотр</w:t>
            </w:r>
          </w:p>
        </w:tc>
        <w:tc>
          <w:tcPr>
            <w:tcW w:w="4189" w:type="dxa"/>
          </w:tcPr>
          <w:p w:rsidR="00D91707" w:rsidRDefault="00D91707">
            <w:pPr>
              <w:pStyle w:val="ConsPlusNormal"/>
              <w:jc w:val="both"/>
            </w:pPr>
            <w:r>
              <w:t xml:space="preserve">Проведение текущего осмотра врачом получателя социальной услуги с отметкой динамики в состоянии здоровья, </w:t>
            </w:r>
            <w:r>
              <w:lastRenderedPageBreak/>
              <w:t>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 xml:space="preserve">Услуга по проведению регулярного осмотра получателя социальных услуг направлена на выявление динамики в </w:t>
            </w:r>
            <w:r>
              <w:lastRenderedPageBreak/>
              <w:t>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jc w:val="both"/>
            </w:pPr>
            <w:r>
              <w:lastRenderedPageBreak/>
              <w:t>2.8</w:t>
            </w:r>
          </w:p>
        </w:tc>
        <w:tc>
          <w:tcPr>
            <w:tcW w:w="12919" w:type="dxa"/>
            <w:gridSpan w:val="5"/>
          </w:tcPr>
          <w:p w:rsidR="00D91707" w:rsidRDefault="00D91707">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D91707">
        <w:tc>
          <w:tcPr>
            <w:tcW w:w="964" w:type="dxa"/>
          </w:tcPr>
          <w:p w:rsidR="00D91707" w:rsidRDefault="00D91707">
            <w:pPr>
              <w:pStyle w:val="ConsPlusNormal"/>
              <w:jc w:val="both"/>
            </w:pPr>
            <w:r>
              <w:t>2.8.1</w:t>
            </w:r>
          </w:p>
        </w:tc>
        <w:tc>
          <w:tcPr>
            <w:tcW w:w="2494" w:type="dxa"/>
          </w:tcPr>
          <w:p w:rsidR="00D91707" w:rsidRDefault="00D91707">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4189" w:type="dxa"/>
          </w:tcPr>
          <w:p w:rsidR="00D91707" w:rsidRDefault="00D91707">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оказанию своевременной медицинской помощи и диагностики способствует сохранению здоровья полости рта у получателя социальных услуг</w:t>
            </w:r>
          </w:p>
        </w:tc>
      </w:tr>
      <w:tr w:rsidR="00D91707">
        <w:tc>
          <w:tcPr>
            <w:tcW w:w="964" w:type="dxa"/>
          </w:tcPr>
          <w:p w:rsidR="00D91707" w:rsidRDefault="00D91707">
            <w:pPr>
              <w:pStyle w:val="ConsPlusNormal"/>
              <w:jc w:val="both"/>
            </w:pPr>
            <w:r>
              <w:t>2.9</w:t>
            </w:r>
          </w:p>
        </w:tc>
        <w:tc>
          <w:tcPr>
            <w:tcW w:w="12919"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2.9.1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13745">
              <w:r>
                <w:rPr>
                  <w:color w:val="0000FF"/>
                </w:rPr>
                <w:t>&lt;*&gt;</w:t>
              </w:r>
            </w:hyperlink>
          </w:p>
        </w:tc>
        <w:tc>
          <w:tcPr>
            <w:tcW w:w="4189"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t>2.9.2</w:t>
            </w:r>
          </w:p>
        </w:tc>
        <w:tc>
          <w:tcPr>
            <w:tcW w:w="2494" w:type="dxa"/>
          </w:tcPr>
          <w:p w:rsidR="00D91707" w:rsidRDefault="00D91707">
            <w:pPr>
              <w:pStyle w:val="ConsPlusNormal"/>
              <w:jc w:val="both"/>
            </w:pPr>
            <w:r>
              <w:t>- гимнастика</w:t>
            </w:r>
          </w:p>
        </w:tc>
        <w:tc>
          <w:tcPr>
            <w:tcW w:w="4189" w:type="dxa"/>
          </w:tcPr>
          <w:p w:rsidR="00D91707" w:rsidRDefault="00D91707">
            <w:pPr>
              <w:pStyle w:val="ConsPlusNormal"/>
              <w:jc w:val="both"/>
            </w:pPr>
            <w:r>
              <w:t>Проведение гимнастики в зависимости от возраста, пола, состояния здоровья, с целью поддержания активного образа жизни.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Услуга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tc>
      </w:tr>
      <w:tr w:rsidR="00D91707">
        <w:tc>
          <w:tcPr>
            <w:tcW w:w="964" w:type="dxa"/>
          </w:tcPr>
          <w:p w:rsidR="00D91707" w:rsidRDefault="00D91707">
            <w:pPr>
              <w:pStyle w:val="ConsPlusNormal"/>
              <w:jc w:val="both"/>
            </w:pPr>
            <w:r>
              <w:t>2.10</w:t>
            </w:r>
          </w:p>
        </w:tc>
        <w:tc>
          <w:tcPr>
            <w:tcW w:w="12919"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2.10.1</w:t>
            </w:r>
          </w:p>
        </w:tc>
        <w:tc>
          <w:tcPr>
            <w:tcW w:w="2494" w:type="dxa"/>
          </w:tcPr>
          <w:p w:rsidR="00D91707" w:rsidRDefault="00D91707">
            <w:pPr>
              <w:pStyle w:val="ConsPlusNormal"/>
              <w:jc w:val="both"/>
            </w:pPr>
            <w:r>
              <w:t xml:space="preserve">- витаминотерапия, </w:t>
            </w:r>
            <w:r>
              <w:lastRenderedPageBreak/>
              <w:t xml:space="preserve">иммунотерапия </w:t>
            </w:r>
            <w:hyperlink w:anchor="P13745">
              <w:r>
                <w:rPr>
                  <w:color w:val="0000FF"/>
                </w:rPr>
                <w:t>&lt;*&gt;</w:t>
              </w:r>
            </w:hyperlink>
          </w:p>
        </w:tc>
        <w:tc>
          <w:tcPr>
            <w:tcW w:w="4189" w:type="dxa"/>
          </w:tcPr>
          <w:p w:rsidR="00D91707" w:rsidRDefault="00D91707">
            <w:pPr>
              <w:pStyle w:val="ConsPlusNormal"/>
              <w:jc w:val="both"/>
            </w:pPr>
            <w:r>
              <w:lastRenderedPageBreak/>
              <w:t xml:space="preserve">Витаминизация третьего блюда </w:t>
            </w:r>
            <w:r>
              <w:lastRenderedPageBreak/>
              <w:t>аскорбиновой кислотой с учетом возрастного состава получателей социальных услуг проводится 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 xml:space="preserve">Услуга проводится с целью насыщения </w:t>
            </w:r>
            <w:r>
              <w:lastRenderedPageBreak/>
              <w:t>принимаемой пищи витамином C, способствует укреплению здоровья</w:t>
            </w:r>
          </w:p>
        </w:tc>
      </w:tr>
      <w:tr w:rsidR="00D91707">
        <w:tc>
          <w:tcPr>
            <w:tcW w:w="964" w:type="dxa"/>
          </w:tcPr>
          <w:p w:rsidR="00D91707" w:rsidRDefault="00D91707">
            <w:pPr>
              <w:pStyle w:val="ConsPlusNormal"/>
              <w:jc w:val="both"/>
            </w:pPr>
            <w:r>
              <w:lastRenderedPageBreak/>
              <w:t>2.10.2</w:t>
            </w:r>
          </w:p>
        </w:tc>
        <w:tc>
          <w:tcPr>
            <w:tcW w:w="2494" w:type="dxa"/>
          </w:tcPr>
          <w:p w:rsidR="00D91707" w:rsidRDefault="00D91707">
            <w:pPr>
              <w:pStyle w:val="ConsPlusNormal"/>
              <w:jc w:val="both"/>
            </w:pPr>
            <w:r>
              <w:t xml:space="preserve">- фитотерапия </w:t>
            </w:r>
            <w:hyperlink w:anchor="P13745">
              <w:r>
                <w:rPr>
                  <w:color w:val="0000FF"/>
                </w:rPr>
                <w:t>&lt;*&gt;</w:t>
              </w:r>
            </w:hyperlink>
          </w:p>
        </w:tc>
        <w:tc>
          <w:tcPr>
            <w:tcW w:w="4189" w:type="dxa"/>
          </w:tcPr>
          <w:p w:rsidR="00D91707" w:rsidRDefault="00D91707">
            <w:pPr>
              <w:pStyle w:val="ConsPlusNormal"/>
              <w:jc w:val="both"/>
            </w:pPr>
            <w:r>
              <w:t>Подготовка расходного материала и технических средств для проведения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40</w:t>
            </w:r>
          </w:p>
        </w:tc>
        <w:tc>
          <w:tcPr>
            <w:tcW w:w="3912" w:type="dxa"/>
          </w:tcPr>
          <w:p w:rsidR="00D91707" w:rsidRDefault="00D91707">
            <w:pPr>
              <w:pStyle w:val="ConsPlusNormal"/>
              <w:jc w:val="both"/>
            </w:pPr>
            <w:r>
              <w:t>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w:t>
            </w:r>
          </w:p>
        </w:tc>
      </w:tr>
      <w:tr w:rsidR="00D91707">
        <w:tc>
          <w:tcPr>
            <w:tcW w:w="964" w:type="dxa"/>
          </w:tcPr>
          <w:p w:rsidR="00D91707" w:rsidRDefault="00D91707">
            <w:pPr>
              <w:pStyle w:val="ConsPlusNormal"/>
              <w:jc w:val="both"/>
            </w:pPr>
            <w:r>
              <w:t>2.10.3</w:t>
            </w:r>
          </w:p>
        </w:tc>
        <w:tc>
          <w:tcPr>
            <w:tcW w:w="2494" w:type="dxa"/>
          </w:tcPr>
          <w:p w:rsidR="00D91707" w:rsidRDefault="00D91707">
            <w:pPr>
              <w:pStyle w:val="ConsPlusNormal"/>
              <w:jc w:val="both"/>
            </w:pPr>
            <w:r>
              <w:t>- содействие в организации оздоровления и санаторно-курортного лечения согласно медицинским показаниям</w:t>
            </w:r>
          </w:p>
        </w:tc>
        <w:tc>
          <w:tcPr>
            <w:tcW w:w="4189" w:type="dxa"/>
          </w:tcPr>
          <w:p w:rsidR="00D91707" w:rsidRDefault="00D91707">
            <w:pPr>
              <w:pStyle w:val="ConsPlusNormal"/>
              <w:jc w:val="both"/>
            </w:pPr>
            <w:r>
              <w:t>Подготовка всех необходимых документов для получения путевки на санаторно-курортное лечение.</w:t>
            </w:r>
          </w:p>
          <w:p w:rsidR="00D91707" w:rsidRDefault="00D91707">
            <w:pPr>
              <w:pStyle w:val="ConsPlusNormal"/>
              <w:jc w:val="both"/>
            </w:pPr>
            <w:r>
              <w:t>Подготовка получателя социальных услуг к отправке в санаторно-курортное лечение.</w:t>
            </w:r>
          </w:p>
          <w:p w:rsidR="00D91707" w:rsidRDefault="00D91707">
            <w:pPr>
              <w:pStyle w:val="ConsPlusNormal"/>
              <w:jc w:val="both"/>
            </w:pPr>
            <w:r>
              <w:t>1 услуга - 1 раз</w:t>
            </w:r>
          </w:p>
        </w:tc>
        <w:tc>
          <w:tcPr>
            <w:tcW w:w="1304" w:type="dxa"/>
          </w:tcPr>
          <w:p w:rsidR="00D91707" w:rsidRDefault="00D91707">
            <w:pPr>
              <w:pStyle w:val="ConsPlusNormal"/>
              <w:jc w:val="both"/>
            </w:pPr>
            <w:r>
              <w:t>По медицинским показаниям</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получение санаторно-курортной путевки для оздоровления</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Консультирование по социально-медицинским вопросам (в том числе вопросам поддержания и сохранения здоровья получателей социальных услуг, проведения оздоровительных мероприятий)</w:t>
            </w:r>
          </w:p>
        </w:tc>
        <w:tc>
          <w:tcPr>
            <w:tcW w:w="4189" w:type="dxa"/>
          </w:tcPr>
          <w:p w:rsidR="00D91707" w:rsidRDefault="00D91707">
            <w:pPr>
              <w:pStyle w:val="ConsPlusNormal"/>
              <w:jc w:val="both"/>
            </w:pPr>
            <w:r>
              <w:t>Личное знакомство и установление контакта с получателем социальных услуг.</w:t>
            </w:r>
          </w:p>
          <w:p w:rsidR="00D91707" w:rsidRDefault="00D91707">
            <w:pPr>
              <w:pStyle w:val="ConsPlusNormal"/>
              <w:jc w:val="both"/>
            </w:pPr>
            <w:r>
              <w:t>Выявление проблем, стоящих перед получателем социальных услуг.</w:t>
            </w:r>
          </w:p>
          <w:p w:rsidR="00D91707" w:rsidRDefault="00D91707">
            <w:pPr>
              <w:pStyle w:val="ConsPlusNormal"/>
              <w:jc w:val="both"/>
            </w:pPr>
            <w:r>
              <w:t>Разъяснение сути проблем и подготовка рекомендаций.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оказание квалифицированной помощи получателям социальных услуг в правильном понимании и решении стоящих перед ними конкретных социально-медицинских проблем</w:t>
            </w:r>
          </w:p>
        </w:tc>
      </w:tr>
      <w:tr w:rsidR="00D91707">
        <w:tc>
          <w:tcPr>
            <w:tcW w:w="964" w:type="dxa"/>
          </w:tcPr>
          <w:p w:rsidR="00D91707" w:rsidRDefault="00D91707">
            <w:pPr>
              <w:pStyle w:val="ConsPlusNormal"/>
              <w:jc w:val="both"/>
              <w:outlineLvl w:val="2"/>
            </w:pPr>
            <w:r>
              <w:t>3</w:t>
            </w:r>
          </w:p>
        </w:tc>
        <w:tc>
          <w:tcPr>
            <w:tcW w:w="12919"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lastRenderedPageBreak/>
              <w:t>3.1</w:t>
            </w:r>
          </w:p>
        </w:tc>
        <w:tc>
          <w:tcPr>
            <w:tcW w:w="12919"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jc w:val="both"/>
            </w:pPr>
            <w:r>
              <w:t>3.1.1</w:t>
            </w:r>
          </w:p>
        </w:tc>
        <w:tc>
          <w:tcPr>
            <w:tcW w:w="2494" w:type="dxa"/>
          </w:tcPr>
          <w:p w:rsidR="00D91707" w:rsidRDefault="00D91707">
            <w:pPr>
              <w:pStyle w:val="ConsPlusNormal"/>
              <w:jc w:val="both"/>
            </w:pPr>
            <w:r>
              <w:t>- тестирование</w:t>
            </w:r>
          </w:p>
        </w:tc>
        <w:tc>
          <w:tcPr>
            <w:tcW w:w="4189" w:type="dxa"/>
          </w:tcPr>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в год</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jc w:val="both"/>
            </w:pPr>
            <w:r>
              <w:t>3.1.2</w:t>
            </w:r>
          </w:p>
        </w:tc>
        <w:tc>
          <w:tcPr>
            <w:tcW w:w="2494" w:type="dxa"/>
          </w:tcPr>
          <w:p w:rsidR="00D91707" w:rsidRDefault="00D91707">
            <w:pPr>
              <w:pStyle w:val="ConsPlusNormal"/>
              <w:jc w:val="both"/>
            </w:pPr>
            <w:r>
              <w:t>- подготовка характеристик</w:t>
            </w:r>
          </w:p>
        </w:tc>
        <w:tc>
          <w:tcPr>
            <w:tcW w:w="4189" w:type="dxa"/>
          </w:tcPr>
          <w:p w:rsidR="00D91707" w:rsidRDefault="00D91707">
            <w:pPr>
              <w:pStyle w:val="ConsPlusNormal"/>
              <w:jc w:val="both"/>
            </w:pPr>
            <w:r>
              <w:t>Составление характеристики на основе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1-го раза в год</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jc w:val="both"/>
            </w:pPr>
            <w:r>
              <w:t>3.2</w:t>
            </w:r>
          </w:p>
        </w:tc>
        <w:tc>
          <w:tcPr>
            <w:tcW w:w="12919"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психокоррекционное занятие (индивидуальное)</w:t>
            </w:r>
          </w:p>
        </w:tc>
        <w:tc>
          <w:tcPr>
            <w:tcW w:w="4189" w:type="dxa"/>
          </w:tcPr>
          <w:p w:rsidR="00D91707" w:rsidRDefault="00D91707">
            <w:pPr>
              <w:pStyle w:val="ConsPlusNormal"/>
              <w:jc w:val="both"/>
            </w:pPr>
            <w:r>
              <w:t xml:space="preserve">Услуга состоит в проведении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w:t>
            </w:r>
            <w:r>
              <w:lastRenderedPageBreak/>
              <w:t>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2 раза в неделю</w:t>
            </w:r>
          </w:p>
        </w:tc>
        <w:tc>
          <w:tcPr>
            <w:tcW w:w="1020" w:type="dxa"/>
          </w:tcPr>
          <w:p w:rsidR="00D91707" w:rsidRDefault="00D91707">
            <w:pPr>
              <w:pStyle w:val="ConsPlusNormal"/>
              <w:jc w:val="center"/>
            </w:pPr>
            <w:r>
              <w:t>104</w:t>
            </w:r>
          </w:p>
        </w:tc>
        <w:tc>
          <w:tcPr>
            <w:tcW w:w="3912" w:type="dxa"/>
            <w:vMerge w:val="restart"/>
          </w:tcPr>
          <w:p w:rsidR="00D91707" w:rsidRDefault="00D91707">
            <w:pPr>
              <w:pStyle w:val="ConsPlusNormal"/>
              <w:jc w:val="both"/>
            </w:pPr>
            <w:r>
              <w:t xml:space="preserve">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w:t>
            </w:r>
            <w:r>
              <w:lastRenderedPageBreak/>
              <w:t>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lastRenderedPageBreak/>
              <w:t>3.2.2</w:t>
            </w:r>
          </w:p>
        </w:tc>
        <w:tc>
          <w:tcPr>
            <w:tcW w:w="2494" w:type="dxa"/>
          </w:tcPr>
          <w:p w:rsidR="00D91707" w:rsidRDefault="00D91707">
            <w:pPr>
              <w:pStyle w:val="ConsPlusNormal"/>
              <w:jc w:val="both"/>
            </w:pPr>
            <w:r>
              <w:t>- психокоррекционное занятие (групповое)</w:t>
            </w:r>
          </w:p>
        </w:tc>
        <w:tc>
          <w:tcPr>
            <w:tcW w:w="4189" w:type="dxa"/>
          </w:tcPr>
          <w:p w:rsidR="00D91707" w:rsidRDefault="00D91707">
            <w:pPr>
              <w:pStyle w:val="ConsPlusNormal"/>
              <w:jc w:val="both"/>
            </w:pPr>
            <w:r>
              <w:t>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3.3</w:t>
            </w:r>
          </w:p>
        </w:tc>
        <w:tc>
          <w:tcPr>
            <w:tcW w:w="2494" w:type="dxa"/>
          </w:tcPr>
          <w:p w:rsidR="00D91707" w:rsidRDefault="00D91707">
            <w:pPr>
              <w:pStyle w:val="ConsPlusNormal"/>
              <w:jc w:val="both"/>
            </w:pPr>
            <w:r>
              <w:t>Психологическая, в том числе экстренная, помощь</w:t>
            </w:r>
          </w:p>
        </w:tc>
        <w:tc>
          <w:tcPr>
            <w:tcW w:w="4189" w:type="dxa"/>
          </w:tcPr>
          <w:p w:rsidR="00D91707" w:rsidRDefault="00D91707">
            <w:pPr>
              <w:pStyle w:val="ConsPlusNormal"/>
              <w:jc w:val="both"/>
            </w:pPr>
            <w:r>
              <w:t>Выявление в ходе беседы психологических проблем, стоящих перед получателем социальных услуг. Проведение бесед, выслушивание, подбадривание, психологическая поддержка преодоления имеющихся трудностей.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психологическую помощь получателям социальных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tc>
      </w:tr>
      <w:tr w:rsidR="00D91707">
        <w:tc>
          <w:tcPr>
            <w:tcW w:w="964" w:type="dxa"/>
          </w:tcPr>
          <w:p w:rsidR="00D91707" w:rsidRDefault="00D91707">
            <w:pPr>
              <w:pStyle w:val="ConsPlusNormal"/>
              <w:jc w:val="both"/>
            </w:pPr>
            <w:r>
              <w:t>3.4</w:t>
            </w:r>
          </w:p>
        </w:tc>
        <w:tc>
          <w:tcPr>
            <w:tcW w:w="2494" w:type="dxa"/>
          </w:tcPr>
          <w:p w:rsidR="00D91707" w:rsidRDefault="00D91707">
            <w:pPr>
              <w:pStyle w:val="ConsPlusNormal"/>
              <w:jc w:val="both"/>
            </w:pPr>
            <w:r>
              <w:t>Психологический тренинг</w:t>
            </w:r>
          </w:p>
        </w:tc>
        <w:tc>
          <w:tcPr>
            <w:tcW w:w="4189" w:type="dxa"/>
          </w:tcPr>
          <w:p w:rsidR="00D91707" w:rsidRDefault="00D91707">
            <w:pPr>
              <w:pStyle w:val="ConsPlusNormal"/>
              <w:jc w:val="both"/>
            </w:pPr>
            <w:r>
              <w:t xml:space="preserve">Услуга состоит в проведении психологического активного воздействия, направленного на снятие последствий </w:t>
            </w:r>
            <w:r>
              <w:lastRenderedPageBreak/>
              <w:t>психотравмирующих ситуаций, нервно-психической напряженности, формирование личностных предпосылок для адаптации к изменяющимся условиям.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Ежеквартально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Психологический тренинг обеспечивает снятие последствий психотравмирующих ситуаций, нервно-</w:t>
            </w:r>
            <w:r>
              <w:lastRenderedPageBreak/>
              <w:t>психической напряженности, повышение стрессоустойчивости, в первую очередь в сфере межличностных отношений и общения</w:t>
            </w:r>
          </w:p>
        </w:tc>
      </w:tr>
      <w:tr w:rsidR="00D91707">
        <w:tc>
          <w:tcPr>
            <w:tcW w:w="964" w:type="dxa"/>
          </w:tcPr>
          <w:p w:rsidR="00D91707" w:rsidRDefault="00D91707">
            <w:pPr>
              <w:pStyle w:val="ConsPlusNormal"/>
              <w:jc w:val="both"/>
              <w:outlineLvl w:val="2"/>
            </w:pPr>
            <w:r>
              <w:lastRenderedPageBreak/>
              <w:t>4</w:t>
            </w:r>
          </w:p>
        </w:tc>
        <w:tc>
          <w:tcPr>
            <w:tcW w:w="12919"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919"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4189"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912" w:type="dxa"/>
            <w:vMerge w:val="restart"/>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t>4.1.2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4189"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Ежеквартально</w:t>
            </w:r>
          </w:p>
        </w:tc>
        <w:tc>
          <w:tcPr>
            <w:tcW w:w="1020" w:type="dxa"/>
          </w:tcPr>
          <w:p w:rsidR="00D91707" w:rsidRDefault="00D91707">
            <w:pPr>
              <w:pStyle w:val="ConsPlusNormal"/>
              <w:jc w:val="center"/>
            </w:pPr>
            <w:r>
              <w:t>4</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4.1.3</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4189" w:type="dxa"/>
          </w:tcPr>
          <w:p w:rsidR="00D91707" w:rsidRDefault="00D91707">
            <w:pPr>
              <w:pStyle w:val="ConsPlusNormal"/>
              <w:jc w:val="both"/>
            </w:pPr>
            <w:r>
              <w:t>Организация различных форм досуговой деятельности (творческие мастерские, спортивные кружки и др.).</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365</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4.1.4</w:t>
            </w:r>
          </w:p>
        </w:tc>
        <w:tc>
          <w:tcPr>
            <w:tcW w:w="2494" w:type="dxa"/>
          </w:tcPr>
          <w:p w:rsidR="00D91707" w:rsidRDefault="00D91707">
            <w:pPr>
              <w:pStyle w:val="ConsPlusNormal"/>
              <w:jc w:val="both"/>
            </w:pPr>
            <w:r>
              <w:t xml:space="preserve">- предоставление печатных изданий, </w:t>
            </w:r>
            <w:r>
              <w:lastRenderedPageBreak/>
              <w:t>настольных игр</w:t>
            </w:r>
          </w:p>
        </w:tc>
        <w:tc>
          <w:tcPr>
            <w:tcW w:w="4189" w:type="dxa"/>
          </w:tcPr>
          <w:p w:rsidR="00D91707" w:rsidRDefault="00D91707">
            <w:pPr>
              <w:pStyle w:val="ConsPlusNormal"/>
              <w:jc w:val="both"/>
            </w:pPr>
            <w:r>
              <w:lastRenderedPageBreak/>
              <w:t xml:space="preserve">Услуга состоит в предоставлении получателям социальных услуг печатных </w:t>
            </w:r>
            <w:r>
              <w:lastRenderedPageBreak/>
              <w:t>изданий, настольных игр, доставленных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 xml:space="preserve">Своевременная доставка во временное пользование газет, журналов, </w:t>
            </w:r>
            <w:r>
              <w:lastRenderedPageBreak/>
              <w:t>настольных игр с учетом пожеланий получателя социальных услуг</w:t>
            </w:r>
          </w:p>
        </w:tc>
      </w:tr>
      <w:tr w:rsidR="00D91707">
        <w:tc>
          <w:tcPr>
            <w:tcW w:w="964" w:type="dxa"/>
          </w:tcPr>
          <w:p w:rsidR="00D91707" w:rsidRDefault="00D91707">
            <w:pPr>
              <w:pStyle w:val="ConsPlusNormal"/>
              <w:jc w:val="both"/>
            </w:pPr>
            <w:r>
              <w:lastRenderedPageBreak/>
              <w:t>4.2</w:t>
            </w:r>
          </w:p>
        </w:tc>
        <w:tc>
          <w:tcPr>
            <w:tcW w:w="12919"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jc w:val="both"/>
            </w:pPr>
            <w:r>
              <w:t>4.2.1</w:t>
            </w:r>
          </w:p>
        </w:tc>
        <w:tc>
          <w:tcPr>
            <w:tcW w:w="2494" w:type="dxa"/>
          </w:tcPr>
          <w:p w:rsidR="00D91707" w:rsidRDefault="00D91707">
            <w:pPr>
              <w:pStyle w:val="ConsPlusNormal"/>
              <w:jc w:val="both"/>
            </w:pPr>
            <w:r>
              <w:t>- тестирование</w:t>
            </w:r>
          </w:p>
        </w:tc>
        <w:tc>
          <w:tcPr>
            <w:tcW w:w="4189" w:type="dxa"/>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 получателя социальных услуг, влияющих на отклонения в его поведении.</w:t>
            </w:r>
          </w:p>
          <w:p w:rsidR="00D91707" w:rsidRDefault="00D91707">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c>
          <w:tcPr>
            <w:tcW w:w="964" w:type="dxa"/>
          </w:tcPr>
          <w:p w:rsidR="00D91707" w:rsidRDefault="00D91707">
            <w:pPr>
              <w:pStyle w:val="ConsPlusNormal"/>
              <w:jc w:val="both"/>
            </w:pPr>
            <w:r>
              <w:t>4.2.2</w:t>
            </w:r>
          </w:p>
        </w:tc>
        <w:tc>
          <w:tcPr>
            <w:tcW w:w="2494" w:type="dxa"/>
          </w:tcPr>
          <w:p w:rsidR="00D91707" w:rsidRDefault="00D91707">
            <w:pPr>
              <w:pStyle w:val="ConsPlusNormal"/>
              <w:jc w:val="both"/>
            </w:pPr>
            <w:r>
              <w:t>- коррекционное занятие (групповое)</w:t>
            </w:r>
          </w:p>
        </w:tc>
        <w:tc>
          <w:tcPr>
            <w:tcW w:w="4189" w:type="dxa"/>
          </w:tcPr>
          <w:p w:rsidR="00D91707" w:rsidRDefault="00D91707">
            <w:pPr>
              <w:pStyle w:val="ConsPlusNormal"/>
              <w:jc w:val="both"/>
            </w:pPr>
            <w:r>
              <w:t xml:space="preserve">Проведение групповых занятий (группы не более 7 человек) с детьми, направленных на преодоление негативных последствий травматического опыта ребенка, на формирование психологической готовности к проживанию в замещающей семье, на формирование базовых навыков, необходимых для успешной адаптации в замещающей семье. Услуга включает в </w:t>
            </w:r>
            <w:r>
              <w:lastRenderedPageBreak/>
              <w:t>себя мотивацию ребенка на проживание в замещающей семье.</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Ежедневно, кроме субботы, воскресенья</w:t>
            </w:r>
          </w:p>
        </w:tc>
        <w:tc>
          <w:tcPr>
            <w:tcW w:w="1020" w:type="dxa"/>
          </w:tcPr>
          <w:p w:rsidR="00D91707" w:rsidRDefault="00D91707">
            <w:pPr>
              <w:pStyle w:val="ConsPlusNormal"/>
              <w:jc w:val="center"/>
            </w:pPr>
            <w:r>
              <w:t>260</w:t>
            </w:r>
          </w:p>
        </w:tc>
        <w:tc>
          <w:tcPr>
            <w:tcW w:w="3912" w:type="dxa"/>
            <w:tcBorders>
              <w:bottom w:val="nil"/>
            </w:tcBorders>
          </w:tcPr>
          <w:p w:rsidR="00D91707" w:rsidRDefault="00D91707">
            <w:pPr>
              <w:pStyle w:val="ConsPlusNormal"/>
              <w:jc w:val="both"/>
            </w:pPr>
            <w:r>
              <w:t xml:space="preserve">Социально-педагогическая коррекция - услуга, заключающаяся в педагогическом воздействии, направленном на формирование у детей позитивного образа семьи, представлений о семейной системе и внутрисемейных взаимоотношениях, а также формирование мотивации ребенка на проживание в замещающей </w:t>
            </w:r>
            <w:r>
              <w:lastRenderedPageBreak/>
              <w:t>семье</w:t>
            </w:r>
          </w:p>
        </w:tc>
      </w:tr>
      <w:tr w:rsidR="00D91707">
        <w:tc>
          <w:tcPr>
            <w:tcW w:w="964" w:type="dxa"/>
          </w:tcPr>
          <w:p w:rsidR="00D91707" w:rsidRDefault="00D91707">
            <w:pPr>
              <w:pStyle w:val="ConsPlusNormal"/>
              <w:jc w:val="both"/>
            </w:pPr>
            <w:r>
              <w:lastRenderedPageBreak/>
              <w:t>4.2.3</w:t>
            </w:r>
          </w:p>
        </w:tc>
        <w:tc>
          <w:tcPr>
            <w:tcW w:w="2494" w:type="dxa"/>
          </w:tcPr>
          <w:p w:rsidR="00D91707" w:rsidRDefault="00D91707">
            <w:pPr>
              <w:pStyle w:val="ConsPlusNormal"/>
              <w:jc w:val="both"/>
            </w:pPr>
            <w:r>
              <w:t>- коррекционное занятие (индивидуальное)</w:t>
            </w:r>
          </w:p>
        </w:tc>
        <w:tc>
          <w:tcPr>
            <w:tcW w:w="4189" w:type="dxa"/>
          </w:tcPr>
          <w:p w:rsidR="00D91707" w:rsidRDefault="00D91707">
            <w:pPr>
              <w:pStyle w:val="ConsPlusNormal"/>
              <w:jc w:val="both"/>
            </w:pPr>
            <w:r>
              <w:t>Услуга состоит в проведении индивидуальных занятий, направленных на преодоление негативных последствий травматического опыта ребенка, на формирование психологической готовности к проживанию в замещающей семье, на формирование базовых навыков, необходимых для успешной адаптации в замещающей семье. Услуга включает в себя мотивацию ребенка на проживание в замещающей семье.</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tcBorders>
              <w:top w:val="nil"/>
            </w:tcBorders>
          </w:tcPr>
          <w:p w:rsidR="00D91707" w:rsidRDefault="00D91707">
            <w:pPr>
              <w:pStyle w:val="ConsPlusNormal"/>
            </w:pPr>
          </w:p>
        </w:tc>
      </w:tr>
      <w:tr w:rsidR="00D91707">
        <w:tc>
          <w:tcPr>
            <w:tcW w:w="964" w:type="dxa"/>
          </w:tcPr>
          <w:p w:rsidR="00D91707" w:rsidRDefault="00D91707">
            <w:pPr>
              <w:pStyle w:val="ConsPlusNormal"/>
              <w:jc w:val="both"/>
            </w:pPr>
            <w:r>
              <w:t>4.2.4</w:t>
            </w:r>
          </w:p>
        </w:tc>
        <w:tc>
          <w:tcPr>
            <w:tcW w:w="2494" w:type="dxa"/>
          </w:tcPr>
          <w:p w:rsidR="00D91707" w:rsidRDefault="00D91707">
            <w:pPr>
              <w:pStyle w:val="ConsPlusNormal"/>
              <w:jc w:val="both"/>
            </w:pPr>
            <w:r>
              <w:t>- занятие с логопедом (групповое)</w:t>
            </w:r>
          </w:p>
        </w:tc>
        <w:tc>
          <w:tcPr>
            <w:tcW w:w="4189" w:type="dxa"/>
          </w:tcPr>
          <w:p w:rsidR="00D91707" w:rsidRDefault="00D91707">
            <w:pPr>
              <w:pStyle w:val="ConsPlusNormal"/>
              <w:jc w:val="both"/>
            </w:pPr>
            <w:r>
              <w:t>Проведение групповых занятий с детьми дошкольного возраста в форме бесед, разъяснений, рекомендаций для усвоения знаний, умений, навыков.</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vMerge w:val="restart"/>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4.2.5</w:t>
            </w:r>
          </w:p>
        </w:tc>
        <w:tc>
          <w:tcPr>
            <w:tcW w:w="2494" w:type="dxa"/>
          </w:tcPr>
          <w:p w:rsidR="00D91707" w:rsidRDefault="00D91707">
            <w:pPr>
              <w:pStyle w:val="ConsPlusNormal"/>
              <w:jc w:val="both"/>
            </w:pPr>
            <w:r>
              <w:t>- занятие с логопедом (индивидуальное)</w:t>
            </w:r>
          </w:p>
        </w:tc>
        <w:tc>
          <w:tcPr>
            <w:tcW w:w="4189"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4.2.6</w:t>
            </w:r>
          </w:p>
        </w:tc>
        <w:tc>
          <w:tcPr>
            <w:tcW w:w="2494" w:type="dxa"/>
          </w:tcPr>
          <w:p w:rsidR="00D91707" w:rsidRDefault="00D91707">
            <w:pPr>
              <w:pStyle w:val="ConsPlusNormal"/>
              <w:jc w:val="both"/>
            </w:pPr>
            <w:r>
              <w:t>- занятие с дефектологом (индивидуальное)</w:t>
            </w:r>
          </w:p>
        </w:tc>
        <w:tc>
          <w:tcPr>
            <w:tcW w:w="4189" w:type="dxa"/>
          </w:tcPr>
          <w:p w:rsidR="00D91707" w:rsidRDefault="00D91707">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4.2.7</w:t>
            </w:r>
          </w:p>
        </w:tc>
        <w:tc>
          <w:tcPr>
            <w:tcW w:w="2494" w:type="dxa"/>
          </w:tcPr>
          <w:p w:rsidR="00D91707" w:rsidRDefault="00D91707">
            <w:pPr>
              <w:pStyle w:val="ConsPlusNormal"/>
              <w:jc w:val="both"/>
            </w:pPr>
            <w:r>
              <w:t>- музыкальное занятие (групповое)</w:t>
            </w:r>
          </w:p>
        </w:tc>
        <w:tc>
          <w:tcPr>
            <w:tcW w:w="4189" w:type="dxa"/>
          </w:tcPr>
          <w:p w:rsidR="00D91707" w:rsidRDefault="00D91707">
            <w:pPr>
              <w:pStyle w:val="ConsPlusNormal"/>
              <w:jc w:val="both"/>
            </w:pPr>
            <w:r>
              <w:t>Проведение групповых занятий (группы не более 7 человек)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tcPr>
          <w:p w:rsidR="00D91707" w:rsidRDefault="00D91707">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тестировании для определения направлений развития музыкальных способностей</w:t>
            </w:r>
          </w:p>
        </w:tc>
      </w:tr>
      <w:tr w:rsidR="00D91707">
        <w:tc>
          <w:tcPr>
            <w:tcW w:w="964" w:type="dxa"/>
          </w:tcPr>
          <w:p w:rsidR="00D91707" w:rsidRDefault="00D91707">
            <w:pPr>
              <w:pStyle w:val="ConsPlusNormal"/>
              <w:jc w:val="both"/>
            </w:pPr>
            <w:r>
              <w:t>4.2.8</w:t>
            </w:r>
          </w:p>
        </w:tc>
        <w:tc>
          <w:tcPr>
            <w:tcW w:w="2494" w:type="dxa"/>
          </w:tcPr>
          <w:p w:rsidR="00D91707" w:rsidRDefault="00D91707">
            <w:pPr>
              <w:pStyle w:val="ConsPlusNormal"/>
              <w:jc w:val="both"/>
            </w:pPr>
            <w:r>
              <w:t>- оказание помощи в приготовлении домашнего задания по школьной программе</w:t>
            </w:r>
          </w:p>
        </w:tc>
        <w:tc>
          <w:tcPr>
            <w:tcW w:w="4189" w:type="dxa"/>
          </w:tcPr>
          <w:p w:rsidR="00D91707" w:rsidRDefault="00D91707">
            <w:pPr>
              <w:pStyle w:val="ConsPlusNormal"/>
              <w:jc w:val="both"/>
            </w:pPr>
            <w:r>
              <w:t>Проведение занятий (индивидуальных, групповых (группы не более 4 человек)) с детьми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Ежедневно, кроме субботы, воскресенья и в каникулярное время</w:t>
            </w:r>
          </w:p>
        </w:tc>
        <w:tc>
          <w:tcPr>
            <w:tcW w:w="1020" w:type="dxa"/>
          </w:tcPr>
          <w:p w:rsidR="00D91707" w:rsidRDefault="00D91707">
            <w:pPr>
              <w:pStyle w:val="ConsPlusNormal"/>
              <w:jc w:val="center"/>
            </w:pPr>
            <w:r>
              <w:t>104</w:t>
            </w:r>
          </w:p>
        </w:tc>
        <w:tc>
          <w:tcPr>
            <w:tcW w:w="3912" w:type="dxa"/>
          </w:tcPr>
          <w:p w:rsidR="00D91707" w:rsidRDefault="00D91707">
            <w:pPr>
              <w:pStyle w:val="ConsPlusNormal"/>
              <w:jc w:val="both"/>
            </w:pPr>
            <w:r>
              <w:t>Своевременная, систематическая организация получения или содействия в получении образовательных услуг воспитанниками в соответствии с их возрастом и уровнем развития</w:t>
            </w:r>
          </w:p>
        </w:tc>
      </w:tr>
      <w:tr w:rsidR="00D91707">
        <w:tc>
          <w:tcPr>
            <w:tcW w:w="964" w:type="dxa"/>
          </w:tcPr>
          <w:p w:rsidR="00D91707" w:rsidRDefault="00D91707">
            <w:pPr>
              <w:pStyle w:val="ConsPlusNormal"/>
              <w:jc w:val="both"/>
            </w:pPr>
            <w:r>
              <w:t>4.3</w:t>
            </w:r>
          </w:p>
        </w:tc>
        <w:tc>
          <w:tcPr>
            <w:tcW w:w="2494" w:type="dxa"/>
          </w:tcPr>
          <w:p w:rsidR="00D91707" w:rsidRDefault="00D91707">
            <w:pPr>
              <w:pStyle w:val="ConsPlusNormal"/>
              <w:jc w:val="both"/>
            </w:pPr>
            <w:r>
              <w:t xml:space="preserve">Содействие в восстановлении утраченных контактов и связей с семьей, внутри </w:t>
            </w:r>
            <w:r>
              <w:lastRenderedPageBreak/>
              <w:t>семьи</w:t>
            </w:r>
          </w:p>
        </w:tc>
        <w:tc>
          <w:tcPr>
            <w:tcW w:w="4189" w:type="dxa"/>
          </w:tcPr>
          <w:p w:rsidR="00D91707" w:rsidRDefault="00D91707">
            <w:pPr>
              <w:pStyle w:val="ConsPlusNormal"/>
              <w:jc w:val="both"/>
            </w:pPr>
            <w:r>
              <w:lastRenderedPageBreak/>
              <w:t>Личное знакомство и установление контакта с ближним окружением получателя социальных услуг.</w:t>
            </w:r>
          </w:p>
          <w:p w:rsidR="00D91707" w:rsidRDefault="00D91707">
            <w:pPr>
              <w:pStyle w:val="ConsPlusNormal"/>
              <w:jc w:val="both"/>
            </w:pPr>
            <w:r>
              <w:t xml:space="preserve">Выявление проблем, стоящих перед </w:t>
            </w:r>
            <w:r>
              <w:lastRenderedPageBreak/>
              <w:t>родственниками и получателем социальных услуг, оказание помощи в формулировании запроса.</w:t>
            </w:r>
          </w:p>
          <w:p w:rsidR="00D91707" w:rsidRDefault="00D91707">
            <w:pPr>
              <w:pStyle w:val="ConsPlusNormal"/>
              <w:jc w:val="both"/>
            </w:pPr>
            <w:r>
              <w:t>Разъяснение сути проблем и определение возможных путей их решения.</w:t>
            </w:r>
          </w:p>
          <w:p w:rsidR="00D91707" w:rsidRDefault="00D91707">
            <w:pPr>
              <w:pStyle w:val="ConsPlusNormal"/>
              <w:jc w:val="both"/>
            </w:pPr>
            <w:r>
              <w:t>Определение реакции на имеющиеся проблемы и уровня мотивации к их преодолению.</w:t>
            </w:r>
          </w:p>
          <w:p w:rsidR="00D91707" w:rsidRDefault="00D91707">
            <w:pPr>
              <w:pStyle w:val="ConsPlusNormal"/>
              <w:jc w:val="both"/>
            </w:pPr>
            <w:r>
              <w:t>Разработка рекомендаций по решению стоящих перед ними проблем.</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Своевременная и профессиональная подготовка и направление в соответствующие инстанции писем, запросов и других документов, </w:t>
            </w:r>
            <w:r>
              <w:lastRenderedPageBreak/>
              <w:t>необходимых для оказания помощи</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4.4</w:t>
            </w:r>
          </w:p>
        </w:tc>
        <w:tc>
          <w:tcPr>
            <w:tcW w:w="2494" w:type="dxa"/>
            <w:tcBorders>
              <w:bottom w:val="nil"/>
            </w:tcBorders>
          </w:tcPr>
          <w:p w:rsidR="00D91707" w:rsidRDefault="00D91707">
            <w:pPr>
              <w:pStyle w:val="ConsPlusNormal"/>
              <w:jc w:val="both"/>
            </w:pPr>
            <w:r>
              <w:t>Содействие в организации обучения, определении оптимальной формы обучения (в том числе сбор документов, необходимых для приема в образовательную организацию)</w:t>
            </w:r>
          </w:p>
        </w:tc>
        <w:tc>
          <w:tcPr>
            <w:tcW w:w="4189" w:type="dxa"/>
            <w:tcBorders>
              <w:bottom w:val="nil"/>
            </w:tcBorders>
          </w:tcPr>
          <w:p w:rsidR="00D91707" w:rsidRDefault="00D91707">
            <w:pPr>
              <w:pStyle w:val="ConsPlusNormal"/>
              <w:jc w:val="both"/>
            </w:pPr>
            <w:r>
              <w:t>Создание условий и проведение учебных занятий по школьной программе, специальной программе, осуществление контроля обучения, подготовка и направление документов в медико-педагогическую комиссию.</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Определение формы обучения несовершеннолетних, нуждающихся в социальной реабилитации, и оказание им практической помощи в организации обучения с учетом степени их социально-педагогической дезадаптации, уровня знаний, физического и психического состояния</w:t>
            </w:r>
          </w:p>
        </w:tc>
      </w:tr>
      <w:tr w:rsidR="00D91707">
        <w:tblPrEx>
          <w:tblBorders>
            <w:insideH w:val="nil"/>
          </w:tblBorders>
        </w:tblPrEx>
        <w:tc>
          <w:tcPr>
            <w:tcW w:w="13883" w:type="dxa"/>
            <w:gridSpan w:val="6"/>
            <w:tcBorders>
              <w:top w:val="nil"/>
            </w:tcBorders>
          </w:tcPr>
          <w:p w:rsidR="00D91707" w:rsidRDefault="00D91707">
            <w:pPr>
              <w:pStyle w:val="ConsPlusNormal"/>
              <w:jc w:val="both"/>
            </w:pPr>
            <w:r>
              <w:t xml:space="preserve">(п. 4.4 в ред. </w:t>
            </w:r>
            <w:hyperlink r:id="rId700">
              <w:r>
                <w:rPr>
                  <w:color w:val="0000FF"/>
                </w:rPr>
                <w:t>приказа</w:t>
              </w:r>
            </w:hyperlink>
            <w:r>
              <w:t xml:space="preserve"> Минтруда и соцразвития Новосибирской области от 21.12.2021</w:t>
            </w:r>
          </w:p>
          <w:p w:rsidR="00D91707" w:rsidRDefault="00D91707">
            <w:pPr>
              <w:pStyle w:val="ConsPlusNormal"/>
              <w:jc w:val="both"/>
            </w:pPr>
            <w:r>
              <w:t>N 1084)</w:t>
            </w:r>
          </w:p>
        </w:tc>
      </w:tr>
      <w:tr w:rsidR="00D91707">
        <w:tblPrEx>
          <w:tblBorders>
            <w:insideH w:val="nil"/>
          </w:tblBorders>
        </w:tblPrEx>
        <w:tc>
          <w:tcPr>
            <w:tcW w:w="964" w:type="dxa"/>
            <w:tcBorders>
              <w:bottom w:val="nil"/>
            </w:tcBorders>
          </w:tcPr>
          <w:p w:rsidR="00D91707" w:rsidRDefault="00D91707">
            <w:pPr>
              <w:pStyle w:val="ConsPlusNormal"/>
              <w:jc w:val="both"/>
            </w:pPr>
            <w:r>
              <w:t>4.5</w:t>
            </w:r>
          </w:p>
        </w:tc>
        <w:tc>
          <w:tcPr>
            <w:tcW w:w="2494" w:type="dxa"/>
            <w:tcBorders>
              <w:bottom w:val="nil"/>
            </w:tcBorders>
          </w:tcPr>
          <w:p w:rsidR="00D91707" w:rsidRDefault="00D91707">
            <w:pPr>
              <w:pStyle w:val="ConsPlusNormal"/>
              <w:jc w:val="both"/>
            </w:pPr>
            <w:r>
              <w:t>Обучение основам домоводства, в том числе приготовлению пищи, мелкому ремонту одежды, уходу за квартирой</w:t>
            </w:r>
          </w:p>
        </w:tc>
        <w:tc>
          <w:tcPr>
            <w:tcW w:w="4189" w:type="dxa"/>
            <w:tcBorders>
              <w:bottom w:val="nil"/>
            </w:tcBorders>
          </w:tcPr>
          <w:p w:rsidR="00D91707" w:rsidRDefault="00D91707">
            <w:pPr>
              <w:pStyle w:val="ConsPlusNormal"/>
              <w:jc w:val="both"/>
            </w:pPr>
            <w:r>
              <w:t>Проведение практических занятий, бесед по обучению получателя социальной услуги доступным социально-средовым и бытовым навыкам.</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52</w:t>
            </w:r>
          </w:p>
        </w:tc>
        <w:tc>
          <w:tcPr>
            <w:tcW w:w="3912" w:type="dxa"/>
            <w:tcBorders>
              <w:bottom w:val="nil"/>
            </w:tcBorders>
          </w:tcPr>
          <w:p w:rsidR="00D91707" w:rsidRDefault="00D91707">
            <w:pPr>
              <w:pStyle w:val="ConsPlusNormal"/>
              <w:jc w:val="both"/>
            </w:pPr>
            <w:r>
              <w:t>Обучение основам домоводства должно быть наглядным и эффективным, в результате чего получатели социальной услуги должны в полном объеме освоить такие бытовые процедуры, как приготовление пищи, мелкий ремонт одежды, уход за квартирой и т.п.</w:t>
            </w:r>
          </w:p>
        </w:tc>
      </w:tr>
      <w:tr w:rsidR="00D91707">
        <w:tblPrEx>
          <w:tblBorders>
            <w:insideH w:val="nil"/>
          </w:tblBorders>
        </w:tblPrEx>
        <w:tc>
          <w:tcPr>
            <w:tcW w:w="13883" w:type="dxa"/>
            <w:gridSpan w:val="6"/>
            <w:tcBorders>
              <w:top w:val="nil"/>
            </w:tcBorders>
          </w:tcPr>
          <w:p w:rsidR="00D91707" w:rsidRDefault="00D91707">
            <w:pPr>
              <w:pStyle w:val="ConsPlusNormal"/>
              <w:jc w:val="both"/>
            </w:pPr>
            <w:r>
              <w:lastRenderedPageBreak/>
              <w:t xml:space="preserve">(п. 4.5 введен </w:t>
            </w:r>
            <w:hyperlink r:id="rId701">
              <w:r>
                <w:rPr>
                  <w:color w:val="0000FF"/>
                </w:rPr>
                <w:t>приказом</w:t>
              </w:r>
            </w:hyperlink>
            <w:r>
              <w:t xml:space="preserve"> Минтруда и соцразвития Новосибирской области от 21.12.2021</w:t>
            </w:r>
          </w:p>
          <w:p w:rsidR="00D91707" w:rsidRDefault="00D91707">
            <w:pPr>
              <w:pStyle w:val="ConsPlusNormal"/>
              <w:jc w:val="both"/>
            </w:pPr>
            <w:r>
              <w:t>N 1084)</w:t>
            </w:r>
          </w:p>
        </w:tc>
      </w:tr>
      <w:tr w:rsidR="00D91707">
        <w:tc>
          <w:tcPr>
            <w:tcW w:w="964" w:type="dxa"/>
          </w:tcPr>
          <w:p w:rsidR="00D91707" w:rsidRDefault="00D91707">
            <w:pPr>
              <w:pStyle w:val="ConsPlusNormal"/>
              <w:jc w:val="both"/>
              <w:outlineLvl w:val="2"/>
            </w:pPr>
            <w:r>
              <w:t>5</w:t>
            </w:r>
          </w:p>
        </w:tc>
        <w:tc>
          <w:tcPr>
            <w:tcW w:w="12919"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jc w:val="both"/>
            </w:pPr>
            <w:r>
              <w:t>5.1</w:t>
            </w:r>
          </w:p>
        </w:tc>
        <w:tc>
          <w:tcPr>
            <w:tcW w:w="12919" w:type="dxa"/>
            <w:gridSpan w:val="5"/>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тестирование</w:t>
            </w:r>
          </w:p>
        </w:tc>
        <w:tc>
          <w:tcPr>
            <w:tcW w:w="4189" w:type="dxa"/>
          </w:tcPr>
          <w:p w:rsidR="00D91707" w:rsidRDefault="00D91707">
            <w:pPr>
              <w:pStyle w:val="ConsPlusNormal"/>
              <w:jc w:val="both"/>
            </w:pPr>
            <w:r>
              <w:t>Проведение тестирования направлено на оценку профессиональной пригодности, информирование о профессиональных интересах и возможностях; на подбор профессий, наиболее соответствующих особенностям получателей социальных услуг.</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Главная цель работы по профессиональному самоопределению воспитанников заключается в постепенном формировании внутренней готовности к осознанному и самостоятельному построению, в корректировке и реализации перспектив своего развития (профессионального, жизненного и личностного)</w:t>
            </w:r>
          </w:p>
        </w:tc>
      </w:tr>
      <w:tr w:rsidR="00D91707">
        <w:tc>
          <w:tcPr>
            <w:tcW w:w="964" w:type="dxa"/>
          </w:tcPr>
          <w:p w:rsidR="00D91707" w:rsidRDefault="00D91707">
            <w:pPr>
              <w:pStyle w:val="ConsPlusNormal"/>
              <w:jc w:val="both"/>
            </w:pPr>
            <w:r>
              <w:t>5.1.2</w:t>
            </w:r>
          </w:p>
        </w:tc>
        <w:tc>
          <w:tcPr>
            <w:tcW w:w="2494" w:type="dxa"/>
          </w:tcPr>
          <w:p w:rsidR="00D91707" w:rsidRDefault="00D91707">
            <w:pPr>
              <w:pStyle w:val="ConsPlusNormal"/>
              <w:jc w:val="both"/>
            </w:pPr>
            <w:r>
              <w:t>- консультирование по выбору профессии в соответствии с физическими возможностями и умственными способностями</w:t>
            </w:r>
          </w:p>
        </w:tc>
        <w:tc>
          <w:tcPr>
            <w:tcW w:w="4189" w:type="dxa"/>
          </w:tcPr>
          <w:p w:rsidR="00D91707" w:rsidRDefault="00D91707">
            <w:pPr>
              <w:pStyle w:val="ConsPlusNormal"/>
              <w:jc w:val="both"/>
            </w:pPr>
            <w:r>
              <w:t>Проведение консультирования для эффективного профессионального выбора, подбора учебного заведения, для поиска и выбора места и характера работы.</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обеспечивать помощь в определении осознанного выбора профессии, обучении этой профессии, получении соответствующей квалификации и устройстве на работу по выбранной профессии</w:t>
            </w:r>
          </w:p>
        </w:tc>
      </w:tr>
      <w:tr w:rsidR="00D91707">
        <w:tc>
          <w:tcPr>
            <w:tcW w:w="964" w:type="dxa"/>
          </w:tcPr>
          <w:p w:rsidR="00D91707" w:rsidRDefault="00D91707">
            <w:pPr>
              <w:pStyle w:val="ConsPlusNormal"/>
              <w:jc w:val="both"/>
            </w:pPr>
            <w:r>
              <w:t>5.1.3</w:t>
            </w:r>
          </w:p>
        </w:tc>
        <w:tc>
          <w:tcPr>
            <w:tcW w:w="2494" w:type="dxa"/>
          </w:tcPr>
          <w:p w:rsidR="00D91707" w:rsidRDefault="00D91707">
            <w:pPr>
              <w:pStyle w:val="ConsPlusNormal"/>
              <w:jc w:val="both"/>
            </w:pPr>
            <w:r>
              <w:t>- групповое занятие по профориентации (при наличии рекомендации ИПР)</w:t>
            </w:r>
          </w:p>
        </w:tc>
        <w:tc>
          <w:tcPr>
            <w:tcW w:w="4189" w:type="dxa"/>
          </w:tcPr>
          <w:p w:rsidR="00D91707" w:rsidRDefault="00D91707">
            <w:pPr>
              <w:pStyle w:val="ConsPlusNormal"/>
              <w:jc w:val="both"/>
            </w:pPr>
            <w:r>
              <w:t>Проведение групповых занятий в различных формах (информационные беседы, дискуссии, семинары, коллективные творческие дела, профориентационные игры, анкетирование, встречи с работниками различных профессий).</w:t>
            </w:r>
          </w:p>
          <w:p w:rsidR="00D91707" w:rsidRDefault="00D91707">
            <w:pPr>
              <w:pStyle w:val="ConsPlusNormal"/>
              <w:jc w:val="both"/>
            </w:pPr>
            <w:r>
              <w:t>Продолжительность услуги - 0,75 часа.</w:t>
            </w:r>
          </w:p>
          <w:p w:rsidR="00D91707" w:rsidRDefault="00D91707">
            <w:pPr>
              <w:pStyle w:val="ConsPlusNormal"/>
              <w:jc w:val="both"/>
            </w:pPr>
            <w:r>
              <w:lastRenderedPageBreak/>
              <w:t>1 услуга - 1 занятие</w:t>
            </w:r>
          </w:p>
        </w:tc>
        <w:tc>
          <w:tcPr>
            <w:tcW w:w="1304" w:type="dxa"/>
          </w:tcPr>
          <w:p w:rsidR="00D91707" w:rsidRDefault="00D91707">
            <w:pPr>
              <w:pStyle w:val="ConsPlusNormal"/>
              <w:jc w:val="both"/>
            </w:pPr>
            <w:r>
              <w:lastRenderedPageBreak/>
              <w:t>2 раза в неделю</w:t>
            </w:r>
          </w:p>
        </w:tc>
        <w:tc>
          <w:tcPr>
            <w:tcW w:w="1020" w:type="dxa"/>
          </w:tcPr>
          <w:p w:rsidR="00D91707" w:rsidRDefault="00D91707">
            <w:pPr>
              <w:pStyle w:val="ConsPlusNormal"/>
              <w:jc w:val="center"/>
            </w:pPr>
            <w:r>
              <w:t>104</w:t>
            </w:r>
          </w:p>
        </w:tc>
        <w:tc>
          <w:tcPr>
            <w:tcW w:w="3912" w:type="dxa"/>
          </w:tcPr>
          <w:p w:rsidR="00D91707" w:rsidRDefault="00D91707">
            <w:pPr>
              <w:pStyle w:val="ConsPlusNormal"/>
              <w:jc w:val="both"/>
            </w:pPr>
            <w:r>
              <w:t>Организация профориентации должна помочь в выборе профессии, обучении этой профессии, получении соответствующей квалификации и устройстве на работу по выбранной профессии</w:t>
            </w:r>
          </w:p>
        </w:tc>
      </w:tr>
      <w:tr w:rsidR="00D91707">
        <w:tc>
          <w:tcPr>
            <w:tcW w:w="964" w:type="dxa"/>
          </w:tcPr>
          <w:p w:rsidR="00D91707" w:rsidRDefault="00D91707">
            <w:pPr>
              <w:pStyle w:val="ConsPlusNormal"/>
              <w:jc w:val="both"/>
            </w:pPr>
            <w:r>
              <w:lastRenderedPageBreak/>
              <w:t>5.1.4</w:t>
            </w:r>
          </w:p>
        </w:tc>
        <w:tc>
          <w:tcPr>
            <w:tcW w:w="2494" w:type="dxa"/>
          </w:tcPr>
          <w:p w:rsidR="00D91707" w:rsidRDefault="00D91707">
            <w:pPr>
              <w:pStyle w:val="ConsPlusNormal"/>
              <w:jc w:val="both"/>
            </w:pPr>
            <w:r>
              <w:t>- индивидуальное занятие по профориентации (при наличии рекомендации ИПР)</w:t>
            </w:r>
          </w:p>
        </w:tc>
        <w:tc>
          <w:tcPr>
            <w:tcW w:w="4189" w:type="dxa"/>
          </w:tcPr>
          <w:p w:rsidR="00D91707" w:rsidRDefault="00D91707">
            <w:pPr>
              <w:pStyle w:val="ConsPlusNormal"/>
              <w:jc w:val="both"/>
            </w:pPr>
            <w:r>
              <w:t>Проведение индивидуальных занятий в различных формах (информационные беседы, дискуссии, семинары, коллективные творческие дела, профориентационные игры, анкетирование, встречи с работниками различных профессий). 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tcPr>
          <w:p w:rsidR="00D91707" w:rsidRDefault="00D91707">
            <w:pPr>
              <w:pStyle w:val="ConsPlusNormal"/>
              <w:jc w:val="both"/>
            </w:pPr>
            <w:r>
              <w:t>Организация профориентации должна помочь в выборе профессии, обучении этой профессии, получении соответствующей квалификации и устройстве на работу по выбранной профессии</w:t>
            </w:r>
          </w:p>
        </w:tc>
      </w:tr>
      <w:tr w:rsidR="00D91707">
        <w:tc>
          <w:tcPr>
            <w:tcW w:w="964" w:type="dxa"/>
          </w:tcPr>
          <w:p w:rsidR="00D91707" w:rsidRDefault="00D91707">
            <w:pPr>
              <w:pStyle w:val="ConsPlusNormal"/>
              <w:jc w:val="both"/>
            </w:pPr>
            <w:r>
              <w:t>5.1.5</w:t>
            </w:r>
          </w:p>
        </w:tc>
        <w:tc>
          <w:tcPr>
            <w:tcW w:w="2494" w:type="dxa"/>
          </w:tcPr>
          <w:p w:rsidR="00D91707" w:rsidRDefault="00D91707">
            <w:pPr>
              <w:pStyle w:val="ConsPlusNormal"/>
              <w:jc w:val="both"/>
            </w:pPr>
            <w:r>
              <w:t>- обучение доступным профессиональным навыкам</w:t>
            </w:r>
          </w:p>
        </w:tc>
        <w:tc>
          <w:tcPr>
            <w:tcW w:w="4189" w:type="dxa"/>
          </w:tcPr>
          <w:p w:rsidR="00D91707" w:rsidRDefault="00D91707">
            <w:pPr>
              <w:pStyle w:val="ConsPlusNormal"/>
              <w:jc w:val="both"/>
            </w:pPr>
            <w:r>
              <w:t>Проведение обучающих мероприятий, способствующих профессиональному самоопределению выпускников и исходя из особенностей воспитанников, направлено на воспитание и обучение выпускника, способного освоить специальность в учреждении начального или среднего профессионального образования.</w:t>
            </w:r>
          </w:p>
          <w:p w:rsidR="00D91707" w:rsidRDefault="00D91707">
            <w:pPr>
              <w:pStyle w:val="ConsPlusNormal"/>
              <w:jc w:val="both"/>
            </w:pPr>
            <w:r>
              <w:t>Продолжительность услуги - от 0,75 часа до 4-х часов.</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104</w:t>
            </w:r>
          </w:p>
        </w:tc>
        <w:tc>
          <w:tcPr>
            <w:tcW w:w="3912" w:type="dxa"/>
          </w:tcPr>
          <w:p w:rsidR="00D91707" w:rsidRDefault="00D91707">
            <w:pPr>
              <w:pStyle w:val="ConsPlusNormal"/>
              <w:jc w:val="both"/>
            </w:pPr>
            <w:r>
              <w:t>Услуга обеспечивает формирование внутренней готовности к осознанному и самостоятельному построению, в корректировке и реализации перспектив своего развития (профессионального, жизненного и личностного)</w:t>
            </w:r>
          </w:p>
        </w:tc>
      </w:tr>
      <w:tr w:rsidR="00D91707">
        <w:tblPrEx>
          <w:tblBorders>
            <w:insideH w:val="nil"/>
          </w:tblBorders>
        </w:tblPrEx>
        <w:tc>
          <w:tcPr>
            <w:tcW w:w="964" w:type="dxa"/>
            <w:tcBorders>
              <w:bottom w:val="nil"/>
            </w:tcBorders>
          </w:tcPr>
          <w:p w:rsidR="00D91707" w:rsidRDefault="00D91707">
            <w:pPr>
              <w:pStyle w:val="ConsPlusNormal"/>
              <w:jc w:val="both"/>
            </w:pPr>
            <w:r>
              <w:t>5.2</w:t>
            </w:r>
          </w:p>
        </w:tc>
        <w:tc>
          <w:tcPr>
            <w:tcW w:w="12919" w:type="dxa"/>
            <w:gridSpan w:val="5"/>
            <w:tcBorders>
              <w:bottom w:val="nil"/>
            </w:tcBorders>
          </w:tcPr>
          <w:p w:rsidR="00D91707" w:rsidRDefault="00D91707">
            <w:pPr>
              <w:pStyle w:val="ConsPlusNormal"/>
              <w:jc w:val="both"/>
            </w:pPr>
            <w:r>
              <w:t xml:space="preserve">Исключен. - </w:t>
            </w:r>
            <w:hyperlink r:id="rId702">
              <w:r>
                <w:rPr>
                  <w:color w:val="0000FF"/>
                </w:rPr>
                <w:t>Приказ</w:t>
              </w:r>
            </w:hyperlink>
            <w:r>
              <w:t xml:space="preserve"> Минтруда и соцразвития Новосибирской области от 21.12.2021 N 1084</w:t>
            </w:r>
          </w:p>
        </w:tc>
      </w:tr>
      <w:tr w:rsidR="00D91707">
        <w:tc>
          <w:tcPr>
            <w:tcW w:w="964" w:type="dxa"/>
          </w:tcPr>
          <w:p w:rsidR="00D91707" w:rsidRDefault="00D91707">
            <w:pPr>
              <w:pStyle w:val="ConsPlusNormal"/>
              <w:jc w:val="both"/>
              <w:outlineLvl w:val="2"/>
            </w:pPr>
            <w:r>
              <w:t>6</w:t>
            </w:r>
          </w:p>
        </w:tc>
        <w:tc>
          <w:tcPr>
            <w:tcW w:w="12919"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6.1</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4189" w:type="dxa"/>
          </w:tcPr>
          <w:p w:rsidR="00D91707" w:rsidRDefault="00D91707">
            <w:pPr>
              <w:pStyle w:val="ConsPlusNormal"/>
              <w:jc w:val="both"/>
            </w:pPr>
            <w:r>
              <w:t xml:space="preserve">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w:t>
            </w:r>
            <w:r>
              <w:lastRenderedPageBreak/>
              <w:t>написание сопроводительных писем.</w:t>
            </w:r>
          </w:p>
          <w:p w:rsidR="00D91707" w:rsidRDefault="00D91707">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w:t>
            </w:r>
            <w:r>
              <w:lastRenderedPageBreak/>
              <w:t>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jc w:val="both"/>
            </w:pPr>
            <w:r>
              <w:lastRenderedPageBreak/>
              <w:t>6.2</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4189" w:type="dxa"/>
          </w:tcPr>
          <w:p w:rsidR="00D91707" w:rsidRDefault="00D91707">
            <w:pPr>
              <w:pStyle w:val="ConsPlusNormal"/>
              <w:jc w:val="both"/>
            </w:pPr>
            <w:r>
              <w:t>Услуга предусматривает получение детьми школьного возраста - получателями социальных услуг квалифицированной юридической помощи, разъяснение специалистами интересующих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jc w:val="both"/>
            </w:pPr>
            <w:r>
              <w:t>6.3</w:t>
            </w:r>
          </w:p>
        </w:tc>
        <w:tc>
          <w:tcPr>
            <w:tcW w:w="12919" w:type="dxa"/>
            <w:gridSpan w:val="5"/>
          </w:tcPr>
          <w:p w:rsidR="00D91707" w:rsidRDefault="00D91707">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D91707">
        <w:tc>
          <w:tcPr>
            <w:tcW w:w="964" w:type="dxa"/>
          </w:tcPr>
          <w:p w:rsidR="00D91707" w:rsidRDefault="00D91707">
            <w:pPr>
              <w:pStyle w:val="ConsPlusNormal"/>
              <w:jc w:val="both"/>
            </w:pPr>
            <w:r>
              <w:t>6.3.1</w:t>
            </w:r>
          </w:p>
        </w:tc>
        <w:tc>
          <w:tcPr>
            <w:tcW w:w="2494" w:type="dxa"/>
          </w:tcPr>
          <w:p w:rsidR="00D91707" w:rsidRDefault="00D91707">
            <w:pPr>
              <w:pStyle w:val="ConsPlusNormal"/>
              <w:jc w:val="both"/>
            </w:pPr>
            <w:r>
              <w:t>- обеспечение представительства для защиты прав и интересов в суде</w:t>
            </w:r>
          </w:p>
        </w:tc>
        <w:tc>
          <w:tcPr>
            <w:tcW w:w="4189" w:type="dxa"/>
          </w:tcPr>
          <w:p w:rsidR="00D91707" w:rsidRDefault="00D91707">
            <w:pPr>
              <w:pStyle w:val="ConsPlusNormal"/>
              <w:jc w:val="both"/>
            </w:pPr>
            <w:r>
              <w:t xml:space="preserve">Услуга состоит в содействии получению бесплатной помощи адвоката и (или) обеспечении представительства в суде для защиты прав и интересов получателя </w:t>
            </w:r>
            <w:r>
              <w:lastRenderedPageBreak/>
              <w:t>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vMerge w:val="restart"/>
          </w:tcPr>
          <w:p w:rsidR="00D91707" w:rsidRDefault="00D91707">
            <w:pPr>
              <w:pStyle w:val="ConsPlusNormal"/>
              <w:jc w:val="both"/>
            </w:pPr>
            <w:r>
              <w:t xml:space="preserve">Оказание услуги должно обеспечивать разъяснение сути и состояния интересующих получателя социальной услуги проблем, определять </w:t>
            </w:r>
            <w:r>
              <w:lastRenderedPageBreak/>
              <w:t>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jc w:val="both"/>
            </w:pPr>
            <w:r>
              <w:lastRenderedPageBreak/>
              <w:t>6.3.2</w:t>
            </w:r>
          </w:p>
        </w:tc>
        <w:tc>
          <w:tcPr>
            <w:tcW w:w="2494" w:type="dxa"/>
          </w:tcPr>
          <w:p w:rsidR="00D91707" w:rsidRDefault="00D91707">
            <w:pPr>
              <w:pStyle w:val="ConsPlusNormal"/>
              <w:jc w:val="both"/>
            </w:pPr>
            <w:r>
              <w:t>- содействие в подготовке запросов, заявлений, направлений, ходатайств</w:t>
            </w:r>
          </w:p>
        </w:tc>
        <w:tc>
          <w:tcPr>
            <w:tcW w:w="4189" w:type="dxa"/>
          </w:tcPr>
          <w:p w:rsidR="00D91707" w:rsidRDefault="00D91707">
            <w:pPr>
              <w:pStyle w:val="ConsPlusNormal"/>
              <w:jc w:val="both"/>
            </w:pPr>
            <w:r>
              <w:t>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 в том числе подготовка заявлений и документов, обращений.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outlineLvl w:val="2"/>
            </w:pPr>
            <w:r>
              <w:t>7</w:t>
            </w:r>
          </w:p>
        </w:tc>
        <w:tc>
          <w:tcPr>
            <w:tcW w:w="12919"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7.1</w:t>
            </w:r>
          </w:p>
        </w:tc>
        <w:tc>
          <w:tcPr>
            <w:tcW w:w="12919"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13745">
              <w:r>
                <w:rPr>
                  <w:color w:val="0000FF"/>
                </w:rPr>
                <w:t>&lt;*&gt;</w:t>
              </w:r>
            </w:hyperlink>
            <w:r>
              <w:t>:</w:t>
            </w:r>
          </w:p>
        </w:tc>
      </w:tr>
      <w:tr w:rsidR="00D91707">
        <w:tc>
          <w:tcPr>
            <w:tcW w:w="964" w:type="dxa"/>
          </w:tcPr>
          <w:p w:rsidR="00D91707" w:rsidRDefault="00D91707">
            <w:pPr>
              <w:pStyle w:val="ConsPlusNormal"/>
              <w:jc w:val="both"/>
            </w:pPr>
            <w:r>
              <w:t>7.1.1</w:t>
            </w:r>
          </w:p>
        </w:tc>
        <w:tc>
          <w:tcPr>
            <w:tcW w:w="2494" w:type="dxa"/>
          </w:tcPr>
          <w:p w:rsidR="00D91707" w:rsidRDefault="00D91707">
            <w:pPr>
              <w:pStyle w:val="ConsPlusNormal"/>
              <w:jc w:val="both"/>
            </w:pPr>
            <w:r>
              <w:t>- массаж общий</w:t>
            </w:r>
          </w:p>
        </w:tc>
        <w:tc>
          <w:tcPr>
            <w:tcW w:w="4189"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w:t>
            </w:r>
          </w:p>
          <w:p w:rsidR="00D91707" w:rsidRDefault="00D91707">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w:t>
            </w:r>
          </w:p>
          <w:p w:rsidR="00D91707" w:rsidRDefault="00D91707">
            <w:pPr>
              <w:pStyle w:val="ConsPlusNormal"/>
              <w:jc w:val="both"/>
            </w:pPr>
            <w:r>
              <w:t>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D91707">
        <w:tc>
          <w:tcPr>
            <w:tcW w:w="964" w:type="dxa"/>
          </w:tcPr>
          <w:p w:rsidR="00D91707" w:rsidRDefault="00D91707">
            <w:pPr>
              <w:pStyle w:val="ConsPlusNormal"/>
              <w:jc w:val="both"/>
            </w:pPr>
            <w:r>
              <w:lastRenderedPageBreak/>
              <w:t>7.1.2</w:t>
            </w:r>
          </w:p>
        </w:tc>
        <w:tc>
          <w:tcPr>
            <w:tcW w:w="2494" w:type="dxa"/>
          </w:tcPr>
          <w:p w:rsidR="00D91707" w:rsidRDefault="00D91707">
            <w:pPr>
              <w:pStyle w:val="ConsPlusNormal"/>
              <w:jc w:val="both"/>
            </w:pPr>
            <w:r>
              <w:t>- лечебная физкультура (индивидуальное занятие)</w:t>
            </w:r>
          </w:p>
        </w:tc>
        <w:tc>
          <w:tcPr>
            <w:tcW w:w="4189" w:type="dxa"/>
          </w:tcPr>
          <w:p w:rsidR="00D91707" w:rsidRDefault="00D91707">
            <w:pPr>
              <w:pStyle w:val="ConsPlusNormal"/>
              <w:jc w:val="both"/>
            </w:pPr>
            <w:r>
              <w:t>Инструктором по лечебной физкультуре проводится индивидуальное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7.1.3</w:t>
            </w:r>
          </w:p>
        </w:tc>
        <w:tc>
          <w:tcPr>
            <w:tcW w:w="2494" w:type="dxa"/>
          </w:tcPr>
          <w:p w:rsidR="00D91707" w:rsidRDefault="00D91707">
            <w:pPr>
              <w:pStyle w:val="ConsPlusNormal"/>
              <w:jc w:val="both"/>
            </w:pPr>
            <w:r>
              <w:t>- лечебная физкультура (групповое занятие)</w:t>
            </w:r>
          </w:p>
        </w:tc>
        <w:tc>
          <w:tcPr>
            <w:tcW w:w="4189"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7.2</w:t>
            </w:r>
          </w:p>
        </w:tc>
        <w:tc>
          <w:tcPr>
            <w:tcW w:w="12919" w:type="dxa"/>
            <w:gridSpan w:val="5"/>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c>
          <w:tcPr>
            <w:tcW w:w="964" w:type="dxa"/>
          </w:tcPr>
          <w:p w:rsidR="00D91707" w:rsidRDefault="00D91707">
            <w:pPr>
              <w:pStyle w:val="ConsPlusNormal"/>
              <w:jc w:val="both"/>
            </w:pPr>
            <w:r>
              <w:t>7.2.1</w:t>
            </w:r>
          </w:p>
        </w:tc>
        <w:tc>
          <w:tcPr>
            <w:tcW w:w="2494" w:type="dxa"/>
          </w:tcPr>
          <w:p w:rsidR="00D91707" w:rsidRDefault="00D91707">
            <w:pPr>
              <w:pStyle w:val="ConsPlusNormal"/>
              <w:jc w:val="both"/>
            </w:pPr>
            <w:r>
              <w:t>- индивидуальное занятие</w:t>
            </w:r>
          </w:p>
        </w:tc>
        <w:tc>
          <w:tcPr>
            <w:tcW w:w="4189" w:type="dxa"/>
            <w:vMerge w:val="restart"/>
          </w:tcPr>
          <w:p w:rsidR="00D91707" w:rsidRDefault="00D91707">
            <w:pPr>
              <w:pStyle w:val="ConsPlusNormal"/>
              <w:jc w:val="both"/>
            </w:pPr>
            <w:r>
              <w:t>Проведение групповых (индивидуальных) практических занятий по обучению получателя социальных услуг доступным социально-средовым и бытовым навыкам.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912" w:type="dxa"/>
            <w:vMerge w:val="restart"/>
          </w:tcPr>
          <w:p w:rsidR="00D91707" w:rsidRDefault="00D91707">
            <w:pPr>
              <w:pStyle w:val="ConsPlusNormal"/>
              <w:jc w:val="both"/>
            </w:pPr>
            <w:r>
              <w:t>Обучение навыкам поведения в быту и общественных местах должно обеспечивать социальную реабилитацию получателей социальных услуг, повышение их интеллектуального уровня и адаптацию к сложившимся условиям жизни и быта</w:t>
            </w:r>
          </w:p>
        </w:tc>
      </w:tr>
      <w:tr w:rsidR="00D91707">
        <w:tc>
          <w:tcPr>
            <w:tcW w:w="964" w:type="dxa"/>
          </w:tcPr>
          <w:p w:rsidR="00D91707" w:rsidRDefault="00D91707">
            <w:pPr>
              <w:pStyle w:val="ConsPlusNormal"/>
              <w:jc w:val="both"/>
            </w:pPr>
            <w:r>
              <w:t>7.2.2</w:t>
            </w:r>
          </w:p>
        </w:tc>
        <w:tc>
          <w:tcPr>
            <w:tcW w:w="2494" w:type="dxa"/>
          </w:tcPr>
          <w:p w:rsidR="00D91707" w:rsidRDefault="00D91707">
            <w:pPr>
              <w:pStyle w:val="ConsPlusNormal"/>
              <w:jc w:val="both"/>
            </w:pPr>
            <w:r>
              <w:t>- групповое занятие</w:t>
            </w:r>
          </w:p>
        </w:tc>
        <w:tc>
          <w:tcPr>
            <w:tcW w:w="4189" w:type="dxa"/>
            <w:vMerge/>
          </w:tcPr>
          <w:p w:rsidR="00D91707" w:rsidRDefault="00D91707">
            <w:pPr>
              <w:pStyle w:val="ConsPlusNormal"/>
            </w:pP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260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outlineLvl w:val="2"/>
            </w:pPr>
            <w:r>
              <w:t>8</w:t>
            </w:r>
          </w:p>
        </w:tc>
        <w:tc>
          <w:tcPr>
            <w:tcW w:w="12919" w:type="dxa"/>
            <w:gridSpan w:val="5"/>
          </w:tcPr>
          <w:p w:rsidR="00D91707" w:rsidRDefault="00D91707">
            <w:pPr>
              <w:pStyle w:val="ConsPlusNormal"/>
              <w:jc w:val="both"/>
            </w:pPr>
            <w:r>
              <w:t>Срочные социальные услуги</w:t>
            </w:r>
          </w:p>
        </w:tc>
      </w:tr>
      <w:tr w:rsidR="00D91707">
        <w:tblPrEx>
          <w:tblBorders>
            <w:insideH w:val="nil"/>
          </w:tblBorders>
        </w:tblPrEx>
        <w:tc>
          <w:tcPr>
            <w:tcW w:w="964" w:type="dxa"/>
            <w:tcBorders>
              <w:bottom w:val="nil"/>
            </w:tcBorders>
          </w:tcPr>
          <w:p w:rsidR="00D91707" w:rsidRDefault="00D91707">
            <w:pPr>
              <w:pStyle w:val="ConsPlusNormal"/>
              <w:jc w:val="both"/>
            </w:pPr>
            <w:r>
              <w:t>8.1</w:t>
            </w:r>
          </w:p>
        </w:tc>
        <w:tc>
          <w:tcPr>
            <w:tcW w:w="2494" w:type="dxa"/>
            <w:tcBorders>
              <w:bottom w:val="nil"/>
            </w:tcBorders>
          </w:tcPr>
          <w:p w:rsidR="00D91707" w:rsidRDefault="00D91707">
            <w:pPr>
              <w:pStyle w:val="ConsPlusNormal"/>
              <w:jc w:val="both"/>
            </w:pPr>
            <w:r>
              <w:t xml:space="preserve">Сопровождение получателей социальных услуг, получающих социальные услуги в стационарной форме социального </w:t>
            </w:r>
            <w:r>
              <w:lastRenderedPageBreak/>
              <w:t>обслуживания, при госпитализации в медицинские организации в целях осуществления ухода за указанными получателями</w:t>
            </w:r>
          </w:p>
        </w:tc>
        <w:tc>
          <w:tcPr>
            <w:tcW w:w="4189" w:type="dxa"/>
            <w:tcBorders>
              <w:bottom w:val="nil"/>
            </w:tcBorders>
          </w:tcPr>
          <w:p w:rsidR="00D91707" w:rsidRDefault="00D91707">
            <w:pPr>
              <w:pStyle w:val="ConsPlusNormal"/>
              <w:jc w:val="both"/>
            </w:pPr>
            <w:r>
              <w:lastRenderedPageBreak/>
              <w:t>Состав социальной услуги:</w:t>
            </w:r>
          </w:p>
          <w:p w:rsidR="00D91707" w:rsidRDefault="00D91707">
            <w:pPr>
              <w:pStyle w:val="ConsPlusNormal"/>
              <w:jc w:val="both"/>
            </w:pPr>
            <w:r>
              <w:t>совместное нахождение сотрудников организации с ребенком в медицинской организации в стационарных условиях в течение всего периода оказания медицинской помощи.</w:t>
            </w:r>
          </w:p>
          <w:p w:rsidR="00D91707" w:rsidRDefault="00D91707">
            <w:pPr>
              <w:pStyle w:val="ConsPlusNormal"/>
              <w:jc w:val="both"/>
            </w:pPr>
            <w:r>
              <w:lastRenderedPageBreak/>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По мере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blPrEx>
          <w:tblBorders>
            <w:insideH w:val="nil"/>
          </w:tblBorders>
        </w:tblPrEx>
        <w:tc>
          <w:tcPr>
            <w:tcW w:w="13883" w:type="dxa"/>
            <w:gridSpan w:val="6"/>
            <w:tcBorders>
              <w:top w:val="nil"/>
            </w:tcBorders>
          </w:tcPr>
          <w:p w:rsidR="00D91707" w:rsidRDefault="00D91707">
            <w:pPr>
              <w:pStyle w:val="ConsPlusNormal"/>
              <w:jc w:val="both"/>
            </w:pPr>
            <w:r>
              <w:lastRenderedPageBreak/>
              <w:t xml:space="preserve">(п. 8 введен </w:t>
            </w:r>
            <w:hyperlink r:id="rId703">
              <w:r>
                <w:rPr>
                  <w:color w:val="0000FF"/>
                </w:rPr>
                <w:t>приказом</w:t>
              </w:r>
            </w:hyperlink>
            <w:r>
              <w:t xml:space="preserve"> Минтруда и соцразвития Новосибирской области от 18.08.2021</w:t>
            </w:r>
          </w:p>
          <w:p w:rsidR="00D91707" w:rsidRDefault="00D91707">
            <w:pPr>
              <w:pStyle w:val="ConsPlusNormal"/>
              <w:jc w:val="both"/>
            </w:pPr>
            <w:r>
              <w:t>N 715)</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25" w:name="P13745"/>
      <w:bookmarkEnd w:id="25"/>
      <w:r>
        <w:t>&lt;*&gt; - при наличии лицензии на осуществление медицинской деятельности.</w:t>
      </w:r>
    </w:p>
    <w:p w:rsidR="00D91707" w:rsidRDefault="00D91707">
      <w:pPr>
        <w:pStyle w:val="ConsPlusNormal"/>
        <w:jc w:val="both"/>
      </w:pPr>
      <w:r>
        <w:t xml:space="preserve">(п. 27 введен </w:t>
      </w:r>
      <w:hyperlink r:id="rId704">
        <w:r>
          <w:rPr>
            <w:color w:val="0000FF"/>
          </w:rPr>
          <w:t>приказом</w:t>
        </w:r>
      </w:hyperlink>
      <w:r>
        <w:t xml:space="preserve"> Минтруда и соцразвития Новосибирской области от 12.04.2021 N 313)</w:t>
      </w:r>
    </w:p>
    <w:p w:rsidR="00D91707" w:rsidRDefault="00D91707">
      <w:pPr>
        <w:pStyle w:val="ConsPlusNormal"/>
        <w:ind w:firstLine="540"/>
        <w:jc w:val="both"/>
      </w:pPr>
    </w:p>
    <w:p w:rsidR="00D91707" w:rsidRDefault="00D91707">
      <w:pPr>
        <w:pStyle w:val="ConsPlusTitle"/>
        <w:ind w:firstLine="540"/>
        <w:jc w:val="both"/>
        <w:outlineLvl w:val="1"/>
      </w:pPr>
      <w:r>
        <w:t>28. Стандарты социальных услуг, предоставляемых детям в возрасте от 0 до 4-х лет, воспитывающимся в семьях и находящимся в трудной жизненной ситуации, в стационарной форме.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81"/>
        <w:gridCol w:w="4189"/>
        <w:gridCol w:w="1304"/>
        <w:gridCol w:w="1020"/>
        <w:gridCol w:w="3912"/>
      </w:tblGrid>
      <w:tr w:rsidR="00D91707">
        <w:tc>
          <w:tcPr>
            <w:tcW w:w="794" w:type="dxa"/>
          </w:tcPr>
          <w:p w:rsidR="00D91707" w:rsidRDefault="00D91707">
            <w:pPr>
              <w:pStyle w:val="ConsPlusNormal"/>
              <w:jc w:val="center"/>
            </w:pPr>
            <w:r>
              <w:t>N п/п</w:t>
            </w:r>
          </w:p>
        </w:tc>
        <w:tc>
          <w:tcPr>
            <w:tcW w:w="2381" w:type="dxa"/>
          </w:tcPr>
          <w:p w:rsidR="00D91707" w:rsidRDefault="00D91707">
            <w:pPr>
              <w:pStyle w:val="ConsPlusNormal"/>
              <w:jc w:val="center"/>
            </w:pPr>
            <w:r>
              <w:t>Наименование социальной услуги</w:t>
            </w:r>
          </w:p>
        </w:tc>
        <w:tc>
          <w:tcPr>
            <w:tcW w:w="4189"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- 3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794" w:type="dxa"/>
          </w:tcPr>
          <w:p w:rsidR="00D91707" w:rsidRDefault="00D91707">
            <w:pPr>
              <w:pStyle w:val="ConsPlusNormal"/>
              <w:jc w:val="center"/>
            </w:pPr>
            <w:r>
              <w:t>1</w:t>
            </w:r>
          </w:p>
        </w:tc>
        <w:tc>
          <w:tcPr>
            <w:tcW w:w="2381" w:type="dxa"/>
          </w:tcPr>
          <w:p w:rsidR="00D91707" w:rsidRDefault="00D91707">
            <w:pPr>
              <w:pStyle w:val="ConsPlusNormal"/>
              <w:jc w:val="center"/>
            </w:pPr>
            <w:r>
              <w:t>2</w:t>
            </w:r>
          </w:p>
        </w:tc>
        <w:tc>
          <w:tcPr>
            <w:tcW w:w="4189"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794" w:type="dxa"/>
          </w:tcPr>
          <w:p w:rsidR="00D91707" w:rsidRDefault="00D91707">
            <w:pPr>
              <w:pStyle w:val="ConsPlusNormal"/>
              <w:jc w:val="both"/>
              <w:outlineLvl w:val="2"/>
            </w:pPr>
            <w:r>
              <w:t>1</w:t>
            </w:r>
          </w:p>
        </w:tc>
        <w:tc>
          <w:tcPr>
            <w:tcW w:w="8894"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pPr>
          </w:p>
        </w:tc>
      </w:tr>
      <w:tr w:rsidR="00D91707">
        <w:tc>
          <w:tcPr>
            <w:tcW w:w="794" w:type="dxa"/>
          </w:tcPr>
          <w:p w:rsidR="00D91707" w:rsidRDefault="00D91707">
            <w:pPr>
              <w:pStyle w:val="ConsPlusNormal"/>
              <w:jc w:val="both"/>
            </w:pPr>
            <w:r>
              <w:t>1.1</w:t>
            </w:r>
          </w:p>
        </w:tc>
        <w:tc>
          <w:tcPr>
            <w:tcW w:w="2381" w:type="dxa"/>
          </w:tcPr>
          <w:p w:rsidR="00D91707" w:rsidRDefault="00D91707">
            <w:pPr>
              <w:pStyle w:val="ConsPlusNormal"/>
              <w:jc w:val="both"/>
            </w:pPr>
            <w:r>
              <w:t xml:space="preserve">Обеспечение площадью жилых помещений согласно утвержденным </w:t>
            </w:r>
            <w:r>
              <w:lastRenderedPageBreak/>
              <w:t>нормативам (первично)</w:t>
            </w:r>
          </w:p>
        </w:tc>
        <w:tc>
          <w:tcPr>
            <w:tcW w:w="4189"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помещениях, соответствующих санитарным и </w:t>
            </w:r>
            <w:r>
              <w:lastRenderedPageBreak/>
              <w:t>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705">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Помещения должны быть обеспечены всеми средствами коммунально-бытового обслуживания и соответствовать санитарно-</w:t>
            </w:r>
            <w:r>
              <w:lastRenderedPageBreak/>
              <w:t xml:space="preserve">гигиеническим нормам в соответствии с </w:t>
            </w:r>
            <w:hyperlink r:id="rId706">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c>
          <w:tcPr>
            <w:tcW w:w="794" w:type="dxa"/>
          </w:tcPr>
          <w:p w:rsidR="00D91707" w:rsidRDefault="00D91707">
            <w:pPr>
              <w:pStyle w:val="ConsPlusNormal"/>
              <w:jc w:val="both"/>
            </w:pPr>
            <w:r>
              <w:lastRenderedPageBreak/>
              <w:t>1.2</w:t>
            </w:r>
          </w:p>
        </w:tc>
        <w:tc>
          <w:tcPr>
            <w:tcW w:w="2381" w:type="dxa"/>
          </w:tcPr>
          <w:p w:rsidR="00D91707" w:rsidRDefault="00D91707">
            <w:pPr>
              <w:pStyle w:val="ConsPlusNormal"/>
              <w:jc w:val="both"/>
            </w:pPr>
            <w:r>
              <w:t>Обеспечение площадью жилых помещений согласно утвержденным нормативам</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 xml:space="preserve">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w:t>
            </w:r>
            <w:r>
              <w:lastRenderedPageBreak/>
              <w:t>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707">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708">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w:t>
            </w:r>
            <w:r>
              <w:lastRenderedPageBreak/>
              <w:t>"Санитарно-эпидемиологические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c>
          <w:tcPr>
            <w:tcW w:w="794" w:type="dxa"/>
          </w:tcPr>
          <w:p w:rsidR="00D91707" w:rsidRDefault="00D91707">
            <w:pPr>
              <w:pStyle w:val="ConsPlusNormal"/>
              <w:jc w:val="both"/>
            </w:pPr>
            <w:r>
              <w:lastRenderedPageBreak/>
              <w:t>1.3</w:t>
            </w:r>
          </w:p>
        </w:tc>
        <w:tc>
          <w:tcPr>
            <w:tcW w:w="2381" w:type="dxa"/>
          </w:tcPr>
          <w:p w:rsidR="00D91707" w:rsidRDefault="00D91707">
            <w:pPr>
              <w:pStyle w:val="ConsPlusNormal"/>
              <w:jc w:val="both"/>
            </w:pPr>
            <w:r>
              <w:t>Обеспечение мебелью согласно утвержденным нормативам (первично)</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вселении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детей-инвалидов, удобна в пользовании, учитывать физическое состояние</w:t>
            </w:r>
          </w:p>
        </w:tc>
      </w:tr>
      <w:tr w:rsidR="00D91707">
        <w:tc>
          <w:tcPr>
            <w:tcW w:w="794" w:type="dxa"/>
          </w:tcPr>
          <w:p w:rsidR="00D91707" w:rsidRDefault="00D91707">
            <w:pPr>
              <w:pStyle w:val="ConsPlusNormal"/>
              <w:jc w:val="both"/>
            </w:pPr>
            <w:r>
              <w:t>1.4</w:t>
            </w:r>
          </w:p>
        </w:tc>
        <w:tc>
          <w:tcPr>
            <w:tcW w:w="2381" w:type="dxa"/>
          </w:tcPr>
          <w:p w:rsidR="00D91707" w:rsidRDefault="00D91707">
            <w:pPr>
              <w:pStyle w:val="ConsPlusNormal"/>
              <w:jc w:val="both"/>
            </w:pPr>
            <w:r>
              <w:t xml:space="preserve">Обеспечение мебелью согласно утвержденным </w:t>
            </w:r>
            <w:r>
              <w:lastRenderedPageBreak/>
              <w:t>нормативам</w:t>
            </w:r>
          </w:p>
        </w:tc>
        <w:tc>
          <w:tcPr>
            <w:tcW w:w="4189"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 предоставление получателю социальной услуги в пользование мебели согласно </w:t>
            </w:r>
            <w:r>
              <w:lastRenderedPageBreak/>
              <w:t>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Мебель должна отвечать гигиеническим требованиям, требованиям безопасности, в т.ч. </w:t>
            </w:r>
            <w:r>
              <w:lastRenderedPageBreak/>
              <w:t>противопожарной, соответствовать физическому состоянию и возрасту получателя социальных услуг. Мебель должна быть адаптирована к нуждам и запросам детей-инвалидов, удобна в пользовании, учитывать физическое состояние</w:t>
            </w:r>
          </w:p>
        </w:tc>
      </w:tr>
      <w:tr w:rsidR="00D91707">
        <w:tc>
          <w:tcPr>
            <w:tcW w:w="794" w:type="dxa"/>
          </w:tcPr>
          <w:p w:rsidR="00D91707" w:rsidRDefault="00D91707">
            <w:pPr>
              <w:pStyle w:val="ConsPlusNormal"/>
              <w:jc w:val="both"/>
            </w:pPr>
            <w:r>
              <w:lastRenderedPageBreak/>
              <w:t>1.5</w:t>
            </w:r>
          </w:p>
        </w:tc>
        <w:tc>
          <w:tcPr>
            <w:tcW w:w="12806"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c>
          <w:tcPr>
            <w:tcW w:w="794" w:type="dxa"/>
          </w:tcPr>
          <w:p w:rsidR="00D91707" w:rsidRDefault="00D91707">
            <w:pPr>
              <w:pStyle w:val="ConsPlusNormal"/>
              <w:jc w:val="both"/>
            </w:pPr>
            <w:r>
              <w:t>1.5.1</w:t>
            </w:r>
          </w:p>
        </w:tc>
        <w:tc>
          <w:tcPr>
            <w:tcW w:w="2381" w:type="dxa"/>
          </w:tcPr>
          <w:p w:rsidR="00D91707" w:rsidRDefault="00D91707">
            <w:pPr>
              <w:pStyle w:val="ConsPlusNormal"/>
              <w:jc w:val="both"/>
            </w:pPr>
            <w:r>
              <w:t>- верхней и нижней одеждой в соответствии с сезоном, ростом и размером</w:t>
            </w:r>
          </w:p>
        </w:tc>
        <w:tc>
          <w:tcPr>
            <w:tcW w:w="4189" w:type="dxa"/>
          </w:tcPr>
          <w:p w:rsidR="00D91707" w:rsidRDefault="00D91707">
            <w:pPr>
              <w:pStyle w:val="ConsPlusNormal"/>
              <w:jc w:val="both"/>
            </w:pPr>
            <w:r>
              <w:t xml:space="preserve">За единицу услуги принимают факт выдачи комплекта одежды в соответствии с </w:t>
            </w:r>
            <w:hyperlink r:id="rId709">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Одежда должна отвечать гигиеническим нормам и требованиям и предоставляться в соответствии с сезоном, ростом и размером получателя социальной услуги</w:t>
            </w:r>
          </w:p>
        </w:tc>
      </w:tr>
      <w:tr w:rsidR="00D91707">
        <w:tc>
          <w:tcPr>
            <w:tcW w:w="794" w:type="dxa"/>
          </w:tcPr>
          <w:p w:rsidR="00D91707" w:rsidRDefault="00D91707">
            <w:pPr>
              <w:pStyle w:val="ConsPlusNormal"/>
              <w:jc w:val="both"/>
            </w:pPr>
            <w:r>
              <w:t>1.5.2</w:t>
            </w:r>
          </w:p>
        </w:tc>
        <w:tc>
          <w:tcPr>
            <w:tcW w:w="2381" w:type="dxa"/>
          </w:tcPr>
          <w:p w:rsidR="00D91707" w:rsidRDefault="00D91707">
            <w:pPr>
              <w:pStyle w:val="ConsPlusNormal"/>
              <w:jc w:val="both"/>
            </w:pPr>
            <w:r>
              <w:t>- обувью домашней, уличной в соответствии с сезоном и размером</w:t>
            </w:r>
          </w:p>
        </w:tc>
        <w:tc>
          <w:tcPr>
            <w:tcW w:w="4189" w:type="dxa"/>
          </w:tcPr>
          <w:p w:rsidR="00D91707" w:rsidRDefault="00D91707">
            <w:pPr>
              <w:pStyle w:val="ConsPlusNormal"/>
              <w:jc w:val="both"/>
            </w:pPr>
            <w:r>
              <w:t xml:space="preserve">За единицу услуги принимают факт выдачи обуви в соответствии с </w:t>
            </w:r>
            <w:hyperlink r:id="rId710">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w:t>
            </w:r>
            <w:r>
              <w:lastRenderedPageBreak/>
              <w:t>Новосибирской области".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Обувь должна отвечать гигиеническим нормам и требованиям и предоставляться в соответствии с сезоном, ростом и размером получателя социальной услуги</w:t>
            </w:r>
          </w:p>
        </w:tc>
      </w:tr>
      <w:tr w:rsidR="00D91707">
        <w:tc>
          <w:tcPr>
            <w:tcW w:w="794" w:type="dxa"/>
          </w:tcPr>
          <w:p w:rsidR="00D91707" w:rsidRDefault="00D91707">
            <w:pPr>
              <w:pStyle w:val="ConsPlusNormal"/>
              <w:jc w:val="both"/>
            </w:pPr>
            <w:r>
              <w:lastRenderedPageBreak/>
              <w:t>1.5.3</w:t>
            </w:r>
          </w:p>
        </w:tc>
        <w:tc>
          <w:tcPr>
            <w:tcW w:w="2381" w:type="dxa"/>
          </w:tcPr>
          <w:p w:rsidR="00D91707" w:rsidRDefault="00D91707">
            <w:pPr>
              <w:pStyle w:val="ConsPlusNormal"/>
              <w:jc w:val="both"/>
            </w:pPr>
            <w:r>
              <w:t>- нательным бельем</w:t>
            </w:r>
          </w:p>
        </w:tc>
        <w:tc>
          <w:tcPr>
            <w:tcW w:w="4189" w:type="dxa"/>
          </w:tcPr>
          <w:p w:rsidR="00D91707" w:rsidRDefault="00D91707">
            <w:pPr>
              <w:pStyle w:val="ConsPlusNormal"/>
              <w:jc w:val="both"/>
            </w:pPr>
            <w:r>
              <w:t xml:space="preserve">За единицу услуги принимают факт выдачи комплекта нательного белья в соответствии с </w:t>
            </w:r>
            <w:hyperlink r:id="rId71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Нательное белье должно отвечать гигиеническим нормам и требованиям и предоставляться в соответствии с ростом и размером получателя социальной услуги</w:t>
            </w:r>
          </w:p>
        </w:tc>
      </w:tr>
      <w:tr w:rsidR="00D91707">
        <w:tc>
          <w:tcPr>
            <w:tcW w:w="794" w:type="dxa"/>
          </w:tcPr>
          <w:p w:rsidR="00D91707" w:rsidRDefault="00D91707">
            <w:pPr>
              <w:pStyle w:val="ConsPlusNormal"/>
              <w:jc w:val="both"/>
            </w:pPr>
            <w:r>
              <w:t>1.5.4</w:t>
            </w:r>
          </w:p>
        </w:tc>
        <w:tc>
          <w:tcPr>
            <w:tcW w:w="2381" w:type="dxa"/>
          </w:tcPr>
          <w:p w:rsidR="00D91707" w:rsidRDefault="00D91707">
            <w:pPr>
              <w:pStyle w:val="ConsPlusNormal"/>
              <w:jc w:val="both"/>
            </w:pPr>
            <w:r>
              <w:t>- постельными принадлежностями (гражданам, частично или сохранившим способность к самообслуживанию)</w:t>
            </w:r>
          </w:p>
        </w:tc>
        <w:tc>
          <w:tcPr>
            <w:tcW w:w="4189" w:type="dxa"/>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712">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c>
          <w:tcPr>
            <w:tcW w:w="794" w:type="dxa"/>
          </w:tcPr>
          <w:p w:rsidR="00D91707" w:rsidRDefault="00D91707">
            <w:pPr>
              <w:pStyle w:val="ConsPlusNormal"/>
              <w:jc w:val="both"/>
            </w:pPr>
            <w:r>
              <w:t>1.6</w:t>
            </w:r>
          </w:p>
        </w:tc>
        <w:tc>
          <w:tcPr>
            <w:tcW w:w="2381" w:type="dxa"/>
          </w:tcPr>
          <w:p w:rsidR="00D91707" w:rsidRDefault="00D91707">
            <w:pPr>
              <w:pStyle w:val="ConsPlusNormal"/>
              <w:jc w:val="both"/>
            </w:pPr>
            <w:r>
              <w:t xml:space="preserve">Обеспечение питанием согласно утвержденным </w:t>
            </w:r>
            <w:r>
              <w:lastRenderedPageBreak/>
              <w:t>нормативам</w:t>
            </w:r>
          </w:p>
        </w:tc>
        <w:tc>
          <w:tcPr>
            <w:tcW w:w="4189"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 xml:space="preserve">2) приготовление блюд строго по меню и с </w:t>
            </w:r>
            <w:r>
              <w:lastRenderedPageBreak/>
              <w:t>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713">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Не менее 5-ти раз ежедневно</w:t>
            </w:r>
          </w:p>
        </w:tc>
        <w:tc>
          <w:tcPr>
            <w:tcW w:w="1020" w:type="dxa"/>
          </w:tcPr>
          <w:p w:rsidR="00D91707" w:rsidRDefault="00D91707">
            <w:pPr>
              <w:pStyle w:val="ConsPlusNormal"/>
              <w:jc w:val="center"/>
            </w:pPr>
            <w:r>
              <w:t>450</w:t>
            </w:r>
          </w:p>
        </w:tc>
        <w:tc>
          <w:tcPr>
            <w:tcW w:w="3912" w:type="dxa"/>
          </w:tcPr>
          <w:p w:rsidR="00D91707" w:rsidRDefault="00D91707">
            <w:pPr>
              <w:pStyle w:val="ConsPlusNormal"/>
              <w:jc w:val="both"/>
            </w:pPr>
            <w:r>
              <w:t xml:space="preserve">Питание, предоставляемое в организациях социального обслуживания, должно быть </w:t>
            </w:r>
            <w:r>
              <w:lastRenderedPageBreak/>
              <w:t>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c>
          <w:tcPr>
            <w:tcW w:w="794" w:type="dxa"/>
          </w:tcPr>
          <w:p w:rsidR="00D91707" w:rsidRDefault="00D91707">
            <w:pPr>
              <w:pStyle w:val="ConsPlusNormal"/>
              <w:jc w:val="both"/>
            </w:pPr>
            <w:r>
              <w:lastRenderedPageBreak/>
              <w:t>1.7</w:t>
            </w:r>
          </w:p>
        </w:tc>
        <w:tc>
          <w:tcPr>
            <w:tcW w:w="2381" w:type="dxa"/>
          </w:tcPr>
          <w:p w:rsidR="00D91707" w:rsidRDefault="00D91707">
            <w:pPr>
              <w:pStyle w:val="ConsPlusNormal"/>
              <w:jc w:val="both"/>
            </w:pPr>
            <w:r>
              <w:t>Прием и обеспечение хранения личных вещей и ценностей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составляется опись принятых на хранение документов, личных и ценных предметов и вкладывается в личное дело получателя социальных услуг;</w:t>
            </w:r>
          </w:p>
          <w:p w:rsidR="00D91707" w:rsidRDefault="00D91707">
            <w:pPr>
              <w:pStyle w:val="ConsPlusNormal"/>
              <w:jc w:val="both"/>
            </w:pPr>
            <w:r>
              <w:t>2) принятые от получателей социальных услуг личные вещи и документы хранятся в специально оборудованных местах.</w:t>
            </w:r>
          </w:p>
          <w:p w:rsidR="00D91707" w:rsidRDefault="00D91707">
            <w:pPr>
              <w:pStyle w:val="ConsPlusNormal"/>
              <w:jc w:val="both"/>
            </w:pPr>
            <w:r>
              <w:t>Продолжительность услуги - 0,37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Обеспечение условий для хранения личных вещей и ценностей.</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c>
          <w:tcPr>
            <w:tcW w:w="794" w:type="dxa"/>
          </w:tcPr>
          <w:p w:rsidR="00D91707" w:rsidRDefault="00D91707">
            <w:pPr>
              <w:pStyle w:val="ConsPlusNormal"/>
              <w:jc w:val="both"/>
            </w:pPr>
            <w:r>
              <w:t>1.8</w:t>
            </w:r>
          </w:p>
        </w:tc>
        <w:tc>
          <w:tcPr>
            <w:tcW w:w="12806"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794" w:type="dxa"/>
          </w:tcPr>
          <w:p w:rsidR="00D91707" w:rsidRDefault="00D91707">
            <w:pPr>
              <w:pStyle w:val="ConsPlusNormal"/>
              <w:jc w:val="both"/>
            </w:pPr>
            <w:r>
              <w:t>1.8.1</w:t>
            </w:r>
          </w:p>
        </w:tc>
        <w:tc>
          <w:tcPr>
            <w:tcW w:w="2381" w:type="dxa"/>
          </w:tcPr>
          <w:p w:rsidR="00D91707" w:rsidRDefault="00D91707">
            <w:pPr>
              <w:pStyle w:val="ConsPlusNormal"/>
              <w:jc w:val="both"/>
            </w:pPr>
            <w:r>
              <w:t>- питье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питья в кружку (поилку, бутылку с соской);</w:t>
            </w:r>
          </w:p>
          <w:p w:rsidR="00D91707" w:rsidRDefault="00D91707">
            <w:pPr>
              <w:pStyle w:val="ConsPlusNormal"/>
              <w:jc w:val="both"/>
            </w:pPr>
            <w:r>
              <w:t xml:space="preserve">2) подготовка получателя социальной услуги к принятию питья в том числе </w:t>
            </w:r>
            <w:r>
              <w:lastRenderedPageBreak/>
              <w:t>надевание нагрудника (пеленки);</w:t>
            </w:r>
          </w:p>
          <w:p w:rsidR="00D91707" w:rsidRDefault="00D91707">
            <w:pPr>
              <w:pStyle w:val="ConsPlusNormal"/>
              <w:jc w:val="both"/>
            </w:pPr>
            <w:r>
              <w:t>3) поддерживание тела и головы при приеме питья;</w:t>
            </w:r>
          </w:p>
          <w:p w:rsidR="00D91707" w:rsidRDefault="00D91707">
            <w:pPr>
              <w:pStyle w:val="ConsPlusNormal"/>
              <w:jc w:val="both"/>
            </w:pPr>
            <w:r>
              <w:t>4) уборка использованной посуды.</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Не менее 8-ми раз ежедневно</w:t>
            </w:r>
          </w:p>
        </w:tc>
        <w:tc>
          <w:tcPr>
            <w:tcW w:w="1020" w:type="dxa"/>
          </w:tcPr>
          <w:p w:rsidR="00D91707" w:rsidRDefault="00D91707">
            <w:pPr>
              <w:pStyle w:val="ConsPlusNormal"/>
              <w:jc w:val="center"/>
            </w:pPr>
            <w:r>
              <w:t>960</w:t>
            </w:r>
          </w:p>
        </w:tc>
        <w:tc>
          <w:tcPr>
            <w:tcW w:w="3912" w:type="dxa"/>
          </w:tcPr>
          <w:p w:rsidR="00D91707" w:rsidRDefault="00D91707">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w:t>
            </w:r>
            <w:r>
              <w:lastRenderedPageBreak/>
              <w:t>обслуживающего персонала по отношению к получателю социальной услуги. Услуга должна обеспечить удовлетворение потребностей получателя социальной услуги в своевременном проведении предписанных процедур, способствовать улучшению состояния его здоровья и самочувствия, устранять неприятные ощущения дискомфорта</w:t>
            </w:r>
          </w:p>
        </w:tc>
      </w:tr>
      <w:tr w:rsidR="00D91707">
        <w:tc>
          <w:tcPr>
            <w:tcW w:w="794" w:type="dxa"/>
          </w:tcPr>
          <w:p w:rsidR="00D91707" w:rsidRDefault="00D91707">
            <w:pPr>
              <w:pStyle w:val="ConsPlusNormal"/>
              <w:jc w:val="both"/>
            </w:pPr>
            <w:r>
              <w:lastRenderedPageBreak/>
              <w:t>1.8.2</w:t>
            </w:r>
          </w:p>
        </w:tc>
        <w:tc>
          <w:tcPr>
            <w:tcW w:w="2381" w:type="dxa"/>
          </w:tcPr>
          <w:p w:rsidR="00D91707" w:rsidRDefault="00D91707">
            <w:pPr>
              <w:pStyle w:val="ConsPlusNormal"/>
              <w:jc w:val="both"/>
            </w:pPr>
            <w:r>
              <w:t>- одевание и раздевание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надевание на получателя социальной услуги подготовленной одежды и обуви в соответствии с целью и сезоном;</w:t>
            </w:r>
          </w:p>
          <w:p w:rsidR="00D91707" w:rsidRDefault="00D91707">
            <w:pPr>
              <w:pStyle w:val="ConsPlusNormal"/>
              <w:jc w:val="both"/>
            </w:pPr>
            <w:r>
              <w:t>2) снятие с получателя социальной услуги обуви и одежды;</w:t>
            </w:r>
          </w:p>
          <w:p w:rsidR="00D91707" w:rsidRDefault="00D91707">
            <w:pPr>
              <w:pStyle w:val="ConsPlusNormal"/>
              <w:jc w:val="both"/>
            </w:pPr>
            <w:r>
              <w:t>3) уборка обуви и одежды на место хранения.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 (по необходимости)</w:t>
            </w:r>
          </w:p>
        </w:tc>
        <w:tc>
          <w:tcPr>
            <w:tcW w:w="1020" w:type="dxa"/>
          </w:tcPr>
          <w:p w:rsidR="00D91707" w:rsidRDefault="00D91707">
            <w:pPr>
              <w:pStyle w:val="ConsPlusNormal"/>
              <w:jc w:val="center"/>
            </w:pPr>
            <w:r>
              <w:t>240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794" w:type="dxa"/>
          </w:tcPr>
          <w:p w:rsidR="00D91707" w:rsidRDefault="00D91707">
            <w:pPr>
              <w:pStyle w:val="ConsPlusNormal"/>
              <w:jc w:val="both"/>
            </w:pPr>
            <w:r>
              <w:t>1.8.3</w:t>
            </w:r>
          </w:p>
        </w:tc>
        <w:tc>
          <w:tcPr>
            <w:tcW w:w="2381" w:type="dxa"/>
          </w:tcPr>
          <w:p w:rsidR="00D91707" w:rsidRDefault="00D91707">
            <w:pPr>
              <w:pStyle w:val="ConsPlusNormal"/>
              <w:jc w:val="both"/>
            </w:pPr>
            <w:r>
              <w:t>- помощь в передвижении</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(по необходимости)</w:t>
            </w:r>
          </w:p>
        </w:tc>
        <w:tc>
          <w:tcPr>
            <w:tcW w:w="1020" w:type="dxa"/>
          </w:tcPr>
          <w:p w:rsidR="00D91707" w:rsidRDefault="00D91707">
            <w:pPr>
              <w:pStyle w:val="ConsPlusNormal"/>
              <w:jc w:val="center"/>
            </w:pPr>
            <w:r>
              <w:t>90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794" w:type="dxa"/>
          </w:tcPr>
          <w:p w:rsidR="00D91707" w:rsidRDefault="00D91707">
            <w:pPr>
              <w:pStyle w:val="ConsPlusNormal"/>
              <w:jc w:val="both"/>
            </w:pPr>
            <w:r>
              <w:lastRenderedPageBreak/>
              <w:t>1.8.4</w:t>
            </w:r>
          </w:p>
        </w:tc>
        <w:tc>
          <w:tcPr>
            <w:tcW w:w="2381" w:type="dxa"/>
          </w:tcPr>
          <w:p w:rsidR="00D91707" w:rsidRDefault="00D91707">
            <w:pPr>
              <w:pStyle w:val="ConsPlusNormal"/>
              <w:jc w:val="both"/>
            </w:pPr>
            <w:r>
              <w:t>- перемена положения тела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услуга предоставляется получателям социальной услуги, которые не способны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Поддерживание тела и головы и перемещение получателя социальной услуги на кровати.</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4-х раз ежедневно (по необходимости)</w:t>
            </w:r>
          </w:p>
        </w:tc>
        <w:tc>
          <w:tcPr>
            <w:tcW w:w="1020" w:type="dxa"/>
          </w:tcPr>
          <w:p w:rsidR="00D91707" w:rsidRDefault="00D91707">
            <w:pPr>
              <w:pStyle w:val="ConsPlusNormal"/>
              <w:jc w:val="center"/>
            </w:pPr>
            <w:r>
              <w:t>360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794" w:type="dxa"/>
          </w:tcPr>
          <w:p w:rsidR="00D91707" w:rsidRDefault="00D91707">
            <w:pPr>
              <w:pStyle w:val="ConsPlusNormal"/>
              <w:jc w:val="both"/>
            </w:pPr>
            <w:r>
              <w:t>1.8.5</w:t>
            </w:r>
          </w:p>
        </w:tc>
        <w:tc>
          <w:tcPr>
            <w:tcW w:w="2381" w:type="dxa"/>
          </w:tcPr>
          <w:p w:rsidR="00D91707" w:rsidRDefault="00D91707">
            <w:pPr>
              <w:pStyle w:val="ConsPlusNormal"/>
              <w:jc w:val="both"/>
            </w:pPr>
            <w:r>
              <w:t>- оказание помощи в пользовании туалетом (судном, уткой)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сопровождение получателя социальных услуг до туалета;</w:t>
            </w:r>
          </w:p>
          <w:p w:rsidR="00D91707" w:rsidRDefault="00D91707">
            <w:pPr>
              <w:pStyle w:val="ConsPlusNormal"/>
              <w:jc w:val="both"/>
            </w:pPr>
            <w:r>
              <w:t>2) поправление одежды (до и после туалета);</w:t>
            </w:r>
          </w:p>
          <w:p w:rsidR="00D91707" w:rsidRDefault="00D91707">
            <w:pPr>
              <w:pStyle w:val="ConsPlusNormal"/>
              <w:jc w:val="both"/>
            </w:pPr>
            <w:r>
              <w:t>3) помощь в усаживании на унитаз (горшок);</w:t>
            </w:r>
          </w:p>
          <w:p w:rsidR="00D91707" w:rsidRDefault="00D91707">
            <w:pPr>
              <w:pStyle w:val="ConsPlusNormal"/>
              <w:jc w:val="both"/>
            </w:pPr>
            <w:r>
              <w:t>4) помощь в поднятии с унитаза (горшка);</w:t>
            </w:r>
          </w:p>
          <w:p w:rsidR="00D91707" w:rsidRDefault="00D91707">
            <w:pPr>
              <w:pStyle w:val="ConsPlusNormal"/>
              <w:jc w:val="both"/>
            </w:pPr>
            <w:r>
              <w:t>5) подтирание или подмывание получателя социальных услуг, помощь в смене абсорбирующего белья (при необходимости);</w:t>
            </w:r>
          </w:p>
          <w:p w:rsidR="00D91707" w:rsidRDefault="00D91707">
            <w:pPr>
              <w:pStyle w:val="ConsPlusNormal"/>
              <w:jc w:val="both"/>
            </w:pPr>
            <w:r>
              <w:t>6) мытье рук получателю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до 6-ти раз (по необходимости)</w:t>
            </w:r>
          </w:p>
        </w:tc>
        <w:tc>
          <w:tcPr>
            <w:tcW w:w="1020" w:type="dxa"/>
          </w:tcPr>
          <w:p w:rsidR="00D91707" w:rsidRDefault="00D91707">
            <w:pPr>
              <w:pStyle w:val="ConsPlusNormal"/>
              <w:jc w:val="center"/>
            </w:pPr>
            <w:r>
              <w:t>540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(полотенце, влажные салфетки, туалетная бумага, </w:t>
            </w:r>
            <w:r>
              <w:lastRenderedPageBreak/>
              <w:t>абсорбирующее белье).</w:t>
            </w:r>
          </w:p>
          <w:p w:rsidR="00D91707" w:rsidRDefault="00D91707">
            <w:pPr>
              <w:pStyle w:val="ConsPlusNormal"/>
              <w:jc w:val="both"/>
            </w:pPr>
            <w:r>
              <w:t>Услуга должна осуществляться с соблюдением санитарно-гигиенических норм и правил и при соблюдении техники безопасности</w:t>
            </w:r>
          </w:p>
        </w:tc>
      </w:tr>
      <w:tr w:rsidR="00D91707">
        <w:tc>
          <w:tcPr>
            <w:tcW w:w="794" w:type="dxa"/>
          </w:tcPr>
          <w:p w:rsidR="00D91707" w:rsidRDefault="00D91707">
            <w:pPr>
              <w:pStyle w:val="ConsPlusNormal"/>
              <w:jc w:val="both"/>
            </w:pPr>
            <w:r>
              <w:lastRenderedPageBreak/>
              <w:t>1.8.6</w:t>
            </w:r>
          </w:p>
        </w:tc>
        <w:tc>
          <w:tcPr>
            <w:tcW w:w="2381" w:type="dxa"/>
          </w:tcPr>
          <w:p w:rsidR="00D91707" w:rsidRDefault="00D91707">
            <w:pPr>
              <w:pStyle w:val="ConsPlusNormal"/>
              <w:jc w:val="both"/>
            </w:pPr>
            <w:r>
              <w:t>- вынос горшка (судна, утки) с последующей обработкой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вынос горшка и обработка горшка антисептическими препаратами.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до 6-ти раз (по необходимости)</w:t>
            </w:r>
          </w:p>
        </w:tc>
        <w:tc>
          <w:tcPr>
            <w:tcW w:w="1020" w:type="dxa"/>
          </w:tcPr>
          <w:p w:rsidR="00D91707" w:rsidRDefault="00D91707">
            <w:pPr>
              <w:pStyle w:val="ConsPlusNormal"/>
              <w:jc w:val="center"/>
            </w:pPr>
            <w:r>
              <w:t>540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(судно, утка), антисептического/дезинфицирующего средства</w:t>
            </w:r>
          </w:p>
        </w:tc>
      </w:tr>
      <w:tr w:rsidR="00D91707">
        <w:tc>
          <w:tcPr>
            <w:tcW w:w="794" w:type="dxa"/>
          </w:tcPr>
          <w:p w:rsidR="00D91707" w:rsidRDefault="00D91707">
            <w:pPr>
              <w:pStyle w:val="ConsPlusNormal"/>
              <w:jc w:val="both"/>
            </w:pPr>
            <w:r>
              <w:t>1.8.7</w:t>
            </w:r>
          </w:p>
        </w:tc>
        <w:tc>
          <w:tcPr>
            <w:tcW w:w="2381" w:type="dxa"/>
          </w:tcPr>
          <w:p w:rsidR="00D91707" w:rsidRDefault="00D91707">
            <w:pPr>
              <w:pStyle w:val="ConsPlusNormal"/>
              <w:jc w:val="both"/>
            </w:pPr>
            <w:r>
              <w:t>- замена памперса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влажных салфеток, тонизирующей жидкости, присыпки (крема), мешка для утилизации использованного памперса и свежего памперса;</w:t>
            </w:r>
          </w:p>
          <w:p w:rsidR="00D91707" w:rsidRDefault="00D91707">
            <w:pPr>
              <w:pStyle w:val="ConsPlusNormal"/>
              <w:jc w:val="both"/>
            </w:pPr>
            <w:r>
              <w:t>2) проведение туалета наружных половых органов (подмывание, обтирание);</w:t>
            </w:r>
          </w:p>
          <w:p w:rsidR="00D91707" w:rsidRDefault="00D91707">
            <w:pPr>
              <w:pStyle w:val="ConsPlusNormal"/>
              <w:jc w:val="both"/>
            </w:pPr>
            <w:r>
              <w:t>3) смазывание кожи получателя социальных услуг тонизирующей жидкостью или защитным кремом;</w:t>
            </w:r>
          </w:p>
          <w:p w:rsidR="00D91707" w:rsidRDefault="00D91707">
            <w:pPr>
              <w:pStyle w:val="ConsPlusNormal"/>
              <w:jc w:val="both"/>
            </w:pPr>
            <w:r>
              <w:lastRenderedPageBreak/>
              <w:t>4) надевание памперса на получателя социальной услуги.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Ежедневно от 1 до 6-ти раз (по потребности)</w:t>
            </w:r>
          </w:p>
        </w:tc>
        <w:tc>
          <w:tcPr>
            <w:tcW w:w="1020" w:type="dxa"/>
          </w:tcPr>
          <w:p w:rsidR="00D91707" w:rsidRDefault="00D91707">
            <w:pPr>
              <w:pStyle w:val="ConsPlusNormal"/>
              <w:jc w:val="center"/>
            </w:pPr>
            <w:r>
              <w:t>540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отсутствие обоснованных жалоб.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794" w:type="dxa"/>
          </w:tcPr>
          <w:p w:rsidR="00D91707" w:rsidRDefault="00D91707">
            <w:pPr>
              <w:pStyle w:val="ConsPlusNormal"/>
              <w:jc w:val="both"/>
            </w:pPr>
            <w:r>
              <w:lastRenderedPageBreak/>
              <w:t>1.8.8</w:t>
            </w:r>
          </w:p>
        </w:tc>
        <w:tc>
          <w:tcPr>
            <w:tcW w:w="2381" w:type="dxa"/>
          </w:tcPr>
          <w:p w:rsidR="00D91707" w:rsidRDefault="00D91707">
            <w:pPr>
              <w:pStyle w:val="ConsPlusNormal"/>
              <w:jc w:val="both"/>
            </w:pPr>
            <w:r>
              <w:t>- чистка зубов или уход за полостью рта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индивидуальной зубной щетки, зубной детской пасты, стакана для полоскания;</w:t>
            </w:r>
          </w:p>
          <w:p w:rsidR="00D91707" w:rsidRDefault="00D91707">
            <w:pPr>
              <w:pStyle w:val="ConsPlusNormal"/>
              <w:jc w:val="both"/>
            </w:pPr>
            <w:r>
              <w:t>2) подготовка получателя социальных услуг к процедуре;</w:t>
            </w:r>
          </w:p>
          <w:p w:rsidR="00D91707" w:rsidRDefault="00D91707">
            <w:pPr>
              <w:pStyle w:val="ConsPlusNormal"/>
              <w:jc w:val="both"/>
            </w:pPr>
            <w:r>
              <w:t>3) дать в руки ребенку зубную щетку и помочь в чистке зубов;</w:t>
            </w:r>
          </w:p>
          <w:p w:rsidR="00D91707" w:rsidRDefault="00D91707">
            <w:pPr>
              <w:pStyle w:val="ConsPlusNormal"/>
              <w:jc w:val="both"/>
            </w:pPr>
            <w:r>
              <w:t>4) набрать из стакана воды в рот и прополоскать рот несколько раз;</w:t>
            </w:r>
          </w:p>
          <w:p w:rsidR="00D91707" w:rsidRDefault="00D91707">
            <w:pPr>
              <w:pStyle w:val="ConsPlusNormal"/>
              <w:jc w:val="both"/>
            </w:pPr>
            <w:r>
              <w:t>5) уборка места выполнения услуги. Услуга оказывается детям старше 2-х лет.</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ежедневно</w:t>
            </w:r>
          </w:p>
        </w:tc>
        <w:tc>
          <w:tcPr>
            <w:tcW w:w="1020" w:type="dxa"/>
          </w:tcPr>
          <w:p w:rsidR="00D91707" w:rsidRDefault="00D91707">
            <w:pPr>
              <w:pStyle w:val="ConsPlusNormal"/>
              <w:jc w:val="center"/>
            </w:pPr>
            <w:r>
              <w:t>180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(зубная щетка, емкость для воды, полотенце), зубной пасты.</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794" w:type="dxa"/>
          </w:tcPr>
          <w:p w:rsidR="00D91707" w:rsidRDefault="00D91707">
            <w:pPr>
              <w:pStyle w:val="ConsPlusNormal"/>
              <w:jc w:val="both"/>
            </w:pPr>
            <w:r>
              <w:t>1.8.9</w:t>
            </w:r>
          </w:p>
        </w:tc>
        <w:tc>
          <w:tcPr>
            <w:tcW w:w="2381" w:type="dxa"/>
          </w:tcPr>
          <w:p w:rsidR="00D91707" w:rsidRDefault="00D91707">
            <w:pPr>
              <w:pStyle w:val="ConsPlusNormal"/>
              <w:jc w:val="both"/>
            </w:pPr>
            <w:r>
              <w:t>- стрижка волос</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необходимых инструментов (ножницы или электрическая машинка) и места;</w:t>
            </w:r>
          </w:p>
          <w:p w:rsidR="00D91707" w:rsidRDefault="00D91707">
            <w:pPr>
              <w:pStyle w:val="ConsPlusNormal"/>
              <w:jc w:val="both"/>
            </w:pPr>
            <w:r>
              <w:t>2) подготовка получателя социальных услуг к процедуре;</w:t>
            </w:r>
          </w:p>
          <w:p w:rsidR="00D91707" w:rsidRDefault="00D91707">
            <w:pPr>
              <w:pStyle w:val="ConsPlusNormal"/>
              <w:jc w:val="both"/>
            </w:pPr>
            <w:r>
              <w:t>3) надевание пелерины на получателя социальных услуг;</w:t>
            </w:r>
          </w:p>
          <w:p w:rsidR="00D91707" w:rsidRDefault="00D91707">
            <w:pPr>
              <w:pStyle w:val="ConsPlusNormal"/>
              <w:jc w:val="both"/>
            </w:pPr>
            <w:r>
              <w:lastRenderedPageBreak/>
              <w:t>4) дезинфекция инструментов после использования;</w:t>
            </w:r>
          </w:p>
          <w:p w:rsidR="00D91707" w:rsidRDefault="00D91707">
            <w:pPr>
              <w:pStyle w:val="ConsPlusNormal"/>
              <w:jc w:val="both"/>
            </w:pPr>
            <w:r>
              <w:t>5) проведение уборки места выполнения социальной услуги.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794" w:type="dxa"/>
          </w:tcPr>
          <w:p w:rsidR="00D91707" w:rsidRDefault="00D91707">
            <w:pPr>
              <w:pStyle w:val="ConsPlusNormal"/>
              <w:jc w:val="both"/>
            </w:pPr>
            <w:r>
              <w:lastRenderedPageBreak/>
              <w:t>1.8.10</w:t>
            </w:r>
          </w:p>
        </w:tc>
        <w:tc>
          <w:tcPr>
            <w:tcW w:w="2381" w:type="dxa"/>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транспортировка постельного, нательного белья, одежды в прачечную;</w:t>
            </w:r>
          </w:p>
          <w:p w:rsidR="00D91707" w:rsidRDefault="00D91707">
            <w:pPr>
              <w:pStyle w:val="ConsPlusNormal"/>
              <w:jc w:val="both"/>
            </w:pPr>
            <w:r>
              <w:t>2) сортировка по видам белья, закладка в стиральную машину;</w:t>
            </w:r>
          </w:p>
          <w:p w:rsidR="00D91707" w:rsidRDefault="00D91707">
            <w:pPr>
              <w:pStyle w:val="ConsPlusNormal"/>
              <w:jc w:val="both"/>
            </w:pPr>
            <w:r>
              <w:t>3) подготовка расходных материалов (стиральный порошок, отбеливатель);</w:t>
            </w:r>
          </w:p>
          <w:p w:rsidR="00D91707" w:rsidRDefault="00D91707">
            <w:pPr>
              <w:pStyle w:val="ConsPlusNormal"/>
              <w:jc w:val="both"/>
            </w:pPr>
            <w:r>
              <w:t>4) стирка постельного, нательного белья, одежды.</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90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794" w:type="dxa"/>
          </w:tcPr>
          <w:p w:rsidR="00D91707" w:rsidRDefault="00D91707">
            <w:pPr>
              <w:pStyle w:val="ConsPlusNormal"/>
              <w:jc w:val="both"/>
            </w:pPr>
            <w:r>
              <w:t>1.8.11</w:t>
            </w:r>
          </w:p>
        </w:tc>
        <w:tc>
          <w:tcPr>
            <w:tcW w:w="2381" w:type="dxa"/>
          </w:tcPr>
          <w:p w:rsidR="00D91707" w:rsidRDefault="00D91707">
            <w:pPr>
              <w:pStyle w:val="ConsPlusNormal"/>
              <w:jc w:val="both"/>
            </w:pPr>
            <w:r>
              <w:t>- глажка постельного, нательного белья, одежды машинным способом</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глажение производится на гладильных катках, гладильных прессах, гладильных столах;</w:t>
            </w:r>
          </w:p>
          <w:p w:rsidR="00D91707" w:rsidRDefault="00D91707">
            <w:pPr>
              <w:pStyle w:val="ConsPlusNormal"/>
              <w:jc w:val="both"/>
            </w:pPr>
            <w:r>
              <w:t>2) сортировка по видам белья;</w:t>
            </w:r>
          </w:p>
          <w:p w:rsidR="00D91707" w:rsidRDefault="00D91707">
            <w:pPr>
              <w:pStyle w:val="ConsPlusNormal"/>
              <w:jc w:val="both"/>
            </w:pPr>
            <w:r>
              <w:t>3) уборка белья в отведенные места.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90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794" w:type="dxa"/>
          </w:tcPr>
          <w:p w:rsidR="00D91707" w:rsidRDefault="00D91707">
            <w:pPr>
              <w:pStyle w:val="ConsPlusNormal"/>
              <w:jc w:val="both"/>
            </w:pPr>
            <w:r>
              <w:lastRenderedPageBreak/>
              <w:t>1.8.12</w:t>
            </w:r>
          </w:p>
        </w:tc>
        <w:tc>
          <w:tcPr>
            <w:tcW w:w="2381" w:type="dxa"/>
          </w:tcPr>
          <w:p w:rsidR="00D91707" w:rsidRDefault="00D91707">
            <w:pPr>
              <w:pStyle w:val="ConsPlusNormal"/>
              <w:jc w:val="both"/>
            </w:pPr>
            <w:r>
              <w:t>- замена постельного белья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комплекта чистого постельного белья (простыня, наволочка, пододеяльник);</w:t>
            </w:r>
          </w:p>
          <w:p w:rsidR="00D91707" w:rsidRDefault="00D91707">
            <w:pPr>
              <w:pStyle w:val="ConsPlusNormal"/>
              <w:jc w:val="both"/>
            </w:pPr>
            <w:r>
              <w:t>2) снятие постельного белья с кровати;</w:t>
            </w:r>
          </w:p>
          <w:p w:rsidR="00D91707" w:rsidRDefault="00D91707">
            <w:pPr>
              <w:pStyle w:val="ConsPlusNormal"/>
              <w:jc w:val="both"/>
            </w:pPr>
            <w:r>
              <w:t>3) уборка снятого постельного белья в мешок для грязного белья и транспортировка его в прачечную;</w:t>
            </w:r>
          </w:p>
          <w:p w:rsidR="00D91707" w:rsidRDefault="00D91707">
            <w:pPr>
              <w:pStyle w:val="ConsPlusNormal"/>
              <w:jc w:val="both"/>
            </w:pPr>
            <w:r>
              <w:t>4) застилание кровати чистым комплектом белья.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больше - по необходимости</w:t>
            </w:r>
          </w:p>
        </w:tc>
        <w:tc>
          <w:tcPr>
            <w:tcW w:w="1020" w:type="dxa"/>
          </w:tcPr>
          <w:p w:rsidR="00D91707" w:rsidRDefault="00D91707">
            <w:pPr>
              <w:pStyle w:val="ConsPlusNormal"/>
              <w:jc w:val="center"/>
            </w:pPr>
            <w:r>
              <w:t>90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794" w:type="dxa"/>
          </w:tcPr>
          <w:p w:rsidR="00D91707" w:rsidRDefault="00D91707">
            <w:pPr>
              <w:pStyle w:val="ConsPlusNormal"/>
              <w:jc w:val="both"/>
            </w:pPr>
            <w:r>
              <w:t>1.8.13</w:t>
            </w:r>
          </w:p>
        </w:tc>
        <w:tc>
          <w:tcPr>
            <w:tcW w:w="2381" w:type="dxa"/>
          </w:tcPr>
          <w:p w:rsidR="00D91707" w:rsidRDefault="00D91707">
            <w:pPr>
              <w:pStyle w:val="ConsPlusNormal"/>
              <w:jc w:val="both"/>
            </w:pPr>
            <w:r>
              <w:t>- смена нательного белья (ночная сорочка, трусы, майка)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комплекта чистого нательного белья (ночная сорочка, трусы, майка, пеленка);</w:t>
            </w:r>
          </w:p>
          <w:p w:rsidR="00D91707" w:rsidRDefault="00D91707">
            <w:pPr>
              <w:pStyle w:val="ConsPlusNormal"/>
              <w:jc w:val="both"/>
            </w:pPr>
            <w:r>
              <w:t>2) снятие нательного белья с получателя социальных услуг;</w:t>
            </w:r>
          </w:p>
          <w:p w:rsidR="00D91707" w:rsidRDefault="00D91707">
            <w:pPr>
              <w:pStyle w:val="ConsPlusNormal"/>
              <w:jc w:val="both"/>
            </w:pPr>
            <w:r>
              <w:t>3) уборка снятого нательного белья в мешок для грязного белья и транспортировка его в прачечную;</w:t>
            </w:r>
          </w:p>
          <w:p w:rsidR="00D91707" w:rsidRDefault="00D91707">
            <w:pPr>
              <w:pStyle w:val="ConsPlusNormal"/>
              <w:jc w:val="both"/>
            </w:pPr>
            <w:r>
              <w:t xml:space="preserve">4) надевание чистого комплекта нательного белья на получателя </w:t>
            </w:r>
            <w:r>
              <w:lastRenderedPageBreak/>
              <w:t>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Ежедневно, больше - по необходимости</w:t>
            </w:r>
          </w:p>
        </w:tc>
        <w:tc>
          <w:tcPr>
            <w:tcW w:w="1020" w:type="dxa"/>
          </w:tcPr>
          <w:p w:rsidR="00D91707" w:rsidRDefault="00D91707">
            <w:pPr>
              <w:pStyle w:val="ConsPlusNormal"/>
              <w:jc w:val="center"/>
            </w:pPr>
            <w:r>
              <w:t>90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794" w:type="dxa"/>
          </w:tcPr>
          <w:p w:rsidR="00D91707" w:rsidRDefault="00D91707">
            <w:pPr>
              <w:pStyle w:val="ConsPlusNormal"/>
              <w:jc w:val="both"/>
            </w:pPr>
            <w:r>
              <w:lastRenderedPageBreak/>
              <w:t>1.8.14</w:t>
            </w:r>
          </w:p>
        </w:tc>
        <w:tc>
          <w:tcPr>
            <w:tcW w:w="2381" w:type="dxa"/>
          </w:tcPr>
          <w:p w:rsidR="00D91707" w:rsidRDefault="00D91707">
            <w:pPr>
              <w:pStyle w:val="ConsPlusNormal"/>
              <w:jc w:val="both"/>
            </w:pPr>
            <w:r>
              <w:t>- предоставление предметов личной гигиены</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выдача санитаркам предметов личной гигиены на получателей социальных услуг, которые не в состоянии осуществлять гигиенические процедуры самостоятельно.</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794" w:type="dxa"/>
          </w:tcPr>
          <w:p w:rsidR="00D91707" w:rsidRDefault="00D91707">
            <w:pPr>
              <w:pStyle w:val="ConsPlusNormal"/>
              <w:jc w:val="both"/>
            </w:pPr>
            <w:r>
              <w:t>1.8.15</w:t>
            </w:r>
          </w:p>
        </w:tc>
        <w:tc>
          <w:tcPr>
            <w:tcW w:w="2381" w:type="dxa"/>
          </w:tcPr>
          <w:p w:rsidR="00D91707" w:rsidRDefault="00D91707">
            <w:pPr>
              <w:pStyle w:val="ConsPlusNormal"/>
              <w:jc w:val="both"/>
            </w:pPr>
            <w:r>
              <w:t>- причесывание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утром индивидуальной расческой расчесать ребенка с короткими волосами (от корня волос к концам);</w:t>
            </w:r>
          </w:p>
          <w:p w:rsidR="00D91707" w:rsidRDefault="00D91707">
            <w:pPr>
              <w:pStyle w:val="ConsPlusNormal"/>
              <w:jc w:val="both"/>
            </w:pPr>
            <w:r>
              <w:t>2) длинные волосы расчесать в несколько приемов индивидуальной расческой: сначала концы, затем участки, расположенные ближе к корням волос;</w:t>
            </w:r>
          </w:p>
          <w:p w:rsidR="00D91707" w:rsidRDefault="00D91707">
            <w:pPr>
              <w:pStyle w:val="ConsPlusNormal"/>
              <w:jc w:val="both"/>
            </w:pPr>
            <w:r>
              <w:t>3) убрать волосы в резинку для волос или заплести косичку с ленточкой у девочки.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не менее 2-х раз, больше - по необходимости</w:t>
            </w:r>
          </w:p>
        </w:tc>
        <w:tc>
          <w:tcPr>
            <w:tcW w:w="1020" w:type="dxa"/>
          </w:tcPr>
          <w:p w:rsidR="00D91707" w:rsidRDefault="00D91707">
            <w:pPr>
              <w:pStyle w:val="ConsPlusNormal"/>
              <w:jc w:val="center"/>
            </w:pPr>
            <w:r>
              <w:t>180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индивидуальных расчески, заколок, резинок.</w:t>
            </w:r>
          </w:p>
          <w:p w:rsidR="00D91707" w:rsidRDefault="00D91707">
            <w:pPr>
              <w:pStyle w:val="ConsPlusNormal"/>
              <w:jc w:val="both"/>
            </w:pPr>
            <w:r>
              <w:lastRenderedPageBreak/>
              <w:t>Услуга должна осуществляться с соблюдением санитарно-гигиенических норм и правил безопасным и безболезненным способом</w:t>
            </w:r>
          </w:p>
        </w:tc>
      </w:tr>
      <w:tr w:rsidR="00D91707">
        <w:tc>
          <w:tcPr>
            <w:tcW w:w="794" w:type="dxa"/>
          </w:tcPr>
          <w:p w:rsidR="00D91707" w:rsidRDefault="00D91707">
            <w:pPr>
              <w:pStyle w:val="ConsPlusNormal"/>
              <w:jc w:val="both"/>
            </w:pPr>
            <w:r>
              <w:lastRenderedPageBreak/>
              <w:t>1.8.16</w:t>
            </w:r>
          </w:p>
        </w:tc>
        <w:tc>
          <w:tcPr>
            <w:tcW w:w="2381" w:type="dxa"/>
          </w:tcPr>
          <w:p w:rsidR="00D91707" w:rsidRDefault="00D91707">
            <w:pPr>
              <w:pStyle w:val="ConsPlusNormal"/>
              <w:jc w:val="both"/>
            </w:pPr>
            <w:r>
              <w:t>- гигиена тела общая (гигиеническая ванна)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социальной услуги к полному купанию в ванне (душе);</w:t>
            </w:r>
          </w:p>
          <w:p w:rsidR="00D91707" w:rsidRDefault="00D91707">
            <w:pPr>
              <w:pStyle w:val="ConsPlusNormal"/>
              <w:jc w:val="both"/>
            </w:pPr>
            <w:r>
              <w:t>2) проведение полного туалета (купания) с помощью моющих средств или водой, а также приспособлений;</w:t>
            </w:r>
          </w:p>
          <w:p w:rsidR="00D91707" w:rsidRDefault="00D91707">
            <w:pPr>
              <w:pStyle w:val="ConsPlusNormal"/>
              <w:jc w:val="both"/>
            </w:pPr>
            <w:r>
              <w:t>3) вытирание тела полотенцем полностью;</w:t>
            </w:r>
          </w:p>
          <w:p w:rsidR="00D91707" w:rsidRDefault="00D91707">
            <w:pPr>
              <w:pStyle w:val="ConsPlusNormal"/>
              <w:jc w:val="both"/>
            </w:pPr>
            <w:r>
              <w:t>4) обработка кремом (по необходимости);</w:t>
            </w:r>
          </w:p>
          <w:p w:rsidR="00D91707" w:rsidRDefault="00D91707">
            <w:pPr>
              <w:pStyle w:val="ConsPlusNormal"/>
              <w:jc w:val="both"/>
            </w:pPr>
            <w:r>
              <w:t>5) оказание помощи получателю социальных услуг в одевании одежды и обуви;</w:t>
            </w:r>
          </w:p>
          <w:p w:rsidR="00D91707" w:rsidRDefault="00D91707">
            <w:pPr>
              <w:pStyle w:val="ConsPlusNormal"/>
              <w:jc w:val="both"/>
            </w:pPr>
            <w:r>
              <w:t>6) сопровождение из душевой или ванной комнаты обратно.</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больше - по необходимости</w:t>
            </w:r>
          </w:p>
        </w:tc>
        <w:tc>
          <w:tcPr>
            <w:tcW w:w="1020" w:type="dxa"/>
          </w:tcPr>
          <w:p w:rsidR="00D91707" w:rsidRDefault="00D91707">
            <w:pPr>
              <w:pStyle w:val="ConsPlusNormal"/>
              <w:jc w:val="center"/>
            </w:pPr>
            <w:r>
              <w:t>90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средств для мытья (губка/мочалка, полотенце, лосьон/крем).</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794" w:type="dxa"/>
          </w:tcPr>
          <w:p w:rsidR="00D91707" w:rsidRDefault="00D91707">
            <w:pPr>
              <w:pStyle w:val="ConsPlusNormal"/>
              <w:jc w:val="both"/>
            </w:pPr>
            <w:r>
              <w:t>1.8.17</w:t>
            </w:r>
          </w:p>
        </w:tc>
        <w:tc>
          <w:tcPr>
            <w:tcW w:w="2381" w:type="dxa"/>
          </w:tcPr>
          <w:p w:rsidR="00D91707" w:rsidRDefault="00D91707">
            <w:pPr>
              <w:pStyle w:val="ConsPlusNormal"/>
              <w:jc w:val="both"/>
            </w:pPr>
            <w:r>
              <w:t>- гигиена тела частичная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смочить руки ребенка водой;</w:t>
            </w:r>
          </w:p>
          <w:p w:rsidR="00D91707" w:rsidRDefault="00D91707">
            <w:pPr>
              <w:pStyle w:val="ConsPlusNormal"/>
              <w:jc w:val="both"/>
            </w:pPr>
            <w:r>
              <w:t>2) намылить руки ребенка;</w:t>
            </w:r>
          </w:p>
          <w:p w:rsidR="00D91707" w:rsidRDefault="00D91707">
            <w:pPr>
              <w:pStyle w:val="ConsPlusNormal"/>
              <w:jc w:val="both"/>
            </w:pPr>
            <w:r>
              <w:t>3) смыть пену под проточной водой;</w:t>
            </w:r>
          </w:p>
          <w:p w:rsidR="00D91707" w:rsidRDefault="00D91707">
            <w:pPr>
              <w:pStyle w:val="ConsPlusNormal"/>
              <w:jc w:val="both"/>
            </w:pPr>
            <w:r>
              <w:t>4) смыть лицо и глаза ребенка;</w:t>
            </w:r>
          </w:p>
          <w:p w:rsidR="00D91707" w:rsidRDefault="00D91707">
            <w:pPr>
              <w:pStyle w:val="ConsPlusNormal"/>
              <w:jc w:val="both"/>
            </w:pPr>
            <w:r>
              <w:t>5) из маркированной емкости "чистые салфетки" взять индивидуальную салфетку и вытереть лицо, затем руки ребенка.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8-ми раз ежедневно, больше - по необходимости</w:t>
            </w:r>
          </w:p>
        </w:tc>
        <w:tc>
          <w:tcPr>
            <w:tcW w:w="1020" w:type="dxa"/>
          </w:tcPr>
          <w:p w:rsidR="00D91707" w:rsidRDefault="00D91707">
            <w:pPr>
              <w:pStyle w:val="ConsPlusNormal"/>
              <w:jc w:val="center"/>
            </w:pPr>
            <w:r>
              <w:t>720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(емкость для воды, мыло/гигиеническое средство для умывания, полотенце). Услуга должна осуществляться с соблюдением санитарно-гигиенических норм и правил безопасным и безболезненным способом</w:t>
            </w:r>
          </w:p>
        </w:tc>
      </w:tr>
      <w:tr w:rsidR="00D91707">
        <w:tc>
          <w:tcPr>
            <w:tcW w:w="794" w:type="dxa"/>
          </w:tcPr>
          <w:p w:rsidR="00D91707" w:rsidRDefault="00D91707">
            <w:pPr>
              <w:pStyle w:val="ConsPlusNormal"/>
              <w:jc w:val="both"/>
            </w:pPr>
            <w:r>
              <w:lastRenderedPageBreak/>
              <w:t>1.8.18</w:t>
            </w:r>
          </w:p>
        </w:tc>
        <w:tc>
          <w:tcPr>
            <w:tcW w:w="2381" w:type="dxa"/>
          </w:tcPr>
          <w:p w:rsidR="00D91707" w:rsidRDefault="00D91707">
            <w:pPr>
              <w:pStyle w:val="ConsPlusNormal"/>
              <w:jc w:val="both"/>
            </w:pPr>
            <w:r>
              <w:t>- мытье головы шампунем, мылом</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сопровождение в душевую или ванную комнату;</w:t>
            </w:r>
          </w:p>
          <w:p w:rsidR="00D91707" w:rsidRDefault="00D91707">
            <w:pPr>
              <w:pStyle w:val="ConsPlusNormal"/>
              <w:jc w:val="both"/>
            </w:pPr>
            <w:r>
              <w:t>2) расчесывание волос перед мытьем головы;</w:t>
            </w:r>
          </w:p>
          <w:p w:rsidR="00D91707" w:rsidRDefault="00D91707">
            <w:pPr>
              <w:pStyle w:val="ConsPlusNormal"/>
              <w:jc w:val="both"/>
            </w:pPr>
            <w:r>
              <w:t>3) вспенивание шампуня (мыла) в ладонях;</w:t>
            </w:r>
          </w:p>
          <w:p w:rsidR="00D91707" w:rsidRDefault="00D91707">
            <w:pPr>
              <w:pStyle w:val="ConsPlusNormal"/>
              <w:jc w:val="both"/>
            </w:pPr>
            <w:r>
              <w:t>4) нанесение шампуня (мыла) на голову;</w:t>
            </w:r>
          </w:p>
          <w:p w:rsidR="00D91707" w:rsidRDefault="00D91707">
            <w:pPr>
              <w:pStyle w:val="ConsPlusNormal"/>
              <w:jc w:val="both"/>
            </w:pPr>
            <w:r>
              <w:t>5) промывание волос массажными движениями;</w:t>
            </w:r>
          </w:p>
          <w:p w:rsidR="00D91707" w:rsidRDefault="00D91707">
            <w:pPr>
              <w:pStyle w:val="ConsPlusNormal"/>
              <w:jc w:val="both"/>
            </w:pPr>
            <w:r>
              <w:t>6) ополаскивание волос водой;</w:t>
            </w:r>
          </w:p>
          <w:p w:rsidR="00D91707" w:rsidRDefault="00D91707">
            <w:pPr>
              <w:pStyle w:val="ConsPlusNormal"/>
              <w:jc w:val="both"/>
            </w:pPr>
            <w:r>
              <w:t>7) сопровождение из душевой или ванной комнаты до кровати.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90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(емкость для воды, мыло/шампунь, полотенце).</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794" w:type="dxa"/>
          </w:tcPr>
          <w:p w:rsidR="00D91707" w:rsidRDefault="00D91707">
            <w:pPr>
              <w:pStyle w:val="ConsPlusNormal"/>
              <w:jc w:val="both"/>
            </w:pPr>
            <w:r>
              <w:t>1.8.19</w:t>
            </w:r>
          </w:p>
        </w:tc>
        <w:tc>
          <w:tcPr>
            <w:tcW w:w="2381" w:type="dxa"/>
          </w:tcPr>
          <w:p w:rsidR="00D91707" w:rsidRDefault="00D91707">
            <w:pPr>
              <w:pStyle w:val="ConsPlusNormal"/>
              <w:jc w:val="both"/>
            </w:pPr>
            <w:r>
              <w:t>- обработка кожных покровов</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обработать пеленальный стол </w:t>
            </w:r>
            <w:r>
              <w:lastRenderedPageBreak/>
              <w:t>дезраствором по инструкции;</w:t>
            </w:r>
          </w:p>
          <w:p w:rsidR="00D91707" w:rsidRDefault="00D91707">
            <w:pPr>
              <w:pStyle w:val="ConsPlusNormal"/>
              <w:jc w:val="both"/>
            </w:pPr>
            <w:r>
              <w:t>2) застелить пеленкой пеленальный стол, положить ребенка на пеленку, раздеть его;</w:t>
            </w:r>
          </w:p>
          <w:p w:rsidR="00D91707" w:rsidRDefault="00D91707">
            <w:pPr>
              <w:pStyle w:val="ConsPlusNormal"/>
              <w:jc w:val="both"/>
            </w:pPr>
            <w:r>
              <w:t>3) придать удобное положение ребенку для его осмотра на пеленальном столе;</w:t>
            </w:r>
          </w:p>
          <w:p w:rsidR="00D91707" w:rsidRDefault="00D91707">
            <w:pPr>
              <w:pStyle w:val="ConsPlusNormal"/>
              <w:jc w:val="both"/>
            </w:pPr>
            <w:r>
              <w:t>4) осмотреть кожный покров ребенка (крестец, пятки, лодыжки, лопатки, локти, затылок, внутренние поверхности коленных суставов);</w:t>
            </w:r>
          </w:p>
          <w:p w:rsidR="00D91707" w:rsidRDefault="00D91707">
            <w:pPr>
              <w:pStyle w:val="ConsPlusNormal"/>
              <w:jc w:val="both"/>
            </w:pPr>
            <w:r>
              <w:t>5) при выявлении пролежней по назначению врача проводят лечение;</w:t>
            </w:r>
          </w:p>
          <w:p w:rsidR="00D91707" w:rsidRDefault="00D91707">
            <w:pPr>
              <w:pStyle w:val="ConsPlusNormal"/>
              <w:jc w:val="both"/>
            </w:pPr>
            <w:r>
              <w:t>6) сделать соответствующую запись о результатах выполнения в медицинской документации.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Не менее 2-х раз </w:t>
            </w:r>
            <w:r>
              <w:lastRenderedPageBreak/>
              <w:t>ежедневно</w:t>
            </w:r>
          </w:p>
        </w:tc>
        <w:tc>
          <w:tcPr>
            <w:tcW w:w="1020" w:type="dxa"/>
          </w:tcPr>
          <w:p w:rsidR="00D91707" w:rsidRDefault="00D91707">
            <w:pPr>
              <w:pStyle w:val="ConsPlusNormal"/>
              <w:jc w:val="center"/>
            </w:pPr>
            <w:r>
              <w:lastRenderedPageBreak/>
              <w:t>180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кремов, дезинфицирующего раствора для снижения риска возникновения контактных дерматитов.</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794" w:type="dxa"/>
          </w:tcPr>
          <w:p w:rsidR="00D91707" w:rsidRDefault="00D91707">
            <w:pPr>
              <w:pStyle w:val="ConsPlusNormal"/>
              <w:jc w:val="both"/>
            </w:pPr>
            <w:r>
              <w:lastRenderedPageBreak/>
              <w:t>1.8.20</w:t>
            </w:r>
          </w:p>
        </w:tc>
        <w:tc>
          <w:tcPr>
            <w:tcW w:w="2381" w:type="dxa"/>
          </w:tcPr>
          <w:p w:rsidR="00D91707" w:rsidRDefault="00D91707">
            <w:pPr>
              <w:pStyle w:val="ConsPlusNormal"/>
              <w:jc w:val="both"/>
            </w:pPr>
            <w:r>
              <w:t>- стрижка ногтей (с предварительной подготовкой)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объяснить ребенку ход и цель процедуры;</w:t>
            </w:r>
          </w:p>
          <w:p w:rsidR="00D91707" w:rsidRDefault="00D91707">
            <w:pPr>
              <w:pStyle w:val="ConsPlusNormal"/>
              <w:jc w:val="both"/>
            </w:pPr>
            <w:r>
              <w:t>2) помочь ребенку принять удобное положение;</w:t>
            </w:r>
          </w:p>
          <w:p w:rsidR="00D91707" w:rsidRDefault="00D91707">
            <w:pPr>
              <w:pStyle w:val="ConsPlusNormal"/>
              <w:jc w:val="both"/>
            </w:pPr>
            <w:r>
              <w:t>3) обработать руки гигиеническим способом, осушить, надеть перчатки;</w:t>
            </w:r>
          </w:p>
          <w:p w:rsidR="00D91707" w:rsidRDefault="00D91707">
            <w:pPr>
              <w:pStyle w:val="ConsPlusNormal"/>
              <w:jc w:val="both"/>
            </w:pPr>
            <w:r>
              <w:t>4) обработать режущую часть ножниц ватным тампоном, смоченным в спирте;</w:t>
            </w:r>
          </w:p>
          <w:p w:rsidR="00D91707" w:rsidRDefault="00D91707">
            <w:pPr>
              <w:pStyle w:val="ConsPlusNormal"/>
              <w:jc w:val="both"/>
            </w:pPr>
            <w:r>
              <w:t>5) осмотреть состояние ногтей на руках и ногах;</w:t>
            </w:r>
          </w:p>
          <w:p w:rsidR="00D91707" w:rsidRDefault="00D91707">
            <w:pPr>
              <w:pStyle w:val="ConsPlusNormal"/>
              <w:jc w:val="both"/>
            </w:pPr>
            <w:r>
              <w:t>6) подстричь ногти на одной, затем на другой руке округло;</w:t>
            </w:r>
          </w:p>
          <w:p w:rsidR="00D91707" w:rsidRDefault="00D91707">
            <w:pPr>
              <w:pStyle w:val="ConsPlusNormal"/>
              <w:jc w:val="both"/>
            </w:pPr>
            <w:r>
              <w:t>7) подстричь ногти на одной, затем на другой ноге прямолинейно.</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ножницы, крем для рук (ног). Выполняется в одноразовых </w:t>
            </w:r>
            <w:r>
              <w:lastRenderedPageBreak/>
              <w:t>перчатках.</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794" w:type="dxa"/>
          </w:tcPr>
          <w:p w:rsidR="00D91707" w:rsidRDefault="00D91707">
            <w:pPr>
              <w:pStyle w:val="ConsPlusNormal"/>
              <w:jc w:val="both"/>
            </w:pPr>
            <w:r>
              <w:lastRenderedPageBreak/>
              <w:t>1.9</w:t>
            </w:r>
          </w:p>
        </w:tc>
        <w:tc>
          <w:tcPr>
            <w:tcW w:w="12806"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794" w:type="dxa"/>
          </w:tcPr>
          <w:p w:rsidR="00D91707" w:rsidRDefault="00D91707">
            <w:pPr>
              <w:pStyle w:val="ConsPlusNormal"/>
              <w:jc w:val="both"/>
            </w:pPr>
            <w:r>
              <w:t>1.9.1</w:t>
            </w:r>
          </w:p>
        </w:tc>
        <w:tc>
          <w:tcPr>
            <w:tcW w:w="2381" w:type="dxa"/>
          </w:tcPr>
          <w:p w:rsidR="00D91707" w:rsidRDefault="00D91707">
            <w:pPr>
              <w:pStyle w:val="ConsPlusNormal"/>
              <w:jc w:val="both"/>
            </w:pPr>
            <w:r>
              <w:t>- сопровождение нуждающегося вне учреждения (индивидуальное)</w:t>
            </w:r>
          </w:p>
        </w:tc>
        <w:tc>
          <w:tcPr>
            <w:tcW w:w="4189" w:type="dxa"/>
            <w:vMerge w:val="restart"/>
          </w:tcPr>
          <w:p w:rsidR="00D91707" w:rsidRDefault="00D91707">
            <w:pPr>
              <w:pStyle w:val="ConsPlusNormal"/>
              <w:jc w:val="both"/>
            </w:pPr>
            <w:r>
              <w:t>Состав социальной услуги:</w:t>
            </w:r>
          </w:p>
          <w:p w:rsidR="00D91707" w:rsidRDefault="00D91707">
            <w:pPr>
              <w:pStyle w:val="ConsPlusNormal"/>
              <w:jc w:val="both"/>
            </w:pPr>
            <w:r>
              <w:t>сопровождение получателя социальных услуг при необходимости посещения организаций здравоохранения, организаций культуры и спорта, учреждения социальной сферы.</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По необходимости</w:t>
            </w:r>
          </w:p>
        </w:tc>
        <w:tc>
          <w:tcPr>
            <w:tcW w:w="1020" w:type="dxa"/>
            <w:vMerge w:val="restart"/>
          </w:tcPr>
          <w:p w:rsidR="00D91707" w:rsidRDefault="00D91707">
            <w:pPr>
              <w:pStyle w:val="ConsPlusNormal"/>
              <w:jc w:val="center"/>
            </w:pPr>
            <w:r>
              <w:t>1</w:t>
            </w:r>
          </w:p>
        </w:tc>
        <w:tc>
          <w:tcPr>
            <w:tcW w:w="3912" w:type="dxa"/>
            <w:vMerge w:val="restart"/>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794" w:type="dxa"/>
          </w:tcPr>
          <w:p w:rsidR="00D91707" w:rsidRDefault="00D91707">
            <w:pPr>
              <w:pStyle w:val="ConsPlusNormal"/>
              <w:jc w:val="both"/>
            </w:pPr>
            <w:r>
              <w:t>1.9.2</w:t>
            </w:r>
          </w:p>
        </w:tc>
        <w:tc>
          <w:tcPr>
            <w:tcW w:w="2381" w:type="dxa"/>
          </w:tcPr>
          <w:p w:rsidR="00D91707" w:rsidRDefault="00D91707">
            <w:pPr>
              <w:pStyle w:val="ConsPlusNormal"/>
              <w:jc w:val="both"/>
            </w:pPr>
            <w:r>
              <w:t>- сопровождение нуждающегося вне учреждения (коллективное)</w:t>
            </w:r>
          </w:p>
        </w:tc>
        <w:tc>
          <w:tcPr>
            <w:tcW w:w="4189"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794" w:type="dxa"/>
          </w:tcPr>
          <w:p w:rsidR="00D91707" w:rsidRDefault="00D91707">
            <w:pPr>
              <w:pStyle w:val="ConsPlusNormal"/>
              <w:jc w:val="both"/>
            </w:pPr>
            <w:r>
              <w:t>1.9.3</w:t>
            </w:r>
          </w:p>
        </w:tc>
        <w:tc>
          <w:tcPr>
            <w:tcW w:w="2381" w:type="dxa"/>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подача транспорта к зданию учреждения/отделения;</w:t>
            </w:r>
          </w:p>
          <w:p w:rsidR="00D91707" w:rsidRDefault="00D91707">
            <w:pPr>
              <w:pStyle w:val="ConsPlusNormal"/>
              <w:jc w:val="both"/>
            </w:pPr>
            <w:r>
              <w:t>2) проезд получателя социальных услуг к месту назначения и обратно.</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Транспорт, предназначенный для перевозки получателей социальных услуг, должен быть оборудованным для перевозок людей и прошедшим технический осмотр.</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794" w:type="dxa"/>
          </w:tcPr>
          <w:p w:rsidR="00D91707" w:rsidRDefault="00D91707">
            <w:pPr>
              <w:pStyle w:val="ConsPlusNormal"/>
              <w:jc w:val="both"/>
            </w:pPr>
            <w:r>
              <w:lastRenderedPageBreak/>
              <w:t>1.10</w:t>
            </w:r>
          </w:p>
        </w:tc>
        <w:tc>
          <w:tcPr>
            <w:tcW w:w="12806" w:type="dxa"/>
            <w:gridSpan w:val="5"/>
          </w:tcPr>
          <w:p w:rsidR="00D91707" w:rsidRDefault="00D91707">
            <w:pPr>
              <w:pStyle w:val="ConsPlusNormal"/>
              <w:jc w:val="both"/>
            </w:pPr>
            <w:r>
              <w:t>Сопровождение на прогулке:</w:t>
            </w:r>
          </w:p>
        </w:tc>
      </w:tr>
      <w:tr w:rsidR="00D91707">
        <w:tc>
          <w:tcPr>
            <w:tcW w:w="794" w:type="dxa"/>
          </w:tcPr>
          <w:p w:rsidR="00D91707" w:rsidRDefault="00D91707">
            <w:pPr>
              <w:pStyle w:val="ConsPlusNormal"/>
              <w:jc w:val="both"/>
            </w:pPr>
            <w:r>
              <w:t>1.10.1</w:t>
            </w:r>
          </w:p>
        </w:tc>
        <w:tc>
          <w:tcPr>
            <w:tcW w:w="2381" w:type="dxa"/>
          </w:tcPr>
          <w:p w:rsidR="00D91707" w:rsidRDefault="00D91707">
            <w:pPr>
              <w:pStyle w:val="ConsPlusNormal"/>
              <w:jc w:val="both"/>
            </w:pPr>
            <w:r>
              <w:t>- сопровождение на прогулке индивидуальной</w:t>
            </w:r>
          </w:p>
        </w:tc>
        <w:tc>
          <w:tcPr>
            <w:tcW w:w="4189" w:type="dxa"/>
            <w:vMerge w:val="restart"/>
          </w:tcPr>
          <w:p w:rsidR="00D91707" w:rsidRDefault="00D91707">
            <w:pPr>
              <w:pStyle w:val="ConsPlusNormal"/>
              <w:jc w:val="both"/>
            </w:pPr>
            <w:r>
              <w:t>Состав социальной услуги:</w:t>
            </w:r>
          </w:p>
          <w:p w:rsidR="00D91707" w:rsidRDefault="00D91707">
            <w:pPr>
              <w:pStyle w:val="ConsPlusNormal"/>
              <w:jc w:val="both"/>
            </w:pPr>
            <w:r>
              <w:t>1) сбор ребенка на прогулку (одежда, обувь по погоде);</w:t>
            </w:r>
          </w:p>
          <w:p w:rsidR="00D91707" w:rsidRDefault="00D91707">
            <w:pPr>
              <w:pStyle w:val="ConsPlusNormal"/>
              <w:jc w:val="both"/>
            </w:pPr>
            <w:r>
              <w:t>2) проведение прогулки, в том числе на коляске;</w:t>
            </w:r>
          </w:p>
          <w:p w:rsidR="00D91707" w:rsidRDefault="00D91707">
            <w:pPr>
              <w:pStyle w:val="ConsPlusNormal"/>
              <w:jc w:val="both"/>
            </w:pPr>
            <w:r>
              <w:t>3) сопровождение детей получателя социальной услуги в прогулке в диаметре 1000 метров от дома;</w:t>
            </w:r>
          </w:p>
          <w:p w:rsidR="00D91707" w:rsidRDefault="00D91707">
            <w:pPr>
              <w:pStyle w:val="ConsPlusNormal"/>
              <w:jc w:val="both"/>
            </w:pPr>
            <w:r>
              <w:t>4) возвращение вместе с детьми.</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Ежедневно</w:t>
            </w:r>
          </w:p>
        </w:tc>
        <w:tc>
          <w:tcPr>
            <w:tcW w:w="1020" w:type="dxa"/>
            <w:vMerge w:val="restart"/>
          </w:tcPr>
          <w:p w:rsidR="00D91707" w:rsidRDefault="00D91707">
            <w:pPr>
              <w:pStyle w:val="ConsPlusNormal"/>
              <w:jc w:val="center"/>
            </w:pPr>
            <w:r>
              <w:t>365</w:t>
            </w:r>
          </w:p>
        </w:tc>
        <w:tc>
          <w:tcPr>
            <w:tcW w:w="3912" w:type="dxa"/>
            <w:vMerge w:val="restart"/>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возможности безопасного передвижения по улице и с учетом погодных условий.</w:t>
            </w:r>
          </w:p>
          <w:p w:rsidR="00D91707" w:rsidRDefault="00D91707">
            <w:pPr>
              <w:pStyle w:val="ConsPlusNormal"/>
              <w:jc w:val="both"/>
            </w:pPr>
            <w:r>
              <w:t>Прогулка индивидуальная, групповая (группы не более 7 человек) осуществляется в сопровождении сотрудника организации социального обслуживания</w:t>
            </w:r>
          </w:p>
        </w:tc>
      </w:tr>
      <w:tr w:rsidR="00D91707">
        <w:tc>
          <w:tcPr>
            <w:tcW w:w="794" w:type="dxa"/>
          </w:tcPr>
          <w:p w:rsidR="00D91707" w:rsidRDefault="00D91707">
            <w:pPr>
              <w:pStyle w:val="ConsPlusNormal"/>
              <w:jc w:val="both"/>
            </w:pPr>
            <w:r>
              <w:t>1.10.2</w:t>
            </w:r>
          </w:p>
        </w:tc>
        <w:tc>
          <w:tcPr>
            <w:tcW w:w="2381" w:type="dxa"/>
          </w:tcPr>
          <w:p w:rsidR="00D91707" w:rsidRDefault="00D91707">
            <w:pPr>
              <w:pStyle w:val="ConsPlusNormal"/>
              <w:jc w:val="both"/>
            </w:pPr>
            <w:r>
              <w:t>- сопровождение на прогулке коллективной</w:t>
            </w:r>
          </w:p>
        </w:tc>
        <w:tc>
          <w:tcPr>
            <w:tcW w:w="4189"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794" w:type="dxa"/>
          </w:tcPr>
          <w:p w:rsidR="00D91707" w:rsidRDefault="00D91707">
            <w:pPr>
              <w:pStyle w:val="ConsPlusNormal"/>
              <w:jc w:val="both"/>
            </w:pPr>
            <w:r>
              <w:lastRenderedPageBreak/>
              <w:t>1.11</w:t>
            </w:r>
          </w:p>
        </w:tc>
        <w:tc>
          <w:tcPr>
            <w:tcW w:w="2381" w:type="dxa"/>
          </w:tcPr>
          <w:p w:rsidR="00D91707" w:rsidRDefault="00D91707">
            <w:pPr>
              <w:pStyle w:val="ConsPlusNormal"/>
              <w:jc w:val="both"/>
            </w:pPr>
            <w:r>
              <w:t>Помощь в приеме пищи (кормление)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ребенка к приему пищи: удобно усадить (кормление осуществляется в сидячем или полусидячем положении в зависимости от возраста ребенка) и вымыть ему руки;</w:t>
            </w:r>
          </w:p>
          <w:p w:rsidR="00D91707" w:rsidRDefault="00D91707">
            <w:pPr>
              <w:pStyle w:val="ConsPlusNormal"/>
              <w:jc w:val="both"/>
            </w:pPr>
            <w:r>
              <w:t>2) подготовка места для приема пищи (стол, тумбочка, поднос);</w:t>
            </w:r>
          </w:p>
          <w:p w:rsidR="00D91707" w:rsidRDefault="00D91707">
            <w:pPr>
              <w:pStyle w:val="ConsPlusNormal"/>
              <w:jc w:val="both"/>
            </w:pPr>
            <w:r>
              <w:t>3) подготовка столовых приборов, посуды для приема пищи (кормления);</w:t>
            </w:r>
          </w:p>
          <w:p w:rsidR="00D91707" w:rsidRDefault="00D91707">
            <w:pPr>
              <w:pStyle w:val="ConsPlusNormal"/>
              <w:jc w:val="both"/>
            </w:pPr>
            <w:r>
              <w:t>4) доставка готовой пищи из пищеблока;</w:t>
            </w:r>
          </w:p>
          <w:p w:rsidR="00D91707" w:rsidRDefault="00D91707">
            <w:pPr>
              <w:pStyle w:val="ConsPlusNormal"/>
              <w:jc w:val="both"/>
            </w:pPr>
            <w:r>
              <w:t>5) кормление получателя социальных услуг, который не может самостоятельно принимать пищу;</w:t>
            </w:r>
          </w:p>
          <w:p w:rsidR="00D91707" w:rsidRDefault="00D91707">
            <w:pPr>
              <w:pStyle w:val="ConsPlusNormal"/>
              <w:jc w:val="both"/>
            </w:pPr>
            <w:r>
              <w:t>6) мытье получателю социальных услуг рук, лица;</w:t>
            </w:r>
          </w:p>
          <w:p w:rsidR="00D91707" w:rsidRDefault="00D91707">
            <w:pPr>
              <w:pStyle w:val="ConsPlusNormal"/>
              <w:jc w:val="both"/>
            </w:pPr>
            <w:r>
              <w:t>7) уборка места приема пищи.</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5-ти раз ежедневно, детям до 1 года - по необходимости</w:t>
            </w:r>
          </w:p>
        </w:tc>
        <w:tc>
          <w:tcPr>
            <w:tcW w:w="1020" w:type="dxa"/>
          </w:tcPr>
          <w:p w:rsidR="00D91707" w:rsidRDefault="00D91707">
            <w:pPr>
              <w:pStyle w:val="ConsPlusNormal"/>
              <w:jc w:val="center"/>
            </w:pPr>
            <w:r>
              <w:t>450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794" w:type="dxa"/>
          </w:tcPr>
          <w:p w:rsidR="00D91707" w:rsidRDefault="00D91707">
            <w:pPr>
              <w:pStyle w:val="ConsPlusNormal"/>
              <w:jc w:val="both"/>
            </w:pPr>
            <w:r>
              <w:t>1.12</w:t>
            </w:r>
          </w:p>
        </w:tc>
        <w:tc>
          <w:tcPr>
            <w:tcW w:w="12806" w:type="dxa"/>
            <w:gridSpan w:val="5"/>
          </w:tcPr>
          <w:p w:rsidR="00D91707" w:rsidRDefault="00D91707">
            <w:pPr>
              <w:pStyle w:val="ConsPlusNormal"/>
              <w:jc w:val="both"/>
            </w:pPr>
            <w:r>
              <w:t>Уборка жилых помещений:</w:t>
            </w:r>
          </w:p>
        </w:tc>
      </w:tr>
      <w:tr w:rsidR="00D91707">
        <w:tc>
          <w:tcPr>
            <w:tcW w:w="794" w:type="dxa"/>
          </w:tcPr>
          <w:p w:rsidR="00D91707" w:rsidRDefault="00D91707">
            <w:pPr>
              <w:pStyle w:val="ConsPlusNormal"/>
              <w:jc w:val="both"/>
            </w:pPr>
            <w:r>
              <w:t>1.12.1</w:t>
            </w:r>
          </w:p>
        </w:tc>
        <w:tc>
          <w:tcPr>
            <w:tcW w:w="2381" w:type="dxa"/>
          </w:tcPr>
          <w:p w:rsidR="00D91707" w:rsidRDefault="00D91707">
            <w:pPr>
              <w:pStyle w:val="ConsPlusNormal"/>
              <w:jc w:val="both"/>
            </w:pPr>
            <w:r>
              <w:t>- влажная уборка помещений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влажная уборка мебели, подоконников;</w:t>
            </w:r>
          </w:p>
          <w:p w:rsidR="00D91707" w:rsidRDefault="00D91707">
            <w:pPr>
              <w:pStyle w:val="ConsPlusNormal"/>
              <w:jc w:val="both"/>
            </w:pPr>
            <w:r>
              <w:t>2) влажная уборка полов спальной комнаты и мест общего пользования (ванная комната, туалет, коридор);</w:t>
            </w:r>
          </w:p>
          <w:p w:rsidR="00D91707" w:rsidRDefault="00D91707">
            <w:pPr>
              <w:pStyle w:val="ConsPlusNormal"/>
              <w:jc w:val="both"/>
            </w:pPr>
            <w:r>
              <w:t>3) проветривание жилых помещений.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180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должна осуществляться с </w:t>
            </w:r>
            <w:r>
              <w:lastRenderedPageBreak/>
              <w:t>соблюдением санитарно-гигиенических норм и правил. Услуга предоставляется с применением инвентаря (тряпка для влажной уборки, емкость для влажной уборки поверхностей, веник, мешок для мусора, щетка для пола, швабра, половая тряпка, ведро для мытья полов, моющее средство)</w:t>
            </w:r>
          </w:p>
        </w:tc>
      </w:tr>
      <w:tr w:rsidR="00D91707">
        <w:tc>
          <w:tcPr>
            <w:tcW w:w="794" w:type="dxa"/>
          </w:tcPr>
          <w:p w:rsidR="00D91707" w:rsidRDefault="00D91707">
            <w:pPr>
              <w:pStyle w:val="ConsPlusNormal"/>
              <w:jc w:val="both"/>
            </w:pPr>
            <w:r>
              <w:lastRenderedPageBreak/>
              <w:t>1.13</w:t>
            </w:r>
          </w:p>
        </w:tc>
        <w:tc>
          <w:tcPr>
            <w:tcW w:w="2381"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заслушивание пояснений законного представителя (при наличии);</w:t>
            </w:r>
          </w:p>
          <w:p w:rsidR="00D91707" w:rsidRDefault="00D91707">
            <w:pPr>
              <w:pStyle w:val="ConsPlusNormal"/>
              <w:jc w:val="both"/>
            </w:pPr>
            <w:r>
              <w:t>2) обследование специалистами;</w:t>
            </w:r>
          </w:p>
          <w:p w:rsidR="00D91707" w:rsidRDefault="00D91707">
            <w:pPr>
              <w:pStyle w:val="ConsPlusNormal"/>
              <w:jc w:val="both"/>
            </w:pPr>
            <w:r>
              <w:t>3)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ухода.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794" w:type="dxa"/>
          </w:tcPr>
          <w:p w:rsidR="00D91707" w:rsidRDefault="00D91707">
            <w:pPr>
              <w:pStyle w:val="ConsPlusNormal"/>
              <w:jc w:val="both"/>
              <w:outlineLvl w:val="2"/>
            </w:pPr>
            <w:r>
              <w:t>2</w:t>
            </w:r>
          </w:p>
        </w:tc>
        <w:tc>
          <w:tcPr>
            <w:tcW w:w="12806" w:type="dxa"/>
            <w:gridSpan w:val="5"/>
          </w:tcPr>
          <w:p w:rsidR="00D91707" w:rsidRDefault="00D91707">
            <w:pPr>
              <w:pStyle w:val="ConsPlusNormal"/>
              <w:jc w:val="both"/>
            </w:pPr>
            <w:r>
              <w:t>Социально-медицинские услуги &lt;*&gt;</w:t>
            </w:r>
          </w:p>
        </w:tc>
      </w:tr>
      <w:tr w:rsidR="00D91707">
        <w:tc>
          <w:tcPr>
            <w:tcW w:w="794" w:type="dxa"/>
          </w:tcPr>
          <w:p w:rsidR="00D91707" w:rsidRDefault="00D91707">
            <w:pPr>
              <w:pStyle w:val="ConsPlusNormal"/>
              <w:jc w:val="both"/>
            </w:pPr>
            <w:r>
              <w:t>2.1</w:t>
            </w:r>
          </w:p>
        </w:tc>
        <w:tc>
          <w:tcPr>
            <w:tcW w:w="12806" w:type="dxa"/>
            <w:gridSpan w:val="5"/>
          </w:tcPr>
          <w:p w:rsidR="00D91707" w:rsidRDefault="00D91707">
            <w:pPr>
              <w:pStyle w:val="ConsPlusNormal"/>
              <w:jc w:val="both"/>
            </w:pPr>
            <w:r>
              <w:t>Проведение первичного медицинского осмотра и первичной санитарной обработки:</w:t>
            </w:r>
          </w:p>
        </w:tc>
      </w:tr>
      <w:tr w:rsidR="00D91707">
        <w:tc>
          <w:tcPr>
            <w:tcW w:w="794" w:type="dxa"/>
          </w:tcPr>
          <w:p w:rsidR="00D91707" w:rsidRDefault="00D91707">
            <w:pPr>
              <w:pStyle w:val="ConsPlusNormal"/>
              <w:jc w:val="both"/>
            </w:pPr>
            <w:r>
              <w:t>2.1.1</w:t>
            </w:r>
          </w:p>
        </w:tc>
        <w:tc>
          <w:tcPr>
            <w:tcW w:w="2381" w:type="dxa"/>
          </w:tcPr>
          <w:p w:rsidR="00D91707" w:rsidRDefault="00D91707">
            <w:pPr>
              <w:pStyle w:val="ConsPlusNormal"/>
              <w:jc w:val="both"/>
            </w:pPr>
            <w:r>
              <w:t>- проведение первичного медицинского осмотра</w:t>
            </w:r>
          </w:p>
        </w:tc>
        <w:tc>
          <w:tcPr>
            <w:tcW w:w="4189" w:type="dxa"/>
          </w:tcPr>
          <w:p w:rsidR="00D91707" w:rsidRDefault="00D91707">
            <w:pPr>
              <w:pStyle w:val="ConsPlusNormal"/>
              <w:jc w:val="both"/>
            </w:pPr>
            <w:r>
              <w:t>Фиксация результатов осмотра.</w:t>
            </w:r>
          </w:p>
          <w:p w:rsidR="00D91707" w:rsidRDefault="00D91707">
            <w:pPr>
              <w:pStyle w:val="ConsPlusNormal"/>
              <w:jc w:val="both"/>
            </w:pPr>
            <w:r>
              <w:t>Состав социальной услуги:</w:t>
            </w:r>
          </w:p>
          <w:p w:rsidR="00D91707" w:rsidRDefault="00D91707">
            <w:pPr>
              <w:pStyle w:val="ConsPlusNormal"/>
              <w:jc w:val="both"/>
            </w:pPr>
            <w:r>
              <w:t>1) проведение первичного осмотра врачом (выслушивание жалоб,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2) сбор анамнеза жизни и болезни у самого получателя социальных услуг;</w:t>
            </w:r>
          </w:p>
          <w:p w:rsidR="00D91707" w:rsidRDefault="00D91707">
            <w:pPr>
              <w:pStyle w:val="ConsPlusNormal"/>
              <w:jc w:val="both"/>
            </w:pPr>
            <w:r>
              <w:lastRenderedPageBreak/>
              <w:t>3) фиксация результатов осмотра.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отсутствие обоснованных жалоб</w:t>
            </w:r>
          </w:p>
        </w:tc>
      </w:tr>
      <w:tr w:rsidR="00D91707">
        <w:tc>
          <w:tcPr>
            <w:tcW w:w="794" w:type="dxa"/>
          </w:tcPr>
          <w:p w:rsidR="00D91707" w:rsidRDefault="00D91707">
            <w:pPr>
              <w:pStyle w:val="ConsPlusNormal"/>
              <w:jc w:val="both"/>
            </w:pPr>
            <w:r>
              <w:lastRenderedPageBreak/>
              <w:t>2.1.2</w:t>
            </w:r>
          </w:p>
        </w:tc>
        <w:tc>
          <w:tcPr>
            <w:tcW w:w="2381" w:type="dxa"/>
          </w:tcPr>
          <w:p w:rsidR="00D91707" w:rsidRDefault="00D91707">
            <w:pPr>
              <w:pStyle w:val="ConsPlusNormal"/>
              <w:jc w:val="both"/>
            </w:pPr>
            <w:r>
              <w:t>- проведение первичной санитарной обработки</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средств гигиены, противопедикулезных или противочесоточных средств;</w:t>
            </w:r>
          </w:p>
          <w:p w:rsidR="00D91707" w:rsidRDefault="00D91707">
            <w:pPr>
              <w:pStyle w:val="ConsPlusNormal"/>
              <w:jc w:val="both"/>
            </w:pPr>
            <w:r>
              <w:t>2) нанесение противочесоточного средства на кожу, противопедикулезного средства на волосистую часть головы, выдерживание экспозиции;</w:t>
            </w:r>
          </w:p>
          <w:p w:rsidR="00D91707" w:rsidRDefault="00D91707">
            <w:pPr>
              <w:pStyle w:val="ConsPlusNormal"/>
              <w:jc w:val="both"/>
            </w:pPr>
            <w:r>
              <w:t>3) смывание водой нанесенных средств;</w:t>
            </w:r>
          </w:p>
          <w:p w:rsidR="00D91707" w:rsidRDefault="00D91707">
            <w:pPr>
              <w:pStyle w:val="ConsPlusNormal"/>
              <w:jc w:val="both"/>
            </w:pPr>
            <w:r>
              <w:t>4) вытирание полотенцем тела и головы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794" w:type="dxa"/>
          </w:tcPr>
          <w:p w:rsidR="00D91707" w:rsidRDefault="00D91707">
            <w:pPr>
              <w:pStyle w:val="ConsPlusNormal"/>
              <w:jc w:val="both"/>
            </w:pPr>
            <w:r>
              <w:t>2.1.3</w:t>
            </w:r>
          </w:p>
        </w:tc>
        <w:tc>
          <w:tcPr>
            <w:tcW w:w="2381" w:type="dxa"/>
          </w:tcPr>
          <w:p w:rsidR="00D91707" w:rsidRDefault="00D91707">
            <w:pPr>
              <w:pStyle w:val="ConsPlusNormal"/>
              <w:jc w:val="both"/>
            </w:pPr>
            <w:r>
              <w:t>- санитарная обработка одежды в дезкамере, дезинфекция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санитарной обработки одежды и нательного белья получателя социальных услуг в дезкамере при поступлении.</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794" w:type="dxa"/>
          </w:tcPr>
          <w:p w:rsidR="00D91707" w:rsidRDefault="00D91707">
            <w:pPr>
              <w:pStyle w:val="ConsPlusNormal"/>
              <w:jc w:val="both"/>
            </w:pPr>
            <w:r>
              <w:t>2.2</w:t>
            </w:r>
          </w:p>
        </w:tc>
        <w:tc>
          <w:tcPr>
            <w:tcW w:w="12806" w:type="dxa"/>
            <w:gridSpan w:val="5"/>
          </w:tcPr>
          <w:p w:rsidR="00D91707" w:rsidRDefault="00D91707">
            <w:pPr>
              <w:pStyle w:val="ConsPlusNormal"/>
              <w:jc w:val="both"/>
            </w:pPr>
            <w:r>
              <w:t xml:space="preserve">Содействие в проведении медико-социальной экспертизы (в том числе запись на прием к врачам-специалистам в медицинскую </w:t>
            </w:r>
            <w:r>
              <w:lastRenderedPageBreak/>
              <w:t>организацию, забор материала для проведения лабораторных исследований):</w:t>
            </w:r>
          </w:p>
        </w:tc>
      </w:tr>
      <w:tr w:rsidR="00D91707">
        <w:tc>
          <w:tcPr>
            <w:tcW w:w="794" w:type="dxa"/>
          </w:tcPr>
          <w:p w:rsidR="00D91707" w:rsidRDefault="00D91707">
            <w:pPr>
              <w:pStyle w:val="ConsPlusNormal"/>
              <w:jc w:val="both"/>
            </w:pPr>
            <w:r>
              <w:lastRenderedPageBreak/>
              <w:t>2.2.1</w:t>
            </w:r>
          </w:p>
        </w:tc>
        <w:tc>
          <w:tcPr>
            <w:tcW w:w="2381"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запись на прием к врачам-специалистам в целях прохождения медико-социальной экспертизы;</w:t>
            </w:r>
          </w:p>
          <w:p w:rsidR="00D91707" w:rsidRDefault="00D91707">
            <w:pPr>
              <w:pStyle w:val="ConsPlusNormal"/>
              <w:jc w:val="both"/>
            </w:pPr>
            <w:r>
              <w:t>2) сбор документов, необходимых для комплексной оценки состояния здоровья получателя социальных услуг;</w:t>
            </w:r>
          </w:p>
          <w:p w:rsidR="00D91707" w:rsidRDefault="00D91707">
            <w:pPr>
              <w:pStyle w:val="ConsPlusNormal"/>
              <w:jc w:val="both"/>
            </w:pPr>
            <w:r>
              <w:t>3) помощь в получении документов, подтверждающих инвалидность;</w:t>
            </w:r>
          </w:p>
          <w:p w:rsidR="00D91707" w:rsidRDefault="00D91707">
            <w:pPr>
              <w:pStyle w:val="ConsPlusNormal"/>
              <w:jc w:val="both"/>
            </w:pPr>
            <w:r>
              <w:t>4) помощь в составлении жалобы на решение комиссии медико-социальной экспертизы (в случае несогласия с принятым решением).</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Своевременное посещение врачей-специалистов в медицинских организациях, в том числе терапевта, хирурга, окулиста, невропатолога, психиатра</w:t>
            </w:r>
          </w:p>
        </w:tc>
      </w:tr>
      <w:tr w:rsidR="00D91707">
        <w:tc>
          <w:tcPr>
            <w:tcW w:w="794" w:type="dxa"/>
          </w:tcPr>
          <w:p w:rsidR="00D91707" w:rsidRDefault="00D91707">
            <w:pPr>
              <w:pStyle w:val="ConsPlusNormal"/>
              <w:jc w:val="both"/>
            </w:pPr>
            <w:r>
              <w:t>2.2.2</w:t>
            </w:r>
          </w:p>
        </w:tc>
        <w:tc>
          <w:tcPr>
            <w:tcW w:w="2381" w:type="dxa"/>
          </w:tcPr>
          <w:p w:rsidR="00D91707" w:rsidRDefault="00D91707">
            <w:pPr>
              <w:pStyle w:val="ConsPlusNormal"/>
              <w:jc w:val="both"/>
            </w:pPr>
            <w:r>
              <w:t>- забор материала для проведения лабораторных исследований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осуществление забора материала для лабораторного исследования;</w:t>
            </w:r>
          </w:p>
          <w:p w:rsidR="00D91707" w:rsidRDefault="00D91707">
            <w:pPr>
              <w:pStyle w:val="ConsPlusNormal"/>
              <w:jc w:val="both"/>
            </w:pPr>
            <w:r>
              <w:t>2) доставка материала в лабораторию.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Своевременная организация проведения клинико-лабораторных исследований</w:t>
            </w:r>
          </w:p>
        </w:tc>
      </w:tr>
      <w:tr w:rsidR="00D91707">
        <w:tc>
          <w:tcPr>
            <w:tcW w:w="794" w:type="dxa"/>
          </w:tcPr>
          <w:p w:rsidR="00D91707" w:rsidRDefault="00D91707">
            <w:pPr>
              <w:pStyle w:val="ConsPlusNormal"/>
              <w:jc w:val="both"/>
            </w:pPr>
            <w:r>
              <w:lastRenderedPageBreak/>
              <w:t>2.3</w:t>
            </w:r>
          </w:p>
        </w:tc>
        <w:tc>
          <w:tcPr>
            <w:tcW w:w="2381"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оценка обстановки и обеспечение безопасных условий для оказания первой доврачебной помощи;</w:t>
            </w:r>
          </w:p>
          <w:p w:rsidR="00D91707" w:rsidRDefault="00D91707">
            <w:pPr>
              <w:pStyle w:val="ConsPlusNormal"/>
              <w:jc w:val="both"/>
            </w:pPr>
            <w: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D91707" w:rsidRDefault="00D91707">
            <w:pPr>
              <w:pStyle w:val="ConsPlusNormal"/>
              <w:jc w:val="both"/>
            </w:pPr>
            <w:r>
              <w:t>3) определение наличия сознания у пострадавшего;</w:t>
            </w:r>
          </w:p>
          <w:p w:rsidR="00D91707" w:rsidRDefault="00D91707">
            <w:pPr>
              <w:pStyle w:val="ConsPlusNormal"/>
              <w:jc w:val="both"/>
            </w:pPr>
            <w:r>
              <w:t>4) проведение мероприятий по восстановлению проходимости дыхательных путей и определению признаков жизни у пострадавшего;</w:t>
            </w:r>
          </w:p>
          <w:p w:rsidR="00D91707" w:rsidRDefault="00D91707">
            <w:pPr>
              <w:pStyle w:val="ConsPlusNormal"/>
              <w:jc w:val="both"/>
            </w:pPr>
            <w:r>
              <w:t>5) проведение мероприятий по проведению сердечно-легочной реанимации до появления признаков жизни;</w:t>
            </w:r>
          </w:p>
          <w:p w:rsidR="00D91707" w:rsidRDefault="00D91707">
            <w:pPr>
              <w:pStyle w:val="ConsPlusNormal"/>
              <w:jc w:val="both"/>
            </w:pPr>
            <w:r>
              <w:t>6) проведение мероприятий по поддержанию проходимости дыхательных путей;</w:t>
            </w:r>
          </w:p>
          <w:p w:rsidR="00D91707" w:rsidRDefault="00D91707">
            <w:pPr>
              <w:pStyle w:val="ConsPlusNormal"/>
              <w:jc w:val="both"/>
            </w:pPr>
            <w:r>
              <w:t>7) проведение мероприятий по обзорному осмотру пострадавшего и временной остановке наружного кровотечения;</w:t>
            </w:r>
          </w:p>
          <w:p w:rsidR="00D91707" w:rsidRDefault="00D91707">
            <w:pPr>
              <w:pStyle w:val="ConsPlusNormal"/>
              <w:jc w:val="both"/>
            </w:pPr>
            <w:r>
              <w:t>8) проведение мероприятий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D91707" w:rsidRDefault="00D91707">
            <w:pPr>
              <w:pStyle w:val="ConsPlusNormal"/>
              <w:jc w:val="both"/>
            </w:pPr>
            <w:r>
              <w:t xml:space="preserve">9) придание пострадавшему оптимального </w:t>
            </w:r>
            <w:r>
              <w:lastRenderedPageBreak/>
              <w:t>положения тела;</w:t>
            </w:r>
          </w:p>
          <w:p w:rsidR="00D91707" w:rsidRDefault="00D91707">
            <w:pPr>
              <w:pStyle w:val="ConsPlusNormal"/>
              <w:jc w:val="both"/>
            </w:pPr>
            <w:r>
              <w:t>10) проведение контроля за состоянием пострадавшего (сознание, дыхание, кровообращение) и оказание психологической поддержки;</w:t>
            </w:r>
          </w:p>
          <w:p w:rsidR="00D91707" w:rsidRDefault="00D91707">
            <w:pPr>
              <w:pStyle w:val="ConsPlusNormal"/>
              <w:jc w:val="both"/>
            </w:pPr>
            <w: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прошедшим обучение по оказанию первичной доврачебной медико-санитарной помощи в экстренной форме при наличии необходимых перевязочных средств</w:t>
            </w:r>
          </w:p>
        </w:tc>
      </w:tr>
      <w:tr w:rsidR="00D91707">
        <w:tc>
          <w:tcPr>
            <w:tcW w:w="794" w:type="dxa"/>
          </w:tcPr>
          <w:p w:rsidR="00D91707" w:rsidRDefault="00D91707">
            <w:pPr>
              <w:pStyle w:val="ConsPlusNormal"/>
              <w:jc w:val="both"/>
            </w:pPr>
            <w:r>
              <w:lastRenderedPageBreak/>
              <w:t>2.4</w:t>
            </w:r>
          </w:p>
        </w:tc>
        <w:tc>
          <w:tcPr>
            <w:tcW w:w="12806" w:type="dxa"/>
            <w:gridSpan w:val="5"/>
          </w:tcPr>
          <w:p w:rsidR="00D91707" w:rsidRDefault="00D91707">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D91707">
        <w:tc>
          <w:tcPr>
            <w:tcW w:w="794" w:type="dxa"/>
          </w:tcPr>
          <w:p w:rsidR="00D91707" w:rsidRDefault="00D91707">
            <w:pPr>
              <w:pStyle w:val="ConsPlusNormal"/>
              <w:jc w:val="both"/>
            </w:pPr>
            <w:r>
              <w:t>2.4.1</w:t>
            </w:r>
          </w:p>
        </w:tc>
        <w:tc>
          <w:tcPr>
            <w:tcW w:w="2381" w:type="dxa"/>
          </w:tcPr>
          <w:p w:rsidR="00D91707" w:rsidRDefault="00D91707">
            <w:pPr>
              <w:pStyle w:val="ConsPlusNormal"/>
              <w:jc w:val="both"/>
            </w:pPr>
            <w:r>
              <w:t>- углубленный медицинский осмотр</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сбор информации о получателе социальных услуг у родственников или у медперсонала;</w:t>
            </w:r>
          </w:p>
          <w:p w:rsidR="00D91707" w:rsidRDefault="00D91707">
            <w:pPr>
              <w:pStyle w:val="ConsPlusNormal"/>
              <w:jc w:val="both"/>
            </w:pPr>
            <w:r>
              <w:t>2) осмотр и сбор анамнеза жизни и болезни у самого получателя социальных услуг;</w:t>
            </w:r>
          </w:p>
          <w:p w:rsidR="00D91707" w:rsidRDefault="00D91707">
            <w:pPr>
              <w:pStyle w:val="ConsPlusNormal"/>
              <w:jc w:val="both"/>
            </w:pPr>
            <w:r>
              <w:t>3) организация проведения клинико-лабораторных исследований;</w:t>
            </w:r>
          </w:p>
          <w:p w:rsidR="00D91707" w:rsidRDefault="00D91707">
            <w:pPr>
              <w:pStyle w:val="ConsPlusNormal"/>
              <w:jc w:val="both"/>
            </w:pPr>
            <w:r>
              <w:t>4) фиксация результатов осмотра в медицинской карте.</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Своевременное посещение врачей-специалистов в медицинских организациях, в том числе терапевта, хирурга, окулиста, невропатолога, психиатра</w:t>
            </w:r>
          </w:p>
        </w:tc>
      </w:tr>
      <w:tr w:rsidR="00D91707">
        <w:tc>
          <w:tcPr>
            <w:tcW w:w="794" w:type="dxa"/>
          </w:tcPr>
          <w:p w:rsidR="00D91707" w:rsidRDefault="00D91707">
            <w:pPr>
              <w:pStyle w:val="ConsPlusNormal"/>
              <w:jc w:val="both"/>
            </w:pPr>
            <w:r>
              <w:t>2.4.2</w:t>
            </w:r>
          </w:p>
        </w:tc>
        <w:tc>
          <w:tcPr>
            <w:tcW w:w="2381" w:type="dxa"/>
          </w:tcPr>
          <w:p w:rsidR="00D91707" w:rsidRDefault="00D91707">
            <w:pPr>
              <w:pStyle w:val="ConsPlusNormal"/>
              <w:jc w:val="both"/>
            </w:pPr>
            <w:r>
              <w:t xml:space="preserve">- предварительная </w:t>
            </w:r>
            <w:r>
              <w:lastRenderedPageBreak/>
              <w:t>запись в медицинскую организацию для прохождения диспансеризации</w:t>
            </w:r>
          </w:p>
        </w:tc>
        <w:tc>
          <w:tcPr>
            <w:tcW w:w="4189"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запись к врачам-специалистам для оказания медицинской помощи, в том числе в целях прохождения диспансеризации.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необходимости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Своевременное посещение врачей-специалистов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794" w:type="dxa"/>
          </w:tcPr>
          <w:p w:rsidR="00D91707" w:rsidRDefault="00D91707">
            <w:pPr>
              <w:pStyle w:val="ConsPlusNormal"/>
              <w:jc w:val="both"/>
            </w:pPr>
            <w:r>
              <w:lastRenderedPageBreak/>
              <w:t>2.4.3</w:t>
            </w:r>
          </w:p>
        </w:tc>
        <w:tc>
          <w:tcPr>
            <w:tcW w:w="2381" w:type="dxa"/>
          </w:tcPr>
          <w:p w:rsidR="00D91707" w:rsidRDefault="00D91707">
            <w:pPr>
              <w:pStyle w:val="ConsPlusNormal"/>
              <w:jc w:val="both"/>
            </w:pPr>
            <w:r>
              <w:t>- осмотр врачом-специалистом учреждения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осмотр и сбор анамнеза жизни и болезни ребенка;</w:t>
            </w:r>
          </w:p>
          <w:p w:rsidR="00D91707" w:rsidRDefault="00D91707">
            <w:pPr>
              <w:pStyle w:val="ConsPlusNormal"/>
              <w:jc w:val="both"/>
            </w:pPr>
            <w:r>
              <w:t>2) фиксация результатов осмотра в медицинской карте.</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Своевременное посещение врачей-специалистов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794" w:type="dxa"/>
          </w:tcPr>
          <w:p w:rsidR="00D91707" w:rsidRDefault="00D91707">
            <w:pPr>
              <w:pStyle w:val="ConsPlusNormal"/>
              <w:jc w:val="both"/>
            </w:pPr>
            <w:r>
              <w:lastRenderedPageBreak/>
              <w:t>2.5</w:t>
            </w:r>
          </w:p>
        </w:tc>
        <w:tc>
          <w:tcPr>
            <w:tcW w:w="12806" w:type="dxa"/>
            <w:gridSpan w:val="5"/>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794" w:type="dxa"/>
          </w:tcPr>
          <w:p w:rsidR="00D91707" w:rsidRDefault="00D91707">
            <w:pPr>
              <w:pStyle w:val="ConsPlusNormal"/>
              <w:jc w:val="both"/>
            </w:pPr>
            <w:r>
              <w:t>2.5.1</w:t>
            </w:r>
          </w:p>
        </w:tc>
        <w:tc>
          <w:tcPr>
            <w:tcW w:w="2381" w:type="dxa"/>
          </w:tcPr>
          <w:p w:rsidR="00D91707" w:rsidRDefault="00D91707">
            <w:pPr>
              <w:pStyle w:val="ConsPlusNormal"/>
              <w:jc w:val="both"/>
            </w:pPr>
            <w:r>
              <w:t>- предварительная запись, оформление документов на госпитализацию</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сбор документов, необходимых для госпитализации;</w:t>
            </w:r>
          </w:p>
          <w:p w:rsidR="00D91707" w:rsidRDefault="00D91707">
            <w:pPr>
              <w:pStyle w:val="ConsPlusNormal"/>
              <w:jc w:val="both"/>
            </w:pPr>
            <w:r>
              <w:t>2) сбор вещей для госпитализации;</w:t>
            </w:r>
          </w:p>
          <w:p w:rsidR="00D91707" w:rsidRDefault="00D91707">
            <w:pPr>
              <w:pStyle w:val="ConsPlusNormal"/>
              <w:jc w:val="both"/>
            </w:pPr>
            <w:r>
              <w:t>3) сопровождение получателя социальных услуг в медицинскую организацию.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своевременно в необходимом объеме с учетом характера заболевания</w:t>
            </w:r>
          </w:p>
        </w:tc>
      </w:tr>
      <w:tr w:rsidR="00D91707">
        <w:tc>
          <w:tcPr>
            <w:tcW w:w="794" w:type="dxa"/>
          </w:tcPr>
          <w:p w:rsidR="00D91707" w:rsidRDefault="00D91707">
            <w:pPr>
              <w:pStyle w:val="ConsPlusNormal"/>
              <w:jc w:val="both"/>
            </w:pPr>
            <w:r>
              <w:t>2.5.2</w:t>
            </w:r>
          </w:p>
        </w:tc>
        <w:tc>
          <w:tcPr>
            <w:tcW w:w="2381" w:type="dxa"/>
          </w:tcPr>
          <w:p w:rsidR="00D91707" w:rsidRDefault="00D91707">
            <w:pPr>
              <w:pStyle w:val="ConsPlusNormal"/>
              <w:jc w:val="both"/>
            </w:pPr>
            <w:r>
              <w:t>- вызов врача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вызов дежурного врача неотложной медицинской помощи или бригады скорой медицинской помощи;</w:t>
            </w:r>
          </w:p>
          <w:p w:rsidR="00D91707" w:rsidRDefault="00D91707">
            <w:pPr>
              <w:pStyle w:val="ConsPlusNormal"/>
              <w:jc w:val="both"/>
            </w:pPr>
            <w:r>
              <w:t>2) информирование прибывшего врача о состоянии получателя социальных услуг;</w:t>
            </w:r>
          </w:p>
          <w:p w:rsidR="00D91707" w:rsidRDefault="00D91707">
            <w:pPr>
              <w:pStyle w:val="ConsPlusNormal"/>
              <w:jc w:val="both"/>
            </w:pPr>
            <w:r>
              <w:t>3) сопровождение в стационарные и (или) лечебно-профилактические медицинские организации в экстренных случаях.</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своевременно в необходимом объеме с учетом характера заболевания</w:t>
            </w:r>
          </w:p>
        </w:tc>
      </w:tr>
      <w:tr w:rsidR="00D91707">
        <w:tc>
          <w:tcPr>
            <w:tcW w:w="794" w:type="dxa"/>
          </w:tcPr>
          <w:p w:rsidR="00D91707" w:rsidRDefault="00D91707">
            <w:pPr>
              <w:pStyle w:val="ConsPlusNormal"/>
              <w:jc w:val="both"/>
            </w:pPr>
            <w:r>
              <w:lastRenderedPageBreak/>
              <w:t>2.5.3</w:t>
            </w:r>
          </w:p>
        </w:tc>
        <w:tc>
          <w:tcPr>
            <w:tcW w:w="2381" w:type="dxa"/>
          </w:tcPr>
          <w:p w:rsidR="00D91707" w:rsidRDefault="00D91707">
            <w:pPr>
              <w:pStyle w:val="ConsPlusNormal"/>
              <w:jc w:val="both"/>
            </w:pPr>
            <w:r>
              <w:t>- посещение в случае госпитализации</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посещение в стационарных медицинских организациях в часы посещений;</w:t>
            </w:r>
          </w:p>
          <w:p w:rsidR="00D91707" w:rsidRDefault="00D91707">
            <w:pPr>
              <w:pStyle w:val="ConsPlusNormal"/>
              <w:jc w:val="both"/>
            </w:pPr>
            <w:r>
              <w:t>2) доставка разрешенных к передаче в стационарной медицинской организации продуктов питания, предметов первой необходимости, книг, периодических изданий;</w:t>
            </w:r>
          </w:p>
          <w:p w:rsidR="00D91707" w:rsidRDefault="00D91707">
            <w:pPr>
              <w:pStyle w:val="ConsPlusNormal"/>
              <w:jc w:val="both"/>
            </w:pPr>
            <w:r>
              <w:t>3) оказание психологической поддержки.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794" w:type="dxa"/>
          </w:tcPr>
          <w:p w:rsidR="00D91707" w:rsidRDefault="00D91707">
            <w:pPr>
              <w:pStyle w:val="ConsPlusNormal"/>
              <w:jc w:val="both"/>
            </w:pPr>
            <w:r>
              <w:t>2.6</w:t>
            </w:r>
          </w:p>
        </w:tc>
        <w:tc>
          <w:tcPr>
            <w:tcW w:w="12806" w:type="dxa"/>
            <w:gridSpan w:val="5"/>
          </w:tcPr>
          <w:p w:rsidR="00D91707" w:rsidRDefault="00D91707">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D91707">
        <w:tc>
          <w:tcPr>
            <w:tcW w:w="794" w:type="dxa"/>
          </w:tcPr>
          <w:p w:rsidR="00D91707" w:rsidRDefault="00D91707">
            <w:pPr>
              <w:pStyle w:val="ConsPlusNormal"/>
              <w:jc w:val="both"/>
            </w:pPr>
            <w:r>
              <w:t>2.6.1</w:t>
            </w:r>
          </w:p>
        </w:tc>
        <w:tc>
          <w:tcPr>
            <w:tcW w:w="2381" w:type="dxa"/>
          </w:tcPr>
          <w:p w:rsidR="00D91707" w:rsidRDefault="00D91707">
            <w:pPr>
              <w:pStyle w:val="ConsPlusNormal"/>
              <w:jc w:val="both"/>
            </w:pPr>
            <w:r>
              <w:t>- выписка льготных рецептов</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осмотр получателя социальных услуг;</w:t>
            </w:r>
          </w:p>
          <w:p w:rsidR="00D91707" w:rsidRDefault="00D91707">
            <w:pPr>
              <w:pStyle w:val="ConsPlusNormal"/>
              <w:jc w:val="both"/>
            </w:pPr>
            <w:r>
              <w:t>2) заполнение медицинской документации;</w:t>
            </w:r>
          </w:p>
          <w:p w:rsidR="00D91707" w:rsidRDefault="00D91707">
            <w:pPr>
              <w:pStyle w:val="ConsPlusNormal"/>
              <w:jc w:val="both"/>
            </w:pPr>
            <w:r>
              <w:t>3) оформление рецептурного бланка;</w:t>
            </w:r>
          </w:p>
          <w:p w:rsidR="00D91707" w:rsidRDefault="00D91707">
            <w:pPr>
              <w:pStyle w:val="ConsPlusNormal"/>
              <w:jc w:val="both"/>
            </w:pPr>
            <w:r>
              <w:t>4) своевременное посещение врачей-специалистов в медицинских организациях для получения льготных рецептов.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794" w:type="dxa"/>
          </w:tcPr>
          <w:p w:rsidR="00D91707" w:rsidRDefault="00D91707">
            <w:pPr>
              <w:pStyle w:val="ConsPlusNormal"/>
              <w:jc w:val="both"/>
            </w:pPr>
            <w:r>
              <w:t>2.6.2</w:t>
            </w:r>
          </w:p>
        </w:tc>
        <w:tc>
          <w:tcPr>
            <w:tcW w:w="2381" w:type="dxa"/>
          </w:tcPr>
          <w:p w:rsidR="00D91707" w:rsidRDefault="00D91707">
            <w:pPr>
              <w:pStyle w:val="ConsPlusNormal"/>
              <w:jc w:val="both"/>
            </w:pPr>
            <w:r>
              <w:t>- приобретение лекарственных препаратов и изделий медицинского назначения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заказ лекарственных средств и изделий медицинского назначения;</w:t>
            </w:r>
          </w:p>
          <w:p w:rsidR="00D91707" w:rsidRDefault="00D91707">
            <w:pPr>
              <w:pStyle w:val="ConsPlusNormal"/>
              <w:jc w:val="both"/>
            </w:pPr>
            <w:r>
              <w:t>2) приобретение лекарственных средств и изделий медицинского назначения;</w:t>
            </w:r>
          </w:p>
          <w:p w:rsidR="00D91707" w:rsidRDefault="00D91707">
            <w:pPr>
              <w:pStyle w:val="ConsPlusNormal"/>
              <w:jc w:val="both"/>
            </w:pPr>
            <w:r>
              <w:lastRenderedPageBreak/>
              <w:t>3) доставка получателю социальных услуг лекарственных средств и изделий медицинского назначения.</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Своевременное обеспечение необходимыми лекарственными препаратами и изделиями медицинского назначения</w:t>
            </w:r>
          </w:p>
        </w:tc>
      </w:tr>
      <w:tr w:rsidR="00D91707">
        <w:tc>
          <w:tcPr>
            <w:tcW w:w="794" w:type="dxa"/>
          </w:tcPr>
          <w:p w:rsidR="00D91707" w:rsidRDefault="00D91707">
            <w:pPr>
              <w:pStyle w:val="ConsPlusNormal"/>
              <w:jc w:val="both"/>
            </w:pPr>
            <w:r>
              <w:lastRenderedPageBreak/>
              <w:t>2.6.3</w:t>
            </w:r>
          </w:p>
        </w:tc>
        <w:tc>
          <w:tcPr>
            <w:tcW w:w="2381" w:type="dxa"/>
          </w:tcPr>
          <w:p w:rsidR="00D91707" w:rsidRDefault="00D91707">
            <w:pPr>
              <w:pStyle w:val="ConsPlusNormal"/>
              <w:jc w:val="both"/>
            </w:pPr>
            <w:r>
              <w:t>- содействие в изготовлении изделий медицинского назначения по индивидуальному заказу</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оформление необходимых документов для изготовления изделий медицинского назначения по индивидуальному заказу.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794" w:type="dxa"/>
          </w:tcPr>
          <w:p w:rsidR="00D91707" w:rsidRDefault="00D91707">
            <w:pPr>
              <w:pStyle w:val="ConsPlusNormal"/>
              <w:jc w:val="both"/>
            </w:pPr>
            <w:r>
              <w:t>2.7</w:t>
            </w:r>
          </w:p>
        </w:tc>
        <w:tc>
          <w:tcPr>
            <w:tcW w:w="12806" w:type="dxa"/>
            <w:gridSpan w:val="5"/>
          </w:tcPr>
          <w:p w:rsidR="00D91707" w:rsidRDefault="00D91707">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D91707">
        <w:tc>
          <w:tcPr>
            <w:tcW w:w="794" w:type="dxa"/>
          </w:tcPr>
          <w:p w:rsidR="00D91707" w:rsidRDefault="00D91707">
            <w:pPr>
              <w:pStyle w:val="ConsPlusNormal"/>
              <w:jc w:val="both"/>
            </w:pPr>
            <w:r>
              <w:t>2.7.1</w:t>
            </w:r>
          </w:p>
        </w:tc>
        <w:tc>
          <w:tcPr>
            <w:tcW w:w="2381" w:type="dxa"/>
          </w:tcPr>
          <w:p w:rsidR="00D91707" w:rsidRDefault="00D91707">
            <w:pPr>
              <w:pStyle w:val="ConsPlusNormal"/>
              <w:jc w:val="both"/>
            </w:pPr>
            <w:r>
              <w:t>- обработка пролежней, раневых поверхностей, опрелостей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обработать пеленальный стол дезраствором по инструкции;</w:t>
            </w:r>
          </w:p>
          <w:p w:rsidR="00D91707" w:rsidRDefault="00D91707">
            <w:pPr>
              <w:pStyle w:val="ConsPlusNormal"/>
              <w:jc w:val="both"/>
            </w:pPr>
            <w:r>
              <w:t>2) застелить пеленкой пеленальный стол, положить ребенка на пеленку, раздеть его;</w:t>
            </w:r>
          </w:p>
          <w:p w:rsidR="00D91707" w:rsidRDefault="00D91707">
            <w:pPr>
              <w:pStyle w:val="ConsPlusNormal"/>
              <w:jc w:val="both"/>
            </w:pPr>
            <w:r>
              <w:t xml:space="preserve">3) придать удобное положение ребенку </w:t>
            </w:r>
            <w:r>
              <w:lastRenderedPageBreak/>
              <w:t>для его осмотра на пеленальном столе;</w:t>
            </w:r>
          </w:p>
          <w:p w:rsidR="00D91707" w:rsidRDefault="00D91707">
            <w:pPr>
              <w:pStyle w:val="ConsPlusNormal"/>
              <w:jc w:val="both"/>
            </w:pPr>
            <w:r>
              <w:t>4) осмотреть кожный покров ребенка (крестец, пятки, лодыжки, лопатки, локти, затылок, внутренние поверхности коленных суставов);</w:t>
            </w:r>
          </w:p>
          <w:p w:rsidR="00D91707" w:rsidRDefault="00D91707">
            <w:pPr>
              <w:pStyle w:val="ConsPlusNormal"/>
              <w:jc w:val="both"/>
            </w:pPr>
            <w:r>
              <w:t>5) при выявлении пролежней по назначению врача проводят лечение;</w:t>
            </w:r>
          </w:p>
          <w:p w:rsidR="00D91707" w:rsidRDefault="00D91707">
            <w:pPr>
              <w:pStyle w:val="ConsPlusNormal"/>
              <w:jc w:val="both"/>
            </w:pPr>
            <w:r>
              <w:t>6) сделать соответствующую запись о результатах выполнения в медицинской документации.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 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кремов, дезинфицирующего раствора для снижения риска возникновения контактных дерматитов.</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794" w:type="dxa"/>
          </w:tcPr>
          <w:p w:rsidR="00D91707" w:rsidRDefault="00D91707">
            <w:pPr>
              <w:pStyle w:val="ConsPlusNormal"/>
              <w:jc w:val="both"/>
            </w:pPr>
            <w:r>
              <w:lastRenderedPageBreak/>
              <w:t>2.7.2</w:t>
            </w:r>
          </w:p>
        </w:tc>
        <w:tc>
          <w:tcPr>
            <w:tcW w:w="2381" w:type="dxa"/>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процедура раздачи лекарств:</w:t>
            </w:r>
          </w:p>
          <w:p w:rsidR="00D91707" w:rsidRDefault="00D91707">
            <w:pPr>
              <w:pStyle w:val="ConsPlusNormal"/>
              <w:jc w:val="both"/>
            </w:pPr>
            <w:r>
              <w:t>а) внимательно ознакомиться с назначениями врача, прочитать название лекарственного препарата, его дозировку и способ приема (до еды, во время еды или после еды);</w:t>
            </w:r>
          </w:p>
          <w:p w:rsidR="00D91707" w:rsidRDefault="00D91707">
            <w:pPr>
              <w:pStyle w:val="ConsPlusNormal"/>
              <w:jc w:val="both"/>
            </w:pPr>
            <w:r>
              <w:t>б) внимательно прочитать название препарата и дозировку на упаковке, сверить с назначениями врача;</w:t>
            </w:r>
          </w:p>
          <w:p w:rsidR="00D91707" w:rsidRDefault="00D91707">
            <w:pPr>
              <w:pStyle w:val="ConsPlusNormal"/>
              <w:jc w:val="both"/>
            </w:pPr>
            <w:r>
              <w:t>в) проверить срок годности лекарственного препарата;</w:t>
            </w:r>
          </w:p>
          <w:p w:rsidR="00D91707" w:rsidRDefault="00D91707">
            <w:pPr>
              <w:pStyle w:val="ConsPlusNormal"/>
              <w:jc w:val="both"/>
            </w:pPr>
            <w:r>
              <w:t>г) вымыть руки и вытереть их насухо;</w:t>
            </w:r>
          </w:p>
          <w:p w:rsidR="00D91707" w:rsidRDefault="00D91707">
            <w:pPr>
              <w:pStyle w:val="ConsPlusNormal"/>
              <w:jc w:val="both"/>
            </w:pPr>
            <w:r>
              <w:t xml:space="preserve">д) разложить лекарственные препараты в соответствии с назначениями врача в таблетницы или мензурки, согласно назначенной индивидуальной дозе (при необходимости разделить на части), с учетом времени приема (утром, днем, </w:t>
            </w:r>
            <w:r>
              <w:lastRenderedPageBreak/>
              <w:t>вечером, на ночь), способа приема (до еды, во время еды, после еды, независимо от времени приема пищи), на срок не более 7 дней;</w:t>
            </w:r>
          </w:p>
          <w:p w:rsidR="00D91707" w:rsidRDefault="00D91707">
            <w:pPr>
              <w:pStyle w:val="ConsPlusNormal"/>
              <w:jc w:val="both"/>
            </w:pPr>
            <w:r>
              <w:t>2) процедура закапывания капель:</w:t>
            </w:r>
          </w:p>
          <w:p w:rsidR="00D91707" w:rsidRDefault="00D91707">
            <w:pPr>
              <w:pStyle w:val="ConsPlusNormal"/>
              <w:jc w:val="both"/>
            </w:pPr>
            <w:r>
              <w:t>а) усадить получателя социальных услуг со слегка запрокинутой головой или уложить на спину без подушки;</w:t>
            </w:r>
          </w:p>
          <w:p w:rsidR="00D91707" w:rsidRDefault="00D91707">
            <w:pPr>
              <w:pStyle w:val="ConsPlusNormal"/>
              <w:jc w:val="both"/>
            </w:pPr>
            <w:r>
              <w:t>б) набрать в пипетку лекарственный раствор из флакона в объеме достаточном для проведения процедуры;</w:t>
            </w:r>
          </w:p>
          <w:p w:rsidR="00D91707" w:rsidRDefault="00D91707">
            <w:pPr>
              <w:pStyle w:val="ConsPlusNormal"/>
              <w:jc w:val="both"/>
            </w:pPr>
            <w:r>
              <w:t>в) наклонить голову получателя социальных услуг к правому плечу, если пациент сидит, повернуть вправо - если лежит;</w:t>
            </w:r>
          </w:p>
          <w:p w:rsidR="00D91707" w:rsidRDefault="00D91707">
            <w:pPr>
              <w:pStyle w:val="ConsPlusNormal"/>
              <w:jc w:val="both"/>
            </w:pPr>
            <w:r>
              <w:t>г) ввести пипетку в правый носовой ход на глубину 1 - 1,5 см, стараясь не касаться слизистой носа, и закапать 3 - 4 капли;</w:t>
            </w:r>
          </w:p>
          <w:p w:rsidR="00D91707" w:rsidRDefault="00D91707">
            <w:pPr>
              <w:pStyle w:val="ConsPlusNormal"/>
              <w:jc w:val="both"/>
            </w:pPr>
            <w:r>
              <w:t>д) аналогично через 20 - 30 секунд закапать лекарственный раствор в левый носовой ход;</w:t>
            </w:r>
          </w:p>
          <w:p w:rsidR="00D91707" w:rsidRDefault="00D91707">
            <w:pPr>
              <w:pStyle w:val="ConsPlusNormal"/>
              <w:jc w:val="both"/>
            </w:pPr>
            <w:r>
              <w:t>е) провести дезинфекцию пипетки;</w:t>
            </w:r>
          </w:p>
          <w:p w:rsidR="00D91707" w:rsidRDefault="00D91707">
            <w:pPr>
              <w:pStyle w:val="ConsPlusNormal"/>
              <w:jc w:val="both"/>
            </w:pPr>
            <w:r>
              <w:t>3) процедура ингаляции:</w:t>
            </w:r>
          </w:p>
          <w:p w:rsidR="00D91707" w:rsidRDefault="00D91707">
            <w:pPr>
              <w:pStyle w:val="ConsPlusNormal"/>
              <w:jc w:val="both"/>
            </w:pPr>
            <w:r>
              <w:t>а) заполнить емкость ингалятора лекарством;</w:t>
            </w:r>
          </w:p>
          <w:p w:rsidR="00D91707" w:rsidRDefault="00D91707">
            <w:pPr>
              <w:pStyle w:val="ConsPlusNormal"/>
              <w:jc w:val="both"/>
            </w:pPr>
            <w:r>
              <w:t>б) усадить получателя социальных услуг у ингалятора;</w:t>
            </w:r>
          </w:p>
          <w:p w:rsidR="00D91707" w:rsidRDefault="00D91707">
            <w:pPr>
              <w:pStyle w:val="ConsPlusNormal"/>
              <w:jc w:val="both"/>
            </w:pPr>
            <w:r>
              <w:t>в) включить ингалятор;</w:t>
            </w:r>
          </w:p>
          <w:p w:rsidR="00D91707" w:rsidRDefault="00D91707">
            <w:pPr>
              <w:pStyle w:val="ConsPlusNormal"/>
              <w:jc w:val="both"/>
            </w:pPr>
            <w:r>
              <w:t>г) вести наблюдение за получателем социальных услуг;</w:t>
            </w:r>
          </w:p>
          <w:p w:rsidR="00D91707" w:rsidRDefault="00D91707">
            <w:pPr>
              <w:pStyle w:val="ConsPlusNormal"/>
              <w:jc w:val="both"/>
            </w:pPr>
            <w:r>
              <w:t>д) по окончании процедуры выключить ингалятор, снять наконечник и простерилизовать.</w:t>
            </w:r>
          </w:p>
          <w:p w:rsidR="00D91707" w:rsidRDefault="00D91707">
            <w:pPr>
              <w:pStyle w:val="ConsPlusNormal"/>
              <w:jc w:val="both"/>
            </w:pPr>
            <w:r>
              <w:lastRenderedPageBreak/>
              <w:t>1 услуга - 1 процедура - 1 раз</w:t>
            </w:r>
          </w:p>
        </w:tc>
        <w:tc>
          <w:tcPr>
            <w:tcW w:w="1304" w:type="dxa"/>
          </w:tcPr>
          <w:p w:rsidR="00D91707" w:rsidRDefault="00D91707">
            <w:pPr>
              <w:pStyle w:val="ConsPlusNormal"/>
              <w:jc w:val="both"/>
            </w:pPr>
            <w:r>
              <w:lastRenderedPageBreak/>
              <w:t>По необходимости, 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 при наличии назначений врача, записанных в Лист назначений (составляется согласно имеющейся медицинской документации)</w:t>
            </w:r>
          </w:p>
        </w:tc>
      </w:tr>
      <w:tr w:rsidR="00D91707">
        <w:tc>
          <w:tcPr>
            <w:tcW w:w="794" w:type="dxa"/>
          </w:tcPr>
          <w:p w:rsidR="00D91707" w:rsidRDefault="00D91707">
            <w:pPr>
              <w:pStyle w:val="ConsPlusNormal"/>
              <w:jc w:val="both"/>
            </w:pPr>
            <w:r>
              <w:lastRenderedPageBreak/>
              <w:t>2.7.3</w:t>
            </w:r>
          </w:p>
        </w:tc>
        <w:tc>
          <w:tcPr>
            <w:tcW w:w="2381" w:type="dxa"/>
          </w:tcPr>
          <w:p w:rsidR="00D91707" w:rsidRDefault="00D91707">
            <w:pPr>
              <w:pStyle w:val="ConsPlusNormal"/>
              <w:jc w:val="both"/>
            </w:pPr>
            <w:r>
              <w:t>- подкожные, внутримышечные инъекции лекарственных препаратов</w:t>
            </w:r>
          </w:p>
        </w:tc>
        <w:tc>
          <w:tcPr>
            <w:tcW w:w="4189" w:type="dxa"/>
            <w:vMerge w:val="restart"/>
          </w:tcPr>
          <w:p w:rsidR="00D91707" w:rsidRDefault="00D91707">
            <w:pPr>
              <w:pStyle w:val="ConsPlusNormal"/>
              <w:jc w:val="both"/>
            </w:pPr>
            <w:r>
              <w:t>Состав социальной услуги:</w:t>
            </w:r>
          </w:p>
          <w:p w:rsidR="00D91707" w:rsidRDefault="00D91707">
            <w:pPr>
              <w:pStyle w:val="ConsPlusNormal"/>
              <w:jc w:val="both"/>
            </w:pPr>
            <w:r>
              <w:t>1) подготовка лекарственных средств для проведения инъекции;</w:t>
            </w:r>
          </w:p>
          <w:p w:rsidR="00D91707" w:rsidRDefault="00D91707">
            <w:pPr>
              <w:pStyle w:val="ConsPlusNormal"/>
              <w:jc w:val="both"/>
            </w:pPr>
            <w:r>
              <w:t>2) выполнение медицинских процедур по назначению врача;</w:t>
            </w:r>
          </w:p>
          <w:p w:rsidR="00D91707" w:rsidRDefault="00D91707">
            <w:pPr>
              <w:pStyle w:val="ConsPlusNormal"/>
              <w:jc w:val="both"/>
            </w:pPr>
            <w:r>
              <w:t>3) обработка инъекционного поля дезинфицирующим средством и проведение инъекции;</w:t>
            </w:r>
          </w:p>
          <w:p w:rsidR="00D91707" w:rsidRDefault="00D91707">
            <w:pPr>
              <w:pStyle w:val="ConsPlusNormal"/>
              <w:jc w:val="both"/>
            </w:pPr>
            <w:r>
              <w:t>4) утилизация медицинских отходов.</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jc w:val="both"/>
            </w:pPr>
            <w:r>
              <w:t>По необходимости, по назначению врача</w:t>
            </w:r>
          </w:p>
        </w:tc>
        <w:tc>
          <w:tcPr>
            <w:tcW w:w="1020" w:type="dxa"/>
            <w:vMerge w:val="restart"/>
          </w:tcPr>
          <w:p w:rsidR="00D91707" w:rsidRDefault="00D91707">
            <w:pPr>
              <w:pStyle w:val="ConsPlusNormal"/>
              <w:jc w:val="center"/>
            </w:pPr>
            <w:r>
              <w:t>1</w:t>
            </w:r>
          </w:p>
        </w:tc>
        <w:tc>
          <w:tcPr>
            <w:tcW w:w="3912" w:type="dxa"/>
            <w:vMerge w:val="restart"/>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t>2.7.4</w:t>
            </w:r>
          </w:p>
        </w:tc>
        <w:tc>
          <w:tcPr>
            <w:tcW w:w="2381" w:type="dxa"/>
          </w:tcPr>
          <w:p w:rsidR="00D91707" w:rsidRDefault="00D91707">
            <w:pPr>
              <w:pStyle w:val="ConsPlusNormal"/>
              <w:jc w:val="both"/>
            </w:pPr>
            <w:r>
              <w:t>- внутривенная инъекция</w:t>
            </w:r>
          </w:p>
        </w:tc>
        <w:tc>
          <w:tcPr>
            <w:tcW w:w="4189"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794" w:type="dxa"/>
          </w:tcPr>
          <w:p w:rsidR="00D91707" w:rsidRDefault="00D91707">
            <w:pPr>
              <w:pStyle w:val="ConsPlusNormal"/>
              <w:jc w:val="both"/>
            </w:pPr>
            <w:r>
              <w:t>2.7.5</w:t>
            </w:r>
          </w:p>
        </w:tc>
        <w:tc>
          <w:tcPr>
            <w:tcW w:w="2381" w:type="dxa"/>
          </w:tcPr>
          <w:p w:rsidR="00D91707" w:rsidRDefault="00D91707">
            <w:pPr>
              <w:pStyle w:val="ConsPlusNormal"/>
              <w:jc w:val="both"/>
            </w:pPr>
            <w:r>
              <w:t>- наложение компрессов, перевязка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лекарственных средств;</w:t>
            </w:r>
          </w:p>
          <w:p w:rsidR="00D91707" w:rsidRDefault="00D91707">
            <w:pPr>
              <w:pStyle w:val="ConsPlusNormal"/>
              <w:jc w:val="both"/>
            </w:pPr>
            <w:r>
              <w:t>2) выполнение медицинских процедур по назначению врача: наложение компрессов, проведение перевязки;</w:t>
            </w:r>
          </w:p>
          <w:p w:rsidR="00D91707" w:rsidRDefault="00D91707">
            <w:pPr>
              <w:pStyle w:val="ConsPlusNormal"/>
              <w:jc w:val="both"/>
            </w:pPr>
            <w:r>
              <w:t>3) объяснение симптомов, указывающих на возможные заболевания.</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необходимости, 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lastRenderedPageBreak/>
              <w:t>2.7.6</w:t>
            </w:r>
          </w:p>
        </w:tc>
        <w:tc>
          <w:tcPr>
            <w:tcW w:w="2381" w:type="dxa"/>
          </w:tcPr>
          <w:p w:rsidR="00D91707" w:rsidRDefault="00D91707">
            <w:pPr>
              <w:pStyle w:val="ConsPlusNormal"/>
              <w:jc w:val="both"/>
            </w:pPr>
            <w:r>
              <w:t>- выполнение очистительной клизмы</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(выполнение очистительной клизмы);</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необходимости, 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t>2.8</w:t>
            </w:r>
          </w:p>
        </w:tc>
        <w:tc>
          <w:tcPr>
            <w:tcW w:w="12806" w:type="dxa"/>
            <w:gridSpan w:val="5"/>
          </w:tcPr>
          <w:p w:rsidR="00D91707" w:rsidRDefault="00D91707">
            <w:pPr>
              <w:pStyle w:val="ConsPlusNormal"/>
              <w:jc w:val="both"/>
            </w:pPr>
            <w:r>
              <w:t>Систематическое наблюдение за получателями социальных услуг для выявления отклонений в состоянии их здоровья:</w:t>
            </w:r>
          </w:p>
        </w:tc>
      </w:tr>
      <w:tr w:rsidR="00D91707">
        <w:tc>
          <w:tcPr>
            <w:tcW w:w="794" w:type="dxa"/>
          </w:tcPr>
          <w:p w:rsidR="00D91707" w:rsidRDefault="00D91707">
            <w:pPr>
              <w:pStyle w:val="ConsPlusNormal"/>
              <w:jc w:val="both"/>
            </w:pPr>
            <w:r>
              <w:t>2.8.1</w:t>
            </w:r>
          </w:p>
        </w:tc>
        <w:tc>
          <w:tcPr>
            <w:tcW w:w="2381" w:type="dxa"/>
          </w:tcPr>
          <w:p w:rsidR="00D91707" w:rsidRDefault="00D91707">
            <w:pPr>
              <w:pStyle w:val="ConsPlusNormal"/>
              <w:jc w:val="both"/>
            </w:pPr>
            <w:r>
              <w:t>- измерение температуры тела, артериального давления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отслеживание изменений состояния по внешнему виду и самочувствию получателя социальных услуг, в том числе отслеживание изменений состояния кожных покровов и слизистых оболочек получателя социальных услуг с целью своевременного выявления риска развития пролежней и их профилактики;</w:t>
            </w:r>
          </w:p>
          <w:p w:rsidR="00D91707" w:rsidRDefault="00D91707">
            <w:pPr>
              <w:pStyle w:val="ConsPlusNormal"/>
              <w:jc w:val="both"/>
            </w:pPr>
            <w:r>
              <w:t>2) подготовка термометра или тонометра;</w:t>
            </w:r>
          </w:p>
          <w:p w:rsidR="00D91707" w:rsidRDefault="00D91707">
            <w:pPr>
              <w:pStyle w:val="ConsPlusNormal"/>
              <w:jc w:val="both"/>
            </w:pPr>
            <w:r>
              <w:t>3) осуществление контрольных замеров по рекомендации врача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w:t>
            </w:r>
          </w:p>
          <w:p w:rsidR="00D91707" w:rsidRDefault="00D91707">
            <w:pPr>
              <w:pStyle w:val="ConsPlusNormal"/>
              <w:jc w:val="both"/>
            </w:pPr>
            <w:r>
              <w:lastRenderedPageBreak/>
              <w:t>4) объяснение результатов измерений и симптомов, указывающих на возможные заболевания;</w:t>
            </w:r>
          </w:p>
          <w:p w:rsidR="00D91707" w:rsidRDefault="00D91707">
            <w:pPr>
              <w:pStyle w:val="ConsPlusNormal"/>
              <w:jc w:val="both"/>
            </w:pPr>
            <w:r>
              <w:t>5) занесение информации в медицинскую карту получателя социальных услуг.</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794" w:type="dxa"/>
          </w:tcPr>
          <w:p w:rsidR="00D91707" w:rsidRDefault="00D91707">
            <w:pPr>
              <w:pStyle w:val="ConsPlusNormal"/>
              <w:jc w:val="both"/>
            </w:pPr>
            <w:r>
              <w:lastRenderedPageBreak/>
              <w:t>2.8.2</w:t>
            </w:r>
          </w:p>
        </w:tc>
        <w:tc>
          <w:tcPr>
            <w:tcW w:w="2381" w:type="dxa"/>
          </w:tcPr>
          <w:p w:rsidR="00D91707" w:rsidRDefault="00D91707">
            <w:pPr>
              <w:pStyle w:val="ConsPlusNormal"/>
              <w:jc w:val="both"/>
            </w:pPr>
            <w:r>
              <w:t>- текущий медицинский осмотр</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текущего осмотра врачом с отметкой динамики в состоянии здоровья;</w:t>
            </w:r>
          </w:p>
          <w:p w:rsidR="00D91707" w:rsidRDefault="00D91707">
            <w:pPr>
              <w:pStyle w:val="ConsPlusNormal"/>
              <w:jc w:val="both"/>
            </w:pPr>
            <w:r>
              <w:t>2) осуществление контроля за проведением и исполнением врачебных назначений;</w:t>
            </w:r>
          </w:p>
          <w:p w:rsidR="00D91707" w:rsidRDefault="00D91707">
            <w:pPr>
              <w:pStyle w:val="ConsPlusNormal"/>
              <w:jc w:val="both"/>
            </w:pPr>
            <w:r>
              <w:t>3) запись осмотра в медицинской карте получателя социальных услуг.</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2 раза в месяц</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794" w:type="dxa"/>
          </w:tcPr>
          <w:p w:rsidR="00D91707" w:rsidRDefault="00D91707">
            <w:pPr>
              <w:pStyle w:val="ConsPlusNormal"/>
              <w:jc w:val="both"/>
            </w:pPr>
            <w:r>
              <w:t>2.9</w:t>
            </w:r>
          </w:p>
        </w:tc>
        <w:tc>
          <w:tcPr>
            <w:tcW w:w="12806" w:type="dxa"/>
            <w:gridSpan w:val="5"/>
          </w:tcPr>
          <w:p w:rsidR="00D91707" w:rsidRDefault="00D91707">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D91707">
        <w:tc>
          <w:tcPr>
            <w:tcW w:w="794" w:type="dxa"/>
          </w:tcPr>
          <w:p w:rsidR="00D91707" w:rsidRDefault="00D91707">
            <w:pPr>
              <w:pStyle w:val="ConsPlusNormal"/>
              <w:jc w:val="both"/>
            </w:pPr>
            <w:r>
              <w:t>2.9.1</w:t>
            </w:r>
          </w:p>
        </w:tc>
        <w:tc>
          <w:tcPr>
            <w:tcW w:w="2381" w:type="dxa"/>
          </w:tcPr>
          <w:p w:rsidR="00D91707" w:rsidRDefault="00D91707">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запись к врачам-специалистам для оказания медицинской помощи;</w:t>
            </w:r>
          </w:p>
          <w:p w:rsidR="00D91707" w:rsidRDefault="00D91707">
            <w:pPr>
              <w:pStyle w:val="ConsPlusNormal"/>
              <w:jc w:val="both"/>
            </w:pPr>
            <w:r>
              <w:t>2) взаимодействие с медицинскими работниками по вопросам лечения, хирургического вмешательства и диагностики.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отсутствие обоснованных жалоб</w:t>
            </w:r>
          </w:p>
        </w:tc>
      </w:tr>
      <w:tr w:rsidR="00D91707">
        <w:tc>
          <w:tcPr>
            <w:tcW w:w="794" w:type="dxa"/>
          </w:tcPr>
          <w:p w:rsidR="00D91707" w:rsidRDefault="00D91707">
            <w:pPr>
              <w:pStyle w:val="ConsPlusNormal"/>
              <w:jc w:val="both"/>
            </w:pPr>
            <w:r>
              <w:lastRenderedPageBreak/>
              <w:t>2.10</w:t>
            </w:r>
          </w:p>
        </w:tc>
        <w:tc>
          <w:tcPr>
            <w:tcW w:w="12806" w:type="dxa"/>
            <w:gridSpan w:val="5"/>
          </w:tcPr>
          <w:p w:rsidR="00D91707" w:rsidRDefault="00D91707">
            <w:pPr>
              <w:pStyle w:val="ConsPlusNormal"/>
              <w:jc w:val="both"/>
            </w:pPr>
            <w:r>
              <w:t>Проведение занятий по адаптивной физической культуре:</w:t>
            </w:r>
          </w:p>
        </w:tc>
      </w:tr>
      <w:tr w:rsidR="00D91707">
        <w:tc>
          <w:tcPr>
            <w:tcW w:w="794" w:type="dxa"/>
          </w:tcPr>
          <w:p w:rsidR="00D91707" w:rsidRDefault="00D91707">
            <w:pPr>
              <w:pStyle w:val="ConsPlusNormal"/>
              <w:jc w:val="both"/>
            </w:pPr>
            <w:r>
              <w:t>2.10.1</w:t>
            </w:r>
          </w:p>
        </w:tc>
        <w:tc>
          <w:tcPr>
            <w:tcW w:w="2381" w:type="dxa"/>
          </w:tcPr>
          <w:p w:rsidR="00D91707" w:rsidRDefault="00D91707">
            <w:pPr>
              <w:pStyle w:val="ConsPlusNormal"/>
              <w:jc w:val="both"/>
            </w:pPr>
            <w:r>
              <w:t>- подбор индивидуального физкультурно-оздоровительного комплекса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скрининга когнитивной функции у получателя социальной услуги перед началом занятий;</w:t>
            </w:r>
          </w:p>
          <w:p w:rsidR="00D91707" w:rsidRDefault="00D91707">
            <w:pPr>
              <w:pStyle w:val="ConsPlusNormal"/>
              <w:jc w:val="both"/>
            </w:pPr>
            <w:r>
              <w:t>2) закупка и подготовка необходимых материалов для занятий.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t>2.11</w:t>
            </w:r>
          </w:p>
        </w:tc>
        <w:tc>
          <w:tcPr>
            <w:tcW w:w="12806"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794" w:type="dxa"/>
          </w:tcPr>
          <w:p w:rsidR="00D91707" w:rsidRDefault="00D91707">
            <w:pPr>
              <w:pStyle w:val="ConsPlusNormal"/>
              <w:jc w:val="both"/>
            </w:pPr>
            <w:r>
              <w:t>2.11.1</w:t>
            </w:r>
          </w:p>
        </w:tc>
        <w:tc>
          <w:tcPr>
            <w:tcW w:w="2381" w:type="dxa"/>
          </w:tcPr>
          <w:p w:rsidR="00D91707" w:rsidRDefault="00D91707">
            <w:pPr>
              <w:pStyle w:val="ConsPlusNormal"/>
              <w:jc w:val="both"/>
            </w:pPr>
            <w:r>
              <w:t>- оказание помощи в выполнении физических упражнений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уточнение состояния здоровья получателя социальных услуг и согласование программы упражнений, их интенсивности с учетом медицинских противопоказаний;</w:t>
            </w:r>
          </w:p>
          <w:p w:rsidR="00D91707" w:rsidRDefault="00D91707">
            <w:pPr>
              <w:pStyle w:val="ConsPlusNormal"/>
              <w:jc w:val="both"/>
            </w:pPr>
            <w:r>
              <w:t>2) проведение общеукрепляющих физических упражнений сидя, лежа, стоя;</w:t>
            </w:r>
          </w:p>
          <w:p w:rsidR="00D91707" w:rsidRDefault="00D91707">
            <w:pPr>
              <w:pStyle w:val="ConsPlusNormal"/>
              <w:jc w:val="both"/>
            </w:pPr>
            <w:r>
              <w:t>3) проведение специальных физических упражнений для определенной группы мышц.</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lastRenderedPageBreak/>
              <w:t>2.11.2</w:t>
            </w:r>
          </w:p>
        </w:tc>
        <w:tc>
          <w:tcPr>
            <w:tcW w:w="2381" w:type="dxa"/>
          </w:tcPr>
          <w:p w:rsidR="00D91707" w:rsidRDefault="00D91707">
            <w:pPr>
              <w:pStyle w:val="ConsPlusNormal"/>
              <w:jc w:val="both"/>
            </w:pPr>
            <w:r>
              <w:t>- витаминотерапия, иммунотерапия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витаминизации третьего блюда аскорбиновой кислотой с учетом возраста получателей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90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794" w:type="dxa"/>
          </w:tcPr>
          <w:p w:rsidR="00D91707" w:rsidRDefault="00D91707">
            <w:pPr>
              <w:pStyle w:val="ConsPlusNormal"/>
              <w:jc w:val="both"/>
            </w:pPr>
            <w:r>
              <w:t>2.11.3</w:t>
            </w:r>
          </w:p>
        </w:tc>
        <w:tc>
          <w:tcPr>
            <w:tcW w:w="2381" w:type="dxa"/>
          </w:tcPr>
          <w:p w:rsidR="00D91707" w:rsidRDefault="00D91707">
            <w:pPr>
              <w:pStyle w:val="ConsPlusNormal"/>
              <w:jc w:val="both"/>
            </w:pPr>
            <w:r>
              <w:t>- фитотерапия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расходного материала и технических средств для проведения процедуры;</w:t>
            </w:r>
          </w:p>
          <w:p w:rsidR="00D91707" w:rsidRDefault="00D91707">
            <w:pPr>
              <w:pStyle w:val="ConsPlusNormal"/>
              <w:jc w:val="both"/>
            </w:pPr>
            <w:r>
              <w:t>2)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794" w:type="dxa"/>
          </w:tcPr>
          <w:p w:rsidR="00D91707" w:rsidRDefault="00D91707">
            <w:pPr>
              <w:pStyle w:val="ConsPlusNormal"/>
              <w:jc w:val="both"/>
              <w:outlineLvl w:val="2"/>
            </w:pPr>
            <w:r>
              <w:lastRenderedPageBreak/>
              <w:t>3</w:t>
            </w:r>
          </w:p>
        </w:tc>
        <w:tc>
          <w:tcPr>
            <w:tcW w:w="12806" w:type="dxa"/>
            <w:gridSpan w:val="5"/>
          </w:tcPr>
          <w:p w:rsidR="00D91707" w:rsidRDefault="00D91707">
            <w:pPr>
              <w:pStyle w:val="ConsPlusNormal"/>
              <w:jc w:val="both"/>
            </w:pPr>
            <w:r>
              <w:t>Социально-психологические услуги</w:t>
            </w:r>
          </w:p>
        </w:tc>
      </w:tr>
      <w:tr w:rsidR="00D91707">
        <w:tc>
          <w:tcPr>
            <w:tcW w:w="794" w:type="dxa"/>
          </w:tcPr>
          <w:p w:rsidR="00D91707" w:rsidRDefault="00D91707">
            <w:pPr>
              <w:pStyle w:val="ConsPlusNormal"/>
              <w:jc w:val="both"/>
            </w:pPr>
            <w:r>
              <w:t>3.1</w:t>
            </w:r>
          </w:p>
        </w:tc>
        <w:tc>
          <w:tcPr>
            <w:tcW w:w="12806" w:type="dxa"/>
            <w:gridSpan w:val="5"/>
          </w:tcPr>
          <w:p w:rsidR="00D91707" w:rsidRDefault="00D91707">
            <w:pPr>
              <w:pStyle w:val="ConsPlusNormal"/>
              <w:jc w:val="both"/>
            </w:pPr>
            <w:r>
              <w:t>Психологическая диагностика и обследование личности:</w:t>
            </w:r>
          </w:p>
        </w:tc>
      </w:tr>
      <w:tr w:rsidR="00D91707">
        <w:tc>
          <w:tcPr>
            <w:tcW w:w="794" w:type="dxa"/>
          </w:tcPr>
          <w:p w:rsidR="00D91707" w:rsidRDefault="00D91707">
            <w:pPr>
              <w:pStyle w:val="ConsPlusNormal"/>
              <w:jc w:val="both"/>
            </w:pPr>
            <w:r>
              <w:t>3.1.1</w:t>
            </w:r>
          </w:p>
        </w:tc>
        <w:tc>
          <w:tcPr>
            <w:tcW w:w="2381" w:type="dxa"/>
          </w:tcPr>
          <w:p w:rsidR="00D91707" w:rsidRDefault="00D91707">
            <w:pPr>
              <w:pStyle w:val="ConsPlusNormal"/>
              <w:jc w:val="both"/>
            </w:pPr>
            <w:r>
              <w:t>- тестирование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выявление индивидуальных особенностей личности ребенка с использованием специализированной диагностики (тестирования, наблюдения и др.);</w:t>
            </w:r>
          </w:p>
          <w:p w:rsidR="00D91707" w:rsidRDefault="00D91707">
            <w:pPr>
              <w:pStyle w:val="ConsPlusNormal"/>
              <w:jc w:val="both"/>
            </w:pPr>
            <w:r>
              <w:t>2) анализ психологического состояния и индивидуальных особенностей личности ребенка;</w:t>
            </w:r>
          </w:p>
          <w:p w:rsidR="00D91707" w:rsidRDefault="00D91707">
            <w:pPr>
              <w:pStyle w:val="ConsPlusNormal"/>
              <w:jc w:val="both"/>
            </w:pPr>
            <w:r>
              <w:t>3) составление рекомендаций по психологической коррекции при проведении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далее - 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t>3.1.2</w:t>
            </w:r>
          </w:p>
        </w:tc>
        <w:tc>
          <w:tcPr>
            <w:tcW w:w="2381" w:type="dxa"/>
          </w:tcPr>
          <w:p w:rsidR="00D91707" w:rsidRDefault="00D91707">
            <w:pPr>
              <w:pStyle w:val="ConsPlusNormal"/>
              <w:jc w:val="both"/>
            </w:pPr>
            <w:r>
              <w:t>- подготовка характеристик</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в результате тестирования составляется характеристика индивидуальных особенностей личности ребенка, предлагаются рекомендации, направленные на коррекцию или развитие его личности.</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lastRenderedPageBreak/>
              <w:t>3.2</w:t>
            </w:r>
          </w:p>
        </w:tc>
        <w:tc>
          <w:tcPr>
            <w:tcW w:w="12806" w:type="dxa"/>
            <w:gridSpan w:val="5"/>
          </w:tcPr>
          <w:p w:rsidR="00D91707" w:rsidRDefault="00D91707">
            <w:pPr>
              <w:pStyle w:val="ConsPlusNormal"/>
              <w:jc w:val="both"/>
            </w:pPr>
            <w:r>
              <w:t>Психологическая коррекция:</w:t>
            </w:r>
          </w:p>
        </w:tc>
      </w:tr>
      <w:tr w:rsidR="00D91707">
        <w:tc>
          <w:tcPr>
            <w:tcW w:w="794" w:type="dxa"/>
          </w:tcPr>
          <w:p w:rsidR="00D91707" w:rsidRDefault="00D91707">
            <w:pPr>
              <w:pStyle w:val="ConsPlusNormal"/>
              <w:jc w:val="both"/>
            </w:pPr>
            <w:r>
              <w:t>3.2.1</w:t>
            </w:r>
          </w:p>
        </w:tc>
        <w:tc>
          <w:tcPr>
            <w:tcW w:w="2381" w:type="dxa"/>
          </w:tcPr>
          <w:p w:rsidR="00D91707" w:rsidRDefault="00D91707">
            <w:pPr>
              <w:pStyle w:val="ConsPlusNormal"/>
              <w:jc w:val="both"/>
            </w:pPr>
            <w:r>
              <w:t>- психокоррекционное занятие (индивидуальное)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занятий, направленных на 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t>3.2.2</w:t>
            </w:r>
          </w:p>
        </w:tc>
        <w:tc>
          <w:tcPr>
            <w:tcW w:w="2381" w:type="dxa"/>
          </w:tcPr>
          <w:p w:rsidR="00D91707" w:rsidRDefault="00D91707">
            <w:pPr>
              <w:pStyle w:val="ConsPlusNormal"/>
              <w:jc w:val="both"/>
            </w:pPr>
            <w:r>
              <w:t>- психокоррекционное занятие (групповое)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занятий, направленных на 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t>3.3</w:t>
            </w:r>
          </w:p>
        </w:tc>
        <w:tc>
          <w:tcPr>
            <w:tcW w:w="2381" w:type="dxa"/>
          </w:tcPr>
          <w:p w:rsidR="00D91707" w:rsidRDefault="00D91707">
            <w:pPr>
              <w:pStyle w:val="ConsPlusNormal"/>
              <w:jc w:val="both"/>
            </w:pPr>
            <w:r>
              <w:t xml:space="preserve">Социально-психологический </w:t>
            </w:r>
            <w:r>
              <w:lastRenderedPageBreak/>
              <w:t>патронаж</w:t>
            </w:r>
          </w:p>
        </w:tc>
        <w:tc>
          <w:tcPr>
            <w:tcW w:w="4189"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систематическое (в объеме, </w:t>
            </w:r>
            <w:r>
              <w:lastRenderedPageBreak/>
              <w:t>предусмотренном программой психологического сопровождения) наблюдение за психологическим состоянием получателя социальных услуг;</w:t>
            </w:r>
          </w:p>
          <w:p w:rsidR="00D91707" w:rsidRDefault="00D91707">
            <w:pPr>
              <w:pStyle w:val="ConsPlusNormal"/>
              <w:jc w:val="both"/>
            </w:pPr>
            <w:r>
              <w:t>2) систематическое (в объеме, предусмотренном программой психологического сопровождения) проведение бесед, тренингов, иных мероприятий в целях выхода из сложившейся ситуации.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794" w:type="dxa"/>
          </w:tcPr>
          <w:p w:rsidR="00D91707" w:rsidRDefault="00D91707">
            <w:pPr>
              <w:pStyle w:val="ConsPlusNormal"/>
              <w:jc w:val="both"/>
            </w:pPr>
            <w:r>
              <w:lastRenderedPageBreak/>
              <w:t>3.4</w:t>
            </w:r>
          </w:p>
        </w:tc>
        <w:tc>
          <w:tcPr>
            <w:tcW w:w="2381" w:type="dxa"/>
          </w:tcPr>
          <w:p w:rsidR="00D91707" w:rsidRDefault="00D91707">
            <w:pPr>
              <w:pStyle w:val="ConsPlusNormal"/>
              <w:jc w:val="both"/>
            </w:pPr>
            <w:r>
              <w:t>Психологическая, в том числе экстренная, помощь</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установление контакта с ребенком;</w:t>
            </w:r>
          </w:p>
          <w:p w:rsidR="00D91707" w:rsidRDefault="00D91707">
            <w:pPr>
              <w:pStyle w:val="ConsPlusNormal"/>
              <w:jc w:val="both"/>
            </w:pPr>
            <w:r>
              <w:t>2) оценка положительных результатов самостоятельной работы.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794" w:type="dxa"/>
          </w:tcPr>
          <w:p w:rsidR="00D91707" w:rsidRDefault="00D91707">
            <w:pPr>
              <w:pStyle w:val="ConsPlusNormal"/>
              <w:jc w:val="both"/>
              <w:outlineLvl w:val="2"/>
            </w:pPr>
            <w:r>
              <w:t>4</w:t>
            </w:r>
          </w:p>
        </w:tc>
        <w:tc>
          <w:tcPr>
            <w:tcW w:w="12806" w:type="dxa"/>
            <w:gridSpan w:val="5"/>
          </w:tcPr>
          <w:p w:rsidR="00D91707" w:rsidRDefault="00D91707">
            <w:pPr>
              <w:pStyle w:val="ConsPlusNormal"/>
              <w:jc w:val="both"/>
            </w:pPr>
            <w:r>
              <w:t>Социально-педагогические услуги</w:t>
            </w:r>
          </w:p>
        </w:tc>
      </w:tr>
      <w:tr w:rsidR="00D91707">
        <w:tc>
          <w:tcPr>
            <w:tcW w:w="794" w:type="dxa"/>
          </w:tcPr>
          <w:p w:rsidR="00D91707" w:rsidRDefault="00D91707">
            <w:pPr>
              <w:pStyle w:val="ConsPlusNormal"/>
              <w:jc w:val="both"/>
            </w:pPr>
            <w:r>
              <w:t>4.1</w:t>
            </w:r>
          </w:p>
        </w:tc>
        <w:tc>
          <w:tcPr>
            <w:tcW w:w="12806"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794" w:type="dxa"/>
          </w:tcPr>
          <w:p w:rsidR="00D91707" w:rsidRDefault="00D91707">
            <w:pPr>
              <w:pStyle w:val="ConsPlusNormal"/>
              <w:jc w:val="both"/>
            </w:pPr>
            <w:r>
              <w:lastRenderedPageBreak/>
              <w:t>4.1.1</w:t>
            </w:r>
          </w:p>
        </w:tc>
        <w:tc>
          <w:tcPr>
            <w:tcW w:w="2381" w:type="dxa"/>
          </w:tcPr>
          <w:p w:rsidR="00D91707" w:rsidRDefault="00D91707">
            <w:pPr>
              <w:pStyle w:val="ConsPlusNormal"/>
              <w:jc w:val="both"/>
            </w:pPr>
            <w:r>
              <w:t>- организация и проведение культурно-развлекательной программы</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организация культурно-массовых мероприятий, в том числе и проведение торжеств в пределах и за пределами организации;</w:t>
            </w:r>
          </w:p>
          <w:p w:rsidR="00D91707" w:rsidRDefault="00D91707">
            <w:pPr>
              <w:pStyle w:val="ConsPlusNormal"/>
              <w:jc w:val="both"/>
            </w:pPr>
            <w:r>
              <w:t>2) подбор интересующих получателя социальной услуги телевизионных и радиопередач, музыкальных произведений, аудиокниг (спектаклей, концертов);</w:t>
            </w:r>
          </w:p>
          <w:p w:rsidR="00D91707" w:rsidRDefault="00D91707">
            <w:pPr>
              <w:pStyle w:val="ConsPlusNormal"/>
              <w:jc w:val="both"/>
            </w:pPr>
            <w:r>
              <w:t>3) организация поздравлений, концертов с помощью других получателей социальной услуги, волонтеров, благотворительных организаций.</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794" w:type="dxa"/>
          </w:tcPr>
          <w:p w:rsidR="00D91707" w:rsidRDefault="00D91707">
            <w:pPr>
              <w:pStyle w:val="ConsPlusNormal"/>
              <w:jc w:val="both"/>
            </w:pPr>
            <w:r>
              <w:t>4.1.2</w:t>
            </w:r>
          </w:p>
        </w:tc>
        <w:tc>
          <w:tcPr>
            <w:tcW w:w="2381"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организация кружковой работы: кружки пения, танцев, игры на музыкальных инструментах, рукоделия, рисования и др.;</w:t>
            </w:r>
          </w:p>
          <w:p w:rsidR="00D91707" w:rsidRDefault="00D91707">
            <w:pPr>
              <w:pStyle w:val="ConsPlusNormal"/>
              <w:jc w:val="both"/>
            </w:pPr>
            <w:r>
              <w:t>2) организация настольных игр;</w:t>
            </w:r>
          </w:p>
          <w:p w:rsidR="00D91707" w:rsidRDefault="00D91707">
            <w:pPr>
              <w:pStyle w:val="ConsPlusNormal"/>
              <w:jc w:val="both"/>
            </w:pPr>
            <w:r>
              <w:t>3) подбор кружков, интересующих получателя социальной услуги.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90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794" w:type="dxa"/>
          </w:tcPr>
          <w:p w:rsidR="00D91707" w:rsidRDefault="00D91707">
            <w:pPr>
              <w:pStyle w:val="ConsPlusNormal"/>
              <w:jc w:val="both"/>
            </w:pPr>
            <w:r>
              <w:t>4.1.3</w:t>
            </w:r>
          </w:p>
        </w:tc>
        <w:tc>
          <w:tcPr>
            <w:tcW w:w="2381" w:type="dxa"/>
          </w:tcPr>
          <w:p w:rsidR="00D91707" w:rsidRDefault="00D91707">
            <w:pPr>
              <w:pStyle w:val="ConsPlusNormal"/>
              <w:jc w:val="both"/>
            </w:pPr>
            <w:r>
              <w:t>- предоставление печатных изданий, настольных игр</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подбор интересующих получателя социальной услуги печатных изданий, настольных игр в библиотеке </w:t>
            </w:r>
            <w:r>
              <w:lastRenderedPageBreak/>
              <w:t>(методическом кабинете);</w:t>
            </w:r>
          </w:p>
          <w:p w:rsidR="00D91707" w:rsidRDefault="00D91707">
            <w:pPr>
              <w:pStyle w:val="ConsPlusNormal"/>
              <w:jc w:val="both"/>
            </w:pPr>
            <w:r>
              <w:t>2) предоставление получателю социальной услуги печатных изданий, настольных игр.</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90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794" w:type="dxa"/>
          </w:tcPr>
          <w:p w:rsidR="00D91707" w:rsidRDefault="00D91707">
            <w:pPr>
              <w:pStyle w:val="ConsPlusNormal"/>
              <w:jc w:val="both"/>
            </w:pPr>
            <w:r>
              <w:lastRenderedPageBreak/>
              <w:t>4.2</w:t>
            </w:r>
          </w:p>
        </w:tc>
        <w:tc>
          <w:tcPr>
            <w:tcW w:w="12806"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794" w:type="dxa"/>
          </w:tcPr>
          <w:p w:rsidR="00D91707" w:rsidRDefault="00D91707">
            <w:pPr>
              <w:pStyle w:val="ConsPlusNormal"/>
              <w:jc w:val="both"/>
            </w:pPr>
            <w:r>
              <w:t>4.2.1</w:t>
            </w:r>
          </w:p>
        </w:tc>
        <w:tc>
          <w:tcPr>
            <w:tcW w:w="2381" w:type="dxa"/>
          </w:tcPr>
          <w:p w:rsidR="00D91707" w:rsidRDefault="00D91707">
            <w:pPr>
              <w:pStyle w:val="ConsPlusNormal"/>
              <w:jc w:val="both"/>
            </w:pPr>
            <w:r>
              <w:t>- тестирование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с помощью специализированной диагностики (тестирование, анкетирование, наблюдение и др.) выявление и анализ индивидуальных особенностей личности получателя социальной услуги для оказания квалифицированной педагогической помощи в форме бесед, разъяснений, рекомендаций.</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Социально-педагогическая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lastRenderedPageBreak/>
              <w:t>4.2.2</w:t>
            </w:r>
          </w:p>
        </w:tc>
        <w:tc>
          <w:tcPr>
            <w:tcW w:w="2381" w:type="dxa"/>
          </w:tcPr>
          <w:p w:rsidR="00D91707" w:rsidRDefault="00D91707">
            <w:pPr>
              <w:pStyle w:val="ConsPlusNormal"/>
              <w:jc w:val="both"/>
            </w:pPr>
            <w:r>
              <w:t>- коррекционное занятие (индивидуальное)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индивидуального занятия в форме бесед, разъяснений, рекомендаций для определения возрастных изменений и корректировки поведения.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социальной услуги с целью обеспечить соответствие этих отклонений возрастным нормативам, требованиям социальной среды и интересам получателя социальной услуги.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t>4.2.3</w:t>
            </w:r>
          </w:p>
        </w:tc>
        <w:tc>
          <w:tcPr>
            <w:tcW w:w="2381" w:type="dxa"/>
          </w:tcPr>
          <w:p w:rsidR="00D91707" w:rsidRDefault="00D91707">
            <w:pPr>
              <w:pStyle w:val="ConsPlusNormal"/>
              <w:jc w:val="both"/>
            </w:pPr>
            <w:r>
              <w:t>- коррекционное занятие (групповое)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xml:space="preserve">проведение групповых занятий (группы не более 10 человек) с получателями социальных услуг в форме бесед, разъяснений, рекомендаций для определения возрастных изменений и </w:t>
            </w:r>
            <w:r>
              <w:lastRenderedPageBreak/>
              <w:t>корректировки поведения.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90</w:t>
            </w:r>
          </w:p>
        </w:tc>
        <w:tc>
          <w:tcPr>
            <w:tcW w:w="3912" w:type="dxa"/>
          </w:tcPr>
          <w:p w:rsidR="00D91707" w:rsidRDefault="00D91707">
            <w:pPr>
              <w:pStyle w:val="ConsPlusNormal"/>
              <w:jc w:val="both"/>
            </w:pPr>
            <w:r>
              <w:t xml:space="preserve">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w:t>
            </w:r>
            <w:r>
              <w:lastRenderedPageBreak/>
              <w:t>получателя социальной услуги с целью обеспечить соответствие этих отклонений возрастным нормативам, требованиям социальной среды и интересам получателя социальной услуги.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lastRenderedPageBreak/>
              <w:t>4.2.4</w:t>
            </w:r>
          </w:p>
        </w:tc>
        <w:tc>
          <w:tcPr>
            <w:tcW w:w="2381" w:type="dxa"/>
          </w:tcPr>
          <w:p w:rsidR="00D91707" w:rsidRDefault="00D91707">
            <w:pPr>
              <w:pStyle w:val="ConsPlusNormal"/>
              <w:jc w:val="both"/>
            </w:pPr>
            <w:r>
              <w:t>- занятие с логопедом (индивидуальное)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индивидуальных занятий в форме бесед, разъяснений, рекомендаций для определения возрастных изменений и корректировки поведения.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lastRenderedPageBreak/>
              <w:t>4.2.5</w:t>
            </w:r>
          </w:p>
        </w:tc>
        <w:tc>
          <w:tcPr>
            <w:tcW w:w="2381" w:type="dxa"/>
          </w:tcPr>
          <w:p w:rsidR="00D91707" w:rsidRDefault="00D91707">
            <w:pPr>
              <w:pStyle w:val="ConsPlusNormal"/>
              <w:jc w:val="both"/>
            </w:pPr>
            <w:r>
              <w:t>- занятие с логопедом (групповое)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групповых занятий (группы не более 10 человек) с получателями социальных услуг в форме бесед, разъяснений, рекомендаций для определения возрастных изменений и корректировки поведения.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lastRenderedPageBreak/>
              <w:t>4.2.6</w:t>
            </w:r>
          </w:p>
        </w:tc>
        <w:tc>
          <w:tcPr>
            <w:tcW w:w="2381" w:type="dxa"/>
          </w:tcPr>
          <w:p w:rsidR="00D91707" w:rsidRDefault="00D91707">
            <w:pPr>
              <w:pStyle w:val="ConsPlusNormal"/>
              <w:jc w:val="both"/>
            </w:pPr>
            <w:r>
              <w:t>- занятие с дефектологом (индивидуальное)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индивидуальных занятий с получателем социальной услуги в форме бесед, разъяснений, рекомендаций для усвоения знаний, умений, навыков, которые получатель социальной услуги не может усвоить самостоятельно.</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t>4.2.7</w:t>
            </w:r>
          </w:p>
        </w:tc>
        <w:tc>
          <w:tcPr>
            <w:tcW w:w="2381" w:type="dxa"/>
          </w:tcPr>
          <w:p w:rsidR="00D91707" w:rsidRDefault="00D91707">
            <w:pPr>
              <w:pStyle w:val="ConsPlusNormal"/>
              <w:jc w:val="both"/>
            </w:pPr>
            <w:r>
              <w:t>- музыкальное занятие (групповое)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xml:space="preserve">проведение групповых занятий (группы не </w:t>
            </w:r>
            <w:r>
              <w:lastRenderedPageBreak/>
              <w:t>более 10 человек).</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2 раза в неделю</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lastRenderedPageBreak/>
              <w:t>4.2.8</w:t>
            </w:r>
          </w:p>
        </w:tc>
        <w:tc>
          <w:tcPr>
            <w:tcW w:w="2381" w:type="dxa"/>
          </w:tcPr>
          <w:p w:rsidR="00D91707" w:rsidRDefault="00D91707">
            <w:pPr>
              <w:pStyle w:val="ConsPlusNormal"/>
              <w:jc w:val="both"/>
            </w:pPr>
            <w:r>
              <w:t>- музыкальное занятие (музыкотерапия)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индивидуальных музыкальных занятий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t>4.3</w:t>
            </w:r>
          </w:p>
        </w:tc>
        <w:tc>
          <w:tcPr>
            <w:tcW w:w="2381" w:type="dxa"/>
          </w:tcPr>
          <w:p w:rsidR="00D91707" w:rsidRDefault="00D91707">
            <w:pPr>
              <w:pStyle w:val="ConsPlusNormal"/>
              <w:jc w:val="both"/>
            </w:pPr>
            <w:r>
              <w:t>Социально-педагогический патронаж</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посещение получателя социальной услуги в соответствии с планом-графиком посещений;</w:t>
            </w:r>
          </w:p>
          <w:p w:rsidR="00D91707" w:rsidRDefault="00D91707">
            <w:pPr>
              <w:pStyle w:val="ConsPlusNormal"/>
              <w:jc w:val="both"/>
            </w:pPr>
            <w:r>
              <w:t>2) определение необходимости предоставления социально-</w:t>
            </w:r>
            <w:r>
              <w:lastRenderedPageBreak/>
              <w:t>педагогических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2 раза в неделю</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Услуга заключается в систематическом наблюдении за получателем социальных услуг для своевременного выявления ситуаций педагогического дискомфорта или межличностного конфликта и других ситуаций, могущих </w:t>
            </w:r>
            <w:r>
              <w:lastRenderedPageBreak/>
              <w:t>усугубить трудную жизненную ситуацию, и оказания ему при необходимости социально-педагогической помощи.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lastRenderedPageBreak/>
              <w:t>4.4</w:t>
            </w:r>
          </w:p>
        </w:tc>
        <w:tc>
          <w:tcPr>
            <w:tcW w:w="2381" w:type="dxa"/>
          </w:tcPr>
          <w:p w:rsidR="00D91707" w:rsidRDefault="00D91707">
            <w:pPr>
              <w:pStyle w:val="ConsPlusNormal"/>
              <w:jc w:val="both"/>
            </w:pPr>
            <w:r>
              <w:t>Содействие в восстановлении утраченных контактов и связей с семьей, внутри семьи</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выявление психологических проблем получателя социальных услуг (внутрисемейные, межличностные и др.);</w:t>
            </w:r>
          </w:p>
          <w:p w:rsidR="00D91707" w:rsidRDefault="00D91707">
            <w:pPr>
              <w:pStyle w:val="ConsPlusNormal"/>
              <w:jc w:val="both"/>
            </w:pPr>
            <w:r>
              <w:t>2) оказание помощи в формировании запроса на поиск родственников;</w:t>
            </w:r>
          </w:p>
          <w:p w:rsidR="00D91707" w:rsidRDefault="00D91707">
            <w:pPr>
              <w:pStyle w:val="ConsPlusNormal"/>
              <w:jc w:val="both"/>
            </w:pPr>
            <w:r>
              <w:t>3) организация встречи с родственниками (при необходимости), в том числе организация общения посредством электронных средств связи.</w:t>
            </w:r>
          </w:p>
          <w:p w:rsidR="00D91707" w:rsidRDefault="00D91707">
            <w:pPr>
              <w:pStyle w:val="ConsPlusNormal"/>
              <w:jc w:val="both"/>
            </w:pPr>
            <w:r>
              <w:t>Продолжительность услуги - 0,3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outlineLvl w:val="2"/>
            </w:pPr>
            <w:r>
              <w:lastRenderedPageBreak/>
              <w:t>5</w:t>
            </w:r>
          </w:p>
        </w:tc>
        <w:tc>
          <w:tcPr>
            <w:tcW w:w="12806" w:type="dxa"/>
            <w:gridSpan w:val="5"/>
          </w:tcPr>
          <w:p w:rsidR="00D91707" w:rsidRDefault="00D91707">
            <w:pPr>
              <w:pStyle w:val="ConsPlusNormal"/>
              <w:jc w:val="both"/>
            </w:pPr>
            <w:r>
              <w:t>Социально-правовые услуги</w:t>
            </w:r>
          </w:p>
        </w:tc>
      </w:tr>
      <w:tr w:rsidR="00D91707">
        <w:tc>
          <w:tcPr>
            <w:tcW w:w="794" w:type="dxa"/>
          </w:tcPr>
          <w:p w:rsidR="00D91707" w:rsidRDefault="00D91707">
            <w:pPr>
              <w:pStyle w:val="ConsPlusNormal"/>
              <w:jc w:val="both"/>
            </w:pPr>
            <w:r>
              <w:t>5.1</w:t>
            </w:r>
          </w:p>
        </w:tc>
        <w:tc>
          <w:tcPr>
            <w:tcW w:w="2381"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содействие в оформлении полагающихся льгот, пособий, компенсационных выплат и иных преимуществ с использованием базовых информационных сервисов;</w:t>
            </w:r>
          </w:p>
          <w:p w:rsidR="00D91707" w:rsidRDefault="00D91707">
            <w:pPr>
              <w:pStyle w:val="ConsPlusNormal"/>
              <w:jc w:val="both"/>
            </w:pPr>
            <w:r>
              <w:t>2) содействие в направлении запросов и документов получателя социальных услуг в соответствующие государственные и иные органы.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услуги должно обеспечить надлежащее оформление документов получателя социальных услуг. Оценка результатов - удовлетворенность качеством предоставляемой услуги, отсутствие обоснованных жалоб</w:t>
            </w:r>
          </w:p>
        </w:tc>
      </w:tr>
      <w:tr w:rsidR="00D91707">
        <w:tc>
          <w:tcPr>
            <w:tcW w:w="794" w:type="dxa"/>
          </w:tcPr>
          <w:p w:rsidR="00D91707" w:rsidRDefault="00D91707">
            <w:pPr>
              <w:pStyle w:val="ConsPlusNormal"/>
              <w:jc w:val="both"/>
            </w:pPr>
            <w:r>
              <w:t>5.2</w:t>
            </w:r>
          </w:p>
        </w:tc>
        <w:tc>
          <w:tcPr>
            <w:tcW w:w="12806" w:type="dxa"/>
            <w:gridSpan w:val="5"/>
          </w:tcPr>
          <w:p w:rsidR="00D91707" w:rsidRDefault="00D91707">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D91707">
        <w:tc>
          <w:tcPr>
            <w:tcW w:w="794" w:type="dxa"/>
          </w:tcPr>
          <w:p w:rsidR="00D91707" w:rsidRDefault="00D91707">
            <w:pPr>
              <w:pStyle w:val="ConsPlusNormal"/>
              <w:jc w:val="both"/>
            </w:pPr>
            <w:r>
              <w:t>5.2.1</w:t>
            </w:r>
          </w:p>
        </w:tc>
        <w:tc>
          <w:tcPr>
            <w:tcW w:w="2381" w:type="dxa"/>
          </w:tcPr>
          <w:p w:rsidR="00D91707" w:rsidRDefault="00D91707">
            <w:pPr>
              <w:pStyle w:val="ConsPlusNormal"/>
              <w:jc w:val="both"/>
            </w:pPr>
            <w:r>
              <w:t>- обеспечение представительства для защиты прав и интересов в суде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содействие получению бесплатной помощи адвоката;</w:t>
            </w:r>
          </w:p>
          <w:p w:rsidR="00D91707" w:rsidRDefault="00D91707">
            <w:pPr>
              <w:pStyle w:val="ConsPlusNormal"/>
              <w:jc w:val="both"/>
            </w:pPr>
            <w:r>
              <w:t>2) обеспечение представительства в суде для защиты прав и интересов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Оказание услуги должно обеспечивать разъяснение сути и состояния интересующих получателя социальной услуги проблем, определять </w:t>
            </w:r>
            <w:r>
              <w:lastRenderedPageBreak/>
              <w:t>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794" w:type="dxa"/>
          </w:tcPr>
          <w:p w:rsidR="00D91707" w:rsidRDefault="00D91707">
            <w:pPr>
              <w:pStyle w:val="ConsPlusNormal"/>
              <w:jc w:val="both"/>
              <w:outlineLvl w:val="2"/>
            </w:pPr>
            <w:r>
              <w:lastRenderedPageBreak/>
              <w:t>6</w:t>
            </w:r>
          </w:p>
        </w:tc>
        <w:tc>
          <w:tcPr>
            <w:tcW w:w="12806"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 &lt;*&gt;</w:t>
            </w:r>
          </w:p>
        </w:tc>
      </w:tr>
      <w:tr w:rsidR="00D91707">
        <w:tc>
          <w:tcPr>
            <w:tcW w:w="794" w:type="dxa"/>
          </w:tcPr>
          <w:p w:rsidR="00D91707" w:rsidRDefault="00D91707">
            <w:pPr>
              <w:pStyle w:val="ConsPlusNormal"/>
              <w:jc w:val="both"/>
            </w:pPr>
            <w:r>
              <w:t>6.1</w:t>
            </w:r>
          </w:p>
        </w:tc>
        <w:tc>
          <w:tcPr>
            <w:tcW w:w="12806" w:type="dxa"/>
            <w:gridSpan w:val="5"/>
          </w:tcPr>
          <w:p w:rsidR="00D91707" w:rsidRDefault="00D91707">
            <w:pPr>
              <w:pStyle w:val="ConsPlusNormal"/>
              <w:jc w:val="both"/>
            </w:pPr>
            <w:r>
              <w:t>Проведение социально-реабилитационных мероприятий в сфере социального обслуживания:</w:t>
            </w:r>
          </w:p>
        </w:tc>
      </w:tr>
      <w:tr w:rsidR="00D91707">
        <w:tc>
          <w:tcPr>
            <w:tcW w:w="794" w:type="dxa"/>
          </w:tcPr>
          <w:p w:rsidR="00D91707" w:rsidRDefault="00D91707">
            <w:pPr>
              <w:pStyle w:val="ConsPlusNormal"/>
              <w:jc w:val="both"/>
            </w:pPr>
            <w:r>
              <w:t>6.1.1</w:t>
            </w:r>
          </w:p>
        </w:tc>
        <w:tc>
          <w:tcPr>
            <w:tcW w:w="2381" w:type="dxa"/>
          </w:tcPr>
          <w:p w:rsidR="00D91707" w:rsidRDefault="00D91707">
            <w:pPr>
              <w:pStyle w:val="ConsPlusNormal"/>
              <w:jc w:val="both"/>
            </w:pPr>
            <w:r>
              <w:t>- массаж местный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процедуре;</w:t>
            </w:r>
          </w:p>
          <w:p w:rsidR="00D91707" w:rsidRDefault="00D91707">
            <w:pPr>
              <w:pStyle w:val="ConsPlusNormal"/>
              <w:jc w:val="both"/>
            </w:pPr>
            <w:r>
              <w:t>2)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vMerge w:val="restart"/>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jc w:val="both"/>
            </w:pPr>
            <w:r>
              <w:t>6.1.2</w:t>
            </w:r>
          </w:p>
        </w:tc>
        <w:tc>
          <w:tcPr>
            <w:tcW w:w="2381" w:type="dxa"/>
          </w:tcPr>
          <w:p w:rsidR="00D91707" w:rsidRDefault="00D91707">
            <w:pPr>
              <w:pStyle w:val="ConsPlusNormal"/>
              <w:jc w:val="both"/>
            </w:pPr>
            <w:r>
              <w:t>- массаж общий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процедуре;</w:t>
            </w:r>
          </w:p>
          <w:p w:rsidR="00D91707" w:rsidRDefault="00D91707">
            <w:pPr>
              <w:pStyle w:val="ConsPlusNormal"/>
              <w:jc w:val="both"/>
            </w:pPr>
            <w:r>
              <w:t>2)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794" w:type="dxa"/>
          </w:tcPr>
          <w:p w:rsidR="00D91707" w:rsidRDefault="00D91707">
            <w:pPr>
              <w:pStyle w:val="ConsPlusNormal"/>
              <w:jc w:val="both"/>
            </w:pPr>
            <w:r>
              <w:lastRenderedPageBreak/>
              <w:t>6.1.3</w:t>
            </w:r>
          </w:p>
        </w:tc>
        <w:tc>
          <w:tcPr>
            <w:tcW w:w="2381" w:type="dxa"/>
          </w:tcPr>
          <w:p w:rsidR="00D91707" w:rsidRDefault="00D91707">
            <w:pPr>
              <w:pStyle w:val="ConsPlusNormal"/>
              <w:jc w:val="both"/>
            </w:pPr>
            <w:r>
              <w:t>- лечебная физкультура (групповое занятие)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tc>
      </w:tr>
      <w:tr w:rsidR="00D91707">
        <w:tc>
          <w:tcPr>
            <w:tcW w:w="794" w:type="dxa"/>
          </w:tcPr>
          <w:p w:rsidR="00D91707" w:rsidRDefault="00D91707">
            <w:pPr>
              <w:pStyle w:val="ConsPlusNormal"/>
              <w:jc w:val="both"/>
            </w:pPr>
            <w:r>
              <w:t>6.1.4</w:t>
            </w:r>
          </w:p>
        </w:tc>
        <w:tc>
          <w:tcPr>
            <w:tcW w:w="2381" w:type="dxa"/>
          </w:tcPr>
          <w:p w:rsidR="00D91707" w:rsidRDefault="00D91707">
            <w:pPr>
              <w:pStyle w:val="ConsPlusNormal"/>
              <w:jc w:val="both"/>
            </w:pPr>
            <w:r>
              <w:t>- лечебная физкультура (индивидуальное занятие)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tc>
      </w:tr>
      <w:tr w:rsidR="00D91707">
        <w:tc>
          <w:tcPr>
            <w:tcW w:w="794" w:type="dxa"/>
          </w:tcPr>
          <w:p w:rsidR="00D91707" w:rsidRDefault="00D91707">
            <w:pPr>
              <w:pStyle w:val="ConsPlusNormal"/>
              <w:jc w:val="both"/>
              <w:outlineLvl w:val="2"/>
            </w:pPr>
            <w:r>
              <w:t>7</w:t>
            </w:r>
          </w:p>
        </w:tc>
        <w:tc>
          <w:tcPr>
            <w:tcW w:w="12806" w:type="dxa"/>
            <w:gridSpan w:val="5"/>
          </w:tcPr>
          <w:p w:rsidR="00D91707" w:rsidRDefault="00D91707">
            <w:pPr>
              <w:pStyle w:val="ConsPlusNormal"/>
              <w:jc w:val="both"/>
            </w:pPr>
            <w:r>
              <w:t>Срочные социальные услуги</w:t>
            </w:r>
          </w:p>
        </w:tc>
      </w:tr>
      <w:tr w:rsidR="00D91707">
        <w:tc>
          <w:tcPr>
            <w:tcW w:w="794" w:type="dxa"/>
          </w:tcPr>
          <w:p w:rsidR="00D91707" w:rsidRDefault="00D91707">
            <w:pPr>
              <w:pStyle w:val="ConsPlusNormal"/>
              <w:jc w:val="both"/>
            </w:pPr>
            <w:r>
              <w:lastRenderedPageBreak/>
              <w:t>7.1</w:t>
            </w:r>
          </w:p>
        </w:tc>
        <w:tc>
          <w:tcPr>
            <w:tcW w:w="2381" w:type="dxa"/>
          </w:tcPr>
          <w:p w:rsidR="00D91707" w:rsidRDefault="00D91707">
            <w:pPr>
              <w:pStyle w:val="ConsPlusNormal"/>
              <w:jc w:val="both"/>
            </w:pPr>
            <w: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совместное нахождение сотрудников организации с ребенком в медицинской организации в стационарных условиях в течение всего периода оказания медицинской помощи.</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r>
        <w:t>&lt;*&gt; - при наличии лицензии на осуществление медицинской деятельности.</w:t>
      </w:r>
    </w:p>
    <w:p w:rsidR="00D91707" w:rsidRDefault="00D91707">
      <w:pPr>
        <w:pStyle w:val="ConsPlusNormal"/>
        <w:jc w:val="both"/>
      </w:pPr>
      <w:r>
        <w:t xml:space="preserve">(п. 28 введен </w:t>
      </w:r>
      <w:hyperlink r:id="rId714">
        <w:r>
          <w:rPr>
            <w:color w:val="0000FF"/>
          </w:rPr>
          <w:t>приказом</w:t>
        </w:r>
      </w:hyperlink>
      <w:r>
        <w:t xml:space="preserve"> Минтруда и соцразвития Новосибирской области от 02.11.2023 N 1935-НПА)</w:t>
      </w:r>
    </w:p>
    <w:p w:rsidR="00D91707" w:rsidRDefault="00D91707">
      <w:pPr>
        <w:pStyle w:val="ConsPlusNormal"/>
        <w:ind w:firstLine="540"/>
        <w:jc w:val="both"/>
      </w:pPr>
    </w:p>
    <w:p w:rsidR="00D91707" w:rsidRDefault="00D91707">
      <w:pPr>
        <w:pStyle w:val="ConsPlusTitle"/>
        <w:ind w:firstLine="540"/>
        <w:jc w:val="both"/>
        <w:outlineLvl w:val="1"/>
      </w:pPr>
      <w:r>
        <w:t>29. Стандарты социальных услуг, предоставляемых участникам специальной военной операции, получившим увечье (контузию, травму, ранение) при прохождении военной службы (при выполнении задач) в ходе специальной военной операции, в стационарной форме.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81"/>
        <w:gridCol w:w="4189"/>
        <w:gridCol w:w="1304"/>
        <w:gridCol w:w="1020"/>
        <w:gridCol w:w="3912"/>
      </w:tblGrid>
      <w:tr w:rsidR="00D91707">
        <w:tc>
          <w:tcPr>
            <w:tcW w:w="794" w:type="dxa"/>
          </w:tcPr>
          <w:p w:rsidR="00D91707" w:rsidRDefault="00D91707">
            <w:pPr>
              <w:pStyle w:val="ConsPlusNormal"/>
              <w:jc w:val="center"/>
            </w:pPr>
            <w:r>
              <w:t>N п/п</w:t>
            </w:r>
          </w:p>
        </w:tc>
        <w:tc>
          <w:tcPr>
            <w:tcW w:w="2381" w:type="dxa"/>
          </w:tcPr>
          <w:p w:rsidR="00D91707" w:rsidRDefault="00D91707">
            <w:pPr>
              <w:pStyle w:val="ConsPlusNormal"/>
              <w:jc w:val="center"/>
            </w:pPr>
            <w:r>
              <w:t>Наименование социальной услуги</w:t>
            </w:r>
          </w:p>
        </w:tc>
        <w:tc>
          <w:tcPr>
            <w:tcW w:w="4189"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30 календарных дней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794" w:type="dxa"/>
          </w:tcPr>
          <w:p w:rsidR="00D91707" w:rsidRDefault="00D91707">
            <w:pPr>
              <w:pStyle w:val="ConsPlusNormal"/>
              <w:jc w:val="center"/>
            </w:pPr>
            <w:r>
              <w:t>1</w:t>
            </w:r>
          </w:p>
        </w:tc>
        <w:tc>
          <w:tcPr>
            <w:tcW w:w="2381" w:type="dxa"/>
          </w:tcPr>
          <w:p w:rsidR="00D91707" w:rsidRDefault="00D91707">
            <w:pPr>
              <w:pStyle w:val="ConsPlusNormal"/>
              <w:jc w:val="center"/>
            </w:pPr>
            <w:r>
              <w:t>2</w:t>
            </w:r>
          </w:p>
        </w:tc>
        <w:tc>
          <w:tcPr>
            <w:tcW w:w="4189"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794" w:type="dxa"/>
          </w:tcPr>
          <w:p w:rsidR="00D91707" w:rsidRDefault="00D91707">
            <w:pPr>
              <w:pStyle w:val="ConsPlusNormal"/>
              <w:outlineLvl w:val="2"/>
            </w:pPr>
            <w:r>
              <w:t>1</w:t>
            </w:r>
          </w:p>
        </w:tc>
        <w:tc>
          <w:tcPr>
            <w:tcW w:w="8894"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pPr>
          </w:p>
        </w:tc>
      </w:tr>
      <w:tr w:rsidR="00D91707">
        <w:tc>
          <w:tcPr>
            <w:tcW w:w="794" w:type="dxa"/>
          </w:tcPr>
          <w:p w:rsidR="00D91707" w:rsidRDefault="00D91707">
            <w:pPr>
              <w:pStyle w:val="ConsPlusNormal"/>
            </w:pPr>
            <w:r>
              <w:t>1.1</w:t>
            </w:r>
          </w:p>
        </w:tc>
        <w:tc>
          <w:tcPr>
            <w:tcW w:w="2381" w:type="dxa"/>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lastRenderedPageBreak/>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715">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период обслуживания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716">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c>
          <w:tcPr>
            <w:tcW w:w="794" w:type="dxa"/>
          </w:tcPr>
          <w:p w:rsidR="00D91707" w:rsidRDefault="00D91707">
            <w:pPr>
              <w:pStyle w:val="ConsPlusNormal"/>
            </w:pPr>
            <w:r>
              <w:lastRenderedPageBreak/>
              <w:t>1.2</w:t>
            </w:r>
          </w:p>
        </w:tc>
        <w:tc>
          <w:tcPr>
            <w:tcW w:w="2381" w:type="dxa"/>
          </w:tcPr>
          <w:p w:rsidR="00D91707" w:rsidRDefault="00D91707">
            <w:pPr>
              <w:pStyle w:val="ConsPlusNormal"/>
              <w:jc w:val="both"/>
            </w:pPr>
            <w:r>
              <w:t>Обеспечение мебелью согласно утвержденным нормативам (первично)</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престарелых и инвалидов, быть удобна в пользовании, учитывать их физическое состояние</w:t>
            </w:r>
          </w:p>
        </w:tc>
      </w:tr>
      <w:tr w:rsidR="00D91707">
        <w:tc>
          <w:tcPr>
            <w:tcW w:w="794" w:type="dxa"/>
          </w:tcPr>
          <w:p w:rsidR="00D91707" w:rsidRDefault="00D91707">
            <w:pPr>
              <w:pStyle w:val="ConsPlusNormal"/>
            </w:pPr>
            <w:r>
              <w:lastRenderedPageBreak/>
              <w:t>1.3</w:t>
            </w:r>
          </w:p>
        </w:tc>
        <w:tc>
          <w:tcPr>
            <w:tcW w:w="12806"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c>
          <w:tcPr>
            <w:tcW w:w="794" w:type="dxa"/>
          </w:tcPr>
          <w:p w:rsidR="00D91707" w:rsidRDefault="00D91707">
            <w:pPr>
              <w:pStyle w:val="ConsPlusNormal"/>
            </w:pPr>
            <w:r>
              <w:t>1.3.1</w:t>
            </w:r>
          </w:p>
        </w:tc>
        <w:tc>
          <w:tcPr>
            <w:tcW w:w="2381" w:type="dxa"/>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4189" w:type="dxa"/>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717">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c>
          <w:tcPr>
            <w:tcW w:w="794" w:type="dxa"/>
          </w:tcPr>
          <w:p w:rsidR="00D91707" w:rsidRDefault="00D91707">
            <w:pPr>
              <w:pStyle w:val="ConsPlusNormal"/>
            </w:pPr>
            <w:r>
              <w:t>1.4</w:t>
            </w:r>
          </w:p>
        </w:tc>
        <w:tc>
          <w:tcPr>
            <w:tcW w:w="2381" w:type="dxa"/>
          </w:tcPr>
          <w:p w:rsidR="00D91707" w:rsidRDefault="00D91707">
            <w:pPr>
              <w:pStyle w:val="ConsPlusNormal"/>
              <w:jc w:val="both"/>
            </w:pPr>
            <w:r>
              <w:t>Обеспечение питанием согласно утвержденным нормативам</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718">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4-х раз ежедневно</w:t>
            </w:r>
          </w:p>
        </w:tc>
        <w:tc>
          <w:tcPr>
            <w:tcW w:w="1020" w:type="dxa"/>
          </w:tcPr>
          <w:p w:rsidR="00D91707" w:rsidRDefault="00D91707">
            <w:pPr>
              <w:pStyle w:val="ConsPlusNormal"/>
              <w:jc w:val="center"/>
            </w:pPr>
            <w:r>
              <w:t>120</w:t>
            </w:r>
          </w:p>
        </w:tc>
        <w:tc>
          <w:tcPr>
            <w:tcW w:w="3912" w:type="dxa"/>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c>
          <w:tcPr>
            <w:tcW w:w="794" w:type="dxa"/>
          </w:tcPr>
          <w:p w:rsidR="00D91707" w:rsidRDefault="00D91707">
            <w:pPr>
              <w:pStyle w:val="ConsPlusNormal"/>
            </w:pPr>
            <w:r>
              <w:t>1.5</w:t>
            </w:r>
          </w:p>
        </w:tc>
        <w:tc>
          <w:tcPr>
            <w:tcW w:w="2381" w:type="dxa"/>
          </w:tcPr>
          <w:p w:rsidR="00D91707" w:rsidRDefault="00D91707">
            <w:pPr>
              <w:pStyle w:val="ConsPlusNormal"/>
              <w:jc w:val="both"/>
            </w:pPr>
            <w:r>
              <w:t xml:space="preserve">Прием и обеспечение </w:t>
            </w:r>
            <w:r>
              <w:lastRenderedPageBreak/>
              <w:t>хранения личных вещей и ценностей</w:t>
            </w:r>
          </w:p>
        </w:tc>
        <w:tc>
          <w:tcPr>
            <w:tcW w:w="4189"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составляется опись принятых на хранение документов, личных и ценных предметов и вкладывается в личное дело получателя социальных услуг;</w:t>
            </w:r>
          </w:p>
          <w:p w:rsidR="00D91707" w:rsidRDefault="00D91707">
            <w:pPr>
              <w:pStyle w:val="ConsPlusNormal"/>
              <w:jc w:val="both"/>
            </w:pPr>
            <w:r>
              <w:t>2) принятые от получателей социальных услуг личные вещи и документы хранятся в специально оборудованных местах.</w:t>
            </w:r>
          </w:p>
          <w:p w:rsidR="00D91707" w:rsidRDefault="00D91707">
            <w:pPr>
              <w:pStyle w:val="ConsPlusNormal"/>
              <w:jc w:val="both"/>
            </w:pPr>
            <w:r>
              <w:t>Продолжительность услуги - 0,37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За период </w:t>
            </w:r>
            <w:r>
              <w:lastRenderedPageBreak/>
              <w:t>обслуживания</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Обеспечение условий для хранения </w:t>
            </w:r>
            <w:r>
              <w:lastRenderedPageBreak/>
              <w:t>личных вещей и ценностей.</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c>
          <w:tcPr>
            <w:tcW w:w="794" w:type="dxa"/>
          </w:tcPr>
          <w:p w:rsidR="00D91707" w:rsidRDefault="00D91707">
            <w:pPr>
              <w:pStyle w:val="ConsPlusNormal"/>
            </w:pPr>
            <w:r>
              <w:lastRenderedPageBreak/>
              <w:t>1.6</w:t>
            </w:r>
          </w:p>
        </w:tc>
        <w:tc>
          <w:tcPr>
            <w:tcW w:w="12806"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794" w:type="dxa"/>
          </w:tcPr>
          <w:p w:rsidR="00D91707" w:rsidRDefault="00D91707">
            <w:pPr>
              <w:pStyle w:val="ConsPlusNormal"/>
            </w:pPr>
            <w:r>
              <w:t>1.6.1</w:t>
            </w:r>
          </w:p>
        </w:tc>
        <w:tc>
          <w:tcPr>
            <w:tcW w:w="2381" w:type="dxa"/>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транспортировка постельного, нательного белья, одежды в прачечную;</w:t>
            </w:r>
          </w:p>
          <w:p w:rsidR="00D91707" w:rsidRDefault="00D91707">
            <w:pPr>
              <w:pStyle w:val="ConsPlusNormal"/>
              <w:jc w:val="both"/>
            </w:pPr>
            <w:r>
              <w:t>2) сортировка по видам белья, закладка в стиральную машину;</w:t>
            </w:r>
          </w:p>
          <w:p w:rsidR="00D91707" w:rsidRDefault="00D91707">
            <w:pPr>
              <w:pStyle w:val="ConsPlusNormal"/>
              <w:jc w:val="both"/>
            </w:pPr>
            <w:r>
              <w:t>3) подготовка расходных материалов (стиральный порошок, отбеливатель);</w:t>
            </w:r>
          </w:p>
          <w:p w:rsidR="00D91707" w:rsidRDefault="00D91707">
            <w:pPr>
              <w:pStyle w:val="ConsPlusNormal"/>
              <w:jc w:val="both"/>
            </w:pPr>
            <w:r>
              <w:t>4) стирка постельного, нательного белья, одежды.</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794" w:type="dxa"/>
          </w:tcPr>
          <w:p w:rsidR="00D91707" w:rsidRDefault="00D91707">
            <w:pPr>
              <w:pStyle w:val="ConsPlusNormal"/>
            </w:pPr>
            <w:r>
              <w:t>1.6.2</w:t>
            </w:r>
          </w:p>
        </w:tc>
        <w:tc>
          <w:tcPr>
            <w:tcW w:w="2381" w:type="dxa"/>
          </w:tcPr>
          <w:p w:rsidR="00D91707" w:rsidRDefault="00D91707">
            <w:pPr>
              <w:pStyle w:val="ConsPlusNormal"/>
              <w:jc w:val="both"/>
            </w:pPr>
            <w:r>
              <w:t xml:space="preserve">- глажка постельного, нательного белья, одежды машинным </w:t>
            </w:r>
            <w:r>
              <w:lastRenderedPageBreak/>
              <w:t>способом</w:t>
            </w:r>
          </w:p>
        </w:tc>
        <w:tc>
          <w:tcPr>
            <w:tcW w:w="4189"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глажение производится на гладильных катках, гладильных прессах, гладильных </w:t>
            </w:r>
            <w:r>
              <w:lastRenderedPageBreak/>
              <w:t>столах;</w:t>
            </w:r>
          </w:p>
          <w:p w:rsidR="00D91707" w:rsidRDefault="00D91707">
            <w:pPr>
              <w:pStyle w:val="ConsPlusNormal"/>
              <w:jc w:val="both"/>
            </w:pPr>
            <w:r>
              <w:t>2) сортировка по видам белья;</w:t>
            </w:r>
          </w:p>
          <w:p w:rsidR="00D91707" w:rsidRDefault="00D91707">
            <w:pPr>
              <w:pStyle w:val="ConsPlusNormal"/>
              <w:jc w:val="both"/>
            </w:pPr>
            <w:r>
              <w:t>3) уборка белья в отведенные места.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794" w:type="dxa"/>
          </w:tcPr>
          <w:p w:rsidR="00D91707" w:rsidRDefault="00D91707">
            <w:pPr>
              <w:pStyle w:val="ConsPlusNormal"/>
            </w:pPr>
            <w:r>
              <w:lastRenderedPageBreak/>
              <w:t>1.6.3</w:t>
            </w:r>
          </w:p>
        </w:tc>
        <w:tc>
          <w:tcPr>
            <w:tcW w:w="2381" w:type="dxa"/>
          </w:tcPr>
          <w:p w:rsidR="00D91707" w:rsidRDefault="00D91707">
            <w:pPr>
              <w:pStyle w:val="ConsPlusNormal"/>
              <w:jc w:val="both"/>
            </w:pPr>
            <w:r>
              <w:t>- замена постельного белья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комплекта чистого постельного белья (простыня, наволочка, пододеяльник);</w:t>
            </w:r>
          </w:p>
          <w:p w:rsidR="00D91707" w:rsidRDefault="00D91707">
            <w:pPr>
              <w:pStyle w:val="ConsPlusNormal"/>
              <w:jc w:val="both"/>
            </w:pPr>
            <w:r>
              <w:t>2) снятие постельного белья с кровати;</w:t>
            </w:r>
          </w:p>
          <w:p w:rsidR="00D91707" w:rsidRDefault="00D91707">
            <w:pPr>
              <w:pStyle w:val="ConsPlusNormal"/>
              <w:jc w:val="both"/>
            </w:pPr>
            <w:r>
              <w:t>3) уборка снятого постельного белья в мешок для грязного белья и транспортировка его в прачечную;</w:t>
            </w:r>
          </w:p>
          <w:p w:rsidR="00D91707" w:rsidRDefault="00D91707">
            <w:pPr>
              <w:pStyle w:val="ConsPlusNormal"/>
              <w:jc w:val="both"/>
            </w:pPr>
            <w:r>
              <w:t>4) застилание кровати чистым комплектом белья.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794" w:type="dxa"/>
          </w:tcPr>
          <w:p w:rsidR="00D91707" w:rsidRDefault="00D91707">
            <w:pPr>
              <w:pStyle w:val="ConsPlusNormal"/>
            </w:pPr>
            <w:r>
              <w:t>1.6.4</w:t>
            </w:r>
          </w:p>
        </w:tc>
        <w:tc>
          <w:tcPr>
            <w:tcW w:w="2381" w:type="dxa"/>
          </w:tcPr>
          <w:p w:rsidR="00D91707" w:rsidRDefault="00D91707">
            <w:pPr>
              <w:pStyle w:val="ConsPlusNormal"/>
              <w:jc w:val="both"/>
            </w:pPr>
            <w:r>
              <w:t>- предоставление предметов личной гигиены</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xml:space="preserve">выдача санитаркам предметов личной гигиены на получателей социальных услуг, которые не в состоянии осуществлять гигиенические процедуры </w:t>
            </w:r>
            <w:r>
              <w:lastRenderedPageBreak/>
              <w:t>самостоятельно.</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период обслуживания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794" w:type="dxa"/>
          </w:tcPr>
          <w:p w:rsidR="00D91707" w:rsidRDefault="00D91707">
            <w:pPr>
              <w:pStyle w:val="ConsPlusNormal"/>
            </w:pPr>
            <w:r>
              <w:lastRenderedPageBreak/>
              <w:t>1.7</w:t>
            </w:r>
          </w:p>
        </w:tc>
        <w:tc>
          <w:tcPr>
            <w:tcW w:w="12806" w:type="dxa"/>
            <w:gridSpan w:val="5"/>
          </w:tcPr>
          <w:p w:rsidR="00D91707" w:rsidRDefault="00D91707">
            <w:pPr>
              <w:pStyle w:val="ConsPlusNormal"/>
              <w:jc w:val="both"/>
            </w:pPr>
            <w:r>
              <w:t>Уборка жилых помещений:</w:t>
            </w:r>
          </w:p>
        </w:tc>
      </w:tr>
      <w:tr w:rsidR="00D91707">
        <w:tc>
          <w:tcPr>
            <w:tcW w:w="794" w:type="dxa"/>
          </w:tcPr>
          <w:p w:rsidR="00D91707" w:rsidRDefault="00D91707">
            <w:pPr>
              <w:pStyle w:val="ConsPlusNormal"/>
            </w:pPr>
            <w:r>
              <w:t>1.7.1</w:t>
            </w:r>
          </w:p>
        </w:tc>
        <w:tc>
          <w:tcPr>
            <w:tcW w:w="2381" w:type="dxa"/>
          </w:tcPr>
          <w:p w:rsidR="00D91707" w:rsidRDefault="00D91707">
            <w:pPr>
              <w:pStyle w:val="ConsPlusNormal"/>
              <w:jc w:val="both"/>
            </w:pPr>
            <w:r>
              <w:t>- влажная уборка помещений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влажная уборка мебели, подоконников;</w:t>
            </w:r>
          </w:p>
          <w:p w:rsidR="00D91707" w:rsidRDefault="00D91707">
            <w:pPr>
              <w:pStyle w:val="ConsPlusNormal"/>
              <w:jc w:val="both"/>
            </w:pPr>
            <w:r>
              <w:t>2) влажная уборка полов спальной комнаты и мест общего пользования (ванная комната, туалет, коридор);</w:t>
            </w:r>
          </w:p>
          <w:p w:rsidR="00D91707" w:rsidRDefault="00D91707">
            <w:pPr>
              <w:pStyle w:val="ConsPlusNormal"/>
              <w:jc w:val="both"/>
            </w:pPr>
            <w:r>
              <w:t>3) проветривание жилых помещений.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60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(тряпка для влажной уборки, емкость для влажной уборки поверхностей, веник, мешок для мусора, щетка для пола, швабра, половая тряпка, ведро для мытья полов, моющее средство)</w:t>
            </w:r>
          </w:p>
        </w:tc>
      </w:tr>
      <w:tr w:rsidR="00D91707">
        <w:tc>
          <w:tcPr>
            <w:tcW w:w="794" w:type="dxa"/>
          </w:tcPr>
          <w:p w:rsidR="00D91707" w:rsidRDefault="00D91707">
            <w:pPr>
              <w:pStyle w:val="ConsPlusNormal"/>
            </w:pPr>
            <w:r>
              <w:t>1.8</w:t>
            </w:r>
          </w:p>
        </w:tc>
        <w:tc>
          <w:tcPr>
            <w:tcW w:w="2381" w:type="dxa"/>
          </w:tcPr>
          <w:p w:rsidR="00D91707" w:rsidRDefault="00D91707">
            <w:pPr>
              <w:pStyle w:val="ConsPlusNormal"/>
              <w:jc w:val="both"/>
            </w:pPr>
            <w:r>
              <w:t xml:space="preserve">Оценка способности к самообслуживанию, </w:t>
            </w:r>
            <w:r>
              <w:lastRenderedPageBreak/>
              <w:t>составление индивидуального плана социального обслуживания</w:t>
            </w:r>
          </w:p>
        </w:tc>
        <w:tc>
          <w:tcPr>
            <w:tcW w:w="4189"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заслушивание пояснений законного </w:t>
            </w:r>
            <w:r>
              <w:lastRenderedPageBreak/>
              <w:t>представителя (при наличии);</w:t>
            </w:r>
          </w:p>
          <w:p w:rsidR="00D91707" w:rsidRDefault="00D91707">
            <w:pPr>
              <w:pStyle w:val="ConsPlusNormal"/>
              <w:jc w:val="both"/>
            </w:pPr>
            <w:r>
              <w:t>2) обследование специалистами;</w:t>
            </w:r>
          </w:p>
          <w:p w:rsidR="00D91707" w:rsidRDefault="00D91707">
            <w:pPr>
              <w:pStyle w:val="ConsPlusNormal"/>
              <w:jc w:val="both"/>
            </w:pPr>
            <w:r>
              <w:t>3)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ухода.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w:t>
            </w:r>
            <w:r>
              <w:lastRenderedPageBreak/>
              <w:t>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794" w:type="dxa"/>
          </w:tcPr>
          <w:p w:rsidR="00D91707" w:rsidRDefault="00D91707">
            <w:pPr>
              <w:pStyle w:val="ConsPlusNormal"/>
            </w:pPr>
            <w:r>
              <w:lastRenderedPageBreak/>
              <w:t>1.9</w:t>
            </w:r>
          </w:p>
        </w:tc>
        <w:tc>
          <w:tcPr>
            <w:tcW w:w="12806"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794" w:type="dxa"/>
          </w:tcPr>
          <w:p w:rsidR="00D91707" w:rsidRDefault="00D91707">
            <w:pPr>
              <w:pStyle w:val="ConsPlusNormal"/>
            </w:pPr>
            <w:r>
              <w:t>1.9.1</w:t>
            </w:r>
          </w:p>
        </w:tc>
        <w:tc>
          <w:tcPr>
            <w:tcW w:w="2381" w:type="dxa"/>
          </w:tcPr>
          <w:p w:rsidR="00D91707" w:rsidRDefault="00D91707">
            <w:pPr>
              <w:pStyle w:val="ConsPlusNormal"/>
              <w:jc w:val="both"/>
            </w:pPr>
            <w:r>
              <w:t>- сопровождение нуждающегося вне учреждения (индивидуальное)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сотрудник учреждения сопровождает получателя социальных услуг при необходимости посещения медицинской организации, организаций культуры и спорта.</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794" w:type="dxa"/>
          </w:tcPr>
          <w:p w:rsidR="00D91707" w:rsidRDefault="00D91707">
            <w:pPr>
              <w:pStyle w:val="ConsPlusNormal"/>
            </w:pPr>
            <w:r>
              <w:lastRenderedPageBreak/>
              <w:t>1.9.2</w:t>
            </w:r>
          </w:p>
        </w:tc>
        <w:tc>
          <w:tcPr>
            <w:tcW w:w="2381" w:type="dxa"/>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подача транспорта к зданию учреждения/отделения;</w:t>
            </w:r>
          </w:p>
          <w:p w:rsidR="00D91707" w:rsidRDefault="00D91707">
            <w:pPr>
              <w:pStyle w:val="ConsPlusNormal"/>
              <w:jc w:val="both"/>
            </w:pPr>
            <w:r>
              <w:t>2) проезд получателя социальных услуг к месту назначения и обратно.</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Транспорт, предназначенный для перевозки получателей социальных услуг, должен быть оборудованным для перевозок людей и прошедшим технический осмотр.</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794" w:type="dxa"/>
          </w:tcPr>
          <w:p w:rsidR="00D91707" w:rsidRDefault="00D91707">
            <w:pPr>
              <w:pStyle w:val="ConsPlusNormal"/>
              <w:outlineLvl w:val="2"/>
            </w:pPr>
            <w:r>
              <w:t>2</w:t>
            </w:r>
          </w:p>
        </w:tc>
        <w:tc>
          <w:tcPr>
            <w:tcW w:w="12806" w:type="dxa"/>
            <w:gridSpan w:val="5"/>
          </w:tcPr>
          <w:p w:rsidR="00D91707" w:rsidRDefault="00D91707">
            <w:pPr>
              <w:pStyle w:val="ConsPlusNormal"/>
              <w:jc w:val="both"/>
            </w:pPr>
            <w:r>
              <w:t>Социально-медицинские услуги</w:t>
            </w:r>
          </w:p>
        </w:tc>
      </w:tr>
      <w:tr w:rsidR="00D91707">
        <w:tc>
          <w:tcPr>
            <w:tcW w:w="794" w:type="dxa"/>
          </w:tcPr>
          <w:p w:rsidR="00D91707" w:rsidRDefault="00D91707">
            <w:pPr>
              <w:pStyle w:val="ConsPlusNormal"/>
            </w:pPr>
            <w:r>
              <w:lastRenderedPageBreak/>
              <w:t>2.1</w:t>
            </w:r>
          </w:p>
        </w:tc>
        <w:tc>
          <w:tcPr>
            <w:tcW w:w="12806"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5313">
              <w:r>
                <w:rPr>
                  <w:color w:val="0000FF"/>
                </w:rPr>
                <w:t>&lt;*&gt;</w:t>
              </w:r>
            </w:hyperlink>
            <w:r>
              <w:t>:</w:t>
            </w:r>
          </w:p>
        </w:tc>
      </w:tr>
      <w:tr w:rsidR="00D91707">
        <w:tc>
          <w:tcPr>
            <w:tcW w:w="794" w:type="dxa"/>
          </w:tcPr>
          <w:p w:rsidR="00D91707" w:rsidRDefault="00D91707">
            <w:pPr>
              <w:pStyle w:val="ConsPlusNormal"/>
            </w:pPr>
            <w:r>
              <w:t>2.1.1</w:t>
            </w:r>
          </w:p>
        </w:tc>
        <w:tc>
          <w:tcPr>
            <w:tcW w:w="2381" w:type="dxa"/>
          </w:tcPr>
          <w:p w:rsidR="00D91707" w:rsidRDefault="00D91707">
            <w:pPr>
              <w:pStyle w:val="ConsPlusNormal"/>
              <w:jc w:val="both"/>
            </w:pPr>
            <w:r>
              <w:t>- измерение температуры тела, артериального давления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отслеживание изменений состояния по внешнему виду и самочувствию получателя социальных услуг;</w:t>
            </w:r>
          </w:p>
          <w:p w:rsidR="00D91707" w:rsidRDefault="00D91707">
            <w:pPr>
              <w:pStyle w:val="ConsPlusNormal"/>
              <w:jc w:val="both"/>
            </w:pPr>
            <w:r>
              <w:t>2) подготовка термометра или тонометра;</w:t>
            </w:r>
          </w:p>
          <w:p w:rsidR="00D91707" w:rsidRDefault="00D91707">
            <w:pPr>
              <w:pStyle w:val="ConsPlusNormal"/>
              <w:jc w:val="both"/>
            </w:pPr>
            <w:r>
              <w:t>3) осуществление контроля (температуры, артериального давления) с занесением результатов в медицинской карте получателя социальных услуг;</w:t>
            </w:r>
          </w:p>
          <w:p w:rsidR="00D91707" w:rsidRDefault="00D91707">
            <w:pPr>
              <w:pStyle w:val="ConsPlusNormal"/>
              <w:jc w:val="both"/>
            </w:pPr>
            <w:r>
              <w:t>4) объяснение результатов измерений и симптомов, указывающих на возможные заболевания.</w:t>
            </w:r>
          </w:p>
          <w:p w:rsidR="00D91707" w:rsidRDefault="00D91707">
            <w:pPr>
              <w:pStyle w:val="ConsPlusNormal"/>
              <w:jc w:val="both"/>
            </w:pPr>
            <w:r>
              <w:t>Продолжительность услуги - 0,05 часа.</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При оказании услуги необходима особая корректность обслуживающего персонала по отношению к получателям социальных услуг</w:t>
            </w:r>
          </w:p>
        </w:tc>
      </w:tr>
      <w:tr w:rsidR="00D91707">
        <w:tc>
          <w:tcPr>
            <w:tcW w:w="794" w:type="dxa"/>
          </w:tcPr>
          <w:p w:rsidR="00D91707" w:rsidRDefault="00D91707">
            <w:pPr>
              <w:pStyle w:val="ConsPlusNormal"/>
            </w:pPr>
            <w:r>
              <w:t>2.2</w:t>
            </w:r>
          </w:p>
        </w:tc>
        <w:tc>
          <w:tcPr>
            <w:tcW w:w="12806"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794" w:type="dxa"/>
          </w:tcPr>
          <w:p w:rsidR="00D91707" w:rsidRDefault="00D91707">
            <w:pPr>
              <w:pStyle w:val="ConsPlusNormal"/>
            </w:pPr>
            <w:r>
              <w:t>2.2.1</w:t>
            </w:r>
          </w:p>
        </w:tc>
        <w:tc>
          <w:tcPr>
            <w:tcW w:w="2381" w:type="dxa"/>
          </w:tcPr>
          <w:p w:rsidR="00D91707" w:rsidRDefault="00D91707">
            <w:pPr>
              <w:pStyle w:val="ConsPlusNormal"/>
              <w:jc w:val="both"/>
            </w:pPr>
            <w:r>
              <w:t xml:space="preserve">- прием врача-специалиста в учреждении </w:t>
            </w:r>
            <w:hyperlink w:anchor="P15313">
              <w:r>
                <w:rPr>
                  <w:color w:val="0000FF"/>
                </w:rPr>
                <w:t>&lt;*&gt;</w:t>
              </w:r>
            </w:hyperlink>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осмотра врачом (выслушивание жалоб, проведение наружного осмотра кожи и др.);</w:t>
            </w:r>
          </w:p>
          <w:p w:rsidR="00D91707" w:rsidRDefault="00D91707">
            <w:pPr>
              <w:pStyle w:val="ConsPlusNormal"/>
              <w:jc w:val="both"/>
            </w:pPr>
            <w:r>
              <w:t>2) сбор анамнеза жизни и болезни у получателя социальных услуг;</w:t>
            </w:r>
          </w:p>
          <w:p w:rsidR="00D91707" w:rsidRDefault="00D91707">
            <w:pPr>
              <w:pStyle w:val="ConsPlusNormal"/>
              <w:jc w:val="both"/>
            </w:pPr>
            <w:r>
              <w:t>3) фиксация результатов осмотра. 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9</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отсутствие обоснованных жалоб</w:t>
            </w:r>
          </w:p>
        </w:tc>
      </w:tr>
      <w:tr w:rsidR="00D91707">
        <w:tc>
          <w:tcPr>
            <w:tcW w:w="794" w:type="dxa"/>
          </w:tcPr>
          <w:p w:rsidR="00D91707" w:rsidRDefault="00D91707">
            <w:pPr>
              <w:pStyle w:val="ConsPlusNormal"/>
            </w:pPr>
            <w:r>
              <w:lastRenderedPageBreak/>
              <w:t>2.3</w:t>
            </w:r>
          </w:p>
        </w:tc>
        <w:tc>
          <w:tcPr>
            <w:tcW w:w="12806" w:type="dxa"/>
            <w:gridSpan w:val="5"/>
          </w:tcPr>
          <w:p w:rsidR="00D91707" w:rsidRDefault="00D91707">
            <w:pPr>
              <w:pStyle w:val="ConsPlusNormal"/>
              <w:jc w:val="both"/>
            </w:pPr>
            <w:r>
              <w:t>Проведение занятий по адаптивной физической культуре:</w:t>
            </w:r>
          </w:p>
        </w:tc>
      </w:tr>
      <w:tr w:rsidR="00D91707">
        <w:tc>
          <w:tcPr>
            <w:tcW w:w="794" w:type="dxa"/>
          </w:tcPr>
          <w:p w:rsidR="00D91707" w:rsidRDefault="00D91707">
            <w:pPr>
              <w:pStyle w:val="ConsPlusNormal"/>
            </w:pPr>
            <w:r>
              <w:t>2.3.1</w:t>
            </w:r>
          </w:p>
        </w:tc>
        <w:tc>
          <w:tcPr>
            <w:tcW w:w="2381" w:type="dxa"/>
          </w:tcPr>
          <w:p w:rsidR="00D91707" w:rsidRDefault="00D91707">
            <w:pPr>
              <w:pStyle w:val="ConsPlusNormal"/>
              <w:jc w:val="both"/>
            </w:pPr>
            <w:r>
              <w:t xml:space="preserve">- подбор индивидуального физкультурно-оздоровительного комплекса </w:t>
            </w:r>
            <w:hyperlink w:anchor="P15313">
              <w:r>
                <w:rPr>
                  <w:color w:val="0000FF"/>
                </w:rPr>
                <w:t>&lt;*&gt;</w:t>
              </w:r>
            </w:hyperlink>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794" w:type="dxa"/>
          </w:tcPr>
          <w:p w:rsidR="00D91707" w:rsidRDefault="00D91707">
            <w:pPr>
              <w:pStyle w:val="ConsPlusNormal"/>
            </w:pPr>
            <w:r>
              <w:t>2.4</w:t>
            </w:r>
          </w:p>
        </w:tc>
        <w:tc>
          <w:tcPr>
            <w:tcW w:w="12806"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794" w:type="dxa"/>
          </w:tcPr>
          <w:p w:rsidR="00D91707" w:rsidRDefault="00D91707">
            <w:pPr>
              <w:pStyle w:val="ConsPlusNormal"/>
            </w:pPr>
            <w:r>
              <w:t>2.4.1</w:t>
            </w:r>
          </w:p>
        </w:tc>
        <w:tc>
          <w:tcPr>
            <w:tcW w:w="2381" w:type="dxa"/>
          </w:tcPr>
          <w:p w:rsidR="00D91707" w:rsidRDefault="00D91707">
            <w:pPr>
              <w:pStyle w:val="ConsPlusNormal"/>
              <w:jc w:val="both"/>
            </w:pPr>
            <w:r>
              <w:t xml:space="preserve">- оказание помощи в выполнении физических упражнений </w:t>
            </w:r>
            <w:hyperlink w:anchor="P15313">
              <w:r>
                <w:rPr>
                  <w:color w:val="0000FF"/>
                </w:rPr>
                <w:t>&lt;*&gt;</w:t>
              </w:r>
            </w:hyperlink>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оказание помощи в выполнении рекомендованных упражнений, с учетом медицинских противопоказаний;</w:t>
            </w:r>
          </w:p>
          <w:p w:rsidR="00D91707" w:rsidRDefault="00D91707">
            <w:pPr>
              <w:pStyle w:val="ConsPlusNormal"/>
              <w:jc w:val="both"/>
            </w:pPr>
            <w:r>
              <w:t>2) содействие в проведении восстановительных мероприятий (медицинских, социальных, реабилитационных), в том числе для инвалидов, на основании индивидуальных программ реабилитации;</w:t>
            </w:r>
          </w:p>
          <w:p w:rsidR="00D91707" w:rsidRDefault="00D91707">
            <w:pPr>
              <w:pStyle w:val="ConsPlusNormal"/>
              <w:jc w:val="both"/>
            </w:pPr>
            <w:r>
              <w:t>3) содействие в выполнении общеукрепляющих физических упражнений сидя, лежа, стоя;</w:t>
            </w:r>
          </w:p>
          <w:p w:rsidR="00D91707" w:rsidRDefault="00D91707">
            <w:pPr>
              <w:pStyle w:val="ConsPlusNormal"/>
              <w:jc w:val="both"/>
            </w:pPr>
            <w:r>
              <w:t>4) содействие в выполнении специальных физических упражнений для определенной группы мышц;</w:t>
            </w:r>
          </w:p>
          <w:p w:rsidR="00D91707" w:rsidRDefault="00D91707">
            <w:pPr>
              <w:pStyle w:val="ConsPlusNormal"/>
              <w:jc w:val="both"/>
            </w:pPr>
            <w:r>
              <w:t xml:space="preserve">5) эрготерапевтическая коррекция ограничений жизнедеятельности, в том числе занятия на развитие и </w:t>
            </w:r>
            <w:r>
              <w:lastRenderedPageBreak/>
              <w:t>восстановление функций мелкой моторики с использованием подручных средств, специальных тренажеров и приспособлений.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30</w:t>
            </w:r>
          </w:p>
        </w:tc>
        <w:tc>
          <w:tcPr>
            <w:tcW w:w="3912" w:type="dxa"/>
          </w:tcPr>
          <w:p w:rsidR="00D91707" w:rsidRDefault="00D91707">
            <w:pPr>
              <w:pStyle w:val="ConsPlusNormal"/>
              <w:jc w:val="both"/>
            </w:pPr>
            <w:r>
              <w:t>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pPr>
            <w:r>
              <w:lastRenderedPageBreak/>
              <w:t>2.4.2</w:t>
            </w:r>
          </w:p>
        </w:tc>
        <w:tc>
          <w:tcPr>
            <w:tcW w:w="2381" w:type="dxa"/>
          </w:tcPr>
          <w:p w:rsidR="00D91707" w:rsidRDefault="00D91707">
            <w:pPr>
              <w:pStyle w:val="ConsPlusNormal"/>
              <w:jc w:val="both"/>
            </w:pPr>
            <w:r>
              <w:t xml:space="preserve">- фитотерапия </w:t>
            </w:r>
            <w:hyperlink w:anchor="P15313">
              <w:r>
                <w:rPr>
                  <w:color w:val="0000FF"/>
                </w:rPr>
                <w:t>&lt;*&gt;</w:t>
              </w:r>
            </w:hyperlink>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расходного материала и технических средств для проведения процедуры;</w:t>
            </w:r>
          </w:p>
          <w:p w:rsidR="00D91707" w:rsidRDefault="00D91707">
            <w:pPr>
              <w:pStyle w:val="ConsPlusNormal"/>
              <w:jc w:val="both"/>
            </w:pPr>
            <w:r>
              <w:t>2) проведение процедуры.</w:t>
            </w:r>
          </w:p>
          <w:p w:rsidR="00D91707" w:rsidRDefault="00D91707">
            <w:pPr>
              <w:pStyle w:val="ConsPlusNormal"/>
              <w:jc w:val="both"/>
            </w:pPr>
            <w:r>
              <w:t>Продолжительность услуги - 0,067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медицинской лицензии в учреждении и персоналом, имеющим соответствующее образование и квалификацию</w:t>
            </w:r>
          </w:p>
        </w:tc>
      </w:tr>
      <w:tr w:rsidR="00D91707">
        <w:tc>
          <w:tcPr>
            <w:tcW w:w="794" w:type="dxa"/>
          </w:tcPr>
          <w:p w:rsidR="00D91707" w:rsidRDefault="00D91707">
            <w:pPr>
              <w:pStyle w:val="ConsPlusNormal"/>
            </w:pPr>
            <w:r>
              <w:t>2.4.3</w:t>
            </w:r>
          </w:p>
        </w:tc>
        <w:tc>
          <w:tcPr>
            <w:tcW w:w="2381" w:type="dxa"/>
          </w:tcPr>
          <w:p w:rsidR="00D91707" w:rsidRDefault="00D91707">
            <w:pPr>
              <w:pStyle w:val="ConsPlusNormal"/>
              <w:jc w:val="both"/>
            </w:pPr>
            <w:r>
              <w:t xml:space="preserve">- витаминотерапия, иммунотерапия </w:t>
            </w:r>
            <w:hyperlink w:anchor="P15313">
              <w:r>
                <w:rPr>
                  <w:color w:val="0000FF"/>
                </w:rPr>
                <w:t>&lt;*&gt;</w:t>
              </w:r>
            </w:hyperlink>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витаминизации третьего блюда аскорбиновой кислотой с учетом возраста получателей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установленных индивидуальным планом ухода, отсутствие обоснованных жалоб</w:t>
            </w:r>
          </w:p>
        </w:tc>
      </w:tr>
      <w:tr w:rsidR="00D91707">
        <w:tc>
          <w:tcPr>
            <w:tcW w:w="794" w:type="dxa"/>
          </w:tcPr>
          <w:p w:rsidR="00D91707" w:rsidRDefault="00D91707">
            <w:pPr>
              <w:pStyle w:val="ConsPlusNormal"/>
            </w:pPr>
            <w:r>
              <w:lastRenderedPageBreak/>
              <w:t>2.5</w:t>
            </w:r>
          </w:p>
        </w:tc>
        <w:tc>
          <w:tcPr>
            <w:tcW w:w="2381" w:type="dxa"/>
          </w:tcPr>
          <w:p w:rsidR="00D91707" w:rsidRDefault="00D91707">
            <w:pPr>
              <w:pStyle w:val="ConsPlusNormal"/>
              <w:jc w:val="both"/>
            </w:pPr>
            <w:r>
              <w:t>Проведение мероприятий, направленных на формирование здорового образа жизни</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занятий, обучающих здоровому образу жизни, в том числе:</w:t>
            </w:r>
          </w:p>
          <w:p w:rsidR="00D91707" w:rsidRDefault="00D91707">
            <w:pPr>
              <w:pStyle w:val="ConsPlusNormal"/>
              <w:jc w:val="both"/>
            </w:pPr>
            <w:r>
              <w:t>1) выработка санитарно-гигиенических навыков, навыков ведения здорового образа жизни, предупреждения и профилактики заболеваний, безопасности жизнедеятельности;</w:t>
            </w:r>
          </w:p>
          <w:p w:rsidR="00D91707" w:rsidRDefault="00D91707">
            <w:pPr>
              <w:pStyle w:val="ConsPlusNormal"/>
              <w:jc w:val="both"/>
            </w:pPr>
            <w:r>
              <w:t>2) предупреждение появления вредных привычек и методов избавления от них;</w:t>
            </w:r>
          </w:p>
          <w:p w:rsidR="00D91707" w:rsidRDefault="00D91707">
            <w:pPr>
              <w:pStyle w:val="ConsPlusNormal"/>
              <w:jc w:val="both"/>
            </w:pPr>
            <w:r>
              <w:t>3) санитарно-просветительская работа для решения вопросов возрастной адаптации.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outlineLvl w:val="2"/>
            </w:pPr>
            <w:r>
              <w:t>3</w:t>
            </w:r>
          </w:p>
        </w:tc>
        <w:tc>
          <w:tcPr>
            <w:tcW w:w="12806" w:type="dxa"/>
            <w:gridSpan w:val="5"/>
          </w:tcPr>
          <w:p w:rsidR="00D91707" w:rsidRDefault="00D91707">
            <w:pPr>
              <w:pStyle w:val="ConsPlusNormal"/>
              <w:jc w:val="both"/>
            </w:pPr>
            <w:r>
              <w:t>Социально-психологические услуги</w:t>
            </w:r>
          </w:p>
        </w:tc>
      </w:tr>
      <w:tr w:rsidR="00D91707">
        <w:tc>
          <w:tcPr>
            <w:tcW w:w="794" w:type="dxa"/>
          </w:tcPr>
          <w:p w:rsidR="00D91707" w:rsidRDefault="00D91707">
            <w:pPr>
              <w:pStyle w:val="ConsPlusNormal"/>
            </w:pPr>
            <w:r>
              <w:t>3.1</w:t>
            </w:r>
          </w:p>
        </w:tc>
        <w:tc>
          <w:tcPr>
            <w:tcW w:w="12806" w:type="dxa"/>
            <w:gridSpan w:val="5"/>
          </w:tcPr>
          <w:p w:rsidR="00D91707" w:rsidRDefault="00D91707">
            <w:pPr>
              <w:pStyle w:val="ConsPlusNormal"/>
              <w:jc w:val="both"/>
            </w:pPr>
            <w:r>
              <w:t>Психологическая диагностика и обследование личности:</w:t>
            </w:r>
          </w:p>
        </w:tc>
      </w:tr>
      <w:tr w:rsidR="00D91707">
        <w:tc>
          <w:tcPr>
            <w:tcW w:w="794" w:type="dxa"/>
          </w:tcPr>
          <w:p w:rsidR="00D91707" w:rsidRDefault="00D91707">
            <w:pPr>
              <w:pStyle w:val="ConsPlusNormal"/>
            </w:pPr>
            <w:r>
              <w:t>3.1.1</w:t>
            </w:r>
          </w:p>
        </w:tc>
        <w:tc>
          <w:tcPr>
            <w:tcW w:w="2381" w:type="dxa"/>
          </w:tcPr>
          <w:p w:rsidR="00D91707" w:rsidRDefault="00D91707">
            <w:pPr>
              <w:pStyle w:val="ConsPlusNormal"/>
              <w:jc w:val="both"/>
            </w:pPr>
            <w:r>
              <w:t>- тестирование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выявление индивидуальных особенностей личности получателя социальных услуг с помощью, с использованием специализированной диагностики (тестирования, анкетирования, наблюдения и др.);</w:t>
            </w:r>
          </w:p>
          <w:p w:rsidR="00D91707" w:rsidRDefault="00D91707">
            <w:pPr>
              <w:pStyle w:val="ConsPlusNormal"/>
              <w:jc w:val="both"/>
            </w:pPr>
            <w:r>
              <w:t xml:space="preserve">2) анализ психологического состояния и </w:t>
            </w:r>
            <w:r>
              <w:lastRenderedPageBreak/>
              <w:t>индивидуальных особенностей личности получателя социальных услуг;</w:t>
            </w:r>
          </w:p>
          <w:p w:rsidR="00D91707" w:rsidRDefault="00D91707">
            <w:pPr>
              <w:pStyle w:val="ConsPlusNormal"/>
              <w:jc w:val="both"/>
            </w:pPr>
            <w:r>
              <w:t>3) составление рекомендаций по психологической коррекции при проведении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 при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pPr>
            <w:r>
              <w:lastRenderedPageBreak/>
              <w:t>3.2</w:t>
            </w:r>
          </w:p>
        </w:tc>
        <w:tc>
          <w:tcPr>
            <w:tcW w:w="12806"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794" w:type="dxa"/>
          </w:tcPr>
          <w:p w:rsidR="00D91707" w:rsidRDefault="00D91707">
            <w:pPr>
              <w:pStyle w:val="ConsPlusNormal"/>
            </w:pPr>
            <w:r>
              <w:t>3.2.1</w:t>
            </w:r>
          </w:p>
        </w:tc>
        <w:tc>
          <w:tcPr>
            <w:tcW w:w="2381" w:type="dxa"/>
          </w:tcPr>
          <w:p w:rsidR="00D91707" w:rsidRDefault="00D91707">
            <w:pPr>
              <w:pStyle w:val="ConsPlusNormal"/>
              <w:jc w:val="both"/>
            </w:pPr>
            <w:r>
              <w:t>- консультация психолога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бесед в целях выхода из сложившейся ситуации;</w:t>
            </w:r>
          </w:p>
          <w:p w:rsidR="00D91707" w:rsidRDefault="00D91707">
            <w:pPr>
              <w:pStyle w:val="ConsPlusNormal"/>
              <w:jc w:val="both"/>
            </w:pPr>
            <w:r>
              <w:t>2) оказание экстренной психологической помощи в кризисной ситуации.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pPr>
            <w:r>
              <w:t>3.3</w:t>
            </w:r>
          </w:p>
        </w:tc>
        <w:tc>
          <w:tcPr>
            <w:tcW w:w="12806" w:type="dxa"/>
            <w:gridSpan w:val="5"/>
          </w:tcPr>
          <w:p w:rsidR="00D91707" w:rsidRDefault="00D91707">
            <w:pPr>
              <w:pStyle w:val="ConsPlusNormal"/>
              <w:jc w:val="both"/>
            </w:pPr>
            <w:r>
              <w:t>Психологическая коррекция:</w:t>
            </w:r>
          </w:p>
        </w:tc>
      </w:tr>
      <w:tr w:rsidR="00D91707">
        <w:tc>
          <w:tcPr>
            <w:tcW w:w="794" w:type="dxa"/>
          </w:tcPr>
          <w:p w:rsidR="00D91707" w:rsidRDefault="00D91707">
            <w:pPr>
              <w:pStyle w:val="ConsPlusNormal"/>
            </w:pPr>
            <w:r>
              <w:t>3.3.1</w:t>
            </w:r>
          </w:p>
        </w:tc>
        <w:tc>
          <w:tcPr>
            <w:tcW w:w="2381" w:type="dxa"/>
          </w:tcPr>
          <w:p w:rsidR="00D91707" w:rsidRDefault="00D91707">
            <w:pPr>
              <w:pStyle w:val="ConsPlusNormal"/>
              <w:jc w:val="both"/>
            </w:pPr>
            <w:r>
              <w:t>- психокоррекционное занятие (групповое)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xml:space="preserve">проведение занятий, направленных на </w:t>
            </w:r>
            <w:r>
              <w:lastRenderedPageBreak/>
              <w:t>снятие невротических расстройств, препятствующих проведению реабилитационных мероприятий и развитию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назначению </w:t>
            </w:r>
            <w:r>
              <w:lastRenderedPageBreak/>
              <w:t>специалиста</w:t>
            </w:r>
          </w:p>
        </w:tc>
        <w:tc>
          <w:tcPr>
            <w:tcW w:w="1020" w:type="dxa"/>
          </w:tcPr>
          <w:p w:rsidR="00D91707" w:rsidRDefault="00D91707">
            <w:pPr>
              <w:pStyle w:val="ConsPlusNormal"/>
              <w:jc w:val="center"/>
            </w:pPr>
            <w:r>
              <w:lastRenderedPageBreak/>
              <w:t>15</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pPr>
            <w:r>
              <w:lastRenderedPageBreak/>
              <w:t>3.4</w:t>
            </w:r>
          </w:p>
        </w:tc>
        <w:tc>
          <w:tcPr>
            <w:tcW w:w="2381" w:type="dxa"/>
          </w:tcPr>
          <w:p w:rsidR="00D91707" w:rsidRDefault="00D91707">
            <w:pPr>
              <w:pStyle w:val="ConsPlusNormal"/>
              <w:jc w:val="both"/>
            </w:pPr>
            <w:r>
              <w:t>Психологический тренинг</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15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outlineLvl w:val="2"/>
            </w:pPr>
            <w:r>
              <w:t>4</w:t>
            </w:r>
          </w:p>
        </w:tc>
        <w:tc>
          <w:tcPr>
            <w:tcW w:w="12806" w:type="dxa"/>
            <w:gridSpan w:val="5"/>
          </w:tcPr>
          <w:p w:rsidR="00D91707" w:rsidRDefault="00D91707">
            <w:pPr>
              <w:pStyle w:val="ConsPlusNormal"/>
              <w:jc w:val="both"/>
            </w:pPr>
            <w:r>
              <w:t>Социально-педагогические услуги</w:t>
            </w:r>
          </w:p>
        </w:tc>
      </w:tr>
      <w:tr w:rsidR="00D91707">
        <w:tc>
          <w:tcPr>
            <w:tcW w:w="794" w:type="dxa"/>
          </w:tcPr>
          <w:p w:rsidR="00D91707" w:rsidRDefault="00D91707">
            <w:pPr>
              <w:pStyle w:val="ConsPlusNormal"/>
            </w:pPr>
            <w:r>
              <w:t>4.1</w:t>
            </w:r>
          </w:p>
        </w:tc>
        <w:tc>
          <w:tcPr>
            <w:tcW w:w="12806" w:type="dxa"/>
            <w:gridSpan w:val="5"/>
          </w:tcPr>
          <w:p w:rsidR="00D91707" w:rsidRDefault="00D91707">
            <w:pPr>
              <w:pStyle w:val="ConsPlusNormal"/>
              <w:jc w:val="both"/>
            </w:pPr>
            <w:r>
              <w:t xml:space="preserve">Организация досуга и отдыха (праздники, экскурсии и другие культурные мероприятия, в том числе в группах взаимоподдержки, </w:t>
            </w:r>
            <w:r>
              <w:lastRenderedPageBreak/>
              <w:t>клубах общения), формирование позитивных интересов</w:t>
            </w:r>
          </w:p>
        </w:tc>
      </w:tr>
      <w:tr w:rsidR="00D91707">
        <w:tc>
          <w:tcPr>
            <w:tcW w:w="794" w:type="dxa"/>
          </w:tcPr>
          <w:p w:rsidR="00D91707" w:rsidRDefault="00D91707">
            <w:pPr>
              <w:pStyle w:val="ConsPlusNormal"/>
            </w:pPr>
            <w:r>
              <w:lastRenderedPageBreak/>
              <w:t>4.1.1</w:t>
            </w:r>
          </w:p>
        </w:tc>
        <w:tc>
          <w:tcPr>
            <w:tcW w:w="2381" w:type="dxa"/>
          </w:tcPr>
          <w:p w:rsidR="00D91707" w:rsidRDefault="00D91707">
            <w:pPr>
              <w:pStyle w:val="ConsPlusNormal"/>
              <w:jc w:val="both"/>
            </w:pPr>
            <w:r>
              <w:t>- организация и проведение культурно-развлекательной программы</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организация культурно-массовых мероприятий;</w:t>
            </w:r>
          </w:p>
          <w:p w:rsidR="00D91707" w:rsidRDefault="00D91707">
            <w:pPr>
              <w:pStyle w:val="ConsPlusNormal"/>
              <w:jc w:val="both"/>
            </w:pPr>
            <w:r>
              <w:t>2) подбор интересующих получателя социальной услуги телевизионных и радиопередач, музыкальных произведений, аудиокниг (спектаклей, концертов);</w:t>
            </w:r>
          </w:p>
          <w:p w:rsidR="00D91707" w:rsidRDefault="00D91707">
            <w:pPr>
              <w:pStyle w:val="ConsPlusNormal"/>
              <w:jc w:val="both"/>
            </w:pPr>
            <w:r>
              <w:t>3) организация поздравлений, концертов с помощью других получателей социальной услуги, волонтеров, благотворительных организаций.</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794" w:type="dxa"/>
          </w:tcPr>
          <w:p w:rsidR="00D91707" w:rsidRDefault="00D91707">
            <w:pPr>
              <w:pStyle w:val="ConsPlusNormal"/>
            </w:pPr>
            <w:r>
              <w:t>4.1.2</w:t>
            </w:r>
          </w:p>
        </w:tc>
        <w:tc>
          <w:tcPr>
            <w:tcW w:w="2381"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получателя социальной услуги спектаклей, выставок, концертов, экскурсий;</w:t>
            </w:r>
          </w:p>
          <w:p w:rsidR="00D91707" w:rsidRDefault="00D91707">
            <w:pPr>
              <w:pStyle w:val="ConsPlusNormal"/>
              <w:jc w:val="both"/>
            </w:pPr>
            <w:r>
              <w:t>2) приобретение билетов в театры, на экскурсии, концерты, спектакли, интересующие получателей социальной услуги;</w:t>
            </w:r>
          </w:p>
          <w:p w:rsidR="00D91707" w:rsidRDefault="00D91707">
            <w:pPr>
              <w:pStyle w:val="ConsPlusNormal"/>
              <w:jc w:val="both"/>
            </w:pPr>
            <w:r>
              <w:t>3) сопровождение получателей социальной услуги на культурном мероприятии при необходимости.</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794" w:type="dxa"/>
          </w:tcPr>
          <w:p w:rsidR="00D91707" w:rsidRDefault="00D91707">
            <w:pPr>
              <w:pStyle w:val="ConsPlusNormal"/>
            </w:pPr>
            <w:r>
              <w:t>4.1.3</w:t>
            </w:r>
          </w:p>
        </w:tc>
        <w:tc>
          <w:tcPr>
            <w:tcW w:w="2381" w:type="dxa"/>
          </w:tcPr>
          <w:p w:rsidR="00D91707" w:rsidRDefault="00D91707">
            <w:pPr>
              <w:pStyle w:val="ConsPlusNormal"/>
              <w:jc w:val="both"/>
            </w:pPr>
            <w:r>
              <w:t xml:space="preserve">- организация и проведение клубной и кружковой работы для </w:t>
            </w:r>
            <w:r>
              <w:lastRenderedPageBreak/>
              <w:t>формирования и развития позитивных интересов</w:t>
            </w:r>
          </w:p>
        </w:tc>
        <w:tc>
          <w:tcPr>
            <w:tcW w:w="4189"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1) организация кружковой работы;</w:t>
            </w:r>
          </w:p>
          <w:p w:rsidR="00D91707" w:rsidRDefault="00D91707">
            <w:pPr>
              <w:pStyle w:val="ConsPlusNormal"/>
              <w:jc w:val="both"/>
            </w:pPr>
            <w:r>
              <w:t>2) организация настольных игр;</w:t>
            </w:r>
          </w:p>
          <w:p w:rsidR="00D91707" w:rsidRDefault="00D91707">
            <w:pPr>
              <w:pStyle w:val="ConsPlusNormal"/>
              <w:jc w:val="both"/>
            </w:pPr>
            <w:r>
              <w:lastRenderedPageBreak/>
              <w:t>3) подбор кружков, интересующих получателя социальной услуги.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2 раза в неделю</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794" w:type="dxa"/>
          </w:tcPr>
          <w:p w:rsidR="00D91707" w:rsidRDefault="00D91707">
            <w:pPr>
              <w:pStyle w:val="ConsPlusNormal"/>
            </w:pPr>
            <w:r>
              <w:lastRenderedPageBreak/>
              <w:t>4.1.4</w:t>
            </w:r>
          </w:p>
        </w:tc>
        <w:tc>
          <w:tcPr>
            <w:tcW w:w="2381" w:type="dxa"/>
          </w:tcPr>
          <w:p w:rsidR="00D91707" w:rsidRDefault="00D91707">
            <w:pPr>
              <w:pStyle w:val="ConsPlusNormal"/>
              <w:jc w:val="both"/>
            </w:pPr>
            <w:r>
              <w:t>- предоставление печатных изданий, настольных игр</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получателя социальной услуги печатных изданий, настольных игр в библиотеке (методическом кабинете);</w:t>
            </w:r>
          </w:p>
          <w:p w:rsidR="00D91707" w:rsidRDefault="00D91707">
            <w:pPr>
              <w:pStyle w:val="ConsPlusNormal"/>
              <w:jc w:val="both"/>
            </w:pPr>
            <w:r>
              <w:t>2) предоставление получателю социальной услуги печатных изданий, настольных игр.</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794" w:type="dxa"/>
          </w:tcPr>
          <w:p w:rsidR="00D91707" w:rsidRDefault="00D91707">
            <w:pPr>
              <w:pStyle w:val="ConsPlusNormal"/>
            </w:pPr>
            <w:r>
              <w:t>4.2</w:t>
            </w:r>
          </w:p>
        </w:tc>
        <w:tc>
          <w:tcPr>
            <w:tcW w:w="2381" w:type="dxa"/>
          </w:tcPr>
          <w:p w:rsidR="00D91707" w:rsidRDefault="00D91707">
            <w:pPr>
              <w:pStyle w:val="ConsPlusNormal"/>
              <w:jc w:val="both"/>
            </w:pPr>
            <w:r>
              <w:t>Организация обучения инвалидов по зрению письму по Брайлю</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оказание помощи в организации занятий для получения навыков умения работы с текстовой информацией с применением специальных учебных пособий, в том числе книг, учебников, азбуки Брайля.</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Услуга предоставляется персоналом, имеющим соответствующее </w:t>
            </w:r>
            <w:r>
              <w:lastRenderedPageBreak/>
              <w:t>образование и квалификацию</w:t>
            </w:r>
          </w:p>
        </w:tc>
      </w:tr>
      <w:tr w:rsidR="00D91707">
        <w:tc>
          <w:tcPr>
            <w:tcW w:w="794" w:type="dxa"/>
          </w:tcPr>
          <w:p w:rsidR="00D91707" w:rsidRDefault="00D91707">
            <w:pPr>
              <w:pStyle w:val="ConsPlusNormal"/>
            </w:pPr>
            <w:r>
              <w:lastRenderedPageBreak/>
              <w:t>4.3</w:t>
            </w:r>
          </w:p>
        </w:tc>
        <w:tc>
          <w:tcPr>
            <w:tcW w:w="2381" w:type="dxa"/>
          </w:tcPr>
          <w:p w:rsidR="00D91707" w:rsidRDefault="00D91707">
            <w:pPr>
              <w:pStyle w:val="ConsPlusNormal"/>
              <w:jc w:val="both"/>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предоставление услуг по сурдопереводу для решения медицинских, профессиональных, трудовых, социальных вопросов получателя социальных услуг как в учреждении, так и за его пределами.</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outlineLvl w:val="2"/>
            </w:pPr>
            <w:r>
              <w:t>5</w:t>
            </w:r>
          </w:p>
        </w:tc>
        <w:tc>
          <w:tcPr>
            <w:tcW w:w="12806" w:type="dxa"/>
            <w:gridSpan w:val="5"/>
          </w:tcPr>
          <w:p w:rsidR="00D91707" w:rsidRDefault="00D91707">
            <w:pPr>
              <w:pStyle w:val="ConsPlusNormal"/>
              <w:jc w:val="both"/>
            </w:pPr>
            <w:r>
              <w:t>Социально-трудовые услуги</w:t>
            </w:r>
          </w:p>
        </w:tc>
      </w:tr>
      <w:tr w:rsidR="00D91707">
        <w:tc>
          <w:tcPr>
            <w:tcW w:w="794" w:type="dxa"/>
          </w:tcPr>
          <w:p w:rsidR="00D91707" w:rsidRDefault="00D91707">
            <w:pPr>
              <w:pStyle w:val="ConsPlusNormal"/>
            </w:pPr>
            <w:r>
              <w:t>5.1</w:t>
            </w:r>
          </w:p>
        </w:tc>
        <w:tc>
          <w:tcPr>
            <w:tcW w:w="12806" w:type="dxa"/>
            <w:gridSpan w:val="5"/>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D91707">
        <w:tc>
          <w:tcPr>
            <w:tcW w:w="794" w:type="dxa"/>
          </w:tcPr>
          <w:p w:rsidR="00D91707" w:rsidRDefault="00D91707">
            <w:pPr>
              <w:pStyle w:val="ConsPlusNormal"/>
            </w:pPr>
            <w:r>
              <w:t>5.1.1</w:t>
            </w:r>
          </w:p>
        </w:tc>
        <w:tc>
          <w:tcPr>
            <w:tcW w:w="2381" w:type="dxa"/>
          </w:tcPr>
          <w:p w:rsidR="00D91707" w:rsidRDefault="00D91707">
            <w:pPr>
              <w:pStyle w:val="ConsPlusNormal"/>
              <w:jc w:val="both"/>
            </w:pPr>
            <w:r>
              <w:t>- тестирование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тестирования направлено на оценку профессиональной пригодности;</w:t>
            </w:r>
          </w:p>
          <w:p w:rsidR="00D91707" w:rsidRDefault="00D91707">
            <w:pPr>
              <w:pStyle w:val="ConsPlusNormal"/>
              <w:jc w:val="both"/>
            </w:pPr>
            <w:r>
              <w:t>2) информирование о профессиональных интересах и возможностях;</w:t>
            </w:r>
          </w:p>
          <w:p w:rsidR="00D91707" w:rsidRDefault="00D91707">
            <w:pPr>
              <w:pStyle w:val="ConsPlusNormal"/>
              <w:jc w:val="both"/>
            </w:pPr>
            <w:r>
              <w:t>3) подбор профессий, наиболее соответствующих особенностям получателей социальных услуг.</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794" w:type="dxa"/>
          </w:tcPr>
          <w:p w:rsidR="00D91707" w:rsidRDefault="00D91707">
            <w:pPr>
              <w:pStyle w:val="ConsPlusNormal"/>
            </w:pPr>
            <w:r>
              <w:t>5.1.2</w:t>
            </w:r>
          </w:p>
        </w:tc>
        <w:tc>
          <w:tcPr>
            <w:tcW w:w="2381" w:type="dxa"/>
          </w:tcPr>
          <w:p w:rsidR="00D91707" w:rsidRDefault="00D91707">
            <w:pPr>
              <w:pStyle w:val="ConsPlusNormal"/>
              <w:jc w:val="both"/>
            </w:pPr>
            <w:r>
              <w:t xml:space="preserve">- консультирование по </w:t>
            </w:r>
            <w:r>
              <w:lastRenderedPageBreak/>
              <w:t>выбору профессии в соответствии с физическими возможностями и умственными способностями</w:t>
            </w:r>
          </w:p>
        </w:tc>
        <w:tc>
          <w:tcPr>
            <w:tcW w:w="4189"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 проведение консультирования для эффективного профессионального выбора, подбора учебного заведения, для поиска и выбора места и характера работы.</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w:t>
            </w:r>
            <w:r>
              <w:lastRenderedPageBreak/>
              <w:t>о</w:t>
            </w:r>
          </w:p>
        </w:tc>
        <w:tc>
          <w:tcPr>
            <w:tcW w:w="1020" w:type="dxa"/>
          </w:tcPr>
          <w:p w:rsidR="00D91707" w:rsidRDefault="00D91707">
            <w:pPr>
              <w:pStyle w:val="ConsPlusNormal"/>
              <w:jc w:val="center"/>
            </w:pPr>
            <w:r>
              <w:lastRenderedPageBreak/>
              <w:t>5</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794" w:type="dxa"/>
          </w:tcPr>
          <w:p w:rsidR="00D91707" w:rsidRDefault="00D91707">
            <w:pPr>
              <w:pStyle w:val="ConsPlusNormal"/>
            </w:pPr>
            <w:r>
              <w:lastRenderedPageBreak/>
              <w:t>5.1.3</w:t>
            </w:r>
          </w:p>
        </w:tc>
        <w:tc>
          <w:tcPr>
            <w:tcW w:w="2381" w:type="dxa"/>
          </w:tcPr>
          <w:p w:rsidR="00D91707" w:rsidRDefault="00D91707">
            <w:pPr>
              <w:pStyle w:val="ConsPlusNormal"/>
              <w:jc w:val="both"/>
            </w:pPr>
            <w:r>
              <w:t>- групповое занятие по профориентации (при наличии рекомендации ИПР)</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проведение групповых занятий для усвоения умений, навыков в форме бесед, разъяснений, рекомендаций. 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794" w:type="dxa"/>
          </w:tcPr>
          <w:p w:rsidR="00D91707" w:rsidRDefault="00D91707">
            <w:pPr>
              <w:pStyle w:val="ConsPlusNormal"/>
            </w:pPr>
            <w:r>
              <w:t>5.1.4</w:t>
            </w:r>
          </w:p>
        </w:tc>
        <w:tc>
          <w:tcPr>
            <w:tcW w:w="2381" w:type="dxa"/>
          </w:tcPr>
          <w:p w:rsidR="00D91707" w:rsidRDefault="00D91707">
            <w:pPr>
              <w:pStyle w:val="ConsPlusNormal"/>
              <w:jc w:val="both"/>
            </w:pPr>
            <w:r>
              <w:t>- индивидуальное занятие по профориентации (при наличии рекомендации ИПР)</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проведение индивидуальных занятий для усвоения умений, навыков в форме бесед, разъяснений, рекомендаций.</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794" w:type="dxa"/>
          </w:tcPr>
          <w:p w:rsidR="00D91707" w:rsidRDefault="00D91707">
            <w:pPr>
              <w:pStyle w:val="ConsPlusNormal"/>
              <w:outlineLvl w:val="2"/>
            </w:pPr>
            <w:r>
              <w:lastRenderedPageBreak/>
              <w:t>6</w:t>
            </w:r>
          </w:p>
        </w:tc>
        <w:tc>
          <w:tcPr>
            <w:tcW w:w="12806" w:type="dxa"/>
            <w:gridSpan w:val="5"/>
          </w:tcPr>
          <w:p w:rsidR="00D91707" w:rsidRDefault="00D91707">
            <w:pPr>
              <w:pStyle w:val="ConsPlusNormal"/>
              <w:jc w:val="both"/>
            </w:pPr>
            <w:r>
              <w:t>Социально-правовые услуги</w:t>
            </w:r>
          </w:p>
        </w:tc>
      </w:tr>
      <w:tr w:rsidR="00D91707">
        <w:tc>
          <w:tcPr>
            <w:tcW w:w="794" w:type="dxa"/>
          </w:tcPr>
          <w:p w:rsidR="00D91707" w:rsidRDefault="00D91707">
            <w:pPr>
              <w:pStyle w:val="ConsPlusNormal"/>
            </w:pPr>
            <w:r>
              <w:t>6.1</w:t>
            </w:r>
          </w:p>
        </w:tc>
        <w:tc>
          <w:tcPr>
            <w:tcW w:w="2381"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жизненной ситуации получателя социальных услуг;</w:t>
            </w:r>
          </w:p>
          <w:p w:rsidR="00D91707" w:rsidRDefault="00D91707">
            <w:pPr>
              <w:pStyle w:val="ConsPlusNormal"/>
              <w:jc w:val="both"/>
            </w:pPr>
            <w:r>
              <w:t>2) информирование получателя социальных услуг о путях реализации его законных прав;</w:t>
            </w:r>
          </w:p>
          <w:p w:rsidR="00D91707" w:rsidRDefault="00D91707">
            <w:pPr>
              <w:pStyle w:val="ConsPlusNormal"/>
              <w:jc w:val="both"/>
            </w:pPr>
            <w:r>
              <w:t>3)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w:t>
            </w:r>
          </w:p>
          <w:p w:rsidR="00D91707" w:rsidRDefault="00D91707">
            <w:pPr>
              <w:pStyle w:val="ConsPlusNormal"/>
              <w:jc w:val="both"/>
            </w:pPr>
            <w:r>
              <w:t xml:space="preserve">4) разъяснение права на получение бесплатной юридической помощи согласно Федеральному </w:t>
            </w:r>
            <w:hyperlink r:id="rId719">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794" w:type="dxa"/>
          </w:tcPr>
          <w:p w:rsidR="00D91707" w:rsidRDefault="00D91707">
            <w:pPr>
              <w:pStyle w:val="ConsPlusNormal"/>
              <w:outlineLvl w:val="2"/>
            </w:pPr>
            <w:r>
              <w:t>7</w:t>
            </w:r>
          </w:p>
        </w:tc>
        <w:tc>
          <w:tcPr>
            <w:tcW w:w="12806"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794" w:type="dxa"/>
          </w:tcPr>
          <w:p w:rsidR="00D91707" w:rsidRDefault="00D91707">
            <w:pPr>
              <w:pStyle w:val="ConsPlusNormal"/>
            </w:pPr>
            <w:r>
              <w:lastRenderedPageBreak/>
              <w:t>7.1</w:t>
            </w:r>
          </w:p>
        </w:tc>
        <w:tc>
          <w:tcPr>
            <w:tcW w:w="2381" w:type="dxa"/>
          </w:tcPr>
          <w:p w:rsidR="00D91707" w:rsidRDefault="00D91707">
            <w:pPr>
              <w:pStyle w:val="ConsPlusNormal"/>
              <w:jc w:val="both"/>
            </w:pPr>
            <w:r>
              <w:t>Обучение инвалидов (детей-инвалидов) пользованию техническими средствами реабилитации</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разъяснение правил использования инвалидами технических средств реабилитации;</w:t>
            </w:r>
          </w:p>
          <w:p w:rsidR="00D91707" w:rsidRDefault="00D91707">
            <w:pPr>
              <w:pStyle w:val="ConsPlusNormal"/>
              <w:jc w:val="both"/>
            </w:pPr>
            <w:r>
              <w:t>2) проведение обучающих занятий с целью использования технических средств реабилитации для передвижения и ориентации в пространстве.</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направлена на предварительное ознакомление с техническими средствами реабилитации и пользования ими для самостоятельного передвижения и ориентации в пространстве.</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pPr>
            <w:r>
              <w:t>7.2</w:t>
            </w:r>
          </w:p>
        </w:tc>
        <w:tc>
          <w:tcPr>
            <w:tcW w:w="12806"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15313">
              <w:r>
                <w:rPr>
                  <w:color w:val="0000FF"/>
                </w:rPr>
                <w:t>&lt;*&gt;</w:t>
              </w:r>
            </w:hyperlink>
            <w:r>
              <w:t>:</w:t>
            </w:r>
          </w:p>
        </w:tc>
      </w:tr>
      <w:tr w:rsidR="00D91707">
        <w:tc>
          <w:tcPr>
            <w:tcW w:w="794" w:type="dxa"/>
          </w:tcPr>
          <w:p w:rsidR="00D91707" w:rsidRDefault="00D91707">
            <w:pPr>
              <w:pStyle w:val="ConsPlusNormal"/>
            </w:pPr>
            <w:r>
              <w:t>7.2.1</w:t>
            </w:r>
          </w:p>
        </w:tc>
        <w:tc>
          <w:tcPr>
            <w:tcW w:w="2381" w:type="dxa"/>
          </w:tcPr>
          <w:p w:rsidR="00D91707" w:rsidRDefault="00D91707">
            <w:pPr>
              <w:pStyle w:val="ConsPlusNormal"/>
              <w:jc w:val="both"/>
            </w:pPr>
            <w:r>
              <w:t>- лечебная физкультура (групповое занятие)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проведение групповых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 и др.).</w:t>
            </w:r>
          </w:p>
          <w:p w:rsidR="00D91707" w:rsidRDefault="00D91707">
            <w:pPr>
              <w:pStyle w:val="ConsPlusNormal"/>
              <w:jc w:val="both"/>
            </w:pPr>
            <w:r>
              <w:lastRenderedPageBreak/>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pPr>
            <w:r>
              <w:lastRenderedPageBreak/>
              <w:t>7.2.2</w:t>
            </w:r>
          </w:p>
        </w:tc>
        <w:tc>
          <w:tcPr>
            <w:tcW w:w="2381" w:type="dxa"/>
          </w:tcPr>
          <w:p w:rsidR="00D91707" w:rsidRDefault="00D91707">
            <w:pPr>
              <w:pStyle w:val="ConsPlusNormal"/>
              <w:jc w:val="both"/>
            </w:pPr>
            <w:r>
              <w:t>- лечебная физкультура (индивидуальное занятие)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проведение индивидуальных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 и др.).</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pPr>
            <w:r>
              <w:lastRenderedPageBreak/>
              <w:t>7.2.3</w:t>
            </w:r>
          </w:p>
        </w:tc>
        <w:tc>
          <w:tcPr>
            <w:tcW w:w="2381" w:type="dxa"/>
          </w:tcPr>
          <w:p w:rsidR="00D91707" w:rsidRDefault="00D91707">
            <w:pPr>
              <w:pStyle w:val="ConsPlusNormal"/>
              <w:jc w:val="both"/>
            </w:pPr>
            <w:r>
              <w:t>- массаж местный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процедуре;</w:t>
            </w:r>
          </w:p>
          <w:p w:rsidR="00D91707" w:rsidRDefault="00D91707">
            <w:pPr>
              <w:pStyle w:val="ConsPlusNormal"/>
              <w:jc w:val="both"/>
            </w:pPr>
            <w:r>
              <w:t>2)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pPr>
            <w:r>
              <w:t>7.2.4</w:t>
            </w:r>
          </w:p>
        </w:tc>
        <w:tc>
          <w:tcPr>
            <w:tcW w:w="2381" w:type="dxa"/>
          </w:tcPr>
          <w:p w:rsidR="00D91707" w:rsidRDefault="00D91707">
            <w:pPr>
              <w:pStyle w:val="ConsPlusNormal"/>
              <w:jc w:val="both"/>
            </w:pPr>
            <w:r>
              <w:t>- физиотерапия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физиотерапевтическим процедурам (ароматерапия, аэроионотерапия, УФО-терапия, водолечение и др.);</w:t>
            </w:r>
          </w:p>
          <w:p w:rsidR="00D91707" w:rsidRDefault="00D91707">
            <w:pPr>
              <w:pStyle w:val="ConsPlusNormal"/>
              <w:jc w:val="both"/>
            </w:pPr>
            <w:r>
              <w:t>2)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w:t>
            </w:r>
            <w:r>
              <w:lastRenderedPageBreak/>
              <w:t>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794" w:type="dxa"/>
          </w:tcPr>
          <w:p w:rsidR="00D91707" w:rsidRDefault="00D91707">
            <w:pPr>
              <w:pStyle w:val="ConsPlusNormal"/>
            </w:pPr>
            <w:r>
              <w:lastRenderedPageBreak/>
              <w:t>7.3</w:t>
            </w:r>
          </w:p>
        </w:tc>
        <w:tc>
          <w:tcPr>
            <w:tcW w:w="2381" w:type="dxa"/>
          </w:tcPr>
          <w:p w:rsidR="00D91707" w:rsidRDefault="00D91707">
            <w:pPr>
              <w:pStyle w:val="ConsPlusNormal"/>
              <w:jc w:val="both"/>
            </w:pPr>
            <w:r>
              <w:t>Оказание помощи в обучении навыкам компьютерной грамотности</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обучение базовым навыкам в работе с операционной системой;</w:t>
            </w:r>
          </w:p>
          <w:p w:rsidR="00D91707" w:rsidRDefault="00D91707">
            <w:pPr>
              <w:pStyle w:val="ConsPlusNormal"/>
              <w:jc w:val="both"/>
            </w:pPr>
            <w:r>
              <w:t>2) обучение навыкам общения посредством электронной почты и Skype;</w:t>
            </w:r>
          </w:p>
          <w:p w:rsidR="00D91707" w:rsidRDefault="00D91707">
            <w:pPr>
              <w:pStyle w:val="ConsPlusNormal"/>
              <w:jc w:val="both"/>
            </w:pPr>
            <w:r>
              <w:t>3) обучение навыкам пользования специальными вспомогательными программами и аппаратными средствами для работы на компьютере;</w:t>
            </w:r>
          </w:p>
          <w:p w:rsidR="00D91707" w:rsidRDefault="00D91707">
            <w:pPr>
              <w:pStyle w:val="ConsPlusNormal"/>
              <w:jc w:val="both"/>
            </w:pPr>
            <w:r>
              <w:t>4) проведение разъяснительных работ о деятельности многофункциональных центров, о предоставлении государственных услуг;</w:t>
            </w:r>
          </w:p>
          <w:p w:rsidR="00D91707" w:rsidRDefault="00D91707">
            <w:pPr>
              <w:pStyle w:val="ConsPlusNormal"/>
              <w:jc w:val="both"/>
            </w:pPr>
            <w:r>
              <w:t>5) ориентирование в информационно-телекоммуникационной сети Интернет (работа в поисковых системах, общение в социальных сетях, ознакомление с возможностями обращения граждан на портале государственных и муниципальных услуг в электронном виде).</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направлена на поддержание и восстановление социальных связей получателей социальных услуг, профилактику одиночества посредством приобретения навыков работы на компьютере и использования ресурсов всемирной сети Интернет.</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26" w:name="P15313"/>
      <w:bookmarkEnd w:id="26"/>
      <w:r>
        <w:t>&lt;*&gt; - при наличии лицензии на осуществление медицинской деятельности.</w:t>
      </w:r>
    </w:p>
    <w:p w:rsidR="00D91707" w:rsidRDefault="00D91707">
      <w:pPr>
        <w:pStyle w:val="ConsPlusNormal"/>
        <w:jc w:val="both"/>
      </w:pPr>
      <w:r>
        <w:t xml:space="preserve">(п. 29 введен </w:t>
      </w:r>
      <w:hyperlink r:id="rId720">
        <w:r>
          <w:rPr>
            <w:color w:val="0000FF"/>
          </w:rPr>
          <w:t>приказом</w:t>
        </w:r>
      </w:hyperlink>
      <w:r>
        <w:t xml:space="preserve"> Минтруда и соцразвития Новосибирской области от 28.12.2023 N 2413-НПА)</w:t>
      </w:r>
    </w:p>
    <w:p w:rsidR="00D91707" w:rsidRDefault="00D91707">
      <w:pPr>
        <w:pStyle w:val="ConsPlusNormal"/>
        <w:ind w:firstLine="540"/>
        <w:jc w:val="both"/>
      </w:pPr>
    </w:p>
    <w:p w:rsidR="00D91707" w:rsidRDefault="00D91707">
      <w:pPr>
        <w:pStyle w:val="ConsPlusTitle"/>
        <w:ind w:firstLine="540"/>
        <w:jc w:val="both"/>
        <w:outlineLvl w:val="1"/>
      </w:pPr>
      <w:r>
        <w:t>30. Стандарты социальных услуг, предоставляемых участникам специальной военной операции, получившим увечье (контузию, травму, ранение) при прохождении военной службы (при выполнении задач) в ходе специальной военной операции, при наличии полной или частичной утраты способности осуществлять самообслуживание в силу заболевания, травмы или наличия инвалидности, в стационарной форме временного проживания.</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4189"/>
        <w:gridCol w:w="1304"/>
        <w:gridCol w:w="1020"/>
        <w:gridCol w:w="3912"/>
      </w:tblGrid>
      <w:tr w:rsidR="00D91707">
        <w:tc>
          <w:tcPr>
            <w:tcW w:w="907" w:type="dxa"/>
          </w:tcPr>
          <w:p w:rsidR="00D91707" w:rsidRDefault="00D91707">
            <w:pPr>
              <w:pStyle w:val="ConsPlusNormal"/>
              <w:jc w:val="center"/>
            </w:pPr>
            <w:r>
              <w:t>N п/п</w:t>
            </w:r>
          </w:p>
        </w:tc>
        <w:tc>
          <w:tcPr>
            <w:tcW w:w="2268" w:type="dxa"/>
          </w:tcPr>
          <w:p w:rsidR="00D91707" w:rsidRDefault="00D91707">
            <w:pPr>
              <w:pStyle w:val="ConsPlusNormal"/>
              <w:jc w:val="center"/>
            </w:pPr>
            <w:r>
              <w:t>Наименование социальной услуги</w:t>
            </w:r>
          </w:p>
        </w:tc>
        <w:tc>
          <w:tcPr>
            <w:tcW w:w="4189"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6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07" w:type="dxa"/>
          </w:tcPr>
          <w:p w:rsidR="00D91707" w:rsidRDefault="00D91707">
            <w:pPr>
              <w:pStyle w:val="ConsPlusNormal"/>
              <w:outlineLvl w:val="2"/>
            </w:pPr>
            <w:r>
              <w:t>1</w:t>
            </w:r>
          </w:p>
        </w:tc>
        <w:tc>
          <w:tcPr>
            <w:tcW w:w="12693" w:type="dxa"/>
            <w:gridSpan w:val="5"/>
          </w:tcPr>
          <w:p w:rsidR="00D91707" w:rsidRDefault="00D91707">
            <w:pPr>
              <w:pStyle w:val="ConsPlusNormal"/>
              <w:jc w:val="both"/>
            </w:pPr>
            <w:r>
              <w:t>Социально-бытовые услуги</w:t>
            </w:r>
          </w:p>
        </w:tc>
      </w:tr>
      <w:tr w:rsidR="00D91707">
        <w:tc>
          <w:tcPr>
            <w:tcW w:w="907" w:type="dxa"/>
          </w:tcPr>
          <w:p w:rsidR="00D91707" w:rsidRDefault="00D91707">
            <w:pPr>
              <w:pStyle w:val="ConsPlusNormal"/>
            </w:pPr>
            <w:r>
              <w:t>1.1.</w:t>
            </w:r>
          </w:p>
        </w:tc>
        <w:tc>
          <w:tcPr>
            <w:tcW w:w="2268" w:type="dxa"/>
          </w:tcPr>
          <w:p w:rsidR="00D91707" w:rsidRDefault="00D91707">
            <w:pPr>
              <w:pStyle w:val="ConsPlusNormal"/>
              <w:jc w:val="both"/>
            </w:pPr>
            <w:r>
              <w:t xml:space="preserve">Обеспечение площадью жилых помещений согласно утвержденным </w:t>
            </w:r>
            <w:r>
              <w:lastRenderedPageBreak/>
              <w:t>нормативам (первично)</w:t>
            </w:r>
          </w:p>
        </w:tc>
        <w:tc>
          <w:tcPr>
            <w:tcW w:w="4189"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помещениях, соответствующих санитарным и </w:t>
            </w:r>
            <w:r>
              <w:lastRenderedPageBreak/>
              <w:t>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72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Помещения должны быть обеспечены всеми средствами коммунально-бытового обслуживания и соответствовать санитарно-</w:t>
            </w:r>
            <w:r>
              <w:lastRenderedPageBreak/>
              <w:t xml:space="preserve">гигиеническим нормам в соответствии с </w:t>
            </w:r>
            <w:hyperlink r:id="rId722">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07" w:type="dxa"/>
          </w:tcPr>
          <w:p w:rsidR="00D91707" w:rsidRDefault="00D91707">
            <w:pPr>
              <w:pStyle w:val="ConsPlusNormal"/>
            </w:pPr>
            <w:r>
              <w:lastRenderedPageBreak/>
              <w:t>1.2</w:t>
            </w:r>
          </w:p>
        </w:tc>
        <w:tc>
          <w:tcPr>
            <w:tcW w:w="2268" w:type="dxa"/>
          </w:tcPr>
          <w:p w:rsidR="00D91707" w:rsidRDefault="00D91707">
            <w:pPr>
              <w:pStyle w:val="ConsPlusNormal"/>
              <w:jc w:val="both"/>
            </w:pPr>
            <w:r>
              <w:t>Обеспечение площадью жилых помещений согласно утвержденным нормативам</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 xml:space="preserve">2) размещение получателя социальной услуги в жилых помещениях с учетом пола, </w:t>
            </w:r>
            <w:r>
              <w:lastRenderedPageBreak/>
              <w:t>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723">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724">
              <w:r>
                <w:rPr>
                  <w:color w:val="0000FF"/>
                </w:rPr>
                <w:t>Постановлением</w:t>
              </w:r>
            </w:hyperlink>
            <w:r>
              <w:t xml:space="preserve"> Главного государственного санитарного врача </w:t>
            </w:r>
            <w:r>
              <w:lastRenderedPageBreak/>
              <w:t>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07" w:type="dxa"/>
          </w:tcPr>
          <w:p w:rsidR="00D91707" w:rsidRDefault="00D91707">
            <w:pPr>
              <w:pStyle w:val="ConsPlusNormal"/>
            </w:pPr>
            <w:r>
              <w:lastRenderedPageBreak/>
              <w:t>1.3</w:t>
            </w:r>
          </w:p>
        </w:tc>
        <w:tc>
          <w:tcPr>
            <w:tcW w:w="2268" w:type="dxa"/>
          </w:tcPr>
          <w:p w:rsidR="00D91707" w:rsidRDefault="00D91707">
            <w:pPr>
              <w:pStyle w:val="ConsPlusNormal"/>
              <w:jc w:val="both"/>
            </w:pPr>
            <w:r>
              <w:t>Обеспечение мебелью согласно утвержденным нормативам (первично)</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вселении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получателя социальных услуг, быть удобна в пользовании, учитывать физическое состояние граждан.</w:t>
            </w:r>
          </w:p>
          <w:p w:rsidR="00D91707" w:rsidRDefault="00D91707">
            <w:pPr>
              <w:pStyle w:val="ConsPlusNormal"/>
              <w:jc w:val="both"/>
            </w:pPr>
            <w: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07" w:type="dxa"/>
          </w:tcPr>
          <w:p w:rsidR="00D91707" w:rsidRDefault="00D91707">
            <w:pPr>
              <w:pStyle w:val="ConsPlusNormal"/>
            </w:pPr>
            <w:r>
              <w:lastRenderedPageBreak/>
              <w:t>1.4</w:t>
            </w:r>
          </w:p>
        </w:tc>
        <w:tc>
          <w:tcPr>
            <w:tcW w:w="2268" w:type="dxa"/>
          </w:tcPr>
          <w:p w:rsidR="00D91707" w:rsidRDefault="00D91707">
            <w:pPr>
              <w:pStyle w:val="ConsPlusNormal"/>
              <w:jc w:val="both"/>
            </w:pPr>
            <w:r>
              <w:t>Обеспечение мебелью согласно утвержденным нормативам</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получателя социальных услуг, быть удобна в пользовании, учитывать физическое состояние граждан.</w:t>
            </w:r>
          </w:p>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отсутствие обоснованных жалоб</w:t>
            </w:r>
          </w:p>
        </w:tc>
      </w:tr>
      <w:tr w:rsidR="00D91707">
        <w:tc>
          <w:tcPr>
            <w:tcW w:w="907" w:type="dxa"/>
          </w:tcPr>
          <w:p w:rsidR="00D91707" w:rsidRDefault="00D91707">
            <w:pPr>
              <w:pStyle w:val="ConsPlusNormal"/>
            </w:pPr>
            <w:r>
              <w:lastRenderedPageBreak/>
              <w:t>1.5</w:t>
            </w:r>
          </w:p>
        </w:tc>
        <w:tc>
          <w:tcPr>
            <w:tcW w:w="12693"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c>
          <w:tcPr>
            <w:tcW w:w="907" w:type="dxa"/>
          </w:tcPr>
          <w:p w:rsidR="00D91707" w:rsidRDefault="00D91707">
            <w:pPr>
              <w:pStyle w:val="ConsPlusNormal"/>
            </w:pPr>
            <w:r>
              <w:t>1.5.1</w:t>
            </w:r>
          </w:p>
        </w:tc>
        <w:tc>
          <w:tcPr>
            <w:tcW w:w="2268" w:type="dxa"/>
          </w:tcPr>
          <w:p w:rsidR="00D91707" w:rsidRDefault="00D91707">
            <w:pPr>
              <w:pStyle w:val="ConsPlusNormal"/>
              <w:jc w:val="both"/>
            </w:pPr>
            <w:r>
              <w:t>- верхней и нижней одеждой в соответствии с сезоном, ростом и размером</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одежды согласно утвержденным нормативам.</w:t>
            </w:r>
          </w:p>
          <w:p w:rsidR="00D91707" w:rsidRDefault="00D91707">
            <w:pPr>
              <w:pStyle w:val="ConsPlusNormal"/>
              <w:jc w:val="both"/>
            </w:pPr>
            <w:r>
              <w:t xml:space="preserve">За единицу услуги принимают факт выдачи комплекта одежды в соответствии с </w:t>
            </w:r>
            <w:hyperlink r:id="rId725">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Одежда должна отвечать гигиеническим нормам и требованиям и предоставляться в соответствии с ростом и размером получателя социальных услуг.</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07" w:type="dxa"/>
          </w:tcPr>
          <w:p w:rsidR="00D91707" w:rsidRDefault="00D91707">
            <w:pPr>
              <w:pStyle w:val="ConsPlusNormal"/>
            </w:pPr>
            <w:r>
              <w:t>1.5.2</w:t>
            </w:r>
          </w:p>
        </w:tc>
        <w:tc>
          <w:tcPr>
            <w:tcW w:w="2268" w:type="dxa"/>
          </w:tcPr>
          <w:p w:rsidR="00D91707" w:rsidRDefault="00D91707">
            <w:pPr>
              <w:pStyle w:val="ConsPlusNormal"/>
              <w:jc w:val="both"/>
            </w:pPr>
            <w:r>
              <w:t>- обувью домашней, уличной в соответствии с сезоном и размером</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обуви согласно утвержденным нормативам.</w:t>
            </w:r>
          </w:p>
          <w:p w:rsidR="00D91707" w:rsidRDefault="00D91707">
            <w:pPr>
              <w:pStyle w:val="ConsPlusNormal"/>
              <w:jc w:val="both"/>
            </w:pPr>
            <w:r>
              <w:t xml:space="preserve">За единицу услуги принимают факт выдачи обуви в соответствии с </w:t>
            </w:r>
            <w:hyperlink r:id="rId726">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w:t>
            </w:r>
            <w:r>
              <w:lastRenderedPageBreak/>
              <w:t>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- 0,333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Обувь должна отвечать гигиеническим нормам и требованиям и предоставляться в соответствии с размером получателя социальных услуг.</w:t>
            </w:r>
          </w:p>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07" w:type="dxa"/>
          </w:tcPr>
          <w:p w:rsidR="00D91707" w:rsidRDefault="00D91707">
            <w:pPr>
              <w:pStyle w:val="ConsPlusNormal"/>
            </w:pPr>
            <w:r>
              <w:lastRenderedPageBreak/>
              <w:t>1.5.3</w:t>
            </w:r>
          </w:p>
        </w:tc>
        <w:tc>
          <w:tcPr>
            <w:tcW w:w="2268" w:type="dxa"/>
          </w:tcPr>
          <w:p w:rsidR="00D91707" w:rsidRDefault="00D91707">
            <w:pPr>
              <w:pStyle w:val="ConsPlusNormal"/>
              <w:jc w:val="both"/>
            </w:pPr>
            <w:r>
              <w:t>- нательным бельем</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комплекта нательного белья согласно утвержденным нормативам.</w:t>
            </w:r>
          </w:p>
          <w:p w:rsidR="00D91707" w:rsidRDefault="00D91707">
            <w:pPr>
              <w:pStyle w:val="ConsPlusNormal"/>
              <w:jc w:val="both"/>
            </w:pPr>
            <w:r>
              <w:t xml:space="preserve">За единицу услуги принимают факт выдачи комплекта нательного белья в соответствии с </w:t>
            </w:r>
            <w:hyperlink r:id="rId727">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Нательное белье должно отвечать гигиеническим нормам и требованиям и предоставляться в соответствии с ростом и размером получателя социальных услуг.</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07" w:type="dxa"/>
          </w:tcPr>
          <w:p w:rsidR="00D91707" w:rsidRDefault="00D91707">
            <w:pPr>
              <w:pStyle w:val="ConsPlusNormal"/>
            </w:pPr>
            <w:r>
              <w:t>1.5.4</w:t>
            </w:r>
          </w:p>
        </w:tc>
        <w:tc>
          <w:tcPr>
            <w:tcW w:w="2268" w:type="dxa"/>
          </w:tcPr>
          <w:p w:rsidR="00D91707" w:rsidRDefault="00D91707">
            <w:pPr>
              <w:pStyle w:val="ConsPlusNormal"/>
              <w:jc w:val="both"/>
            </w:pPr>
            <w:r>
              <w:t>- постельными принадлежностями (гражданам, полностью утратившим способность к самообслуживанию)</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комплекта постельных принадлежностей согласно утвержденным нормативам.</w:t>
            </w:r>
          </w:p>
          <w:p w:rsidR="00D91707" w:rsidRDefault="00D91707">
            <w:pPr>
              <w:pStyle w:val="ConsPlusNormal"/>
              <w:jc w:val="both"/>
            </w:pPr>
            <w:r>
              <w:t xml:space="preserve">За единицу услуги принимают факт выдачи сформированного комплекта постельных </w:t>
            </w:r>
            <w:r>
              <w:lastRenderedPageBreak/>
              <w:t xml:space="preserve">принадлежностей в соответствии с </w:t>
            </w:r>
            <w:hyperlink r:id="rId728">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Постельные принадлежности должны отвечать гигиеническим нормам и требованиям.</w:t>
            </w:r>
          </w:p>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07" w:type="dxa"/>
          </w:tcPr>
          <w:p w:rsidR="00D91707" w:rsidRDefault="00D91707">
            <w:pPr>
              <w:pStyle w:val="ConsPlusNormal"/>
            </w:pPr>
            <w:r>
              <w:lastRenderedPageBreak/>
              <w:t>1.6</w:t>
            </w:r>
          </w:p>
        </w:tc>
        <w:tc>
          <w:tcPr>
            <w:tcW w:w="2268"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опрос получателя социальных услуг;</w:t>
            </w:r>
          </w:p>
          <w:p w:rsidR="00D91707" w:rsidRDefault="00D91707">
            <w:pPr>
              <w:pStyle w:val="ConsPlusNormal"/>
              <w:jc w:val="both"/>
            </w:pPr>
            <w:r>
              <w:t>2) заслушивание пояснений законного представителя (при наличии);</w:t>
            </w:r>
          </w:p>
          <w:p w:rsidR="00D91707" w:rsidRDefault="00D91707">
            <w:pPr>
              <w:pStyle w:val="ConsPlusNormal"/>
              <w:jc w:val="both"/>
            </w:pPr>
            <w:r>
              <w:t>3) обследование специалистами;</w:t>
            </w:r>
          </w:p>
          <w:p w:rsidR="00D91707" w:rsidRDefault="00D91707">
            <w:pPr>
              <w:pStyle w:val="ConsPlusNormal"/>
              <w:jc w:val="both"/>
            </w:pPr>
            <w:r>
              <w:t>4)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ухода.</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специалист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07" w:type="dxa"/>
          </w:tcPr>
          <w:p w:rsidR="00D91707" w:rsidRDefault="00D91707">
            <w:pPr>
              <w:pStyle w:val="ConsPlusNormal"/>
            </w:pPr>
            <w:r>
              <w:t>1.7</w:t>
            </w:r>
          </w:p>
        </w:tc>
        <w:tc>
          <w:tcPr>
            <w:tcW w:w="2268" w:type="dxa"/>
          </w:tcPr>
          <w:p w:rsidR="00D91707" w:rsidRDefault="00D91707">
            <w:pPr>
              <w:pStyle w:val="ConsPlusNormal"/>
              <w:jc w:val="both"/>
            </w:pPr>
            <w:r>
              <w:t>Обеспечение питанием согласно утвержденным нормативам</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729">
              <w:r>
                <w:rPr>
                  <w:color w:val="0000FF"/>
                </w:rPr>
                <w:t>приказом</w:t>
              </w:r>
            </w:hyperlink>
            <w:r>
              <w:t xml:space="preserve"> </w:t>
            </w:r>
            <w:r>
              <w:lastRenderedPageBreak/>
              <w:t>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Продолжительность услуги - 0,27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Не менее 4-х раз ежедневно</w:t>
            </w:r>
          </w:p>
        </w:tc>
        <w:tc>
          <w:tcPr>
            <w:tcW w:w="1020" w:type="dxa"/>
          </w:tcPr>
          <w:p w:rsidR="00D91707" w:rsidRDefault="00D91707">
            <w:pPr>
              <w:pStyle w:val="ConsPlusNormal"/>
              <w:jc w:val="center"/>
            </w:pPr>
            <w:r>
              <w:t>730</w:t>
            </w:r>
          </w:p>
        </w:tc>
        <w:tc>
          <w:tcPr>
            <w:tcW w:w="3912" w:type="dxa"/>
          </w:tcPr>
          <w:p w:rsidR="00D91707" w:rsidRDefault="00D91707">
            <w:pPr>
              <w:pStyle w:val="ConsPlusNormal"/>
              <w:jc w:val="both"/>
            </w:pPr>
            <w:r>
              <w:t xml:space="preserve">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w:t>
            </w:r>
            <w:r>
              <w:lastRenderedPageBreak/>
              <w:t>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c>
          <w:tcPr>
            <w:tcW w:w="907" w:type="dxa"/>
          </w:tcPr>
          <w:p w:rsidR="00D91707" w:rsidRDefault="00D91707">
            <w:pPr>
              <w:pStyle w:val="ConsPlusNormal"/>
            </w:pPr>
            <w:r>
              <w:lastRenderedPageBreak/>
              <w:t>1.8</w:t>
            </w:r>
          </w:p>
        </w:tc>
        <w:tc>
          <w:tcPr>
            <w:tcW w:w="12693" w:type="dxa"/>
            <w:gridSpan w:val="5"/>
          </w:tcPr>
          <w:p w:rsidR="00D91707" w:rsidRDefault="00D91707">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D91707">
        <w:tc>
          <w:tcPr>
            <w:tcW w:w="907" w:type="dxa"/>
          </w:tcPr>
          <w:p w:rsidR="00D91707" w:rsidRDefault="00D91707">
            <w:pPr>
              <w:pStyle w:val="ConsPlusNormal"/>
            </w:pPr>
            <w:r>
              <w:t>1.8.1</w:t>
            </w:r>
          </w:p>
        </w:tc>
        <w:tc>
          <w:tcPr>
            <w:tcW w:w="2268" w:type="dxa"/>
          </w:tcPr>
          <w:p w:rsidR="00D91707" w:rsidRDefault="00D91707">
            <w:pPr>
              <w:pStyle w:val="ConsPlusNormal"/>
              <w:jc w:val="both"/>
            </w:pPr>
            <w:r>
              <w:t>- покупка и доставка промышленных товаров весом до 7 кг</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обсуждение с получателем социальных услуг списка товаров, необходимых для получателя социальных услуг;</w:t>
            </w:r>
          </w:p>
          <w:p w:rsidR="00D91707" w:rsidRDefault="00D91707">
            <w:pPr>
              <w:pStyle w:val="ConsPlusNormal"/>
              <w:jc w:val="both"/>
            </w:pPr>
            <w:r>
              <w:t>2) получение наличных денежных средств от получателя социальных услуг на приобретение товаров;</w:t>
            </w:r>
          </w:p>
          <w:p w:rsidR="00D91707" w:rsidRDefault="00D91707">
            <w:pPr>
              <w:pStyle w:val="ConsPlusNormal"/>
              <w:jc w:val="both"/>
            </w:pPr>
            <w:r>
              <w:t>3) покупка товаров;</w:t>
            </w:r>
          </w:p>
          <w:p w:rsidR="00D91707" w:rsidRDefault="00D91707">
            <w:pPr>
              <w:pStyle w:val="ConsPlusNormal"/>
              <w:jc w:val="both"/>
            </w:pPr>
            <w:r>
              <w:t>4) доставка получателю социальных услуг купленных товаров;</w:t>
            </w:r>
          </w:p>
          <w:p w:rsidR="00D91707" w:rsidRDefault="00D91707">
            <w:pPr>
              <w:pStyle w:val="ConsPlusNormal"/>
              <w:jc w:val="both"/>
            </w:pPr>
            <w:r>
              <w:t>5) окончательный расчет с получателем социальных услуг по чекам.</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 по факту обращения</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Обеспечение своевременного приобретения промышленных товаров за счет средств получателя социальных услуг. Предоставление получателю социальной услуги чеков на приобретенные для него промышленные товары, возврат сдачи (при наличии). Отсутствие обоснованных жалоб.</w:t>
            </w:r>
          </w:p>
          <w:p w:rsidR="00D91707" w:rsidRDefault="00D91707">
            <w:pPr>
              <w:pStyle w:val="ConsPlusNormal"/>
              <w:jc w:val="both"/>
            </w:pPr>
            <w:r>
              <w:t>Услуга предоставляется своевременно, при наличии у получателя социальных услуг заявки на покупку необходимых товаров и наличных денежных средств</w:t>
            </w:r>
          </w:p>
        </w:tc>
      </w:tr>
      <w:tr w:rsidR="00D91707">
        <w:tc>
          <w:tcPr>
            <w:tcW w:w="907" w:type="dxa"/>
          </w:tcPr>
          <w:p w:rsidR="00D91707" w:rsidRDefault="00D91707">
            <w:pPr>
              <w:pStyle w:val="ConsPlusNormal"/>
            </w:pPr>
            <w:r>
              <w:t>1.8.2</w:t>
            </w:r>
          </w:p>
        </w:tc>
        <w:tc>
          <w:tcPr>
            <w:tcW w:w="2268" w:type="dxa"/>
          </w:tcPr>
          <w:p w:rsidR="00D91707" w:rsidRDefault="00D91707">
            <w:pPr>
              <w:pStyle w:val="ConsPlusNormal"/>
              <w:jc w:val="both"/>
            </w:pPr>
            <w:r>
              <w:t>- покупка и доставка продуктов питания весом до 7 кг</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обсуждение с получателем социальных услуг списка продуктов питания, необходимых для получателя социальных услуг;</w:t>
            </w:r>
          </w:p>
          <w:p w:rsidR="00D91707" w:rsidRDefault="00D91707">
            <w:pPr>
              <w:pStyle w:val="ConsPlusNormal"/>
              <w:jc w:val="both"/>
            </w:pPr>
            <w:r>
              <w:t xml:space="preserve">2) получение наличных денежных средств от получателя социальных услуг на </w:t>
            </w:r>
            <w:r>
              <w:lastRenderedPageBreak/>
              <w:t>приобретение продуктов;</w:t>
            </w:r>
          </w:p>
          <w:p w:rsidR="00D91707" w:rsidRDefault="00D91707">
            <w:pPr>
              <w:pStyle w:val="ConsPlusNormal"/>
              <w:jc w:val="both"/>
            </w:pPr>
            <w:r>
              <w:t>3) покупка продуктов питания;</w:t>
            </w:r>
          </w:p>
          <w:p w:rsidR="00D91707" w:rsidRDefault="00D91707">
            <w:pPr>
              <w:pStyle w:val="ConsPlusNormal"/>
              <w:jc w:val="both"/>
            </w:pPr>
            <w:r>
              <w:t>4) доставка получателю социальных услуг купленных продуктов, их раскладка в места хранения (тумбочка, холодильник);</w:t>
            </w:r>
          </w:p>
          <w:p w:rsidR="00D91707" w:rsidRDefault="00D91707">
            <w:pPr>
              <w:pStyle w:val="ConsPlusNormal"/>
              <w:jc w:val="both"/>
            </w:pPr>
            <w:r>
              <w:t>5) окончательный расчет с получателем социальных услуг по чекам.</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 по факту обращения</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 xml:space="preserve">Обеспечение своевременного приобретения продуктов питания за счет средств получателя социальной услуги. Соответствие сроков приобретенных продуктов питания установленным срокам их годности. Предоставление получателю </w:t>
            </w:r>
            <w:r>
              <w:lastRenderedPageBreak/>
              <w:t>социальной услуги чеков на приобретенные для него продукты, возврат сдачи (при наличии).</w:t>
            </w:r>
          </w:p>
          <w:p w:rsidR="00D91707" w:rsidRDefault="00D91707">
            <w:pPr>
              <w:pStyle w:val="ConsPlusNormal"/>
              <w:jc w:val="both"/>
            </w:pPr>
            <w:r>
              <w:t>Отсутствие обоснованных жалоб.</w:t>
            </w:r>
          </w:p>
          <w:p w:rsidR="00D91707" w:rsidRDefault="00D91707">
            <w:pPr>
              <w:pStyle w:val="ConsPlusNormal"/>
              <w:jc w:val="both"/>
            </w:pPr>
            <w:r>
              <w:t>Услуга предоставляется своевременно, при наличии у получателя социальных услуг заявки на покупку необходимых продуктов питания и наличных денежных средств</w:t>
            </w:r>
          </w:p>
        </w:tc>
      </w:tr>
      <w:tr w:rsidR="00D91707">
        <w:tc>
          <w:tcPr>
            <w:tcW w:w="907" w:type="dxa"/>
          </w:tcPr>
          <w:p w:rsidR="00D91707" w:rsidRDefault="00D91707">
            <w:pPr>
              <w:pStyle w:val="ConsPlusNormal"/>
            </w:pPr>
            <w:r>
              <w:lastRenderedPageBreak/>
              <w:t>1.9</w:t>
            </w:r>
          </w:p>
        </w:tc>
        <w:tc>
          <w:tcPr>
            <w:tcW w:w="2268" w:type="dxa"/>
          </w:tcPr>
          <w:p w:rsidR="00D91707" w:rsidRDefault="00D91707">
            <w:pPr>
              <w:pStyle w:val="ConsPlusNormal"/>
              <w:jc w:val="both"/>
            </w:pPr>
            <w:r>
              <w:t>Прием и обеспечение хранения личных вещей и ценностей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передача получателем социальных услуг на хранение документов и личных вещей;</w:t>
            </w:r>
          </w:p>
          <w:p w:rsidR="00D91707" w:rsidRDefault="00D91707">
            <w:pPr>
              <w:pStyle w:val="ConsPlusNormal"/>
              <w:jc w:val="both"/>
            </w:pPr>
            <w:r>
              <w:t>2) опись документов и личных вещей, вкладывающаяся в личное дело получателя социальных услуг;</w:t>
            </w:r>
          </w:p>
          <w:p w:rsidR="00D91707" w:rsidRDefault="00D91707">
            <w:pPr>
              <w:pStyle w:val="ConsPlusNormal"/>
              <w:jc w:val="both"/>
            </w:pPr>
            <w:r>
              <w:t>3) хранение сберегательных книжек в сейфе организации.</w:t>
            </w:r>
          </w:p>
          <w:p w:rsidR="00D91707" w:rsidRDefault="00D91707">
            <w:pPr>
              <w:pStyle w:val="ConsPlusNormal"/>
              <w:jc w:val="both"/>
            </w:pPr>
            <w:r>
              <w:t>Продолжительность услуги - 0,37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c>
          <w:tcPr>
            <w:tcW w:w="907" w:type="dxa"/>
          </w:tcPr>
          <w:p w:rsidR="00D91707" w:rsidRDefault="00D91707">
            <w:pPr>
              <w:pStyle w:val="ConsPlusNormal"/>
            </w:pPr>
            <w:r>
              <w:t>1.10</w:t>
            </w:r>
          </w:p>
        </w:tc>
        <w:tc>
          <w:tcPr>
            <w:tcW w:w="12693"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07" w:type="dxa"/>
          </w:tcPr>
          <w:p w:rsidR="00D91707" w:rsidRDefault="00D91707">
            <w:pPr>
              <w:pStyle w:val="ConsPlusNormal"/>
            </w:pPr>
            <w:r>
              <w:t>1.10.1</w:t>
            </w:r>
          </w:p>
        </w:tc>
        <w:tc>
          <w:tcPr>
            <w:tcW w:w="2268" w:type="dxa"/>
          </w:tcPr>
          <w:p w:rsidR="00D91707" w:rsidRDefault="00D91707">
            <w:pPr>
              <w:pStyle w:val="ConsPlusNormal"/>
              <w:jc w:val="both"/>
            </w:pPr>
            <w:r>
              <w:t>- питье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питья в кружку (поилку, бутылку с соской);</w:t>
            </w:r>
          </w:p>
          <w:p w:rsidR="00D91707" w:rsidRDefault="00D91707">
            <w:pPr>
              <w:pStyle w:val="ConsPlusNormal"/>
              <w:jc w:val="both"/>
            </w:pPr>
            <w:r>
              <w:t>2) подготовка получателя социальной услуги к принятию питья, в том числе прием удобного положения тела;</w:t>
            </w:r>
          </w:p>
          <w:p w:rsidR="00D91707" w:rsidRDefault="00D91707">
            <w:pPr>
              <w:pStyle w:val="ConsPlusNormal"/>
              <w:jc w:val="both"/>
            </w:pPr>
            <w:r>
              <w:t>3) поддержание тела и головы при приеме питья (при необходимости);</w:t>
            </w:r>
          </w:p>
          <w:p w:rsidR="00D91707" w:rsidRDefault="00D91707">
            <w:pPr>
              <w:pStyle w:val="ConsPlusNormal"/>
              <w:jc w:val="both"/>
            </w:pPr>
            <w:r>
              <w:t>4) уборка использованной посуды;</w:t>
            </w:r>
          </w:p>
          <w:p w:rsidR="00D91707" w:rsidRDefault="00D91707">
            <w:pPr>
              <w:pStyle w:val="ConsPlusNormal"/>
              <w:jc w:val="both"/>
            </w:pPr>
            <w:r>
              <w:lastRenderedPageBreak/>
              <w:t>5) контроль за соблюдением питьевого режима (до 2 литров воды в сутки);</w:t>
            </w:r>
          </w:p>
          <w:p w:rsidR="00D91707" w:rsidRDefault="00D91707">
            <w:pPr>
              <w:pStyle w:val="ConsPlusNormal"/>
              <w:jc w:val="both"/>
            </w:pPr>
            <w:r>
              <w:t>6) запись в журнал (при назначении врача питьевого режима).</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Не менее 8-ми раз ежедневно</w:t>
            </w:r>
          </w:p>
        </w:tc>
        <w:tc>
          <w:tcPr>
            <w:tcW w:w="1020" w:type="dxa"/>
          </w:tcPr>
          <w:p w:rsidR="00D91707" w:rsidRDefault="00D91707">
            <w:pPr>
              <w:pStyle w:val="ConsPlusNormal"/>
              <w:jc w:val="center"/>
            </w:pPr>
            <w:r>
              <w:t>1460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использованием свежей питьевой воды и иных напитков, емкостей для питьевой воды</w:t>
            </w:r>
          </w:p>
        </w:tc>
      </w:tr>
      <w:tr w:rsidR="00D91707">
        <w:tc>
          <w:tcPr>
            <w:tcW w:w="907" w:type="dxa"/>
          </w:tcPr>
          <w:p w:rsidR="00D91707" w:rsidRDefault="00D91707">
            <w:pPr>
              <w:pStyle w:val="ConsPlusNormal"/>
            </w:pPr>
            <w:r>
              <w:lastRenderedPageBreak/>
              <w:t>1.10.2</w:t>
            </w:r>
          </w:p>
        </w:tc>
        <w:tc>
          <w:tcPr>
            <w:tcW w:w="2268" w:type="dxa"/>
          </w:tcPr>
          <w:p w:rsidR="00D91707" w:rsidRDefault="00D91707">
            <w:pPr>
              <w:pStyle w:val="ConsPlusNormal"/>
              <w:jc w:val="both"/>
            </w:pPr>
            <w:r>
              <w:t>- одевание и раздевание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надевание на получателя социальной услуги подготовленной обуви и одежды в соответствии с целью и сезоном;</w:t>
            </w:r>
          </w:p>
          <w:p w:rsidR="00D91707" w:rsidRDefault="00D91707">
            <w:pPr>
              <w:pStyle w:val="ConsPlusNormal"/>
              <w:jc w:val="both"/>
            </w:pPr>
            <w:r>
              <w:t>2) снятие с получателя социальной услуги обуви и одежды;</w:t>
            </w:r>
          </w:p>
          <w:p w:rsidR="00D91707" w:rsidRDefault="00D91707">
            <w:pPr>
              <w:pStyle w:val="ConsPlusNormal"/>
              <w:jc w:val="both"/>
            </w:pPr>
            <w:r>
              <w:t>3) уборка обуви и одежды на место хранения.</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364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Предоставление социальной услуги с учетом пожеланий получателя социальной услуги в выборе одежды и обуви.</w:t>
            </w:r>
          </w:p>
          <w:p w:rsidR="00D91707" w:rsidRDefault="00D91707">
            <w:pPr>
              <w:pStyle w:val="ConsPlusNormal"/>
              <w:jc w:val="both"/>
            </w:pPr>
            <w:r>
              <w:t>Услуга предоставляется с соблюдением санитарно-гигиенических норм и правил безопасным и безболезненным способом</w:t>
            </w:r>
          </w:p>
        </w:tc>
      </w:tr>
      <w:tr w:rsidR="00D91707">
        <w:tc>
          <w:tcPr>
            <w:tcW w:w="907" w:type="dxa"/>
          </w:tcPr>
          <w:p w:rsidR="00D91707" w:rsidRDefault="00D91707">
            <w:pPr>
              <w:pStyle w:val="ConsPlusNormal"/>
            </w:pPr>
            <w:r>
              <w:t>1.10.3</w:t>
            </w:r>
          </w:p>
        </w:tc>
        <w:tc>
          <w:tcPr>
            <w:tcW w:w="2268" w:type="dxa"/>
          </w:tcPr>
          <w:p w:rsidR="00D91707" w:rsidRDefault="00D91707">
            <w:pPr>
              <w:pStyle w:val="ConsPlusNormal"/>
              <w:jc w:val="both"/>
            </w:pPr>
            <w:r>
              <w:t>- помощь в передвижении</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помощь в безопасном передвижении (ходьбе) осуществляется с помощью технических средств реабилитации (кресла-коляски, трости, костыли, опоры, в том числе ходунки, манежи, палки-опоры) и без технических средств реабилитации.</w:t>
            </w:r>
          </w:p>
          <w:p w:rsidR="00D91707" w:rsidRDefault="00D91707">
            <w:pPr>
              <w:pStyle w:val="ConsPlusNormal"/>
              <w:jc w:val="both"/>
            </w:pPr>
            <w:r>
              <w:t>Продолжительность услуги - 0,25 часа.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Ежедневно (по необходимости)</w:t>
            </w:r>
          </w:p>
        </w:tc>
        <w:tc>
          <w:tcPr>
            <w:tcW w:w="1020" w:type="dxa"/>
          </w:tcPr>
          <w:p w:rsidR="00D91707" w:rsidRDefault="00D91707">
            <w:pPr>
              <w:pStyle w:val="ConsPlusNormal"/>
              <w:jc w:val="center"/>
            </w:pPr>
            <w:r>
              <w:t>182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w:t>
            </w:r>
            <w:r>
              <w:lastRenderedPageBreak/>
              <w:t>обоснованных жалоб.</w:t>
            </w:r>
          </w:p>
          <w:p w:rsidR="00D91707" w:rsidRDefault="00D91707">
            <w:pPr>
              <w:pStyle w:val="ConsPlusNormal"/>
              <w:jc w:val="both"/>
            </w:pPr>
            <w:r>
              <w:t>Услуга предоставляется при наличии исправных и правильно подобранных по размеру технических средств реабилитации (в случае их необходимости) получателя социальных услуг</w:t>
            </w:r>
          </w:p>
        </w:tc>
      </w:tr>
      <w:tr w:rsidR="00D91707">
        <w:tc>
          <w:tcPr>
            <w:tcW w:w="907" w:type="dxa"/>
          </w:tcPr>
          <w:p w:rsidR="00D91707" w:rsidRDefault="00D91707">
            <w:pPr>
              <w:pStyle w:val="ConsPlusNormal"/>
            </w:pPr>
            <w:r>
              <w:lastRenderedPageBreak/>
              <w:t>1.10.4</w:t>
            </w:r>
          </w:p>
        </w:tc>
        <w:tc>
          <w:tcPr>
            <w:tcW w:w="2268" w:type="dxa"/>
          </w:tcPr>
          <w:p w:rsidR="00D91707" w:rsidRDefault="00D91707">
            <w:pPr>
              <w:pStyle w:val="ConsPlusNormal"/>
              <w:jc w:val="both"/>
            </w:pPr>
            <w:r>
              <w:t>- перемена положения тела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регулярное (по показаниям, рекомендациям врача) изменение положения тела в кровати получателя социальных услуг. Применение положений: 30 градусов на боку, 135 градусов на боку, приподнятая верхняя часть тела, положение для принятия пищи (верхняя часть тела приподнята от 70 до 90 градусов), положение на спине с подколенным роликом. Положение на животе не более 15 минут (под наблюдением);</w:t>
            </w:r>
          </w:p>
          <w:p w:rsidR="00D91707" w:rsidRDefault="00D91707">
            <w:pPr>
              <w:pStyle w:val="ConsPlusNormal"/>
              <w:jc w:val="both"/>
            </w:pPr>
            <w:r>
              <w:t>2) усаживание на край кровати, придание комфортного и устойчивого положения;</w:t>
            </w:r>
          </w:p>
          <w:p w:rsidR="00D91707" w:rsidRDefault="00D91707">
            <w:pPr>
              <w:pStyle w:val="ConsPlusNormal"/>
              <w:jc w:val="both"/>
            </w:pPr>
            <w:r>
              <w:t>3) пересаживание (помощь при пересаживании) с кровати на кресло-коляску или на стул и обратно.</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4-х раз ежедневно</w:t>
            </w:r>
          </w:p>
        </w:tc>
        <w:tc>
          <w:tcPr>
            <w:tcW w:w="1020" w:type="dxa"/>
          </w:tcPr>
          <w:p w:rsidR="00D91707" w:rsidRDefault="00D91707">
            <w:pPr>
              <w:pStyle w:val="ConsPlusNormal"/>
              <w:jc w:val="center"/>
            </w:pPr>
            <w:r>
              <w:t>730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средств реабилитации, подколенных роликов, подушек и др.</w:t>
            </w:r>
          </w:p>
          <w:p w:rsidR="00D91707" w:rsidRDefault="00D91707">
            <w:pPr>
              <w:pStyle w:val="ConsPlusNormal"/>
              <w:jc w:val="both"/>
            </w:pPr>
            <w:r>
              <w:t>Услуга проводится безопасным и безболезненным способом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w:t>
            </w:r>
          </w:p>
        </w:tc>
      </w:tr>
      <w:tr w:rsidR="00D91707">
        <w:tc>
          <w:tcPr>
            <w:tcW w:w="907" w:type="dxa"/>
          </w:tcPr>
          <w:p w:rsidR="00D91707" w:rsidRDefault="00D91707">
            <w:pPr>
              <w:pStyle w:val="ConsPlusNormal"/>
            </w:pPr>
            <w:r>
              <w:t>1.10.5</w:t>
            </w:r>
          </w:p>
        </w:tc>
        <w:tc>
          <w:tcPr>
            <w:tcW w:w="2268" w:type="dxa"/>
          </w:tcPr>
          <w:p w:rsidR="00D91707" w:rsidRDefault="00D91707">
            <w:pPr>
              <w:pStyle w:val="ConsPlusNormal"/>
              <w:jc w:val="both"/>
            </w:pPr>
            <w:r>
              <w:t>- оказание помощи в пользовании туалетом (судном, уткой)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сопровождение получателя социальных услуг до туалета;</w:t>
            </w:r>
          </w:p>
          <w:p w:rsidR="00D91707" w:rsidRDefault="00D91707">
            <w:pPr>
              <w:pStyle w:val="ConsPlusNormal"/>
              <w:jc w:val="both"/>
            </w:pPr>
            <w:r>
              <w:t xml:space="preserve">2) поправление одежды (до и после </w:t>
            </w:r>
            <w:r>
              <w:lastRenderedPageBreak/>
              <w:t>туалета);</w:t>
            </w:r>
          </w:p>
          <w:p w:rsidR="00D91707" w:rsidRDefault="00D91707">
            <w:pPr>
              <w:pStyle w:val="ConsPlusNormal"/>
              <w:jc w:val="both"/>
            </w:pPr>
            <w:r>
              <w:t>3) помощь в усаживании на унитаз (судно/санитарное кресло);</w:t>
            </w:r>
          </w:p>
          <w:p w:rsidR="00D91707" w:rsidRDefault="00D91707">
            <w:pPr>
              <w:pStyle w:val="ConsPlusNormal"/>
              <w:jc w:val="both"/>
            </w:pPr>
            <w:r>
              <w:t>4) помощь в поднятии с унитаза (судна/санитарного кресла);</w:t>
            </w:r>
          </w:p>
          <w:p w:rsidR="00D91707" w:rsidRDefault="00D91707">
            <w:pPr>
              <w:pStyle w:val="ConsPlusNormal"/>
              <w:jc w:val="both"/>
            </w:pPr>
            <w:r>
              <w:t>5) помощь в приподнимании лежачего получателя социальных услуг при применении судна;</w:t>
            </w:r>
          </w:p>
          <w:p w:rsidR="00D91707" w:rsidRDefault="00D91707">
            <w:pPr>
              <w:pStyle w:val="ConsPlusNormal"/>
              <w:jc w:val="both"/>
            </w:pPr>
            <w:r>
              <w:t>6) подтирание или подмывание получателя социальных услуг, помощь в смене абсорбирующего белья (при необходимости);</w:t>
            </w:r>
          </w:p>
          <w:p w:rsidR="00D91707" w:rsidRDefault="00D91707">
            <w:pPr>
              <w:pStyle w:val="ConsPlusNormal"/>
              <w:jc w:val="both"/>
            </w:pPr>
            <w:r>
              <w:t>7) мытье рук получателю социальных услуг.</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Ежедневно до 6-ти раз (по потребност</w:t>
            </w:r>
            <w:r>
              <w:lastRenderedPageBreak/>
              <w:t>и)</w:t>
            </w:r>
          </w:p>
        </w:tc>
        <w:tc>
          <w:tcPr>
            <w:tcW w:w="1020" w:type="dxa"/>
          </w:tcPr>
          <w:p w:rsidR="00D91707" w:rsidRDefault="00D91707">
            <w:pPr>
              <w:pStyle w:val="ConsPlusNormal"/>
              <w:jc w:val="center"/>
            </w:pPr>
            <w:r>
              <w:lastRenderedPageBreak/>
              <w:t>1092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(полотенце, влажные салфетки, туалетная бумага, абсорбирующее белье). Выполняется в одноразовых перчатках.</w:t>
            </w:r>
          </w:p>
          <w:p w:rsidR="00D91707" w:rsidRDefault="00D91707">
            <w:pPr>
              <w:pStyle w:val="ConsPlusNormal"/>
              <w:jc w:val="both"/>
            </w:pPr>
            <w:r>
              <w:t>Услуга осуществляется с соблюдением санитарно-гигиенических норм и правил и при соблюдении техники безопасности</w:t>
            </w:r>
          </w:p>
        </w:tc>
      </w:tr>
      <w:tr w:rsidR="00D91707">
        <w:tc>
          <w:tcPr>
            <w:tcW w:w="907" w:type="dxa"/>
          </w:tcPr>
          <w:p w:rsidR="00D91707" w:rsidRDefault="00D91707">
            <w:pPr>
              <w:pStyle w:val="ConsPlusNormal"/>
            </w:pPr>
            <w:r>
              <w:lastRenderedPageBreak/>
              <w:t>1.10.6</w:t>
            </w:r>
          </w:p>
        </w:tc>
        <w:tc>
          <w:tcPr>
            <w:tcW w:w="2268" w:type="dxa"/>
          </w:tcPr>
          <w:p w:rsidR="00D91707" w:rsidRDefault="00D91707">
            <w:pPr>
              <w:pStyle w:val="ConsPlusNormal"/>
              <w:jc w:val="both"/>
            </w:pPr>
            <w:r>
              <w:t>- помощь в использовании калоприемника и мочеприемника (с мешком)</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гигиенических мероприятий вокруг катетера/уход за стомой и кожей вокруг нее. Выбор средств ухода за стомой зависит от вида стомы, ее расположения, консистенции каловых масс, особенности кожи вокруг стомы и предпочтений самого пациента;</w:t>
            </w:r>
          </w:p>
          <w:p w:rsidR="00D91707" w:rsidRDefault="00D91707">
            <w:pPr>
              <w:pStyle w:val="ConsPlusNormal"/>
              <w:jc w:val="both"/>
            </w:pPr>
            <w:r>
              <w:t>2) замена одноразового мочеприемника/калоприемника;</w:t>
            </w:r>
          </w:p>
          <w:p w:rsidR="00D91707" w:rsidRDefault="00D91707">
            <w:pPr>
              <w:pStyle w:val="ConsPlusNormal"/>
              <w:jc w:val="both"/>
            </w:pPr>
            <w:r>
              <w:t>3) утилизация одноразовых расходных материалов.</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(по необходимости, не менее 2 раз в день)</w:t>
            </w:r>
          </w:p>
        </w:tc>
        <w:tc>
          <w:tcPr>
            <w:tcW w:w="1020" w:type="dxa"/>
          </w:tcPr>
          <w:p w:rsidR="00D91707" w:rsidRDefault="00D91707">
            <w:pPr>
              <w:pStyle w:val="ConsPlusNormal"/>
              <w:jc w:val="center"/>
            </w:pPr>
            <w:r>
              <w:t>364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(подкладное судно, емкость для слива мочи, мешок для мусора, емкость для воды), </w:t>
            </w:r>
            <w:r>
              <w:lastRenderedPageBreak/>
              <w:t>антисептических/дезинфицирующих средств, мазей/кремов). Выполняется в одноразовых перчатках.</w:t>
            </w:r>
          </w:p>
          <w:p w:rsidR="00D91707" w:rsidRDefault="00D91707">
            <w:pPr>
              <w:pStyle w:val="ConsPlusNormal"/>
              <w:jc w:val="both"/>
            </w:pPr>
            <w:r>
              <w:t>Услуга осуществляется с соблюдением санитарно-гигиенических норм и правил</w:t>
            </w:r>
          </w:p>
        </w:tc>
      </w:tr>
      <w:tr w:rsidR="00D91707">
        <w:tc>
          <w:tcPr>
            <w:tcW w:w="907" w:type="dxa"/>
          </w:tcPr>
          <w:p w:rsidR="00D91707" w:rsidRDefault="00D91707">
            <w:pPr>
              <w:pStyle w:val="ConsPlusNormal"/>
            </w:pPr>
            <w:r>
              <w:lastRenderedPageBreak/>
              <w:t>1.10.7</w:t>
            </w:r>
          </w:p>
        </w:tc>
        <w:tc>
          <w:tcPr>
            <w:tcW w:w="2268" w:type="dxa"/>
          </w:tcPr>
          <w:p w:rsidR="00D91707" w:rsidRDefault="00D91707">
            <w:pPr>
              <w:pStyle w:val="ConsPlusNormal"/>
              <w:jc w:val="both"/>
            </w:pPr>
            <w:r>
              <w:t>- вынос горшка (судна, утки) с последующей обработкой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вынос судна, утки, в том числе из санитарного кресла или гигиенического ведра;</w:t>
            </w:r>
          </w:p>
          <w:p w:rsidR="00D91707" w:rsidRDefault="00D91707">
            <w:pPr>
              <w:pStyle w:val="ConsPlusNormal"/>
              <w:jc w:val="both"/>
            </w:pPr>
            <w:r>
              <w:t>2) обработка судна, утки антисептическими препаратами.</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до 6-ти раз (по потребности)</w:t>
            </w:r>
          </w:p>
        </w:tc>
        <w:tc>
          <w:tcPr>
            <w:tcW w:w="1020" w:type="dxa"/>
          </w:tcPr>
          <w:p w:rsidR="00D91707" w:rsidRDefault="00D91707">
            <w:pPr>
              <w:pStyle w:val="ConsPlusNormal"/>
              <w:jc w:val="center"/>
            </w:pPr>
            <w:r>
              <w:t>1092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 Выполняется в одноразовых перчатках.</w:t>
            </w:r>
          </w:p>
          <w:p w:rsidR="00D91707" w:rsidRDefault="00D91707">
            <w:pPr>
              <w:pStyle w:val="ConsPlusNormal"/>
              <w:jc w:val="both"/>
            </w:pPr>
            <w:r>
              <w:t>Услуга предоставляется с применением инвентаря (судно, утка), антисептического/дезинфицирующего средства</w:t>
            </w:r>
          </w:p>
        </w:tc>
      </w:tr>
      <w:tr w:rsidR="00D91707">
        <w:tc>
          <w:tcPr>
            <w:tcW w:w="907" w:type="dxa"/>
          </w:tcPr>
          <w:p w:rsidR="00D91707" w:rsidRDefault="00D91707">
            <w:pPr>
              <w:pStyle w:val="ConsPlusNormal"/>
            </w:pPr>
            <w:r>
              <w:t>1.10.8</w:t>
            </w:r>
          </w:p>
        </w:tc>
        <w:tc>
          <w:tcPr>
            <w:tcW w:w="2268" w:type="dxa"/>
          </w:tcPr>
          <w:p w:rsidR="00D91707" w:rsidRDefault="00D91707">
            <w:pPr>
              <w:pStyle w:val="ConsPlusNormal"/>
              <w:jc w:val="both"/>
            </w:pPr>
            <w:r>
              <w:t>- замена памперса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влажных салфеток, тонизирующей жидкости, присыпки (крема), мешка для утилизации использованного памперса и свежий памперс;</w:t>
            </w:r>
          </w:p>
          <w:p w:rsidR="00D91707" w:rsidRDefault="00D91707">
            <w:pPr>
              <w:pStyle w:val="ConsPlusNormal"/>
              <w:jc w:val="both"/>
            </w:pPr>
            <w:r>
              <w:t>2) проведение туалета наружных половых органов (подмывание, обтирание);</w:t>
            </w:r>
          </w:p>
          <w:p w:rsidR="00D91707" w:rsidRDefault="00D91707">
            <w:pPr>
              <w:pStyle w:val="ConsPlusNormal"/>
              <w:jc w:val="both"/>
            </w:pPr>
            <w:r>
              <w:t xml:space="preserve">3) смазывание кожи получателя </w:t>
            </w:r>
            <w:r>
              <w:lastRenderedPageBreak/>
              <w:t>социальных услуг тонизирующей жидкостью или защитным кремом;</w:t>
            </w:r>
          </w:p>
          <w:p w:rsidR="00D91707" w:rsidRDefault="00D91707">
            <w:pPr>
              <w:pStyle w:val="ConsPlusNormal"/>
              <w:jc w:val="both"/>
            </w:pPr>
            <w:r>
              <w:t>4) одевание памперса на получателя социальной услуги.</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Ежедневно от 1 до 3-х раз (по потребности)</w:t>
            </w:r>
          </w:p>
        </w:tc>
        <w:tc>
          <w:tcPr>
            <w:tcW w:w="1020" w:type="dxa"/>
          </w:tcPr>
          <w:p w:rsidR="00D91707" w:rsidRDefault="00D91707">
            <w:pPr>
              <w:pStyle w:val="ConsPlusNormal"/>
              <w:jc w:val="center"/>
            </w:pPr>
            <w:r>
              <w:t>546</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отсутствие обоснованных жалоб. Выполняется в одноразовых перчатках.</w:t>
            </w:r>
          </w:p>
          <w:p w:rsidR="00D91707" w:rsidRDefault="00D91707">
            <w:pPr>
              <w:pStyle w:val="ConsPlusNormal"/>
              <w:jc w:val="both"/>
            </w:pPr>
            <w:r>
              <w:t>Услуга осуществляется с соблюдением санитарно-гигиенических норм и правил</w:t>
            </w:r>
          </w:p>
        </w:tc>
      </w:tr>
      <w:tr w:rsidR="00D91707">
        <w:tc>
          <w:tcPr>
            <w:tcW w:w="907" w:type="dxa"/>
          </w:tcPr>
          <w:p w:rsidR="00D91707" w:rsidRDefault="00D91707">
            <w:pPr>
              <w:pStyle w:val="ConsPlusNormal"/>
            </w:pPr>
            <w:r>
              <w:lastRenderedPageBreak/>
              <w:t>1.10.9</w:t>
            </w:r>
          </w:p>
        </w:tc>
        <w:tc>
          <w:tcPr>
            <w:tcW w:w="2268" w:type="dxa"/>
          </w:tcPr>
          <w:p w:rsidR="00D91707" w:rsidRDefault="00D91707">
            <w:pPr>
              <w:pStyle w:val="ConsPlusNormal"/>
              <w:jc w:val="both"/>
            </w:pPr>
            <w:r>
              <w:t>- чистка зубов или уход за полостью рта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необходимых инструментов;</w:t>
            </w:r>
          </w:p>
          <w:p w:rsidR="00D91707" w:rsidRDefault="00D91707">
            <w:pPr>
              <w:pStyle w:val="ConsPlusNormal"/>
              <w:jc w:val="both"/>
            </w:pPr>
            <w:r>
              <w:t>2) подготовка получателя социальных услуг к процедуре;</w:t>
            </w:r>
          </w:p>
          <w:p w:rsidR="00D91707" w:rsidRDefault="00D91707">
            <w:pPr>
              <w:pStyle w:val="ConsPlusNormal"/>
              <w:jc w:val="both"/>
            </w:pPr>
            <w:r>
              <w:t>3) помощь в уходе за зубами или челюстью (чистка зубов (протезов);</w:t>
            </w:r>
          </w:p>
          <w:p w:rsidR="00D91707" w:rsidRDefault="00D91707">
            <w:pPr>
              <w:pStyle w:val="ConsPlusNormal"/>
              <w:jc w:val="both"/>
            </w:pPr>
            <w:r>
              <w:t>4) чистка ротовой полости (языка, слизистой щек);</w:t>
            </w:r>
          </w:p>
          <w:p w:rsidR="00D91707" w:rsidRDefault="00D91707">
            <w:pPr>
              <w:pStyle w:val="ConsPlusNormal"/>
              <w:jc w:val="both"/>
            </w:pPr>
            <w:r>
              <w:t>5) полоскание ротовой полости;</w:t>
            </w:r>
          </w:p>
          <w:p w:rsidR="00D91707" w:rsidRDefault="00D91707">
            <w:pPr>
              <w:pStyle w:val="ConsPlusNormal"/>
              <w:jc w:val="both"/>
            </w:pPr>
            <w:r>
              <w:t>6) уборка места выполнения услуги.</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364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(зубная щетка, емкость для воды, полотенце), зубной пасты. После окончания чистки зубов можно использовать жидкости для полоскания полости рта.</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907" w:type="dxa"/>
          </w:tcPr>
          <w:p w:rsidR="00D91707" w:rsidRDefault="00D91707">
            <w:pPr>
              <w:pStyle w:val="ConsPlusNormal"/>
            </w:pPr>
            <w:r>
              <w:t>1.10.10</w:t>
            </w:r>
          </w:p>
        </w:tc>
        <w:tc>
          <w:tcPr>
            <w:tcW w:w="2268" w:type="dxa"/>
          </w:tcPr>
          <w:p w:rsidR="00D91707" w:rsidRDefault="00D91707">
            <w:pPr>
              <w:pStyle w:val="ConsPlusNormal"/>
              <w:jc w:val="both"/>
            </w:pPr>
            <w:r>
              <w:t>- бритье лица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необходимых инструментов и места;</w:t>
            </w:r>
          </w:p>
          <w:p w:rsidR="00D91707" w:rsidRDefault="00D91707">
            <w:pPr>
              <w:pStyle w:val="ConsPlusNormal"/>
              <w:jc w:val="both"/>
            </w:pPr>
            <w:r>
              <w:lastRenderedPageBreak/>
              <w:t>2) подготовка получателя социальных услуг к процедуре;</w:t>
            </w:r>
          </w:p>
          <w:p w:rsidR="00D91707" w:rsidRDefault="00D91707">
            <w:pPr>
              <w:pStyle w:val="ConsPlusNormal"/>
              <w:jc w:val="both"/>
            </w:pPr>
            <w:r>
              <w:t>3) бритье бороды, усов/помощь при бритье (для мужчин) - удаление нежелательной растительности на лице. Помощь может заключаться в следующих действиях: подача мыльной пены и помощь в ее нанесении, подача инструментов, поддержка зеркала, обращение внимания на пропущенные при бритье участки;</w:t>
            </w:r>
          </w:p>
          <w:p w:rsidR="00D91707" w:rsidRDefault="00D91707">
            <w:pPr>
              <w:pStyle w:val="ConsPlusNormal"/>
              <w:jc w:val="both"/>
            </w:pPr>
            <w:r>
              <w:t>4) уборка инструментов и места выполнения социальной услуги.</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От 1 до 7-ми раз в неделю (по </w:t>
            </w:r>
            <w:r>
              <w:lastRenderedPageBreak/>
              <w:t>необходимости)</w:t>
            </w:r>
          </w:p>
        </w:tc>
        <w:tc>
          <w:tcPr>
            <w:tcW w:w="1020" w:type="dxa"/>
          </w:tcPr>
          <w:p w:rsidR="00D91707" w:rsidRDefault="00D91707">
            <w:pPr>
              <w:pStyle w:val="ConsPlusNormal"/>
              <w:jc w:val="center"/>
            </w:pPr>
            <w:r>
              <w:lastRenderedPageBreak/>
              <w:t>182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выполняется в одноразовых перчатках.</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907" w:type="dxa"/>
          </w:tcPr>
          <w:p w:rsidR="00D91707" w:rsidRDefault="00D91707">
            <w:pPr>
              <w:pStyle w:val="ConsPlusNormal"/>
            </w:pPr>
            <w:r>
              <w:lastRenderedPageBreak/>
              <w:t>1.10.11</w:t>
            </w:r>
          </w:p>
        </w:tc>
        <w:tc>
          <w:tcPr>
            <w:tcW w:w="2268" w:type="dxa"/>
          </w:tcPr>
          <w:p w:rsidR="00D91707" w:rsidRDefault="00D91707">
            <w:pPr>
              <w:pStyle w:val="ConsPlusNormal"/>
              <w:jc w:val="both"/>
            </w:pPr>
            <w:r>
              <w:t>- стрижка волос</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необходимых инструментов (ножницы или электрическая машинка) и места;</w:t>
            </w:r>
          </w:p>
          <w:p w:rsidR="00D91707" w:rsidRDefault="00D91707">
            <w:pPr>
              <w:pStyle w:val="ConsPlusNormal"/>
              <w:jc w:val="both"/>
            </w:pPr>
            <w:r>
              <w:t>2) подготовка получателя социальных услуг к процедуре;</w:t>
            </w:r>
          </w:p>
          <w:p w:rsidR="00D91707" w:rsidRDefault="00D91707">
            <w:pPr>
              <w:pStyle w:val="ConsPlusNormal"/>
              <w:jc w:val="both"/>
            </w:pPr>
            <w:r>
              <w:t>3) надевание пелерины на получателя социальных услуг;</w:t>
            </w:r>
          </w:p>
          <w:p w:rsidR="00D91707" w:rsidRDefault="00D91707">
            <w:pPr>
              <w:pStyle w:val="ConsPlusNormal"/>
              <w:jc w:val="both"/>
            </w:pPr>
            <w:r>
              <w:t>4) дезинфекция инструментов после использования;</w:t>
            </w:r>
          </w:p>
          <w:p w:rsidR="00D91707" w:rsidRDefault="00D91707">
            <w:pPr>
              <w:pStyle w:val="ConsPlusNormal"/>
              <w:jc w:val="both"/>
            </w:pPr>
            <w:r>
              <w:t>5) проведение уборки места выполнения социальной услуги.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 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907" w:type="dxa"/>
          </w:tcPr>
          <w:p w:rsidR="00D91707" w:rsidRDefault="00D91707">
            <w:pPr>
              <w:pStyle w:val="ConsPlusNormal"/>
            </w:pPr>
            <w:r>
              <w:t>1.10.12</w:t>
            </w:r>
          </w:p>
        </w:tc>
        <w:tc>
          <w:tcPr>
            <w:tcW w:w="2268" w:type="dxa"/>
          </w:tcPr>
          <w:p w:rsidR="00D91707" w:rsidRDefault="00D91707">
            <w:pPr>
              <w:pStyle w:val="ConsPlusNormal"/>
              <w:jc w:val="both"/>
            </w:pPr>
            <w:r>
              <w:t xml:space="preserve">- стирка постельного, </w:t>
            </w:r>
            <w:r>
              <w:lastRenderedPageBreak/>
              <w:t>нательного белья, одежды машинным способом, в том числе для больных энурезом, кожными заболеваниями</w:t>
            </w:r>
          </w:p>
        </w:tc>
        <w:tc>
          <w:tcPr>
            <w:tcW w:w="4189"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транспортировка постельного, нательного белья, одежды в прачечную;</w:t>
            </w:r>
          </w:p>
          <w:p w:rsidR="00D91707" w:rsidRDefault="00D91707">
            <w:pPr>
              <w:pStyle w:val="ConsPlusNormal"/>
              <w:jc w:val="both"/>
            </w:pPr>
            <w:r>
              <w:t>2) сортировка по видам белья, закладка в стиральную машину;</w:t>
            </w:r>
          </w:p>
          <w:p w:rsidR="00D91707" w:rsidRDefault="00D91707">
            <w:pPr>
              <w:pStyle w:val="ConsPlusNormal"/>
              <w:jc w:val="both"/>
            </w:pPr>
            <w:r>
              <w:t>3) подготовка расходных материалов (стиральный порошок, отбеливатель);</w:t>
            </w:r>
          </w:p>
          <w:p w:rsidR="00D91707" w:rsidRDefault="00D91707">
            <w:pPr>
              <w:pStyle w:val="ConsPlusNormal"/>
              <w:jc w:val="both"/>
            </w:pPr>
            <w:r>
              <w:t>4) стирка постельного, нательного белья, одежды.</w:t>
            </w:r>
          </w:p>
          <w:p w:rsidR="00D91707" w:rsidRDefault="00D91707">
            <w:pPr>
              <w:pStyle w:val="ConsPlusNormal"/>
              <w:jc w:val="both"/>
            </w:pPr>
            <w:r>
              <w:t>Продолжительность услуги - 0,7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w:t>
            </w:r>
            <w:r>
              <w:lastRenderedPageBreak/>
              <w:t>о</w:t>
            </w:r>
          </w:p>
        </w:tc>
        <w:tc>
          <w:tcPr>
            <w:tcW w:w="1020" w:type="dxa"/>
          </w:tcPr>
          <w:p w:rsidR="00D91707" w:rsidRDefault="00D91707">
            <w:pPr>
              <w:pStyle w:val="ConsPlusNormal"/>
              <w:jc w:val="center"/>
            </w:pPr>
            <w:r>
              <w:lastRenderedPageBreak/>
              <w:t>26</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осуществляется с соблюдением санитарно-гигиенических норм и правил</w:t>
            </w:r>
          </w:p>
        </w:tc>
      </w:tr>
      <w:tr w:rsidR="00D91707">
        <w:tc>
          <w:tcPr>
            <w:tcW w:w="907" w:type="dxa"/>
          </w:tcPr>
          <w:p w:rsidR="00D91707" w:rsidRDefault="00D91707">
            <w:pPr>
              <w:pStyle w:val="ConsPlusNormal"/>
            </w:pPr>
            <w:r>
              <w:lastRenderedPageBreak/>
              <w:t>1.10.13</w:t>
            </w:r>
          </w:p>
        </w:tc>
        <w:tc>
          <w:tcPr>
            <w:tcW w:w="2268" w:type="dxa"/>
          </w:tcPr>
          <w:p w:rsidR="00D91707" w:rsidRDefault="00D91707">
            <w:pPr>
              <w:pStyle w:val="ConsPlusNormal"/>
              <w:jc w:val="both"/>
            </w:pPr>
            <w:r>
              <w:t>- глажка постельного, нательного белья, одежды машинным способом</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глажение производится на гладильных катках, гладильных прессах, гладильных столах;</w:t>
            </w:r>
          </w:p>
          <w:p w:rsidR="00D91707" w:rsidRDefault="00D91707">
            <w:pPr>
              <w:pStyle w:val="ConsPlusNormal"/>
              <w:jc w:val="both"/>
            </w:pPr>
            <w:r>
              <w:t>2) сортировка по видам белья;</w:t>
            </w:r>
          </w:p>
          <w:p w:rsidR="00D91707" w:rsidRDefault="00D91707">
            <w:pPr>
              <w:pStyle w:val="ConsPlusNormal"/>
              <w:jc w:val="both"/>
            </w:pPr>
            <w:r>
              <w:t>3) уборка белья в отведенные места.</w:t>
            </w:r>
          </w:p>
          <w:p w:rsidR="00D91707" w:rsidRDefault="00D91707">
            <w:pPr>
              <w:pStyle w:val="ConsPlusNormal"/>
              <w:jc w:val="both"/>
            </w:pPr>
            <w:r>
              <w:t>Продолжительность услуги - 0,7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осуществляется с соблюдением санитарно-гигиенических норм и правил</w:t>
            </w:r>
          </w:p>
        </w:tc>
      </w:tr>
      <w:tr w:rsidR="00D91707">
        <w:tc>
          <w:tcPr>
            <w:tcW w:w="907" w:type="dxa"/>
          </w:tcPr>
          <w:p w:rsidR="00D91707" w:rsidRDefault="00D91707">
            <w:pPr>
              <w:pStyle w:val="ConsPlusNormal"/>
            </w:pPr>
            <w:r>
              <w:t>1.10.14</w:t>
            </w:r>
          </w:p>
        </w:tc>
        <w:tc>
          <w:tcPr>
            <w:tcW w:w="2268" w:type="dxa"/>
          </w:tcPr>
          <w:p w:rsidR="00D91707" w:rsidRDefault="00D91707">
            <w:pPr>
              <w:pStyle w:val="ConsPlusNormal"/>
              <w:jc w:val="both"/>
            </w:pPr>
            <w:r>
              <w:t>- замена постельного белья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подготовка комплекта чистого постельного белья (простынь, наволочка, </w:t>
            </w:r>
            <w:r>
              <w:lastRenderedPageBreak/>
              <w:t>пододеяльник);</w:t>
            </w:r>
          </w:p>
          <w:p w:rsidR="00D91707" w:rsidRDefault="00D91707">
            <w:pPr>
              <w:pStyle w:val="ConsPlusNormal"/>
              <w:jc w:val="both"/>
            </w:pPr>
            <w:r>
              <w:t>2) снятие постельного белья с кровати;</w:t>
            </w:r>
          </w:p>
          <w:p w:rsidR="00D91707" w:rsidRDefault="00D91707">
            <w:pPr>
              <w:pStyle w:val="ConsPlusNormal"/>
              <w:jc w:val="both"/>
            </w:pPr>
            <w:r>
              <w:t>3) уборка снятого постельного белья в мешок для грязного белья и транспортировка его в прачечную;</w:t>
            </w:r>
          </w:p>
          <w:p w:rsidR="00D91707" w:rsidRDefault="00D91707">
            <w:pPr>
              <w:pStyle w:val="ConsPlusNormal"/>
              <w:jc w:val="both"/>
            </w:pPr>
            <w:r>
              <w:t>4) застилание кровати чистым комплектом белья.</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26</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осуществляется с соблюдением санитарно-гигиенических норм и правил</w:t>
            </w:r>
          </w:p>
        </w:tc>
      </w:tr>
      <w:tr w:rsidR="00D91707">
        <w:tc>
          <w:tcPr>
            <w:tcW w:w="907" w:type="dxa"/>
          </w:tcPr>
          <w:p w:rsidR="00D91707" w:rsidRDefault="00D91707">
            <w:pPr>
              <w:pStyle w:val="ConsPlusNormal"/>
            </w:pPr>
            <w:r>
              <w:lastRenderedPageBreak/>
              <w:t>1.10.15</w:t>
            </w:r>
          </w:p>
        </w:tc>
        <w:tc>
          <w:tcPr>
            <w:tcW w:w="2268" w:type="dxa"/>
          </w:tcPr>
          <w:p w:rsidR="00D91707" w:rsidRDefault="00D91707">
            <w:pPr>
              <w:pStyle w:val="ConsPlusNormal"/>
              <w:jc w:val="both"/>
            </w:pPr>
            <w:r>
              <w:t>- смена нательного белья (ночная сорочка, трусы, майка)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комплекта чистого нательного белья (ночная сорочка, трусы, майка);</w:t>
            </w:r>
          </w:p>
          <w:p w:rsidR="00D91707" w:rsidRDefault="00D91707">
            <w:pPr>
              <w:pStyle w:val="ConsPlusNormal"/>
              <w:jc w:val="both"/>
            </w:pPr>
            <w:r>
              <w:t>2) снятие нательного белья с получателя социальных услуг;</w:t>
            </w:r>
          </w:p>
          <w:p w:rsidR="00D91707" w:rsidRDefault="00D91707">
            <w:pPr>
              <w:pStyle w:val="ConsPlusNormal"/>
              <w:jc w:val="both"/>
            </w:pPr>
            <w:r>
              <w:t>3) уборка снятого нательного белья в мешок для грязного белья и транспортировка его в прачечную;</w:t>
            </w:r>
          </w:p>
          <w:p w:rsidR="00D91707" w:rsidRDefault="00D91707">
            <w:pPr>
              <w:pStyle w:val="ConsPlusNormal"/>
              <w:jc w:val="both"/>
            </w:pPr>
            <w:r>
              <w:t>4) надевание чистого комплекта нательного белья на получателя социальных услуг.</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907" w:type="dxa"/>
          </w:tcPr>
          <w:p w:rsidR="00D91707" w:rsidRDefault="00D91707">
            <w:pPr>
              <w:pStyle w:val="ConsPlusNormal"/>
            </w:pPr>
            <w:r>
              <w:t>1.10.16</w:t>
            </w:r>
          </w:p>
        </w:tc>
        <w:tc>
          <w:tcPr>
            <w:tcW w:w="2268" w:type="dxa"/>
          </w:tcPr>
          <w:p w:rsidR="00D91707" w:rsidRDefault="00D91707">
            <w:pPr>
              <w:pStyle w:val="ConsPlusNormal"/>
              <w:jc w:val="both"/>
            </w:pPr>
            <w:r>
              <w:t>- предоставление предметов личной гигиены</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выдача предметов личной гигиены получателям социальных услуг, которые по состоянию здоровья могут пользоваться </w:t>
            </w:r>
            <w:r>
              <w:lastRenderedPageBreak/>
              <w:t>ими;</w:t>
            </w:r>
          </w:p>
          <w:p w:rsidR="00D91707" w:rsidRDefault="00D91707">
            <w:pPr>
              <w:pStyle w:val="ConsPlusNormal"/>
              <w:jc w:val="both"/>
            </w:pPr>
            <w:r>
              <w:t>2) выдача санитаркам предметов личной гигиены на получателей социальных услуг, которые не в состоянии осуществлять гигиенические процедуры самостоятельно.</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07" w:type="dxa"/>
          </w:tcPr>
          <w:p w:rsidR="00D91707" w:rsidRDefault="00D91707">
            <w:pPr>
              <w:pStyle w:val="ConsPlusNormal"/>
            </w:pPr>
            <w:r>
              <w:lastRenderedPageBreak/>
              <w:t>1.10.17</w:t>
            </w:r>
          </w:p>
        </w:tc>
        <w:tc>
          <w:tcPr>
            <w:tcW w:w="2268" w:type="dxa"/>
          </w:tcPr>
          <w:p w:rsidR="00D91707" w:rsidRDefault="00D91707">
            <w:pPr>
              <w:pStyle w:val="ConsPlusNormal"/>
              <w:jc w:val="both"/>
            </w:pPr>
            <w:r>
              <w:t>- причесывание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 ежедневный уход за волосами (расчесывание, помощь при расчесывании).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 по необходимости</w:t>
            </w:r>
          </w:p>
        </w:tc>
        <w:tc>
          <w:tcPr>
            <w:tcW w:w="1020" w:type="dxa"/>
          </w:tcPr>
          <w:p w:rsidR="00D91707" w:rsidRDefault="00D91707">
            <w:pPr>
              <w:pStyle w:val="ConsPlusNormal"/>
              <w:jc w:val="center"/>
            </w:pPr>
            <w:r>
              <w:t>364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индивидуальных расчески, заколок, резинок.</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907" w:type="dxa"/>
          </w:tcPr>
          <w:p w:rsidR="00D91707" w:rsidRDefault="00D91707">
            <w:pPr>
              <w:pStyle w:val="ConsPlusNormal"/>
            </w:pPr>
            <w:r>
              <w:t>1.10.18</w:t>
            </w:r>
          </w:p>
        </w:tc>
        <w:tc>
          <w:tcPr>
            <w:tcW w:w="2268" w:type="dxa"/>
          </w:tcPr>
          <w:p w:rsidR="00D91707" w:rsidRDefault="00D91707">
            <w:pPr>
              <w:pStyle w:val="ConsPlusNormal"/>
              <w:jc w:val="both"/>
            </w:pPr>
            <w:r>
              <w:t>- гигиена тела общая (гигиеническая ванна)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социальной услуги к полному купанию в ванне (душе);</w:t>
            </w:r>
          </w:p>
          <w:p w:rsidR="00D91707" w:rsidRDefault="00D91707">
            <w:pPr>
              <w:pStyle w:val="ConsPlusNormal"/>
              <w:jc w:val="both"/>
            </w:pPr>
            <w:r>
              <w:t>2) сопровождение в душевую или ванную комнату;</w:t>
            </w:r>
          </w:p>
          <w:p w:rsidR="00D91707" w:rsidRDefault="00D91707">
            <w:pPr>
              <w:pStyle w:val="ConsPlusNormal"/>
              <w:jc w:val="both"/>
            </w:pPr>
            <w:r>
              <w:lastRenderedPageBreak/>
              <w:t>3) проведение полного туалета (купания) или содействие при мытье труднодоступных частей тела с помощью моющих средств или водой, а также приспособлений;</w:t>
            </w:r>
          </w:p>
          <w:p w:rsidR="00D91707" w:rsidRDefault="00D91707">
            <w:pPr>
              <w:pStyle w:val="ConsPlusNormal"/>
              <w:jc w:val="both"/>
            </w:pPr>
            <w:r>
              <w:t>4) вытирание тела полотенцем полностью или помощь в вытирании труднодоступных частей тела полотенцем;</w:t>
            </w:r>
          </w:p>
          <w:p w:rsidR="00D91707" w:rsidRDefault="00D91707">
            <w:pPr>
              <w:pStyle w:val="ConsPlusNormal"/>
              <w:jc w:val="both"/>
            </w:pPr>
            <w:r>
              <w:t>5) обработка лосьоном или кремом (по необходимости);</w:t>
            </w:r>
          </w:p>
          <w:p w:rsidR="00D91707" w:rsidRDefault="00D91707">
            <w:pPr>
              <w:pStyle w:val="ConsPlusNormal"/>
              <w:jc w:val="both"/>
            </w:pPr>
            <w:r>
              <w:t>6) оказание помощи получателю социальных услуг в одевании одежды и обуви;</w:t>
            </w:r>
          </w:p>
          <w:p w:rsidR="00D91707" w:rsidRDefault="00D91707">
            <w:pPr>
              <w:pStyle w:val="ConsPlusNormal"/>
              <w:jc w:val="both"/>
            </w:pPr>
            <w:r>
              <w:t>7) сопровождение из душевой или ванной комнаты обратно.</w:t>
            </w:r>
          </w:p>
          <w:p w:rsidR="00D91707" w:rsidRDefault="00D91707">
            <w:pPr>
              <w:pStyle w:val="ConsPlusNormal"/>
              <w:jc w:val="both"/>
            </w:pPr>
            <w:r>
              <w:t>Продолжительность услуги - 0,7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26</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(технические средства реабилитации (при наличии), средство для мытья, губка/мочалка, полотенце, лосьон/крем). Выполняется в одноразовых перчатках.</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907" w:type="dxa"/>
          </w:tcPr>
          <w:p w:rsidR="00D91707" w:rsidRDefault="00D91707">
            <w:pPr>
              <w:pStyle w:val="ConsPlusNormal"/>
            </w:pPr>
            <w:r>
              <w:lastRenderedPageBreak/>
              <w:t>1.10.19</w:t>
            </w:r>
          </w:p>
        </w:tc>
        <w:tc>
          <w:tcPr>
            <w:tcW w:w="2268" w:type="dxa"/>
          </w:tcPr>
          <w:p w:rsidR="00D91707" w:rsidRDefault="00D91707">
            <w:pPr>
              <w:pStyle w:val="ConsPlusNormal"/>
              <w:jc w:val="both"/>
            </w:pPr>
            <w:r>
              <w:t>- гигиена тела частичная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умывание рук, лица, шеи, ушей водой либо водой с использованием гигиенических средств;</w:t>
            </w:r>
          </w:p>
          <w:p w:rsidR="00D91707" w:rsidRDefault="00D91707">
            <w:pPr>
              <w:pStyle w:val="ConsPlusNormal"/>
              <w:jc w:val="both"/>
            </w:pPr>
            <w:r>
              <w:t>2) вытирание полотенцем (салфеткой). 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3-х раз ежедневно</w:t>
            </w:r>
          </w:p>
        </w:tc>
        <w:tc>
          <w:tcPr>
            <w:tcW w:w="1020" w:type="dxa"/>
          </w:tcPr>
          <w:p w:rsidR="00D91707" w:rsidRDefault="00D91707">
            <w:pPr>
              <w:pStyle w:val="ConsPlusNormal"/>
              <w:jc w:val="center"/>
            </w:pPr>
            <w:r>
              <w:t>546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(емкость для воды, мыло/гигиеническое средство для умывания, полотенце).</w:t>
            </w:r>
          </w:p>
          <w:p w:rsidR="00D91707" w:rsidRDefault="00D91707">
            <w:pPr>
              <w:pStyle w:val="ConsPlusNormal"/>
              <w:jc w:val="both"/>
            </w:pPr>
            <w:r>
              <w:lastRenderedPageBreak/>
              <w:t>Услуга осуществляется с соблюдением санитарно-гигиенических норм и правил безопасным и безболезненным способом</w:t>
            </w:r>
          </w:p>
        </w:tc>
      </w:tr>
      <w:tr w:rsidR="00D91707">
        <w:tc>
          <w:tcPr>
            <w:tcW w:w="907" w:type="dxa"/>
          </w:tcPr>
          <w:p w:rsidR="00D91707" w:rsidRDefault="00D91707">
            <w:pPr>
              <w:pStyle w:val="ConsPlusNormal"/>
            </w:pPr>
            <w:r>
              <w:lastRenderedPageBreak/>
              <w:t>1.10.20</w:t>
            </w:r>
          </w:p>
        </w:tc>
        <w:tc>
          <w:tcPr>
            <w:tcW w:w="2268" w:type="dxa"/>
          </w:tcPr>
          <w:p w:rsidR="00D91707" w:rsidRDefault="00D91707">
            <w:pPr>
              <w:pStyle w:val="ConsPlusNormal"/>
              <w:jc w:val="both"/>
            </w:pPr>
            <w:r>
              <w:t>- мытье головы шампунем, мылом</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сопровождение в душевую или ванную комнату;</w:t>
            </w:r>
          </w:p>
          <w:p w:rsidR="00D91707" w:rsidRDefault="00D91707">
            <w:pPr>
              <w:pStyle w:val="ConsPlusNormal"/>
              <w:jc w:val="both"/>
            </w:pPr>
            <w:r>
              <w:t>2) расчесывание волос перед мытьем головы;</w:t>
            </w:r>
          </w:p>
          <w:p w:rsidR="00D91707" w:rsidRDefault="00D91707">
            <w:pPr>
              <w:pStyle w:val="ConsPlusNormal"/>
              <w:jc w:val="both"/>
            </w:pPr>
            <w:r>
              <w:t>3) вспенивание шампуня (мыла) в ладонях;</w:t>
            </w:r>
          </w:p>
          <w:p w:rsidR="00D91707" w:rsidRDefault="00D91707">
            <w:pPr>
              <w:pStyle w:val="ConsPlusNormal"/>
              <w:jc w:val="both"/>
            </w:pPr>
            <w:r>
              <w:t>4) нанесение шампуня (мыла) на голову;</w:t>
            </w:r>
          </w:p>
          <w:p w:rsidR="00D91707" w:rsidRDefault="00D91707">
            <w:pPr>
              <w:pStyle w:val="ConsPlusNormal"/>
              <w:jc w:val="both"/>
            </w:pPr>
            <w:r>
              <w:t>5) промывание волос массажными движениями;</w:t>
            </w:r>
          </w:p>
          <w:p w:rsidR="00D91707" w:rsidRDefault="00D91707">
            <w:pPr>
              <w:pStyle w:val="ConsPlusNormal"/>
              <w:jc w:val="both"/>
            </w:pPr>
            <w:r>
              <w:t>6) ополаскивание волос водой;</w:t>
            </w:r>
          </w:p>
          <w:p w:rsidR="00D91707" w:rsidRDefault="00D91707">
            <w:pPr>
              <w:pStyle w:val="ConsPlusNormal"/>
              <w:jc w:val="both"/>
            </w:pPr>
            <w:r>
              <w:t>7) сопровождение из душевой или ванной комнаты до кровати.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(емкость для воды, мыло/шампунь, полотенце).</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907" w:type="dxa"/>
          </w:tcPr>
          <w:p w:rsidR="00D91707" w:rsidRDefault="00D91707">
            <w:pPr>
              <w:pStyle w:val="ConsPlusNormal"/>
            </w:pPr>
            <w:r>
              <w:t>1.10.21</w:t>
            </w:r>
          </w:p>
        </w:tc>
        <w:tc>
          <w:tcPr>
            <w:tcW w:w="2268" w:type="dxa"/>
          </w:tcPr>
          <w:p w:rsidR="00D91707" w:rsidRDefault="00D91707">
            <w:pPr>
              <w:pStyle w:val="ConsPlusNormal"/>
              <w:jc w:val="both"/>
            </w:pPr>
            <w:r>
              <w:t>- обработка кожных покровов</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смачивание полотенца (ватного тампона) тонизирующей жидкостью или дезинфицирующим раствором;</w:t>
            </w:r>
          </w:p>
          <w:p w:rsidR="00D91707" w:rsidRDefault="00D91707">
            <w:pPr>
              <w:pStyle w:val="ConsPlusNormal"/>
              <w:jc w:val="both"/>
            </w:pPr>
            <w:r>
              <w:t>2) протирание мест возможного образования пролежней.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364</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кремов, дезинфицирующего раствора для снижения риска возникновения контактных дерматитов.</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907" w:type="dxa"/>
          </w:tcPr>
          <w:p w:rsidR="00D91707" w:rsidRDefault="00D91707">
            <w:pPr>
              <w:pStyle w:val="ConsPlusNormal"/>
            </w:pPr>
            <w:r>
              <w:lastRenderedPageBreak/>
              <w:t>1.10.22</w:t>
            </w:r>
          </w:p>
        </w:tc>
        <w:tc>
          <w:tcPr>
            <w:tcW w:w="2268" w:type="dxa"/>
          </w:tcPr>
          <w:p w:rsidR="00D91707" w:rsidRDefault="00D91707">
            <w:pPr>
              <w:pStyle w:val="ConsPlusNormal"/>
              <w:jc w:val="both"/>
            </w:pPr>
            <w:r>
              <w:t>- стрижка ногтей (с предварительной подготовкой)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инструментов получателя социальных услуг к стрижке ногтей на руках (ногах);</w:t>
            </w:r>
          </w:p>
          <w:p w:rsidR="00D91707" w:rsidRDefault="00D91707">
            <w:pPr>
              <w:pStyle w:val="ConsPlusNormal"/>
              <w:jc w:val="both"/>
            </w:pPr>
            <w:r>
              <w:t>2) дезинфицирование инструментов для проведения процедуры;</w:t>
            </w:r>
          </w:p>
          <w:p w:rsidR="00D91707" w:rsidRDefault="00D91707">
            <w:pPr>
              <w:pStyle w:val="ConsPlusNormal"/>
              <w:jc w:val="both"/>
            </w:pPr>
            <w:r>
              <w:t>3) объяснение получателю социальной услуги хода выполнения процедуры;</w:t>
            </w:r>
          </w:p>
          <w:p w:rsidR="00D91707" w:rsidRDefault="00D91707">
            <w:pPr>
              <w:pStyle w:val="ConsPlusNormal"/>
              <w:jc w:val="both"/>
            </w:pPr>
            <w:r>
              <w:t>4) распаривание ног (при необходимости);</w:t>
            </w:r>
          </w:p>
          <w:p w:rsidR="00D91707" w:rsidRDefault="00D91707">
            <w:pPr>
              <w:pStyle w:val="ConsPlusNormal"/>
              <w:jc w:val="both"/>
            </w:pPr>
            <w:r>
              <w:t>5) стрижка ногтей на руках (ногах), подпиливание (укорачивание) ногтевой пластины);</w:t>
            </w:r>
          </w:p>
          <w:p w:rsidR="00D91707" w:rsidRDefault="00D91707">
            <w:pPr>
              <w:pStyle w:val="ConsPlusNormal"/>
              <w:jc w:val="both"/>
            </w:pPr>
            <w:r>
              <w:t>6) обработка рук (ног) кремом.</w:t>
            </w:r>
          </w:p>
          <w:p w:rsidR="00D91707" w:rsidRDefault="00D91707">
            <w:pPr>
              <w:pStyle w:val="ConsPlusNormal"/>
              <w:jc w:val="both"/>
            </w:pPr>
            <w:r>
              <w:t>Под одной услугой считается стрижка ногтей на руках либо стрижка ногтей на ногах.</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ножницы, пилка, крем для рук (ног). Выполняется в одноразовых перчатках.</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907" w:type="dxa"/>
          </w:tcPr>
          <w:p w:rsidR="00D91707" w:rsidRDefault="00D91707">
            <w:pPr>
              <w:pStyle w:val="ConsPlusNormal"/>
            </w:pPr>
            <w:r>
              <w:t>1.11</w:t>
            </w:r>
          </w:p>
        </w:tc>
        <w:tc>
          <w:tcPr>
            <w:tcW w:w="12693" w:type="dxa"/>
            <w:gridSpan w:val="5"/>
          </w:tcPr>
          <w:p w:rsidR="00D91707" w:rsidRDefault="00D91707">
            <w:pPr>
              <w:pStyle w:val="ConsPlusNormal"/>
              <w:jc w:val="both"/>
            </w:pPr>
            <w:r>
              <w:t xml:space="preserve">Организация транспортировки для лечения, обучения, участия в культурных мероприятиях, если по состоянию здоровья имеются </w:t>
            </w:r>
            <w:r>
              <w:lastRenderedPageBreak/>
              <w:t>противопоказания пользования общественным транспортом:</w:t>
            </w:r>
          </w:p>
        </w:tc>
      </w:tr>
      <w:tr w:rsidR="00D91707">
        <w:tc>
          <w:tcPr>
            <w:tcW w:w="907" w:type="dxa"/>
          </w:tcPr>
          <w:p w:rsidR="00D91707" w:rsidRDefault="00D91707">
            <w:pPr>
              <w:pStyle w:val="ConsPlusNormal"/>
            </w:pPr>
            <w:r>
              <w:lastRenderedPageBreak/>
              <w:t>1.11.1</w:t>
            </w:r>
          </w:p>
        </w:tc>
        <w:tc>
          <w:tcPr>
            <w:tcW w:w="2268" w:type="dxa"/>
          </w:tcPr>
          <w:p w:rsidR="00D91707" w:rsidRDefault="00D91707">
            <w:pPr>
              <w:pStyle w:val="ConsPlusNormal"/>
              <w:jc w:val="both"/>
            </w:pPr>
            <w:r>
              <w:t>- сопровождение нуждающегося вне учреждения (коллективное)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сопровождение получателя социальных услуг при необходимости посещения организаций здравоохранения, МСЭ, организаций культуры и спорта, учреждения социальной сферы, если по состоянию здоровья ему противопоказано пользование общественным транспортом.</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По необходимости</w:t>
            </w:r>
          </w:p>
        </w:tc>
        <w:tc>
          <w:tcPr>
            <w:tcW w:w="1020" w:type="dxa"/>
            <w:vMerge w:val="restart"/>
          </w:tcPr>
          <w:p w:rsidR="00D91707" w:rsidRDefault="00D91707">
            <w:pPr>
              <w:pStyle w:val="ConsPlusNormal"/>
              <w:jc w:val="center"/>
            </w:pPr>
            <w:r>
              <w:t>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07" w:type="dxa"/>
          </w:tcPr>
          <w:p w:rsidR="00D91707" w:rsidRDefault="00D91707">
            <w:pPr>
              <w:pStyle w:val="ConsPlusNormal"/>
            </w:pPr>
            <w:r>
              <w:t>1.11.2</w:t>
            </w:r>
          </w:p>
        </w:tc>
        <w:tc>
          <w:tcPr>
            <w:tcW w:w="2268" w:type="dxa"/>
          </w:tcPr>
          <w:p w:rsidR="00D91707" w:rsidRDefault="00D91707">
            <w:pPr>
              <w:pStyle w:val="ConsPlusNormal"/>
              <w:jc w:val="both"/>
            </w:pPr>
            <w:r>
              <w:t>- сопровождение нуждающегося вне учреждения (индивидуальное)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сопровождение получателя социальных услуг при необходимости посещения организаций здравоохранения, МСЭ, организаций культуры и спорта, учреждения социальной сферы, если по состоянию здоровья ему противопоказано пользование общественным транспортом.</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07" w:type="dxa"/>
          </w:tcPr>
          <w:p w:rsidR="00D91707" w:rsidRDefault="00D91707">
            <w:pPr>
              <w:pStyle w:val="ConsPlusNormal"/>
            </w:pPr>
            <w:r>
              <w:t>1.11.3</w:t>
            </w:r>
          </w:p>
        </w:tc>
        <w:tc>
          <w:tcPr>
            <w:tcW w:w="2268" w:type="dxa"/>
          </w:tcPr>
          <w:p w:rsidR="00D91707" w:rsidRDefault="00D91707">
            <w:pPr>
              <w:pStyle w:val="ConsPlusNormal"/>
              <w:jc w:val="both"/>
            </w:pPr>
            <w:r>
              <w:t xml:space="preserve">- предоставление транспорта при необходимости перевозки для лечения, обучения, участия в культурных </w:t>
            </w:r>
            <w:r>
              <w:lastRenderedPageBreak/>
              <w:t>мероприятиях</w:t>
            </w:r>
          </w:p>
        </w:tc>
        <w:tc>
          <w:tcPr>
            <w:tcW w:w="4189"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при возникновении необходимости в перевозке получателя социальных услуг, возникающей в ходе предоставления ему социальных услуг, предоставляется транспорт организации либо вызывается </w:t>
            </w:r>
            <w:r>
              <w:lastRenderedPageBreak/>
              <w:t>специализированная транспортная служба, с которой заключен договор для осуществления перевозок.</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Транспорт, предназначенный для перевозки получателей социальных услуг, должен быть оборудованным для перевозок людей и прошедшим технический осмотр.</w:t>
            </w:r>
          </w:p>
          <w:p w:rsidR="00D91707" w:rsidRDefault="00D91707">
            <w:pPr>
              <w:pStyle w:val="ConsPlusNormal"/>
              <w:jc w:val="both"/>
            </w:pPr>
            <w:r>
              <w:t>Услуга обеспечивает получателю социальных услуг сохранность жизни и здоровья при его передвижении вне организации социального обслуживания</w:t>
            </w:r>
          </w:p>
        </w:tc>
      </w:tr>
      <w:tr w:rsidR="00D91707">
        <w:tc>
          <w:tcPr>
            <w:tcW w:w="907" w:type="dxa"/>
          </w:tcPr>
          <w:p w:rsidR="00D91707" w:rsidRDefault="00D91707">
            <w:pPr>
              <w:pStyle w:val="ConsPlusNormal"/>
            </w:pPr>
            <w:r>
              <w:lastRenderedPageBreak/>
              <w:t>1.12</w:t>
            </w:r>
          </w:p>
        </w:tc>
        <w:tc>
          <w:tcPr>
            <w:tcW w:w="2268" w:type="dxa"/>
          </w:tcPr>
          <w:p w:rsidR="00D91707" w:rsidRDefault="00D91707">
            <w:pPr>
              <w:pStyle w:val="ConsPlusNormal"/>
              <w:jc w:val="both"/>
            </w:pPr>
            <w:r>
              <w:t>Создание условий для отправления религиозных обрядов (в том числе приглашение священнослужителей)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помещения и условий для отправления религиозных обрядов;</w:t>
            </w:r>
          </w:p>
          <w:p w:rsidR="00D91707" w:rsidRDefault="00D91707">
            <w:pPr>
              <w:pStyle w:val="ConsPlusNormal"/>
              <w:jc w:val="both"/>
            </w:pPr>
            <w:r>
              <w:t>2) приглашение служителя церкви для проведения службы в назначенный день.</w:t>
            </w:r>
          </w:p>
          <w:p w:rsidR="00D91707" w:rsidRDefault="00D91707">
            <w:pPr>
              <w:pStyle w:val="ConsPlusNormal"/>
              <w:jc w:val="both"/>
            </w:pPr>
            <w:r>
              <w:t>Продолжительность услуги - 0,7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Ежеквартально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При предоставлении услуги учитываются вероисповедание, возраст, пол, физическое состояние получателя социальных услуг, особенности проведения религиозных обрядов</w:t>
            </w:r>
          </w:p>
        </w:tc>
      </w:tr>
      <w:tr w:rsidR="00D91707">
        <w:tc>
          <w:tcPr>
            <w:tcW w:w="907" w:type="dxa"/>
          </w:tcPr>
          <w:p w:rsidR="00D91707" w:rsidRDefault="00D91707">
            <w:pPr>
              <w:pStyle w:val="ConsPlusNormal"/>
            </w:pPr>
            <w:r>
              <w:lastRenderedPageBreak/>
              <w:t>1.13</w:t>
            </w:r>
          </w:p>
        </w:tc>
        <w:tc>
          <w:tcPr>
            <w:tcW w:w="12693" w:type="dxa"/>
            <w:gridSpan w:val="5"/>
          </w:tcPr>
          <w:p w:rsidR="00D91707" w:rsidRDefault="00D91707">
            <w:pPr>
              <w:pStyle w:val="ConsPlusNormal"/>
              <w:jc w:val="both"/>
            </w:pPr>
            <w:r>
              <w:t>Сопровождение на прогулке:</w:t>
            </w:r>
          </w:p>
        </w:tc>
      </w:tr>
      <w:tr w:rsidR="00D91707">
        <w:tc>
          <w:tcPr>
            <w:tcW w:w="907" w:type="dxa"/>
          </w:tcPr>
          <w:p w:rsidR="00D91707" w:rsidRDefault="00D91707">
            <w:pPr>
              <w:pStyle w:val="ConsPlusNormal"/>
            </w:pPr>
            <w:r>
              <w:t>1.13.1</w:t>
            </w:r>
          </w:p>
        </w:tc>
        <w:tc>
          <w:tcPr>
            <w:tcW w:w="2268" w:type="dxa"/>
          </w:tcPr>
          <w:p w:rsidR="00D91707" w:rsidRDefault="00D91707">
            <w:pPr>
              <w:pStyle w:val="ConsPlusNormal"/>
              <w:jc w:val="both"/>
            </w:pPr>
            <w:r>
              <w:t>- сопровождение на прогулке индивидуальной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оказание помощи при сборе получателя социальной услуги на прогулку;</w:t>
            </w:r>
          </w:p>
          <w:p w:rsidR="00D91707" w:rsidRDefault="00D91707">
            <w:pPr>
              <w:pStyle w:val="ConsPlusNormal"/>
              <w:jc w:val="both"/>
            </w:pPr>
            <w:r>
              <w:t>2) сопровождение получателя социальных услуг на прогулку в диаметре 1000 метров от учреждения;</w:t>
            </w:r>
          </w:p>
          <w:p w:rsidR="00D91707" w:rsidRDefault="00D91707">
            <w:pPr>
              <w:pStyle w:val="ConsPlusNormal"/>
              <w:jc w:val="both"/>
            </w:pPr>
            <w:r>
              <w:t>3) возвращение вместе с получателем социальной услуги.</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Ежедневно</w:t>
            </w:r>
          </w:p>
        </w:tc>
        <w:tc>
          <w:tcPr>
            <w:tcW w:w="1020" w:type="dxa"/>
            <w:vMerge w:val="restart"/>
          </w:tcPr>
          <w:p w:rsidR="00D91707" w:rsidRDefault="00D91707">
            <w:pPr>
              <w:pStyle w:val="ConsPlusNormal"/>
              <w:jc w:val="center"/>
            </w:pPr>
            <w:r>
              <w:t>182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возможности безопасного передвижения по улице и с учетом погодных условий.</w:t>
            </w:r>
          </w:p>
          <w:p w:rsidR="00D91707" w:rsidRDefault="00D91707">
            <w:pPr>
              <w:pStyle w:val="ConsPlusNormal"/>
              <w:jc w:val="both"/>
            </w:pPr>
            <w:r>
              <w:t>Прогулка осуществляется при условии комфортной температуры и отсутствия осадков в сопровождении сотрудника организации социального обслуживания</w:t>
            </w:r>
          </w:p>
        </w:tc>
      </w:tr>
      <w:tr w:rsidR="00D91707">
        <w:tc>
          <w:tcPr>
            <w:tcW w:w="907" w:type="dxa"/>
          </w:tcPr>
          <w:p w:rsidR="00D91707" w:rsidRDefault="00D91707">
            <w:pPr>
              <w:pStyle w:val="ConsPlusNormal"/>
            </w:pPr>
            <w:r>
              <w:t>1.13.2</w:t>
            </w:r>
          </w:p>
        </w:tc>
        <w:tc>
          <w:tcPr>
            <w:tcW w:w="2268" w:type="dxa"/>
          </w:tcPr>
          <w:p w:rsidR="00D91707" w:rsidRDefault="00D91707">
            <w:pPr>
              <w:pStyle w:val="ConsPlusNormal"/>
              <w:jc w:val="both"/>
            </w:pPr>
            <w:r>
              <w:t>- сопровождение на прогулке коллективной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оказание помощи при сборе получателя социальной услуги на прогулку;</w:t>
            </w:r>
          </w:p>
          <w:p w:rsidR="00D91707" w:rsidRDefault="00D91707">
            <w:pPr>
              <w:pStyle w:val="ConsPlusNormal"/>
              <w:jc w:val="both"/>
            </w:pPr>
            <w:r>
              <w:t>2) сопровождение получателя социальных услуг на прогулку в диаметре 1000 метров от учреждения;</w:t>
            </w:r>
          </w:p>
          <w:p w:rsidR="00D91707" w:rsidRDefault="00D91707">
            <w:pPr>
              <w:pStyle w:val="ConsPlusNormal"/>
              <w:jc w:val="both"/>
            </w:pPr>
            <w:r>
              <w:t>3) возвращение вместе с получателем социальной услуги.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возможности безопасного передвижения по улице и с учетом погодных условий.</w:t>
            </w:r>
          </w:p>
          <w:p w:rsidR="00D91707" w:rsidRDefault="00D91707">
            <w:pPr>
              <w:pStyle w:val="ConsPlusNormal"/>
              <w:jc w:val="both"/>
            </w:pPr>
            <w:r>
              <w:t>Прогулка групповая (группы не более 7 человек) осуществляется при условии комфортной температуры и отсутствия осадков в сопровождении сотрудника организации социального обслуживания</w:t>
            </w:r>
          </w:p>
        </w:tc>
      </w:tr>
      <w:tr w:rsidR="00D91707">
        <w:tc>
          <w:tcPr>
            <w:tcW w:w="907" w:type="dxa"/>
          </w:tcPr>
          <w:p w:rsidR="00D91707" w:rsidRDefault="00D91707">
            <w:pPr>
              <w:pStyle w:val="ConsPlusNormal"/>
            </w:pPr>
            <w:r>
              <w:lastRenderedPageBreak/>
              <w:t>1.14</w:t>
            </w:r>
          </w:p>
        </w:tc>
        <w:tc>
          <w:tcPr>
            <w:tcW w:w="2268" w:type="dxa"/>
          </w:tcPr>
          <w:p w:rsidR="00D91707" w:rsidRDefault="00D91707">
            <w:pPr>
              <w:pStyle w:val="ConsPlusNormal"/>
              <w:jc w:val="both"/>
            </w:pPr>
            <w:r>
              <w:t>Помощь в приеме пищи (кормление)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приему пищи: удобно усадить получателя социальных услуг (кормление осуществляется в сидячем или полусидячем положении в зависимости от состояния получателя социальных услуг) и вымыть ему руки;</w:t>
            </w:r>
          </w:p>
          <w:p w:rsidR="00D91707" w:rsidRDefault="00D91707">
            <w:pPr>
              <w:pStyle w:val="ConsPlusNormal"/>
              <w:jc w:val="both"/>
            </w:pPr>
            <w:r>
              <w:t>2) подготовка столовых приборов, посуды (выбрать нужную посуду и столовые приборы) для приема пищи (кормления);</w:t>
            </w:r>
          </w:p>
          <w:p w:rsidR="00D91707" w:rsidRDefault="00D91707">
            <w:pPr>
              <w:pStyle w:val="ConsPlusNormal"/>
              <w:jc w:val="both"/>
            </w:pPr>
            <w:r>
              <w:t>3) доставка готовой пищи из пищеблока;</w:t>
            </w:r>
          </w:p>
          <w:p w:rsidR="00D91707" w:rsidRDefault="00D91707">
            <w:pPr>
              <w:pStyle w:val="ConsPlusNormal"/>
              <w:jc w:val="both"/>
            </w:pPr>
            <w:r>
              <w:t>4) подготовка места для приема пищи (стол, тумбочка, поднос);</w:t>
            </w:r>
          </w:p>
          <w:p w:rsidR="00D91707" w:rsidRDefault="00D91707">
            <w:pPr>
              <w:pStyle w:val="ConsPlusNormal"/>
              <w:jc w:val="both"/>
            </w:pPr>
            <w:r>
              <w:t>5) подача одной порции блюда на стол;</w:t>
            </w:r>
          </w:p>
          <w:p w:rsidR="00D91707" w:rsidRDefault="00D91707">
            <w:pPr>
              <w:pStyle w:val="ConsPlusNormal"/>
              <w:jc w:val="both"/>
            </w:pPr>
            <w:r>
              <w:t>6) кормление получателя социальных услуг, который не может самостоятельно принимать пищу;</w:t>
            </w:r>
          </w:p>
          <w:p w:rsidR="00D91707" w:rsidRDefault="00D91707">
            <w:pPr>
              <w:pStyle w:val="ConsPlusNormal"/>
              <w:jc w:val="both"/>
            </w:pPr>
            <w:r>
              <w:t>7) мытье получателю социальных услуг рук, лица;</w:t>
            </w:r>
          </w:p>
          <w:p w:rsidR="00D91707" w:rsidRDefault="00D91707">
            <w:pPr>
              <w:pStyle w:val="ConsPlusNormal"/>
              <w:jc w:val="both"/>
            </w:pPr>
            <w:r>
              <w:t>8) уборка места приема пищи.</w:t>
            </w:r>
          </w:p>
          <w:p w:rsidR="00D91707" w:rsidRDefault="00D91707">
            <w:pPr>
              <w:pStyle w:val="ConsPlusNormal"/>
              <w:jc w:val="both"/>
            </w:pPr>
            <w:r>
              <w:lastRenderedPageBreak/>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Не менее 4-х раз ежедневно</w:t>
            </w:r>
          </w:p>
        </w:tc>
        <w:tc>
          <w:tcPr>
            <w:tcW w:w="1020" w:type="dxa"/>
          </w:tcPr>
          <w:p w:rsidR="00D91707" w:rsidRDefault="00D91707">
            <w:pPr>
              <w:pStyle w:val="ConsPlusNormal"/>
              <w:jc w:val="center"/>
            </w:pPr>
            <w:r>
              <w:t>728</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осуществляется с соблюдением санитарно-гигиенических норм и правил</w:t>
            </w:r>
          </w:p>
        </w:tc>
      </w:tr>
      <w:tr w:rsidR="00D91707">
        <w:tc>
          <w:tcPr>
            <w:tcW w:w="907" w:type="dxa"/>
          </w:tcPr>
          <w:p w:rsidR="00D91707" w:rsidRDefault="00D91707">
            <w:pPr>
              <w:pStyle w:val="ConsPlusNormal"/>
            </w:pPr>
            <w:r>
              <w:lastRenderedPageBreak/>
              <w:t>1.15</w:t>
            </w:r>
          </w:p>
        </w:tc>
        <w:tc>
          <w:tcPr>
            <w:tcW w:w="12693" w:type="dxa"/>
            <w:gridSpan w:val="5"/>
          </w:tcPr>
          <w:p w:rsidR="00D91707" w:rsidRDefault="00D91707">
            <w:pPr>
              <w:pStyle w:val="ConsPlusNormal"/>
              <w:jc w:val="both"/>
            </w:pPr>
            <w:r>
              <w:t>Уборка жилых помещений:</w:t>
            </w:r>
          </w:p>
        </w:tc>
      </w:tr>
      <w:tr w:rsidR="00D91707">
        <w:tc>
          <w:tcPr>
            <w:tcW w:w="907" w:type="dxa"/>
          </w:tcPr>
          <w:p w:rsidR="00D91707" w:rsidRDefault="00D91707">
            <w:pPr>
              <w:pStyle w:val="ConsPlusNormal"/>
            </w:pPr>
            <w:r>
              <w:t>1.15.1</w:t>
            </w:r>
          </w:p>
        </w:tc>
        <w:tc>
          <w:tcPr>
            <w:tcW w:w="2268" w:type="dxa"/>
          </w:tcPr>
          <w:p w:rsidR="00D91707" w:rsidRDefault="00D91707">
            <w:pPr>
              <w:pStyle w:val="ConsPlusNormal"/>
              <w:jc w:val="both"/>
            </w:pPr>
            <w:r>
              <w:t>- влажная уборка помещений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влажная уборка мебели, подоконников;</w:t>
            </w:r>
          </w:p>
          <w:p w:rsidR="00D91707" w:rsidRDefault="00D91707">
            <w:pPr>
              <w:pStyle w:val="ConsPlusNormal"/>
              <w:jc w:val="both"/>
            </w:pPr>
            <w:r>
              <w:t>2) влажная уборка полов спальной комнаты и мест общего пользования (ванная комната, туалет, коридор);</w:t>
            </w:r>
          </w:p>
          <w:p w:rsidR="00D91707" w:rsidRDefault="00D91707">
            <w:pPr>
              <w:pStyle w:val="ConsPlusNormal"/>
              <w:jc w:val="both"/>
            </w:pPr>
            <w:r>
              <w:t>3) проветривание жилых помещений.</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364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(тряпка для влажной уборки, емкость для влажной уборки поверхностей, веник, мешок для мусора, щетка для пола, швабра, половая тряпка, ведро для мытья полов, моющее средство).</w:t>
            </w:r>
          </w:p>
          <w:p w:rsidR="00D91707" w:rsidRDefault="00D91707">
            <w:pPr>
              <w:pStyle w:val="ConsPlusNormal"/>
              <w:jc w:val="both"/>
            </w:pPr>
            <w:r>
              <w:t>Услуга осуществляется с соблюдением санитарно-гигиенических норм и правил</w:t>
            </w:r>
          </w:p>
        </w:tc>
      </w:tr>
      <w:tr w:rsidR="00D91707">
        <w:tc>
          <w:tcPr>
            <w:tcW w:w="907" w:type="dxa"/>
          </w:tcPr>
          <w:p w:rsidR="00D91707" w:rsidRDefault="00D91707">
            <w:pPr>
              <w:pStyle w:val="ConsPlusNormal"/>
            </w:pPr>
            <w:r>
              <w:t>1.15.2</w:t>
            </w:r>
          </w:p>
        </w:tc>
        <w:tc>
          <w:tcPr>
            <w:tcW w:w="2268" w:type="dxa"/>
          </w:tcPr>
          <w:p w:rsidR="00D91707" w:rsidRDefault="00D91707">
            <w:pPr>
              <w:pStyle w:val="ConsPlusNormal"/>
              <w:jc w:val="both"/>
            </w:pPr>
            <w:r>
              <w:t>- частичная уборка помещения после кормления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уборка остатков пищи;</w:t>
            </w:r>
          </w:p>
          <w:p w:rsidR="00D91707" w:rsidRDefault="00D91707">
            <w:pPr>
              <w:pStyle w:val="ConsPlusNormal"/>
              <w:jc w:val="both"/>
            </w:pPr>
            <w:r>
              <w:t>2) уборка посуды и доставка ее в пищеблок;</w:t>
            </w:r>
          </w:p>
          <w:p w:rsidR="00D91707" w:rsidRDefault="00D91707">
            <w:pPr>
              <w:pStyle w:val="ConsPlusNormal"/>
              <w:jc w:val="both"/>
            </w:pPr>
            <w:r>
              <w:t>3) влажная уборка прикроватного столика;</w:t>
            </w:r>
          </w:p>
          <w:p w:rsidR="00D91707" w:rsidRDefault="00D91707">
            <w:pPr>
              <w:pStyle w:val="ConsPlusNormal"/>
              <w:jc w:val="both"/>
            </w:pPr>
            <w:r>
              <w:t>4) уборка постели (встряхивание).</w:t>
            </w:r>
          </w:p>
          <w:p w:rsidR="00D91707" w:rsidRDefault="00D91707">
            <w:pPr>
              <w:pStyle w:val="ConsPlusNormal"/>
              <w:jc w:val="both"/>
            </w:pPr>
            <w:r>
              <w:lastRenderedPageBreak/>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Не менее 4-х раз ежедневно по необходимости</w:t>
            </w:r>
          </w:p>
        </w:tc>
        <w:tc>
          <w:tcPr>
            <w:tcW w:w="1020" w:type="dxa"/>
          </w:tcPr>
          <w:p w:rsidR="00D91707" w:rsidRDefault="00D91707">
            <w:pPr>
              <w:pStyle w:val="ConsPlusNormal"/>
              <w:jc w:val="center"/>
            </w:pPr>
            <w:r>
              <w:t>728</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(тряпка для влажной уборки, емкость для влажной уборки поверхностей, мешок для мусора).</w:t>
            </w:r>
          </w:p>
          <w:p w:rsidR="00D91707" w:rsidRDefault="00D91707">
            <w:pPr>
              <w:pStyle w:val="ConsPlusNormal"/>
              <w:jc w:val="both"/>
            </w:pPr>
            <w:r>
              <w:t>Услуга осуществляется с соблюдением санитарно-гигиенических норм и правил</w:t>
            </w:r>
          </w:p>
        </w:tc>
      </w:tr>
      <w:tr w:rsidR="00D91707">
        <w:tc>
          <w:tcPr>
            <w:tcW w:w="907" w:type="dxa"/>
          </w:tcPr>
          <w:p w:rsidR="00D91707" w:rsidRDefault="00D91707">
            <w:pPr>
              <w:pStyle w:val="ConsPlusNormal"/>
              <w:outlineLvl w:val="2"/>
            </w:pPr>
            <w:r>
              <w:lastRenderedPageBreak/>
              <w:t>2</w:t>
            </w:r>
          </w:p>
        </w:tc>
        <w:tc>
          <w:tcPr>
            <w:tcW w:w="12693" w:type="dxa"/>
            <w:gridSpan w:val="5"/>
          </w:tcPr>
          <w:p w:rsidR="00D91707" w:rsidRDefault="00D91707">
            <w:pPr>
              <w:pStyle w:val="ConsPlusNormal"/>
              <w:jc w:val="both"/>
            </w:pPr>
            <w:r>
              <w:t>Социально-медицинские услуги &lt;*&gt;</w:t>
            </w:r>
          </w:p>
        </w:tc>
      </w:tr>
      <w:tr w:rsidR="00D91707">
        <w:tc>
          <w:tcPr>
            <w:tcW w:w="907" w:type="dxa"/>
          </w:tcPr>
          <w:p w:rsidR="00D91707" w:rsidRDefault="00D91707">
            <w:pPr>
              <w:pStyle w:val="ConsPlusNormal"/>
            </w:pPr>
            <w:r>
              <w:t>2.1</w:t>
            </w:r>
          </w:p>
        </w:tc>
        <w:tc>
          <w:tcPr>
            <w:tcW w:w="12693" w:type="dxa"/>
            <w:gridSpan w:val="5"/>
          </w:tcPr>
          <w:p w:rsidR="00D91707" w:rsidRDefault="00D91707">
            <w:pPr>
              <w:pStyle w:val="ConsPlusNormal"/>
              <w:jc w:val="both"/>
            </w:pPr>
            <w:r>
              <w:t>Проведение первичного медицинского осмотра и первичной санитарной обработки:</w:t>
            </w:r>
          </w:p>
        </w:tc>
      </w:tr>
      <w:tr w:rsidR="00D91707">
        <w:tc>
          <w:tcPr>
            <w:tcW w:w="907" w:type="dxa"/>
          </w:tcPr>
          <w:p w:rsidR="00D91707" w:rsidRDefault="00D91707">
            <w:pPr>
              <w:pStyle w:val="ConsPlusNormal"/>
            </w:pPr>
            <w:r>
              <w:t>2.1.1</w:t>
            </w:r>
          </w:p>
        </w:tc>
        <w:tc>
          <w:tcPr>
            <w:tcW w:w="2268" w:type="dxa"/>
          </w:tcPr>
          <w:p w:rsidR="00D91707" w:rsidRDefault="00D91707">
            <w:pPr>
              <w:pStyle w:val="ConsPlusNormal"/>
              <w:jc w:val="both"/>
            </w:pPr>
            <w:r>
              <w:t>- проведение первичного медицинского осмотра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врачом (фельдшером) проводится медицинский осмотр, в том числе методом осциллометрии и стабилометрического тестирования;</w:t>
            </w:r>
          </w:p>
          <w:p w:rsidR="00D91707" w:rsidRDefault="00D91707">
            <w:pPr>
              <w:pStyle w:val="ConsPlusNormal"/>
              <w:jc w:val="both"/>
            </w:pPr>
            <w:r>
              <w:t>2) фиксирование результатов.</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07" w:type="dxa"/>
          </w:tcPr>
          <w:p w:rsidR="00D91707" w:rsidRDefault="00D91707">
            <w:pPr>
              <w:pStyle w:val="ConsPlusNormal"/>
            </w:pPr>
            <w:r>
              <w:t>2.1.2</w:t>
            </w:r>
          </w:p>
        </w:tc>
        <w:tc>
          <w:tcPr>
            <w:tcW w:w="2268" w:type="dxa"/>
          </w:tcPr>
          <w:p w:rsidR="00D91707" w:rsidRDefault="00D91707">
            <w:pPr>
              <w:pStyle w:val="ConsPlusNormal"/>
              <w:jc w:val="both"/>
            </w:pPr>
            <w:r>
              <w:t>- проведение первичной санитарной обработки</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средств гигиены, противопедикулезных или противочесоточных средств;</w:t>
            </w:r>
          </w:p>
          <w:p w:rsidR="00D91707" w:rsidRDefault="00D91707">
            <w:pPr>
              <w:pStyle w:val="ConsPlusNormal"/>
              <w:jc w:val="both"/>
            </w:pPr>
            <w:r>
              <w:lastRenderedPageBreak/>
              <w:t>2) нанесение противочесоточного средства на кожу, противопедикулезного средства на волосистую часть головы, выдерживание экспозиции;</w:t>
            </w:r>
          </w:p>
          <w:p w:rsidR="00D91707" w:rsidRDefault="00D91707">
            <w:pPr>
              <w:pStyle w:val="ConsPlusNormal"/>
              <w:jc w:val="both"/>
            </w:pPr>
            <w:r>
              <w:t>3) смывание водой нанесенных средств;</w:t>
            </w:r>
          </w:p>
          <w:p w:rsidR="00D91707" w:rsidRDefault="00D91707">
            <w:pPr>
              <w:pStyle w:val="ConsPlusNormal"/>
              <w:jc w:val="both"/>
            </w:pPr>
            <w:r>
              <w:t>4) вытирание полотенцем тела и головы получателя социальных услуг.</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выполняется в одноразовых перчатках.</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907" w:type="dxa"/>
          </w:tcPr>
          <w:p w:rsidR="00D91707" w:rsidRDefault="00D91707">
            <w:pPr>
              <w:pStyle w:val="ConsPlusNormal"/>
            </w:pPr>
            <w:r>
              <w:lastRenderedPageBreak/>
              <w:t>2.1.3</w:t>
            </w:r>
          </w:p>
        </w:tc>
        <w:tc>
          <w:tcPr>
            <w:tcW w:w="2268" w:type="dxa"/>
          </w:tcPr>
          <w:p w:rsidR="00D91707" w:rsidRDefault="00D91707">
            <w:pPr>
              <w:pStyle w:val="ConsPlusNormal"/>
              <w:jc w:val="both"/>
            </w:pPr>
            <w:r>
              <w:t>- санитарная обработка одежды в дезкамере, дезинфекция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санитарной обработки одежды и нательного белья получателя социальных услуг в дезкамере при поступлении.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07" w:type="dxa"/>
          </w:tcPr>
          <w:p w:rsidR="00D91707" w:rsidRDefault="00D91707">
            <w:pPr>
              <w:pStyle w:val="ConsPlusNormal"/>
            </w:pPr>
            <w:r>
              <w:t>2.2</w:t>
            </w:r>
          </w:p>
        </w:tc>
        <w:tc>
          <w:tcPr>
            <w:tcW w:w="12693" w:type="dxa"/>
            <w:gridSpan w:val="5"/>
          </w:tcPr>
          <w:p w:rsidR="00D91707" w:rsidRDefault="00D91707">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D91707">
        <w:tc>
          <w:tcPr>
            <w:tcW w:w="907" w:type="dxa"/>
          </w:tcPr>
          <w:p w:rsidR="00D91707" w:rsidRDefault="00D91707">
            <w:pPr>
              <w:pStyle w:val="ConsPlusNormal"/>
            </w:pPr>
            <w:r>
              <w:t>2.2.1</w:t>
            </w:r>
          </w:p>
        </w:tc>
        <w:tc>
          <w:tcPr>
            <w:tcW w:w="2268" w:type="dxa"/>
          </w:tcPr>
          <w:p w:rsidR="00D91707" w:rsidRDefault="00D91707">
            <w:pPr>
              <w:pStyle w:val="ConsPlusNormal"/>
              <w:jc w:val="both"/>
            </w:pPr>
            <w:r>
              <w:t xml:space="preserve">- предварительная запись на прием к врачам-специалистам </w:t>
            </w:r>
            <w:r>
              <w:lastRenderedPageBreak/>
              <w:t>в медицинскую организацию</w:t>
            </w:r>
          </w:p>
        </w:tc>
        <w:tc>
          <w:tcPr>
            <w:tcW w:w="4189"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запись на прием к врачам-специалистам в целях прохождения медико-социальной </w:t>
            </w:r>
            <w:r>
              <w:lastRenderedPageBreak/>
              <w:t>экспертизы, в том числе через Единый портал государственных и муниципальных услуг;</w:t>
            </w:r>
          </w:p>
          <w:p w:rsidR="00D91707" w:rsidRDefault="00D91707">
            <w:pPr>
              <w:pStyle w:val="ConsPlusNormal"/>
              <w:jc w:val="both"/>
            </w:pPr>
            <w:r>
              <w:t>2) сбор документов, необходимых для комплексной оценки состояния здоровья получателя социальных услуг;</w:t>
            </w:r>
          </w:p>
          <w:p w:rsidR="00D91707" w:rsidRDefault="00D91707">
            <w:pPr>
              <w:pStyle w:val="ConsPlusNormal"/>
              <w:jc w:val="both"/>
            </w:pPr>
            <w:r>
              <w:t>3) помощь в получении документов, подтверждающих инвалидность;</w:t>
            </w:r>
          </w:p>
          <w:p w:rsidR="00D91707" w:rsidRDefault="00D91707">
            <w:pPr>
              <w:pStyle w:val="ConsPlusNormal"/>
              <w:jc w:val="both"/>
            </w:pPr>
            <w:r>
              <w:t>4) помощь в составлении жалобы на решение комиссии медико-социальной экспертизы (в случае несогласия с принятым решением).</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Своевременное посещение врачей-специалистов в медицинских организациях, в том числе терапевта, хирурга, окулиста, невропатолога, психиатра</w:t>
            </w:r>
          </w:p>
        </w:tc>
      </w:tr>
      <w:tr w:rsidR="00D91707">
        <w:tc>
          <w:tcPr>
            <w:tcW w:w="907" w:type="dxa"/>
          </w:tcPr>
          <w:p w:rsidR="00D91707" w:rsidRDefault="00D91707">
            <w:pPr>
              <w:pStyle w:val="ConsPlusNormal"/>
            </w:pPr>
            <w:r>
              <w:lastRenderedPageBreak/>
              <w:t>2.2.2</w:t>
            </w:r>
          </w:p>
        </w:tc>
        <w:tc>
          <w:tcPr>
            <w:tcW w:w="2268" w:type="dxa"/>
          </w:tcPr>
          <w:p w:rsidR="00D91707" w:rsidRDefault="00D91707">
            <w:pPr>
              <w:pStyle w:val="ConsPlusNormal"/>
              <w:jc w:val="both"/>
            </w:pPr>
            <w:r>
              <w:t>- забор материала для проведения лабораторных исследований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осуществление забора материала для лабораторного исследования;</w:t>
            </w:r>
          </w:p>
          <w:p w:rsidR="00D91707" w:rsidRDefault="00D91707">
            <w:pPr>
              <w:pStyle w:val="ConsPlusNormal"/>
              <w:jc w:val="both"/>
            </w:pPr>
            <w:r>
              <w:t>2) доставки материала в лабораторию.</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Своевременная организация проведения клинико-лабораторных исследований</w:t>
            </w:r>
          </w:p>
        </w:tc>
      </w:tr>
      <w:tr w:rsidR="00D91707">
        <w:tc>
          <w:tcPr>
            <w:tcW w:w="907" w:type="dxa"/>
          </w:tcPr>
          <w:p w:rsidR="00D91707" w:rsidRDefault="00D91707">
            <w:pPr>
              <w:pStyle w:val="ConsPlusNormal"/>
            </w:pPr>
            <w:r>
              <w:t>2.3</w:t>
            </w:r>
          </w:p>
        </w:tc>
        <w:tc>
          <w:tcPr>
            <w:tcW w:w="2268" w:type="dxa"/>
          </w:tcPr>
          <w:p w:rsidR="00D91707" w:rsidRDefault="00D91707">
            <w:pPr>
              <w:pStyle w:val="ConsPlusNormal"/>
              <w:jc w:val="both"/>
            </w:pPr>
            <w:r>
              <w:t xml:space="preserve">Оказание первичной медико-санитарной помощи в </w:t>
            </w:r>
            <w:r>
              <w:lastRenderedPageBreak/>
              <w:t>соответствии с имеющейся лицензией</w:t>
            </w:r>
          </w:p>
        </w:tc>
        <w:tc>
          <w:tcPr>
            <w:tcW w:w="4189"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оценка обстановки и обеспечение безопасных условий для оказания первой </w:t>
            </w:r>
            <w:r>
              <w:lastRenderedPageBreak/>
              <w:t>доврачебной помощи;</w:t>
            </w:r>
          </w:p>
          <w:p w:rsidR="00D91707" w:rsidRDefault="00D91707">
            <w:pPr>
              <w:pStyle w:val="ConsPlusNormal"/>
              <w:jc w:val="both"/>
            </w:pPr>
            <w: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D91707" w:rsidRDefault="00D91707">
            <w:pPr>
              <w:pStyle w:val="ConsPlusNormal"/>
              <w:jc w:val="both"/>
            </w:pPr>
            <w:r>
              <w:t>3) определение наличия сознания у пострадавшего;</w:t>
            </w:r>
          </w:p>
          <w:p w:rsidR="00D91707" w:rsidRDefault="00D91707">
            <w:pPr>
              <w:pStyle w:val="ConsPlusNormal"/>
              <w:jc w:val="both"/>
            </w:pPr>
            <w:r>
              <w:t>4) проведение мероприятий по восстановлению проходимости дыхательных путей и определению признаков жизни у пострадавшего;</w:t>
            </w:r>
          </w:p>
          <w:p w:rsidR="00D91707" w:rsidRDefault="00D91707">
            <w:pPr>
              <w:pStyle w:val="ConsPlusNormal"/>
              <w:jc w:val="both"/>
            </w:pPr>
            <w:r>
              <w:t>5) проведение мероприятий по проведению сердечно-легочной реанимации до появления признаков жизни;</w:t>
            </w:r>
          </w:p>
          <w:p w:rsidR="00D91707" w:rsidRDefault="00D91707">
            <w:pPr>
              <w:pStyle w:val="ConsPlusNormal"/>
              <w:jc w:val="both"/>
            </w:pPr>
            <w:r>
              <w:t>6) проведение мероприятий по поддержанию проходимости дыхательных путей;</w:t>
            </w:r>
          </w:p>
          <w:p w:rsidR="00D91707" w:rsidRDefault="00D91707">
            <w:pPr>
              <w:pStyle w:val="ConsPlusNormal"/>
              <w:jc w:val="both"/>
            </w:pPr>
            <w:r>
              <w:t>7) проведение мероприятий по обзорному осмотру пострадавшего и временной остановке наружного кровотечения;</w:t>
            </w:r>
          </w:p>
          <w:p w:rsidR="00D91707" w:rsidRDefault="00D91707">
            <w:pPr>
              <w:pStyle w:val="ConsPlusNormal"/>
              <w:jc w:val="both"/>
            </w:pPr>
            <w:r>
              <w:t>8) проведение мероприятий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D91707" w:rsidRDefault="00D91707">
            <w:pPr>
              <w:pStyle w:val="ConsPlusNormal"/>
              <w:jc w:val="both"/>
            </w:pPr>
            <w:r>
              <w:t>9) придание пострадавшему оптимального положения тела;</w:t>
            </w:r>
          </w:p>
          <w:p w:rsidR="00D91707" w:rsidRDefault="00D91707">
            <w:pPr>
              <w:pStyle w:val="ConsPlusNormal"/>
              <w:jc w:val="both"/>
            </w:pPr>
            <w:r>
              <w:t xml:space="preserve">10) проведение контроля за состоянием пострадавшего (сознание, дыхание, </w:t>
            </w:r>
            <w:r>
              <w:lastRenderedPageBreak/>
              <w:t>кровообращение) и оказание психологической поддержки;</w:t>
            </w:r>
          </w:p>
          <w:p w:rsidR="00D91707" w:rsidRDefault="00D91707">
            <w:pPr>
              <w:pStyle w:val="ConsPlusNormal"/>
              <w:jc w:val="both"/>
            </w:pPr>
            <w: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необходимости, по </w:t>
            </w:r>
            <w:r>
              <w:lastRenderedPageBreak/>
              <w:t>факту заболевания (несчастного случая)</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прошедшим обучение по оказанию первичной доврачебной медико-санитарной помощи в экстренной форме при наличии необходимых перевязочных средств</w:t>
            </w:r>
          </w:p>
        </w:tc>
      </w:tr>
      <w:tr w:rsidR="00D91707">
        <w:tc>
          <w:tcPr>
            <w:tcW w:w="907" w:type="dxa"/>
          </w:tcPr>
          <w:p w:rsidR="00D91707" w:rsidRDefault="00D91707">
            <w:pPr>
              <w:pStyle w:val="ConsPlusNormal"/>
            </w:pPr>
            <w:r>
              <w:lastRenderedPageBreak/>
              <w:t>2.4</w:t>
            </w:r>
          </w:p>
        </w:tc>
        <w:tc>
          <w:tcPr>
            <w:tcW w:w="12693"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07" w:type="dxa"/>
          </w:tcPr>
          <w:p w:rsidR="00D91707" w:rsidRDefault="00D91707">
            <w:pPr>
              <w:pStyle w:val="ConsPlusNormal"/>
            </w:pPr>
            <w:r>
              <w:t>2.4.1</w:t>
            </w:r>
          </w:p>
        </w:tc>
        <w:tc>
          <w:tcPr>
            <w:tcW w:w="2268" w:type="dxa"/>
          </w:tcPr>
          <w:p w:rsidR="00D91707" w:rsidRDefault="00D91707">
            <w:pPr>
              <w:pStyle w:val="ConsPlusNormal"/>
              <w:jc w:val="both"/>
            </w:pPr>
            <w:r>
              <w:t>прием врача-специалиста в учреждении</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осмотра врачом (выслушивание жалоб, проведение наружного осмотра кожи и др.);</w:t>
            </w:r>
          </w:p>
          <w:p w:rsidR="00D91707" w:rsidRDefault="00D91707">
            <w:pPr>
              <w:pStyle w:val="ConsPlusNormal"/>
              <w:jc w:val="both"/>
            </w:pPr>
            <w:r>
              <w:t>2) сбор анамнеза жизни и болезни у получателя социальных услуг;</w:t>
            </w:r>
          </w:p>
          <w:p w:rsidR="00D91707" w:rsidRDefault="00D91707">
            <w:pPr>
              <w:pStyle w:val="ConsPlusNormal"/>
              <w:jc w:val="both"/>
            </w:pPr>
            <w:r>
              <w:t>3) фиксация результатов осмотра.</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07" w:type="dxa"/>
          </w:tcPr>
          <w:p w:rsidR="00D91707" w:rsidRDefault="00D91707">
            <w:pPr>
              <w:pStyle w:val="ConsPlusNormal"/>
            </w:pPr>
            <w:r>
              <w:t>2.5</w:t>
            </w:r>
          </w:p>
        </w:tc>
        <w:tc>
          <w:tcPr>
            <w:tcW w:w="12693" w:type="dxa"/>
            <w:gridSpan w:val="5"/>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07" w:type="dxa"/>
          </w:tcPr>
          <w:p w:rsidR="00D91707" w:rsidRDefault="00D91707">
            <w:pPr>
              <w:pStyle w:val="ConsPlusNormal"/>
            </w:pPr>
            <w:r>
              <w:t>2.5.1</w:t>
            </w:r>
          </w:p>
        </w:tc>
        <w:tc>
          <w:tcPr>
            <w:tcW w:w="2268" w:type="dxa"/>
          </w:tcPr>
          <w:p w:rsidR="00D91707" w:rsidRDefault="00D91707">
            <w:pPr>
              <w:pStyle w:val="ConsPlusNormal"/>
              <w:jc w:val="both"/>
            </w:pPr>
            <w:r>
              <w:t>- предварительная запись, оформление документов на госпитализацию</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сбор документов, необходимых для госпитализации;</w:t>
            </w:r>
          </w:p>
          <w:p w:rsidR="00D91707" w:rsidRDefault="00D91707">
            <w:pPr>
              <w:pStyle w:val="ConsPlusNormal"/>
              <w:jc w:val="both"/>
            </w:pPr>
            <w:r>
              <w:t>2) помощь в сборе вещей для госпитализации;</w:t>
            </w:r>
          </w:p>
          <w:p w:rsidR="00D91707" w:rsidRDefault="00D91707">
            <w:pPr>
              <w:pStyle w:val="ConsPlusNormal"/>
              <w:jc w:val="both"/>
            </w:pPr>
            <w:r>
              <w:lastRenderedPageBreak/>
              <w:t>3) сопровождение получателя социальных услуг в медицинскую организацию.</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 по факту заболевани</w:t>
            </w:r>
            <w:r>
              <w:lastRenderedPageBreak/>
              <w:t>я (несчастного случая)</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своевременно в необходимом объеме с учетом характера заболевания</w:t>
            </w:r>
          </w:p>
        </w:tc>
      </w:tr>
      <w:tr w:rsidR="00D91707">
        <w:tc>
          <w:tcPr>
            <w:tcW w:w="907" w:type="dxa"/>
          </w:tcPr>
          <w:p w:rsidR="00D91707" w:rsidRDefault="00D91707">
            <w:pPr>
              <w:pStyle w:val="ConsPlusNormal"/>
            </w:pPr>
            <w:r>
              <w:lastRenderedPageBreak/>
              <w:t>2.5.2</w:t>
            </w:r>
          </w:p>
        </w:tc>
        <w:tc>
          <w:tcPr>
            <w:tcW w:w="2268" w:type="dxa"/>
          </w:tcPr>
          <w:p w:rsidR="00D91707" w:rsidRDefault="00D91707">
            <w:pPr>
              <w:pStyle w:val="ConsPlusNormal"/>
              <w:jc w:val="both"/>
            </w:pPr>
            <w:r>
              <w:t>- вызов врача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вызов дежурного врача неотложной медицинской помощи или бригады скорой медицинской помощи;</w:t>
            </w:r>
          </w:p>
          <w:p w:rsidR="00D91707" w:rsidRDefault="00D91707">
            <w:pPr>
              <w:pStyle w:val="ConsPlusNormal"/>
              <w:jc w:val="both"/>
            </w:pPr>
            <w:r>
              <w:t>2) информирование прибывшего врача о состоянии получателя социальных услуг;</w:t>
            </w:r>
          </w:p>
          <w:p w:rsidR="00D91707" w:rsidRDefault="00D91707">
            <w:pPr>
              <w:pStyle w:val="ConsPlusNormal"/>
              <w:jc w:val="both"/>
            </w:pPr>
            <w:r>
              <w:t>3) сопровождение в стационарные и (или) лечебно-профилактические медицинские организации в экстренных случаях.</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своевременно в необходимом объеме с учетом характера заболевания</w:t>
            </w:r>
          </w:p>
        </w:tc>
      </w:tr>
      <w:tr w:rsidR="00D91707">
        <w:tc>
          <w:tcPr>
            <w:tcW w:w="907" w:type="dxa"/>
          </w:tcPr>
          <w:p w:rsidR="00D91707" w:rsidRDefault="00D91707">
            <w:pPr>
              <w:pStyle w:val="ConsPlusNormal"/>
            </w:pPr>
            <w:r>
              <w:t>2.5.3</w:t>
            </w:r>
          </w:p>
        </w:tc>
        <w:tc>
          <w:tcPr>
            <w:tcW w:w="2268" w:type="dxa"/>
          </w:tcPr>
          <w:p w:rsidR="00D91707" w:rsidRDefault="00D91707">
            <w:pPr>
              <w:pStyle w:val="ConsPlusNormal"/>
              <w:jc w:val="both"/>
            </w:pPr>
            <w:r>
              <w:t>- посещение в случае госпитализации</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посещение в стационарных медицинских организациях в часы посещений;</w:t>
            </w:r>
          </w:p>
          <w:p w:rsidR="00D91707" w:rsidRDefault="00D91707">
            <w:pPr>
              <w:pStyle w:val="ConsPlusNormal"/>
              <w:jc w:val="both"/>
            </w:pPr>
            <w:r>
              <w:t xml:space="preserve">2) доставка разрешенных к передаче в стационарной медицинской организации продуктов питания, предметов первой </w:t>
            </w:r>
            <w:r>
              <w:lastRenderedPageBreak/>
              <w:t>необходимости, книг, периодических изданий;</w:t>
            </w:r>
          </w:p>
          <w:p w:rsidR="00D91707" w:rsidRDefault="00D91707">
            <w:pPr>
              <w:pStyle w:val="ConsPlusNormal"/>
              <w:jc w:val="both"/>
            </w:pPr>
            <w:r>
              <w:t>3) оказание психологической поддержки.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 по факту заболевания (несчастног</w:t>
            </w:r>
            <w:r>
              <w:lastRenderedPageBreak/>
              <w:t>о случая)</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07" w:type="dxa"/>
          </w:tcPr>
          <w:p w:rsidR="00D91707" w:rsidRDefault="00D91707">
            <w:pPr>
              <w:pStyle w:val="ConsPlusNormal"/>
            </w:pPr>
            <w:r>
              <w:lastRenderedPageBreak/>
              <w:t>2.6</w:t>
            </w:r>
          </w:p>
        </w:tc>
        <w:tc>
          <w:tcPr>
            <w:tcW w:w="12693" w:type="dxa"/>
            <w:gridSpan w:val="5"/>
          </w:tcPr>
          <w:p w:rsidR="00D91707" w:rsidRDefault="00D91707">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D91707">
        <w:tc>
          <w:tcPr>
            <w:tcW w:w="907" w:type="dxa"/>
          </w:tcPr>
          <w:p w:rsidR="00D91707" w:rsidRDefault="00D91707">
            <w:pPr>
              <w:pStyle w:val="ConsPlusNormal"/>
            </w:pPr>
            <w:r>
              <w:t>2.6.1</w:t>
            </w:r>
          </w:p>
        </w:tc>
        <w:tc>
          <w:tcPr>
            <w:tcW w:w="2268" w:type="dxa"/>
          </w:tcPr>
          <w:p w:rsidR="00D91707" w:rsidRDefault="00D91707">
            <w:pPr>
              <w:pStyle w:val="ConsPlusNormal"/>
              <w:jc w:val="both"/>
            </w:pPr>
            <w:r>
              <w:t>- выписка льготных рецептов</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осмотр получателя социальных услуг;</w:t>
            </w:r>
          </w:p>
          <w:p w:rsidR="00D91707" w:rsidRDefault="00D91707">
            <w:pPr>
              <w:pStyle w:val="ConsPlusNormal"/>
              <w:jc w:val="both"/>
            </w:pPr>
            <w:r>
              <w:t>2) заполнение медицинской документации;</w:t>
            </w:r>
          </w:p>
          <w:p w:rsidR="00D91707" w:rsidRDefault="00D91707">
            <w:pPr>
              <w:pStyle w:val="ConsPlusNormal"/>
              <w:jc w:val="both"/>
            </w:pPr>
            <w:r>
              <w:t>3) оформление рецептурного бланка.</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07" w:type="dxa"/>
          </w:tcPr>
          <w:p w:rsidR="00D91707" w:rsidRDefault="00D91707">
            <w:pPr>
              <w:pStyle w:val="ConsPlusNormal"/>
            </w:pPr>
            <w:r>
              <w:t>2.6.2</w:t>
            </w:r>
          </w:p>
        </w:tc>
        <w:tc>
          <w:tcPr>
            <w:tcW w:w="2268" w:type="dxa"/>
          </w:tcPr>
          <w:p w:rsidR="00D91707" w:rsidRDefault="00D91707">
            <w:pPr>
              <w:pStyle w:val="ConsPlusNormal"/>
              <w:jc w:val="both"/>
            </w:pPr>
            <w:r>
              <w:t>- приобретение лекарственных препаратов и изделий медицинского назначения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заказ лекарственных средств и изделий медицинского назначения;</w:t>
            </w:r>
          </w:p>
          <w:p w:rsidR="00D91707" w:rsidRDefault="00D91707">
            <w:pPr>
              <w:pStyle w:val="ConsPlusNormal"/>
              <w:jc w:val="both"/>
            </w:pPr>
            <w:r>
              <w:t>2) приобретение лекарственных средств и изделий медицинского назначения;</w:t>
            </w:r>
          </w:p>
          <w:p w:rsidR="00D91707" w:rsidRDefault="00D91707">
            <w:pPr>
              <w:pStyle w:val="ConsPlusNormal"/>
              <w:jc w:val="both"/>
            </w:pPr>
            <w:r>
              <w:t>3) доставка получателю социальных услуг лекарственных средств и изделий медицинского назначения.</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lastRenderedPageBreak/>
              <w:t>Своевременное обеспечение необходимыми лекарственными препаратами и изделиями медицинского назначения</w:t>
            </w:r>
          </w:p>
        </w:tc>
      </w:tr>
      <w:tr w:rsidR="00D91707">
        <w:tc>
          <w:tcPr>
            <w:tcW w:w="907" w:type="dxa"/>
          </w:tcPr>
          <w:p w:rsidR="00D91707" w:rsidRDefault="00D91707">
            <w:pPr>
              <w:pStyle w:val="ConsPlusNormal"/>
            </w:pPr>
            <w:r>
              <w:lastRenderedPageBreak/>
              <w:t>2.7</w:t>
            </w:r>
          </w:p>
        </w:tc>
        <w:tc>
          <w:tcPr>
            <w:tcW w:w="12693" w:type="dxa"/>
            <w:gridSpan w:val="5"/>
          </w:tcPr>
          <w:p w:rsidR="00D91707" w:rsidRDefault="00D91707">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D91707">
        <w:tc>
          <w:tcPr>
            <w:tcW w:w="907" w:type="dxa"/>
          </w:tcPr>
          <w:p w:rsidR="00D91707" w:rsidRDefault="00D91707">
            <w:pPr>
              <w:pStyle w:val="ConsPlusNormal"/>
            </w:pPr>
            <w:r>
              <w:t>2.7.1</w:t>
            </w:r>
          </w:p>
        </w:tc>
        <w:tc>
          <w:tcPr>
            <w:tcW w:w="2268" w:type="dxa"/>
          </w:tcPr>
          <w:p w:rsidR="00D91707" w:rsidRDefault="00D91707">
            <w:pPr>
              <w:pStyle w:val="ConsPlusNormal"/>
              <w:jc w:val="both"/>
            </w:pPr>
            <w:r>
              <w:t>- обработка пролежней, раневых поверхностей, опрелостей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обработка пролежней (с целью профилактики и предупреждения распространения процесса опрелостей), раневых поверхностей;</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pPr>
            <w:r>
              <w:t>2.7.2</w:t>
            </w:r>
          </w:p>
        </w:tc>
        <w:tc>
          <w:tcPr>
            <w:tcW w:w="2268" w:type="dxa"/>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процедура раздачи лекарств:</w:t>
            </w:r>
          </w:p>
          <w:p w:rsidR="00D91707" w:rsidRDefault="00D91707">
            <w:pPr>
              <w:pStyle w:val="ConsPlusNormal"/>
              <w:jc w:val="both"/>
            </w:pPr>
            <w:r>
              <w:t>а) внимательно ознакомиться с назначениями врача, прочитать название лекарственного препарата, его дозировку и способ приема (до еды, во время еды или после еды);</w:t>
            </w:r>
          </w:p>
          <w:p w:rsidR="00D91707" w:rsidRDefault="00D91707">
            <w:pPr>
              <w:pStyle w:val="ConsPlusNormal"/>
              <w:jc w:val="both"/>
            </w:pPr>
            <w:r>
              <w:t>б) внимательно прочитать название препарата и дозировку на упаковке, сверить с назначениями врача;</w:t>
            </w:r>
          </w:p>
          <w:p w:rsidR="00D91707" w:rsidRDefault="00D91707">
            <w:pPr>
              <w:pStyle w:val="ConsPlusNormal"/>
              <w:jc w:val="both"/>
            </w:pPr>
            <w:r>
              <w:lastRenderedPageBreak/>
              <w:t>в) проверить срок годности лекарственного препарата;</w:t>
            </w:r>
          </w:p>
          <w:p w:rsidR="00D91707" w:rsidRDefault="00D91707">
            <w:pPr>
              <w:pStyle w:val="ConsPlusNormal"/>
              <w:jc w:val="both"/>
            </w:pPr>
            <w:r>
              <w:t>г) вымыть руки и вытереть их насухо;</w:t>
            </w:r>
          </w:p>
          <w:p w:rsidR="00D91707" w:rsidRDefault="00D91707">
            <w:pPr>
              <w:pStyle w:val="ConsPlusNormal"/>
              <w:jc w:val="both"/>
            </w:pPr>
            <w:r>
              <w:t>д) разложить лекарственные препараты в соответствии с назначениями врача в таблетницы или мензурки, согласно назначенной индивидуальной дозе (при необходимости разделить на части), с учетом временем приема (утром, днем, вечером, на ночь), способа приема (до еды, во время еды, после еды, независимо от времени приема пищи), на срок не более 7 дней;</w:t>
            </w:r>
          </w:p>
          <w:p w:rsidR="00D91707" w:rsidRDefault="00D91707">
            <w:pPr>
              <w:pStyle w:val="ConsPlusNormal"/>
              <w:jc w:val="both"/>
            </w:pPr>
            <w:r>
              <w:t>е) разъяснить получателю социальных услуг о необходимости своевременного приема лекарственных препаратов;</w:t>
            </w:r>
          </w:p>
          <w:p w:rsidR="00D91707" w:rsidRDefault="00D91707">
            <w:pPr>
              <w:pStyle w:val="ConsPlusNormal"/>
              <w:jc w:val="both"/>
            </w:pPr>
            <w:r>
              <w:t>ж)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w:t>
            </w:r>
          </w:p>
          <w:p w:rsidR="00D91707" w:rsidRDefault="00D91707">
            <w:pPr>
              <w:pStyle w:val="ConsPlusNormal"/>
              <w:jc w:val="both"/>
            </w:pPr>
            <w:r>
              <w:t>2) процедура закапывания капель:</w:t>
            </w:r>
          </w:p>
          <w:p w:rsidR="00D91707" w:rsidRDefault="00D91707">
            <w:pPr>
              <w:pStyle w:val="ConsPlusNormal"/>
              <w:jc w:val="both"/>
            </w:pPr>
            <w:r>
              <w:t>а) разъяснить получателю социальных услуг о необходимости закапывания капель;</w:t>
            </w:r>
          </w:p>
          <w:p w:rsidR="00D91707" w:rsidRDefault="00D91707">
            <w:pPr>
              <w:pStyle w:val="ConsPlusNormal"/>
              <w:jc w:val="both"/>
            </w:pPr>
            <w:r>
              <w:t>б) усадить получателя социальных услуг со слегка запрокинутой головой или уложить на спину без подушки;</w:t>
            </w:r>
          </w:p>
          <w:p w:rsidR="00D91707" w:rsidRDefault="00D91707">
            <w:pPr>
              <w:pStyle w:val="ConsPlusNormal"/>
              <w:jc w:val="both"/>
            </w:pPr>
            <w:r>
              <w:t>в) набрать в пипетку лекарственный раствор из флакона в объеме, достаточном для проведения процедуры;</w:t>
            </w:r>
          </w:p>
          <w:p w:rsidR="00D91707" w:rsidRDefault="00D91707">
            <w:pPr>
              <w:pStyle w:val="ConsPlusNormal"/>
              <w:jc w:val="both"/>
            </w:pPr>
            <w:r>
              <w:t xml:space="preserve">г) наклонить голову получателя </w:t>
            </w:r>
            <w:r>
              <w:lastRenderedPageBreak/>
              <w:t>социальных услуг к правому плечу, если пациент сидит, повернуть вправо - если лежит;</w:t>
            </w:r>
          </w:p>
          <w:p w:rsidR="00D91707" w:rsidRDefault="00D91707">
            <w:pPr>
              <w:pStyle w:val="ConsPlusNormal"/>
              <w:jc w:val="both"/>
            </w:pPr>
            <w:r>
              <w:t>д) ввести пипетку в правый носовой ход на глубину 1 - 1,5 см, стараясь не касаться слизистой носа, и закапать 3 - 4 капли;</w:t>
            </w:r>
          </w:p>
          <w:p w:rsidR="00D91707" w:rsidRDefault="00D91707">
            <w:pPr>
              <w:pStyle w:val="ConsPlusNormal"/>
              <w:jc w:val="both"/>
            </w:pPr>
            <w:r>
              <w:t>е) аналогично через 20 - 30 секунд закапать лекарственный раствор в левый носовой ход;</w:t>
            </w:r>
          </w:p>
          <w:p w:rsidR="00D91707" w:rsidRDefault="00D91707">
            <w:pPr>
              <w:pStyle w:val="ConsPlusNormal"/>
              <w:jc w:val="both"/>
            </w:pPr>
            <w:r>
              <w:t>ж) провести дезинфекцию пипетки;</w:t>
            </w:r>
          </w:p>
          <w:p w:rsidR="00D91707" w:rsidRDefault="00D91707">
            <w:pPr>
              <w:pStyle w:val="ConsPlusNormal"/>
              <w:jc w:val="both"/>
            </w:pPr>
            <w:r>
              <w:t>3) процедура ингаляции:</w:t>
            </w:r>
          </w:p>
          <w:p w:rsidR="00D91707" w:rsidRDefault="00D91707">
            <w:pPr>
              <w:pStyle w:val="ConsPlusNormal"/>
              <w:jc w:val="both"/>
            </w:pPr>
            <w:r>
              <w:t>а) разъяснить получателю социальных услуг о необходимости проведения ингаляции, а также о поведении и дыхании во время процедуры;</w:t>
            </w:r>
          </w:p>
          <w:p w:rsidR="00D91707" w:rsidRDefault="00D91707">
            <w:pPr>
              <w:pStyle w:val="ConsPlusNormal"/>
              <w:jc w:val="both"/>
            </w:pPr>
            <w:r>
              <w:t>б) заполнить емкость ингалятора лекарством;</w:t>
            </w:r>
          </w:p>
          <w:p w:rsidR="00D91707" w:rsidRDefault="00D91707">
            <w:pPr>
              <w:pStyle w:val="ConsPlusNormal"/>
              <w:jc w:val="both"/>
            </w:pPr>
            <w:r>
              <w:t>в) усадить получателя социальных услуг у ингалятора и включить ингалятор;</w:t>
            </w:r>
          </w:p>
          <w:p w:rsidR="00D91707" w:rsidRDefault="00D91707">
            <w:pPr>
              <w:pStyle w:val="ConsPlusNormal"/>
              <w:jc w:val="both"/>
            </w:pPr>
            <w:r>
              <w:t>г) вести наблюдение за получателем социальных услуг;</w:t>
            </w:r>
          </w:p>
          <w:p w:rsidR="00D91707" w:rsidRDefault="00D91707">
            <w:pPr>
              <w:pStyle w:val="ConsPlusNormal"/>
              <w:jc w:val="both"/>
            </w:pPr>
            <w:r>
              <w:t>д) по окончании процедуры выключить ингалятор, снять наконечник и простерилизовать.</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182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 при наличии назначений врача, записанных в Лист назначений (составляется согласно имеющейся медицинской документации)</w:t>
            </w:r>
          </w:p>
        </w:tc>
      </w:tr>
      <w:tr w:rsidR="00D91707">
        <w:tc>
          <w:tcPr>
            <w:tcW w:w="907" w:type="dxa"/>
          </w:tcPr>
          <w:p w:rsidR="00D91707" w:rsidRDefault="00D91707">
            <w:pPr>
              <w:pStyle w:val="ConsPlusNormal"/>
            </w:pPr>
            <w:r>
              <w:lastRenderedPageBreak/>
              <w:t>2.7.3</w:t>
            </w:r>
          </w:p>
        </w:tc>
        <w:tc>
          <w:tcPr>
            <w:tcW w:w="2268" w:type="dxa"/>
          </w:tcPr>
          <w:p w:rsidR="00D91707" w:rsidRDefault="00D91707">
            <w:pPr>
              <w:pStyle w:val="ConsPlusNormal"/>
              <w:jc w:val="both"/>
            </w:pPr>
            <w:r>
              <w:t>- подкожные, внутримышечные инъекции лекарственных препаратов</w:t>
            </w:r>
          </w:p>
        </w:tc>
        <w:tc>
          <w:tcPr>
            <w:tcW w:w="4189" w:type="dxa"/>
            <w:vMerge w:val="restart"/>
          </w:tcPr>
          <w:p w:rsidR="00D91707" w:rsidRDefault="00D91707">
            <w:pPr>
              <w:pStyle w:val="ConsPlusNormal"/>
              <w:jc w:val="both"/>
            </w:pPr>
            <w:r>
              <w:t>Состав социальной услуги:</w:t>
            </w:r>
          </w:p>
          <w:p w:rsidR="00D91707" w:rsidRDefault="00D91707">
            <w:pPr>
              <w:pStyle w:val="ConsPlusNormal"/>
              <w:jc w:val="both"/>
            </w:pPr>
            <w:r>
              <w:t>1) подготовка лекарственных средств для проведения инъекции;</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3) выполнение медицинских процедур по назначению врача;</w:t>
            </w:r>
          </w:p>
          <w:p w:rsidR="00D91707" w:rsidRDefault="00D91707">
            <w:pPr>
              <w:pStyle w:val="ConsPlusNormal"/>
              <w:jc w:val="both"/>
            </w:pPr>
            <w:r>
              <w:lastRenderedPageBreak/>
              <w:t>4) обработка инъекционного поля дезинфицирующим средством и проведение инъекции;</w:t>
            </w:r>
          </w:p>
          <w:p w:rsidR="00D91707" w:rsidRDefault="00D91707">
            <w:pPr>
              <w:pStyle w:val="ConsPlusNormal"/>
              <w:jc w:val="both"/>
            </w:pPr>
            <w:r>
              <w:t>5) утилизация медицинских отходов.</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jc w:val="both"/>
            </w:pPr>
            <w:r>
              <w:lastRenderedPageBreak/>
              <w:t>По назначению врача</w:t>
            </w:r>
          </w:p>
        </w:tc>
        <w:tc>
          <w:tcPr>
            <w:tcW w:w="1020" w:type="dxa"/>
            <w:vMerge w:val="restart"/>
          </w:tcPr>
          <w:p w:rsidR="00D91707" w:rsidRDefault="00D91707">
            <w:pPr>
              <w:pStyle w:val="ConsPlusNormal"/>
              <w:jc w:val="center"/>
            </w:pPr>
            <w:r>
              <w:t>30</w:t>
            </w:r>
          </w:p>
        </w:tc>
        <w:tc>
          <w:tcPr>
            <w:tcW w:w="3912" w:type="dxa"/>
            <w:vMerge w:val="restart"/>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pPr>
            <w:r>
              <w:t>2.7.4</w:t>
            </w:r>
          </w:p>
        </w:tc>
        <w:tc>
          <w:tcPr>
            <w:tcW w:w="2268" w:type="dxa"/>
          </w:tcPr>
          <w:p w:rsidR="00D91707" w:rsidRDefault="00D91707">
            <w:pPr>
              <w:pStyle w:val="ConsPlusNormal"/>
              <w:jc w:val="both"/>
            </w:pPr>
            <w:r>
              <w:t xml:space="preserve">- внутривенная </w:t>
            </w:r>
            <w:r>
              <w:lastRenderedPageBreak/>
              <w:t>инъекция</w:t>
            </w:r>
          </w:p>
        </w:tc>
        <w:tc>
          <w:tcPr>
            <w:tcW w:w="4189"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07" w:type="dxa"/>
          </w:tcPr>
          <w:p w:rsidR="00D91707" w:rsidRDefault="00D91707">
            <w:pPr>
              <w:pStyle w:val="ConsPlusNormal"/>
            </w:pPr>
            <w:r>
              <w:lastRenderedPageBreak/>
              <w:t>2.7.5</w:t>
            </w:r>
          </w:p>
        </w:tc>
        <w:tc>
          <w:tcPr>
            <w:tcW w:w="2268" w:type="dxa"/>
          </w:tcPr>
          <w:p w:rsidR="00D91707" w:rsidRDefault="00D91707">
            <w:pPr>
              <w:pStyle w:val="ConsPlusNormal"/>
              <w:jc w:val="both"/>
            </w:pPr>
            <w:r>
              <w:t>- наложение компрессов, перевязка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лекарственных средств;</w:t>
            </w:r>
          </w:p>
          <w:p w:rsidR="00D91707" w:rsidRDefault="00D91707">
            <w:pPr>
              <w:pStyle w:val="ConsPlusNormal"/>
              <w:jc w:val="both"/>
            </w:pPr>
            <w:r>
              <w:t>2) выполнение медицинских процедур по назначению врача: наложение компрессов, проведение перевязки;</w:t>
            </w:r>
          </w:p>
          <w:p w:rsidR="00D91707" w:rsidRDefault="00D91707">
            <w:pPr>
              <w:pStyle w:val="ConsPlusNormal"/>
              <w:jc w:val="both"/>
            </w:pPr>
            <w:r>
              <w:t>3) объяснение симптомов, указывающих на возможные заболевания.</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pPr>
            <w:r>
              <w:t>2.7.6</w:t>
            </w:r>
          </w:p>
        </w:tc>
        <w:tc>
          <w:tcPr>
            <w:tcW w:w="2268" w:type="dxa"/>
          </w:tcPr>
          <w:p w:rsidR="00D91707" w:rsidRDefault="00D91707">
            <w:pPr>
              <w:pStyle w:val="ConsPlusNormal"/>
              <w:jc w:val="both"/>
            </w:pPr>
            <w:r>
              <w:t>- выполнение очистительной клизмы</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(выполнение очистительной клизмы);</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pPr>
            <w:r>
              <w:lastRenderedPageBreak/>
              <w:t>2.8</w:t>
            </w:r>
          </w:p>
        </w:tc>
        <w:tc>
          <w:tcPr>
            <w:tcW w:w="12693" w:type="dxa"/>
            <w:gridSpan w:val="5"/>
          </w:tcPr>
          <w:p w:rsidR="00D91707" w:rsidRDefault="00D91707">
            <w:pPr>
              <w:pStyle w:val="ConsPlusNormal"/>
              <w:jc w:val="both"/>
            </w:pPr>
            <w:r>
              <w:t>Систематическое наблюдение за получателями социальных услуг для выявления отклонений в состоянии их здоровья:</w:t>
            </w:r>
          </w:p>
        </w:tc>
      </w:tr>
      <w:tr w:rsidR="00D91707">
        <w:tc>
          <w:tcPr>
            <w:tcW w:w="907" w:type="dxa"/>
          </w:tcPr>
          <w:p w:rsidR="00D91707" w:rsidRDefault="00D91707">
            <w:pPr>
              <w:pStyle w:val="ConsPlusNormal"/>
            </w:pPr>
            <w:r>
              <w:t>2.8.1</w:t>
            </w:r>
          </w:p>
        </w:tc>
        <w:tc>
          <w:tcPr>
            <w:tcW w:w="2268" w:type="dxa"/>
          </w:tcPr>
          <w:p w:rsidR="00D91707" w:rsidRDefault="00D91707">
            <w:pPr>
              <w:pStyle w:val="ConsPlusNormal"/>
              <w:jc w:val="both"/>
            </w:pPr>
            <w:r>
              <w:t>- текущий медицинский осмотр</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Состав социальной услуги:</w:t>
            </w:r>
          </w:p>
          <w:p w:rsidR="00D91707" w:rsidRDefault="00D91707">
            <w:pPr>
              <w:pStyle w:val="ConsPlusNormal"/>
              <w:jc w:val="both"/>
            </w:pPr>
            <w:r>
              <w:t>1) отслеживание изменений состояния по внешнему виду и самочувствию получателя социальных услуг, в том числе отслеживание изменений состояния кожных покровов и слизистых оболочек получателя социальных услуг с целью своевременного выявления риска развития пролежней и их профилактики;</w:t>
            </w:r>
          </w:p>
          <w:p w:rsidR="00D91707" w:rsidRDefault="00D91707">
            <w:pPr>
              <w:pStyle w:val="ConsPlusNormal"/>
              <w:jc w:val="both"/>
            </w:pPr>
            <w:r>
              <w:t>2) подготовка термометра или тонометра;</w:t>
            </w:r>
          </w:p>
          <w:p w:rsidR="00D91707" w:rsidRDefault="00D91707">
            <w:pPr>
              <w:pStyle w:val="ConsPlusNormal"/>
              <w:jc w:val="both"/>
            </w:pPr>
            <w:r>
              <w:t>3) осуществление контрольных замеров по рекомендации врача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w:t>
            </w:r>
          </w:p>
          <w:p w:rsidR="00D91707" w:rsidRDefault="00D91707">
            <w:pPr>
              <w:pStyle w:val="ConsPlusNormal"/>
              <w:jc w:val="both"/>
            </w:pPr>
            <w:r>
              <w:t>4) объяснение результатов измерений и симптомов, указывающих на возможные заболевания;</w:t>
            </w:r>
          </w:p>
          <w:p w:rsidR="00D91707" w:rsidRDefault="00D91707">
            <w:pPr>
              <w:pStyle w:val="ConsPlusNormal"/>
              <w:jc w:val="both"/>
            </w:pPr>
            <w:r>
              <w:t>5) занесение информации в лист наблюдения индивидуального плана ухода.</w:t>
            </w:r>
          </w:p>
          <w:p w:rsidR="00D91707" w:rsidRDefault="00D91707">
            <w:pPr>
              <w:pStyle w:val="ConsPlusNormal"/>
              <w:jc w:val="both"/>
            </w:pPr>
            <w:r>
              <w:t>Продолжительность услуги - 0,1 часа.</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182</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pPr>
            <w:r>
              <w:lastRenderedPageBreak/>
              <w:t>2.8.2</w:t>
            </w:r>
          </w:p>
        </w:tc>
        <w:tc>
          <w:tcPr>
            <w:tcW w:w="2268" w:type="dxa"/>
          </w:tcPr>
          <w:p w:rsidR="00D91707" w:rsidRDefault="00D91707">
            <w:pPr>
              <w:pStyle w:val="ConsPlusNormal"/>
              <w:jc w:val="both"/>
            </w:pPr>
            <w:r>
              <w:t>- измерение температуры тела, артериального давления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термометра или тонометра;</w:t>
            </w:r>
          </w:p>
          <w:p w:rsidR="00D91707" w:rsidRDefault="00D91707">
            <w:pPr>
              <w:pStyle w:val="ConsPlusNormal"/>
              <w:jc w:val="both"/>
            </w:pPr>
            <w:r>
              <w:t>2) осуществление контроля (температуры, артериального давления) с занесением результатов в медицинской карте получателя социальных услуг;</w:t>
            </w:r>
          </w:p>
          <w:p w:rsidR="00D91707" w:rsidRDefault="00D91707">
            <w:pPr>
              <w:pStyle w:val="ConsPlusNormal"/>
              <w:jc w:val="both"/>
            </w:pPr>
            <w:r>
              <w:t>3) фиксирование результатов;</w:t>
            </w:r>
          </w:p>
          <w:p w:rsidR="00D91707" w:rsidRDefault="00D91707">
            <w:pPr>
              <w:pStyle w:val="ConsPlusNormal"/>
              <w:jc w:val="both"/>
            </w:pPr>
            <w:r>
              <w:t>4) объяснение результатов измерений и симптомов, указывающих на возможные заболевания.</w:t>
            </w:r>
          </w:p>
          <w:p w:rsidR="00D91707" w:rsidRDefault="00D91707">
            <w:pPr>
              <w:pStyle w:val="ConsPlusNormal"/>
              <w:jc w:val="both"/>
            </w:pPr>
            <w:r>
              <w:t>Продолжительность услуги - 0,1 часа.</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При оказании услуги необходима особая корректность обслуживающего персонала по отношению к получателю социальных услуг</w:t>
            </w:r>
          </w:p>
        </w:tc>
      </w:tr>
      <w:tr w:rsidR="00D91707">
        <w:tc>
          <w:tcPr>
            <w:tcW w:w="907" w:type="dxa"/>
          </w:tcPr>
          <w:p w:rsidR="00D91707" w:rsidRDefault="00D91707">
            <w:pPr>
              <w:pStyle w:val="ConsPlusNormal"/>
            </w:pPr>
            <w:r>
              <w:t>2.9</w:t>
            </w:r>
          </w:p>
        </w:tc>
        <w:tc>
          <w:tcPr>
            <w:tcW w:w="12693"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07" w:type="dxa"/>
          </w:tcPr>
          <w:p w:rsidR="00D91707" w:rsidRDefault="00D91707">
            <w:pPr>
              <w:pStyle w:val="ConsPlusNormal"/>
            </w:pPr>
            <w:r>
              <w:t>2.9.1</w:t>
            </w:r>
          </w:p>
        </w:tc>
        <w:tc>
          <w:tcPr>
            <w:tcW w:w="2268" w:type="dxa"/>
          </w:tcPr>
          <w:p w:rsidR="00D91707" w:rsidRDefault="00D91707">
            <w:pPr>
              <w:pStyle w:val="ConsPlusNormal"/>
              <w:jc w:val="both"/>
            </w:pPr>
            <w:r>
              <w:t>- подбор индивидуального физкультурно-оздоровительного комплекса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осмотра получателя социальной услуги перед началом занятий;</w:t>
            </w:r>
          </w:p>
          <w:p w:rsidR="00D91707" w:rsidRDefault="00D91707">
            <w:pPr>
              <w:pStyle w:val="ConsPlusNormal"/>
              <w:jc w:val="both"/>
            </w:pPr>
            <w:r>
              <w:t>2) разработка плана занятий с описанием видов физической нагрузки, включая описание необходимого инвентаря и тренажеров, спортивного оборудования;</w:t>
            </w:r>
          </w:p>
          <w:p w:rsidR="00D91707" w:rsidRDefault="00D91707">
            <w:pPr>
              <w:pStyle w:val="ConsPlusNormal"/>
              <w:jc w:val="both"/>
            </w:pPr>
            <w:r>
              <w:t>3) организация занятия в зале физкультуры, тренажерном зале или зале ЛФК.</w:t>
            </w:r>
          </w:p>
          <w:p w:rsidR="00D91707" w:rsidRDefault="00D91707">
            <w:pPr>
              <w:pStyle w:val="ConsPlusNormal"/>
              <w:jc w:val="both"/>
            </w:pPr>
            <w:r>
              <w:t>Продолжительность услуги - 0,333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pPr>
            <w:r>
              <w:lastRenderedPageBreak/>
              <w:t>2.10</w:t>
            </w:r>
          </w:p>
        </w:tc>
        <w:tc>
          <w:tcPr>
            <w:tcW w:w="12693"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07" w:type="dxa"/>
          </w:tcPr>
          <w:p w:rsidR="00D91707" w:rsidRDefault="00D91707">
            <w:pPr>
              <w:pStyle w:val="ConsPlusNormal"/>
            </w:pPr>
            <w:r>
              <w:t>2.10.1</w:t>
            </w:r>
          </w:p>
        </w:tc>
        <w:tc>
          <w:tcPr>
            <w:tcW w:w="2268" w:type="dxa"/>
          </w:tcPr>
          <w:p w:rsidR="00D91707" w:rsidRDefault="00D91707">
            <w:pPr>
              <w:pStyle w:val="ConsPlusNormal"/>
              <w:jc w:val="both"/>
            </w:pPr>
            <w:r>
              <w:t>- оказание помощи в выполнении физических упражнений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оказание помощи в выполнении рекомендованных упражнений с учетом медицинских противопоказаний;</w:t>
            </w:r>
          </w:p>
          <w:p w:rsidR="00D91707" w:rsidRDefault="00D91707">
            <w:pPr>
              <w:pStyle w:val="ConsPlusNormal"/>
              <w:jc w:val="both"/>
            </w:pPr>
            <w:r>
              <w:t>2) содействие в проведении восстановительных мероприятий (медицинских, социальных, реабилитационных), в том числе для инвалидов, на основании индивидуальных программ реабилитации;</w:t>
            </w:r>
          </w:p>
          <w:p w:rsidR="00D91707" w:rsidRDefault="00D91707">
            <w:pPr>
              <w:pStyle w:val="ConsPlusNormal"/>
              <w:jc w:val="both"/>
            </w:pPr>
            <w:r>
              <w:t>3) содействие в выполнении общеукрепляющих физических упражнений сидя, лежа, стоя;</w:t>
            </w:r>
          </w:p>
          <w:p w:rsidR="00D91707" w:rsidRDefault="00D91707">
            <w:pPr>
              <w:pStyle w:val="ConsPlusNormal"/>
              <w:jc w:val="both"/>
            </w:pPr>
            <w:r>
              <w:t>4) содействие в выполнении специальных физических упражнений для определенной группы мышц;</w:t>
            </w:r>
          </w:p>
          <w:p w:rsidR="00D91707" w:rsidRDefault="00D91707">
            <w:pPr>
              <w:pStyle w:val="ConsPlusNormal"/>
              <w:jc w:val="both"/>
            </w:pPr>
            <w:r>
              <w:t>5) эрготерапевтическая коррекция ограничений жизнедеятельности, в том числе занятия на развитие и восстановление функций мелкой моторики с использованием подручных средств, специальных тренажеров и приспособлений.</w:t>
            </w:r>
          </w:p>
          <w:p w:rsidR="00D91707" w:rsidRDefault="00D91707">
            <w:pPr>
              <w:pStyle w:val="ConsPlusNormal"/>
              <w:jc w:val="both"/>
            </w:pPr>
            <w:r>
              <w:t>Продолжительность услуги - 0,333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мере возникновения потребности (до достижения результата, обозначенного/рекомендованного врачом)</w:t>
            </w:r>
          </w:p>
        </w:tc>
        <w:tc>
          <w:tcPr>
            <w:tcW w:w="1020" w:type="dxa"/>
          </w:tcPr>
          <w:p w:rsidR="00D91707" w:rsidRDefault="00D91707">
            <w:pPr>
              <w:pStyle w:val="ConsPlusNormal"/>
              <w:jc w:val="center"/>
            </w:pPr>
            <w:r>
              <w:t>182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pPr>
            <w:r>
              <w:t>2.10.2</w:t>
            </w:r>
          </w:p>
        </w:tc>
        <w:tc>
          <w:tcPr>
            <w:tcW w:w="2268" w:type="dxa"/>
          </w:tcPr>
          <w:p w:rsidR="00D91707" w:rsidRDefault="00D91707">
            <w:pPr>
              <w:pStyle w:val="ConsPlusNormal"/>
              <w:jc w:val="both"/>
            </w:pPr>
            <w:r>
              <w:t>- фитотерапия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расходного материала и технических средств для проведения процедуры;</w:t>
            </w:r>
          </w:p>
          <w:p w:rsidR="00D91707" w:rsidRDefault="00D91707">
            <w:pPr>
              <w:pStyle w:val="ConsPlusNormal"/>
              <w:jc w:val="both"/>
            </w:pPr>
            <w:r>
              <w:t>2) проведение процедуры.</w:t>
            </w:r>
          </w:p>
          <w:p w:rsidR="00D91707" w:rsidRDefault="00D91707">
            <w:pPr>
              <w:pStyle w:val="ConsPlusNormal"/>
              <w:jc w:val="both"/>
            </w:pPr>
            <w:r>
              <w:lastRenderedPageBreak/>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91</w:t>
            </w:r>
          </w:p>
        </w:tc>
        <w:tc>
          <w:tcPr>
            <w:tcW w:w="3912" w:type="dxa"/>
          </w:tcPr>
          <w:p w:rsidR="00D91707" w:rsidRDefault="00D91707">
            <w:pPr>
              <w:pStyle w:val="ConsPlusNormal"/>
              <w:jc w:val="both"/>
            </w:pPr>
            <w:r>
              <w:t xml:space="preserve">Услуга обеспечивает удовлетворение потребностей получателя социальной услуги в своевременном проведении предписанных процедур, способствовать улучшению состояния </w:t>
            </w:r>
            <w:r>
              <w:lastRenderedPageBreak/>
              <w:t>его здоровья</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pPr>
            <w:r>
              <w:lastRenderedPageBreak/>
              <w:t>2.10.3</w:t>
            </w:r>
          </w:p>
        </w:tc>
        <w:tc>
          <w:tcPr>
            <w:tcW w:w="2268" w:type="dxa"/>
          </w:tcPr>
          <w:p w:rsidR="00D91707" w:rsidRDefault="00D91707">
            <w:pPr>
              <w:pStyle w:val="ConsPlusNormal"/>
              <w:jc w:val="both"/>
            </w:pPr>
            <w:r>
              <w:t>- витаминотерапия, иммунотерапия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применение витаминных препаратов с лечебной целью при отсутствии или недостатке витаминов в организме;</w:t>
            </w:r>
          </w:p>
          <w:p w:rsidR="00D91707" w:rsidRDefault="00D91707">
            <w:pPr>
              <w:pStyle w:val="ConsPlusNormal"/>
              <w:jc w:val="both"/>
            </w:pPr>
            <w:r>
              <w:t>2) проведение витаминизации третьего блюда аскорбиновой кислотой.</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182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pPr>
            <w:r>
              <w:t>2.11</w:t>
            </w:r>
          </w:p>
        </w:tc>
        <w:tc>
          <w:tcPr>
            <w:tcW w:w="2268" w:type="dxa"/>
          </w:tcPr>
          <w:p w:rsidR="00D91707" w:rsidRDefault="00D91707">
            <w:pPr>
              <w:pStyle w:val="ConsPlusNormal"/>
              <w:jc w:val="both"/>
            </w:pPr>
            <w:r>
              <w:t>Консультирование по социально-</w:t>
            </w:r>
            <w:r>
              <w:lastRenderedPageBreak/>
              <w:t>медицинским вопросам (в том числе вопросам поддержания и сохранения здоровья получателей социальных услуг, проведения оздоровительных мероприятий)</w:t>
            </w:r>
          </w:p>
        </w:tc>
        <w:tc>
          <w:tcPr>
            <w:tcW w:w="4189"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информирование получателя </w:t>
            </w:r>
            <w:r>
              <w:lastRenderedPageBreak/>
              <w:t>социальной услуги о методах поддержания и сохранения здоровья;</w:t>
            </w:r>
          </w:p>
          <w:p w:rsidR="00D91707" w:rsidRDefault="00D91707">
            <w:pPr>
              <w:pStyle w:val="ConsPlusNormal"/>
              <w:jc w:val="both"/>
            </w:pPr>
            <w:r>
              <w:t>2) информирование получателя социальной услуги о средствах реабилитации и ухода, способных улучшить качество жизни;</w:t>
            </w:r>
          </w:p>
          <w:p w:rsidR="00D91707" w:rsidRDefault="00D91707">
            <w:pPr>
              <w:pStyle w:val="ConsPlusNormal"/>
              <w:jc w:val="both"/>
            </w:pPr>
            <w:r>
              <w:t>3) информирование получателя социальной услуги о принципах безопасной организации пространства (квартиры, дома);</w:t>
            </w:r>
          </w:p>
          <w:p w:rsidR="00D91707" w:rsidRDefault="00D91707">
            <w:pPr>
              <w:pStyle w:val="ConsPlusNormal"/>
              <w:jc w:val="both"/>
            </w:pPr>
            <w:r>
              <w:t>4) наблюдение за получателем социальных услуг для выявления отклонений в состоянии его здоровья, входящих в компетенцию консультирующих специалистов, в том числе с использованием телекоммуникационных технологий.</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w:t>
            </w:r>
            <w:r>
              <w:lastRenderedPageBreak/>
              <w:t>сти</w:t>
            </w:r>
          </w:p>
        </w:tc>
        <w:tc>
          <w:tcPr>
            <w:tcW w:w="1020" w:type="dxa"/>
          </w:tcPr>
          <w:p w:rsidR="00D91707" w:rsidRDefault="00D91707">
            <w:pPr>
              <w:pStyle w:val="ConsPlusNormal"/>
              <w:jc w:val="center"/>
            </w:pPr>
            <w:r>
              <w:lastRenderedPageBreak/>
              <w:t>6</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outlineLvl w:val="2"/>
            </w:pPr>
            <w:r>
              <w:lastRenderedPageBreak/>
              <w:t>3</w:t>
            </w:r>
          </w:p>
        </w:tc>
        <w:tc>
          <w:tcPr>
            <w:tcW w:w="12693" w:type="dxa"/>
            <w:gridSpan w:val="5"/>
          </w:tcPr>
          <w:p w:rsidR="00D91707" w:rsidRDefault="00D91707">
            <w:pPr>
              <w:pStyle w:val="ConsPlusNormal"/>
              <w:jc w:val="both"/>
            </w:pPr>
            <w:r>
              <w:t>Социально-психологические услуги</w:t>
            </w:r>
          </w:p>
        </w:tc>
      </w:tr>
      <w:tr w:rsidR="00D91707">
        <w:tc>
          <w:tcPr>
            <w:tcW w:w="907" w:type="dxa"/>
          </w:tcPr>
          <w:p w:rsidR="00D91707" w:rsidRDefault="00D91707">
            <w:pPr>
              <w:pStyle w:val="ConsPlusNormal"/>
            </w:pPr>
            <w:r>
              <w:t>3.1</w:t>
            </w:r>
          </w:p>
        </w:tc>
        <w:tc>
          <w:tcPr>
            <w:tcW w:w="12693" w:type="dxa"/>
            <w:gridSpan w:val="5"/>
          </w:tcPr>
          <w:p w:rsidR="00D91707" w:rsidRDefault="00D91707">
            <w:pPr>
              <w:pStyle w:val="ConsPlusNormal"/>
              <w:jc w:val="both"/>
            </w:pPr>
            <w:r>
              <w:t>Психологическая диагностика и обследование личности</w:t>
            </w:r>
          </w:p>
        </w:tc>
      </w:tr>
      <w:tr w:rsidR="00D91707">
        <w:tc>
          <w:tcPr>
            <w:tcW w:w="907" w:type="dxa"/>
          </w:tcPr>
          <w:p w:rsidR="00D91707" w:rsidRDefault="00D91707">
            <w:pPr>
              <w:pStyle w:val="ConsPlusNormal"/>
            </w:pPr>
            <w:r>
              <w:t>3.1.1</w:t>
            </w:r>
          </w:p>
        </w:tc>
        <w:tc>
          <w:tcPr>
            <w:tcW w:w="2268" w:type="dxa"/>
          </w:tcPr>
          <w:p w:rsidR="00D91707" w:rsidRDefault="00D91707">
            <w:pPr>
              <w:pStyle w:val="ConsPlusNormal"/>
              <w:jc w:val="both"/>
            </w:pPr>
            <w:r>
              <w:t>- тестирование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выявление индивидуальных особенностей личности получателя социальных услуг с использованием специализированной диагностики (тестирования, анкетирования, наблюдения и др.);</w:t>
            </w:r>
          </w:p>
          <w:p w:rsidR="00D91707" w:rsidRDefault="00D91707">
            <w:pPr>
              <w:pStyle w:val="ConsPlusNormal"/>
              <w:jc w:val="both"/>
            </w:pPr>
            <w:r>
              <w:t>2) анализ психологического состояния и индивидуальных особенностей личности получателя социальных услуг;</w:t>
            </w:r>
          </w:p>
          <w:p w:rsidR="00D91707" w:rsidRDefault="00D91707">
            <w:pPr>
              <w:pStyle w:val="ConsPlusNormal"/>
              <w:jc w:val="both"/>
            </w:pPr>
            <w:r>
              <w:lastRenderedPageBreak/>
              <w:t>3) составление рекомендаций по психологической коррекции при проведении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pPr>
            <w:r>
              <w:lastRenderedPageBreak/>
              <w:t>3.2</w:t>
            </w:r>
          </w:p>
        </w:tc>
        <w:tc>
          <w:tcPr>
            <w:tcW w:w="12693"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07" w:type="dxa"/>
          </w:tcPr>
          <w:p w:rsidR="00D91707" w:rsidRDefault="00D91707">
            <w:pPr>
              <w:pStyle w:val="ConsPlusNormal"/>
            </w:pPr>
            <w:r>
              <w:t>3.2.1</w:t>
            </w:r>
          </w:p>
        </w:tc>
        <w:tc>
          <w:tcPr>
            <w:tcW w:w="2268" w:type="dxa"/>
          </w:tcPr>
          <w:p w:rsidR="00D91707" w:rsidRDefault="00D91707">
            <w:pPr>
              <w:pStyle w:val="ConsPlusNormal"/>
              <w:jc w:val="both"/>
            </w:pPr>
            <w:r>
              <w:t>- консультация психолога</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услуга направлена на личное знакомство и установление контакта с получателем социальной услуги;</w:t>
            </w:r>
          </w:p>
          <w:p w:rsidR="00D91707" w:rsidRDefault="00D91707">
            <w:pPr>
              <w:pStyle w:val="ConsPlusNormal"/>
              <w:jc w:val="both"/>
            </w:pPr>
            <w:r>
              <w:t>2) выявление в ходе беседы психологических проблем, стоящих перед получателем социальной услуги;</w:t>
            </w:r>
          </w:p>
          <w:p w:rsidR="00D91707" w:rsidRDefault="00D91707">
            <w:pPr>
              <w:pStyle w:val="ConsPlusNormal"/>
              <w:jc w:val="both"/>
            </w:pPr>
            <w:r>
              <w:t>3) оказание помощи в формулировании запроса получателя социальной услуги;</w:t>
            </w:r>
          </w:p>
          <w:p w:rsidR="00D91707" w:rsidRDefault="00D91707">
            <w:pPr>
              <w:pStyle w:val="ConsPlusNormal"/>
              <w:jc w:val="both"/>
            </w:pPr>
            <w:r>
              <w:t>4) разъяснение получателю социальной услуги сути проблем и определение возможных путей их решения;</w:t>
            </w:r>
          </w:p>
          <w:p w:rsidR="00D91707" w:rsidRDefault="00D91707">
            <w:pPr>
              <w:pStyle w:val="ConsPlusNormal"/>
              <w:jc w:val="both"/>
            </w:pPr>
            <w:r>
              <w:t>5) определение реакции получателя социальной услуги на имеющиеся проблемы и уровня мотивации к их преодолению;</w:t>
            </w:r>
          </w:p>
          <w:p w:rsidR="00D91707" w:rsidRDefault="00D91707">
            <w:pPr>
              <w:pStyle w:val="ConsPlusNormal"/>
              <w:jc w:val="both"/>
            </w:pPr>
            <w:r>
              <w:t>6) разработка для получателя социальной услуги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Социально-психологическое консультирование помогает получателю социальных услуг раскрыть и мобилизовать внутренние ресурсы, решить возникшие в результате обсуждения с ним социально-психологические проблемы.</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pPr>
            <w:r>
              <w:t>3.3</w:t>
            </w:r>
          </w:p>
        </w:tc>
        <w:tc>
          <w:tcPr>
            <w:tcW w:w="12693" w:type="dxa"/>
            <w:gridSpan w:val="5"/>
          </w:tcPr>
          <w:p w:rsidR="00D91707" w:rsidRDefault="00D91707">
            <w:pPr>
              <w:pStyle w:val="ConsPlusNormal"/>
              <w:jc w:val="both"/>
            </w:pPr>
            <w:r>
              <w:t>Психологическая коррекция:</w:t>
            </w:r>
          </w:p>
        </w:tc>
      </w:tr>
      <w:tr w:rsidR="00D91707">
        <w:tc>
          <w:tcPr>
            <w:tcW w:w="907" w:type="dxa"/>
          </w:tcPr>
          <w:p w:rsidR="00D91707" w:rsidRDefault="00D91707">
            <w:pPr>
              <w:pStyle w:val="ConsPlusNormal"/>
            </w:pPr>
            <w:r>
              <w:t>3.3.1</w:t>
            </w:r>
          </w:p>
        </w:tc>
        <w:tc>
          <w:tcPr>
            <w:tcW w:w="2268" w:type="dxa"/>
          </w:tcPr>
          <w:p w:rsidR="00D91707" w:rsidRDefault="00D91707">
            <w:pPr>
              <w:pStyle w:val="ConsPlusNormal"/>
              <w:jc w:val="both"/>
            </w:pPr>
            <w:r>
              <w:t xml:space="preserve">- психокоррекционное </w:t>
            </w:r>
            <w:r>
              <w:lastRenderedPageBreak/>
              <w:t>занятие (групповое)</w:t>
            </w:r>
          </w:p>
        </w:tc>
        <w:tc>
          <w:tcPr>
            <w:tcW w:w="4189"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проведение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2) проведение занятий с использованием комплекта специальной аудиовизуальной аппаратуры с компьютерным программным управлением.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необходимости</w:t>
            </w:r>
          </w:p>
        </w:tc>
        <w:tc>
          <w:tcPr>
            <w:tcW w:w="1020" w:type="dxa"/>
          </w:tcPr>
          <w:p w:rsidR="00D91707" w:rsidRDefault="00D91707">
            <w:pPr>
              <w:pStyle w:val="ConsPlusNormal"/>
              <w:jc w:val="center"/>
            </w:pPr>
            <w:r>
              <w:lastRenderedPageBreak/>
              <w:t>26</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pPr>
            <w:r>
              <w:lastRenderedPageBreak/>
              <w:t>3.3.2</w:t>
            </w:r>
          </w:p>
        </w:tc>
        <w:tc>
          <w:tcPr>
            <w:tcW w:w="2268" w:type="dxa"/>
          </w:tcPr>
          <w:p w:rsidR="00D91707" w:rsidRDefault="00D91707">
            <w:pPr>
              <w:pStyle w:val="ConsPlusNormal"/>
              <w:jc w:val="both"/>
            </w:pPr>
            <w:r>
              <w:t>- психокоррекционное занятие (индивидуальное)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2) проведение занятий с использованием комплекта специальной аудиовизуальной аппаратуры с компьютерным программным управлением.</w:t>
            </w:r>
          </w:p>
          <w:p w:rsidR="00D91707" w:rsidRDefault="00D91707">
            <w:pPr>
              <w:pStyle w:val="ConsPlusNormal"/>
              <w:jc w:val="both"/>
            </w:pPr>
            <w:r>
              <w:lastRenderedPageBreak/>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pPr>
            <w:r>
              <w:lastRenderedPageBreak/>
              <w:t>3.4</w:t>
            </w:r>
          </w:p>
        </w:tc>
        <w:tc>
          <w:tcPr>
            <w:tcW w:w="2268" w:type="dxa"/>
          </w:tcPr>
          <w:p w:rsidR="00D91707" w:rsidRDefault="00D91707">
            <w:pPr>
              <w:pStyle w:val="ConsPlusNormal"/>
              <w:jc w:val="both"/>
            </w:pPr>
            <w:r>
              <w:t>Психологический тренинг</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психологического активного воздействия, направленного на снятие последствий психотравмирующих ситуаций, нервно-психической напряженности;</w:t>
            </w:r>
          </w:p>
          <w:p w:rsidR="00D91707" w:rsidRDefault="00D91707">
            <w:pPr>
              <w:pStyle w:val="ConsPlusNormal"/>
              <w:jc w:val="both"/>
            </w:pPr>
            <w:r>
              <w:t>2) формирование личностных предпосылок для адаптации к изменяющимся условиям.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outlineLvl w:val="2"/>
            </w:pPr>
            <w:r>
              <w:t>4</w:t>
            </w:r>
          </w:p>
        </w:tc>
        <w:tc>
          <w:tcPr>
            <w:tcW w:w="12693" w:type="dxa"/>
            <w:gridSpan w:val="5"/>
          </w:tcPr>
          <w:p w:rsidR="00D91707" w:rsidRDefault="00D91707">
            <w:pPr>
              <w:pStyle w:val="ConsPlusNormal"/>
              <w:jc w:val="both"/>
            </w:pPr>
            <w:r>
              <w:t>Социально-педагогические услуги</w:t>
            </w:r>
          </w:p>
        </w:tc>
      </w:tr>
      <w:tr w:rsidR="00D91707">
        <w:tc>
          <w:tcPr>
            <w:tcW w:w="907" w:type="dxa"/>
          </w:tcPr>
          <w:p w:rsidR="00D91707" w:rsidRDefault="00D91707">
            <w:pPr>
              <w:pStyle w:val="ConsPlusNormal"/>
            </w:pPr>
            <w:r>
              <w:t>4.1.</w:t>
            </w:r>
          </w:p>
        </w:tc>
        <w:tc>
          <w:tcPr>
            <w:tcW w:w="12693"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07" w:type="dxa"/>
          </w:tcPr>
          <w:p w:rsidR="00D91707" w:rsidRDefault="00D91707">
            <w:pPr>
              <w:pStyle w:val="ConsPlusNormal"/>
            </w:pPr>
            <w:r>
              <w:t>4.1.1</w:t>
            </w:r>
          </w:p>
        </w:tc>
        <w:tc>
          <w:tcPr>
            <w:tcW w:w="2268" w:type="dxa"/>
          </w:tcPr>
          <w:p w:rsidR="00D91707" w:rsidRDefault="00D91707">
            <w:pPr>
              <w:pStyle w:val="ConsPlusNormal"/>
              <w:jc w:val="both"/>
            </w:pPr>
            <w:r>
              <w:t>- предоставление печатных изданий, настольных игр</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получателя социальной услуги печатных изданий, настольных игр в библиотеке (методическом кабинете);</w:t>
            </w:r>
          </w:p>
          <w:p w:rsidR="00D91707" w:rsidRDefault="00D91707">
            <w:pPr>
              <w:pStyle w:val="ConsPlusNormal"/>
              <w:jc w:val="both"/>
            </w:pPr>
            <w:r>
              <w:t>2) предоставление получателю социальной услуги печатных изданий, настольных игр.</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07" w:type="dxa"/>
          </w:tcPr>
          <w:p w:rsidR="00D91707" w:rsidRDefault="00D91707">
            <w:pPr>
              <w:pStyle w:val="ConsPlusNormal"/>
              <w:outlineLvl w:val="2"/>
            </w:pPr>
            <w:r>
              <w:lastRenderedPageBreak/>
              <w:t>5</w:t>
            </w:r>
          </w:p>
        </w:tc>
        <w:tc>
          <w:tcPr>
            <w:tcW w:w="12693" w:type="dxa"/>
            <w:gridSpan w:val="5"/>
          </w:tcPr>
          <w:p w:rsidR="00D91707" w:rsidRDefault="00D91707">
            <w:pPr>
              <w:pStyle w:val="ConsPlusNormal"/>
              <w:jc w:val="both"/>
            </w:pPr>
            <w:r>
              <w:t>Социально-правовые услуги</w:t>
            </w:r>
          </w:p>
        </w:tc>
      </w:tr>
      <w:tr w:rsidR="00D91707">
        <w:tc>
          <w:tcPr>
            <w:tcW w:w="907" w:type="dxa"/>
          </w:tcPr>
          <w:p w:rsidR="00D91707" w:rsidRDefault="00D91707">
            <w:pPr>
              <w:pStyle w:val="ConsPlusNormal"/>
            </w:pPr>
            <w:r>
              <w:t>5.1</w:t>
            </w:r>
          </w:p>
        </w:tc>
        <w:tc>
          <w:tcPr>
            <w:tcW w:w="2268"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жизненной ситуации получателя социальных услуг;</w:t>
            </w:r>
          </w:p>
          <w:p w:rsidR="00D91707" w:rsidRDefault="00D91707">
            <w:pPr>
              <w:pStyle w:val="ConsPlusNormal"/>
              <w:jc w:val="both"/>
            </w:pPr>
            <w:r>
              <w:t>2) информирование получателя социальных услуг о путях реализации его законных прав;</w:t>
            </w:r>
          </w:p>
          <w:p w:rsidR="00D91707" w:rsidRDefault="00D91707">
            <w:pPr>
              <w:pStyle w:val="ConsPlusNormal"/>
              <w:jc w:val="both"/>
            </w:pPr>
            <w:r>
              <w:t>3)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w:t>
            </w:r>
          </w:p>
          <w:p w:rsidR="00D91707" w:rsidRDefault="00D91707">
            <w:pPr>
              <w:pStyle w:val="ConsPlusNormal"/>
              <w:jc w:val="both"/>
            </w:pPr>
            <w:r>
              <w:t xml:space="preserve">4) разъяснение права на получение бесплатной юридической помощи согласно Федеральному </w:t>
            </w:r>
            <w:hyperlink r:id="rId730">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Оказание помощи в получении юридических услуг, в том числе защите прав и законных интересов, обеспечивает разъяснение сути и состояния интересующих получателя социальных услуг проблем, определяет предполагаемые пути их решения и осуществляет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07" w:type="dxa"/>
          </w:tcPr>
          <w:p w:rsidR="00D91707" w:rsidRDefault="00D91707">
            <w:pPr>
              <w:pStyle w:val="ConsPlusNormal"/>
            </w:pPr>
            <w:r>
              <w:t>5.2</w:t>
            </w:r>
          </w:p>
        </w:tc>
        <w:tc>
          <w:tcPr>
            <w:tcW w:w="2268" w:type="dxa"/>
          </w:tcPr>
          <w:p w:rsidR="00D91707" w:rsidRDefault="00D91707">
            <w:pPr>
              <w:pStyle w:val="ConsPlusNormal"/>
              <w:jc w:val="both"/>
            </w:pPr>
            <w:r>
              <w:t xml:space="preserve">Оказание помощи в оформлении и восстановлении документов </w:t>
            </w:r>
            <w:r>
              <w:lastRenderedPageBreak/>
              <w:t>получателей социальных услуг</w:t>
            </w:r>
          </w:p>
        </w:tc>
        <w:tc>
          <w:tcPr>
            <w:tcW w:w="4189"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содействие в оформлении полагающихся льгот, пособий, компенсационных выплат и иных </w:t>
            </w:r>
            <w:r>
              <w:lastRenderedPageBreak/>
              <w:t>преимуществ с использованием базовых информационных сервисов;</w:t>
            </w:r>
          </w:p>
          <w:p w:rsidR="00D91707" w:rsidRDefault="00D91707">
            <w:pPr>
              <w:pStyle w:val="ConsPlusNormal"/>
              <w:jc w:val="both"/>
            </w:pPr>
            <w:r>
              <w:t>2) написание документов и заполнение форм документов, необходимых для реализации получателем социальных услуг своих прав (получение паспорта, полиса обязательного медицинского страхования, постановка на регистрационный учет и др.);</w:t>
            </w:r>
          </w:p>
          <w:p w:rsidR="00D91707" w:rsidRDefault="00D91707">
            <w:pPr>
              <w:pStyle w:val="ConsPlusNormal"/>
              <w:jc w:val="both"/>
            </w:pPr>
            <w:r>
              <w:t>3) 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D91707" w:rsidRDefault="00D91707">
            <w:pPr>
              <w:pStyle w:val="ConsPlusNormal"/>
              <w:jc w:val="both"/>
            </w:pPr>
            <w:r>
              <w:t>4) осуществление контроля над ходом и результатами рассмотрения поданных документов.</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Оказание помощи в оформлении и восстановлении документов получателя социальных услуг обеспечивает разъяснение получателю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07" w:type="dxa"/>
          </w:tcPr>
          <w:p w:rsidR="00D91707" w:rsidRDefault="00D91707">
            <w:pPr>
              <w:pStyle w:val="ConsPlusNormal"/>
            </w:pPr>
            <w:r>
              <w:lastRenderedPageBreak/>
              <w:t>5.3</w:t>
            </w:r>
          </w:p>
        </w:tc>
        <w:tc>
          <w:tcPr>
            <w:tcW w:w="12693" w:type="dxa"/>
            <w:gridSpan w:val="5"/>
          </w:tcPr>
          <w:p w:rsidR="00D91707" w:rsidRDefault="00D91707">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D91707">
        <w:tc>
          <w:tcPr>
            <w:tcW w:w="907" w:type="dxa"/>
          </w:tcPr>
          <w:p w:rsidR="00D91707" w:rsidRDefault="00D91707">
            <w:pPr>
              <w:pStyle w:val="ConsPlusNormal"/>
            </w:pPr>
            <w:r>
              <w:t>5.3.1</w:t>
            </w:r>
          </w:p>
        </w:tc>
        <w:tc>
          <w:tcPr>
            <w:tcW w:w="2268" w:type="dxa"/>
          </w:tcPr>
          <w:p w:rsidR="00D91707" w:rsidRDefault="00D91707">
            <w:pPr>
              <w:pStyle w:val="ConsPlusNormal"/>
              <w:jc w:val="both"/>
            </w:pPr>
            <w:r>
              <w:t>- содействие в подготовке запросов, заявлений, направлений, ходатайств</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информирование о мерах социальной поддержки, предоставляемых в соответствии с законодательством;</w:t>
            </w:r>
          </w:p>
          <w:p w:rsidR="00D91707" w:rsidRDefault="00D91707">
            <w:pPr>
              <w:pStyle w:val="ConsPlusNormal"/>
              <w:jc w:val="both"/>
            </w:pPr>
            <w:r>
              <w:t xml:space="preserve">2) информирование о перечне необходимых документов в соответствии с действующим законодательством для </w:t>
            </w:r>
            <w:r>
              <w:lastRenderedPageBreak/>
              <w:t>реализации прав на получение мер социальной поддержки;</w:t>
            </w:r>
          </w:p>
          <w:p w:rsidR="00D91707" w:rsidRDefault="00D91707">
            <w:pPr>
              <w:pStyle w:val="ConsPlusNormal"/>
              <w:jc w:val="both"/>
            </w:pPr>
            <w:r>
              <w:t>3) заполнение (оформление) документов, необходимых для назначения мер социальной поддержки;</w:t>
            </w:r>
          </w:p>
          <w:p w:rsidR="00D91707" w:rsidRDefault="00D91707">
            <w:pPr>
              <w:pStyle w:val="ConsPlusNormal"/>
              <w:jc w:val="both"/>
            </w:pPr>
            <w:r>
              <w:t>4) доставка документов, необходимых для назначения мер социальной поддержки;</w:t>
            </w:r>
          </w:p>
          <w:p w:rsidR="00D91707" w:rsidRDefault="00D91707">
            <w:pPr>
              <w:pStyle w:val="ConsPlusNormal"/>
              <w:jc w:val="both"/>
            </w:pPr>
            <w:r>
              <w:t>5) контроль над ходом рассмотрения документов, необходимых для назначения мер социальной поддержки;</w:t>
            </w:r>
          </w:p>
          <w:p w:rsidR="00D91707" w:rsidRDefault="00D91707">
            <w:pPr>
              <w:pStyle w:val="ConsPlusNormal"/>
              <w:jc w:val="both"/>
            </w:pPr>
            <w:r>
              <w:t>6)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Оказание услуги обеспечивает разъяснение сути и состояния интересующих получателя социальной услуги проблем, определяет предполагаемые пути их решения и осуществляет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07" w:type="dxa"/>
          </w:tcPr>
          <w:p w:rsidR="00D91707" w:rsidRDefault="00D91707">
            <w:pPr>
              <w:pStyle w:val="ConsPlusNormal"/>
            </w:pPr>
            <w:r>
              <w:lastRenderedPageBreak/>
              <w:t>5.3.2</w:t>
            </w:r>
          </w:p>
        </w:tc>
        <w:tc>
          <w:tcPr>
            <w:tcW w:w="2268" w:type="dxa"/>
          </w:tcPr>
          <w:p w:rsidR="00D91707" w:rsidRDefault="00D91707">
            <w:pPr>
              <w:pStyle w:val="ConsPlusNormal"/>
              <w:jc w:val="both"/>
            </w:pPr>
            <w:r>
              <w:t>- содействие в оформлении регистрации по месту пребывания в отделах УФМС России по Новосибирской области в районе по месту нахождения учреждения</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информирование о перечне необходимых документов в соответствии с действующим законодательством;</w:t>
            </w:r>
          </w:p>
          <w:p w:rsidR="00D91707" w:rsidRDefault="00D91707">
            <w:pPr>
              <w:pStyle w:val="ConsPlusNormal"/>
              <w:jc w:val="both"/>
            </w:pPr>
            <w:r>
              <w:t>2) заполнение (оформление) необходимых документов;</w:t>
            </w:r>
          </w:p>
          <w:p w:rsidR="00D91707" w:rsidRDefault="00D91707">
            <w:pPr>
              <w:pStyle w:val="ConsPlusNormal"/>
              <w:jc w:val="both"/>
            </w:pPr>
            <w:r>
              <w:t>3) контроль над ходом рассмотрения документов;</w:t>
            </w:r>
          </w:p>
          <w:p w:rsidR="00D91707" w:rsidRDefault="00D91707">
            <w:pPr>
              <w:pStyle w:val="ConsPlusNormal"/>
              <w:jc w:val="both"/>
            </w:pPr>
            <w:r>
              <w:t>4) информирование получателя социальных услуг о результате рассмотрения документов.</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Оказание услуги обеспечивает разъяснение сути и состояния интересующих получателя социальной </w:t>
            </w:r>
            <w:r>
              <w:lastRenderedPageBreak/>
              <w:t>услуги проблем, определяет предполагаемые пути их решения и осуществляет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07" w:type="dxa"/>
          </w:tcPr>
          <w:p w:rsidR="00D91707" w:rsidRDefault="00D91707">
            <w:pPr>
              <w:pStyle w:val="ConsPlusNormal"/>
              <w:outlineLvl w:val="2"/>
            </w:pPr>
            <w:r>
              <w:lastRenderedPageBreak/>
              <w:t>6</w:t>
            </w:r>
          </w:p>
        </w:tc>
        <w:tc>
          <w:tcPr>
            <w:tcW w:w="12693"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w:t>
            </w:r>
          </w:p>
        </w:tc>
      </w:tr>
      <w:tr w:rsidR="00D91707">
        <w:tc>
          <w:tcPr>
            <w:tcW w:w="907" w:type="dxa"/>
          </w:tcPr>
          <w:p w:rsidR="00D91707" w:rsidRDefault="00D91707">
            <w:pPr>
              <w:pStyle w:val="ConsPlusNormal"/>
            </w:pPr>
            <w:r>
              <w:t>6.1</w:t>
            </w:r>
          </w:p>
        </w:tc>
        <w:tc>
          <w:tcPr>
            <w:tcW w:w="12693" w:type="dxa"/>
            <w:gridSpan w:val="5"/>
          </w:tcPr>
          <w:p w:rsidR="00D91707" w:rsidRDefault="00D91707">
            <w:pPr>
              <w:pStyle w:val="ConsPlusNormal"/>
              <w:jc w:val="both"/>
            </w:pPr>
            <w:r>
              <w:t>Проведение социально-реабилитационных мероприятий в сфере социального обслуживания:</w:t>
            </w:r>
          </w:p>
        </w:tc>
      </w:tr>
      <w:tr w:rsidR="00D91707">
        <w:tc>
          <w:tcPr>
            <w:tcW w:w="907" w:type="dxa"/>
          </w:tcPr>
          <w:p w:rsidR="00D91707" w:rsidRDefault="00D91707">
            <w:pPr>
              <w:pStyle w:val="ConsPlusNormal"/>
            </w:pPr>
            <w:r>
              <w:t>6.1.1</w:t>
            </w:r>
          </w:p>
        </w:tc>
        <w:tc>
          <w:tcPr>
            <w:tcW w:w="2268" w:type="dxa"/>
          </w:tcPr>
          <w:p w:rsidR="00D91707" w:rsidRDefault="00D91707">
            <w:pPr>
              <w:pStyle w:val="ConsPlusNormal"/>
              <w:jc w:val="both"/>
            </w:pPr>
            <w:r>
              <w:t xml:space="preserve">- физиотерапия </w:t>
            </w:r>
            <w:hyperlink w:anchor="P16459">
              <w:r>
                <w:rPr>
                  <w:color w:val="0000FF"/>
                </w:rPr>
                <w:t>&lt;**&gt;</w:t>
              </w:r>
            </w:hyperlink>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физиотерапевтическим процедурам;</w:t>
            </w:r>
          </w:p>
          <w:p w:rsidR="00D91707" w:rsidRDefault="00D91707">
            <w:pPr>
              <w:pStyle w:val="ConsPlusNormal"/>
              <w:jc w:val="both"/>
            </w:pPr>
            <w:r>
              <w:t>2) проведение процедуры.</w:t>
            </w:r>
          </w:p>
          <w:p w:rsidR="00D91707" w:rsidRDefault="00D91707">
            <w:pPr>
              <w:pStyle w:val="ConsPlusNormal"/>
              <w:jc w:val="both"/>
            </w:pPr>
            <w:r>
              <w:t>Продолжительность услуги 0,33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pPr>
            <w:r>
              <w:lastRenderedPageBreak/>
              <w:t>6.1.2</w:t>
            </w:r>
          </w:p>
        </w:tc>
        <w:tc>
          <w:tcPr>
            <w:tcW w:w="2268" w:type="dxa"/>
          </w:tcPr>
          <w:p w:rsidR="00D91707" w:rsidRDefault="00D91707">
            <w:pPr>
              <w:pStyle w:val="ConsPlusNormal"/>
              <w:jc w:val="both"/>
            </w:pPr>
            <w:r>
              <w:t>- лечебная физкультура (групповое занятие)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разработка плана занятий;</w:t>
            </w:r>
          </w:p>
          <w:p w:rsidR="00D91707" w:rsidRDefault="00D91707">
            <w:pPr>
              <w:pStyle w:val="ConsPlusNormal"/>
              <w:jc w:val="both"/>
            </w:pPr>
            <w:r>
              <w:t>2) подготовка необходимого для работы инвентаря и реабилитационного оборудования;</w:t>
            </w:r>
          </w:p>
          <w:p w:rsidR="00D91707" w:rsidRDefault="00D91707">
            <w:pPr>
              <w:pStyle w:val="ConsPlusNormal"/>
              <w:jc w:val="both"/>
            </w:pPr>
            <w:r>
              <w:t>3) проведение занятий на тренажерах активной двигательной реабилитации, пассивной кинезитерапии позвоночника, комплекса тренировочных занятий на стабилоплатформе в соответствии с показаниями и состоянием здоровья получателя социальных услуг;</w:t>
            </w:r>
          </w:p>
          <w:p w:rsidR="00D91707" w:rsidRDefault="00D91707">
            <w:pPr>
              <w:pStyle w:val="ConsPlusNormal"/>
              <w:jc w:val="both"/>
            </w:pPr>
            <w:r>
              <w:t>4) проведение дыхательной аппаратной гимнастики.</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(один тренажер)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pPr>
            <w:r>
              <w:t>6.1.3</w:t>
            </w:r>
          </w:p>
        </w:tc>
        <w:tc>
          <w:tcPr>
            <w:tcW w:w="2268" w:type="dxa"/>
          </w:tcPr>
          <w:p w:rsidR="00D91707" w:rsidRDefault="00D91707">
            <w:pPr>
              <w:pStyle w:val="ConsPlusNormal"/>
              <w:jc w:val="both"/>
            </w:pPr>
            <w:r>
              <w:t>- лечебная физкультура (индивидуальное занятие)</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индивидуальных занятий получателя социальных услуг с легкой и умеренной степенью когнитивной дисфункции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w:t>
            </w:r>
          </w:p>
          <w:p w:rsidR="00D91707" w:rsidRDefault="00D91707">
            <w:pPr>
              <w:pStyle w:val="ConsPlusNormal"/>
              <w:jc w:val="both"/>
            </w:pPr>
            <w:r>
              <w:t xml:space="preserve">2) проведение индивидуальных занятий с использованием методов нейрокогнитивного тренинга функций внимания (тренировка объема внимания; тренировка концентрации внимания; </w:t>
            </w:r>
            <w:r>
              <w:lastRenderedPageBreak/>
              <w:t>тренировка интенсивности внимания; тренировка переключения внимания; тренировка избирательности внимания);</w:t>
            </w:r>
          </w:p>
          <w:p w:rsidR="00D91707" w:rsidRDefault="00D91707">
            <w:pPr>
              <w:pStyle w:val="ConsPlusNormal"/>
              <w:jc w:val="both"/>
            </w:pPr>
            <w:r>
              <w:t>3) проведение индивидуальных занятий по нейрокогнитивному тренингу мнестической функции (тренировка оперативной памяти);</w:t>
            </w:r>
          </w:p>
          <w:p w:rsidR="00D91707" w:rsidRDefault="00D91707">
            <w:pPr>
              <w:pStyle w:val="ConsPlusNormal"/>
              <w:jc w:val="both"/>
            </w:pPr>
            <w:r>
              <w:t>4)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lastRenderedPageBreak/>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pPr>
            <w:r>
              <w:lastRenderedPageBreak/>
              <w:t>6.1.4</w:t>
            </w:r>
          </w:p>
        </w:tc>
        <w:tc>
          <w:tcPr>
            <w:tcW w:w="2268" w:type="dxa"/>
          </w:tcPr>
          <w:p w:rsidR="00D91707" w:rsidRDefault="00D91707">
            <w:pPr>
              <w:pStyle w:val="ConsPlusNormal"/>
              <w:jc w:val="both"/>
            </w:pPr>
            <w:r>
              <w:t>- массаж местный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процедуре;</w:t>
            </w:r>
          </w:p>
          <w:p w:rsidR="00D91707" w:rsidRDefault="00D91707">
            <w:pPr>
              <w:pStyle w:val="ConsPlusNormal"/>
              <w:jc w:val="both"/>
            </w:pPr>
            <w:r>
              <w:t>2) подготовка оборудования и аппаратов, расходных материалов;</w:t>
            </w:r>
          </w:p>
          <w:p w:rsidR="00D91707" w:rsidRDefault="00D91707">
            <w:pPr>
              <w:pStyle w:val="ConsPlusNormal"/>
              <w:jc w:val="both"/>
            </w:pPr>
            <w:r>
              <w:t>3) проведение ручного и аппаратного массажей;</w:t>
            </w:r>
          </w:p>
          <w:p w:rsidR="00D91707" w:rsidRDefault="00D91707">
            <w:pPr>
              <w:pStyle w:val="ConsPlusNormal"/>
              <w:jc w:val="both"/>
            </w:pPr>
            <w:r>
              <w:t>4) проведение компрессионного лимфодренажного массажа для ног (прессотерапия);</w:t>
            </w:r>
          </w:p>
          <w:p w:rsidR="00D91707" w:rsidRDefault="00D91707">
            <w:pPr>
              <w:pStyle w:val="ConsPlusNormal"/>
              <w:jc w:val="both"/>
            </w:pPr>
            <w:r>
              <w:t>5) фиксирование результатов.</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pPr>
            <w:r>
              <w:lastRenderedPageBreak/>
              <w:t>6.1.5</w:t>
            </w:r>
          </w:p>
        </w:tc>
        <w:tc>
          <w:tcPr>
            <w:tcW w:w="2268" w:type="dxa"/>
          </w:tcPr>
          <w:p w:rsidR="00D91707" w:rsidRDefault="00D91707">
            <w:pPr>
              <w:pStyle w:val="ConsPlusNormal"/>
              <w:jc w:val="both"/>
            </w:pPr>
            <w:r>
              <w:t>- массаж общий</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процедуре;</w:t>
            </w:r>
          </w:p>
          <w:p w:rsidR="00D91707" w:rsidRDefault="00D91707">
            <w:pPr>
              <w:pStyle w:val="ConsPlusNormal"/>
              <w:jc w:val="both"/>
            </w:pPr>
            <w:r>
              <w:t>2) подготовка оборудования и аппаратов, расходных материалов;</w:t>
            </w:r>
          </w:p>
          <w:p w:rsidR="00D91707" w:rsidRDefault="00D91707">
            <w:pPr>
              <w:pStyle w:val="ConsPlusNormal"/>
              <w:jc w:val="both"/>
            </w:pPr>
            <w:r>
              <w:t>3) проведение ручного и аппаратного массажей;</w:t>
            </w:r>
          </w:p>
          <w:p w:rsidR="00D91707" w:rsidRDefault="00D91707">
            <w:pPr>
              <w:pStyle w:val="ConsPlusNormal"/>
              <w:jc w:val="both"/>
            </w:pPr>
            <w:r>
              <w:t>4) фиксирование результатов.</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07" w:type="dxa"/>
          </w:tcPr>
          <w:p w:rsidR="00D91707" w:rsidRDefault="00D91707">
            <w:pPr>
              <w:pStyle w:val="ConsPlusNormal"/>
            </w:pPr>
            <w:r>
              <w:t>6.2</w:t>
            </w:r>
          </w:p>
        </w:tc>
        <w:tc>
          <w:tcPr>
            <w:tcW w:w="2268" w:type="dxa"/>
          </w:tcPr>
          <w:p w:rsidR="00D91707" w:rsidRDefault="00D91707">
            <w:pPr>
              <w:pStyle w:val="ConsPlusNormal"/>
              <w:jc w:val="both"/>
            </w:pPr>
            <w:r>
              <w:t>Обучение инвалидов пользованию техническими средствами реабилитации</w:t>
            </w:r>
          </w:p>
        </w:tc>
        <w:tc>
          <w:tcPr>
            <w:tcW w:w="4189" w:type="dxa"/>
          </w:tcPr>
          <w:p w:rsidR="00D91707" w:rsidRDefault="00D91707">
            <w:pPr>
              <w:pStyle w:val="ConsPlusNormal"/>
              <w:jc w:val="both"/>
            </w:pPr>
            <w:r>
              <w:t>Состав социальной услуги:</w:t>
            </w:r>
          </w:p>
          <w:p w:rsidR="00D91707" w:rsidRDefault="00D91707">
            <w:pPr>
              <w:pStyle w:val="ConsPlusNormal"/>
              <w:jc w:val="both"/>
            </w:pPr>
            <w:r>
              <w:t>1) подбор технических средств реабилитации во временное пользование из имеющихся в наличии в организации социального обслуживания;</w:t>
            </w:r>
          </w:p>
          <w:p w:rsidR="00D91707" w:rsidRDefault="00D91707">
            <w:pPr>
              <w:pStyle w:val="ConsPlusNormal"/>
              <w:jc w:val="both"/>
            </w:pPr>
            <w:r>
              <w:t>2) инструктаж по использованию технических средств реабилитации и мерам безопасности.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направлена на предварительное ознакомление с техническими средствами реабилитации и </w:t>
            </w:r>
            <w:r>
              <w:lastRenderedPageBreak/>
              <w:t>пользования ими для самостоятельного передвижения и ориентации в пространстве.</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r>
        <w:t>&lt;*&gt; - при наличии лицензии на осуществление медицинской деятельности;</w:t>
      </w:r>
    </w:p>
    <w:p w:rsidR="00D91707" w:rsidRDefault="00D91707">
      <w:pPr>
        <w:pStyle w:val="ConsPlusNormal"/>
        <w:spacing w:before="220"/>
        <w:ind w:firstLine="540"/>
        <w:jc w:val="both"/>
      </w:pPr>
      <w:bookmarkStart w:id="27" w:name="P16459"/>
      <w:bookmarkEnd w:id="27"/>
      <w:r>
        <w:t>&lt;**&gt; - при наличии расширенной реабилитационной базы (соответствующей материально-технической базы в учреждении).</w:t>
      </w:r>
    </w:p>
    <w:p w:rsidR="00D91707" w:rsidRDefault="00D91707">
      <w:pPr>
        <w:pStyle w:val="ConsPlusNormal"/>
        <w:jc w:val="both"/>
      </w:pPr>
      <w:r>
        <w:t xml:space="preserve">(п. 30 введен </w:t>
      </w:r>
      <w:hyperlink r:id="rId731">
        <w:r>
          <w:rPr>
            <w:color w:val="0000FF"/>
          </w:rPr>
          <w:t>приказом</w:t>
        </w:r>
      </w:hyperlink>
      <w:r>
        <w:t xml:space="preserve"> Минтруда и соцразвития Новосибирской области от 08.10.2024 N 2236-НПА)</w:t>
      </w:r>
    </w:p>
    <w:p w:rsidR="00D91707" w:rsidRDefault="00D91707">
      <w:pPr>
        <w:pStyle w:val="ConsPlusNormal"/>
        <w:ind w:firstLine="540"/>
        <w:jc w:val="both"/>
      </w:pPr>
    </w:p>
    <w:p w:rsidR="00D91707" w:rsidRDefault="00D91707">
      <w:pPr>
        <w:pStyle w:val="ConsPlusNormal"/>
        <w:ind w:firstLine="540"/>
        <w:jc w:val="both"/>
      </w:pPr>
    </w:p>
    <w:p w:rsidR="00D91707" w:rsidRDefault="00D91707">
      <w:pPr>
        <w:pStyle w:val="ConsPlusNormal"/>
        <w:ind w:firstLine="540"/>
        <w:jc w:val="both"/>
      </w:pPr>
    </w:p>
    <w:p w:rsidR="00D91707" w:rsidRDefault="00D91707">
      <w:pPr>
        <w:pStyle w:val="ConsPlusNormal"/>
        <w:ind w:firstLine="540"/>
        <w:jc w:val="both"/>
      </w:pPr>
    </w:p>
    <w:p w:rsidR="00D91707" w:rsidRDefault="00D91707">
      <w:pPr>
        <w:pStyle w:val="ConsPlusNormal"/>
        <w:ind w:firstLine="540"/>
        <w:jc w:val="both"/>
      </w:pPr>
    </w:p>
    <w:p w:rsidR="00D91707" w:rsidRDefault="00D91707">
      <w:pPr>
        <w:pStyle w:val="ConsPlusTitle"/>
        <w:jc w:val="center"/>
        <w:outlineLvl w:val="0"/>
      </w:pPr>
      <w:bookmarkStart w:id="28" w:name="P16466"/>
      <w:bookmarkEnd w:id="28"/>
      <w:r>
        <w:t>СТАНДАРТЫ</w:t>
      </w:r>
    </w:p>
    <w:p w:rsidR="00D91707" w:rsidRDefault="00D91707">
      <w:pPr>
        <w:pStyle w:val="ConsPlusTitle"/>
        <w:jc w:val="center"/>
      </w:pPr>
      <w:r>
        <w:t>СОЦИАЛЬНЫХ УСЛУГ, ПРЕДОСТАВЛЯЕМЫХ ПОСТАВЩИКАМИ СОЦИАЛЬНЫХ</w:t>
      </w:r>
    </w:p>
    <w:p w:rsidR="00D91707" w:rsidRDefault="00D91707">
      <w:pPr>
        <w:pStyle w:val="ConsPlusTitle"/>
        <w:jc w:val="center"/>
      </w:pPr>
      <w:r>
        <w:t>УСЛУГ В ПОЛУСТАЦИОНАРНОЙ ФОРМЕ СОЦИАЛЬНОГО ОБСЛУЖИВАНИЯ</w:t>
      </w:r>
    </w:p>
    <w:p w:rsidR="00D91707" w:rsidRDefault="00D917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917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707" w:rsidRDefault="00D91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707" w:rsidRDefault="00D91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707" w:rsidRDefault="00D91707">
            <w:pPr>
              <w:pStyle w:val="ConsPlusNormal"/>
              <w:jc w:val="center"/>
            </w:pPr>
            <w:r>
              <w:rPr>
                <w:color w:val="392C69"/>
              </w:rPr>
              <w:t>Список изменяющих документов</w:t>
            </w:r>
          </w:p>
          <w:p w:rsidR="00D91707" w:rsidRDefault="00D91707">
            <w:pPr>
              <w:pStyle w:val="ConsPlusNormal"/>
              <w:jc w:val="center"/>
            </w:pPr>
            <w:r>
              <w:rPr>
                <w:color w:val="392C69"/>
              </w:rPr>
              <w:t>(в ред. приказов Минсоцразвития Новосибирской области</w:t>
            </w:r>
          </w:p>
          <w:p w:rsidR="00D91707" w:rsidRDefault="00D91707">
            <w:pPr>
              <w:pStyle w:val="ConsPlusNormal"/>
              <w:jc w:val="center"/>
            </w:pPr>
            <w:r>
              <w:rPr>
                <w:color w:val="392C69"/>
              </w:rPr>
              <w:t xml:space="preserve">от 27.02.2015 </w:t>
            </w:r>
            <w:hyperlink r:id="rId732">
              <w:r>
                <w:rPr>
                  <w:color w:val="0000FF"/>
                </w:rPr>
                <w:t>N 160</w:t>
              </w:r>
            </w:hyperlink>
            <w:r>
              <w:rPr>
                <w:color w:val="392C69"/>
              </w:rPr>
              <w:t xml:space="preserve">, от 16.04.2015 </w:t>
            </w:r>
            <w:hyperlink r:id="rId733">
              <w:r>
                <w:rPr>
                  <w:color w:val="0000FF"/>
                </w:rPr>
                <w:t>N 305</w:t>
              </w:r>
            </w:hyperlink>
            <w:r>
              <w:rPr>
                <w:color w:val="392C69"/>
              </w:rPr>
              <w:t xml:space="preserve">, от 12.05.2015 </w:t>
            </w:r>
            <w:hyperlink r:id="rId734">
              <w:r>
                <w:rPr>
                  <w:color w:val="0000FF"/>
                </w:rPr>
                <w:t>N 387</w:t>
              </w:r>
            </w:hyperlink>
            <w:r>
              <w:rPr>
                <w:color w:val="392C69"/>
              </w:rPr>
              <w:t>,</w:t>
            </w:r>
          </w:p>
          <w:p w:rsidR="00D91707" w:rsidRDefault="00D91707">
            <w:pPr>
              <w:pStyle w:val="ConsPlusNormal"/>
              <w:jc w:val="center"/>
            </w:pPr>
            <w:r>
              <w:rPr>
                <w:color w:val="392C69"/>
              </w:rPr>
              <w:t xml:space="preserve">от 27.07.2015 </w:t>
            </w:r>
            <w:hyperlink r:id="rId735">
              <w:r>
                <w:rPr>
                  <w:color w:val="0000FF"/>
                </w:rPr>
                <w:t>N 704</w:t>
              </w:r>
            </w:hyperlink>
            <w:r>
              <w:rPr>
                <w:color w:val="392C69"/>
              </w:rPr>
              <w:t xml:space="preserve">, от 13.07.2016 </w:t>
            </w:r>
            <w:hyperlink r:id="rId736">
              <w:r>
                <w:rPr>
                  <w:color w:val="0000FF"/>
                </w:rPr>
                <w:t>N 495</w:t>
              </w:r>
            </w:hyperlink>
            <w:r>
              <w:rPr>
                <w:color w:val="392C69"/>
              </w:rPr>
              <w:t xml:space="preserve">, от 20.11.2017 </w:t>
            </w:r>
            <w:hyperlink r:id="rId737">
              <w:r>
                <w:rPr>
                  <w:color w:val="0000FF"/>
                </w:rPr>
                <w:t>N 996</w:t>
              </w:r>
            </w:hyperlink>
            <w:r>
              <w:rPr>
                <w:color w:val="392C69"/>
              </w:rPr>
              <w:t>,</w:t>
            </w:r>
          </w:p>
          <w:p w:rsidR="00D91707" w:rsidRDefault="00D91707">
            <w:pPr>
              <w:pStyle w:val="ConsPlusNormal"/>
              <w:jc w:val="center"/>
            </w:pPr>
            <w:r>
              <w:rPr>
                <w:color w:val="392C69"/>
              </w:rPr>
              <w:t>приказов Минтруда и соцразвития Новосибирской области</w:t>
            </w:r>
          </w:p>
          <w:p w:rsidR="00D91707" w:rsidRDefault="00D91707">
            <w:pPr>
              <w:pStyle w:val="ConsPlusNormal"/>
              <w:jc w:val="center"/>
            </w:pPr>
            <w:r>
              <w:rPr>
                <w:color w:val="392C69"/>
              </w:rPr>
              <w:t xml:space="preserve">от 17.12.2018 </w:t>
            </w:r>
            <w:hyperlink r:id="rId738">
              <w:r>
                <w:rPr>
                  <w:color w:val="0000FF"/>
                </w:rPr>
                <w:t>N 1382</w:t>
              </w:r>
            </w:hyperlink>
            <w:r>
              <w:rPr>
                <w:color w:val="392C69"/>
              </w:rPr>
              <w:t xml:space="preserve">, от 17.12.2018 </w:t>
            </w:r>
            <w:hyperlink r:id="rId739">
              <w:r>
                <w:rPr>
                  <w:color w:val="0000FF"/>
                </w:rPr>
                <w:t>N 1383</w:t>
              </w:r>
            </w:hyperlink>
            <w:r>
              <w:rPr>
                <w:color w:val="392C69"/>
              </w:rPr>
              <w:t xml:space="preserve">, от 27.12.2018 </w:t>
            </w:r>
            <w:hyperlink r:id="rId740">
              <w:r>
                <w:rPr>
                  <w:color w:val="0000FF"/>
                </w:rPr>
                <w:t>N 1450</w:t>
              </w:r>
            </w:hyperlink>
            <w:r>
              <w:rPr>
                <w:color w:val="392C69"/>
              </w:rPr>
              <w:t>,</w:t>
            </w:r>
          </w:p>
          <w:p w:rsidR="00D91707" w:rsidRDefault="00D91707">
            <w:pPr>
              <w:pStyle w:val="ConsPlusNormal"/>
              <w:jc w:val="center"/>
            </w:pPr>
            <w:r>
              <w:rPr>
                <w:color w:val="392C69"/>
              </w:rPr>
              <w:t xml:space="preserve">от 11.06.2019 </w:t>
            </w:r>
            <w:hyperlink r:id="rId741">
              <w:r>
                <w:rPr>
                  <w:color w:val="0000FF"/>
                </w:rPr>
                <w:t>N 612</w:t>
              </w:r>
            </w:hyperlink>
            <w:r>
              <w:rPr>
                <w:color w:val="392C69"/>
              </w:rPr>
              <w:t xml:space="preserve">, от 22.07.2019 </w:t>
            </w:r>
            <w:hyperlink r:id="rId742">
              <w:r>
                <w:rPr>
                  <w:color w:val="0000FF"/>
                </w:rPr>
                <w:t>N 776</w:t>
              </w:r>
            </w:hyperlink>
            <w:r>
              <w:rPr>
                <w:color w:val="392C69"/>
              </w:rPr>
              <w:t xml:space="preserve">, от 20.12.2019 </w:t>
            </w:r>
            <w:hyperlink r:id="rId743">
              <w:r>
                <w:rPr>
                  <w:color w:val="0000FF"/>
                </w:rPr>
                <w:t>N 1330</w:t>
              </w:r>
            </w:hyperlink>
            <w:r>
              <w:rPr>
                <w:color w:val="392C69"/>
              </w:rPr>
              <w:t>,</w:t>
            </w:r>
          </w:p>
          <w:p w:rsidR="00D91707" w:rsidRDefault="00D91707">
            <w:pPr>
              <w:pStyle w:val="ConsPlusNormal"/>
              <w:jc w:val="center"/>
            </w:pPr>
            <w:r>
              <w:rPr>
                <w:color w:val="392C69"/>
              </w:rPr>
              <w:t xml:space="preserve">от 25.12.2019 </w:t>
            </w:r>
            <w:hyperlink r:id="rId744">
              <w:r>
                <w:rPr>
                  <w:color w:val="0000FF"/>
                </w:rPr>
                <w:t>N 1356</w:t>
              </w:r>
            </w:hyperlink>
            <w:r>
              <w:rPr>
                <w:color w:val="392C69"/>
              </w:rPr>
              <w:t xml:space="preserve">, от 28.05.2020 </w:t>
            </w:r>
            <w:hyperlink r:id="rId745">
              <w:r>
                <w:rPr>
                  <w:color w:val="0000FF"/>
                </w:rPr>
                <w:t>N 475</w:t>
              </w:r>
            </w:hyperlink>
            <w:r>
              <w:rPr>
                <w:color w:val="392C69"/>
              </w:rPr>
              <w:t xml:space="preserve">, от 28.08.2020 </w:t>
            </w:r>
            <w:hyperlink r:id="rId746">
              <w:r>
                <w:rPr>
                  <w:color w:val="0000FF"/>
                </w:rPr>
                <w:t>N 742</w:t>
              </w:r>
            </w:hyperlink>
            <w:r>
              <w:rPr>
                <w:color w:val="392C69"/>
              </w:rPr>
              <w:t>,</w:t>
            </w:r>
          </w:p>
          <w:p w:rsidR="00D91707" w:rsidRDefault="00D91707">
            <w:pPr>
              <w:pStyle w:val="ConsPlusNormal"/>
              <w:jc w:val="center"/>
            </w:pPr>
            <w:r>
              <w:rPr>
                <w:color w:val="392C69"/>
              </w:rPr>
              <w:t xml:space="preserve">от 18.11.2020 </w:t>
            </w:r>
            <w:hyperlink r:id="rId747">
              <w:r>
                <w:rPr>
                  <w:color w:val="0000FF"/>
                </w:rPr>
                <w:t>N 996</w:t>
              </w:r>
            </w:hyperlink>
            <w:r>
              <w:rPr>
                <w:color w:val="392C69"/>
              </w:rPr>
              <w:t xml:space="preserve">, от 24.12.2020 </w:t>
            </w:r>
            <w:hyperlink r:id="rId748">
              <w:r>
                <w:rPr>
                  <w:color w:val="0000FF"/>
                </w:rPr>
                <w:t>N 1106</w:t>
              </w:r>
            </w:hyperlink>
            <w:r>
              <w:rPr>
                <w:color w:val="392C69"/>
              </w:rPr>
              <w:t xml:space="preserve">, от 30.03.2021 </w:t>
            </w:r>
            <w:hyperlink r:id="rId749">
              <w:r>
                <w:rPr>
                  <w:color w:val="0000FF"/>
                </w:rPr>
                <w:t>N 277</w:t>
              </w:r>
            </w:hyperlink>
            <w:r>
              <w:rPr>
                <w:color w:val="392C69"/>
              </w:rPr>
              <w:t>,</w:t>
            </w:r>
          </w:p>
          <w:p w:rsidR="00D91707" w:rsidRDefault="00D91707">
            <w:pPr>
              <w:pStyle w:val="ConsPlusNormal"/>
              <w:jc w:val="center"/>
            </w:pPr>
            <w:r>
              <w:rPr>
                <w:color w:val="392C69"/>
              </w:rPr>
              <w:t xml:space="preserve">от 18.06.2021 </w:t>
            </w:r>
            <w:hyperlink r:id="rId750">
              <w:r>
                <w:rPr>
                  <w:color w:val="0000FF"/>
                </w:rPr>
                <w:t>N 552</w:t>
              </w:r>
            </w:hyperlink>
            <w:r>
              <w:rPr>
                <w:color w:val="392C69"/>
              </w:rPr>
              <w:t xml:space="preserve">, от 09.07.2021 </w:t>
            </w:r>
            <w:hyperlink r:id="rId751">
              <w:r>
                <w:rPr>
                  <w:color w:val="0000FF"/>
                </w:rPr>
                <w:t>N 604</w:t>
              </w:r>
            </w:hyperlink>
            <w:r>
              <w:rPr>
                <w:color w:val="392C69"/>
              </w:rPr>
              <w:t xml:space="preserve">, от 21.12.2021 </w:t>
            </w:r>
            <w:hyperlink r:id="rId752">
              <w:r>
                <w:rPr>
                  <w:color w:val="0000FF"/>
                </w:rPr>
                <w:t>N 1084</w:t>
              </w:r>
            </w:hyperlink>
            <w:r>
              <w:rPr>
                <w:color w:val="392C69"/>
              </w:rPr>
              <w:t>,</w:t>
            </w:r>
          </w:p>
          <w:p w:rsidR="00D91707" w:rsidRDefault="00D91707">
            <w:pPr>
              <w:pStyle w:val="ConsPlusNormal"/>
              <w:jc w:val="center"/>
            </w:pPr>
            <w:r>
              <w:rPr>
                <w:color w:val="392C69"/>
              </w:rPr>
              <w:t xml:space="preserve">от 25.02.2022 </w:t>
            </w:r>
            <w:hyperlink r:id="rId753">
              <w:r>
                <w:rPr>
                  <w:color w:val="0000FF"/>
                </w:rPr>
                <w:t>N 151</w:t>
              </w:r>
            </w:hyperlink>
            <w:r>
              <w:rPr>
                <w:color w:val="392C69"/>
              </w:rPr>
              <w:t xml:space="preserve">, от 26.07.2022 </w:t>
            </w:r>
            <w:hyperlink r:id="rId754">
              <w:r>
                <w:rPr>
                  <w:color w:val="0000FF"/>
                </w:rPr>
                <w:t>N 919</w:t>
              </w:r>
            </w:hyperlink>
            <w:r>
              <w:rPr>
                <w:color w:val="392C69"/>
              </w:rPr>
              <w:t xml:space="preserve">, от 12.08.2022 </w:t>
            </w:r>
            <w:hyperlink r:id="rId755">
              <w:r>
                <w:rPr>
                  <w:color w:val="0000FF"/>
                </w:rPr>
                <w:t>N 1032</w:t>
              </w:r>
            </w:hyperlink>
            <w:r>
              <w:rPr>
                <w:color w:val="392C69"/>
              </w:rPr>
              <w:t>,</w:t>
            </w:r>
          </w:p>
          <w:p w:rsidR="00D91707" w:rsidRDefault="00D91707">
            <w:pPr>
              <w:pStyle w:val="ConsPlusNormal"/>
              <w:jc w:val="center"/>
            </w:pPr>
            <w:r>
              <w:rPr>
                <w:color w:val="392C69"/>
              </w:rPr>
              <w:t xml:space="preserve">от 19.10.2022 </w:t>
            </w:r>
            <w:hyperlink r:id="rId756">
              <w:r>
                <w:rPr>
                  <w:color w:val="0000FF"/>
                </w:rPr>
                <w:t>N 1411</w:t>
              </w:r>
            </w:hyperlink>
            <w:r>
              <w:rPr>
                <w:color w:val="392C69"/>
              </w:rPr>
              <w:t xml:space="preserve">, от 12.12.2022 </w:t>
            </w:r>
            <w:hyperlink r:id="rId757">
              <w:r>
                <w:rPr>
                  <w:color w:val="0000FF"/>
                </w:rPr>
                <w:t>N 1773</w:t>
              </w:r>
            </w:hyperlink>
            <w:r>
              <w:rPr>
                <w:color w:val="392C69"/>
              </w:rPr>
              <w:t xml:space="preserve">, от 17.08.2023 </w:t>
            </w:r>
            <w:hyperlink r:id="rId758">
              <w:r>
                <w:rPr>
                  <w:color w:val="0000FF"/>
                </w:rPr>
                <w:t>N 1456-НПА</w:t>
              </w:r>
            </w:hyperlink>
            <w:r>
              <w:rPr>
                <w:color w:val="392C69"/>
              </w:rPr>
              <w:t>,</w:t>
            </w:r>
          </w:p>
          <w:p w:rsidR="00D91707" w:rsidRDefault="00D91707">
            <w:pPr>
              <w:pStyle w:val="ConsPlusNormal"/>
              <w:jc w:val="center"/>
            </w:pPr>
            <w:r>
              <w:rPr>
                <w:color w:val="392C69"/>
              </w:rPr>
              <w:t xml:space="preserve">от 10.10.2023 </w:t>
            </w:r>
            <w:hyperlink r:id="rId759">
              <w:r>
                <w:rPr>
                  <w:color w:val="0000FF"/>
                </w:rPr>
                <w:t>N 1772-НПА</w:t>
              </w:r>
            </w:hyperlink>
            <w:r>
              <w:rPr>
                <w:color w:val="392C69"/>
              </w:rPr>
              <w:t xml:space="preserve">, от 14.11.2023 </w:t>
            </w:r>
            <w:hyperlink r:id="rId760">
              <w:r>
                <w:rPr>
                  <w:color w:val="0000FF"/>
                </w:rPr>
                <w:t>N 2008-НПА</w:t>
              </w:r>
            </w:hyperlink>
            <w:r>
              <w:rPr>
                <w:color w:val="392C69"/>
              </w:rPr>
              <w:t>,</w:t>
            </w:r>
          </w:p>
          <w:p w:rsidR="00D91707" w:rsidRDefault="00D91707">
            <w:pPr>
              <w:pStyle w:val="ConsPlusNormal"/>
              <w:jc w:val="center"/>
            </w:pPr>
            <w:r>
              <w:rPr>
                <w:color w:val="392C69"/>
              </w:rPr>
              <w:t xml:space="preserve">от 01.12.2023 </w:t>
            </w:r>
            <w:hyperlink r:id="rId761">
              <w:r>
                <w:rPr>
                  <w:color w:val="0000FF"/>
                </w:rPr>
                <w:t>N 2144-НПА</w:t>
              </w:r>
            </w:hyperlink>
            <w:r>
              <w:rPr>
                <w:color w:val="392C69"/>
              </w:rPr>
              <w:t xml:space="preserve">, от 21.12.2023 </w:t>
            </w:r>
            <w:hyperlink r:id="rId762">
              <w:r>
                <w:rPr>
                  <w:color w:val="0000FF"/>
                </w:rPr>
                <w:t>N 2289-НПА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1707" w:rsidRDefault="00D91707">
            <w:pPr>
              <w:pStyle w:val="ConsPlusNormal"/>
            </w:pPr>
          </w:p>
        </w:tc>
      </w:tr>
    </w:tbl>
    <w:p w:rsidR="00D91707" w:rsidRDefault="00D91707">
      <w:pPr>
        <w:pStyle w:val="ConsPlusNormal"/>
        <w:ind w:firstLine="540"/>
        <w:jc w:val="both"/>
      </w:pPr>
    </w:p>
    <w:p w:rsidR="00D91707" w:rsidRDefault="00D91707">
      <w:pPr>
        <w:pStyle w:val="ConsPlusTitle"/>
        <w:ind w:firstLine="540"/>
        <w:jc w:val="both"/>
        <w:outlineLvl w:val="1"/>
      </w:pPr>
      <w:r>
        <w:t>1. Стандарты социальных услуг, предоставляемых гражданам пожилого возраста, сохранившим способность к самообслуживанию, в полустационарной форме дневного пребывания в геронтологическом центре.</w:t>
      </w:r>
    </w:p>
    <w:p w:rsidR="00D91707" w:rsidRDefault="00D91707">
      <w:pPr>
        <w:pStyle w:val="ConsPlusNormal"/>
        <w:ind w:firstLine="540"/>
        <w:jc w:val="both"/>
      </w:pPr>
    </w:p>
    <w:p w:rsidR="00D91707" w:rsidRDefault="00D91707">
      <w:pPr>
        <w:pStyle w:val="ConsPlusNormal"/>
        <w:sectPr w:rsidR="00D9170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lastRenderedPageBreak/>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8 календарных дней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pPr>
            <w:r>
              <w:t>1.1</w:t>
            </w:r>
          </w:p>
        </w:tc>
        <w:tc>
          <w:tcPr>
            <w:tcW w:w="2494" w:type="dxa"/>
            <w:tcBorders>
              <w:bottom w:val="nil"/>
            </w:tcBorders>
          </w:tcPr>
          <w:p w:rsidR="00D91707" w:rsidRDefault="00D91707">
            <w:pPr>
              <w:pStyle w:val="ConsPlusNormal"/>
              <w:jc w:val="both"/>
            </w:pPr>
            <w:r>
              <w:t>Прием и обеспечение хранения личных вещей и ценностей</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передача получателем социальных услуг на хранение документов и личных вещей;</w:t>
            </w:r>
          </w:p>
          <w:p w:rsidR="00D91707" w:rsidRDefault="00D91707">
            <w:pPr>
              <w:pStyle w:val="ConsPlusNormal"/>
              <w:jc w:val="both"/>
            </w:pPr>
            <w:r>
              <w:t>2) принятые от получателей социальных услуг личные вещи и документы хранятся в специально оборудованных местах.</w:t>
            </w:r>
          </w:p>
          <w:p w:rsidR="00D91707" w:rsidRDefault="00D91707">
            <w:pPr>
              <w:pStyle w:val="ConsPlusNormal"/>
              <w:jc w:val="both"/>
            </w:pPr>
            <w:r>
              <w:t>Продолжительность услуги - 0,37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курс реабилитации</w:t>
            </w:r>
          </w:p>
        </w:tc>
        <w:tc>
          <w:tcPr>
            <w:tcW w:w="1020" w:type="dxa"/>
            <w:tcBorders>
              <w:bottom w:val="nil"/>
            </w:tcBorders>
          </w:tcPr>
          <w:p w:rsidR="00D91707" w:rsidRDefault="00D91707">
            <w:pPr>
              <w:pStyle w:val="ConsPlusNormal"/>
              <w:jc w:val="center"/>
            </w:pPr>
            <w:r>
              <w:t>8</w:t>
            </w:r>
          </w:p>
        </w:tc>
        <w:tc>
          <w:tcPr>
            <w:tcW w:w="3912"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763">
              <w:r>
                <w:rPr>
                  <w:color w:val="0000FF"/>
                </w:rPr>
                <w:t>приказа</w:t>
              </w:r>
            </w:hyperlink>
            <w:r>
              <w:t xml:space="preserve"> Минтруда и соцразвития Новосибирской области от 19.10.2022 N 1411)</w:t>
            </w:r>
          </w:p>
        </w:tc>
      </w:tr>
      <w:tr w:rsidR="00D91707">
        <w:tc>
          <w:tcPr>
            <w:tcW w:w="964" w:type="dxa"/>
          </w:tcPr>
          <w:p w:rsidR="00D91707" w:rsidRDefault="00D91707">
            <w:pPr>
              <w:pStyle w:val="ConsPlusNormal"/>
            </w:pPr>
            <w:r>
              <w:t>1.2</w:t>
            </w:r>
          </w:p>
        </w:tc>
        <w:tc>
          <w:tcPr>
            <w:tcW w:w="2494" w:type="dxa"/>
          </w:tcPr>
          <w:p w:rsidR="00D91707" w:rsidRDefault="00D91707">
            <w:pPr>
              <w:pStyle w:val="ConsPlusNormal"/>
              <w:jc w:val="both"/>
            </w:pPr>
            <w:r>
              <w:t xml:space="preserve">Оценка способности к самообслуживанию, </w:t>
            </w:r>
            <w:r>
              <w:lastRenderedPageBreak/>
              <w:t>составление индивидуального плана социального обслуживания</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1) опрос получателя социальных услуг;</w:t>
            </w:r>
          </w:p>
          <w:p w:rsidR="00D91707" w:rsidRDefault="00D91707">
            <w:pPr>
              <w:pStyle w:val="ConsPlusNormal"/>
              <w:jc w:val="both"/>
            </w:pPr>
            <w:r>
              <w:lastRenderedPageBreak/>
              <w:t>2) заслушивание пояснений законного представителя (при наличии);</w:t>
            </w:r>
          </w:p>
          <w:p w:rsidR="00D91707" w:rsidRDefault="00D91707">
            <w:pPr>
              <w:pStyle w:val="ConsPlusNormal"/>
              <w:jc w:val="both"/>
            </w:pPr>
            <w:r>
              <w:t>3) обследование специалистами;</w:t>
            </w:r>
          </w:p>
          <w:p w:rsidR="00D91707" w:rsidRDefault="00D91707">
            <w:pPr>
              <w:pStyle w:val="ConsPlusNormal"/>
              <w:jc w:val="both"/>
            </w:pPr>
            <w:r>
              <w:t>4) проведение на основании реальных возможностей и с учетом медицинских показаний оценки способности к самообслуживанию;</w:t>
            </w:r>
          </w:p>
          <w:p w:rsidR="00D91707" w:rsidRDefault="00D91707">
            <w:pPr>
              <w:pStyle w:val="ConsPlusNormal"/>
              <w:jc w:val="both"/>
            </w:pPr>
            <w:r>
              <w:t>5) составление индивидуального плана социального обслуживания.</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w:t>
            </w:r>
            <w:r>
              <w:lastRenderedPageBreak/>
              <w:t>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outlineLvl w:val="2"/>
            </w:pPr>
            <w:r>
              <w:lastRenderedPageBreak/>
              <w:t>2</w:t>
            </w:r>
          </w:p>
        </w:tc>
        <w:tc>
          <w:tcPr>
            <w:tcW w:w="12642" w:type="dxa"/>
            <w:gridSpan w:val="5"/>
          </w:tcPr>
          <w:p w:rsidR="00D91707" w:rsidRDefault="00D91707">
            <w:pPr>
              <w:pStyle w:val="ConsPlusNormal"/>
              <w:jc w:val="both"/>
            </w:pPr>
            <w:r>
              <w:t>Социально-медицинские услуги &lt;*&gt;</w:t>
            </w:r>
          </w:p>
        </w:tc>
      </w:tr>
      <w:tr w:rsidR="00D91707">
        <w:tc>
          <w:tcPr>
            <w:tcW w:w="964" w:type="dxa"/>
          </w:tcPr>
          <w:p w:rsidR="00D91707" w:rsidRDefault="00D91707">
            <w:pPr>
              <w:pStyle w:val="ConsPlusNormal"/>
            </w:pPr>
            <w:r>
              <w:t>2.1</w:t>
            </w:r>
          </w:p>
        </w:tc>
        <w:tc>
          <w:tcPr>
            <w:tcW w:w="12642" w:type="dxa"/>
            <w:gridSpan w:val="5"/>
          </w:tcPr>
          <w:p w:rsidR="00D91707" w:rsidRDefault="00D91707">
            <w:pPr>
              <w:pStyle w:val="ConsPlusNormal"/>
              <w:jc w:val="both"/>
            </w:pPr>
            <w:r>
              <w:t>Систематическое наблюдение за получателями социальных услуг для выявления отклонений в состоянии их здоровья:</w:t>
            </w:r>
          </w:p>
        </w:tc>
      </w:tr>
      <w:tr w:rsidR="00D91707">
        <w:tc>
          <w:tcPr>
            <w:tcW w:w="964" w:type="dxa"/>
          </w:tcPr>
          <w:p w:rsidR="00D91707" w:rsidRDefault="00D91707">
            <w:pPr>
              <w:pStyle w:val="ConsPlusNormal"/>
            </w:pPr>
            <w:r>
              <w:t>2.1.1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отслеживание изменений состояния по внешнему виду и самочувствию получателя социальных услуг;</w:t>
            </w:r>
          </w:p>
          <w:p w:rsidR="00D91707" w:rsidRDefault="00D91707">
            <w:pPr>
              <w:pStyle w:val="ConsPlusNormal"/>
              <w:jc w:val="both"/>
            </w:pPr>
            <w:r>
              <w:t>2) подготовка термометра или тонометра;</w:t>
            </w:r>
          </w:p>
          <w:p w:rsidR="00D91707" w:rsidRDefault="00D91707">
            <w:pPr>
              <w:pStyle w:val="ConsPlusNormal"/>
              <w:jc w:val="both"/>
            </w:pPr>
            <w:r>
              <w:t>3) осуществление контроля (температуры, артериального давления) с занесением результатов в медицинской карте получателя социальных услуг;</w:t>
            </w:r>
          </w:p>
          <w:p w:rsidR="00D91707" w:rsidRDefault="00D91707">
            <w:pPr>
              <w:pStyle w:val="ConsPlusNormal"/>
              <w:jc w:val="both"/>
            </w:pPr>
            <w:r>
              <w:t>4) объяснение результатов измерений и симптомов, указывающих на возможные заболевания.</w:t>
            </w:r>
          </w:p>
          <w:p w:rsidR="00D91707" w:rsidRDefault="00D91707">
            <w:pPr>
              <w:pStyle w:val="ConsPlusNormal"/>
              <w:jc w:val="both"/>
            </w:pPr>
            <w:r>
              <w:t>Продолжительность услуги - 0,05 часа.</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 xml:space="preserve">При оказании услуги необходима особая корректность обслуживающего персонала по отношению к получателям </w:t>
            </w:r>
            <w:r>
              <w:lastRenderedPageBreak/>
              <w:t>социальных услуг</w:t>
            </w:r>
          </w:p>
        </w:tc>
      </w:tr>
      <w:tr w:rsidR="00D91707">
        <w:tc>
          <w:tcPr>
            <w:tcW w:w="964" w:type="dxa"/>
          </w:tcPr>
          <w:p w:rsidR="00D91707" w:rsidRDefault="00D91707">
            <w:pPr>
              <w:pStyle w:val="ConsPlusNormal"/>
            </w:pPr>
            <w:r>
              <w:lastRenderedPageBreak/>
              <w:t>2.2</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blPrEx>
          <w:tblBorders>
            <w:insideH w:val="nil"/>
          </w:tblBorders>
        </w:tblPrEx>
        <w:tc>
          <w:tcPr>
            <w:tcW w:w="964" w:type="dxa"/>
            <w:tcBorders>
              <w:bottom w:val="nil"/>
            </w:tcBorders>
          </w:tcPr>
          <w:p w:rsidR="00D91707" w:rsidRDefault="00D91707">
            <w:pPr>
              <w:pStyle w:val="ConsPlusNormal"/>
            </w:pPr>
            <w:r>
              <w:t>2.2.1</w:t>
            </w:r>
          </w:p>
        </w:tc>
        <w:tc>
          <w:tcPr>
            <w:tcW w:w="2494" w:type="dxa"/>
            <w:tcBorders>
              <w:bottom w:val="nil"/>
            </w:tcBorders>
          </w:tcPr>
          <w:p w:rsidR="00D91707" w:rsidRDefault="00D91707">
            <w:pPr>
              <w:pStyle w:val="ConsPlusNormal"/>
              <w:jc w:val="both"/>
            </w:pPr>
            <w:r>
              <w:t>- прием врача-специалиста в учреждении</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проведение осмотра врачом (выслушивание жалоб, проведение наружного осмотра кожи и др.);</w:t>
            </w:r>
          </w:p>
          <w:p w:rsidR="00D91707" w:rsidRDefault="00D91707">
            <w:pPr>
              <w:pStyle w:val="ConsPlusNormal"/>
              <w:jc w:val="both"/>
            </w:pPr>
            <w:r>
              <w:t>2) сбор анамнеза жизни и болезни у самого получателя социальных услуг;</w:t>
            </w:r>
          </w:p>
          <w:p w:rsidR="00D91707" w:rsidRDefault="00D91707">
            <w:pPr>
              <w:pStyle w:val="ConsPlusNormal"/>
              <w:jc w:val="both"/>
            </w:pPr>
            <w:r>
              <w:t>3) фиксация результатов осмотра. Продолжительность услуги - 0,25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5</w:t>
            </w:r>
          </w:p>
        </w:tc>
        <w:tc>
          <w:tcPr>
            <w:tcW w:w="3912"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764">
              <w:r>
                <w:rPr>
                  <w:color w:val="0000FF"/>
                </w:rPr>
                <w:t>приказа</w:t>
              </w:r>
            </w:hyperlink>
            <w:r>
              <w:t xml:space="preserve"> Минтруда и соцразвития Новосибирской области от 19.10.2022 N 1411)</w:t>
            </w:r>
          </w:p>
        </w:tc>
      </w:tr>
      <w:tr w:rsidR="00D91707">
        <w:tc>
          <w:tcPr>
            <w:tcW w:w="964" w:type="dxa"/>
          </w:tcPr>
          <w:p w:rsidR="00D91707" w:rsidRDefault="00D91707">
            <w:pPr>
              <w:pStyle w:val="ConsPlusNormal"/>
            </w:pPr>
            <w:r>
              <w:t>2.3</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pPr>
            <w:r>
              <w:t>2.3.1</w:t>
            </w:r>
          </w:p>
        </w:tc>
        <w:tc>
          <w:tcPr>
            <w:tcW w:w="2494" w:type="dxa"/>
          </w:tcPr>
          <w:p w:rsidR="00D91707" w:rsidRDefault="00D91707">
            <w:pPr>
              <w:pStyle w:val="ConsPlusNormal"/>
              <w:jc w:val="both"/>
            </w:pPr>
            <w:r>
              <w:t>- подбор индивидуального физкультурно-оздоровительного комплекса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осмотра получателя социальной услуги перед началом занятий;</w:t>
            </w:r>
          </w:p>
          <w:p w:rsidR="00D91707" w:rsidRDefault="00D91707">
            <w:pPr>
              <w:pStyle w:val="ConsPlusNormal"/>
              <w:jc w:val="both"/>
            </w:pPr>
            <w:r>
              <w:t>2) разработка плана мероприятий с описанием видов физической нагрузки, включая описание необходимого инвентаря;</w:t>
            </w:r>
          </w:p>
          <w:p w:rsidR="00D91707" w:rsidRDefault="00D91707">
            <w:pPr>
              <w:pStyle w:val="ConsPlusNormal"/>
              <w:jc w:val="both"/>
            </w:pPr>
            <w:r>
              <w:t xml:space="preserve">3) организация занятия в спортивном, тренажерном зале или зале ЛФК </w:t>
            </w:r>
            <w:r>
              <w:lastRenderedPageBreak/>
              <w:t>(адаптивной физической культуры).</w:t>
            </w:r>
          </w:p>
          <w:p w:rsidR="00D91707" w:rsidRDefault="00D91707">
            <w:pPr>
              <w:pStyle w:val="ConsPlusNormal"/>
              <w:jc w:val="both"/>
            </w:pPr>
            <w:r>
              <w:t>Продолжительность услуги - 0,333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pPr>
            <w:r>
              <w:lastRenderedPageBreak/>
              <w:t>2.4</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pPr>
            <w:r>
              <w:t>2.4.1</w:t>
            </w:r>
          </w:p>
        </w:tc>
        <w:tc>
          <w:tcPr>
            <w:tcW w:w="2494" w:type="dxa"/>
          </w:tcPr>
          <w:p w:rsidR="00D91707" w:rsidRDefault="00D91707">
            <w:pPr>
              <w:pStyle w:val="ConsPlusNormal"/>
              <w:jc w:val="both"/>
            </w:pPr>
            <w:r>
              <w:t>- фитотерапия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расходного материала и технических средств для проведения процедуры;</w:t>
            </w:r>
          </w:p>
          <w:p w:rsidR="00D91707" w:rsidRDefault="00D91707">
            <w:pPr>
              <w:pStyle w:val="ConsPlusNormal"/>
              <w:jc w:val="both"/>
            </w:pPr>
            <w:r>
              <w:t>2) проведение процедуры.</w:t>
            </w:r>
          </w:p>
          <w:p w:rsidR="00D91707" w:rsidRDefault="00D91707">
            <w:pPr>
              <w:pStyle w:val="ConsPlusNormal"/>
              <w:jc w:val="both"/>
            </w:pPr>
            <w:r>
              <w:t>Продолжительность услуги - 0,067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выявление индивидуальных особенностей личности получателя социальных услуг с использованием специализированной диагностики (тестирования, анкетирования, </w:t>
            </w:r>
            <w:r>
              <w:lastRenderedPageBreak/>
              <w:t>наблюдения и др.);</w:t>
            </w:r>
          </w:p>
          <w:p w:rsidR="00D91707" w:rsidRDefault="00D91707">
            <w:pPr>
              <w:pStyle w:val="ConsPlusNormal"/>
              <w:jc w:val="both"/>
            </w:pPr>
            <w:r>
              <w:t>2) анализ психологического состояния и индивидуальных особенностей личности получателя социальных услуг.</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pPr>
            <w:r>
              <w:t>3.2.1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беседы с получателем социальных услуг с целью выявления проблем, определения объема и видов предполагаемой помощи;</w:t>
            </w:r>
          </w:p>
          <w:p w:rsidR="00D91707" w:rsidRDefault="00D91707">
            <w:pPr>
              <w:pStyle w:val="ConsPlusNormal"/>
              <w:jc w:val="both"/>
            </w:pPr>
            <w:r>
              <w:t>2) выявление в ходе беседы психологических проблем, стоящих перед получателем социальных услуг;</w:t>
            </w:r>
          </w:p>
          <w:p w:rsidR="00D91707" w:rsidRDefault="00D91707">
            <w:pPr>
              <w:pStyle w:val="ConsPlusNormal"/>
              <w:jc w:val="both"/>
            </w:pPr>
            <w:r>
              <w:t>3) оказание экстренной психологической помощи в кризисной ситуации.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pPr>
            <w:r>
              <w:t>3.3.1</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занятий, направленных на 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pPr>
            <w:r>
              <w:t>4.1.1</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получателя социальной услуги печатных изданий, настольных игр в библиотеке (методическом кабинете);</w:t>
            </w:r>
          </w:p>
          <w:p w:rsidR="00D91707" w:rsidRDefault="00D91707">
            <w:pPr>
              <w:pStyle w:val="ConsPlusNormal"/>
              <w:jc w:val="both"/>
            </w:pPr>
            <w:r>
              <w:t>2) предоставление получателю социальной услуги печатных изданий, настольных игр.</w:t>
            </w:r>
          </w:p>
          <w:p w:rsidR="00D91707" w:rsidRDefault="00D91707">
            <w:pPr>
              <w:pStyle w:val="ConsPlusNormal"/>
              <w:jc w:val="both"/>
            </w:pPr>
            <w:r>
              <w:lastRenderedPageBreak/>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outlineLvl w:val="2"/>
            </w:pPr>
            <w:r>
              <w:lastRenderedPageBreak/>
              <w:t>5</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pPr>
            <w:r>
              <w:t>5.1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ситуации получателя социальных услуг,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D91707" w:rsidRDefault="00D91707">
            <w:pPr>
              <w:pStyle w:val="ConsPlusNormal"/>
              <w:jc w:val="both"/>
            </w:pPr>
            <w:r>
              <w:t>2) выяснение жизненной ситуации получателя социальных услуг:</w:t>
            </w:r>
          </w:p>
          <w:p w:rsidR="00D91707" w:rsidRDefault="00D91707">
            <w:pPr>
              <w:pStyle w:val="ConsPlusNormal"/>
              <w:jc w:val="both"/>
            </w:pPr>
            <w:r>
              <w:t>- информирование получателя социальных услуг о путях реализации его законных прав;</w:t>
            </w:r>
          </w:p>
          <w:p w:rsidR="00D91707" w:rsidRDefault="00D91707">
            <w:pPr>
              <w:pStyle w:val="ConsPlusNormal"/>
              <w:jc w:val="both"/>
            </w:pPr>
            <w:r>
              <w:t xml:space="preserve">- разъяснение права на получение бесплатной юридической помощи согласно Федеральному </w:t>
            </w:r>
            <w:hyperlink r:id="rId765">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 xml:space="preserve">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w:t>
            </w:r>
            <w:r>
              <w:lastRenderedPageBreak/>
              <w:t>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outlineLvl w:val="2"/>
            </w:pPr>
            <w:r>
              <w:lastRenderedPageBreak/>
              <w:t>6</w:t>
            </w:r>
          </w:p>
        </w:tc>
        <w:tc>
          <w:tcPr>
            <w:tcW w:w="12642" w:type="dxa"/>
            <w:gridSpan w:val="5"/>
          </w:tcPr>
          <w:p w:rsidR="00D91707" w:rsidRDefault="00D91707">
            <w:pPr>
              <w:pStyle w:val="ConsPlusNormal"/>
              <w:jc w:val="both"/>
            </w:pPr>
            <w: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 </w:t>
            </w:r>
            <w:hyperlink w:anchor="P16690">
              <w:r>
                <w:rPr>
                  <w:color w:val="0000FF"/>
                </w:rPr>
                <w:t>&lt;*&gt;</w:t>
              </w:r>
            </w:hyperlink>
          </w:p>
        </w:tc>
      </w:tr>
      <w:tr w:rsidR="00D91707">
        <w:tc>
          <w:tcPr>
            <w:tcW w:w="964" w:type="dxa"/>
          </w:tcPr>
          <w:p w:rsidR="00D91707" w:rsidRDefault="00D91707">
            <w:pPr>
              <w:pStyle w:val="ConsPlusNormal"/>
            </w:pPr>
            <w:r>
              <w:t>6.1</w:t>
            </w:r>
          </w:p>
        </w:tc>
        <w:tc>
          <w:tcPr>
            <w:tcW w:w="12642" w:type="dxa"/>
            <w:gridSpan w:val="5"/>
          </w:tcPr>
          <w:p w:rsidR="00D91707" w:rsidRDefault="00D91707">
            <w:pPr>
              <w:pStyle w:val="ConsPlusNormal"/>
              <w:jc w:val="both"/>
            </w:pPr>
            <w:r>
              <w:t>Проведение социально-реабилитационных мероприятий в сфере социального обслуживания:</w:t>
            </w:r>
          </w:p>
        </w:tc>
      </w:tr>
      <w:tr w:rsidR="00D91707">
        <w:tc>
          <w:tcPr>
            <w:tcW w:w="964" w:type="dxa"/>
          </w:tcPr>
          <w:p w:rsidR="00D91707" w:rsidRDefault="00D91707">
            <w:pPr>
              <w:pStyle w:val="ConsPlusNormal"/>
            </w:pPr>
            <w:r>
              <w:t>6.1.1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социальной услуги к физиотерапевтическим процедурам (светолечение, теплолечение, электролечение, водолечение и др.);</w:t>
            </w:r>
          </w:p>
          <w:p w:rsidR="00D91707" w:rsidRDefault="00D91707">
            <w:pPr>
              <w:pStyle w:val="ConsPlusNormal"/>
              <w:jc w:val="both"/>
            </w:pPr>
            <w:r>
              <w:t>2) проведение процедуры.</w:t>
            </w:r>
          </w:p>
          <w:p w:rsidR="00D91707" w:rsidRDefault="00D91707">
            <w:pPr>
              <w:pStyle w:val="ConsPlusNormal"/>
              <w:jc w:val="both"/>
            </w:pPr>
            <w:r>
              <w:t>Продолжительность услуги 0,133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pPr>
            <w:r>
              <w:t>6.1.2</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процедуре;</w:t>
            </w:r>
          </w:p>
          <w:p w:rsidR="00D91707" w:rsidRDefault="00D91707">
            <w:pPr>
              <w:pStyle w:val="ConsPlusNormal"/>
              <w:jc w:val="both"/>
            </w:pPr>
            <w:r>
              <w:lastRenderedPageBreak/>
              <w:t>2) проведение процедуры.</w:t>
            </w:r>
          </w:p>
          <w:p w:rsidR="00D91707" w:rsidRDefault="00D91707">
            <w:pPr>
              <w:pStyle w:val="ConsPlusNormal"/>
              <w:jc w:val="both"/>
            </w:pPr>
            <w:r>
              <w:t>Продолжительность услуги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p w:rsidR="00D91707" w:rsidRDefault="00D91707">
            <w:pPr>
              <w:pStyle w:val="ConsPlusNormal"/>
              <w:jc w:val="both"/>
            </w:pPr>
            <w:r>
              <w:t>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pPr>
            <w:r>
              <w:lastRenderedPageBreak/>
              <w:t>6.1.3</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tc>
      </w:tr>
    </w:tbl>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29" w:name="P16690"/>
      <w:bookmarkEnd w:id="29"/>
      <w:r>
        <w:t>&lt;*&gt; - услуга предоставляется при наличии медицинской лицензии в учреждении и персоналом, имеющим соответствующее образование и квалификацию.</w:t>
      </w:r>
    </w:p>
    <w:p w:rsidR="00D91707" w:rsidRDefault="00D91707">
      <w:pPr>
        <w:pStyle w:val="ConsPlusNormal"/>
        <w:jc w:val="both"/>
      </w:pPr>
      <w:r>
        <w:t xml:space="preserve">(п. 1 в ред. </w:t>
      </w:r>
      <w:hyperlink r:id="rId766">
        <w:r>
          <w:rPr>
            <w:color w:val="0000FF"/>
          </w:rPr>
          <w:t>приказа</w:t>
        </w:r>
      </w:hyperlink>
      <w:r>
        <w:t xml:space="preserve"> Минтруда и соцразвития Новосибирской области от 25.02.2022 N 151)</w:t>
      </w:r>
    </w:p>
    <w:p w:rsidR="00D91707" w:rsidRDefault="00D91707">
      <w:pPr>
        <w:pStyle w:val="ConsPlusNormal"/>
        <w:ind w:firstLine="540"/>
        <w:jc w:val="both"/>
      </w:pPr>
    </w:p>
    <w:p w:rsidR="00D91707" w:rsidRDefault="00D91707">
      <w:pPr>
        <w:pStyle w:val="ConsPlusTitle"/>
        <w:ind w:firstLine="540"/>
        <w:jc w:val="both"/>
        <w:outlineLvl w:val="1"/>
      </w:pPr>
      <w:r>
        <w:t>2. Стандарты социальных услуг, предоставляемых инвалидам при наличии индивидуальной программы реабилитации (ИПР) в полустационарной форме дневного пребывания.</w:t>
      </w:r>
    </w:p>
    <w:p w:rsidR="00D91707" w:rsidRDefault="00D91707">
      <w:pPr>
        <w:pStyle w:val="ConsPlusNormal"/>
        <w:jc w:val="both"/>
      </w:pPr>
      <w:r>
        <w:t xml:space="preserve">(в ред. </w:t>
      </w:r>
      <w:hyperlink r:id="rId767">
        <w:r>
          <w:rPr>
            <w:color w:val="0000FF"/>
          </w:rPr>
          <w:t>приказа</w:t>
        </w:r>
      </w:hyperlink>
      <w:r>
        <w:t xml:space="preserve"> Минсоцразвития Новосибирской области от 27.02.2015 N 160)</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18 календарных дней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lastRenderedPageBreak/>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c>
          <w:tcPr>
            <w:tcW w:w="964" w:type="dxa"/>
          </w:tcPr>
          <w:p w:rsidR="00D91707" w:rsidRDefault="00D91707">
            <w:pPr>
              <w:pStyle w:val="ConsPlusNormal"/>
              <w:jc w:val="both"/>
            </w:pPr>
            <w:r>
              <w:t>1.1</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6961">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Фиксирование результатов.</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14</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t>2.2</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прием врача-</w:t>
            </w:r>
            <w:r>
              <w:lastRenderedPageBreak/>
              <w:t xml:space="preserve">специалиста в учреждении </w:t>
            </w:r>
            <w:hyperlink w:anchor="P16961">
              <w:r>
                <w:rPr>
                  <w:color w:val="0000FF"/>
                </w:rPr>
                <w:t>&lt;*&gt;</w:t>
              </w:r>
            </w:hyperlink>
          </w:p>
        </w:tc>
        <w:tc>
          <w:tcPr>
            <w:tcW w:w="3912" w:type="dxa"/>
          </w:tcPr>
          <w:p w:rsidR="00D91707" w:rsidRDefault="00D91707">
            <w:pPr>
              <w:pStyle w:val="ConsPlusNormal"/>
              <w:jc w:val="both"/>
            </w:pPr>
            <w:r>
              <w:lastRenderedPageBreak/>
              <w:t xml:space="preserve">Проведение осмотра получателя </w:t>
            </w:r>
            <w:r>
              <w:lastRenderedPageBreak/>
              <w:t>социальных услуг, выяснение анамнеза заболевания, выявление факторов риска развития заболевания.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необходимости</w:t>
            </w:r>
          </w:p>
        </w:tc>
        <w:tc>
          <w:tcPr>
            <w:tcW w:w="1020" w:type="dxa"/>
          </w:tcPr>
          <w:p w:rsidR="00D91707" w:rsidRDefault="00D91707">
            <w:pPr>
              <w:pStyle w:val="ConsPlusNormal"/>
              <w:jc w:val="center"/>
            </w:pPr>
            <w:r>
              <w:lastRenderedPageBreak/>
              <w:t>6</w:t>
            </w:r>
          </w:p>
        </w:tc>
        <w:tc>
          <w:tcPr>
            <w:tcW w:w="3912" w:type="dxa"/>
          </w:tcPr>
          <w:p w:rsidR="00D91707" w:rsidRDefault="00D91707">
            <w:pPr>
              <w:pStyle w:val="ConsPlusNormal"/>
              <w:jc w:val="both"/>
            </w:pPr>
            <w:r>
              <w:t xml:space="preserve">Организация консультирования о </w:t>
            </w:r>
            <w:r>
              <w:lastRenderedPageBreak/>
              <w:t>конкретных действиях, необходимых для решения различных социально-медицинских проблем, специалистами медицинских организаций</w:t>
            </w:r>
          </w:p>
        </w:tc>
      </w:tr>
      <w:tr w:rsidR="00D91707">
        <w:tc>
          <w:tcPr>
            <w:tcW w:w="964" w:type="dxa"/>
          </w:tcPr>
          <w:p w:rsidR="00D91707" w:rsidRDefault="00D91707">
            <w:pPr>
              <w:pStyle w:val="ConsPlusNormal"/>
              <w:jc w:val="both"/>
            </w:pPr>
            <w:r>
              <w:lastRenderedPageBreak/>
              <w:t>2.3</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16961">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xml:space="preserve">- оказание помощи в выполнении физических упражнений </w:t>
            </w:r>
            <w:hyperlink w:anchor="P16961">
              <w:r>
                <w:rPr>
                  <w:color w:val="0000FF"/>
                </w:rPr>
                <w:t>&lt;*&gt;</w:t>
              </w:r>
            </w:hyperlink>
          </w:p>
        </w:tc>
        <w:tc>
          <w:tcPr>
            <w:tcW w:w="3912" w:type="dxa"/>
          </w:tcPr>
          <w:p w:rsidR="00D91707" w:rsidRDefault="00D91707">
            <w:pPr>
              <w:pStyle w:val="ConsPlusNormal"/>
              <w:jc w:val="both"/>
            </w:pPr>
            <w:r>
              <w:t>Оказание помощи в выполнении физических упражнений в зависимости 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должна обеспечивать выполнение получателем социальных услуг физических упражнений доступным и безопасным для здоровья способом в целях укрепления его здоровья</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xml:space="preserve">- фитотерапия </w:t>
            </w:r>
            <w:hyperlink w:anchor="P16961">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t>2.5</w:t>
            </w:r>
          </w:p>
        </w:tc>
        <w:tc>
          <w:tcPr>
            <w:tcW w:w="2494" w:type="dxa"/>
          </w:tcPr>
          <w:p w:rsidR="00D91707" w:rsidRDefault="00D91707">
            <w:pPr>
              <w:pStyle w:val="ConsPlusNormal"/>
              <w:jc w:val="both"/>
            </w:pPr>
            <w:r>
              <w:t xml:space="preserve">Проведение мероприятий, направленных на </w:t>
            </w:r>
            <w:r>
              <w:lastRenderedPageBreak/>
              <w:t>формирование здорового образа жизни</w:t>
            </w:r>
          </w:p>
        </w:tc>
        <w:tc>
          <w:tcPr>
            <w:tcW w:w="3912" w:type="dxa"/>
          </w:tcPr>
          <w:p w:rsidR="00D91707" w:rsidRDefault="00D91707">
            <w:pPr>
              <w:pStyle w:val="ConsPlusNormal"/>
              <w:jc w:val="both"/>
            </w:pPr>
            <w:r>
              <w:lastRenderedPageBreak/>
              <w:t xml:space="preserve">Занятия проводятся врачами, медицинскими сестрами в форме лекций, бесед с использованием </w:t>
            </w:r>
            <w:r>
              <w:lastRenderedPageBreak/>
              <w:t>видеофильмов.</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 xml:space="preserve">Услуга проводится с целью просвещения получателей социальных услуг о сохранении и укреплении </w:t>
            </w:r>
            <w:r>
              <w:lastRenderedPageBreak/>
              <w:t>здоровья</w:t>
            </w:r>
          </w:p>
        </w:tc>
      </w:tr>
      <w:tr w:rsidR="00D91707">
        <w:tc>
          <w:tcPr>
            <w:tcW w:w="964" w:type="dxa"/>
          </w:tcPr>
          <w:p w:rsidR="00D91707" w:rsidRDefault="00D91707">
            <w:pPr>
              <w:pStyle w:val="ConsPlusNormal"/>
              <w:jc w:val="both"/>
              <w:outlineLvl w:val="2"/>
            </w:pPr>
            <w:r>
              <w:lastRenderedPageBreak/>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 и убытии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768">
              <w:r>
                <w:rPr>
                  <w:color w:val="0000FF"/>
                </w:rPr>
                <w:t>приказа</w:t>
              </w:r>
            </w:hyperlink>
            <w:r>
              <w:t xml:space="preserve"> Минсоцразвития Новосибирской области от 12.05.2015 N 387)</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D91707" w:rsidRDefault="00D91707">
            <w:pPr>
              <w:pStyle w:val="ConsPlusNormal"/>
              <w:jc w:val="both"/>
            </w:pPr>
            <w:r>
              <w:t>Разъяснение получателю социальных услуг сути проблем и определение возможных путей их решения.</w:t>
            </w:r>
          </w:p>
          <w:p w:rsidR="00D91707" w:rsidRDefault="00D91707">
            <w:pPr>
              <w:pStyle w:val="ConsPlusNormal"/>
              <w:jc w:val="both"/>
            </w:pPr>
            <w:r>
              <w:lastRenderedPageBreak/>
              <w:t>Определение реакции получателя социальных услуг на имеющиеся проблемы и уровня мотивации к их преодолению.</w:t>
            </w:r>
          </w:p>
          <w:p w:rsidR="00D91707" w:rsidRDefault="00D91707">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По необходимости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социально-психологические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769">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3.3</w:t>
            </w:r>
          </w:p>
        </w:tc>
        <w:tc>
          <w:tcPr>
            <w:tcW w:w="12642" w:type="dxa"/>
            <w:gridSpan w:val="5"/>
          </w:tcPr>
          <w:p w:rsidR="00D91707" w:rsidRDefault="00D91707">
            <w:pPr>
              <w:pStyle w:val="ConsPlusNormal"/>
              <w:jc w:val="both"/>
            </w:pPr>
            <w:r>
              <w:t>Психологическая коррекция:</w:t>
            </w:r>
          </w:p>
        </w:tc>
      </w:tr>
      <w:tr w:rsidR="00D91707">
        <w:tblPrEx>
          <w:tblBorders>
            <w:insideH w:val="nil"/>
          </w:tblBorders>
        </w:tblPrEx>
        <w:tc>
          <w:tcPr>
            <w:tcW w:w="964" w:type="dxa"/>
            <w:tcBorders>
              <w:bottom w:val="nil"/>
            </w:tcBorders>
          </w:tcPr>
          <w:p w:rsidR="00D91707" w:rsidRDefault="00D91707">
            <w:pPr>
              <w:pStyle w:val="ConsPlusNormal"/>
              <w:jc w:val="both"/>
            </w:pPr>
            <w:r>
              <w:t>3.3.1</w:t>
            </w:r>
          </w:p>
        </w:tc>
        <w:tc>
          <w:tcPr>
            <w:tcW w:w="2494" w:type="dxa"/>
            <w:tcBorders>
              <w:bottom w:val="nil"/>
            </w:tcBorders>
          </w:tcPr>
          <w:p w:rsidR="00D91707" w:rsidRDefault="00D91707">
            <w:pPr>
              <w:pStyle w:val="ConsPlusNormal"/>
              <w:jc w:val="both"/>
            </w:pPr>
            <w:r>
              <w:t>- психокоррекционное занятие (групповое)</w:t>
            </w:r>
          </w:p>
        </w:tc>
        <w:tc>
          <w:tcPr>
            <w:tcW w:w="3912" w:type="dxa"/>
            <w:tcBorders>
              <w:bottom w:val="nil"/>
            </w:tcBorders>
          </w:tcPr>
          <w:p w:rsidR="00D91707" w:rsidRDefault="00D91707">
            <w:pPr>
              <w:pStyle w:val="ConsPlusNormal"/>
              <w:jc w:val="both"/>
            </w:pPr>
            <w:r>
              <w:t>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назначению специалиста</w:t>
            </w:r>
          </w:p>
        </w:tc>
        <w:tc>
          <w:tcPr>
            <w:tcW w:w="1020" w:type="dxa"/>
            <w:tcBorders>
              <w:bottom w:val="nil"/>
            </w:tcBorders>
          </w:tcPr>
          <w:p w:rsidR="00D91707" w:rsidRDefault="00D91707">
            <w:pPr>
              <w:pStyle w:val="ConsPlusNormal"/>
              <w:jc w:val="center"/>
            </w:pPr>
            <w:r>
              <w:t>8</w:t>
            </w:r>
          </w:p>
        </w:tc>
        <w:tc>
          <w:tcPr>
            <w:tcW w:w="3912" w:type="dxa"/>
            <w:tcBorders>
              <w:bottom w:val="nil"/>
            </w:tcBorders>
          </w:tcPr>
          <w:p w:rsidR="00D91707" w:rsidRDefault="00D91707">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770">
              <w:r>
                <w:rPr>
                  <w:color w:val="0000FF"/>
                </w:rPr>
                <w:t>приказа</w:t>
              </w:r>
            </w:hyperlink>
            <w:r>
              <w:t xml:space="preserve"> Минтруда и соцразвития Новосибирской области от 22.07.2019 N 776)</w:t>
            </w:r>
          </w:p>
        </w:tc>
      </w:tr>
      <w:tr w:rsidR="00D91707">
        <w:tblPrEx>
          <w:tblBorders>
            <w:insideH w:val="nil"/>
          </w:tblBorders>
        </w:tblPrEx>
        <w:tc>
          <w:tcPr>
            <w:tcW w:w="964" w:type="dxa"/>
            <w:tcBorders>
              <w:bottom w:val="nil"/>
            </w:tcBorders>
          </w:tcPr>
          <w:p w:rsidR="00D91707" w:rsidRDefault="00D91707">
            <w:pPr>
              <w:pStyle w:val="ConsPlusNormal"/>
              <w:jc w:val="both"/>
            </w:pPr>
            <w:r>
              <w:t>3.4</w:t>
            </w:r>
          </w:p>
        </w:tc>
        <w:tc>
          <w:tcPr>
            <w:tcW w:w="2494" w:type="dxa"/>
            <w:tcBorders>
              <w:bottom w:val="nil"/>
            </w:tcBorders>
          </w:tcPr>
          <w:p w:rsidR="00D91707" w:rsidRDefault="00D91707">
            <w:pPr>
              <w:pStyle w:val="ConsPlusNormal"/>
              <w:jc w:val="both"/>
            </w:pPr>
            <w:r>
              <w:t>Психологический тренинг</w:t>
            </w:r>
          </w:p>
        </w:tc>
        <w:tc>
          <w:tcPr>
            <w:tcW w:w="3912" w:type="dxa"/>
            <w:tcBorders>
              <w:bottom w:val="nil"/>
            </w:tcBorders>
          </w:tcPr>
          <w:p w:rsidR="00D91707" w:rsidRDefault="00D91707">
            <w:pPr>
              <w:pStyle w:val="ConsPlusNormal"/>
              <w:jc w:val="both"/>
            </w:pPr>
            <w:r>
              <w:t xml:space="preserve">Услуга состоит в проведении психологического активного воздействия, направленного на снятие </w:t>
            </w:r>
            <w:r>
              <w:lastRenderedPageBreak/>
              <w:t>последствий психотравмирующих ситуаций, нервно-психической напряженности, формирование личностных предпосылок для адаптации к изменяющимся условиям. 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По назначению специалиста</w:t>
            </w:r>
          </w:p>
        </w:tc>
        <w:tc>
          <w:tcPr>
            <w:tcW w:w="1020" w:type="dxa"/>
            <w:tcBorders>
              <w:bottom w:val="nil"/>
            </w:tcBorders>
          </w:tcPr>
          <w:p w:rsidR="00D91707" w:rsidRDefault="00D91707">
            <w:pPr>
              <w:pStyle w:val="ConsPlusNormal"/>
              <w:jc w:val="center"/>
            </w:pPr>
            <w:r>
              <w:t>8</w:t>
            </w:r>
          </w:p>
        </w:tc>
        <w:tc>
          <w:tcPr>
            <w:tcW w:w="3912" w:type="dxa"/>
            <w:tcBorders>
              <w:bottom w:val="nil"/>
            </w:tcBorders>
          </w:tcPr>
          <w:p w:rsidR="00D91707" w:rsidRDefault="00D91707">
            <w:pPr>
              <w:pStyle w:val="ConsPlusNormal"/>
              <w:jc w:val="both"/>
            </w:pPr>
            <w:r>
              <w:t>Психологический тренинг обеспечивает снятие последствий психотравмирующих ситуаций, нервно-</w:t>
            </w:r>
            <w:r>
              <w:lastRenderedPageBreak/>
              <w:t>психической напряженности, повышение стрессоустойчивости в первую очередь в сфере межличностных отношений и общения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771">
              <w:r>
                <w:rPr>
                  <w:color w:val="0000FF"/>
                </w:rPr>
                <w:t>приказа</w:t>
              </w:r>
            </w:hyperlink>
            <w:r>
              <w:t xml:space="preserve"> Минтруда и соцразвития Новосибирской области от 22.07.2019 N 776)</w:t>
            </w: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vMerge w:val="restart"/>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получателя социальных услуг. Она должна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t>4.1.2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4.1.3</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Услуга состоит в проведении бесед, лекций, практических занятий, обеспечении доступа к просмотру телевизора.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6</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4.1.4</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Услуга состоит в предоставлении получателю социальных услуг печатных изданий, настольных игр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w:t>
            </w:r>
          </w:p>
        </w:tc>
        <w:tc>
          <w:tcPr>
            <w:tcW w:w="2494" w:type="dxa"/>
          </w:tcPr>
          <w:p w:rsidR="00D91707" w:rsidRDefault="00D91707">
            <w:pPr>
              <w:pStyle w:val="ConsPlusNormal"/>
              <w:jc w:val="both"/>
            </w:pPr>
            <w:r>
              <w:t>Организация обучения инвалидов по зрению письму по Брайлю</w:t>
            </w:r>
          </w:p>
        </w:tc>
        <w:tc>
          <w:tcPr>
            <w:tcW w:w="3912" w:type="dxa"/>
          </w:tcPr>
          <w:p w:rsidR="00D91707" w:rsidRDefault="00D91707">
            <w:pPr>
              <w:pStyle w:val="ConsPlusNormal"/>
              <w:jc w:val="both"/>
            </w:pPr>
            <w:r>
              <w:t>Оказание помощи в организации занятий для получения навыков умения работы с текстовой информацией с применением специальных учебных пособий, в том числе книг, учебников, азбуки Брайля.</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В результате систематического, многократного выполнения заданий, упражнений с использованием дидактических средств обучения возможно успешное овладение незрячими рельефно-точечным шрифтом Брайля и получение навыков чтения и письма</w:t>
            </w:r>
          </w:p>
        </w:tc>
      </w:tr>
      <w:tr w:rsidR="00D91707">
        <w:tc>
          <w:tcPr>
            <w:tcW w:w="964" w:type="dxa"/>
          </w:tcPr>
          <w:p w:rsidR="00D91707" w:rsidRDefault="00D91707">
            <w:pPr>
              <w:pStyle w:val="ConsPlusNormal"/>
              <w:jc w:val="both"/>
            </w:pPr>
            <w:r>
              <w:t>4.3</w:t>
            </w:r>
          </w:p>
        </w:tc>
        <w:tc>
          <w:tcPr>
            <w:tcW w:w="2494" w:type="dxa"/>
          </w:tcPr>
          <w:p w:rsidR="00D91707" w:rsidRDefault="00D91707">
            <w:pPr>
              <w:pStyle w:val="ConsPlusNormal"/>
              <w:jc w:val="both"/>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912" w:type="dxa"/>
          </w:tcPr>
          <w:p w:rsidR="00D91707" w:rsidRDefault="00D91707">
            <w:pPr>
              <w:pStyle w:val="ConsPlusNormal"/>
              <w:jc w:val="both"/>
            </w:pPr>
            <w:r>
              <w:t>Предоставление услуг по сурдопереводу в процессе оказания социальных услуг в своем учреждении.</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14</w:t>
            </w:r>
          </w:p>
        </w:tc>
        <w:tc>
          <w:tcPr>
            <w:tcW w:w="3912" w:type="dxa"/>
          </w:tcPr>
          <w:p w:rsidR="00D91707" w:rsidRDefault="00D91707">
            <w:pPr>
              <w:pStyle w:val="ConsPlusNormal"/>
              <w:jc w:val="both"/>
            </w:pPr>
            <w:r>
              <w:t>Организация сурдоперевода должна обеспечить точное понимание получаемой информации для проведения эффективной социальной реабилитации</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jc w:val="both"/>
            </w:pPr>
            <w:r>
              <w:t>5.1</w:t>
            </w:r>
          </w:p>
        </w:tc>
        <w:tc>
          <w:tcPr>
            <w:tcW w:w="12642" w:type="dxa"/>
            <w:gridSpan w:val="5"/>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 xml:space="preserve">Проведение тестирования направлено на оценку профессиональной пригодности, информирование о профессиональных интересах и возможностях; на подбор профессий, </w:t>
            </w:r>
            <w:r>
              <w:lastRenderedPageBreak/>
              <w:t>наиболее соответствующих особенностям получателей социальных услуг.</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vMerge w:val="restart"/>
            <w:tcBorders>
              <w:bottom w:val="nil"/>
            </w:tcBorders>
          </w:tcPr>
          <w:p w:rsidR="00D91707" w:rsidRDefault="00D91707">
            <w:pPr>
              <w:pStyle w:val="ConsPlusNormal"/>
              <w:jc w:val="both"/>
            </w:pPr>
            <w:r>
              <w:t xml:space="preserve">Услуга должна обеспечивать привлечение получателей услуги к посильной трудовой деятельности в зависимости от их состояния здоровья с целью поддержания активного образа </w:t>
            </w:r>
            <w:r>
              <w:lastRenderedPageBreak/>
              <w:t>жизни, определять форму обучения получателей услуг, нуждающихся в социальной реабилитации, и оказывать им консультативную помощь в организации обучения с учетом степени их социально-педагогической дезадаптации, уровня знаний, физического и психического состояния.</w:t>
            </w:r>
          </w:p>
          <w:p w:rsidR="00D91707" w:rsidRDefault="00D91707">
            <w:pPr>
              <w:pStyle w:val="ConsPlusNormal"/>
              <w:jc w:val="both"/>
            </w:pPr>
            <w:r>
              <w:t>Организация профориентации должна помочь в выборе профессии, обучении этой профессии, получении соответствующей квалификации и устройстве на работу по выбранной профессии</w:t>
            </w:r>
          </w:p>
        </w:tc>
      </w:tr>
      <w:tr w:rsidR="00D91707">
        <w:tc>
          <w:tcPr>
            <w:tcW w:w="964" w:type="dxa"/>
          </w:tcPr>
          <w:p w:rsidR="00D91707" w:rsidRDefault="00D91707">
            <w:pPr>
              <w:pStyle w:val="ConsPlusNormal"/>
              <w:jc w:val="both"/>
            </w:pPr>
            <w:r>
              <w:lastRenderedPageBreak/>
              <w:t>5.1.2</w:t>
            </w:r>
          </w:p>
        </w:tc>
        <w:tc>
          <w:tcPr>
            <w:tcW w:w="2494" w:type="dxa"/>
          </w:tcPr>
          <w:p w:rsidR="00D91707" w:rsidRDefault="00D91707">
            <w:pPr>
              <w:pStyle w:val="ConsPlusNormal"/>
              <w:jc w:val="both"/>
            </w:pPr>
            <w:r>
              <w:t>- консультирование по выбору профессии в соответствии с физическими возможностями и умственными способностями</w:t>
            </w:r>
          </w:p>
        </w:tc>
        <w:tc>
          <w:tcPr>
            <w:tcW w:w="3912" w:type="dxa"/>
          </w:tcPr>
          <w:p w:rsidR="00D91707" w:rsidRDefault="00D91707">
            <w:pPr>
              <w:pStyle w:val="ConsPlusNormal"/>
              <w:jc w:val="both"/>
            </w:pPr>
            <w:r>
              <w:t>Проведение консультирования для эффективного профессионального выбора, подбора учебного заведения, для поиска и выбора места и характера работы.</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vMerge/>
            <w:tcBorders>
              <w:bottom w:val="nil"/>
            </w:tcBorders>
          </w:tcPr>
          <w:p w:rsidR="00D91707" w:rsidRDefault="00D91707">
            <w:pPr>
              <w:pStyle w:val="ConsPlusNormal"/>
            </w:pPr>
          </w:p>
        </w:tc>
      </w:tr>
      <w:tr w:rsidR="00D91707">
        <w:tc>
          <w:tcPr>
            <w:tcW w:w="964" w:type="dxa"/>
          </w:tcPr>
          <w:p w:rsidR="00D91707" w:rsidRDefault="00D91707">
            <w:pPr>
              <w:pStyle w:val="ConsPlusNormal"/>
              <w:jc w:val="both"/>
            </w:pPr>
            <w:r>
              <w:t>5.1.3</w:t>
            </w:r>
          </w:p>
        </w:tc>
        <w:tc>
          <w:tcPr>
            <w:tcW w:w="2494" w:type="dxa"/>
          </w:tcPr>
          <w:p w:rsidR="00D91707" w:rsidRDefault="00D91707">
            <w:pPr>
              <w:pStyle w:val="ConsPlusNormal"/>
              <w:jc w:val="both"/>
            </w:pPr>
            <w:r>
              <w:t>- групповое занятие по профориентации (при наличии рекомендации ИПР)</w:t>
            </w:r>
          </w:p>
        </w:tc>
        <w:tc>
          <w:tcPr>
            <w:tcW w:w="3912" w:type="dxa"/>
          </w:tcPr>
          <w:p w:rsidR="00D91707" w:rsidRDefault="00D91707">
            <w:pPr>
              <w:pStyle w:val="ConsPlusNormal"/>
              <w:jc w:val="both"/>
            </w:pPr>
            <w:r>
              <w:t>Проведение групповых занятий для усвоения умений, навыков в форме бесед, разъяснений, рекомендаций. 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4</w:t>
            </w:r>
          </w:p>
        </w:tc>
        <w:tc>
          <w:tcPr>
            <w:tcW w:w="3912" w:type="dxa"/>
            <w:vMerge/>
            <w:tcBorders>
              <w:bottom w:val="nil"/>
            </w:tcBorders>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5.1.4</w:t>
            </w:r>
          </w:p>
        </w:tc>
        <w:tc>
          <w:tcPr>
            <w:tcW w:w="2494" w:type="dxa"/>
            <w:tcBorders>
              <w:bottom w:val="nil"/>
            </w:tcBorders>
          </w:tcPr>
          <w:p w:rsidR="00D91707" w:rsidRDefault="00D91707">
            <w:pPr>
              <w:pStyle w:val="ConsPlusNormal"/>
              <w:jc w:val="both"/>
            </w:pPr>
            <w:r>
              <w:t>- индивидуальное занятие по профориентации (при наличии рекомендации ИПР)</w:t>
            </w:r>
          </w:p>
        </w:tc>
        <w:tc>
          <w:tcPr>
            <w:tcW w:w="3912" w:type="dxa"/>
            <w:tcBorders>
              <w:bottom w:val="nil"/>
            </w:tcBorders>
          </w:tcPr>
          <w:p w:rsidR="00D91707" w:rsidRDefault="00D91707">
            <w:pPr>
              <w:pStyle w:val="ConsPlusNormal"/>
              <w:jc w:val="both"/>
            </w:pPr>
            <w:r>
              <w:t>Проведение индивидуальных занятий для усвоения умений, навыков в форме бесед, разъяснений, рекомендаций.</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t>2 раза в неделю</w:t>
            </w:r>
          </w:p>
        </w:tc>
        <w:tc>
          <w:tcPr>
            <w:tcW w:w="1020" w:type="dxa"/>
            <w:tcBorders>
              <w:bottom w:val="nil"/>
            </w:tcBorders>
          </w:tcPr>
          <w:p w:rsidR="00D91707" w:rsidRDefault="00D91707">
            <w:pPr>
              <w:pStyle w:val="ConsPlusNormal"/>
              <w:jc w:val="center"/>
            </w:pPr>
            <w:r>
              <w:t>4</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772">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outlineLvl w:val="2"/>
            </w:pPr>
            <w:r>
              <w:t>6</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6.1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 xml:space="preserve">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w:t>
            </w:r>
            <w:r>
              <w:lastRenderedPageBreak/>
              <w:t>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Оказание помощи в получении юридических услуг, в том числе по защите прав и законных интересов должно обеспечивать разъяснение сути и состояния интересующих получателя </w:t>
            </w:r>
            <w:r>
              <w:lastRenderedPageBreak/>
              <w:t>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D91707">
        <w:tc>
          <w:tcPr>
            <w:tcW w:w="964" w:type="dxa"/>
          </w:tcPr>
          <w:p w:rsidR="00D91707" w:rsidRDefault="00D91707">
            <w:pPr>
              <w:pStyle w:val="ConsPlusNormal"/>
              <w:jc w:val="both"/>
              <w:outlineLvl w:val="2"/>
            </w:pPr>
            <w:r>
              <w:lastRenderedPageBreak/>
              <w:t>7</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7.1</w:t>
            </w:r>
          </w:p>
        </w:tc>
        <w:tc>
          <w:tcPr>
            <w:tcW w:w="2494" w:type="dxa"/>
          </w:tcPr>
          <w:p w:rsidR="00D91707" w:rsidRDefault="00D91707">
            <w:pPr>
              <w:pStyle w:val="ConsPlusNormal"/>
              <w:jc w:val="both"/>
            </w:pPr>
            <w:r>
              <w:t>Обучение инвалидов (детей-инвалидов) пользованию техническими средствами реабилитации</w:t>
            </w:r>
          </w:p>
        </w:tc>
        <w:tc>
          <w:tcPr>
            <w:tcW w:w="3912" w:type="dxa"/>
          </w:tcPr>
          <w:p w:rsidR="00D91707" w:rsidRDefault="00D91707">
            <w:pPr>
              <w:pStyle w:val="ConsPlusNormal"/>
              <w:jc w:val="both"/>
            </w:pPr>
            <w:r>
              <w:t>Проведение обучающих занятий с целью использования технических средств реабилитации для передвижения и ориентации в пространстве.</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Обучение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w:t>
            </w:r>
          </w:p>
        </w:tc>
      </w:tr>
      <w:tr w:rsidR="00D91707">
        <w:tc>
          <w:tcPr>
            <w:tcW w:w="964" w:type="dxa"/>
          </w:tcPr>
          <w:p w:rsidR="00D91707" w:rsidRDefault="00D91707">
            <w:pPr>
              <w:pStyle w:val="ConsPlusNormal"/>
              <w:jc w:val="both"/>
            </w:pPr>
            <w:r>
              <w:t>7.2</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16961">
              <w:r>
                <w:rPr>
                  <w:color w:val="0000FF"/>
                </w:rPr>
                <w:t>&lt;*&gt;</w:t>
              </w:r>
            </w:hyperlink>
          </w:p>
        </w:tc>
      </w:tr>
      <w:tr w:rsidR="00D91707">
        <w:tc>
          <w:tcPr>
            <w:tcW w:w="964" w:type="dxa"/>
          </w:tcPr>
          <w:p w:rsidR="00D91707" w:rsidRDefault="00D91707">
            <w:pPr>
              <w:pStyle w:val="ConsPlusNormal"/>
              <w:jc w:val="both"/>
            </w:pPr>
            <w:r>
              <w:t>7.2.1</w:t>
            </w:r>
          </w:p>
        </w:tc>
        <w:tc>
          <w:tcPr>
            <w:tcW w:w="2494" w:type="dxa"/>
          </w:tcPr>
          <w:p w:rsidR="00D91707" w:rsidRDefault="00D91707">
            <w:pPr>
              <w:pStyle w:val="ConsPlusNormal"/>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lastRenderedPageBreak/>
              <w:t>Продолжительность услуги - 0,5 часа.</w:t>
            </w:r>
          </w:p>
          <w:p w:rsidR="00D91707" w:rsidRDefault="00D91707">
            <w:pPr>
              <w:pStyle w:val="ConsPlusNormal"/>
              <w:jc w:val="both"/>
            </w:pPr>
            <w:r>
              <w:t>1 услуга - 1 раз</w:t>
            </w:r>
          </w:p>
        </w:tc>
        <w:tc>
          <w:tcPr>
            <w:tcW w:w="1304" w:type="dxa"/>
            <w:vMerge w:val="restart"/>
            <w:tcBorders>
              <w:bottom w:val="nil"/>
            </w:tcBorders>
          </w:tcPr>
          <w:p w:rsidR="00D91707" w:rsidRDefault="00D91707">
            <w:pPr>
              <w:pStyle w:val="ConsPlusNormal"/>
              <w:jc w:val="both"/>
            </w:pPr>
            <w:r>
              <w:lastRenderedPageBreak/>
              <w:t>По назначению врача</w:t>
            </w:r>
          </w:p>
        </w:tc>
        <w:tc>
          <w:tcPr>
            <w:tcW w:w="1020" w:type="dxa"/>
            <w:vMerge w:val="restart"/>
            <w:tcBorders>
              <w:bottom w:val="nil"/>
            </w:tcBorders>
          </w:tcPr>
          <w:p w:rsidR="00D91707" w:rsidRDefault="00D91707">
            <w:pPr>
              <w:pStyle w:val="ConsPlusNormal"/>
              <w:jc w:val="center"/>
            </w:pPr>
            <w:r>
              <w:t>10</w:t>
            </w:r>
          </w:p>
        </w:tc>
        <w:tc>
          <w:tcPr>
            <w:tcW w:w="3912" w:type="dxa"/>
            <w:vMerge w:val="restart"/>
            <w:tcBorders>
              <w:bottom w:val="nil"/>
            </w:tcBorders>
          </w:tcPr>
          <w:p w:rsidR="00D91707" w:rsidRDefault="00D91707">
            <w:pPr>
              <w:pStyle w:val="ConsPlusNormal"/>
              <w:jc w:val="both"/>
            </w:pPr>
            <w:r>
              <w:t xml:space="preserve">Услуга направлена на повышение защитных сил организма, способствует укреплению здоровья. При ее оказании </w:t>
            </w:r>
            <w:r>
              <w:lastRenderedPageBreak/>
              <w:t>необходимо обладать умением, квалификацией, корректностью по отношению к получателю социальных услуг</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7.2.2</w:t>
            </w:r>
          </w:p>
        </w:tc>
        <w:tc>
          <w:tcPr>
            <w:tcW w:w="2494" w:type="dxa"/>
            <w:tcBorders>
              <w:bottom w:val="nil"/>
            </w:tcBorders>
          </w:tcPr>
          <w:p w:rsidR="00D91707" w:rsidRDefault="00D91707">
            <w:pPr>
              <w:pStyle w:val="ConsPlusNormal"/>
            </w:pPr>
            <w:r>
              <w:t>- лечебная физкультура (индивидуальное занятие)</w:t>
            </w:r>
          </w:p>
        </w:tc>
        <w:tc>
          <w:tcPr>
            <w:tcW w:w="3912" w:type="dxa"/>
            <w:tcBorders>
              <w:bottom w:val="nil"/>
            </w:tcBorders>
          </w:tcPr>
          <w:p w:rsidR="00D91707" w:rsidRDefault="00D91707">
            <w:pPr>
              <w:pStyle w:val="ConsPlusNormal"/>
              <w:jc w:val="both"/>
            </w:pPr>
            <w:r>
              <w:t>Инструктором по лечебной физкультуре проводится индивидуальное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vMerge/>
            <w:tcBorders>
              <w:bottom w:val="nil"/>
            </w:tcBorders>
          </w:tcPr>
          <w:p w:rsidR="00D91707" w:rsidRDefault="00D91707">
            <w:pPr>
              <w:pStyle w:val="ConsPlusNormal"/>
            </w:pPr>
          </w:p>
        </w:tc>
        <w:tc>
          <w:tcPr>
            <w:tcW w:w="1020" w:type="dxa"/>
            <w:vMerge/>
            <w:tcBorders>
              <w:bottom w:val="nil"/>
            </w:tcBorders>
          </w:tcPr>
          <w:p w:rsidR="00D91707" w:rsidRDefault="00D91707">
            <w:pPr>
              <w:pStyle w:val="ConsPlusNormal"/>
            </w:pP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(пп. 7.2.1, 7.2.2 в ред. </w:t>
            </w:r>
            <w:hyperlink r:id="rId773">
              <w:r>
                <w:rPr>
                  <w:color w:val="0000FF"/>
                </w:rPr>
                <w:t>приказа</w:t>
              </w:r>
            </w:hyperlink>
            <w:r>
              <w:t xml:space="preserve"> Минтруда и соцразвития Новосибирской области</w:t>
            </w:r>
          </w:p>
          <w:p w:rsidR="00D91707" w:rsidRDefault="00D91707">
            <w:pPr>
              <w:pStyle w:val="ConsPlusNormal"/>
              <w:jc w:val="both"/>
            </w:pPr>
            <w:r>
              <w:t>от 22.07.2019 N 776)</w:t>
            </w:r>
          </w:p>
        </w:tc>
      </w:tr>
      <w:tr w:rsidR="00D91707">
        <w:tc>
          <w:tcPr>
            <w:tcW w:w="964" w:type="dxa"/>
          </w:tcPr>
          <w:p w:rsidR="00D91707" w:rsidRDefault="00D91707">
            <w:pPr>
              <w:pStyle w:val="ConsPlusNormal"/>
              <w:jc w:val="both"/>
            </w:pPr>
            <w:r>
              <w:t>7.2.3</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Расширение функциональных возможностей, способствующих оздоровлению организма, улучшение общего самочувствия</w:t>
            </w:r>
          </w:p>
        </w:tc>
      </w:tr>
      <w:tr w:rsidR="00D91707">
        <w:tblPrEx>
          <w:tblBorders>
            <w:insideH w:val="nil"/>
          </w:tblBorders>
        </w:tblPrEx>
        <w:tc>
          <w:tcPr>
            <w:tcW w:w="964" w:type="dxa"/>
            <w:tcBorders>
              <w:bottom w:val="nil"/>
            </w:tcBorders>
          </w:tcPr>
          <w:p w:rsidR="00D91707" w:rsidRDefault="00D91707">
            <w:pPr>
              <w:pStyle w:val="ConsPlusNormal"/>
              <w:jc w:val="both"/>
            </w:pPr>
            <w:r>
              <w:t>7.2.4</w:t>
            </w:r>
          </w:p>
        </w:tc>
        <w:tc>
          <w:tcPr>
            <w:tcW w:w="2494" w:type="dxa"/>
            <w:tcBorders>
              <w:bottom w:val="nil"/>
            </w:tcBorders>
          </w:tcPr>
          <w:p w:rsidR="00D91707" w:rsidRDefault="00D91707">
            <w:pPr>
              <w:pStyle w:val="ConsPlusNormal"/>
              <w:jc w:val="both"/>
            </w:pPr>
            <w:r>
              <w:t>- физиотерапия</w:t>
            </w:r>
          </w:p>
        </w:tc>
        <w:tc>
          <w:tcPr>
            <w:tcW w:w="3912" w:type="dxa"/>
            <w:tcBorders>
              <w:bottom w:val="nil"/>
            </w:tcBorders>
          </w:tcPr>
          <w:p w:rsidR="00D91707" w:rsidRDefault="00D91707">
            <w:pPr>
              <w:pStyle w:val="ConsPlusNormal"/>
              <w:jc w:val="both"/>
            </w:pPr>
            <w:r>
              <w:t>Оказание получателю социальных услуг физиотерапевтических процедур (водолечение, ароматерапия, аэроионотерапия, УФО-терапия). Проведение процедур осуществляется физиотерапевтом или медицинской сестрой по физиотерапии.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назначению врача</w:t>
            </w:r>
          </w:p>
        </w:tc>
        <w:tc>
          <w:tcPr>
            <w:tcW w:w="1020" w:type="dxa"/>
            <w:tcBorders>
              <w:bottom w:val="nil"/>
            </w:tcBorders>
          </w:tcPr>
          <w:p w:rsidR="00D91707" w:rsidRDefault="00D91707">
            <w:pPr>
              <w:pStyle w:val="ConsPlusNormal"/>
              <w:jc w:val="center"/>
            </w:pPr>
            <w:r>
              <w:t>8</w:t>
            </w:r>
          </w:p>
        </w:tc>
        <w:tc>
          <w:tcPr>
            <w:tcW w:w="3912" w:type="dxa"/>
            <w:tcBorders>
              <w:bottom w:val="nil"/>
            </w:tcBorders>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приказов Минтруда и соцразвития Новосибирской области от 28.05.2020 </w:t>
            </w:r>
            <w:hyperlink r:id="rId774">
              <w:r>
                <w:rPr>
                  <w:color w:val="0000FF"/>
                </w:rPr>
                <w:t>N 475</w:t>
              </w:r>
            </w:hyperlink>
            <w:r>
              <w:t>,</w:t>
            </w:r>
          </w:p>
          <w:p w:rsidR="00D91707" w:rsidRDefault="00D91707">
            <w:pPr>
              <w:pStyle w:val="ConsPlusNormal"/>
              <w:jc w:val="both"/>
            </w:pPr>
            <w:r>
              <w:t xml:space="preserve">от 24.12.2020 </w:t>
            </w:r>
            <w:hyperlink r:id="rId775">
              <w:r>
                <w:rPr>
                  <w:color w:val="0000FF"/>
                </w:rPr>
                <w:t>N 1106</w:t>
              </w:r>
            </w:hyperlink>
            <w:r>
              <w:t>)</w:t>
            </w:r>
          </w:p>
        </w:tc>
      </w:tr>
      <w:tr w:rsidR="00D91707">
        <w:tc>
          <w:tcPr>
            <w:tcW w:w="964" w:type="dxa"/>
          </w:tcPr>
          <w:p w:rsidR="00D91707" w:rsidRDefault="00D91707">
            <w:pPr>
              <w:pStyle w:val="ConsPlusNormal"/>
              <w:jc w:val="both"/>
            </w:pPr>
            <w:r>
              <w:t>7.3</w:t>
            </w:r>
          </w:p>
        </w:tc>
        <w:tc>
          <w:tcPr>
            <w:tcW w:w="2494" w:type="dxa"/>
          </w:tcPr>
          <w:p w:rsidR="00D91707" w:rsidRDefault="00D91707">
            <w:pPr>
              <w:pStyle w:val="ConsPlusNormal"/>
              <w:jc w:val="both"/>
            </w:pPr>
            <w:r>
              <w:t>Оказание помощи в обучении навыкам компьютерной грамотности</w:t>
            </w:r>
          </w:p>
        </w:tc>
        <w:tc>
          <w:tcPr>
            <w:tcW w:w="3912" w:type="dxa"/>
          </w:tcPr>
          <w:p w:rsidR="00D91707" w:rsidRDefault="00D91707">
            <w:pPr>
              <w:pStyle w:val="ConsPlusNormal"/>
              <w:jc w:val="both"/>
            </w:pPr>
            <w:r>
              <w:t>Оказание помощи в организации занятий по обучению получателя социальных услуг навыкам компьютерной грамотности.</w:t>
            </w:r>
          </w:p>
          <w:p w:rsidR="00D91707" w:rsidRDefault="00D91707">
            <w:pPr>
              <w:pStyle w:val="ConsPlusNormal"/>
              <w:jc w:val="both"/>
            </w:pPr>
            <w:r>
              <w:t>Продолжительность услуги - 0,75 часа.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 xml:space="preserve">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 профилактику </w:t>
            </w:r>
            <w:r>
              <w:lastRenderedPageBreak/>
              <w:t>одиночества посредством приобретения навыков работы на компьютере и использования ресурсов всемирной сети Интернет, а также повышение правовой грамотности инвалидов</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30" w:name="P16961"/>
      <w:bookmarkEnd w:id="30"/>
      <w:r>
        <w:t>&lt;*&gt; - при наличии лицензии на осуществление медицинской деятельности.</w:t>
      </w:r>
    </w:p>
    <w:p w:rsidR="00D91707" w:rsidRDefault="00D91707">
      <w:pPr>
        <w:pStyle w:val="ConsPlusNormal"/>
        <w:ind w:firstLine="540"/>
        <w:jc w:val="both"/>
      </w:pPr>
    </w:p>
    <w:p w:rsidR="00D91707" w:rsidRDefault="00D91707">
      <w:pPr>
        <w:pStyle w:val="ConsPlusTitle"/>
        <w:ind w:firstLine="540"/>
        <w:jc w:val="both"/>
        <w:outlineLvl w:val="1"/>
      </w:pPr>
      <w:r>
        <w:t>3. Стандарты социальных услуг, предоставляемых инвалидам трудоспособного возраста и детям-инвалидам, нуждающимся в социальной реабилитации, в комплексном центре социальной адаптации для инвалидов, в полустационарной форме дневного пребывания.</w:t>
      </w:r>
    </w:p>
    <w:p w:rsidR="00D91707" w:rsidRDefault="00D91707">
      <w:pPr>
        <w:pStyle w:val="ConsPlusNormal"/>
        <w:jc w:val="both"/>
      </w:pPr>
      <w:r>
        <w:t xml:space="preserve">(в ред. </w:t>
      </w:r>
      <w:hyperlink r:id="rId776">
        <w:r>
          <w:rPr>
            <w:color w:val="0000FF"/>
          </w:rPr>
          <w:t>приказа</w:t>
        </w:r>
      </w:hyperlink>
      <w:r>
        <w:t xml:space="preserve"> Минсоцразвития Новосибирской области от 27.07.2015 N 704)</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5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c>
          <w:tcPr>
            <w:tcW w:w="964" w:type="dxa"/>
          </w:tcPr>
          <w:p w:rsidR="00D91707" w:rsidRDefault="00D91707">
            <w:pPr>
              <w:pStyle w:val="ConsPlusNormal"/>
              <w:jc w:val="both"/>
            </w:pPr>
            <w:r>
              <w:t>1.1</w:t>
            </w:r>
          </w:p>
        </w:tc>
        <w:tc>
          <w:tcPr>
            <w:tcW w:w="2494" w:type="dxa"/>
          </w:tcPr>
          <w:p w:rsidR="00D91707" w:rsidRDefault="00D91707">
            <w:pPr>
              <w:pStyle w:val="ConsPlusNormal"/>
              <w:jc w:val="both"/>
            </w:pPr>
            <w:r>
              <w:t>Обеспечение питанием согласно утвержденным нормативам</w:t>
            </w:r>
          </w:p>
        </w:tc>
        <w:tc>
          <w:tcPr>
            <w:tcW w:w="3912" w:type="dxa"/>
          </w:tcPr>
          <w:p w:rsidR="00D91707" w:rsidRDefault="00D91707">
            <w:pPr>
              <w:pStyle w:val="ConsPlusNormal"/>
              <w:jc w:val="both"/>
            </w:pPr>
            <w:r>
              <w:t xml:space="preserve">Ежедневное обеспечение питанием согласно утвержденным нормативам, включая приобретение продуктов и приготовление блюд по меню, </w:t>
            </w:r>
            <w:r>
              <w:lastRenderedPageBreak/>
              <w:t xml:space="preserve">утвержденному руководителем учреждения, технологии приготовления в соответствии с </w:t>
            </w:r>
            <w:hyperlink r:id="rId777">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w:t>
            </w:r>
          </w:p>
          <w:p w:rsidR="00D91707" w:rsidRDefault="00D91707">
            <w:pPr>
              <w:pStyle w:val="ConsPlusNormal"/>
              <w:jc w:val="both"/>
            </w:pPr>
            <w:r>
              <w:t>1 услуга - 1 койко-день</w:t>
            </w:r>
          </w:p>
        </w:tc>
        <w:tc>
          <w:tcPr>
            <w:tcW w:w="1304" w:type="dxa"/>
          </w:tcPr>
          <w:p w:rsidR="00D91707" w:rsidRDefault="00D91707">
            <w:pPr>
              <w:pStyle w:val="ConsPlusNormal"/>
              <w:jc w:val="both"/>
            </w:pPr>
            <w:r>
              <w:lastRenderedPageBreak/>
              <w:t xml:space="preserve">Не менее 1 раза ежедневно, кроме </w:t>
            </w:r>
            <w:r>
              <w:lastRenderedPageBreak/>
              <w:t>субботы, воскресенья</w:t>
            </w:r>
          </w:p>
        </w:tc>
        <w:tc>
          <w:tcPr>
            <w:tcW w:w="1020" w:type="dxa"/>
          </w:tcPr>
          <w:p w:rsidR="00D91707" w:rsidRDefault="00D91707">
            <w:pPr>
              <w:pStyle w:val="ConsPlusNormal"/>
              <w:jc w:val="center"/>
            </w:pPr>
            <w:r>
              <w:lastRenderedPageBreak/>
              <w:t>101</w:t>
            </w:r>
          </w:p>
        </w:tc>
        <w:tc>
          <w:tcPr>
            <w:tcW w:w="3912" w:type="dxa"/>
          </w:tcPr>
          <w:p w:rsidR="00D91707" w:rsidRDefault="00D91707">
            <w:pPr>
              <w:pStyle w:val="ConsPlusNormal"/>
              <w:jc w:val="both"/>
            </w:pPr>
            <w:r>
              <w:t xml:space="preserve">Питание, предоставляемое в организациях социального обслуживания, должно быть приготовлено из доброкачественных </w:t>
            </w:r>
            <w:r>
              <w:lastRenderedPageBreak/>
              <w:t>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D91707">
        <w:tc>
          <w:tcPr>
            <w:tcW w:w="964" w:type="dxa"/>
          </w:tcPr>
          <w:p w:rsidR="00D91707" w:rsidRDefault="00D91707">
            <w:pPr>
              <w:pStyle w:val="ConsPlusNormal"/>
              <w:jc w:val="both"/>
            </w:pPr>
            <w:r>
              <w:lastRenderedPageBreak/>
              <w:t>1.2</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pPr>
            <w:r>
              <w:t>1.2.1</w:t>
            </w:r>
          </w:p>
        </w:tc>
        <w:tc>
          <w:tcPr>
            <w:tcW w:w="2494" w:type="dxa"/>
          </w:tcPr>
          <w:p w:rsidR="00D91707" w:rsidRDefault="00D91707">
            <w:pPr>
              <w:pStyle w:val="ConsPlusNormal"/>
            </w:pPr>
            <w:r>
              <w:t>- сопровождение нуждающегося вне учреждения (коллективное)</w:t>
            </w:r>
          </w:p>
        </w:tc>
        <w:tc>
          <w:tcPr>
            <w:tcW w:w="3912" w:type="dxa"/>
            <w:vMerge w:val="restart"/>
            <w:tcBorders>
              <w:bottom w:val="nil"/>
            </w:tcBorders>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vMerge w:val="restart"/>
            <w:tcBorders>
              <w:bottom w:val="nil"/>
            </w:tcBorders>
          </w:tcPr>
          <w:p w:rsidR="00D91707" w:rsidRDefault="00D91707">
            <w:pPr>
              <w:pStyle w:val="ConsPlusNormal"/>
              <w:jc w:val="both"/>
            </w:pPr>
            <w:r>
              <w:t>По необходимости</w:t>
            </w:r>
          </w:p>
        </w:tc>
        <w:tc>
          <w:tcPr>
            <w:tcW w:w="1020" w:type="dxa"/>
            <w:vMerge w:val="restart"/>
            <w:tcBorders>
              <w:bottom w:val="nil"/>
            </w:tcBorders>
          </w:tcPr>
          <w:p w:rsidR="00D91707" w:rsidRDefault="00D91707">
            <w:pPr>
              <w:pStyle w:val="ConsPlusNormal"/>
              <w:jc w:val="center"/>
            </w:pPr>
            <w:r>
              <w:t>1</w:t>
            </w:r>
          </w:p>
        </w:tc>
        <w:tc>
          <w:tcPr>
            <w:tcW w:w="3912" w:type="dxa"/>
            <w:vMerge w:val="restart"/>
            <w:tcBorders>
              <w:bottom w:val="nil"/>
            </w:tcBorders>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964" w:type="dxa"/>
            <w:tcBorders>
              <w:bottom w:val="nil"/>
            </w:tcBorders>
          </w:tcPr>
          <w:p w:rsidR="00D91707" w:rsidRDefault="00D91707">
            <w:pPr>
              <w:pStyle w:val="ConsPlusNormal"/>
            </w:pPr>
            <w:r>
              <w:t>1.2.2</w:t>
            </w:r>
          </w:p>
        </w:tc>
        <w:tc>
          <w:tcPr>
            <w:tcW w:w="2494" w:type="dxa"/>
            <w:tcBorders>
              <w:bottom w:val="nil"/>
            </w:tcBorders>
          </w:tcPr>
          <w:p w:rsidR="00D91707" w:rsidRDefault="00D91707">
            <w:pPr>
              <w:pStyle w:val="ConsPlusNormal"/>
            </w:pPr>
            <w:r>
              <w:t>- сопровождение нуждающегося вне учреждения (индивидуальное)</w:t>
            </w:r>
          </w:p>
        </w:tc>
        <w:tc>
          <w:tcPr>
            <w:tcW w:w="3912" w:type="dxa"/>
            <w:vMerge/>
            <w:tcBorders>
              <w:bottom w:val="nil"/>
            </w:tcBorders>
          </w:tcPr>
          <w:p w:rsidR="00D91707" w:rsidRDefault="00D91707">
            <w:pPr>
              <w:pStyle w:val="ConsPlusNormal"/>
            </w:pPr>
          </w:p>
        </w:tc>
        <w:tc>
          <w:tcPr>
            <w:tcW w:w="1304" w:type="dxa"/>
            <w:vMerge/>
            <w:tcBorders>
              <w:bottom w:val="nil"/>
            </w:tcBorders>
          </w:tcPr>
          <w:p w:rsidR="00D91707" w:rsidRDefault="00D91707">
            <w:pPr>
              <w:pStyle w:val="ConsPlusNormal"/>
            </w:pPr>
          </w:p>
        </w:tc>
        <w:tc>
          <w:tcPr>
            <w:tcW w:w="1020" w:type="dxa"/>
            <w:vMerge/>
            <w:tcBorders>
              <w:bottom w:val="nil"/>
            </w:tcBorders>
          </w:tcPr>
          <w:p w:rsidR="00D91707" w:rsidRDefault="00D91707">
            <w:pPr>
              <w:pStyle w:val="ConsPlusNormal"/>
            </w:pP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778">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pPr>
            <w:r>
              <w:t>1.2.3</w:t>
            </w:r>
          </w:p>
        </w:tc>
        <w:tc>
          <w:tcPr>
            <w:tcW w:w="2494" w:type="dxa"/>
            <w:tcBorders>
              <w:bottom w:val="nil"/>
            </w:tcBorders>
          </w:tcPr>
          <w:p w:rsidR="00D91707" w:rsidRDefault="00D91707">
            <w:pPr>
              <w:pStyle w:val="ConsPlusNormal"/>
            </w:pPr>
            <w:r>
              <w:t xml:space="preserve">- предоставление транспорта при необходимости перевозки для лечения, обучения, участия в культурных </w:t>
            </w:r>
            <w:r>
              <w:lastRenderedPageBreak/>
              <w:t>мероприятиях</w:t>
            </w:r>
          </w:p>
        </w:tc>
        <w:tc>
          <w:tcPr>
            <w:tcW w:w="3912" w:type="dxa"/>
            <w:tcBorders>
              <w:bottom w:val="nil"/>
            </w:tcBorders>
          </w:tcPr>
          <w:p w:rsidR="00D91707" w:rsidRDefault="00D91707">
            <w:pPr>
              <w:pStyle w:val="ConsPlusNormal"/>
              <w:jc w:val="both"/>
            </w:pPr>
            <w:r>
              <w:lastRenderedPageBreak/>
              <w:t xml:space="preserve">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w:t>
            </w:r>
            <w:r>
              <w:lastRenderedPageBreak/>
              <w:t>противопоказано пользование общественным транспортом.</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По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w:t>
            </w:r>
            <w:r>
              <w:lastRenderedPageBreak/>
              <w:t>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1.2.3 в ред. </w:t>
            </w:r>
            <w:hyperlink r:id="rId779">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1.3</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Оценка способности к самообслуживанию и составление индивидуального плана социального обслуживания осуществляется посредством опроса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12642" w:type="dxa"/>
            <w:gridSpan w:val="5"/>
            <w:tcBorders>
              <w:bottom w:val="nil"/>
            </w:tcBorders>
          </w:tcPr>
          <w:p w:rsidR="00D91707" w:rsidRDefault="00D91707">
            <w:pPr>
              <w:pStyle w:val="ConsPlusNormal"/>
              <w:jc w:val="both"/>
            </w:pPr>
            <w:r>
              <w:t xml:space="preserve">Исключен. - </w:t>
            </w:r>
            <w:hyperlink r:id="rId780">
              <w:r>
                <w:rPr>
                  <w:color w:val="0000FF"/>
                </w:rPr>
                <w:t>Приказ</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17372">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 xml:space="preserve">Врачом проводится медицинский осмотр, включающий выяснение анамнеза, жалоб, проведение наружного осмотра кожных покровов и слизистых, аускультацию легких и сердца, пальпацию органов брюшной </w:t>
            </w:r>
            <w:r>
              <w:lastRenderedPageBreak/>
              <w:t>полости.</w:t>
            </w:r>
          </w:p>
          <w:p w:rsidR="00D91707" w:rsidRDefault="00D91707">
            <w:pPr>
              <w:pStyle w:val="ConsPlusNormal"/>
              <w:jc w:val="both"/>
            </w:pPr>
            <w:r>
              <w:t>Занесение данных осмотра в амбулаторную карту.</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осмотре проводится оценка физического и психического здоровья получателя социальных услуг, составляется план мероприятий по реабилитации с учетом рекомендаций в ИПР</w:t>
            </w:r>
          </w:p>
        </w:tc>
      </w:tr>
      <w:tr w:rsidR="00D91707">
        <w:tc>
          <w:tcPr>
            <w:tcW w:w="964" w:type="dxa"/>
          </w:tcPr>
          <w:p w:rsidR="00D91707" w:rsidRDefault="00D91707">
            <w:pPr>
              <w:pStyle w:val="ConsPlusNormal"/>
              <w:jc w:val="both"/>
            </w:pPr>
            <w:r>
              <w:lastRenderedPageBreak/>
              <w:t>2.1.2</w:t>
            </w:r>
          </w:p>
        </w:tc>
        <w:tc>
          <w:tcPr>
            <w:tcW w:w="2494" w:type="dxa"/>
          </w:tcPr>
          <w:p w:rsidR="00D91707" w:rsidRDefault="00D91707">
            <w:pPr>
              <w:pStyle w:val="ConsPlusNormal"/>
              <w:jc w:val="both"/>
            </w:pPr>
            <w:r>
              <w:t>- проведение первичной санитарной обработки</w:t>
            </w:r>
          </w:p>
        </w:tc>
        <w:tc>
          <w:tcPr>
            <w:tcW w:w="3912" w:type="dxa"/>
          </w:tcPr>
          <w:p w:rsidR="00D91707" w:rsidRDefault="00D91707">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Проведение санитарной обработки предотвращает занос чесотки и педикулеза в учреждение. При оказании услуги необходима особая корректность обслуживающего персонала по отношению к получателю социальных услуг</w:t>
            </w:r>
          </w:p>
        </w:tc>
      </w:tr>
      <w:tr w:rsidR="00D91707">
        <w:tc>
          <w:tcPr>
            <w:tcW w:w="964" w:type="dxa"/>
          </w:tcPr>
          <w:p w:rsidR="00D91707" w:rsidRDefault="00D91707">
            <w:pPr>
              <w:pStyle w:val="ConsPlusNormal"/>
              <w:jc w:val="both"/>
            </w:pPr>
            <w:r>
              <w:t>2.2</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xml:space="preserve">- прием врача-специалиста в учреждении </w:t>
            </w:r>
            <w:hyperlink w:anchor="P17372">
              <w:r>
                <w:rPr>
                  <w:color w:val="0000FF"/>
                </w:rPr>
                <w:t>&lt;*&gt;</w:t>
              </w:r>
            </w:hyperlink>
          </w:p>
        </w:tc>
        <w:tc>
          <w:tcPr>
            <w:tcW w:w="3912" w:type="dxa"/>
          </w:tcPr>
          <w:p w:rsidR="00D91707" w:rsidRDefault="00D91707">
            <w:pPr>
              <w:pStyle w:val="ConsPlusNormal"/>
              <w:jc w:val="both"/>
            </w:pPr>
            <w:r>
              <w:t>Проведение осмотра получателя социальных услуг врачом-специалистом (психиатром, неврологом) для коррекции проводимых реабилитационных мероприятий.</w:t>
            </w:r>
          </w:p>
          <w:p w:rsidR="00D91707" w:rsidRDefault="00D91707">
            <w:pPr>
              <w:pStyle w:val="ConsPlusNormal"/>
              <w:jc w:val="both"/>
            </w:pPr>
            <w:r>
              <w:t>1 услуга - 1 осмотр</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по организации консультирования врачами-специалистами способствует расширению проводимых услуг в соответствии с заболеваниями получателей социальных услуг</w:t>
            </w:r>
          </w:p>
        </w:tc>
      </w:tr>
      <w:tr w:rsidR="00D91707">
        <w:tc>
          <w:tcPr>
            <w:tcW w:w="964" w:type="dxa"/>
          </w:tcPr>
          <w:p w:rsidR="00D91707" w:rsidRDefault="00D91707">
            <w:pPr>
              <w:pStyle w:val="ConsPlusNormal"/>
              <w:jc w:val="both"/>
            </w:pPr>
            <w:r>
              <w:t>2.2.2</w:t>
            </w:r>
          </w:p>
        </w:tc>
        <w:tc>
          <w:tcPr>
            <w:tcW w:w="249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912" w:type="dxa"/>
          </w:tcPr>
          <w:p w:rsidR="00D91707" w:rsidRDefault="00D91707">
            <w:pPr>
              <w:pStyle w:val="ConsPlusNormal"/>
              <w:jc w:val="both"/>
            </w:pPr>
            <w:r>
              <w:t>Предварительная запись получателей социальных услуг на прием в медицинскую организацию, разъяснение им сути проблем.</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964" w:type="dxa"/>
          </w:tcPr>
          <w:p w:rsidR="00D91707" w:rsidRDefault="00D91707">
            <w:pPr>
              <w:pStyle w:val="ConsPlusNormal"/>
              <w:jc w:val="both"/>
            </w:pPr>
            <w:r>
              <w:lastRenderedPageBreak/>
              <w:t>2.3</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7372">
              <w:r>
                <w:rPr>
                  <w:color w:val="0000FF"/>
                </w:rPr>
                <w:t>&lt;*&gt;</w:t>
              </w:r>
            </w:hyperlink>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Ежемесячно не менее 1 раза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jc w:val="both"/>
            </w:pPr>
            <w:r>
              <w:t>2.3.2</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тела или давления.</w:t>
            </w:r>
          </w:p>
          <w:p w:rsidR="00D91707" w:rsidRDefault="00D91707">
            <w:pPr>
              <w:pStyle w:val="ConsPlusNormal"/>
              <w:jc w:val="both"/>
            </w:pPr>
            <w:r>
              <w:t>Фиксирование результатов в амбулаторной карте.</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Ежемесячно не менее 1 раза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17372">
              <w:r>
                <w:rPr>
                  <w:color w:val="0000FF"/>
                </w:rPr>
                <w:t>&lt;*&gt;</w:t>
              </w:r>
            </w:hyperlink>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Pr>
          <w:p w:rsidR="00D91707" w:rsidRDefault="00D91707">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vMerge w:val="restart"/>
          </w:tcPr>
          <w:p w:rsidR="00D91707" w:rsidRDefault="00D91707">
            <w:pPr>
              <w:pStyle w:val="ConsPlusNormal"/>
              <w:jc w:val="center"/>
            </w:pPr>
            <w:r>
              <w:t>15</w:t>
            </w:r>
          </w:p>
        </w:tc>
        <w:tc>
          <w:tcPr>
            <w:tcW w:w="3912" w:type="dxa"/>
            <w:vMerge w:val="restart"/>
          </w:tcPr>
          <w:p w:rsidR="00D91707" w:rsidRDefault="00D91707">
            <w:pPr>
              <w:pStyle w:val="ConsPlusNormal"/>
              <w:jc w:val="both"/>
            </w:pPr>
            <w:r>
              <w:t>Услуга должна способствовать улучшению состояния здоровья, самочувствия, устранять неприятные ощущения. 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наложение компрессов, перевязка</w:t>
            </w:r>
          </w:p>
        </w:tc>
        <w:tc>
          <w:tcPr>
            <w:tcW w:w="3912" w:type="dxa"/>
          </w:tcPr>
          <w:p w:rsidR="00D91707" w:rsidRDefault="00D91707">
            <w:pPr>
              <w:pStyle w:val="ConsPlusNormal"/>
              <w:jc w:val="both"/>
            </w:pPr>
            <w:r>
              <w:t xml:space="preserve">Подготовка медицинских препаратов и изделий медицинского назначения, лекарственных средств и проведение </w:t>
            </w:r>
            <w:r>
              <w:lastRenderedPageBreak/>
              <w:t>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По назначению врача</w:t>
            </w: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2.4.3</w:t>
            </w:r>
          </w:p>
        </w:tc>
        <w:tc>
          <w:tcPr>
            <w:tcW w:w="2494" w:type="dxa"/>
          </w:tcPr>
          <w:p w:rsidR="00D91707" w:rsidRDefault="00D91707">
            <w:pPr>
              <w:pStyle w:val="ConsPlusNormal"/>
              <w:jc w:val="both"/>
            </w:pPr>
            <w:r>
              <w:t>- подкожные, внутримышечные инъекции лекарственных препаратов</w:t>
            </w:r>
          </w:p>
        </w:tc>
        <w:tc>
          <w:tcPr>
            <w:tcW w:w="3912" w:type="dxa"/>
            <w:vMerge w:val="restart"/>
          </w:tcPr>
          <w:p w:rsidR="00D91707" w:rsidRDefault="00D91707">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jc w:val="both"/>
            </w:pPr>
            <w:r>
              <w:t>По назначению врача</w:t>
            </w:r>
          </w:p>
        </w:tc>
        <w:tc>
          <w:tcPr>
            <w:tcW w:w="1020" w:type="dxa"/>
            <w:vMerge w:val="restart"/>
          </w:tcPr>
          <w:p w:rsidR="00D91707" w:rsidRDefault="00D91707">
            <w:pPr>
              <w:pStyle w:val="ConsPlusNormal"/>
              <w:jc w:val="center"/>
            </w:pPr>
            <w:r>
              <w:t>5</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2.4.4</w:t>
            </w:r>
          </w:p>
        </w:tc>
        <w:tc>
          <w:tcPr>
            <w:tcW w:w="2494" w:type="dxa"/>
          </w:tcPr>
          <w:p w:rsidR="00D91707" w:rsidRDefault="00D91707">
            <w:pPr>
              <w:pStyle w:val="ConsPlusNormal"/>
              <w:jc w:val="both"/>
            </w:pPr>
            <w:r>
              <w:t>- внутривенная инъекция</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2.5</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xml:space="preserve">- витаминотерапия, иммунотерапия </w:t>
            </w:r>
            <w:hyperlink w:anchor="P17372">
              <w:r>
                <w:rPr>
                  <w:color w:val="0000FF"/>
                </w:rPr>
                <w:t>&lt;*&gt;</w:t>
              </w:r>
            </w:hyperlink>
          </w:p>
        </w:tc>
        <w:tc>
          <w:tcPr>
            <w:tcW w:w="3912" w:type="dxa"/>
          </w:tcPr>
          <w:p w:rsidR="00D91707" w:rsidRDefault="00D91707">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101</w:t>
            </w:r>
          </w:p>
        </w:tc>
        <w:tc>
          <w:tcPr>
            <w:tcW w:w="3912" w:type="dxa"/>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blPrEx>
          <w:tblBorders>
            <w:insideH w:val="nil"/>
          </w:tblBorders>
        </w:tblPrEx>
        <w:tc>
          <w:tcPr>
            <w:tcW w:w="964" w:type="dxa"/>
            <w:tcBorders>
              <w:bottom w:val="nil"/>
            </w:tcBorders>
          </w:tcPr>
          <w:p w:rsidR="00D91707" w:rsidRDefault="00D91707">
            <w:pPr>
              <w:pStyle w:val="ConsPlusNormal"/>
              <w:jc w:val="both"/>
            </w:pPr>
            <w:r>
              <w:t>2.5.2</w:t>
            </w:r>
          </w:p>
        </w:tc>
        <w:tc>
          <w:tcPr>
            <w:tcW w:w="2494" w:type="dxa"/>
            <w:tcBorders>
              <w:bottom w:val="nil"/>
            </w:tcBorders>
          </w:tcPr>
          <w:p w:rsidR="00D91707" w:rsidRDefault="00D91707">
            <w:pPr>
              <w:pStyle w:val="ConsPlusNormal"/>
              <w:jc w:val="both"/>
            </w:pPr>
            <w:r>
              <w:t xml:space="preserve">- кислородный коктейль </w:t>
            </w:r>
            <w:hyperlink w:anchor="P17372">
              <w:r>
                <w:rPr>
                  <w:color w:val="0000FF"/>
                </w:rPr>
                <w:t>&lt;*&gt;</w:t>
              </w:r>
            </w:hyperlink>
          </w:p>
        </w:tc>
        <w:tc>
          <w:tcPr>
            <w:tcW w:w="3912" w:type="dxa"/>
            <w:tcBorders>
              <w:bottom w:val="nil"/>
            </w:tcBorders>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процедура - 1 раз</w:t>
            </w:r>
          </w:p>
        </w:tc>
        <w:tc>
          <w:tcPr>
            <w:tcW w:w="1304" w:type="dxa"/>
            <w:tcBorders>
              <w:bottom w:val="nil"/>
            </w:tcBorders>
          </w:tcPr>
          <w:p w:rsidR="00D91707" w:rsidRDefault="00D91707">
            <w:pPr>
              <w:pStyle w:val="ConsPlusNormal"/>
              <w:jc w:val="both"/>
            </w:pPr>
            <w:r>
              <w:t>По назначению врача</w:t>
            </w:r>
          </w:p>
        </w:tc>
        <w:tc>
          <w:tcPr>
            <w:tcW w:w="1020" w:type="dxa"/>
            <w:tcBorders>
              <w:bottom w:val="nil"/>
            </w:tcBorders>
          </w:tcPr>
          <w:p w:rsidR="00D91707" w:rsidRDefault="00D91707">
            <w:pPr>
              <w:pStyle w:val="ConsPlusNormal"/>
              <w:jc w:val="center"/>
            </w:pPr>
            <w:r>
              <w:t>10</w:t>
            </w:r>
          </w:p>
        </w:tc>
        <w:tc>
          <w:tcPr>
            <w:tcW w:w="3912" w:type="dxa"/>
            <w:tcBorders>
              <w:bottom w:val="nil"/>
            </w:tcBorders>
          </w:tcPr>
          <w:p w:rsidR="00D91707" w:rsidRDefault="00D91707">
            <w:pPr>
              <w:pStyle w:val="ConsPlusNormal"/>
              <w:jc w:val="both"/>
            </w:pPr>
            <w:r>
              <w:t>Услуга должна обеспечить удовлетворение потребностей клиента в своевременном проведении предписанных процедур, способствовать улучшению состояния его здоровья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2.5.2 введен </w:t>
            </w:r>
            <w:hyperlink r:id="rId781">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21.12.2021 N 1084)</w:t>
            </w:r>
          </w:p>
        </w:tc>
      </w:tr>
      <w:tr w:rsidR="00D91707">
        <w:tc>
          <w:tcPr>
            <w:tcW w:w="964" w:type="dxa"/>
          </w:tcPr>
          <w:p w:rsidR="00D91707" w:rsidRDefault="00D91707">
            <w:pPr>
              <w:pStyle w:val="ConsPlusNormal"/>
              <w:jc w:val="both"/>
            </w:pPr>
            <w:r>
              <w:t>2.6</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lastRenderedPageBreak/>
              <w:t>2.6.1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17372">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t>2.7</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pPr>
            <w:r>
              <w:t>2.8</w:t>
            </w:r>
          </w:p>
        </w:tc>
        <w:tc>
          <w:tcPr>
            <w:tcW w:w="12642" w:type="dxa"/>
            <w:gridSpan w:val="5"/>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jc w:val="both"/>
            </w:pPr>
            <w:r>
              <w:t>2.8.1</w:t>
            </w:r>
          </w:p>
        </w:tc>
        <w:tc>
          <w:tcPr>
            <w:tcW w:w="2494" w:type="dxa"/>
          </w:tcPr>
          <w:p w:rsidR="00D91707" w:rsidRDefault="00D91707">
            <w:pPr>
              <w:pStyle w:val="ConsPlusNormal"/>
              <w:jc w:val="both"/>
            </w:pPr>
            <w:r>
              <w:t>- предварительная запись, оформление документов на госпитализацию</w:t>
            </w:r>
          </w:p>
        </w:tc>
        <w:tc>
          <w:tcPr>
            <w:tcW w:w="3912" w:type="dxa"/>
          </w:tcPr>
          <w:p w:rsidR="00D91707" w:rsidRDefault="00D91707">
            <w:pPr>
              <w:pStyle w:val="ConsPlusNormal"/>
              <w:jc w:val="both"/>
            </w:pPr>
            <w:r>
              <w:t>Своевременное оформление документов на госпитализацию.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D91707">
        <w:tc>
          <w:tcPr>
            <w:tcW w:w="964" w:type="dxa"/>
          </w:tcPr>
          <w:p w:rsidR="00D91707" w:rsidRDefault="00D91707">
            <w:pPr>
              <w:pStyle w:val="ConsPlusNormal"/>
              <w:jc w:val="both"/>
            </w:pPr>
            <w:r>
              <w:t>2.9</w:t>
            </w:r>
          </w:p>
        </w:tc>
        <w:tc>
          <w:tcPr>
            <w:tcW w:w="12642" w:type="dxa"/>
            <w:gridSpan w:val="5"/>
          </w:tcPr>
          <w:p w:rsidR="00D91707" w:rsidRDefault="00D91707">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D91707">
        <w:tblPrEx>
          <w:tblBorders>
            <w:insideH w:val="nil"/>
          </w:tblBorders>
        </w:tblPrEx>
        <w:tc>
          <w:tcPr>
            <w:tcW w:w="964" w:type="dxa"/>
            <w:tcBorders>
              <w:bottom w:val="nil"/>
            </w:tcBorders>
          </w:tcPr>
          <w:p w:rsidR="00D91707" w:rsidRDefault="00D91707">
            <w:pPr>
              <w:pStyle w:val="ConsPlusNormal"/>
              <w:jc w:val="both"/>
            </w:pPr>
            <w:r>
              <w:t>2.9.1</w:t>
            </w:r>
          </w:p>
        </w:tc>
        <w:tc>
          <w:tcPr>
            <w:tcW w:w="2494" w:type="dxa"/>
            <w:tcBorders>
              <w:bottom w:val="nil"/>
            </w:tcBorders>
          </w:tcPr>
          <w:p w:rsidR="00D91707" w:rsidRDefault="00D91707">
            <w:pPr>
              <w:pStyle w:val="ConsPlusNormal"/>
              <w:jc w:val="both"/>
            </w:pPr>
            <w:r>
              <w:t xml:space="preserve">- предварительная запись в медицинскую организацию (при отсутствии в учреждении </w:t>
            </w:r>
            <w:r>
              <w:lastRenderedPageBreak/>
              <w:t>стоматологического кабинета)</w:t>
            </w:r>
          </w:p>
        </w:tc>
        <w:tc>
          <w:tcPr>
            <w:tcW w:w="3912" w:type="dxa"/>
            <w:tcBorders>
              <w:bottom w:val="nil"/>
            </w:tcBorders>
          </w:tcPr>
          <w:p w:rsidR="00D91707" w:rsidRDefault="00D91707">
            <w:pPr>
              <w:pStyle w:val="ConsPlusNormal"/>
              <w:jc w:val="both"/>
            </w:pPr>
            <w:r>
              <w:lastRenderedPageBreak/>
              <w:t>Направление получателя социальных услуг в медицинскую организацию для лечения, хирургического вмешательства и диагностики.</w:t>
            </w:r>
          </w:p>
          <w:p w:rsidR="00D91707" w:rsidRDefault="00D91707">
            <w:pPr>
              <w:pStyle w:val="ConsPlusNormal"/>
              <w:jc w:val="both"/>
            </w:pPr>
            <w:r>
              <w:lastRenderedPageBreak/>
              <w:t>1 услуга - 1 раз</w:t>
            </w:r>
          </w:p>
        </w:tc>
        <w:tc>
          <w:tcPr>
            <w:tcW w:w="1304" w:type="dxa"/>
            <w:tcBorders>
              <w:bottom w:val="nil"/>
            </w:tcBorders>
          </w:tcPr>
          <w:p w:rsidR="00D91707" w:rsidRDefault="00D91707">
            <w:pPr>
              <w:pStyle w:val="ConsPlusNormal"/>
              <w:jc w:val="both"/>
            </w:pPr>
            <w:r>
              <w:lastRenderedPageBreak/>
              <w:t>По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Услуга по оказанию своевременной медицинской помощи и диагностике способствует сохранению здоровья полости рта у получателя социальных </w:t>
            </w:r>
            <w:r>
              <w:lastRenderedPageBreak/>
              <w:t>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782">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2.9.2</w:t>
            </w:r>
          </w:p>
        </w:tc>
        <w:tc>
          <w:tcPr>
            <w:tcW w:w="12642" w:type="dxa"/>
            <w:gridSpan w:val="5"/>
            <w:tcBorders>
              <w:bottom w:val="nil"/>
            </w:tcBorders>
          </w:tcPr>
          <w:p w:rsidR="00D91707" w:rsidRDefault="00D91707">
            <w:pPr>
              <w:pStyle w:val="ConsPlusNormal"/>
              <w:jc w:val="both"/>
            </w:pPr>
            <w:r>
              <w:t xml:space="preserve">Исключен. - </w:t>
            </w:r>
            <w:hyperlink r:id="rId783">
              <w:r>
                <w:rPr>
                  <w:color w:val="0000FF"/>
                </w:rPr>
                <w:t>Приказ</w:t>
              </w:r>
            </w:hyperlink>
            <w:r>
              <w:t xml:space="preserve"> Минтруда и соцразвития Новосибирской области от 21.12.2021 N 1084</w:t>
            </w:r>
          </w:p>
        </w:tc>
      </w:tr>
      <w:tr w:rsidR="00D91707">
        <w:tc>
          <w:tcPr>
            <w:tcW w:w="964" w:type="dxa"/>
          </w:tcPr>
          <w:p w:rsidR="00D91707" w:rsidRDefault="00D91707">
            <w:pPr>
              <w:pStyle w:val="ConsPlusNormal"/>
              <w:jc w:val="both"/>
            </w:pPr>
            <w:r>
              <w:t>2.10</w:t>
            </w:r>
          </w:p>
        </w:tc>
        <w:tc>
          <w:tcPr>
            <w:tcW w:w="2494" w:type="dxa"/>
          </w:tcPr>
          <w:p w:rsidR="00D91707" w:rsidRDefault="00D91707">
            <w:pPr>
              <w:pStyle w:val="ConsPlusNormal"/>
              <w:jc w:val="both"/>
            </w:pPr>
            <w:r>
              <w:t>Проведение мероприятий, направленных на формирование здорового образа жизни</w:t>
            </w:r>
          </w:p>
        </w:tc>
        <w:tc>
          <w:tcPr>
            <w:tcW w:w="3912" w:type="dxa"/>
          </w:tcPr>
          <w:p w:rsidR="00D91707" w:rsidRDefault="00D91707">
            <w:pPr>
              <w:pStyle w:val="ConsPlusNormal"/>
              <w:jc w:val="both"/>
            </w:pPr>
            <w:r>
              <w:t>Занятия проводятся врачами, медицинскими сестрами в форме лекций, бесед с использованием видеофильмов. Совместно с получателями социальных услуг готовится выпуск уголков здоровья по здоровому образу жизни.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Услуга проводится с целью просвещения получателей социальных услуг о сохранении и укреплении здоровья</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3</w:t>
            </w:r>
          </w:p>
        </w:tc>
        <w:tc>
          <w:tcPr>
            <w:tcW w:w="3912" w:type="dxa"/>
            <w:tcBorders>
              <w:bottom w:val="nil"/>
            </w:tcBorders>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784">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D91707" w:rsidRDefault="00D91707">
            <w:pPr>
              <w:pStyle w:val="ConsPlusNormal"/>
              <w:jc w:val="both"/>
            </w:pPr>
            <w:r>
              <w:t>Разъяснение получателю социальных услуг сути проблем и определение возможных путей их решения.</w:t>
            </w:r>
          </w:p>
          <w:p w:rsidR="00D91707" w:rsidRDefault="00D91707">
            <w:pPr>
              <w:pStyle w:val="ConsPlusNormal"/>
              <w:jc w:val="both"/>
            </w:pPr>
            <w:r>
              <w:t>Определение реакции получателя социальных услуг на имеющиеся проблемы и уровня мотивации к их преодолению.</w:t>
            </w:r>
          </w:p>
          <w:p w:rsidR="00D91707" w:rsidRDefault="00D91707">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5</w:t>
            </w:r>
          </w:p>
        </w:tc>
        <w:tc>
          <w:tcPr>
            <w:tcW w:w="3912" w:type="dxa"/>
            <w:tcBorders>
              <w:bottom w:val="nil"/>
            </w:tcBorders>
          </w:tcPr>
          <w:p w:rsidR="00D91707" w:rsidRDefault="00D91707">
            <w:pPr>
              <w:pStyle w:val="ConsPlusNormal"/>
              <w:jc w:val="both"/>
            </w:pPr>
            <w:r>
              <w:t>Социально-психологическое 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785">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3.3.1</w:t>
            </w:r>
          </w:p>
        </w:tc>
        <w:tc>
          <w:tcPr>
            <w:tcW w:w="2494" w:type="dxa"/>
          </w:tcPr>
          <w:p w:rsidR="00D91707" w:rsidRDefault="00D91707">
            <w:pPr>
              <w:pStyle w:val="ConsPlusNormal"/>
              <w:jc w:val="both"/>
            </w:pPr>
            <w:r>
              <w:t>- психокоррекционное занятие (групповое)</w:t>
            </w:r>
          </w:p>
        </w:tc>
        <w:tc>
          <w:tcPr>
            <w:tcW w:w="3912" w:type="dxa"/>
            <w:vMerge w:val="restart"/>
            <w:tcBorders>
              <w:bottom w:val="nil"/>
            </w:tcBorders>
          </w:tcPr>
          <w:p w:rsidR="00D91707" w:rsidRDefault="00D91707">
            <w:pPr>
              <w:pStyle w:val="ConsPlusNormal"/>
              <w:jc w:val="both"/>
            </w:pPr>
            <w:r>
              <w:t xml:space="preserve">Услуга состоит в проведении реабилитационных мероприятий индивидуальных (групповых), направленных на снятие ограничений жизнедеятельности (снятие невротических расстройств, препятствующих проведению </w:t>
            </w:r>
            <w:r>
              <w:lastRenderedPageBreak/>
              <w:t>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21</w:t>
            </w:r>
          </w:p>
        </w:tc>
        <w:tc>
          <w:tcPr>
            <w:tcW w:w="3912" w:type="dxa"/>
            <w:vMerge w:val="restart"/>
            <w:tcBorders>
              <w:bottom w:val="nil"/>
            </w:tcBorders>
          </w:tcPr>
          <w:p w:rsidR="00D91707" w:rsidRDefault="00D91707">
            <w:pPr>
              <w:pStyle w:val="ConsPlusNormal"/>
              <w:jc w:val="both"/>
            </w:pPr>
            <w:r>
              <w:t xml:space="preserve">Психологическая 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w:t>
            </w:r>
            <w:r>
              <w:lastRenderedPageBreak/>
              <w:t>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blPrEx>
          <w:tblBorders>
            <w:insideH w:val="nil"/>
          </w:tblBorders>
        </w:tblPrEx>
        <w:tc>
          <w:tcPr>
            <w:tcW w:w="964" w:type="dxa"/>
            <w:tcBorders>
              <w:bottom w:val="nil"/>
            </w:tcBorders>
          </w:tcPr>
          <w:p w:rsidR="00D91707" w:rsidRDefault="00D91707">
            <w:pPr>
              <w:pStyle w:val="ConsPlusNormal"/>
              <w:jc w:val="both"/>
            </w:pPr>
            <w:r>
              <w:t>3.3.2</w:t>
            </w:r>
          </w:p>
        </w:tc>
        <w:tc>
          <w:tcPr>
            <w:tcW w:w="2494" w:type="dxa"/>
            <w:tcBorders>
              <w:bottom w:val="nil"/>
            </w:tcBorders>
          </w:tcPr>
          <w:p w:rsidR="00D91707" w:rsidRDefault="00D91707">
            <w:pPr>
              <w:pStyle w:val="ConsPlusNormal"/>
              <w:jc w:val="both"/>
            </w:pPr>
            <w:r>
              <w:t>- психокоррекционное занятие (индивидуальное)</w:t>
            </w:r>
          </w:p>
        </w:tc>
        <w:tc>
          <w:tcPr>
            <w:tcW w:w="3912" w:type="dxa"/>
            <w:vMerge/>
            <w:tcBorders>
              <w:bottom w:val="nil"/>
            </w:tcBorders>
          </w:tcPr>
          <w:p w:rsidR="00D91707" w:rsidRDefault="00D91707">
            <w:pPr>
              <w:pStyle w:val="ConsPlusNormal"/>
            </w:pPr>
          </w:p>
        </w:tc>
        <w:tc>
          <w:tcPr>
            <w:tcW w:w="1304" w:type="dxa"/>
            <w:tcBorders>
              <w:bottom w:val="nil"/>
            </w:tcBorders>
          </w:tcPr>
          <w:p w:rsidR="00D91707" w:rsidRDefault="00D91707">
            <w:pPr>
              <w:pStyle w:val="ConsPlusNormal"/>
              <w:jc w:val="both"/>
            </w:pPr>
            <w:r>
              <w:t xml:space="preserve">По необходимости, не менее 1 </w:t>
            </w:r>
            <w:r>
              <w:lastRenderedPageBreak/>
              <w:t>раза</w:t>
            </w:r>
          </w:p>
        </w:tc>
        <w:tc>
          <w:tcPr>
            <w:tcW w:w="1020" w:type="dxa"/>
            <w:tcBorders>
              <w:bottom w:val="nil"/>
            </w:tcBorders>
          </w:tcPr>
          <w:p w:rsidR="00D91707" w:rsidRDefault="00D91707">
            <w:pPr>
              <w:pStyle w:val="ConsPlusNormal"/>
              <w:jc w:val="center"/>
            </w:pPr>
            <w:r>
              <w:lastRenderedPageBreak/>
              <w:t>1</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786">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blPrEx>
          <w:tblBorders>
            <w:insideH w:val="nil"/>
          </w:tblBorders>
        </w:tblPrEx>
        <w:tc>
          <w:tcPr>
            <w:tcW w:w="964" w:type="dxa"/>
            <w:tcBorders>
              <w:bottom w:val="nil"/>
            </w:tcBorders>
          </w:tcPr>
          <w:p w:rsidR="00D91707" w:rsidRDefault="00D91707">
            <w:pPr>
              <w:pStyle w:val="ConsPlusNormal"/>
              <w:jc w:val="both"/>
            </w:pPr>
            <w:r>
              <w:t>4.1.1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3</w:t>
            </w:r>
          </w:p>
        </w:tc>
        <w:tc>
          <w:tcPr>
            <w:tcW w:w="3912" w:type="dxa"/>
            <w:tcBorders>
              <w:bottom w:val="nil"/>
            </w:tcBorders>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 получателя социальных услуг, влияющих на отклонения в его поведении.</w:t>
            </w:r>
          </w:p>
          <w:p w:rsidR="00D91707" w:rsidRDefault="00D91707">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787">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4.1.2</w:t>
            </w:r>
          </w:p>
        </w:tc>
        <w:tc>
          <w:tcPr>
            <w:tcW w:w="2494" w:type="dxa"/>
            <w:tcBorders>
              <w:bottom w:val="nil"/>
            </w:tcBorders>
          </w:tcPr>
          <w:p w:rsidR="00D91707" w:rsidRDefault="00D91707">
            <w:pPr>
              <w:pStyle w:val="ConsPlusNormal"/>
              <w:jc w:val="both"/>
            </w:pPr>
            <w:r>
              <w:t>- консультация педагога</w:t>
            </w:r>
          </w:p>
        </w:tc>
        <w:tc>
          <w:tcPr>
            <w:tcW w:w="3912" w:type="dxa"/>
            <w:tcBorders>
              <w:bottom w:val="nil"/>
            </w:tcBorders>
          </w:tcPr>
          <w:p w:rsidR="00D91707" w:rsidRDefault="00D91707">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788">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4.1.3</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Проведение групповых занятий (группы не менее 7 человек) в форме бесед, разъяснений, рекомендаций для усвоения знаний, умений, навыков, которые получатель социальных услуг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1 раз ежедневно, кроме субботы, воскресенья</w:t>
            </w:r>
          </w:p>
        </w:tc>
        <w:tc>
          <w:tcPr>
            <w:tcW w:w="1020" w:type="dxa"/>
          </w:tcPr>
          <w:p w:rsidR="00D91707" w:rsidRDefault="00D91707">
            <w:pPr>
              <w:pStyle w:val="ConsPlusNormal"/>
              <w:jc w:val="center"/>
            </w:pPr>
            <w:r>
              <w:t>101</w:t>
            </w:r>
          </w:p>
        </w:tc>
        <w:tc>
          <w:tcPr>
            <w:tcW w:w="3912" w:type="dxa"/>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c>
          <w:tcPr>
            <w:tcW w:w="964" w:type="dxa"/>
          </w:tcPr>
          <w:p w:rsidR="00D91707" w:rsidRDefault="00D91707">
            <w:pPr>
              <w:pStyle w:val="ConsPlusNormal"/>
              <w:jc w:val="both"/>
            </w:pPr>
            <w:r>
              <w:t>4.1.4</w:t>
            </w:r>
          </w:p>
        </w:tc>
        <w:tc>
          <w:tcPr>
            <w:tcW w:w="2494" w:type="dxa"/>
          </w:tcPr>
          <w:p w:rsidR="00D91707" w:rsidRDefault="00D91707">
            <w:pPr>
              <w:pStyle w:val="ConsPlusNormal"/>
              <w:jc w:val="both"/>
            </w:pPr>
            <w:r>
              <w:t>- занятие с дефектологом (индивидуальное)</w:t>
            </w:r>
          </w:p>
        </w:tc>
        <w:tc>
          <w:tcPr>
            <w:tcW w:w="3912" w:type="dxa"/>
          </w:tcPr>
          <w:p w:rsidR="00D91707" w:rsidRDefault="00D91707">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D91707" w:rsidRDefault="00D91707">
            <w:pPr>
              <w:pStyle w:val="ConsPlusNormal"/>
              <w:jc w:val="both"/>
            </w:pPr>
            <w:r>
              <w:t>Продолжительность услуги - 0,75 часа.</w:t>
            </w:r>
          </w:p>
          <w:p w:rsidR="00D91707" w:rsidRDefault="00D91707">
            <w:pPr>
              <w:pStyle w:val="ConsPlusNormal"/>
              <w:jc w:val="both"/>
            </w:pPr>
            <w:r>
              <w:lastRenderedPageBreak/>
              <w:t>1 услуга - 1 занятие</w:t>
            </w:r>
          </w:p>
        </w:tc>
        <w:tc>
          <w:tcPr>
            <w:tcW w:w="1304" w:type="dxa"/>
          </w:tcPr>
          <w:p w:rsidR="00D91707" w:rsidRDefault="00D91707">
            <w:pPr>
              <w:pStyle w:val="ConsPlusNormal"/>
              <w:jc w:val="both"/>
            </w:pPr>
            <w:r>
              <w:lastRenderedPageBreak/>
              <w:t>По назначению специалиста, не менее 1 занятия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w:t>
            </w:r>
            <w:r>
              <w:lastRenderedPageBreak/>
              <w:t>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lastRenderedPageBreak/>
              <w:t>4.2</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4.2.1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5</w:t>
            </w:r>
          </w:p>
        </w:tc>
        <w:tc>
          <w:tcPr>
            <w:tcW w:w="3912" w:type="dxa"/>
            <w:vMerge w:val="restart"/>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получателя социальных услуг. Она должна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D91707" w:rsidRDefault="00D91707">
            <w:pPr>
              <w:pStyle w:val="ConsPlusNormal"/>
              <w:jc w:val="both"/>
            </w:pPr>
            <w:r>
              <w:t>Создание развивающей среды для проведения настольно-печатных игр, спортивно-групповых игр, проведение музыкальных викторин, праздничных тематических вечеров.</w:t>
            </w:r>
          </w:p>
          <w:p w:rsidR="00D91707" w:rsidRDefault="00D91707">
            <w:pPr>
              <w:pStyle w:val="ConsPlusNormal"/>
              <w:jc w:val="both"/>
            </w:pPr>
            <w:r>
              <w:t xml:space="preserve">Услуга должна способствовать формированию общего и культурного кругозора в сфере общения, развитию мыслительных процессов в игре, воспитанию личностных черт характера (толерантности, доброжелательности, </w:t>
            </w:r>
            <w:r>
              <w:lastRenderedPageBreak/>
              <w:t>сдержанности, юмора), умению принимать и выполнять правила коллективной игры</w:t>
            </w:r>
          </w:p>
        </w:tc>
      </w:tr>
      <w:tr w:rsidR="00D91707">
        <w:tc>
          <w:tcPr>
            <w:tcW w:w="964" w:type="dxa"/>
          </w:tcPr>
          <w:p w:rsidR="00D91707" w:rsidRDefault="00D91707">
            <w:pPr>
              <w:pStyle w:val="ConsPlusNormal"/>
              <w:jc w:val="both"/>
            </w:pPr>
            <w:r>
              <w:t>4.2.2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5</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4.3</w:t>
            </w:r>
          </w:p>
        </w:tc>
        <w:tc>
          <w:tcPr>
            <w:tcW w:w="2494" w:type="dxa"/>
          </w:tcPr>
          <w:p w:rsidR="00D91707" w:rsidRDefault="00D91707">
            <w:pPr>
              <w:pStyle w:val="ConsPlusNormal"/>
              <w:jc w:val="both"/>
            </w:pPr>
            <w:r>
              <w:t>Обучение основам домоводства, в том числе приготовлению пищи, мелкому ремонту одежды, уходу за квартирой</w:t>
            </w:r>
          </w:p>
        </w:tc>
        <w:tc>
          <w:tcPr>
            <w:tcW w:w="3912" w:type="dxa"/>
          </w:tcPr>
          <w:p w:rsidR="00D91707" w:rsidRDefault="00D91707">
            <w:pPr>
              <w:pStyle w:val="ConsPlusNormal"/>
              <w:jc w:val="both"/>
            </w:pPr>
            <w:r>
              <w:t>Проведение групповых занятий (группы не менее 7 человек) в форме групповой работы получателей социальных услуг с применением практического материала (в специализированном кабинете "Домоводство") для усвоения знаний, умений и первичных навыков по самообслуживанию, которые получатель социальных услуг не может освоить самостоятельно.</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Не менее 1 раза еженедельно, кроме субботы, воскресенья</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Услуга должна способствовать развитию самостоятельных навыков получателя социальных услуг по самообслуживанию в быту, повышению жизненной активности по самоорганизации и оказанию посильной помощи семье в ведении домашнего хозяйства:</w:t>
            </w:r>
          </w:p>
          <w:p w:rsidR="00D91707" w:rsidRDefault="00D91707">
            <w:pPr>
              <w:pStyle w:val="ConsPlusNormal"/>
              <w:jc w:val="both"/>
            </w:pPr>
            <w:r>
              <w:t>- приготовление пищи (получатель социальных услуг должен уметь приготовить себе простое блюдо, соблюдая правила сервировки и пользования столовыми приборами);</w:t>
            </w:r>
          </w:p>
          <w:p w:rsidR="00D91707" w:rsidRDefault="00D91707">
            <w:pPr>
              <w:pStyle w:val="ConsPlusNormal"/>
              <w:jc w:val="both"/>
            </w:pPr>
            <w:r>
              <w:t>- соблюдение получателем социальных услуг техники безопасности при использовании бытовых приборов, таких как утюг, чайник, электроплита, термос, тостер, стиральная машина, пылесос;</w:t>
            </w:r>
          </w:p>
          <w:p w:rsidR="00D91707" w:rsidRDefault="00D91707">
            <w:pPr>
              <w:pStyle w:val="ConsPlusNormal"/>
              <w:jc w:val="both"/>
            </w:pPr>
            <w:r>
              <w:t>- умение выполнять самостоятельно мелкий ремонт одежды и ее влажно-тепловую обработку, правильно использовать швейное оборудование (ножницы, иголка, нитки, наперсток, распарыватель), умение выбирать моющие средства для хозяйственно-бытового самообслуживания (стиральный порошок, мыло жидкое и твердое, чистящее средство)</w:t>
            </w:r>
          </w:p>
        </w:tc>
      </w:tr>
      <w:tr w:rsidR="00D91707">
        <w:tc>
          <w:tcPr>
            <w:tcW w:w="964" w:type="dxa"/>
          </w:tcPr>
          <w:p w:rsidR="00D91707" w:rsidRDefault="00D91707">
            <w:pPr>
              <w:pStyle w:val="ConsPlusNormal"/>
              <w:jc w:val="both"/>
            </w:pPr>
            <w:r>
              <w:lastRenderedPageBreak/>
              <w:t>4.4</w:t>
            </w:r>
          </w:p>
        </w:tc>
        <w:tc>
          <w:tcPr>
            <w:tcW w:w="2494" w:type="dxa"/>
          </w:tcPr>
          <w:p w:rsidR="00D91707" w:rsidRDefault="00D91707">
            <w:pPr>
              <w:pStyle w:val="ConsPlusNormal"/>
              <w:jc w:val="both"/>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912" w:type="dxa"/>
          </w:tcPr>
          <w:p w:rsidR="00D91707" w:rsidRDefault="00D91707">
            <w:pPr>
              <w:pStyle w:val="ConsPlusNormal"/>
              <w:jc w:val="both"/>
            </w:pPr>
            <w:r>
              <w:t>Предоставление услуг по сурдопереводу для решения медицинских, профессиональных, трудовых, социальных вопросов получателя социальных услуг, как в учреждении, так и за его пределами.</w:t>
            </w:r>
          </w:p>
          <w:p w:rsidR="00D91707" w:rsidRDefault="00D91707">
            <w:pPr>
              <w:pStyle w:val="ConsPlusNormal"/>
              <w:jc w:val="both"/>
            </w:pPr>
            <w:r>
              <w:t>Продолжительность услуги - в течение процесса обучения.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101</w:t>
            </w:r>
          </w:p>
        </w:tc>
        <w:tc>
          <w:tcPr>
            <w:tcW w:w="3912" w:type="dxa"/>
          </w:tcPr>
          <w:p w:rsidR="00D91707" w:rsidRDefault="00D91707">
            <w:pPr>
              <w:pStyle w:val="ConsPlusNormal"/>
              <w:jc w:val="both"/>
            </w:pPr>
            <w:r>
              <w:t>Отсутствие дискомфорта у инвалидов с нарушением слуха при решении медицинских, профессиональных, трудовых, социальных вопросов как в учреждении, так и за его пределами</w:t>
            </w:r>
          </w:p>
        </w:tc>
      </w:tr>
      <w:tr w:rsidR="00D91707">
        <w:tc>
          <w:tcPr>
            <w:tcW w:w="964" w:type="dxa"/>
          </w:tcPr>
          <w:p w:rsidR="00D91707" w:rsidRDefault="00D91707">
            <w:pPr>
              <w:pStyle w:val="ConsPlusNormal"/>
              <w:jc w:val="both"/>
            </w:pPr>
            <w:r>
              <w:t>4.5</w:t>
            </w:r>
          </w:p>
        </w:tc>
        <w:tc>
          <w:tcPr>
            <w:tcW w:w="2494" w:type="dxa"/>
          </w:tcPr>
          <w:p w:rsidR="00D91707" w:rsidRDefault="00D91707">
            <w:pPr>
              <w:pStyle w:val="ConsPlusNormal"/>
              <w:jc w:val="both"/>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3912" w:type="dxa"/>
          </w:tcPr>
          <w:p w:rsidR="00D91707" w:rsidRDefault="00D91707">
            <w:pPr>
              <w:pStyle w:val="ConsPlusNormal"/>
              <w:jc w:val="both"/>
            </w:pPr>
            <w:r>
              <w:t>Проведение занятий с родственниками получателя социальных услуг по обучению практическим навыкам общего ухода, обучению с их помощью передвижению, ориентации в пространстве и др.</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услуги должно быть проведено с учетом индивидуальных особенностей получателей услуги, характера их индивидуальности, степени ограничения возможностей, физического или психического состояния, а также степени подготовленности родственников к этим процедурам.</w:t>
            </w:r>
          </w:p>
          <w:p w:rsidR="00D91707" w:rsidRDefault="00D91707">
            <w:pPr>
              <w:pStyle w:val="ConsPlusNormal"/>
              <w:jc w:val="both"/>
            </w:pPr>
            <w:r>
              <w:t>Качество обучения должно быть оценено по степени восстановления физических или умственных возможностей получателей социальных услуг и их адаптации к окружающей обстановке</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jc w:val="both"/>
            </w:pPr>
            <w:r>
              <w:t>5.1</w:t>
            </w:r>
          </w:p>
        </w:tc>
        <w:tc>
          <w:tcPr>
            <w:tcW w:w="12642" w:type="dxa"/>
            <w:gridSpan w:val="5"/>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D91707">
        <w:tblPrEx>
          <w:tblBorders>
            <w:insideH w:val="nil"/>
          </w:tblBorders>
        </w:tblPrEx>
        <w:tc>
          <w:tcPr>
            <w:tcW w:w="964" w:type="dxa"/>
            <w:tcBorders>
              <w:bottom w:val="nil"/>
            </w:tcBorders>
          </w:tcPr>
          <w:p w:rsidR="00D91707" w:rsidRDefault="00D91707">
            <w:pPr>
              <w:pStyle w:val="ConsPlusNormal"/>
              <w:jc w:val="both"/>
            </w:pPr>
            <w:r>
              <w:t>5.1.1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 xml:space="preserve">Проведение тестирования направлено на оказание помощи в выборе направления для обучения доступным </w:t>
            </w:r>
            <w:r>
              <w:lastRenderedPageBreak/>
              <w:t>профессиональным навыкам, трудоустройстве и в решении других проблем, связанных с трудовой адаптацией.</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Услуга должна обеспечивать выявление у получателей социальных услуг физических возможностей и </w:t>
            </w:r>
            <w:r>
              <w:lastRenderedPageBreak/>
              <w:t>интеллектуальных способностей для определения направления профессиональной деятельности с целью поддержания активного образа жизни и повышать возможность последующего трудоустройства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789">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5.1.2</w:t>
            </w:r>
          </w:p>
        </w:tc>
        <w:tc>
          <w:tcPr>
            <w:tcW w:w="2494" w:type="dxa"/>
          </w:tcPr>
          <w:p w:rsidR="00D91707" w:rsidRDefault="00D91707">
            <w:pPr>
              <w:pStyle w:val="ConsPlusNormal"/>
              <w:jc w:val="both"/>
            </w:pPr>
            <w:r>
              <w:t>- обучение доступным профессиональным навыкам</w:t>
            </w:r>
          </w:p>
        </w:tc>
        <w:tc>
          <w:tcPr>
            <w:tcW w:w="3912" w:type="dxa"/>
          </w:tcPr>
          <w:p w:rsidR="00D91707" w:rsidRDefault="00D91707">
            <w:pPr>
              <w:pStyle w:val="ConsPlusNormal"/>
              <w:jc w:val="both"/>
            </w:pPr>
            <w:r>
              <w:t>Обучение доступным профессиональным навыкам (не более 4-х часов в день, для лиц, кому показана трудовая реабилитация).</w:t>
            </w:r>
          </w:p>
          <w:p w:rsidR="00D91707" w:rsidRDefault="00D91707">
            <w:pPr>
              <w:pStyle w:val="ConsPlusNormal"/>
              <w:jc w:val="both"/>
            </w:pPr>
            <w:r>
              <w:t>Продолжительность услуги - от 0,75 часа до 4-х часов.</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101</w:t>
            </w:r>
          </w:p>
        </w:tc>
        <w:tc>
          <w:tcPr>
            <w:tcW w:w="3912" w:type="dxa"/>
          </w:tcPr>
          <w:p w:rsidR="00D91707" w:rsidRDefault="00D91707">
            <w:pPr>
              <w:pStyle w:val="ConsPlusNormal"/>
              <w:jc w:val="both"/>
            </w:pPr>
            <w:r>
              <w:t>Услуга должна обеспечивать обучение и освоение доступных профессиональных навыков получателей социальных услуг согласно тематическим планам с учетом состояния здоровья, степени социально-педагогической дезадаптации, уровня знаний, физического и психического состояния</w:t>
            </w:r>
          </w:p>
        </w:tc>
      </w:tr>
      <w:tr w:rsidR="00D91707">
        <w:tc>
          <w:tcPr>
            <w:tcW w:w="964" w:type="dxa"/>
          </w:tcPr>
          <w:p w:rsidR="00D91707" w:rsidRDefault="00D91707">
            <w:pPr>
              <w:pStyle w:val="ConsPlusNormal"/>
              <w:jc w:val="both"/>
              <w:outlineLvl w:val="2"/>
            </w:pPr>
            <w:r>
              <w:t>6</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6.1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lastRenderedPageBreak/>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D91707">
        <w:tc>
          <w:tcPr>
            <w:tcW w:w="964" w:type="dxa"/>
          </w:tcPr>
          <w:p w:rsidR="00D91707" w:rsidRDefault="00D91707">
            <w:pPr>
              <w:pStyle w:val="ConsPlusNormal"/>
              <w:jc w:val="both"/>
              <w:outlineLvl w:val="2"/>
            </w:pPr>
            <w:r>
              <w:lastRenderedPageBreak/>
              <w:t>7</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7.1</w:t>
            </w:r>
          </w:p>
        </w:tc>
        <w:tc>
          <w:tcPr>
            <w:tcW w:w="2494" w:type="dxa"/>
          </w:tcPr>
          <w:p w:rsidR="00D91707" w:rsidRDefault="00D91707">
            <w:pPr>
              <w:pStyle w:val="ConsPlusNormal"/>
              <w:jc w:val="both"/>
            </w:pPr>
            <w:r>
              <w:t>Обучение инвалидов (детей-инвалидов) пользованию техническими средствами реабилитации</w:t>
            </w:r>
          </w:p>
        </w:tc>
        <w:tc>
          <w:tcPr>
            <w:tcW w:w="3912" w:type="dxa"/>
          </w:tcPr>
          <w:p w:rsidR="00D91707" w:rsidRDefault="00D91707">
            <w:pPr>
              <w:pStyle w:val="ConsPlusNormal"/>
              <w:jc w:val="both"/>
            </w:pPr>
            <w:r>
              <w:t>Обучение и формирование устойчивых навыков пользования техническими средствами реабилитации.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101</w:t>
            </w:r>
          </w:p>
        </w:tc>
        <w:tc>
          <w:tcPr>
            <w:tcW w:w="3912" w:type="dxa"/>
          </w:tcPr>
          <w:p w:rsidR="00D91707" w:rsidRDefault="00D91707">
            <w:pPr>
              <w:pStyle w:val="ConsPlusNormal"/>
              <w:jc w:val="both"/>
            </w:pPr>
            <w:r>
              <w:t>При предоставлении услуги у получателя социальных услуг происходит расширение двигательного режима, возможность использования технических средств реабилитации в домашних условиях, что дает удовлетворение его способности к самостоятельности</w:t>
            </w:r>
          </w:p>
        </w:tc>
      </w:tr>
      <w:tr w:rsidR="00D91707">
        <w:tc>
          <w:tcPr>
            <w:tcW w:w="964" w:type="dxa"/>
          </w:tcPr>
          <w:p w:rsidR="00D91707" w:rsidRDefault="00D91707">
            <w:pPr>
              <w:pStyle w:val="ConsPlusNormal"/>
              <w:jc w:val="both"/>
            </w:pPr>
            <w:r>
              <w:t>7.2</w:t>
            </w:r>
          </w:p>
        </w:tc>
        <w:tc>
          <w:tcPr>
            <w:tcW w:w="12642" w:type="dxa"/>
            <w:gridSpan w:val="5"/>
          </w:tcPr>
          <w:p w:rsidR="00D91707" w:rsidRDefault="00D91707">
            <w:pPr>
              <w:pStyle w:val="ConsPlusNormal"/>
              <w:jc w:val="both"/>
            </w:pPr>
            <w:r>
              <w:t>Проведение социально-реабилитационных мероприятий в сфере социального обслуживания:</w:t>
            </w:r>
          </w:p>
        </w:tc>
      </w:tr>
      <w:tr w:rsidR="00D91707">
        <w:tc>
          <w:tcPr>
            <w:tcW w:w="964" w:type="dxa"/>
          </w:tcPr>
          <w:p w:rsidR="00D91707" w:rsidRDefault="00D91707">
            <w:pPr>
              <w:pStyle w:val="ConsPlusNormal"/>
              <w:jc w:val="both"/>
            </w:pPr>
            <w:r>
              <w:t>7.2.1</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7.2.2</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 xml:space="preserve">Подготовка получателя социальных услуг к физиотерапевтическим процедурам: светолечение, теплолечение, электролечение, электрофорез с лекарственными </w:t>
            </w:r>
            <w:r>
              <w:lastRenderedPageBreak/>
              <w:t>препаратами и др. Проведение процедуры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 xml:space="preserve">Услуга должна обеспечить удовлетворение потребностей получателя социальных услуг в своевременном проведении предписанных процедур, </w:t>
            </w:r>
            <w:r>
              <w:lastRenderedPageBreak/>
              <w:t>способствовать улучшению состояния его здоровья</w:t>
            </w:r>
          </w:p>
        </w:tc>
      </w:tr>
      <w:tr w:rsidR="00D91707">
        <w:tc>
          <w:tcPr>
            <w:tcW w:w="964" w:type="dxa"/>
          </w:tcPr>
          <w:p w:rsidR="00D91707" w:rsidRDefault="00D91707">
            <w:pPr>
              <w:pStyle w:val="ConsPlusNormal"/>
              <w:jc w:val="both"/>
            </w:pPr>
            <w:r>
              <w:lastRenderedPageBreak/>
              <w:t>7.2.3</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7.3</w:t>
            </w:r>
          </w:p>
        </w:tc>
        <w:tc>
          <w:tcPr>
            <w:tcW w:w="12642" w:type="dxa"/>
            <w:gridSpan w:val="5"/>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blPrEx>
          <w:tblBorders>
            <w:insideH w:val="nil"/>
          </w:tblBorders>
        </w:tblPrEx>
        <w:tc>
          <w:tcPr>
            <w:tcW w:w="964" w:type="dxa"/>
            <w:tcBorders>
              <w:bottom w:val="nil"/>
            </w:tcBorders>
          </w:tcPr>
          <w:p w:rsidR="00D91707" w:rsidRDefault="00D91707">
            <w:pPr>
              <w:pStyle w:val="ConsPlusNormal"/>
              <w:jc w:val="both"/>
            </w:pPr>
            <w:r>
              <w:t>7.3.1</w:t>
            </w:r>
          </w:p>
        </w:tc>
        <w:tc>
          <w:tcPr>
            <w:tcW w:w="2494" w:type="dxa"/>
            <w:tcBorders>
              <w:bottom w:val="nil"/>
            </w:tcBorders>
          </w:tcPr>
          <w:p w:rsidR="00D91707" w:rsidRDefault="00D91707">
            <w:pPr>
              <w:pStyle w:val="ConsPlusNormal"/>
              <w:jc w:val="both"/>
            </w:pPr>
            <w:r>
              <w:t>- групповое занятие</w:t>
            </w:r>
          </w:p>
        </w:tc>
        <w:tc>
          <w:tcPr>
            <w:tcW w:w="3912" w:type="dxa"/>
            <w:tcBorders>
              <w:bottom w:val="nil"/>
            </w:tcBorders>
          </w:tcPr>
          <w:p w:rsidR="00D91707" w:rsidRDefault="00D91707">
            <w:pPr>
              <w:pStyle w:val="ConsPlusNormal"/>
              <w:jc w:val="both"/>
            </w:pPr>
            <w:r>
              <w:t>Проведение групповых практических занятий по обучению получателя социальных услуг доступным социально-средовым и бытовым навыкам.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t>Не менее 1-го занятия ежедневно, кроме субботы, воскресенья</w:t>
            </w:r>
          </w:p>
        </w:tc>
        <w:tc>
          <w:tcPr>
            <w:tcW w:w="1020" w:type="dxa"/>
            <w:tcBorders>
              <w:bottom w:val="nil"/>
            </w:tcBorders>
          </w:tcPr>
          <w:p w:rsidR="00D91707" w:rsidRDefault="00D91707">
            <w:pPr>
              <w:pStyle w:val="ConsPlusNormal"/>
              <w:jc w:val="center"/>
            </w:pPr>
            <w:r>
              <w:t>101</w:t>
            </w:r>
          </w:p>
        </w:tc>
        <w:tc>
          <w:tcPr>
            <w:tcW w:w="3912" w:type="dxa"/>
            <w:tcBorders>
              <w:bottom w:val="nil"/>
            </w:tcBorders>
          </w:tcPr>
          <w:p w:rsidR="00D91707" w:rsidRDefault="00D91707">
            <w:pPr>
              <w:pStyle w:val="ConsPlusNormal"/>
              <w:jc w:val="both"/>
            </w:pPr>
            <w:r>
              <w:t>Обучение навыкам поведения в быту и общественных местах должно обеспечивать социальную реабилитацию получателей услуги, повышение их интеллектуального уровня и адаптацию к сложившимся условиям жизни и быта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790">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7.4</w:t>
            </w:r>
          </w:p>
        </w:tc>
        <w:tc>
          <w:tcPr>
            <w:tcW w:w="2494" w:type="dxa"/>
          </w:tcPr>
          <w:p w:rsidR="00D91707" w:rsidRDefault="00D91707">
            <w:pPr>
              <w:pStyle w:val="ConsPlusNormal"/>
              <w:jc w:val="both"/>
            </w:pPr>
            <w:r>
              <w:t>Оказание помощи в обучении навыкам компьютерной грамотности</w:t>
            </w:r>
          </w:p>
        </w:tc>
        <w:tc>
          <w:tcPr>
            <w:tcW w:w="3912" w:type="dxa"/>
          </w:tcPr>
          <w:p w:rsidR="00D91707" w:rsidRDefault="00D91707">
            <w:pPr>
              <w:pStyle w:val="ConsPlusNormal"/>
              <w:jc w:val="both"/>
            </w:pPr>
            <w:r>
              <w:t xml:space="preserve">Проведение групповых занятий (группы не более 7 - 10 человек) в форме индивидуальной работы получателя социальных услуг за персональным компьютером в специализированном кабинете. Компьютерные места созданы с учетом доступной среды, оснащены оргтехникой современной комплектации, наличием аппаратуры </w:t>
            </w:r>
            <w:r>
              <w:lastRenderedPageBreak/>
              <w:t>для сопровождения обучающего процесса, видеоматериалами.</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Услуга заключается в помощи получателю социальных услуг в освоении базовых знаний персонального компьютера как предмета современной коммуникации.</w:t>
            </w:r>
          </w:p>
          <w:p w:rsidR="00D91707" w:rsidRDefault="00D91707">
            <w:pPr>
              <w:pStyle w:val="ConsPlusNormal"/>
              <w:jc w:val="both"/>
            </w:pPr>
            <w:r>
              <w:t xml:space="preserve">Осваивая компьютерную грамотность, получатель социальных услуг расширяет знания в пользовании компьютером, совершенствует умение </w:t>
            </w:r>
            <w:r>
              <w:lastRenderedPageBreak/>
              <w:t>в режиме ведения диалога-переписки.</w:t>
            </w:r>
          </w:p>
          <w:p w:rsidR="00D91707" w:rsidRDefault="00D91707">
            <w:pPr>
              <w:pStyle w:val="ConsPlusNormal"/>
              <w:jc w:val="both"/>
            </w:pPr>
            <w:r>
              <w:t>Услуга предоставляется в комфортной, доброжелательной и спокойной атмосфере</w:t>
            </w:r>
          </w:p>
        </w:tc>
      </w:tr>
    </w:tbl>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31" w:name="P17372"/>
      <w:bookmarkEnd w:id="31"/>
      <w:r>
        <w:t>&lt;*&gt; - при наличии лицензии на осуществление медицинской деятельности.</w:t>
      </w:r>
    </w:p>
    <w:p w:rsidR="00D91707" w:rsidRDefault="00D91707">
      <w:pPr>
        <w:pStyle w:val="ConsPlusNormal"/>
        <w:ind w:firstLine="540"/>
        <w:jc w:val="both"/>
      </w:pPr>
    </w:p>
    <w:p w:rsidR="00D91707" w:rsidRDefault="00D91707">
      <w:pPr>
        <w:pStyle w:val="ConsPlusTitle"/>
        <w:ind w:firstLine="540"/>
        <w:jc w:val="both"/>
        <w:outlineLvl w:val="1"/>
      </w:pPr>
      <w:r>
        <w:t>4. Стандарты социальных услуг, предоставляемых инвалидам при наличии индивидуальной программы реабилитации (ИПР) в отделениях реабилитации инвалидов комплексных центров социального обслуживания населения в полустационарной форме дневного пребывания.</w:t>
      </w:r>
    </w:p>
    <w:p w:rsidR="00D91707" w:rsidRDefault="00D91707">
      <w:pPr>
        <w:pStyle w:val="ConsPlusNormal"/>
        <w:jc w:val="both"/>
      </w:pPr>
      <w:r>
        <w:t xml:space="preserve">(в ред. </w:t>
      </w:r>
      <w:hyperlink r:id="rId791">
        <w:r>
          <w:rPr>
            <w:color w:val="0000FF"/>
          </w:rPr>
          <w:t>приказа</w:t>
        </w:r>
      </w:hyperlink>
      <w:r>
        <w:t xml:space="preserve"> Минсоцразвития Новосибирской области от 27.02.2015 N 160)</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21 календарный день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c>
          <w:tcPr>
            <w:tcW w:w="964" w:type="dxa"/>
          </w:tcPr>
          <w:p w:rsidR="00D91707" w:rsidRDefault="00D91707">
            <w:pPr>
              <w:pStyle w:val="ConsPlusNormal"/>
              <w:jc w:val="both"/>
            </w:pPr>
            <w:r>
              <w:lastRenderedPageBreak/>
              <w:t>1.1</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jc w:val="both"/>
            </w:pPr>
            <w:r>
              <w:t>1.2</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both"/>
            </w:pPr>
            <w:r>
              <w:t>1.2.1</w:t>
            </w:r>
          </w:p>
        </w:tc>
        <w:tc>
          <w:tcPr>
            <w:tcW w:w="2494" w:type="dxa"/>
          </w:tcPr>
          <w:p w:rsidR="00D91707" w:rsidRDefault="00D91707">
            <w:pPr>
              <w:pStyle w:val="ConsPlusNormal"/>
              <w:jc w:val="both"/>
            </w:pPr>
            <w:r>
              <w:t>- сопровождение нуждающегося вне учреждения (индивидуальное)</w:t>
            </w:r>
          </w:p>
        </w:tc>
        <w:tc>
          <w:tcPr>
            <w:tcW w:w="3912" w:type="dxa"/>
            <w:vMerge w:val="restart"/>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По необходимости</w:t>
            </w:r>
          </w:p>
        </w:tc>
        <w:tc>
          <w:tcPr>
            <w:tcW w:w="1020" w:type="dxa"/>
            <w:vMerge w:val="restart"/>
          </w:tcPr>
          <w:p w:rsidR="00D91707" w:rsidRDefault="00D91707">
            <w:pPr>
              <w:pStyle w:val="ConsPlusNormal"/>
              <w:jc w:val="center"/>
            </w:pPr>
            <w:r>
              <w:t>1</w:t>
            </w:r>
          </w:p>
        </w:tc>
        <w:tc>
          <w:tcPr>
            <w:tcW w:w="3912" w:type="dxa"/>
            <w:vMerge w:val="restart"/>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pPr>
            <w:r>
              <w:t>1.2.2</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1.2.3</w:t>
            </w:r>
          </w:p>
        </w:tc>
        <w:tc>
          <w:tcPr>
            <w:tcW w:w="2494" w:type="dxa"/>
            <w:tcBorders>
              <w:bottom w:val="nil"/>
            </w:tcBorders>
          </w:tcPr>
          <w:p w:rsidR="00D91707" w:rsidRDefault="00D91707">
            <w:pPr>
              <w:pStyle w:val="ConsPlusNormal"/>
              <w:jc w:val="both"/>
            </w:pPr>
            <w:r>
              <w:t xml:space="preserve">- предоставление транспорта при необходимости перевозки для лечения, обучения, участия в культурных </w:t>
            </w:r>
            <w:r>
              <w:lastRenderedPageBreak/>
              <w:t>мероприятиях</w:t>
            </w:r>
          </w:p>
        </w:tc>
        <w:tc>
          <w:tcPr>
            <w:tcW w:w="3912" w:type="dxa"/>
            <w:tcBorders>
              <w:bottom w:val="nil"/>
            </w:tcBorders>
          </w:tcPr>
          <w:p w:rsidR="00D91707" w:rsidRDefault="00D91707">
            <w:pPr>
              <w:pStyle w:val="ConsPlusNormal"/>
              <w:jc w:val="both"/>
            </w:pPr>
            <w:r>
              <w:lastRenderedPageBreak/>
              <w:t xml:space="preserve">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w:t>
            </w:r>
            <w:r>
              <w:lastRenderedPageBreak/>
              <w:t>противопоказано пользование общественным транспортом.</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По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w:t>
            </w:r>
            <w:r>
              <w:lastRenderedPageBreak/>
              <w:t>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792">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7659">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Фиксирование результатов.</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15</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t>2.2</w:t>
            </w:r>
          </w:p>
        </w:tc>
        <w:tc>
          <w:tcPr>
            <w:tcW w:w="12642" w:type="dxa"/>
            <w:gridSpan w:val="5"/>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17659">
              <w:r>
                <w:rPr>
                  <w:color w:val="0000FF"/>
                </w:rPr>
                <w:t>&lt;*&gt;</w:t>
              </w:r>
            </w:hyperlink>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подкожные, внутримышечные инъекции лекарственных препаратов</w:t>
            </w:r>
          </w:p>
        </w:tc>
        <w:tc>
          <w:tcPr>
            <w:tcW w:w="3912" w:type="dxa"/>
            <w:vMerge w:val="restart"/>
          </w:tcPr>
          <w:p w:rsidR="00D91707" w:rsidRDefault="00D91707">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jc w:val="both"/>
            </w:pPr>
            <w:r>
              <w:t>По назначению врача</w:t>
            </w:r>
          </w:p>
        </w:tc>
        <w:tc>
          <w:tcPr>
            <w:tcW w:w="1020" w:type="dxa"/>
            <w:vMerge w:val="restart"/>
          </w:tcPr>
          <w:p w:rsidR="00D91707" w:rsidRDefault="00D91707">
            <w:pPr>
              <w:pStyle w:val="ConsPlusNormal"/>
              <w:jc w:val="center"/>
            </w:pPr>
            <w:r>
              <w:t>5</w:t>
            </w:r>
          </w:p>
        </w:tc>
        <w:tc>
          <w:tcPr>
            <w:tcW w:w="3912" w:type="dxa"/>
            <w:vMerge w:val="restart"/>
          </w:tcPr>
          <w:p w:rsidR="00D91707" w:rsidRDefault="00D91707">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w:t>
            </w:r>
            <w:r>
              <w:lastRenderedPageBreak/>
              <w:t>удовлетворение потребностей получателей социальных услуг в своевременном проведении предписанных процедур, способствовать улучшению состояния его здоровья и самочувствия</w:t>
            </w:r>
          </w:p>
        </w:tc>
      </w:tr>
      <w:tr w:rsidR="00D91707">
        <w:tc>
          <w:tcPr>
            <w:tcW w:w="964" w:type="dxa"/>
          </w:tcPr>
          <w:p w:rsidR="00D91707" w:rsidRDefault="00D91707">
            <w:pPr>
              <w:pStyle w:val="ConsPlusNormal"/>
              <w:jc w:val="both"/>
            </w:pPr>
            <w:r>
              <w:t>2.2.2</w:t>
            </w:r>
          </w:p>
        </w:tc>
        <w:tc>
          <w:tcPr>
            <w:tcW w:w="2494" w:type="dxa"/>
          </w:tcPr>
          <w:p w:rsidR="00D91707" w:rsidRDefault="00D91707">
            <w:pPr>
              <w:pStyle w:val="ConsPlusNormal"/>
              <w:jc w:val="both"/>
            </w:pPr>
            <w:r>
              <w:t>- внутривенная инъекция</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2.3</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912" w:type="dxa"/>
          </w:tcPr>
          <w:p w:rsidR="00D91707" w:rsidRDefault="00D91707">
            <w:pPr>
              <w:pStyle w:val="ConsPlusNormal"/>
              <w:jc w:val="both"/>
            </w:pPr>
            <w:r>
              <w:t>Предварительная запись на прием к врачам-специалистам в медицинскую организацию. Разъяснение получателю социальных услуг сути проблем.</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17659">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xml:space="preserve">- гимнастика </w:t>
            </w:r>
            <w:hyperlink w:anchor="P17659">
              <w:r>
                <w:rPr>
                  <w:color w:val="0000FF"/>
                </w:rPr>
                <w:t>&lt;*&gt;</w:t>
              </w:r>
            </w:hyperlink>
          </w:p>
        </w:tc>
        <w:tc>
          <w:tcPr>
            <w:tcW w:w="3912" w:type="dxa"/>
          </w:tcPr>
          <w:p w:rsidR="00D91707" w:rsidRDefault="00D91707">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D91707">
        <w:tc>
          <w:tcPr>
            <w:tcW w:w="964" w:type="dxa"/>
          </w:tcPr>
          <w:p w:rsidR="00D91707" w:rsidRDefault="00D91707">
            <w:pPr>
              <w:pStyle w:val="ConsPlusNormal"/>
              <w:jc w:val="both"/>
            </w:pPr>
            <w:r>
              <w:t>2.5</w:t>
            </w:r>
          </w:p>
        </w:tc>
        <w:tc>
          <w:tcPr>
            <w:tcW w:w="12642" w:type="dxa"/>
            <w:gridSpan w:val="5"/>
          </w:tcPr>
          <w:p w:rsidR="00D91707" w:rsidRDefault="00D91707">
            <w:pPr>
              <w:pStyle w:val="ConsPlusNormal"/>
              <w:jc w:val="both"/>
            </w:pPr>
            <w:r>
              <w:t xml:space="preserve">Оказание содействия в проведении оздоровительных мероприятий, в том числе содействие в организации оздоровления и </w:t>
            </w:r>
            <w:r>
              <w:lastRenderedPageBreak/>
              <w:t>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lastRenderedPageBreak/>
              <w:t>2.5.1</w:t>
            </w:r>
          </w:p>
        </w:tc>
        <w:tc>
          <w:tcPr>
            <w:tcW w:w="2494" w:type="dxa"/>
          </w:tcPr>
          <w:p w:rsidR="00D91707" w:rsidRDefault="00D91707">
            <w:pPr>
              <w:pStyle w:val="ConsPlusNormal"/>
              <w:jc w:val="both"/>
            </w:pPr>
            <w:r>
              <w:t xml:space="preserve">- оказание помощи в выполнении физических упражнений </w:t>
            </w:r>
            <w:hyperlink w:anchor="P17659">
              <w:r>
                <w:rPr>
                  <w:color w:val="0000FF"/>
                </w:rPr>
                <w:t>&lt;*&gt;</w:t>
              </w:r>
            </w:hyperlink>
          </w:p>
        </w:tc>
        <w:tc>
          <w:tcPr>
            <w:tcW w:w="3912" w:type="dxa"/>
          </w:tcPr>
          <w:p w:rsidR="00D91707" w:rsidRDefault="00D91707">
            <w:pPr>
              <w:pStyle w:val="ConsPlusNormal"/>
              <w:jc w:val="both"/>
            </w:pPr>
            <w:r>
              <w:t>Оказание помощи в выполнении физических упражнений в зависимости 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D91707">
        <w:tc>
          <w:tcPr>
            <w:tcW w:w="964" w:type="dxa"/>
          </w:tcPr>
          <w:p w:rsidR="00D91707" w:rsidRDefault="00D91707">
            <w:pPr>
              <w:pStyle w:val="ConsPlusNormal"/>
              <w:jc w:val="both"/>
            </w:pPr>
            <w:r>
              <w:t>2.6</w:t>
            </w:r>
          </w:p>
        </w:tc>
        <w:tc>
          <w:tcPr>
            <w:tcW w:w="2494" w:type="dxa"/>
          </w:tcPr>
          <w:p w:rsidR="00D91707" w:rsidRDefault="00D91707">
            <w:pPr>
              <w:pStyle w:val="ConsPlusNormal"/>
              <w:jc w:val="both"/>
            </w:pPr>
            <w:r>
              <w:t>Консультирование по социально-медицинским вопросам (в том числе вопросам поддержания и сохранения здоровья получателей социальных услуг, проведения оздоровительных мероприятий)</w:t>
            </w:r>
          </w:p>
        </w:tc>
        <w:tc>
          <w:tcPr>
            <w:tcW w:w="3912" w:type="dxa"/>
          </w:tcPr>
          <w:p w:rsidR="00D91707" w:rsidRDefault="00D91707">
            <w:pPr>
              <w:pStyle w:val="ConsPlusNormal"/>
              <w:jc w:val="both"/>
            </w:pPr>
            <w:r>
              <w:t>Личное знакомство и установление контакта с получателем социальных услуг. Выявление проблем, стоящих перед ним. Разъяснение сути проблем и подготовка рекомендаций.</w:t>
            </w:r>
          </w:p>
          <w:p w:rsidR="00D91707" w:rsidRDefault="00D91707">
            <w:pPr>
              <w:pStyle w:val="ConsPlusNormal"/>
              <w:jc w:val="both"/>
            </w:pPr>
            <w:r>
              <w:t>1 услуга - 1 консультация</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Консультирование по социально-медицинским вопросам должно обеспечивать оказание квалифицированной помощи получателю услуги в правильном понимании и решении стоящих перед ним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заболеваний, обучение родственников больных практическим навыкам общего ухода за ними и др.)</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w:t>
            </w:r>
            <w:r>
              <w:lastRenderedPageBreak/>
              <w:t>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 и выбытии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Психологическая диагностика и обследование личности дает информацию для составления прогноза и разработки рекомендаций по проведению коррекционных </w:t>
            </w:r>
            <w:r>
              <w:lastRenderedPageBreak/>
              <w:t>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793">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D91707" w:rsidRDefault="00D91707">
            <w:pPr>
              <w:pStyle w:val="ConsPlusNormal"/>
              <w:jc w:val="both"/>
            </w:pPr>
            <w:r>
              <w:t>Разъяснение получателю социальных услуг сути проблем и определение возможных путей их решения.</w:t>
            </w:r>
          </w:p>
          <w:p w:rsidR="00D91707" w:rsidRDefault="00D91707">
            <w:pPr>
              <w:pStyle w:val="ConsPlusNormal"/>
              <w:jc w:val="both"/>
            </w:pPr>
            <w:r>
              <w:t>Определение реакции получателя социальных услуг на имеющиеся проблемы и уровня мотивации к их преодолению.</w:t>
            </w:r>
          </w:p>
          <w:p w:rsidR="00D91707" w:rsidRDefault="00D91707">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Социально-психологическое 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794">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lastRenderedPageBreak/>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pPr>
            <w:r>
              <w:t>3.3.1</w:t>
            </w:r>
          </w:p>
        </w:tc>
        <w:tc>
          <w:tcPr>
            <w:tcW w:w="2494" w:type="dxa"/>
          </w:tcPr>
          <w:p w:rsidR="00D91707" w:rsidRDefault="00D91707">
            <w:pPr>
              <w:pStyle w:val="ConsPlusNormal"/>
            </w:pPr>
            <w:r>
              <w:t>- психокоррекционное занятие (групповое)</w:t>
            </w:r>
          </w:p>
        </w:tc>
        <w:tc>
          <w:tcPr>
            <w:tcW w:w="3912" w:type="dxa"/>
            <w:vMerge w:val="restart"/>
            <w:tcBorders>
              <w:bottom w:val="nil"/>
            </w:tcBorders>
          </w:tcPr>
          <w:p w:rsidR="00D91707" w:rsidRDefault="00D91707">
            <w:pPr>
              <w:pStyle w:val="ConsPlusNormal"/>
              <w:jc w:val="both"/>
            </w:pPr>
            <w:r>
              <w:t>Услуга состоит в проведении реабилитационных мероприятий индивидуальных (групповых),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vMerge w:val="restart"/>
            <w:tcBorders>
              <w:bottom w:val="nil"/>
            </w:tcBorders>
          </w:tcPr>
          <w:p w:rsidR="00D91707" w:rsidRDefault="00D91707">
            <w:pPr>
              <w:pStyle w:val="ConsPlusNormal"/>
              <w:jc w:val="both"/>
            </w:pPr>
            <w:r>
              <w:t>По необходимости</w:t>
            </w:r>
          </w:p>
        </w:tc>
        <w:tc>
          <w:tcPr>
            <w:tcW w:w="1020" w:type="dxa"/>
            <w:vMerge w:val="restart"/>
            <w:tcBorders>
              <w:bottom w:val="nil"/>
            </w:tcBorders>
          </w:tcPr>
          <w:p w:rsidR="00D91707" w:rsidRDefault="00D91707">
            <w:pPr>
              <w:pStyle w:val="ConsPlusNormal"/>
              <w:jc w:val="center"/>
            </w:pPr>
            <w:r>
              <w:t>4</w:t>
            </w:r>
          </w:p>
        </w:tc>
        <w:tc>
          <w:tcPr>
            <w:tcW w:w="3912" w:type="dxa"/>
            <w:vMerge w:val="restart"/>
            <w:tcBorders>
              <w:bottom w:val="nil"/>
            </w:tcBorders>
          </w:tcPr>
          <w:p w:rsidR="00D91707" w:rsidRDefault="00D91707">
            <w:pPr>
              <w:pStyle w:val="ConsPlusNormal"/>
              <w:jc w:val="both"/>
            </w:pPr>
            <w:r>
              <w:t>Психологическая 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blPrEx>
          <w:tblBorders>
            <w:insideH w:val="nil"/>
          </w:tblBorders>
        </w:tblPrEx>
        <w:tc>
          <w:tcPr>
            <w:tcW w:w="964" w:type="dxa"/>
            <w:tcBorders>
              <w:bottom w:val="nil"/>
            </w:tcBorders>
          </w:tcPr>
          <w:p w:rsidR="00D91707" w:rsidRDefault="00D91707">
            <w:pPr>
              <w:pStyle w:val="ConsPlusNormal"/>
            </w:pPr>
            <w:r>
              <w:t>3.3.2</w:t>
            </w:r>
          </w:p>
        </w:tc>
        <w:tc>
          <w:tcPr>
            <w:tcW w:w="2494" w:type="dxa"/>
            <w:tcBorders>
              <w:bottom w:val="nil"/>
            </w:tcBorders>
          </w:tcPr>
          <w:p w:rsidR="00D91707" w:rsidRDefault="00D91707">
            <w:pPr>
              <w:pStyle w:val="ConsPlusNormal"/>
            </w:pPr>
            <w:r>
              <w:t>- психокоррекционное занятие (индивидуальное)</w:t>
            </w:r>
          </w:p>
        </w:tc>
        <w:tc>
          <w:tcPr>
            <w:tcW w:w="3912" w:type="dxa"/>
            <w:vMerge/>
            <w:tcBorders>
              <w:bottom w:val="nil"/>
            </w:tcBorders>
          </w:tcPr>
          <w:p w:rsidR="00D91707" w:rsidRDefault="00D91707">
            <w:pPr>
              <w:pStyle w:val="ConsPlusNormal"/>
            </w:pPr>
          </w:p>
        </w:tc>
        <w:tc>
          <w:tcPr>
            <w:tcW w:w="1304" w:type="dxa"/>
            <w:vMerge/>
            <w:tcBorders>
              <w:bottom w:val="nil"/>
            </w:tcBorders>
          </w:tcPr>
          <w:p w:rsidR="00D91707" w:rsidRDefault="00D91707">
            <w:pPr>
              <w:pStyle w:val="ConsPlusNormal"/>
            </w:pPr>
          </w:p>
        </w:tc>
        <w:tc>
          <w:tcPr>
            <w:tcW w:w="1020" w:type="dxa"/>
            <w:vMerge/>
            <w:tcBorders>
              <w:bottom w:val="nil"/>
            </w:tcBorders>
          </w:tcPr>
          <w:p w:rsidR="00D91707" w:rsidRDefault="00D91707">
            <w:pPr>
              <w:pStyle w:val="ConsPlusNormal"/>
            </w:pP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795">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3.4</w:t>
            </w:r>
          </w:p>
        </w:tc>
        <w:tc>
          <w:tcPr>
            <w:tcW w:w="2494" w:type="dxa"/>
          </w:tcPr>
          <w:p w:rsidR="00D91707" w:rsidRDefault="00D91707">
            <w:pPr>
              <w:pStyle w:val="ConsPlusNormal"/>
              <w:jc w:val="both"/>
            </w:pPr>
            <w:r>
              <w:t>Психологический тренинг</w:t>
            </w:r>
          </w:p>
        </w:tc>
        <w:tc>
          <w:tcPr>
            <w:tcW w:w="3912" w:type="dxa"/>
          </w:tcPr>
          <w:p w:rsidR="00D91707" w:rsidRDefault="00D91707">
            <w:pPr>
              <w:pStyle w:val="ConsPlusNormal"/>
              <w:jc w:val="both"/>
            </w:pPr>
            <w:r>
              <w:t>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 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4.1.1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 получателя социальных услуг, влияющих на отклонения в его поведении.</w:t>
            </w:r>
          </w:p>
          <w:p w:rsidR="00D91707" w:rsidRDefault="00D91707">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796">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4.1.2</w:t>
            </w:r>
          </w:p>
        </w:tc>
        <w:tc>
          <w:tcPr>
            <w:tcW w:w="2494" w:type="dxa"/>
            <w:tcBorders>
              <w:bottom w:val="nil"/>
            </w:tcBorders>
          </w:tcPr>
          <w:p w:rsidR="00D91707" w:rsidRDefault="00D91707">
            <w:pPr>
              <w:pStyle w:val="ConsPlusNormal"/>
              <w:jc w:val="both"/>
            </w:pPr>
            <w:r>
              <w:t>- консультация педагога</w:t>
            </w:r>
          </w:p>
        </w:tc>
        <w:tc>
          <w:tcPr>
            <w:tcW w:w="3912" w:type="dxa"/>
            <w:tcBorders>
              <w:bottom w:val="nil"/>
            </w:tcBorders>
          </w:tcPr>
          <w:p w:rsidR="00D91707" w:rsidRDefault="00D91707">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797">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lastRenderedPageBreak/>
              <w:t>4.1.3</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в форме бесед, разъяснений, рекомендаций для усвоения знаний, умений, навыков, которые получатель социальных услуг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16</w:t>
            </w:r>
          </w:p>
        </w:tc>
        <w:tc>
          <w:tcPr>
            <w:tcW w:w="3912" w:type="dxa"/>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c>
          <w:tcPr>
            <w:tcW w:w="964" w:type="dxa"/>
          </w:tcPr>
          <w:p w:rsidR="00D91707" w:rsidRDefault="00D91707">
            <w:pPr>
              <w:pStyle w:val="ConsPlusNormal"/>
              <w:jc w:val="both"/>
            </w:pPr>
            <w:r>
              <w:t>4.1.4</w:t>
            </w:r>
          </w:p>
        </w:tc>
        <w:tc>
          <w:tcPr>
            <w:tcW w:w="2494" w:type="dxa"/>
          </w:tcPr>
          <w:p w:rsidR="00D91707" w:rsidRDefault="00D91707">
            <w:pPr>
              <w:pStyle w:val="ConsPlusNormal"/>
              <w:jc w:val="both"/>
            </w:pPr>
            <w:r>
              <w:t>- занятие с дефектологом (индивидуальное)</w:t>
            </w:r>
          </w:p>
        </w:tc>
        <w:tc>
          <w:tcPr>
            <w:tcW w:w="3912" w:type="dxa"/>
          </w:tcPr>
          <w:p w:rsidR="00D91707" w:rsidRDefault="00D91707">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4.2</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4.2.1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2</w:t>
            </w:r>
          </w:p>
        </w:tc>
        <w:tc>
          <w:tcPr>
            <w:tcW w:w="3912" w:type="dxa"/>
            <w:vMerge w:val="restart"/>
          </w:tcPr>
          <w:p w:rsidR="00D91707" w:rsidRDefault="00D91707">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w:t>
            </w:r>
            <w:r>
              <w:lastRenderedPageBreak/>
              <w:t>духовных запросов получателя социальных услуг. Она должна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t>4.2.2</w:t>
            </w:r>
          </w:p>
        </w:tc>
        <w:tc>
          <w:tcPr>
            <w:tcW w:w="2494" w:type="dxa"/>
          </w:tcPr>
          <w:p w:rsidR="00D91707" w:rsidRDefault="00D91707">
            <w:pPr>
              <w:pStyle w:val="ConsPlusNormal"/>
              <w:jc w:val="both"/>
            </w:pPr>
            <w:r>
              <w:t xml:space="preserve">- содействие в коллективном </w:t>
            </w:r>
            <w:r>
              <w:lastRenderedPageBreak/>
              <w:t>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lastRenderedPageBreak/>
              <w:t xml:space="preserve">Составление плана проведения с указанием даты проведения, </w:t>
            </w:r>
            <w:r>
              <w:lastRenderedPageBreak/>
              <w:t>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4.2.3</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Услуга состоит в проведении бесед, лекций, практических занятий, обеспечении доступа к просмотру телевизора.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4</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4.2.4</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Услуга состоит в предоставлении получателю социальных услуг печатных изданий, настольных игр, доставленных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5.1</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D91707" w:rsidRDefault="00D91707">
            <w:pPr>
              <w:pStyle w:val="ConsPlusNormal"/>
              <w:jc w:val="both"/>
            </w:pPr>
            <w:r>
              <w:t xml:space="preserve">Оформление документов (получение паспорта, полиса обязательного медицинского страхования, постановка </w:t>
            </w:r>
            <w:r>
              <w:lastRenderedPageBreak/>
              <w:t>на регистрационный учет) по вопросам пенсионного обеспечения, получения установленных законодательством льгот и преимуществ.</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jc w:val="both"/>
            </w:pPr>
            <w:r>
              <w:lastRenderedPageBreak/>
              <w:t>5.2</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D91707">
        <w:tc>
          <w:tcPr>
            <w:tcW w:w="964" w:type="dxa"/>
          </w:tcPr>
          <w:p w:rsidR="00D91707" w:rsidRDefault="00D91707">
            <w:pPr>
              <w:pStyle w:val="ConsPlusNormal"/>
              <w:jc w:val="both"/>
              <w:outlineLvl w:val="2"/>
            </w:pPr>
            <w:r>
              <w:t>6</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6.1</w:t>
            </w:r>
          </w:p>
        </w:tc>
        <w:tc>
          <w:tcPr>
            <w:tcW w:w="2494" w:type="dxa"/>
          </w:tcPr>
          <w:p w:rsidR="00D91707" w:rsidRDefault="00D91707">
            <w:pPr>
              <w:pStyle w:val="ConsPlusNormal"/>
              <w:jc w:val="both"/>
            </w:pPr>
            <w:r>
              <w:t xml:space="preserve">Обучение инвалидов (детей-инвалидов) пользованию </w:t>
            </w:r>
            <w:r>
              <w:lastRenderedPageBreak/>
              <w:t>техническими средствами реабилитации</w:t>
            </w:r>
          </w:p>
        </w:tc>
        <w:tc>
          <w:tcPr>
            <w:tcW w:w="3912" w:type="dxa"/>
          </w:tcPr>
          <w:p w:rsidR="00D91707" w:rsidRDefault="00D91707">
            <w:pPr>
              <w:pStyle w:val="ConsPlusNormal"/>
              <w:jc w:val="both"/>
            </w:pPr>
            <w:r>
              <w:lastRenderedPageBreak/>
              <w:t xml:space="preserve">Проведение обучающих занятий с целью использования технических средств реабилитации для </w:t>
            </w:r>
            <w:r>
              <w:lastRenderedPageBreak/>
              <w:t>передвижения и ориентации в пространстве.</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Обучение пользованию техническими средствами реабилитации должно развить у инвалидов практические </w:t>
            </w:r>
            <w:r>
              <w:lastRenderedPageBreak/>
              <w:t>навыки умения самостоятельно пользоваться этими средствами</w:t>
            </w:r>
          </w:p>
        </w:tc>
      </w:tr>
      <w:tr w:rsidR="00D91707">
        <w:tc>
          <w:tcPr>
            <w:tcW w:w="964" w:type="dxa"/>
          </w:tcPr>
          <w:p w:rsidR="00D91707" w:rsidRDefault="00D91707">
            <w:pPr>
              <w:pStyle w:val="ConsPlusNormal"/>
              <w:jc w:val="both"/>
            </w:pPr>
            <w:r>
              <w:lastRenderedPageBreak/>
              <w:t>6.2</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17659">
              <w:r>
                <w:rPr>
                  <w:color w:val="0000FF"/>
                </w:rPr>
                <w:t>&lt;*&gt;</w:t>
              </w:r>
            </w:hyperlink>
          </w:p>
        </w:tc>
      </w:tr>
      <w:tr w:rsidR="00D91707">
        <w:tc>
          <w:tcPr>
            <w:tcW w:w="964" w:type="dxa"/>
          </w:tcPr>
          <w:p w:rsidR="00D91707" w:rsidRDefault="00D91707">
            <w:pPr>
              <w:pStyle w:val="ConsPlusNormal"/>
              <w:jc w:val="both"/>
            </w:pPr>
            <w:r>
              <w:t>6.2.1</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7</w:t>
            </w:r>
          </w:p>
        </w:tc>
        <w:tc>
          <w:tcPr>
            <w:tcW w:w="3912" w:type="dxa"/>
            <w:vMerge w:val="restart"/>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6.2.2</w:t>
            </w:r>
          </w:p>
        </w:tc>
        <w:tc>
          <w:tcPr>
            <w:tcW w:w="2494" w:type="dxa"/>
          </w:tcPr>
          <w:p w:rsidR="00D91707" w:rsidRDefault="00D91707">
            <w:pPr>
              <w:pStyle w:val="ConsPlusNormal"/>
              <w:jc w:val="both"/>
            </w:pPr>
            <w:r>
              <w:t>- лечебная физкультура (индивидуальное занятие)</w:t>
            </w:r>
          </w:p>
        </w:tc>
        <w:tc>
          <w:tcPr>
            <w:tcW w:w="3912" w:type="dxa"/>
          </w:tcPr>
          <w:p w:rsidR="00D91707" w:rsidRDefault="00D91707">
            <w:pPr>
              <w:pStyle w:val="ConsPlusNormal"/>
              <w:jc w:val="both"/>
            </w:pPr>
            <w:r>
              <w:t>Инструктором по лечебной физкультуре проводится индивидуальное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7</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6.2.3</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6.2.4</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32" w:name="P17659"/>
      <w:bookmarkEnd w:id="32"/>
      <w:r>
        <w:t>&lt;*&gt; - при наличии лицензии на осуществление медицинской деятельности.</w:t>
      </w:r>
    </w:p>
    <w:p w:rsidR="00D91707" w:rsidRDefault="00D91707">
      <w:pPr>
        <w:pStyle w:val="ConsPlusNormal"/>
        <w:ind w:firstLine="540"/>
        <w:jc w:val="both"/>
      </w:pPr>
    </w:p>
    <w:p w:rsidR="00D91707" w:rsidRDefault="00D91707">
      <w:pPr>
        <w:pStyle w:val="ConsPlusTitle"/>
        <w:ind w:firstLine="540"/>
        <w:jc w:val="both"/>
        <w:outlineLvl w:val="1"/>
      </w:pPr>
      <w:r>
        <w:t>5. Стандарты социальных услуг, предоставляемых гражданам пожилого возраста и инвалидам в полустационарной форме кратковременного пребывания в организациях социального обслуживания.</w:t>
      </w:r>
    </w:p>
    <w:p w:rsidR="00D91707" w:rsidRDefault="00D91707">
      <w:pPr>
        <w:pStyle w:val="ConsPlusNormal"/>
        <w:jc w:val="both"/>
      </w:pPr>
      <w:r>
        <w:t xml:space="preserve">(в ред. приказов Минтруда и соцразвития Новосибирской области от 18.11.2020 </w:t>
      </w:r>
      <w:hyperlink r:id="rId798">
        <w:r>
          <w:rPr>
            <w:color w:val="0000FF"/>
          </w:rPr>
          <w:t>N 996</w:t>
        </w:r>
      </w:hyperlink>
      <w:r>
        <w:t xml:space="preserve">, от 26.07.2022 </w:t>
      </w:r>
      <w:hyperlink r:id="rId799">
        <w:r>
          <w:rPr>
            <w:color w:val="0000FF"/>
          </w:rPr>
          <w:t>N 919</w:t>
        </w:r>
      </w:hyperlink>
      <w:r>
        <w:t>)</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21 календарный день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c>
          <w:tcPr>
            <w:tcW w:w="964" w:type="dxa"/>
          </w:tcPr>
          <w:p w:rsidR="00D91707" w:rsidRDefault="00D91707">
            <w:pPr>
              <w:pStyle w:val="ConsPlusNormal"/>
              <w:jc w:val="both"/>
            </w:pPr>
            <w:r>
              <w:t>1.1</w:t>
            </w:r>
          </w:p>
        </w:tc>
        <w:tc>
          <w:tcPr>
            <w:tcW w:w="2494" w:type="dxa"/>
          </w:tcPr>
          <w:p w:rsidR="00D91707" w:rsidRDefault="00D91707">
            <w:pPr>
              <w:pStyle w:val="ConsPlusNormal"/>
              <w:jc w:val="both"/>
            </w:pPr>
            <w:r>
              <w:t xml:space="preserve">Оценка способности к самообслуживанию, составление индивидуального плана социального </w:t>
            </w:r>
            <w:r>
              <w:lastRenderedPageBreak/>
              <w:t>обслуживания</w:t>
            </w:r>
          </w:p>
        </w:tc>
        <w:tc>
          <w:tcPr>
            <w:tcW w:w="3912" w:type="dxa"/>
          </w:tcPr>
          <w:p w:rsidR="00D91707" w:rsidRDefault="00D91707">
            <w:pPr>
              <w:pStyle w:val="ConsPlusNormal"/>
              <w:jc w:val="both"/>
            </w:pPr>
            <w:r>
              <w:lastRenderedPageBreak/>
              <w:t xml:space="preserve">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w:t>
            </w:r>
            <w:r>
              <w:lastRenderedPageBreak/>
              <w:t>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При оценке способности к самообслуживанию учитывается конкретная жизненная ситуация получателя социальных услуг, стремление к выполнению того или </w:t>
            </w:r>
            <w:r>
              <w:lastRenderedPageBreak/>
              <w:t>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jc w:val="both"/>
            </w:pPr>
            <w:r>
              <w:lastRenderedPageBreak/>
              <w:t>1.2</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both"/>
            </w:pPr>
            <w:r>
              <w:t>1.2.1</w:t>
            </w:r>
          </w:p>
        </w:tc>
        <w:tc>
          <w:tcPr>
            <w:tcW w:w="2494" w:type="dxa"/>
          </w:tcPr>
          <w:p w:rsidR="00D91707" w:rsidRDefault="00D91707">
            <w:pPr>
              <w:pStyle w:val="ConsPlusNormal"/>
              <w:jc w:val="both"/>
            </w:pPr>
            <w:r>
              <w:t>- сопровождение нуждающегося вне учреждения (индивидуальное)</w:t>
            </w:r>
          </w:p>
        </w:tc>
        <w:tc>
          <w:tcPr>
            <w:tcW w:w="3912" w:type="dxa"/>
            <w:vMerge w:val="restart"/>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По необходимости</w:t>
            </w:r>
          </w:p>
        </w:tc>
        <w:tc>
          <w:tcPr>
            <w:tcW w:w="1020" w:type="dxa"/>
            <w:vMerge w:val="restart"/>
          </w:tcPr>
          <w:p w:rsidR="00D91707" w:rsidRDefault="00D91707">
            <w:pPr>
              <w:pStyle w:val="ConsPlusNormal"/>
              <w:jc w:val="center"/>
            </w:pPr>
            <w:r>
              <w:t>1</w:t>
            </w:r>
          </w:p>
        </w:tc>
        <w:tc>
          <w:tcPr>
            <w:tcW w:w="3912" w:type="dxa"/>
            <w:vMerge w:val="restart"/>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pPr>
            <w:r>
              <w:t>1.2.2</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1.2.3</w:t>
            </w:r>
          </w:p>
        </w:tc>
        <w:tc>
          <w:tcPr>
            <w:tcW w:w="2494" w:type="dxa"/>
            <w:tcBorders>
              <w:bottom w:val="nil"/>
            </w:tcBorders>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 xml:space="preserve">Услуга должна обеспечить получателю социальных услуг сохранность жизни и здоровья при его передвижении вне </w:t>
            </w:r>
            <w:r>
              <w:lastRenderedPageBreak/>
              <w:t>организации социального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800">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7885">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Фиксирование результатов.</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15</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t>2.2</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912" w:type="dxa"/>
          </w:tcPr>
          <w:p w:rsidR="00D91707" w:rsidRDefault="00D91707">
            <w:pPr>
              <w:pStyle w:val="ConsPlusNormal"/>
              <w:jc w:val="both"/>
            </w:pPr>
            <w:r>
              <w:t>Предварительная запись на прием к врачам-специалистам в медицинскую организацию. Разъяснение получателю социальных услуг сути проблем.</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964" w:type="dxa"/>
          </w:tcPr>
          <w:p w:rsidR="00D91707" w:rsidRDefault="00D91707">
            <w:pPr>
              <w:pStyle w:val="ConsPlusNormal"/>
              <w:jc w:val="both"/>
            </w:pPr>
            <w:r>
              <w:t>2.3</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xml:space="preserve">- подбор индивидуального физкультурно-оздоровительного </w:t>
            </w:r>
            <w:r>
              <w:lastRenderedPageBreak/>
              <w:t xml:space="preserve">комплекса </w:t>
            </w:r>
            <w:hyperlink w:anchor="P17885">
              <w:r>
                <w:rPr>
                  <w:color w:val="0000FF"/>
                </w:rPr>
                <w:t>&lt;*&gt;</w:t>
              </w:r>
            </w:hyperlink>
          </w:p>
        </w:tc>
        <w:tc>
          <w:tcPr>
            <w:tcW w:w="3912" w:type="dxa"/>
          </w:tcPr>
          <w:p w:rsidR="00D91707" w:rsidRDefault="00D91707">
            <w:pPr>
              <w:pStyle w:val="ConsPlusNormal"/>
              <w:jc w:val="both"/>
            </w:pPr>
            <w:r>
              <w:lastRenderedPageBreak/>
              <w:t xml:space="preserve">Индивидуальный подбор комплекса адаптивной физкультуры проводится инструктором по лечебной физкультуре для каждого получателя социальных </w:t>
            </w:r>
            <w:r>
              <w:lastRenderedPageBreak/>
              <w:t>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Разработка индивидуального подбора комплекса адаптивной физкультуры обеспечивает более качественный и оптимальный подход к реабилитации </w:t>
            </w:r>
            <w:r>
              <w:lastRenderedPageBreak/>
              <w:t>каждого получателя социальных услуг</w:t>
            </w:r>
          </w:p>
        </w:tc>
      </w:tr>
      <w:tr w:rsidR="00D91707">
        <w:tc>
          <w:tcPr>
            <w:tcW w:w="964" w:type="dxa"/>
          </w:tcPr>
          <w:p w:rsidR="00D91707" w:rsidRDefault="00D91707">
            <w:pPr>
              <w:pStyle w:val="ConsPlusNormal"/>
              <w:jc w:val="both"/>
            </w:pPr>
            <w:r>
              <w:lastRenderedPageBreak/>
              <w:t>2.3.2</w:t>
            </w:r>
          </w:p>
        </w:tc>
        <w:tc>
          <w:tcPr>
            <w:tcW w:w="2494" w:type="dxa"/>
          </w:tcPr>
          <w:p w:rsidR="00D91707" w:rsidRDefault="00D91707">
            <w:pPr>
              <w:pStyle w:val="ConsPlusNormal"/>
              <w:jc w:val="both"/>
            </w:pPr>
            <w:r>
              <w:t xml:space="preserve">- гимнастика </w:t>
            </w:r>
            <w:hyperlink w:anchor="P17885">
              <w:r>
                <w:rPr>
                  <w:color w:val="0000FF"/>
                </w:rPr>
                <w:t>&lt;*&gt;</w:t>
              </w:r>
            </w:hyperlink>
          </w:p>
        </w:tc>
        <w:tc>
          <w:tcPr>
            <w:tcW w:w="3912" w:type="dxa"/>
          </w:tcPr>
          <w:p w:rsidR="00D91707" w:rsidRDefault="00D91707">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xml:space="preserve">- оказание помощи в выполнении физических упражнений </w:t>
            </w:r>
            <w:hyperlink w:anchor="P17885">
              <w:r>
                <w:rPr>
                  <w:color w:val="0000FF"/>
                </w:rPr>
                <w:t>&lt;*&gt;</w:t>
              </w:r>
            </w:hyperlink>
          </w:p>
        </w:tc>
        <w:tc>
          <w:tcPr>
            <w:tcW w:w="3912" w:type="dxa"/>
          </w:tcPr>
          <w:p w:rsidR="00D91707" w:rsidRDefault="00D91707">
            <w:pPr>
              <w:pStyle w:val="ConsPlusNormal"/>
              <w:jc w:val="both"/>
            </w:pPr>
            <w:r>
              <w:t>Оказание помощи в выполнении физических упражнений в зависимости 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D91707">
        <w:tc>
          <w:tcPr>
            <w:tcW w:w="964" w:type="dxa"/>
          </w:tcPr>
          <w:p w:rsidR="00D91707" w:rsidRDefault="00D91707">
            <w:pPr>
              <w:pStyle w:val="ConsPlusNormal"/>
              <w:jc w:val="both"/>
            </w:pPr>
            <w:r>
              <w:t>2.5</w:t>
            </w:r>
          </w:p>
        </w:tc>
        <w:tc>
          <w:tcPr>
            <w:tcW w:w="2494" w:type="dxa"/>
          </w:tcPr>
          <w:p w:rsidR="00D91707" w:rsidRDefault="00D91707">
            <w:pPr>
              <w:pStyle w:val="ConsPlusNormal"/>
              <w:jc w:val="both"/>
            </w:pPr>
            <w:r>
              <w:t>Консультирование по социально-медицинским вопросам (в том числе по вопросам поддержания и сохранения здоровья получателей социальных услуг, проведения оздоровительных мероприятий)</w:t>
            </w:r>
          </w:p>
        </w:tc>
        <w:tc>
          <w:tcPr>
            <w:tcW w:w="3912" w:type="dxa"/>
          </w:tcPr>
          <w:p w:rsidR="00D91707" w:rsidRDefault="00D91707">
            <w:pPr>
              <w:pStyle w:val="ConsPlusNormal"/>
              <w:jc w:val="both"/>
            </w:pPr>
            <w:r>
              <w:t>Личное знакомство и установление контакта с получателем социальных услуг. Выявление проблем, стоящих перед ним. Разъяснение сути проблем и подготовка рекомендаций.</w:t>
            </w:r>
          </w:p>
          <w:p w:rsidR="00D91707" w:rsidRDefault="00D91707">
            <w:pPr>
              <w:pStyle w:val="ConsPlusNormal"/>
              <w:jc w:val="both"/>
            </w:pPr>
            <w:r>
              <w:t>1 услуга - 1 консультация</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Консультирование по социально-медицинским вопросам должно обеспечивать оказание квалифицированной помощи получателю услуги в правильном понимании и решении стоящих перед ним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w:t>
            </w:r>
            <w:r>
              <w:lastRenderedPageBreak/>
              <w:t>заболеваний, обучение родственников больных практическим навыкам общего ухода за ними и др.)</w:t>
            </w:r>
          </w:p>
        </w:tc>
      </w:tr>
      <w:tr w:rsidR="00D91707">
        <w:tc>
          <w:tcPr>
            <w:tcW w:w="964" w:type="dxa"/>
          </w:tcPr>
          <w:p w:rsidR="00D91707" w:rsidRDefault="00D91707">
            <w:pPr>
              <w:pStyle w:val="ConsPlusNormal"/>
              <w:jc w:val="both"/>
              <w:outlineLvl w:val="2"/>
            </w:pPr>
            <w:r>
              <w:lastRenderedPageBreak/>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 и выбытии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01">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D91707" w:rsidRDefault="00D91707">
            <w:pPr>
              <w:pStyle w:val="ConsPlusNormal"/>
              <w:jc w:val="both"/>
            </w:pPr>
            <w:r>
              <w:t>Разъяснение получателю социальных услуг сути проблем и определение возможных путей их решения.</w:t>
            </w:r>
          </w:p>
          <w:p w:rsidR="00D91707" w:rsidRDefault="00D91707">
            <w:pPr>
              <w:pStyle w:val="ConsPlusNormal"/>
              <w:jc w:val="both"/>
            </w:pPr>
            <w:r>
              <w:lastRenderedPageBreak/>
              <w:t>Определение реакции получателя социальных услуг на имеющиеся проблемы и уровня мотивации к их преодолению.</w:t>
            </w:r>
          </w:p>
          <w:p w:rsidR="00D91707" w:rsidRDefault="00D91707">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По необходимости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Социально-психологическое 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802">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pPr>
            <w:r>
              <w:t>3.3.1</w:t>
            </w:r>
          </w:p>
        </w:tc>
        <w:tc>
          <w:tcPr>
            <w:tcW w:w="2494" w:type="dxa"/>
          </w:tcPr>
          <w:p w:rsidR="00D91707" w:rsidRDefault="00D91707">
            <w:pPr>
              <w:pStyle w:val="ConsPlusNormal"/>
            </w:pPr>
            <w:r>
              <w:t>- психокоррекционное занятие (групповое)</w:t>
            </w:r>
          </w:p>
        </w:tc>
        <w:tc>
          <w:tcPr>
            <w:tcW w:w="3912" w:type="dxa"/>
            <w:vMerge w:val="restart"/>
            <w:tcBorders>
              <w:bottom w:val="nil"/>
            </w:tcBorders>
          </w:tcPr>
          <w:p w:rsidR="00D91707" w:rsidRDefault="00D91707">
            <w:pPr>
              <w:pStyle w:val="ConsPlusNormal"/>
              <w:jc w:val="both"/>
            </w:pPr>
            <w:r>
              <w:t>Услуга состоит в проведении реабилитационных мероприятий индивидуальных (групповых),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vMerge w:val="restart"/>
            <w:tcBorders>
              <w:bottom w:val="nil"/>
            </w:tcBorders>
          </w:tcPr>
          <w:p w:rsidR="00D91707" w:rsidRDefault="00D91707">
            <w:pPr>
              <w:pStyle w:val="ConsPlusNormal"/>
              <w:jc w:val="both"/>
            </w:pPr>
            <w:r>
              <w:t>По необходимости</w:t>
            </w:r>
          </w:p>
        </w:tc>
        <w:tc>
          <w:tcPr>
            <w:tcW w:w="1020" w:type="dxa"/>
            <w:vMerge w:val="restart"/>
            <w:tcBorders>
              <w:bottom w:val="nil"/>
            </w:tcBorders>
          </w:tcPr>
          <w:p w:rsidR="00D91707" w:rsidRDefault="00D91707">
            <w:pPr>
              <w:pStyle w:val="ConsPlusNormal"/>
              <w:jc w:val="center"/>
            </w:pPr>
            <w:r>
              <w:t>4</w:t>
            </w:r>
          </w:p>
        </w:tc>
        <w:tc>
          <w:tcPr>
            <w:tcW w:w="3912" w:type="dxa"/>
            <w:vMerge w:val="restart"/>
            <w:tcBorders>
              <w:bottom w:val="nil"/>
            </w:tcBorders>
          </w:tcPr>
          <w:p w:rsidR="00D91707" w:rsidRDefault="00D91707">
            <w:pPr>
              <w:pStyle w:val="ConsPlusNormal"/>
              <w:jc w:val="both"/>
            </w:pPr>
            <w:r>
              <w:t>Психологическая 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blPrEx>
          <w:tblBorders>
            <w:insideH w:val="nil"/>
          </w:tblBorders>
        </w:tblPrEx>
        <w:tc>
          <w:tcPr>
            <w:tcW w:w="964" w:type="dxa"/>
            <w:tcBorders>
              <w:bottom w:val="nil"/>
            </w:tcBorders>
          </w:tcPr>
          <w:p w:rsidR="00D91707" w:rsidRDefault="00D91707">
            <w:pPr>
              <w:pStyle w:val="ConsPlusNormal"/>
            </w:pPr>
            <w:r>
              <w:t>3.3.2</w:t>
            </w:r>
          </w:p>
        </w:tc>
        <w:tc>
          <w:tcPr>
            <w:tcW w:w="2494" w:type="dxa"/>
            <w:tcBorders>
              <w:bottom w:val="nil"/>
            </w:tcBorders>
          </w:tcPr>
          <w:p w:rsidR="00D91707" w:rsidRDefault="00D91707">
            <w:pPr>
              <w:pStyle w:val="ConsPlusNormal"/>
            </w:pPr>
            <w:r>
              <w:t>- психокоррекционное занятие (индивидуальное)</w:t>
            </w:r>
          </w:p>
        </w:tc>
        <w:tc>
          <w:tcPr>
            <w:tcW w:w="3912" w:type="dxa"/>
            <w:vMerge/>
            <w:tcBorders>
              <w:bottom w:val="nil"/>
            </w:tcBorders>
          </w:tcPr>
          <w:p w:rsidR="00D91707" w:rsidRDefault="00D91707">
            <w:pPr>
              <w:pStyle w:val="ConsPlusNormal"/>
            </w:pPr>
          </w:p>
        </w:tc>
        <w:tc>
          <w:tcPr>
            <w:tcW w:w="1304" w:type="dxa"/>
            <w:vMerge/>
            <w:tcBorders>
              <w:bottom w:val="nil"/>
            </w:tcBorders>
          </w:tcPr>
          <w:p w:rsidR="00D91707" w:rsidRDefault="00D91707">
            <w:pPr>
              <w:pStyle w:val="ConsPlusNormal"/>
            </w:pPr>
          </w:p>
        </w:tc>
        <w:tc>
          <w:tcPr>
            <w:tcW w:w="1020" w:type="dxa"/>
            <w:vMerge/>
            <w:tcBorders>
              <w:bottom w:val="nil"/>
            </w:tcBorders>
          </w:tcPr>
          <w:p w:rsidR="00D91707" w:rsidRDefault="00D91707">
            <w:pPr>
              <w:pStyle w:val="ConsPlusNormal"/>
            </w:pP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03">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3.4</w:t>
            </w:r>
          </w:p>
        </w:tc>
        <w:tc>
          <w:tcPr>
            <w:tcW w:w="2494" w:type="dxa"/>
          </w:tcPr>
          <w:p w:rsidR="00D91707" w:rsidRDefault="00D91707">
            <w:pPr>
              <w:pStyle w:val="ConsPlusNormal"/>
              <w:jc w:val="both"/>
            </w:pPr>
            <w:r>
              <w:t>Психологический тренинг</w:t>
            </w:r>
          </w:p>
        </w:tc>
        <w:tc>
          <w:tcPr>
            <w:tcW w:w="3912" w:type="dxa"/>
          </w:tcPr>
          <w:p w:rsidR="00D91707" w:rsidRDefault="00D91707">
            <w:pPr>
              <w:pStyle w:val="ConsPlusNormal"/>
              <w:jc w:val="both"/>
            </w:pPr>
            <w:r>
              <w:t xml:space="preserve">Услуга состоит в проведении психологического активного </w:t>
            </w:r>
            <w:r>
              <w:lastRenderedPageBreak/>
              <w:t>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 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w:t>
            </w:r>
            <w:r>
              <w:lastRenderedPageBreak/>
              <w:t>сти</w:t>
            </w:r>
          </w:p>
        </w:tc>
        <w:tc>
          <w:tcPr>
            <w:tcW w:w="1020" w:type="dxa"/>
          </w:tcPr>
          <w:p w:rsidR="00D91707" w:rsidRDefault="00D91707">
            <w:pPr>
              <w:pStyle w:val="ConsPlusNormal"/>
              <w:jc w:val="center"/>
            </w:pPr>
            <w:r>
              <w:lastRenderedPageBreak/>
              <w:t>4</w:t>
            </w:r>
          </w:p>
        </w:tc>
        <w:tc>
          <w:tcPr>
            <w:tcW w:w="3912" w:type="dxa"/>
          </w:tcPr>
          <w:p w:rsidR="00D91707" w:rsidRDefault="00D91707">
            <w:pPr>
              <w:pStyle w:val="ConsPlusNormal"/>
              <w:jc w:val="both"/>
            </w:pPr>
            <w:r>
              <w:t xml:space="preserve">Психологический тренинг обеспечивает снятие последствий </w:t>
            </w:r>
            <w:r>
              <w:lastRenderedPageBreak/>
              <w:t>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2</w:t>
            </w:r>
          </w:p>
        </w:tc>
        <w:tc>
          <w:tcPr>
            <w:tcW w:w="3912" w:type="dxa"/>
            <w:vMerge w:val="restart"/>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получателя социальных услуг. Она должна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t>4.1.2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4.1.3</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Услуга состоит в проведении бесед, лекций, практических занятий, обеспечении доступа к просмотру телевизора.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4</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4.1.4</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Услуга состоит в предоставлении получателю социальных услуг печатных изданий, настольных игр, доставленных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5.1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D91707">
        <w:tc>
          <w:tcPr>
            <w:tcW w:w="964" w:type="dxa"/>
          </w:tcPr>
          <w:p w:rsidR="00D91707" w:rsidRDefault="00D91707">
            <w:pPr>
              <w:pStyle w:val="ConsPlusNormal"/>
              <w:jc w:val="both"/>
            </w:pPr>
            <w:r>
              <w:t>5.2</w:t>
            </w:r>
          </w:p>
        </w:tc>
        <w:tc>
          <w:tcPr>
            <w:tcW w:w="2494" w:type="dxa"/>
          </w:tcPr>
          <w:p w:rsidR="00D91707" w:rsidRDefault="00D91707">
            <w:pPr>
              <w:pStyle w:val="ConsPlusNormal"/>
              <w:jc w:val="both"/>
            </w:pPr>
            <w:r>
              <w:t xml:space="preserve">Оказание помощи в оформлении и восстановлении </w:t>
            </w:r>
            <w:r>
              <w:lastRenderedPageBreak/>
              <w:t>документов получателей социальных услуг</w:t>
            </w:r>
          </w:p>
        </w:tc>
        <w:tc>
          <w:tcPr>
            <w:tcW w:w="3912" w:type="dxa"/>
          </w:tcPr>
          <w:p w:rsidR="00D91707" w:rsidRDefault="00D91707">
            <w:pPr>
              <w:pStyle w:val="ConsPlusNormal"/>
              <w:jc w:val="both"/>
            </w:pPr>
            <w:r>
              <w:lastRenderedPageBreak/>
              <w:t xml:space="preserve">Разъяснение получателю социальных услуг содержания необходимых документов в зависимости от их </w:t>
            </w:r>
            <w:r>
              <w:lastRenderedPageBreak/>
              <w:t>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D91707" w:rsidRDefault="00D91707">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Оказание помощи в оформлении и восстановлении документов получателей социальных услуг должно </w:t>
            </w:r>
            <w:r>
              <w:lastRenderedPageBreak/>
              <w:t>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jc w:val="both"/>
              <w:outlineLvl w:val="2"/>
            </w:pPr>
            <w:r>
              <w:lastRenderedPageBreak/>
              <w:t>6</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6.1</w:t>
            </w:r>
          </w:p>
        </w:tc>
        <w:tc>
          <w:tcPr>
            <w:tcW w:w="2494" w:type="dxa"/>
          </w:tcPr>
          <w:p w:rsidR="00D91707" w:rsidRDefault="00D91707">
            <w:pPr>
              <w:pStyle w:val="ConsPlusNormal"/>
              <w:jc w:val="both"/>
            </w:pPr>
            <w:r>
              <w:t>Обучение инвалидов (детей-инвалидов) пользованию техническими средствами реабилитации</w:t>
            </w:r>
          </w:p>
        </w:tc>
        <w:tc>
          <w:tcPr>
            <w:tcW w:w="3912" w:type="dxa"/>
          </w:tcPr>
          <w:p w:rsidR="00D91707" w:rsidRDefault="00D91707">
            <w:pPr>
              <w:pStyle w:val="ConsPlusNormal"/>
              <w:jc w:val="both"/>
            </w:pPr>
            <w:r>
              <w:t>Проведение обучающих занятий с целью использования технических средств реабилитации для передвижения и ориентации в пространстве.</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Обучение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w:t>
            </w:r>
          </w:p>
        </w:tc>
      </w:tr>
      <w:tr w:rsidR="00D91707">
        <w:tc>
          <w:tcPr>
            <w:tcW w:w="964" w:type="dxa"/>
          </w:tcPr>
          <w:p w:rsidR="00D91707" w:rsidRDefault="00D91707">
            <w:pPr>
              <w:pStyle w:val="ConsPlusNormal"/>
              <w:jc w:val="both"/>
            </w:pPr>
            <w:r>
              <w:t>6.2</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17885">
              <w:r>
                <w:rPr>
                  <w:color w:val="0000FF"/>
                </w:rPr>
                <w:t>&lt;*&gt;</w:t>
              </w:r>
            </w:hyperlink>
          </w:p>
        </w:tc>
      </w:tr>
      <w:tr w:rsidR="00D91707">
        <w:tc>
          <w:tcPr>
            <w:tcW w:w="964" w:type="dxa"/>
          </w:tcPr>
          <w:p w:rsidR="00D91707" w:rsidRDefault="00D91707">
            <w:pPr>
              <w:pStyle w:val="ConsPlusNormal"/>
              <w:jc w:val="both"/>
            </w:pPr>
            <w:r>
              <w:t>6.2.1</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7</w:t>
            </w:r>
          </w:p>
        </w:tc>
        <w:tc>
          <w:tcPr>
            <w:tcW w:w="3912" w:type="dxa"/>
            <w:vMerge w:val="restart"/>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6.2.2</w:t>
            </w:r>
          </w:p>
        </w:tc>
        <w:tc>
          <w:tcPr>
            <w:tcW w:w="2494" w:type="dxa"/>
          </w:tcPr>
          <w:p w:rsidR="00D91707" w:rsidRDefault="00D91707">
            <w:pPr>
              <w:pStyle w:val="ConsPlusNormal"/>
              <w:jc w:val="both"/>
            </w:pPr>
            <w:r>
              <w:t xml:space="preserve">- лечебная физкультура (индивидуальное </w:t>
            </w:r>
            <w:r>
              <w:lastRenderedPageBreak/>
              <w:t>занятие)</w:t>
            </w:r>
          </w:p>
        </w:tc>
        <w:tc>
          <w:tcPr>
            <w:tcW w:w="3912" w:type="dxa"/>
          </w:tcPr>
          <w:p w:rsidR="00D91707" w:rsidRDefault="00D91707">
            <w:pPr>
              <w:pStyle w:val="ConsPlusNormal"/>
              <w:jc w:val="both"/>
            </w:pPr>
            <w:r>
              <w:lastRenderedPageBreak/>
              <w:t xml:space="preserve">Инструктором по лечебной физкультуре проводится индивидуальное занятие с </w:t>
            </w:r>
            <w:r>
              <w:lastRenderedPageBreak/>
              <w:t>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назначению </w:t>
            </w:r>
            <w:r>
              <w:lastRenderedPageBreak/>
              <w:t>врача</w:t>
            </w:r>
          </w:p>
        </w:tc>
        <w:tc>
          <w:tcPr>
            <w:tcW w:w="1020" w:type="dxa"/>
          </w:tcPr>
          <w:p w:rsidR="00D91707" w:rsidRDefault="00D91707">
            <w:pPr>
              <w:pStyle w:val="ConsPlusNormal"/>
              <w:jc w:val="center"/>
            </w:pPr>
            <w:r>
              <w:lastRenderedPageBreak/>
              <w:t>7</w:t>
            </w:r>
          </w:p>
        </w:tc>
        <w:tc>
          <w:tcPr>
            <w:tcW w:w="3912" w:type="dxa"/>
            <w:vMerge/>
          </w:tcPr>
          <w:p w:rsidR="00D91707" w:rsidRDefault="00D91707">
            <w:pPr>
              <w:pStyle w:val="ConsPlusNormal"/>
            </w:pPr>
          </w:p>
        </w:tc>
      </w:tr>
    </w:tbl>
    <w:p w:rsidR="00D91707" w:rsidRDefault="00D91707">
      <w:pPr>
        <w:pStyle w:val="ConsPlusNormal"/>
        <w:ind w:firstLine="540"/>
        <w:jc w:val="both"/>
      </w:pPr>
    </w:p>
    <w:p w:rsidR="00D91707" w:rsidRDefault="00D91707">
      <w:pPr>
        <w:pStyle w:val="ConsPlusNormal"/>
        <w:jc w:val="both"/>
      </w:pPr>
      <w:r>
        <w:t xml:space="preserve">(в ред. </w:t>
      </w:r>
      <w:hyperlink r:id="rId804">
        <w:r>
          <w:rPr>
            <w:color w:val="0000FF"/>
          </w:rPr>
          <w:t>приказа</w:t>
        </w:r>
      </w:hyperlink>
      <w:r>
        <w:t xml:space="preserve"> Минсоцразвития Новосибирской области от 27.02.2015 N 160)</w:t>
      </w:r>
    </w:p>
    <w:p w:rsidR="00D91707" w:rsidRDefault="00D91707">
      <w:pPr>
        <w:pStyle w:val="ConsPlusNormal"/>
        <w:spacing w:before="220"/>
        <w:ind w:firstLine="540"/>
        <w:jc w:val="both"/>
      </w:pPr>
      <w:r>
        <w:t>--------------------------------</w:t>
      </w:r>
    </w:p>
    <w:p w:rsidR="00D91707" w:rsidRDefault="00D91707">
      <w:pPr>
        <w:pStyle w:val="ConsPlusNormal"/>
        <w:spacing w:before="220"/>
        <w:ind w:firstLine="540"/>
        <w:jc w:val="both"/>
      </w:pPr>
      <w:bookmarkStart w:id="33" w:name="P17885"/>
      <w:bookmarkEnd w:id="33"/>
      <w:r>
        <w:t>&lt;*&gt; - при наличии лицензии на осуществление медицинской деятельности.</w:t>
      </w:r>
    </w:p>
    <w:p w:rsidR="00D91707" w:rsidRDefault="00D91707">
      <w:pPr>
        <w:pStyle w:val="ConsPlusNormal"/>
        <w:ind w:firstLine="540"/>
        <w:jc w:val="both"/>
      </w:pPr>
    </w:p>
    <w:p w:rsidR="00D91707" w:rsidRDefault="00D91707">
      <w:pPr>
        <w:pStyle w:val="ConsPlusTitle"/>
        <w:ind w:firstLine="540"/>
        <w:jc w:val="both"/>
        <w:outlineLvl w:val="1"/>
      </w:pPr>
      <w:r>
        <w:t>6. Стандарты социальных услуг, предоставляемых детям-инвалидам, детям с ограниченными возможностями в полустационарной форме дневного пребывания.</w:t>
      </w:r>
    </w:p>
    <w:p w:rsidR="00D91707" w:rsidRDefault="00D91707">
      <w:pPr>
        <w:pStyle w:val="ConsPlusNormal"/>
        <w:jc w:val="both"/>
      </w:pPr>
      <w:r>
        <w:t xml:space="preserve">(в ред. </w:t>
      </w:r>
      <w:hyperlink r:id="rId805">
        <w:r>
          <w:rPr>
            <w:color w:val="0000FF"/>
          </w:rPr>
          <w:t>приказа</w:t>
        </w:r>
      </w:hyperlink>
      <w:r>
        <w:t xml:space="preserve"> Минсоцразвития Новосибирской области от 27.02.2015 N 160)</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42 рабочих дня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 xml:space="preserve">Обеспечение площадью </w:t>
            </w:r>
            <w:r>
              <w:lastRenderedPageBreak/>
              <w:t>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806">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 xml:space="preserve">При </w:t>
            </w:r>
            <w:r>
              <w:lastRenderedPageBreak/>
              <w:t>поступлении</w:t>
            </w:r>
          </w:p>
        </w:tc>
        <w:tc>
          <w:tcPr>
            <w:tcW w:w="1020" w:type="dxa"/>
            <w:tcBorders>
              <w:bottom w:val="nil"/>
            </w:tcBorders>
          </w:tcPr>
          <w:p w:rsidR="00D91707" w:rsidRDefault="00D91707">
            <w:pPr>
              <w:pStyle w:val="ConsPlusNormal"/>
              <w:jc w:val="center"/>
            </w:pPr>
            <w:r>
              <w:lastRenderedPageBreak/>
              <w:t>1</w:t>
            </w:r>
          </w:p>
        </w:tc>
        <w:tc>
          <w:tcPr>
            <w:tcW w:w="3912" w:type="dxa"/>
            <w:tcBorders>
              <w:bottom w:val="nil"/>
            </w:tcBorders>
          </w:tcPr>
          <w:p w:rsidR="00D91707" w:rsidRDefault="00D91707">
            <w:pPr>
              <w:pStyle w:val="ConsPlusNormal"/>
              <w:jc w:val="both"/>
            </w:pPr>
            <w:r>
              <w:t xml:space="preserve">Помещения должны быть обеспечены </w:t>
            </w:r>
            <w:r>
              <w:lastRenderedPageBreak/>
              <w:t xml:space="preserve">всеми средствами коммунально-бытового обслуживания и соответствовать санитарно-гигиеническим нормам в соответствии с </w:t>
            </w:r>
            <w:hyperlink r:id="rId807">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808">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1.1.а</w:t>
            </w:r>
          </w:p>
        </w:tc>
        <w:tc>
          <w:tcPr>
            <w:tcW w:w="2494" w:type="dxa"/>
            <w:tcBorders>
              <w:bottom w:val="nil"/>
            </w:tcBorders>
          </w:tcPr>
          <w:p w:rsidR="00D91707" w:rsidRDefault="00D91707">
            <w:pPr>
              <w:pStyle w:val="ConsPlusNormal"/>
              <w:jc w:val="both"/>
            </w:pPr>
            <w:r>
              <w:t xml:space="preserve">Обеспечение площадью жилых помещений </w:t>
            </w:r>
            <w:r>
              <w:lastRenderedPageBreak/>
              <w:t>согласно утвержденным нормативам</w:t>
            </w:r>
          </w:p>
        </w:tc>
        <w:tc>
          <w:tcPr>
            <w:tcW w:w="3912" w:type="dxa"/>
            <w:tcBorders>
              <w:bottom w:val="nil"/>
            </w:tcBorders>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предоставление получателю </w:t>
            </w:r>
            <w:r>
              <w:lastRenderedPageBreak/>
              <w:t>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809">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Помещения должны быть обеспечены всеми средствами коммунально-</w:t>
            </w:r>
            <w:r>
              <w:lastRenderedPageBreak/>
              <w:t xml:space="preserve">бытового обслуживания и соответствовать санитарно-гигиеническим нормам в соответствии с </w:t>
            </w:r>
            <w:hyperlink r:id="rId810">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1.1.а введен </w:t>
            </w:r>
            <w:hyperlink r:id="rId811">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xml:space="preserve">- предоставление получателю социальной услуги в пользование </w:t>
            </w:r>
            <w:r>
              <w:lastRenderedPageBreak/>
              <w:t>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Мебель должна отвечать гигиеническим требованиям, требованиям безопасности, в т.ч. </w:t>
            </w:r>
            <w:r>
              <w:lastRenderedPageBreak/>
              <w:t>противопожарной, соответствовать физическому состоянию и возрасту получателя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1.2 в ред. </w:t>
            </w:r>
            <w:hyperlink r:id="rId812">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1.2.а введен </w:t>
            </w:r>
            <w:hyperlink r:id="rId813">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814">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lastRenderedPageBreak/>
              <w:t>1 услуга - 1 раз</w:t>
            </w:r>
          </w:p>
        </w:tc>
        <w:tc>
          <w:tcPr>
            <w:tcW w:w="1304" w:type="dxa"/>
            <w:tcBorders>
              <w:bottom w:val="nil"/>
            </w:tcBorders>
          </w:tcPr>
          <w:p w:rsidR="00D91707" w:rsidRDefault="00D91707">
            <w:pPr>
              <w:pStyle w:val="ConsPlusNormal"/>
              <w:jc w:val="both"/>
            </w:pPr>
            <w:r>
              <w:lastRenderedPageBreak/>
              <w:t>За период обслуживания</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815">
              <w:r>
                <w:rPr>
                  <w:color w:val="0000FF"/>
                </w:rPr>
                <w:t>приказа</w:t>
              </w:r>
            </w:hyperlink>
            <w:r>
              <w:t xml:space="preserve"> Минсоцразвития Новосибирской области от 27.02.2015 N 160, </w:t>
            </w:r>
            <w:hyperlink r:id="rId816">
              <w:r>
                <w:rPr>
                  <w:color w:val="0000FF"/>
                </w:rPr>
                <w:t>приказа</w:t>
              </w:r>
            </w:hyperlink>
          </w:p>
          <w:p w:rsidR="00D91707" w:rsidRDefault="00D91707">
            <w:pPr>
              <w:pStyle w:val="ConsPlusNormal"/>
              <w:jc w:val="both"/>
            </w:pPr>
            <w:r>
              <w:t>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817">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5-ти раз ежедневно</w:t>
            </w:r>
          </w:p>
        </w:tc>
        <w:tc>
          <w:tcPr>
            <w:tcW w:w="1020" w:type="dxa"/>
            <w:tcBorders>
              <w:bottom w:val="nil"/>
            </w:tcBorders>
          </w:tcPr>
          <w:p w:rsidR="00D91707" w:rsidRDefault="00D91707">
            <w:pPr>
              <w:pStyle w:val="ConsPlusNormal"/>
              <w:jc w:val="center"/>
            </w:pPr>
            <w:r>
              <w:t>210</w:t>
            </w:r>
          </w:p>
        </w:tc>
        <w:tc>
          <w:tcPr>
            <w:tcW w:w="3912" w:type="dxa"/>
            <w:tcBorders>
              <w:bottom w:val="nil"/>
            </w:tcBorders>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1.4 в ред. </w:t>
            </w:r>
            <w:hyperlink r:id="rId818">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1.5</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jc w:val="both"/>
            </w:pPr>
            <w:r>
              <w:t>1.5.1</w:t>
            </w:r>
          </w:p>
        </w:tc>
        <w:tc>
          <w:tcPr>
            <w:tcW w:w="2494" w:type="dxa"/>
          </w:tcPr>
          <w:p w:rsidR="00D91707" w:rsidRDefault="00D91707">
            <w:pPr>
              <w:pStyle w:val="ConsPlusNormal"/>
              <w:jc w:val="both"/>
            </w:pPr>
            <w:r>
              <w:t>- одевание и раздевание</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или по возрасту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84</w:t>
            </w:r>
          </w:p>
        </w:tc>
        <w:tc>
          <w:tcPr>
            <w:tcW w:w="3912" w:type="dxa"/>
            <w:vMerge w:val="restart"/>
            <w:tcBorders>
              <w:bottom w:val="nil"/>
            </w:tcBorders>
          </w:tcPr>
          <w:p w:rsidR="00D91707" w:rsidRDefault="00D91707">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w:t>
            </w:r>
            <w:r>
              <w:lastRenderedPageBreak/>
              <w:t>услуг. 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самочувствия, устранять неприятные ощущения дискомфорта</w:t>
            </w:r>
          </w:p>
        </w:tc>
      </w:tr>
      <w:tr w:rsidR="00D91707">
        <w:tc>
          <w:tcPr>
            <w:tcW w:w="964" w:type="dxa"/>
          </w:tcPr>
          <w:p w:rsidR="00D91707" w:rsidRDefault="00D91707">
            <w:pPr>
              <w:pStyle w:val="ConsPlusNormal"/>
              <w:jc w:val="both"/>
            </w:pPr>
            <w:r>
              <w:lastRenderedPageBreak/>
              <w:t>1.5.2</w:t>
            </w:r>
          </w:p>
        </w:tc>
        <w:tc>
          <w:tcPr>
            <w:tcW w:w="2494" w:type="dxa"/>
          </w:tcPr>
          <w:p w:rsidR="00D91707" w:rsidRDefault="00D91707">
            <w:pPr>
              <w:pStyle w:val="ConsPlusNormal"/>
              <w:jc w:val="both"/>
            </w:pPr>
            <w:r>
              <w:t>- оказание помощи в пользовании туалетом (судном, уткой)</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или по возрасту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не менее 3-х раз (по потребности)</w:t>
            </w:r>
          </w:p>
        </w:tc>
        <w:tc>
          <w:tcPr>
            <w:tcW w:w="1020" w:type="dxa"/>
          </w:tcPr>
          <w:p w:rsidR="00D91707" w:rsidRDefault="00D91707">
            <w:pPr>
              <w:pStyle w:val="ConsPlusNormal"/>
              <w:jc w:val="center"/>
            </w:pPr>
            <w:r>
              <w:t>126</w:t>
            </w:r>
          </w:p>
        </w:tc>
        <w:tc>
          <w:tcPr>
            <w:tcW w:w="3912" w:type="dxa"/>
            <w:vMerge/>
            <w:tcBorders>
              <w:bottom w:val="nil"/>
            </w:tcBorders>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1.5.3</w:t>
            </w:r>
          </w:p>
        </w:tc>
        <w:tc>
          <w:tcPr>
            <w:tcW w:w="2494" w:type="dxa"/>
            <w:tcBorders>
              <w:bottom w:val="nil"/>
            </w:tcBorders>
          </w:tcPr>
          <w:p w:rsidR="00D91707" w:rsidRDefault="00D91707">
            <w:pPr>
              <w:pStyle w:val="ConsPlusNormal"/>
              <w:jc w:val="both"/>
            </w:pPr>
            <w:r>
              <w:t>- замена памперса</w:t>
            </w:r>
          </w:p>
        </w:tc>
        <w:tc>
          <w:tcPr>
            <w:tcW w:w="3912" w:type="dxa"/>
            <w:tcBorders>
              <w:bottom w:val="nil"/>
            </w:tcBorders>
          </w:tcPr>
          <w:p w:rsidR="00D91707" w:rsidRDefault="00D91707">
            <w:pPr>
              <w:pStyle w:val="ConsPlusNormal"/>
              <w:jc w:val="both"/>
            </w:pPr>
            <w:r>
              <w:t>Услуга предоставляется получателям социальных услуг, не способным по состоянию здоровья или по возрасту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Ежедневно не менее 3-х раз (по потребности)</w:t>
            </w:r>
          </w:p>
        </w:tc>
        <w:tc>
          <w:tcPr>
            <w:tcW w:w="1020" w:type="dxa"/>
            <w:tcBorders>
              <w:bottom w:val="nil"/>
            </w:tcBorders>
          </w:tcPr>
          <w:p w:rsidR="00D91707" w:rsidRDefault="00D91707">
            <w:pPr>
              <w:pStyle w:val="ConsPlusNormal"/>
              <w:jc w:val="center"/>
            </w:pPr>
            <w:r>
              <w:t>126</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19">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1.5.4</w:t>
            </w:r>
          </w:p>
        </w:tc>
        <w:tc>
          <w:tcPr>
            <w:tcW w:w="2494" w:type="dxa"/>
            <w:tcBorders>
              <w:bottom w:val="nil"/>
            </w:tcBorders>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D91707" w:rsidRDefault="00D91707">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8</w:t>
            </w:r>
          </w:p>
        </w:tc>
        <w:tc>
          <w:tcPr>
            <w:tcW w:w="3912" w:type="dxa"/>
            <w:tcBorders>
              <w:bottom w:val="nil"/>
            </w:tcBorders>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20">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1.5.5</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 xml:space="preserve">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w:t>
            </w:r>
            <w:r>
              <w:lastRenderedPageBreak/>
              <w:t>условий жизни</w:t>
            </w:r>
          </w:p>
        </w:tc>
      </w:tr>
      <w:tr w:rsidR="00D91707">
        <w:tc>
          <w:tcPr>
            <w:tcW w:w="964" w:type="dxa"/>
          </w:tcPr>
          <w:p w:rsidR="00D91707" w:rsidRDefault="00D91707">
            <w:pPr>
              <w:pStyle w:val="ConsPlusNormal"/>
              <w:jc w:val="both"/>
            </w:pPr>
            <w:r>
              <w:lastRenderedPageBreak/>
              <w:t>1.5.6</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blPrEx>
          <w:tblBorders>
            <w:insideH w:val="nil"/>
          </w:tblBorders>
        </w:tblPrEx>
        <w:tc>
          <w:tcPr>
            <w:tcW w:w="964" w:type="dxa"/>
            <w:tcBorders>
              <w:bottom w:val="nil"/>
            </w:tcBorders>
          </w:tcPr>
          <w:p w:rsidR="00D91707" w:rsidRDefault="00D91707">
            <w:pPr>
              <w:pStyle w:val="ConsPlusNormal"/>
              <w:jc w:val="both"/>
            </w:pPr>
            <w:r>
              <w:t>1.5.7</w:t>
            </w:r>
          </w:p>
        </w:tc>
        <w:tc>
          <w:tcPr>
            <w:tcW w:w="2494" w:type="dxa"/>
            <w:tcBorders>
              <w:bottom w:val="nil"/>
            </w:tcBorders>
          </w:tcPr>
          <w:p w:rsidR="00D91707" w:rsidRDefault="00D91707">
            <w:pPr>
              <w:pStyle w:val="ConsPlusNormal"/>
              <w:jc w:val="both"/>
            </w:pPr>
            <w:r>
              <w:t>- гигиена тела частичная</w:t>
            </w:r>
          </w:p>
        </w:tc>
        <w:tc>
          <w:tcPr>
            <w:tcW w:w="3912" w:type="dxa"/>
            <w:tcBorders>
              <w:bottom w:val="nil"/>
            </w:tcBorders>
          </w:tcPr>
          <w:p w:rsidR="00D91707" w:rsidRDefault="00D91707">
            <w:pPr>
              <w:pStyle w:val="ConsPlusNormal"/>
              <w:jc w:val="both"/>
            </w:pPr>
            <w:r>
              <w:t>Услуга предоставляется получателям социальных услуг,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5-ти раз ежедневно</w:t>
            </w:r>
          </w:p>
        </w:tc>
        <w:tc>
          <w:tcPr>
            <w:tcW w:w="1020" w:type="dxa"/>
            <w:tcBorders>
              <w:bottom w:val="nil"/>
            </w:tcBorders>
          </w:tcPr>
          <w:p w:rsidR="00D91707" w:rsidRDefault="00D91707">
            <w:pPr>
              <w:pStyle w:val="ConsPlusNormal"/>
              <w:jc w:val="center"/>
            </w:pPr>
            <w:r>
              <w:t>210</w:t>
            </w:r>
          </w:p>
        </w:tc>
        <w:tc>
          <w:tcPr>
            <w:tcW w:w="3912" w:type="dxa"/>
            <w:tcBorders>
              <w:bottom w:val="nil"/>
            </w:tcBorders>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их здоровья и самочувствия, устранять неприятные ощущения дискомфорта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21">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1.5.8 - 1.5.10</w:t>
            </w:r>
          </w:p>
        </w:tc>
        <w:tc>
          <w:tcPr>
            <w:tcW w:w="12642" w:type="dxa"/>
            <w:gridSpan w:val="5"/>
            <w:tcBorders>
              <w:bottom w:val="nil"/>
            </w:tcBorders>
          </w:tcPr>
          <w:p w:rsidR="00D91707" w:rsidRDefault="00D91707">
            <w:pPr>
              <w:pStyle w:val="ConsPlusNormal"/>
              <w:jc w:val="both"/>
            </w:pPr>
            <w:r>
              <w:t xml:space="preserve">Исключены. - </w:t>
            </w:r>
            <w:hyperlink r:id="rId822">
              <w:r>
                <w:rPr>
                  <w:color w:val="0000FF"/>
                </w:rPr>
                <w:t>Приказ</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1.6</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Предоставление услуги хранения личных вещей и ценностей в отведенных местах.</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42</w:t>
            </w:r>
          </w:p>
        </w:tc>
        <w:tc>
          <w:tcPr>
            <w:tcW w:w="3912" w:type="dxa"/>
          </w:tcPr>
          <w:p w:rsidR="00D91707" w:rsidRDefault="00D91707">
            <w:pPr>
              <w:pStyle w:val="ConsPlusNormal"/>
              <w:jc w:val="both"/>
            </w:pPr>
            <w:r>
              <w:t>Обеспечение условий для хранения личных вещей и ценностей</w:t>
            </w:r>
          </w:p>
        </w:tc>
      </w:tr>
      <w:tr w:rsidR="00D91707">
        <w:tc>
          <w:tcPr>
            <w:tcW w:w="964" w:type="dxa"/>
          </w:tcPr>
          <w:p w:rsidR="00D91707" w:rsidRDefault="00D91707">
            <w:pPr>
              <w:pStyle w:val="ConsPlusNormal"/>
              <w:jc w:val="both"/>
            </w:pPr>
            <w:r>
              <w:t>1.7</w:t>
            </w:r>
          </w:p>
        </w:tc>
        <w:tc>
          <w:tcPr>
            <w:tcW w:w="12642" w:type="dxa"/>
            <w:gridSpan w:val="5"/>
          </w:tcPr>
          <w:p w:rsidR="00D91707" w:rsidRDefault="00D91707">
            <w:pPr>
              <w:pStyle w:val="ConsPlusNormal"/>
              <w:jc w:val="both"/>
            </w:pPr>
            <w:r>
              <w:t>Сопровождение на прогулке:</w:t>
            </w:r>
          </w:p>
        </w:tc>
      </w:tr>
      <w:tr w:rsidR="00D91707">
        <w:tblPrEx>
          <w:tblBorders>
            <w:insideH w:val="nil"/>
          </w:tblBorders>
        </w:tblPrEx>
        <w:tc>
          <w:tcPr>
            <w:tcW w:w="964" w:type="dxa"/>
            <w:tcBorders>
              <w:bottom w:val="nil"/>
            </w:tcBorders>
          </w:tcPr>
          <w:p w:rsidR="00D91707" w:rsidRDefault="00D91707">
            <w:pPr>
              <w:pStyle w:val="ConsPlusNormal"/>
              <w:jc w:val="both"/>
            </w:pPr>
            <w:r>
              <w:t>1.7.1</w:t>
            </w:r>
          </w:p>
        </w:tc>
        <w:tc>
          <w:tcPr>
            <w:tcW w:w="2494" w:type="dxa"/>
            <w:tcBorders>
              <w:bottom w:val="nil"/>
            </w:tcBorders>
          </w:tcPr>
          <w:p w:rsidR="00D91707" w:rsidRDefault="00D91707">
            <w:pPr>
              <w:pStyle w:val="ConsPlusNormal"/>
              <w:jc w:val="both"/>
            </w:pPr>
            <w:r>
              <w:t>- сопровождение на прогулке коллективной</w:t>
            </w:r>
          </w:p>
        </w:tc>
        <w:tc>
          <w:tcPr>
            <w:tcW w:w="3912" w:type="dxa"/>
            <w:tcBorders>
              <w:bottom w:val="nil"/>
            </w:tcBorders>
          </w:tcPr>
          <w:p w:rsidR="00D91707" w:rsidRDefault="00D91707">
            <w:pPr>
              <w:pStyle w:val="ConsPlusNormal"/>
              <w:jc w:val="both"/>
            </w:pPr>
            <w:r>
              <w:t>Получателя социальных услуг одевают в одежду в соответствии с сезоном. Сопровождение на прогулке.</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2 раза ежедневно</w:t>
            </w:r>
          </w:p>
        </w:tc>
        <w:tc>
          <w:tcPr>
            <w:tcW w:w="1020" w:type="dxa"/>
            <w:tcBorders>
              <w:bottom w:val="nil"/>
            </w:tcBorders>
          </w:tcPr>
          <w:p w:rsidR="00D91707" w:rsidRDefault="00D91707">
            <w:pPr>
              <w:pStyle w:val="ConsPlusNormal"/>
              <w:jc w:val="center"/>
            </w:pPr>
            <w:r>
              <w:t>84</w:t>
            </w:r>
          </w:p>
        </w:tc>
        <w:tc>
          <w:tcPr>
            <w:tcW w:w="3912" w:type="dxa"/>
            <w:tcBorders>
              <w:bottom w:val="nil"/>
            </w:tcBorders>
          </w:tcPr>
          <w:p w:rsidR="00D91707" w:rsidRDefault="00D91707">
            <w:pPr>
              <w:pStyle w:val="ConsPlusNormal"/>
              <w:jc w:val="both"/>
            </w:pPr>
            <w:r>
              <w:t>Прогулка групповая (группы не более 7 человек) осуществляется в сопровождении сотрудника организации социально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823">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w:t>
            </w:r>
          </w:p>
        </w:tc>
        <w:tc>
          <w:tcPr>
            <w:tcW w:w="12642" w:type="dxa"/>
            <w:gridSpan w:val="5"/>
          </w:tcPr>
          <w:p w:rsidR="00D91707" w:rsidRDefault="00D91707">
            <w:pPr>
              <w:pStyle w:val="ConsPlusNormal"/>
              <w:jc w:val="both"/>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jc w:val="both"/>
            </w:pPr>
            <w:r>
              <w:t>1.8.1</w:t>
            </w:r>
          </w:p>
        </w:tc>
        <w:tc>
          <w:tcPr>
            <w:tcW w:w="2494" w:type="dxa"/>
            <w:tcBorders>
              <w:bottom w:val="nil"/>
            </w:tcBorders>
          </w:tcPr>
          <w:p w:rsidR="00D91707" w:rsidRDefault="00D91707">
            <w:pPr>
              <w:pStyle w:val="ConsPlusNormal"/>
              <w:jc w:val="both"/>
            </w:pPr>
            <w:r>
              <w:t>- влажная уборка помещений</w:t>
            </w:r>
          </w:p>
        </w:tc>
        <w:tc>
          <w:tcPr>
            <w:tcW w:w="3912" w:type="dxa"/>
            <w:tcBorders>
              <w:bottom w:val="nil"/>
            </w:tcBorders>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84</w:t>
            </w:r>
          </w:p>
        </w:tc>
        <w:tc>
          <w:tcPr>
            <w:tcW w:w="3912" w:type="dxa"/>
            <w:tcBorders>
              <w:bottom w:val="nil"/>
            </w:tcBorders>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24">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1.9</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jc w:val="both"/>
            </w:pPr>
            <w:r>
              <w:t>1.10</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both"/>
            </w:pPr>
            <w:r>
              <w:t>1.10.1</w:t>
            </w:r>
          </w:p>
        </w:tc>
        <w:tc>
          <w:tcPr>
            <w:tcW w:w="2494" w:type="dxa"/>
          </w:tcPr>
          <w:p w:rsidR="00D91707" w:rsidRDefault="00D91707">
            <w:pPr>
              <w:pStyle w:val="ConsPlusNormal"/>
              <w:jc w:val="both"/>
            </w:pPr>
            <w:r>
              <w:t>- сопровождение нуждающегося вне учреждения (индивидуальное)</w:t>
            </w:r>
          </w:p>
        </w:tc>
        <w:tc>
          <w:tcPr>
            <w:tcW w:w="3912" w:type="dxa"/>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lastRenderedPageBreak/>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1.10.2</w:t>
            </w:r>
          </w:p>
        </w:tc>
        <w:tc>
          <w:tcPr>
            <w:tcW w:w="2494" w:type="dxa"/>
            <w:tcBorders>
              <w:bottom w:val="nil"/>
            </w:tcBorders>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25">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18466">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Сбор анамнеза жизни и болезни у самого получателя социальных услуг.</w:t>
            </w:r>
          </w:p>
          <w:p w:rsidR="00D91707" w:rsidRDefault="00D91707">
            <w:pPr>
              <w:pStyle w:val="ConsPlusNormal"/>
              <w:jc w:val="both"/>
            </w:pPr>
            <w:r>
              <w:t>Фиксация результатов осмотра.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социальных услуг, их физического и психологического состояния, а также санитарной </w:t>
            </w:r>
            <w:r>
              <w:lastRenderedPageBreak/>
              <w:t>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D91707">
        <w:tc>
          <w:tcPr>
            <w:tcW w:w="964" w:type="dxa"/>
          </w:tcPr>
          <w:p w:rsidR="00D91707" w:rsidRDefault="00D91707">
            <w:pPr>
              <w:pStyle w:val="ConsPlusNormal"/>
              <w:jc w:val="both"/>
            </w:pPr>
            <w:r>
              <w:lastRenderedPageBreak/>
              <w:t>2.2</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pPr>
            <w:r>
              <w:t>2.3</w:t>
            </w:r>
          </w:p>
        </w:tc>
        <w:tc>
          <w:tcPr>
            <w:tcW w:w="12642" w:type="dxa"/>
            <w:gridSpan w:val="5"/>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18466">
              <w:r>
                <w:rPr>
                  <w:color w:val="0000FF"/>
                </w:rPr>
                <w:t>&lt;*&gt;</w:t>
              </w:r>
            </w:hyperlink>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Pr>
          <w:p w:rsidR="00D91707" w:rsidRDefault="00D91707">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30</w:t>
            </w:r>
          </w:p>
        </w:tc>
        <w:tc>
          <w:tcPr>
            <w:tcW w:w="3912" w:type="dxa"/>
            <w:vMerge w:val="restart"/>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его здоровья и самочувствия</w:t>
            </w:r>
          </w:p>
        </w:tc>
      </w:tr>
      <w:tr w:rsidR="00D91707">
        <w:tc>
          <w:tcPr>
            <w:tcW w:w="964" w:type="dxa"/>
          </w:tcPr>
          <w:p w:rsidR="00D91707" w:rsidRDefault="00D91707">
            <w:pPr>
              <w:pStyle w:val="ConsPlusNormal"/>
              <w:jc w:val="both"/>
            </w:pPr>
            <w:r>
              <w:t>2.3.2</w:t>
            </w:r>
          </w:p>
        </w:tc>
        <w:tc>
          <w:tcPr>
            <w:tcW w:w="2494" w:type="dxa"/>
          </w:tcPr>
          <w:p w:rsidR="00D91707" w:rsidRDefault="00D91707">
            <w:pPr>
              <w:pStyle w:val="ConsPlusNormal"/>
              <w:jc w:val="both"/>
            </w:pPr>
            <w:r>
              <w:t>- подкожные, внутримышечные инъекции лекарственных препаратов</w:t>
            </w:r>
          </w:p>
        </w:tc>
        <w:tc>
          <w:tcPr>
            <w:tcW w:w="3912" w:type="dxa"/>
            <w:vMerge w:val="restart"/>
          </w:tcPr>
          <w:p w:rsidR="00D91707" w:rsidRDefault="00D91707">
            <w:pPr>
              <w:pStyle w:val="ConsPlusNormal"/>
              <w:jc w:val="both"/>
            </w:pPr>
            <w:r>
              <w:t xml:space="preserve">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w:t>
            </w:r>
            <w:r>
              <w:lastRenderedPageBreak/>
              <w:t>инструкции.</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jc w:val="both"/>
            </w:pPr>
            <w:r>
              <w:lastRenderedPageBreak/>
              <w:t>По назначению врача</w:t>
            </w:r>
          </w:p>
        </w:tc>
        <w:tc>
          <w:tcPr>
            <w:tcW w:w="1020" w:type="dxa"/>
            <w:vMerge w:val="restart"/>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2.3.5</w:t>
            </w:r>
          </w:p>
        </w:tc>
        <w:tc>
          <w:tcPr>
            <w:tcW w:w="2494" w:type="dxa"/>
          </w:tcPr>
          <w:p w:rsidR="00D91707" w:rsidRDefault="00D91707">
            <w:pPr>
              <w:pStyle w:val="ConsPlusNormal"/>
              <w:jc w:val="both"/>
            </w:pPr>
            <w:r>
              <w:t>- внутривенная инъекция</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2.4</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8466">
              <w:r>
                <w:rPr>
                  <w:color w:val="0000FF"/>
                </w:rPr>
                <w:t>&lt;*&gt;</w:t>
              </w:r>
            </w:hyperlink>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Занесение информации в медицинскую карту получателя социальных услуг.</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42</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jc w:val="both"/>
            </w:pPr>
            <w:r>
              <w:t>2.5</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xml:space="preserve">- прием врача-специалиста в учреждении </w:t>
            </w:r>
            <w:hyperlink w:anchor="P18466">
              <w:r>
                <w:rPr>
                  <w:color w:val="0000FF"/>
                </w:rPr>
                <w:t>&lt;*&gt;</w:t>
              </w:r>
            </w:hyperlink>
          </w:p>
        </w:tc>
        <w:tc>
          <w:tcPr>
            <w:tcW w:w="3912" w:type="dxa"/>
          </w:tcPr>
          <w:p w:rsidR="00D91707" w:rsidRDefault="00D91707">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D91707">
        <w:tc>
          <w:tcPr>
            <w:tcW w:w="964" w:type="dxa"/>
          </w:tcPr>
          <w:p w:rsidR="00D91707" w:rsidRDefault="00D91707">
            <w:pPr>
              <w:pStyle w:val="ConsPlusNormal"/>
              <w:jc w:val="both"/>
            </w:pPr>
            <w:r>
              <w:t>2.5.2</w:t>
            </w:r>
          </w:p>
        </w:tc>
        <w:tc>
          <w:tcPr>
            <w:tcW w:w="2494" w:type="dxa"/>
          </w:tcPr>
          <w:p w:rsidR="00D91707" w:rsidRDefault="00D91707">
            <w:pPr>
              <w:pStyle w:val="ConsPlusNormal"/>
              <w:jc w:val="both"/>
            </w:pPr>
            <w:r>
              <w:t xml:space="preserve">- оформление эпикриза с рекомендациями </w:t>
            </w:r>
            <w:hyperlink w:anchor="P18466">
              <w:r>
                <w:rPr>
                  <w:color w:val="0000FF"/>
                </w:rPr>
                <w:t>&lt;*&gt;</w:t>
              </w:r>
            </w:hyperlink>
          </w:p>
        </w:tc>
        <w:tc>
          <w:tcPr>
            <w:tcW w:w="3912" w:type="dxa"/>
          </w:tcPr>
          <w:p w:rsidR="00D91707" w:rsidRDefault="00D91707">
            <w:pPr>
              <w:pStyle w:val="ConsPlusNormal"/>
              <w:jc w:val="both"/>
            </w:pPr>
            <w:r>
              <w:t xml:space="preserve">Знакомство с медицинской документацией и обобщение данных о </w:t>
            </w:r>
            <w:r>
              <w:lastRenderedPageBreak/>
              <w:t>получателе социальных услуг.</w:t>
            </w:r>
          </w:p>
          <w:p w:rsidR="00D91707" w:rsidRDefault="00D91707">
            <w:pPr>
              <w:pStyle w:val="ConsPlusNormal"/>
              <w:jc w:val="both"/>
            </w:pPr>
            <w:r>
              <w:t>Фиксация обобщенных данных результатов проведения лечебно-оздоровительных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(режим, наблюдение или консультирование медицинскими специалистами, лечебно-оздоровительные действия и др.).</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выписке</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Выдача получателю социальных услуг эпикриза с рекомендациями</w:t>
            </w:r>
          </w:p>
        </w:tc>
      </w:tr>
      <w:tr w:rsidR="00D91707">
        <w:tc>
          <w:tcPr>
            <w:tcW w:w="964" w:type="dxa"/>
          </w:tcPr>
          <w:p w:rsidR="00D91707" w:rsidRDefault="00D91707">
            <w:pPr>
              <w:pStyle w:val="ConsPlusNormal"/>
              <w:jc w:val="both"/>
            </w:pPr>
            <w:r>
              <w:lastRenderedPageBreak/>
              <w:t>2.6</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18466">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t>2.6.2</w:t>
            </w:r>
          </w:p>
        </w:tc>
        <w:tc>
          <w:tcPr>
            <w:tcW w:w="2494" w:type="dxa"/>
          </w:tcPr>
          <w:p w:rsidR="00D91707" w:rsidRDefault="00D91707">
            <w:pPr>
              <w:pStyle w:val="ConsPlusNormal"/>
              <w:jc w:val="both"/>
            </w:pPr>
            <w:r>
              <w:t xml:space="preserve">- гимнастика </w:t>
            </w:r>
            <w:hyperlink w:anchor="P18466">
              <w:r>
                <w:rPr>
                  <w:color w:val="0000FF"/>
                </w:rPr>
                <w:t>&lt;*&gt;</w:t>
              </w:r>
            </w:hyperlink>
          </w:p>
        </w:tc>
        <w:tc>
          <w:tcPr>
            <w:tcW w:w="3912" w:type="dxa"/>
          </w:tcPr>
          <w:p w:rsidR="00D91707" w:rsidRDefault="00D91707">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42</w:t>
            </w:r>
          </w:p>
        </w:tc>
        <w:tc>
          <w:tcPr>
            <w:tcW w:w="3912" w:type="dxa"/>
          </w:tcPr>
          <w:p w:rsidR="00D91707" w:rsidRDefault="00D91707">
            <w:pPr>
              <w:pStyle w:val="ConsPlusNormal"/>
              <w:jc w:val="both"/>
            </w:pPr>
            <w:r>
              <w:t>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D91707">
        <w:tc>
          <w:tcPr>
            <w:tcW w:w="964" w:type="dxa"/>
          </w:tcPr>
          <w:p w:rsidR="00D91707" w:rsidRDefault="00D91707">
            <w:pPr>
              <w:pStyle w:val="ConsPlusNormal"/>
              <w:jc w:val="both"/>
            </w:pPr>
            <w:r>
              <w:lastRenderedPageBreak/>
              <w:t>2.7</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2.7.1</w:t>
            </w:r>
          </w:p>
        </w:tc>
        <w:tc>
          <w:tcPr>
            <w:tcW w:w="2494" w:type="dxa"/>
          </w:tcPr>
          <w:p w:rsidR="00D91707" w:rsidRDefault="00D91707">
            <w:pPr>
              <w:pStyle w:val="ConsPlusNormal"/>
              <w:jc w:val="both"/>
            </w:pPr>
            <w:r>
              <w:t xml:space="preserve">- фитотерапия </w:t>
            </w:r>
            <w:hyperlink w:anchor="P18466">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t>2.7.2</w:t>
            </w:r>
          </w:p>
        </w:tc>
        <w:tc>
          <w:tcPr>
            <w:tcW w:w="2494" w:type="dxa"/>
          </w:tcPr>
          <w:p w:rsidR="00D91707" w:rsidRDefault="00D91707">
            <w:pPr>
              <w:pStyle w:val="ConsPlusNormal"/>
              <w:jc w:val="both"/>
            </w:pPr>
            <w:r>
              <w:t xml:space="preserve">- витаминотерапия, иммунотерапия </w:t>
            </w:r>
            <w:hyperlink w:anchor="P18466">
              <w:r>
                <w:rPr>
                  <w:color w:val="0000FF"/>
                </w:rPr>
                <w:t>&lt;*&gt;</w:t>
              </w:r>
            </w:hyperlink>
          </w:p>
        </w:tc>
        <w:tc>
          <w:tcPr>
            <w:tcW w:w="3912" w:type="dxa"/>
          </w:tcPr>
          <w:p w:rsidR="00D91707" w:rsidRDefault="00D91707">
            <w:pPr>
              <w:pStyle w:val="ConsPlusNormal"/>
              <w:jc w:val="both"/>
            </w:pPr>
            <w:r>
              <w:t>Витаминизация третьего блюда аскорбиновой кислотой либо индивидуальная раздача иммунных или витаминных препаратов с учетом возрастного состава получателей социальных услуг проводится 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c>
          <w:tcPr>
            <w:tcW w:w="964" w:type="dxa"/>
          </w:tcPr>
          <w:p w:rsidR="00D91707" w:rsidRDefault="00D91707">
            <w:pPr>
              <w:pStyle w:val="ConsPlusNormal"/>
              <w:jc w:val="both"/>
            </w:pPr>
            <w:r>
              <w:t>2.7.3</w:t>
            </w:r>
          </w:p>
        </w:tc>
        <w:tc>
          <w:tcPr>
            <w:tcW w:w="2494" w:type="dxa"/>
          </w:tcPr>
          <w:p w:rsidR="00D91707" w:rsidRDefault="00D91707">
            <w:pPr>
              <w:pStyle w:val="ConsPlusNormal"/>
              <w:jc w:val="both"/>
            </w:pPr>
            <w:r>
              <w:t>- кислородный коктейль</w:t>
            </w:r>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должна обеспечить удовлетворение потребностей клиента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t>2.8</w:t>
            </w:r>
          </w:p>
        </w:tc>
        <w:tc>
          <w:tcPr>
            <w:tcW w:w="2494" w:type="dxa"/>
          </w:tcPr>
          <w:p w:rsidR="00D91707" w:rsidRDefault="00D91707">
            <w:pPr>
              <w:pStyle w:val="ConsPlusNormal"/>
              <w:jc w:val="both"/>
            </w:pPr>
            <w:r>
              <w:t xml:space="preserve">Обучение членов семьи основам медико-психологических и социально-медицинских знаний для проведения реабилитационных мероприятий в </w:t>
            </w:r>
            <w:r>
              <w:lastRenderedPageBreak/>
              <w:t>домашних условиях</w:t>
            </w:r>
          </w:p>
        </w:tc>
        <w:tc>
          <w:tcPr>
            <w:tcW w:w="3912" w:type="dxa"/>
          </w:tcPr>
          <w:p w:rsidR="00D91707" w:rsidRDefault="00D91707">
            <w:pPr>
              <w:pStyle w:val="ConsPlusNormal"/>
              <w:jc w:val="both"/>
            </w:pPr>
            <w:r>
              <w:lastRenderedPageBreak/>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lastRenderedPageBreak/>
              <w:t>Продолжительность услуги - 1 час.</w:t>
            </w:r>
          </w:p>
          <w:p w:rsidR="00D91707" w:rsidRDefault="00D91707">
            <w:pPr>
              <w:pStyle w:val="ConsPlusNormal"/>
              <w:jc w:val="both"/>
            </w:pPr>
            <w:r>
              <w:t>1 услуга - раз</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Предоставление услуги должно обеспечивать обучение членов семьи и оказание им квалифицированной помощи в проведении мероприятий по социально-медицинской реабилитации, повышении их интеллектуального уровня и адаптации </w:t>
            </w:r>
            <w:r>
              <w:lastRenderedPageBreak/>
              <w:t>к сложившимся условиям жизни и быта</w:t>
            </w:r>
          </w:p>
        </w:tc>
      </w:tr>
      <w:tr w:rsidR="00D91707">
        <w:tc>
          <w:tcPr>
            <w:tcW w:w="964" w:type="dxa"/>
          </w:tcPr>
          <w:p w:rsidR="00D91707" w:rsidRDefault="00D91707">
            <w:pPr>
              <w:pStyle w:val="ConsPlusNormal"/>
              <w:jc w:val="both"/>
              <w:outlineLvl w:val="2"/>
            </w:pPr>
            <w:r>
              <w:lastRenderedPageBreak/>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 и выбытии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26">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Консультирование получателей социальных услуг, родственников получателей социальных услуг проводится с целью выявления проблем, определения объема и видов предполагаемой помощи.</w:t>
            </w:r>
          </w:p>
          <w:p w:rsidR="00D91707" w:rsidRDefault="00D91707">
            <w:pPr>
              <w:pStyle w:val="ConsPlusNormal"/>
              <w:jc w:val="both"/>
            </w:pPr>
            <w:r>
              <w:t>Выявление в ходе беседы психологических проблем, стоящих перед получателем социальных услуг.</w:t>
            </w:r>
          </w:p>
          <w:p w:rsidR="00D91707" w:rsidRDefault="00D91707">
            <w:pPr>
              <w:pStyle w:val="ConsPlusNormal"/>
              <w:jc w:val="both"/>
            </w:pPr>
            <w:r>
              <w:t>Продолжительность услуги - 0,4 часа.</w:t>
            </w:r>
          </w:p>
          <w:p w:rsidR="00D91707" w:rsidRDefault="00D91707">
            <w:pPr>
              <w:pStyle w:val="ConsPlusNormal"/>
              <w:jc w:val="both"/>
            </w:pPr>
            <w:r>
              <w:lastRenderedPageBreak/>
              <w:t>1 услуга - 1 раз</w:t>
            </w:r>
          </w:p>
        </w:tc>
        <w:tc>
          <w:tcPr>
            <w:tcW w:w="1304" w:type="dxa"/>
            <w:tcBorders>
              <w:bottom w:val="nil"/>
            </w:tcBorders>
          </w:tcPr>
          <w:p w:rsidR="00D91707" w:rsidRDefault="00D91707">
            <w:pPr>
              <w:pStyle w:val="ConsPlusNormal"/>
              <w:jc w:val="both"/>
            </w:pPr>
            <w:r>
              <w:lastRenderedPageBreak/>
              <w:t>По необходимости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827">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3.3.1</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Услуга состоит в проведении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4</w:t>
            </w:r>
          </w:p>
        </w:tc>
        <w:tc>
          <w:tcPr>
            <w:tcW w:w="3912" w:type="dxa"/>
            <w:vMerge w:val="restart"/>
          </w:tcPr>
          <w:p w:rsidR="00D91707" w:rsidRDefault="00D91707">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t>3.3.2</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8</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3.4</w:t>
            </w:r>
          </w:p>
        </w:tc>
        <w:tc>
          <w:tcPr>
            <w:tcW w:w="2494" w:type="dxa"/>
          </w:tcPr>
          <w:p w:rsidR="00D91707" w:rsidRDefault="00D91707">
            <w:pPr>
              <w:pStyle w:val="ConsPlusNormal"/>
              <w:jc w:val="both"/>
            </w:pPr>
            <w:r>
              <w:t>Психологический тренинг</w:t>
            </w:r>
          </w:p>
        </w:tc>
        <w:tc>
          <w:tcPr>
            <w:tcW w:w="3912" w:type="dxa"/>
          </w:tcPr>
          <w:p w:rsidR="00D91707" w:rsidRDefault="00D91707">
            <w:pPr>
              <w:pStyle w:val="ConsPlusNormal"/>
              <w:jc w:val="both"/>
            </w:pPr>
            <w:r>
              <w:t>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 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6</w:t>
            </w:r>
          </w:p>
        </w:tc>
        <w:tc>
          <w:tcPr>
            <w:tcW w:w="3912" w:type="dxa"/>
            <w:vMerge w:val="restart"/>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t>4.1.2</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Услуга состоит в проведении бесед, лекций, практических занятий, обеспечении доступа к просмотру телевизора.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12</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blPrEx>
          <w:tblBorders>
            <w:insideH w:val="nil"/>
          </w:tblBorders>
        </w:tblPrEx>
        <w:tc>
          <w:tcPr>
            <w:tcW w:w="964" w:type="dxa"/>
            <w:tcBorders>
              <w:bottom w:val="nil"/>
            </w:tcBorders>
          </w:tcPr>
          <w:p w:rsidR="00D91707" w:rsidRDefault="00D91707">
            <w:pPr>
              <w:pStyle w:val="ConsPlusNormal"/>
              <w:jc w:val="both"/>
            </w:pPr>
            <w:r>
              <w:t>4.2.1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D91707" w:rsidRDefault="00D91707">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28">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4.2.2</w:t>
            </w:r>
          </w:p>
        </w:tc>
        <w:tc>
          <w:tcPr>
            <w:tcW w:w="2494" w:type="dxa"/>
            <w:tcBorders>
              <w:bottom w:val="nil"/>
            </w:tcBorders>
          </w:tcPr>
          <w:p w:rsidR="00D91707" w:rsidRDefault="00D91707">
            <w:pPr>
              <w:pStyle w:val="ConsPlusNormal"/>
              <w:jc w:val="both"/>
            </w:pPr>
            <w:r>
              <w:t>- консультация педагога</w:t>
            </w:r>
          </w:p>
        </w:tc>
        <w:tc>
          <w:tcPr>
            <w:tcW w:w="3912" w:type="dxa"/>
            <w:tcBorders>
              <w:bottom w:val="nil"/>
            </w:tcBorders>
          </w:tcPr>
          <w:p w:rsidR="00D91707" w:rsidRDefault="00D91707">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Социально-педагогическое консультирование - услуга, заключающаяся в получении информации от получателя социальных услуг или его законного представителя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829">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4.2.3</w:t>
            </w:r>
          </w:p>
        </w:tc>
        <w:tc>
          <w:tcPr>
            <w:tcW w:w="2494" w:type="dxa"/>
            <w:tcBorders>
              <w:bottom w:val="nil"/>
            </w:tcBorders>
          </w:tcPr>
          <w:p w:rsidR="00D91707" w:rsidRDefault="00D91707">
            <w:pPr>
              <w:pStyle w:val="ConsPlusNormal"/>
              <w:jc w:val="both"/>
            </w:pPr>
            <w:r>
              <w:t>- консультация логопеда</w:t>
            </w:r>
          </w:p>
        </w:tc>
        <w:tc>
          <w:tcPr>
            <w:tcW w:w="3912" w:type="dxa"/>
            <w:tcBorders>
              <w:bottom w:val="nil"/>
            </w:tcBorders>
          </w:tcPr>
          <w:p w:rsidR="00D91707" w:rsidRDefault="00D91707">
            <w:pPr>
              <w:pStyle w:val="ConsPlusNormal"/>
              <w:jc w:val="both"/>
            </w:pPr>
            <w:r>
              <w:t>Проведение индивидуальной консультации с участием логопеда для решения социально-педагогических 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назначению специалиста</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30">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4.2.4</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ежедневно, кроме субботы, воскресенья</w:t>
            </w:r>
          </w:p>
        </w:tc>
        <w:tc>
          <w:tcPr>
            <w:tcW w:w="1020" w:type="dxa"/>
          </w:tcPr>
          <w:p w:rsidR="00D91707" w:rsidRDefault="00D91707">
            <w:pPr>
              <w:pStyle w:val="ConsPlusNormal"/>
              <w:jc w:val="center"/>
            </w:pPr>
            <w:r>
              <w:t>42</w:t>
            </w:r>
          </w:p>
        </w:tc>
        <w:tc>
          <w:tcPr>
            <w:tcW w:w="3912" w:type="dxa"/>
            <w:vMerge w:val="restart"/>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c>
          <w:tcPr>
            <w:tcW w:w="964" w:type="dxa"/>
          </w:tcPr>
          <w:p w:rsidR="00D91707" w:rsidRDefault="00D91707">
            <w:pPr>
              <w:pStyle w:val="ConsPlusNormal"/>
              <w:jc w:val="both"/>
            </w:pPr>
            <w:r>
              <w:t>4.2.5</w:t>
            </w:r>
          </w:p>
        </w:tc>
        <w:tc>
          <w:tcPr>
            <w:tcW w:w="2494" w:type="dxa"/>
          </w:tcPr>
          <w:p w:rsidR="00D91707" w:rsidRDefault="00D91707">
            <w:pPr>
              <w:pStyle w:val="ConsPlusNormal"/>
              <w:jc w:val="both"/>
            </w:pPr>
            <w:r>
              <w:t>- коррекционное занятие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42</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4.2.6</w:t>
            </w:r>
          </w:p>
        </w:tc>
        <w:tc>
          <w:tcPr>
            <w:tcW w:w="2494" w:type="dxa"/>
          </w:tcPr>
          <w:p w:rsidR="00D91707" w:rsidRDefault="00D91707">
            <w:pPr>
              <w:pStyle w:val="ConsPlusNormal"/>
              <w:jc w:val="both"/>
            </w:pPr>
            <w:r>
              <w:t>- занятие с логопедом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lastRenderedPageBreak/>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По назначению специалиста</w:t>
            </w:r>
          </w:p>
        </w:tc>
        <w:tc>
          <w:tcPr>
            <w:tcW w:w="1020" w:type="dxa"/>
          </w:tcPr>
          <w:p w:rsidR="00D91707" w:rsidRDefault="00D91707">
            <w:pPr>
              <w:pStyle w:val="ConsPlusNormal"/>
              <w:jc w:val="center"/>
            </w:pPr>
            <w:r>
              <w:t>15</w:t>
            </w:r>
          </w:p>
        </w:tc>
        <w:tc>
          <w:tcPr>
            <w:tcW w:w="3912" w:type="dxa"/>
            <w:vMerge w:val="restart"/>
          </w:tcPr>
          <w:p w:rsidR="00D91707" w:rsidRDefault="00D91707">
            <w:pPr>
              <w:pStyle w:val="ConsPlusNormal"/>
              <w:jc w:val="both"/>
            </w:pPr>
            <w:r>
              <w:t xml:space="preserve">Эмоционально благоприятная атмосфера развивающего познавательного пространства при предоставлении услуги дает возможность устанавливать деловой </w:t>
            </w:r>
            <w:r>
              <w:lastRenderedPageBreak/>
              <w:t>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lastRenderedPageBreak/>
              <w:t>4.2.7</w:t>
            </w:r>
          </w:p>
        </w:tc>
        <w:tc>
          <w:tcPr>
            <w:tcW w:w="2494" w:type="dxa"/>
          </w:tcPr>
          <w:p w:rsidR="00D91707" w:rsidRDefault="00D91707">
            <w:pPr>
              <w:pStyle w:val="ConsPlusNormal"/>
              <w:jc w:val="both"/>
            </w:pPr>
            <w:r>
              <w:t>- занятие с логопедом (групповое)</w:t>
            </w:r>
          </w:p>
        </w:tc>
        <w:tc>
          <w:tcPr>
            <w:tcW w:w="3912" w:type="dxa"/>
          </w:tcPr>
          <w:p w:rsidR="00D91707" w:rsidRDefault="00D91707">
            <w:pPr>
              <w:pStyle w:val="ConsPlusNormal"/>
              <w:jc w:val="both"/>
            </w:pPr>
            <w:r>
              <w:t>Проведение групповых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40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4.2.8</w:t>
            </w:r>
          </w:p>
        </w:tc>
        <w:tc>
          <w:tcPr>
            <w:tcW w:w="2494" w:type="dxa"/>
          </w:tcPr>
          <w:p w:rsidR="00D91707" w:rsidRDefault="00D91707">
            <w:pPr>
              <w:pStyle w:val="ConsPlusNormal"/>
              <w:jc w:val="both"/>
            </w:pPr>
            <w:r>
              <w:t>- занятие с дефектологом (индивидуальное)</w:t>
            </w:r>
          </w:p>
        </w:tc>
        <w:tc>
          <w:tcPr>
            <w:tcW w:w="3912" w:type="dxa"/>
          </w:tcPr>
          <w:p w:rsidR="00D91707" w:rsidRDefault="00D91707">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15</w:t>
            </w:r>
          </w:p>
        </w:tc>
        <w:tc>
          <w:tcPr>
            <w:tcW w:w="3912" w:type="dxa"/>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4.2.9</w:t>
            </w:r>
          </w:p>
        </w:tc>
        <w:tc>
          <w:tcPr>
            <w:tcW w:w="2494" w:type="dxa"/>
          </w:tcPr>
          <w:p w:rsidR="00D91707" w:rsidRDefault="00D91707">
            <w:pPr>
              <w:pStyle w:val="ConsPlusNormal"/>
              <w:jc w:val="both"/>
            </w:pPr>
            <w:r>
              <w:t>- музыкальное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16</w:t>
            </w:r>
          </w:p>
        </w:tc>
        <w:tc>
          <w:tcPr>
            <w:tcW w:w="3912" w:type="dxa"/>
          </w:tcPr>
          <w:p w:rsidR="00D91707" w:rsidRDefault="00D91707">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D91707">
        <w:tc>
          <w:tcPr>
            <w:tcW w:w="964" w:type="dxa"/>
          </w:tcPr>
          <w:p w:rsidR="00D91707" w:rsidRDefault="00D91707">
            <w:pPr>
              <w:pStyle w:val="ConsPlusNormal"/>
              <w:jc w:val="both"/>
            </w:pPr>
            <w:r>
              <w:t>4.3</w:t>
            </w:r>
          </w:p>
        </w:tc>
        <w:tc>
          <w:tcPr>
            <w:tcW w:w="2494" w:type="dxa"/>
          </w:tcPr>
          <w:p w:rsidR="00D91707" w:rsidRDefault="00D91707">
            <w:pPr>
              <w:pStyle w:val="ConsPlusNormal"/>
              <w:jc w:val="both"/>
            </w:pPr>
            <w:r>
              <w:t xml:space="preserve">Обучение </w:t>
            </w:r>
            <w:r>
              <w:lastRenderedPageBreak/>
              <w:t>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3912" w:type="dxa"/>
          </w:tcPr>
          <w:p w:rsidR="00D91707" w:rsidRDefault="00D91707">
            <w:pPr>
              <w:pStyle w:val="ConsPlusNormal"/>
              <w:jc w:val="both"/>
            </w:pPr>
            <w:r>
              <w:lastRenderedPageBreak/>
              <w:t xml:space="preserve">Проведение занятий с родственниками </w:t>
            </w:r>
            <w:r>
              <w:lastRenderedPageBreak/>
              <w:t>получателя социальных услуг по обучению практическим навыкам общего ухода, обучению с их помощью передвижению, ориентации в пространстве и др.</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 xml:space="preserve">По факту </w:t>
            </w:r>
            <w:r>
              <w:lastRenderedPageBreak/>
              <w:t>обращения</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Оказание услуги должно быть </w:t>
            </w:r>
            <w:r>
              <w:lastRenderedPageBreak/>
              <w:t>проведено с учетом индивидуальных особенностей получателей услуги, характера их индивидуальности, степени ограничения возможностей, физического или психического состояния, а также степени подготовленности родственников к этим процедурам.</w:t>
            </w:r>
          </w:p>
          <w:p w:rsidR="00D91707" w:rsidRDefault="00D91707">
            <w:pPr>
              <w:pStyle w:val="ConsPlusNormal"/>
              <w:jc w:val="both"/>
            </w:pPr>
            <w:r>
              <w:t>Качество обучения должно быть оценено по степени восстановления физических или умственных возможностей получателей социальных услуг и их адаптации к окружающей обстановке</w:t>
            </w:r>
          </w:p>
        </w:tc>
      </w:tr>
      <w:tr w:rsidR="00D91707">
        <w:tc>
          <w:tcPr>
            <w:tcW w:w="964" w:type="dxa"/>
          </w:tcPr>
          <w:p w:rsidR="00D91707" w:rsidRDefault="00D91707">
            <w:pPr>
              <w:pStyle w:val="ConsPlusNormal"/>
              <w:jc w:val="both"/>
            </w:pPr>
            <w:r>
              <w:lastRenderedPageBreak/>
              <w:t>4.4</w:t>
            </w:r>
          </w:p>
        </w:tc>
        <w:tc>
          <w:tcPr>
            <w:tcW w:w="2494" w:type="dxa"/>
          </w:tcPr>
          <w:p w:rsidR="00D91707" w:rsidRDefault="00D91707">
            <w:pPr>
              <w:pStyle w:val="ConsPlusNormal"/>
              <w:jc w:val="both"/>
            </w:pPr>
            <w:r>
              <w:t>Обучение основам домоводства, в том числе приготовлению пищи, мелкому ремонту одежды, уходу за квартирой</w:t>
            </w:r>
          </w:p>
        </w:tc>
        <w:tc>
          <w:tcPr>
            <w:tcW w:w="3912" w:type="dxa"/>
          </w:tcPr>
          <w:p w:rsidR="00D91707" w:rsidRDefault="00D91707">
            <w:pPr>
              <w:pStyle w:val="ConsPlusNormal"/>
              <w:jc w:val="both"/>
            </w:pPr>
            <w:r>
              <w:t>Проведение групповых занятий (группы не менее 7 человек) в форме групповой работы получателей социальных услуг с применением практического материала (в специализированном кабинете "Домоводство") для усвоения знаний, умений и первичных навыков по самообслуживанию, которые получатель социальных услуг не может освоить самостоятельно.</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15</w:t>
            </w:r>
          </w:p>
        </w:tc>
        <w:tc>
          <w:tcPr>
            <w:tcW w:w="3912" w:type="dxa"/>
          </w:tcPr>
          <w:p w:rsidR="00D91707" w:rsidRDefault="00D91707">
            <w:pPr>
              <w:pStyle w:val="ConsPlusNormal"/>
              <w:jc w:val="both"/>
            </w:pPr>
            <w:r>
              <w:t>Услуга должна способствовать развитию самостоятельных навыков получателя социальных услуг по самообслуживанию в быту, повышению жизненной активности, по самоорганизации и оказанию посильной помощи семье в ведении домашнего хозяйства:</w:t>
            </w:r>
          </w:p>
          <w:p w:rsidR="00D91707" w:rsidRDefault="00D91707">
            <w:pPr>
              <w:pStyle w:val="ConsPlusNormal"/>
              <w:jc w:val="both"/>
            </w:pPr>
            <w:r>
              <w:t>- приготовление пищи (получатель социальных услуг должен уметь приготовить себе простое блюдо, соблюдая правила сервировки и пользования столовыми приборами);</w:t>
            </w:r>
          </w:p>
          <w:p w:rsidR="00D91707" w:rsidRDefault="00D91707">
            <w:pPr>
              <w:pStyle w:val="ConsPlusNormal"/>
              <w:jc w:val="both"/>
            </w:pPr>
            <w:r>
              <w:t>- соблюдение получателем социальных услуг техники безопасности при использовании бытовых приборов, таких как утюг, чайник, электроплита, термос, тостер, стиральная машина, пылесос;</w:t>
            </w:r>
          </w:p>
          <w:p w:rsidR="00D91707" w:rsidRDefault="00D91707">
            <w:pPr>
              <w:pStyle w:val="ConsPlusNormal"/>
              <w:jc w:val="both"/>
            </w:pPr>
            <w:r>
              <w:lastRenderedPageBreak/>
              <w:t>- умение выполнять самостоятельно мелкий ремонт одежды и ее влажно-тепловую обработку, правильно использовать швейное оборудование (ножницы, иголку, нитки, наперсток, распарыватель), умение выбирать моющие средства для хозяйственно-бытового самообслуживания (стиральный порошок, мыло жидкое и твердое, чистящее средство)</w:t>
            </w:r>
          </w:p>
        </w:tc>
      </w:tr>
      <w:tr w:rsidR="00D91707">
        <w:tc>
          <w:tcPr>
            <w:tcW w:w="964" w:type="dxa"/>
          </w:tcPr>
          <w:p w:rsidR="00D91707" w:rsidRDefault="00D91707">
            <w:pPr>
              <w:pStyle w:val="ConsPlusNormal"/>
              <w:jc w:val="both"/>
            </w:pPr>
            <w:r>
              <w:lastRenderedPageBreak/>
              <w:t>4.5</w:t>
            </w:r>
          </w:p>
        </w:tc>
        <w:tc>
          <w:tcPr>
            <w:tcW w:w="2494" w:type="dxa"/>
          </w:tcPr>
          <w:p w:rsidR="00D91707" w:rsidRDefault="00D91707">
            <w:pPr>
              <w:pStyle w:val="ConsPlusNormal"/>
              <w:jc w:val="both"/>
            </w:pPr>
            <w:r>
              <w:t>Обучение родительским функциям, в том числе организации жизни ребенка по возрастному режиму, одеванию ребенка, развитию ребенка, уходу за больным ребенком</w:t>
            </w:r>
          </w:p>
        </w:tc>
        <w:tc>
          <w:tcPr>
            <w:tcW w:w="3912" w:type="dxa"/>
          </w:tcPr>
          <w:p w:rsidR="00D91707" w:rsidRDefault="00D91707">
            <w:pPr>
              <w:pStyle w:val="ConsPlusNormal"/>
              <w:jc w:val="both"/>
            </w:pPr>
            <w:r>
              <w:t>Установление эмоционально-содержательного контакта с получателем социальных услуг, оказание личностно-психологической поддержки.</w:t>
            </w:r>
          </w:p>
          <w:p w:rsidR="00D91707" w:rsidRDefault="00D91707">
            <w:pPr>
              <w:pStyle w:val="ConsPlusNormal"/>
              <w:jc w:val="both"/>
            </w:pPr>
            <w:r>
              <w:t>Обсуждение особенностей развития, поведения малыша, наблюдение за малышом.</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Получение навыков по уходу за ребенком, воспитанию и развитию детей и подростков, детской психологии, педагогике, развивающим играм, предупреждение и преодоление педагогических ошибок и т.д.</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jc w:val="both"/>
            </w:pPr>
            <w:r>
              <w:t>5.1</w:t>
            </w:r>
          </w:p>
        </w:tc>
        <w:tc>
          <w:tcPr>
            <w:tcW w:w="12642" w:type="dxa"/>
            <w:gridSpan w:val="5"/>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организация лечебно-трудовой деятельности в специально оборудованных мастерских, цехах, а также в подсобном хозяйстве</w:t>
            </w:r>
          </w:p>
        </w:tc>
        <w:tc>
          <w:tcPr>
            <w:tcW w:w="3912" w:type="dxa"/>
          </w:tcPr>
          <w:p w:rsidR="00D91707" w:rsidRDefault="00D91707">
            <w:pPr>
              <w:pStyle w:val="ConsPlusNormal"/>
              <w:jc w:val="both"/>
            </w:pPr>
            <w:r>
              <w:t>Услуга состоит в создании условий для использования остаточных трудовых возможностей получателями социальных услуг, участия его в лечебно-трудовой деятельности.</w:t>
            </w:r>
          </w:p>
          <w:p w:rsidR="00D91707" w:rsidRDefault="00D91707">
            <w:pPr>
              <w:pStyle w:val="ConsPlusNormal"/>
              <w:jc w:val="both"/>
            </w:pPr>
            <w:r>
              <w:t xml:space="preserve">Организуются разнообразные виды трудовой деятельности, отличающиеся </w:t>
            </w:r>
            <w:r>
              <w:lastRenderedPageBreak/>
              <w:t>по своему характеру и сложности, для получателей социальных услуг (лечебно-производственные (трудовые) мастерские, подсобные сельские хозяйства, работы по благоустройству и др.).</w:t>
            </w:r>
          </w:p>
          <w:p w:rsidR="00D91707" w:rsidRDefault="00D91707">
            <w:pPr>
              <w:pStyle w:val="ConsPlusNormal"/>
              <w:jc w:val="both"/>
            </w:pPr>
            <w:r>
              <w:t>Получатели социальных услуг могут вовлекаться в лечебно-трудовую деятельность на добровольной основе, с учетом состояния здоровья, интересов, их прежних навыков и желаний, в соответствии с медицинским заключением и трудовыми рекомендациями.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16</w:t>
            </w:r>
          </w:p>
        </w:tc>
        <w:tc>
          <w:tcPr>
            <w:tcW w:w="3912" w:type="dxa"/>
          </w:tcPr>
          <w:p w:rsidR="00D91707" w:rsidRDefault="00D91707">
            <w:pPr>
              <w:pStyle w:val="ConsPlusNormal"/>
              <w:jc w:val="both"/>
            </w:pPr>
            <w:r>
              <w:t xml:space="preserve">Получатели социальных услуг могут вовлекаться в лечебно-трудовую деятельность на добровольной основе, с учетом состояния здоровья, интересов, их прежних навыков и желаний, в соответствии с медицинским заключением и трудовыми </w:t>
            </w:r>
            <w:r>
              <w:lastRenderedPageBreak/>
              <w:t>рекомендациями</w:t>
            </w:r>
          </w:p>
        </w:tc>
      </w:tr>
      <w:tr w:rsidR="00D91707">
        <w:tc>
          <w:tcPr>
            <w:tcW w:w="964" w:type="dxa"/>
          </w:tcPr>
          <w:p w:rsidR="00D91707" w:rsidRDefault="00D91707">
            <w:pPr>
              <w:pStyle w:val="ConsPlusNormal"/>
              <w:jc w:val="both"/>
              <w:outlineLvl w:val="2"/>
            </w:pPr>
            <w:r>
              <w:lastRenderedPageBreak/>
              <w:t>6</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6.1</w:t>
            </w:r>
          </w:p>
        </w:tc>
        <w:tc>
          <w:tcPr>
            <w:tcW w:w="12642" w:type="dxa"/>
            <w:gridSpan w:val="5"/>
          </w:tcPr>
          <w:p w:rsidR="00D91707" w:rsidRDefault="00D91707">
            <w:pPr>
              <w:pStyle w:val="ConsPlusNormal"/>
              <w:jc w:val="both"/>
            </w:pPr>
            <w:r>
              <w:t>Проведение социально-реабилитационных мероприятий в сфере социального обслуживания:</w:t>
            </w:r>
          </w:p>
        </w:tc>
      </w:tr>
      <w:tr w:rsidR="00D91707">
        <w:tc>
          <w:tcPr>
            <w:tcW w:w="964" w:type="dxa"/>
          </w:tcPr>
          <w:p w:rsidR="00D91707" w:rsidRDefault="00D91707">
            <w:pPr>
              <w:pStyle w:val="ConsPlusNormal"/>
              <w:jc w:val="both"/>
            </w:pPr>
            <w:r>
              <w:t>6.1.1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vMerge w:val="restart"/>
          </w:tcPr>
          <w:p w:rsidR="00D91707" w:rsidRDefault="00D91707">
            <w:pPr>
              <w:pStyle w:val="ConsPlusNormal"/>
              <w:jc w:val="both"/>
            </w:pPr>
            <w:r>
              <w:t>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w:t>
            </w:r>
          </w:p>
          <w:p w:rsidR="00D91707" w:rsidRDefault="00D91707">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w:t>
            </w:r>
          </w:p>
          <w:p w:rsidR="00D91707" w:rsidRDefault="00D91707">
            <w:pPr>
              <w:pStyle w:val="ConsPlusNormal"/>
              <w:jc w:val="both"/>
            </w:pPr>
            <w:r>
              <w:t xml:space="preserve">Услуга должна обеспечивать </w:t>
            </w:r>
            <w:r>
              <w:lastRenderedPageBreak/>
              <w:t>выполнение оптимального для каждого получателя социальных услуг набора разработанных мероприятий по всем видам реабилитации</w:t>
            </w:r>
          </w:p>
        </w:tc>
      </w:tr>
      <w:tr w:rsidR="00D91707">
        <w:tc>
          <w:tcPr>
            <w:tcW w:w="964" w:type="dxa"/>
          </w:tcPr>
          <w:p w:rsidR="00D91707" w:rsidRDefault="00D91707">
            <w:pPr>
              <w:pStyle w:val="ConsPlusNormal"/>
              <w:jc w:val="both"/>
            </w:pPr>
            <w:r>
              <w:t>6.1.2</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 xml:space="preserve">Подготовка получателя социальных услуг к процедуре. Проведение массажа осуществляется медицинской сестрой </w:t>
            </w:r>
            <w:r>
              <w:lastRenderedPageBreak/>
              <w:t>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6.1.3</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6</w:t>
            </w:r>
          </w:p>
        </w:tc>
        <w:tc>
          <w:tcPr>
            <w:tcW w:w="3912" w:type="dxa"/>
            <w:vMerge w:val="restart"/>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6.1.4</w:t>
            </w:r>
          </w:p>
        </w:tc>
        <w:tc>
          <w:tcPr>
            <w:tcW w:w="2494" w:type="dxa"/>
          </w:tcPr>
          <w:p w:rsidR="00D91707" w:rsidRDefault="00D91707">
            <w:pPr>
              <w:pStyle w:val="ConsPlusNormal"/>
              <w:jc w:val="both"/>
            </w:pPr>
            <w:r>
              <w:t>- лечебная физкультура (индивидуальное занятие)</w:t>
            </w:r>
          </w:p>
        </w:tc>
        <w:tc>
          <w:tcPr>
            <w:tcW w:w="3912" w:type="dxa"/>
          </w:tcPr>
          <w:p w:rsidR="00D91707" w:rsidRDefault="00D91707">
            <w:pPr>
              <w:pStyle w:val="ConsPlusNormal"/>
              <w:jc w:val="both"/>
            </w:pPr>
            <w:r>
              <w:t>Инструктором по лечебной физкультуре проводится индивидуальное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6</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6.2</w:t>
            </w:r>
          </w:p>
        </w:tc>
        <w:tc>
          <w:tcPr>
            <w:tcW w:w="12642" w:type="dxa"/>
            <w:gridSpan w:val="5"/>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blPrEx>
          <w:tblBorders>
            <w:insideH w:val="nil"/>
          </w:tblBorders>
        </w:tblPrEx>
        <w:tc>
          <w:tcPr>
            <w:tcW w:w="964" w:type="dxa"/>
            <w:tcBorders>
              <w:bottom w:val="nil"/>
            </w:tcBorders>
          </w:tcPr>
          <w:p w:rsidR="00D91707" w:rsidRDefault="00D91707">
            <w:pPr>
              <w:pStyle w:val="ConsPlusNormal"/>
              <w:jc w:val="both"/>
            </w:pPr>
            <w:r>
              <w:t>6.2.1</w:t>
            </w:r>
          </w:p>
        </w:tc>
        <w:tc>
          <w:tcPr>
            <w:tcW w:w="2494" w:type="dxa"/>
            <w:tcBorders>
              <w:bottom w:val="nil"/>
            </w:tcBorders>
          </w:tcPr>
          <w:p w:rsidR="00D91707" w:rsidRDefault="00D91707">
            <w:pPr>
              <w:pStyle w:val="ConsPlusNormal"/>
              <w:jc w:val="both"/>
            </w:pPr>
            <w:r>
              <w:t>- групповое занятие</w:t>
            </w:r>
          </w:p>
        </w:tc>
        <w:tc>
          <w:tcPr>
            <w:tcW w:w="3912" w:type="dxa"/>
            <w:tcBorders>
              <w:bottom w:val="nil"/>
            </w:tcBorders>
          </w:tcPr>
          <w:p w:rsidR="00D91707" w:rsidRDefault="00D91707">
            <w:pPr>
              <w:pStyle w:val="ConsPlusNormal"/>
              <w:jc w:val="both"/>
            </w:pPr>
            <w:r>
              <w:t>Проведение групповых практических занятий по обучению получателя социальных услуг доступным социально-средовым и бытовым навыкам.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t>Ежедневно</w:t>
            </w:r>
          </w:p>
        </w:tc>
        <w:tc>
          <w:tcPr>
            <w:tcW w:w="1020" w:type="dxa"/>
            <w:tcBorders>
              <w:bottom w:val="nil"/>
            </w:tcBorders>
          </w:tcPr>
          <w:p w:rsidR="00D91707" w:rsidRDefault="00D91707">
            <w:pPr>
              <w:pStyle w:val="ConsPlusNormal"/>
              <w:jc w:val="center"/>
            </w:pPr>
            <w:r>
              <w:t>42</w:t>
            </w:r>
          </w:p>
        </w:tc>
        <w:tc>
          <w:tcPr>
            <w:tcW w:w="3912" w:type="dxa"/>
            <w:tcBorders>
              <w:bottom w:val="nil"/>
            </w:tcBorders>
          </w:tcPr>
          <w:p w:rsidR="00D91707" w:rsidRDefault="00D91707">
            <w:pPr>
              <w:pStyle w:val="ConsPlusNormal"/>
              <w:jc w:val="both"/>
            </w:pPr>
            <w:r>
              <w:t>Обучение навыкам поведения в быту и общественных местах должно обеспечивать социальную реабилитацию получателей услуги, повышение их интеллектуального уровня и адаптацию к сложившимся условиям жизни и быта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31">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6.3</w:t>
            </w:r>
          </w:p>
        </w:tc>
        <w:tc>
          <w:tcPr>
            <w:tcW w:w="2494" w:type="dxa"/>
          </w:tcPr>
          <w:p w:rsidR="00D91707" w:rsidRDefault="00D91707">
            <w:pPr>
              <w:pStyle w:val="ConsPlusNormal"/>
              <w:jc w:val="both"/>
            </w:pPr>
            <w:r>
              <w:t xml:space="preserve">Обучение инвалидов (детей-инвалидов) пользованию техническими средствами </w:t>
            </w:r>
            <w:r>
              <w:lastRenderedPageBreak/>
              <w:t>реабилитации</w:t>
            </w:r>
          </w:p>
        </w:tc>
        <w:tc>
          <w:tcPr>
            <w:tcW w:w="3912" w:type="dxa"/>
          </w:tcPr>
          <w:p w:rsidR="00D91707" w:rsidRDefault="00D91707">
            <w:pPr>
              <w:pStyle w:val="ConsPlusNormal"/>
              <w:jc w:val="both"/>
            </w:pPr>
            <w:r>
              <w:lastRenderedPageBreak/>
              <w:t>Обучение и формирование устойчивых навыков пользования техническими средствами реабилитации.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При предоставлении услуги у получателя социальных услуг происходит расширение двигательного режима, возможность использования технических средств реабилитации в </w:t>
            </w:r>
            <w:r>
              <w:lastRenderedPageBreak/>
              <w:t>домашних условиях, что дает удовлетворение его способности к самостоятельности</w:t>
            </w:r>
          </w:p>
        </w:tc>
      </w:tr>
      <w:tr w:rsidR="00D91707">
        <w:tc>
          <w:tcPr>
            <w:tcW w:w="964" w:type="dxa"/>
          </w:tcPr>
          <w:p w:rsidR="00D91707" w:rsidRDefault="00D91707">
            <w:pPr>
              <w:pStyle w:val="ConsPlusNormal"/>
              <w:jc w:val="both"/>
              <w:outlineLvl w:val="2"/>
            </w:pPr>
            <w:r>
              <w:lastRenderedPageBreak/>
              <w:t>7</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7.1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D91707">
        <w:tc>
          <w:tcPr>
            <w:tcW w:w="964" w:type="dxa"/>
          </w:tcPr>
          <w:p w:rsidR="00D91707" w:rsidRDefault="00D91707">
            <w:pPr>
              <w:pStyle w:val="ConsPlusNormal"/>
              <w:jc w:val="both"/>
            </w:pPr>
            <w:r>
              <w:t>7.2</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 xml:space="preserve">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w:t>
            </w:r>
            <w:r>
              <w:lastRenderedPageBreak/>
              <w:t>форменных бланков, написание сопроводительных писем.</w:t>
            </w:r>
          </w:p>
          <w:p w:rsidR="00D91707" w:rsidRDefault="00D91707">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Оказание помощи в оформлении и восстановлении документов получателей услуги должно обеспечивать разъяснение клиентам содержания необходимых документов в зависимости от их предназначения, </w:t>
            </w:r>
            <w:r>
              <w:lastRenderedPageBreak/>
              <w:t>изложение и написание (при необходимости) текста документов или заполнение форменных бланков, написание сопроводительных писем</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34" w:name="P18466"/>
      <w:bookmarkEnd w:id="34"/>
      <w:r>
        <w:t>&lt;*&gt; - при наличии лицензии на осуществление медицинской деятельности.</w:t>
      </w:r>
    </w:p>
    <w:p w:rsidR="00D91707" w:rsidRDefault="00D91707">
      <w:pPr>
        <w:pStyle w:val="ConsPlusNormal"/>
        <w:ind w:firstLine="540"/>
        <w:jc w:val="both"/>
      </w:pPr>
    </w:p>
    <w:p w:rsidR="00D91707" w:rsidRDefault="00D91707">
      <w:pPr>
        <w:pStyle w:val="ConsPlusTitle"/>
        <w:ind w:firstLine="540"/>
        <w:jc w:val="both"/>
        <w:outlineLvl w:val="1"/>
      </w:pPr>
      <w:r>
        <w:t>7. Стандарты социальных услуг, предоставляемых детям-инвалидам, детям с ограниченными возможностями в отделениях реабилитации детей и подростков, детей с ограниченными умственными и физическими возможностями комплексных центров социального обслуживания населения, центров социальной помощи семье и детям в полустационарной форме дневного пребывания.</w:t>
      </w:r>
    </w:p>
    <w:p w:rsidR="00D91707" w:rsidRDefault="00D91707">
      <w:pPr>
        <w:pStyle w:val="ConsPlusNormal"/>
        <w:jc w:val="both"/>
      </w:pPr>
      <w:r>
        <w:t xml:space="preserve">(в ред. </w:t>
      </w:r>
      <w:hyperlink r:id="rId832">
        <w:r>
          <w:rPr>
            <w:color w:val="0000FF"/>
          </w:rPr>
          <w:t>приказа</w:t>
        </w:r>
      </w:hyperlink>
      <w:r>
        <w:t xml:space="preserve"> Минсоцразвития Новосибирской области от 27.02.2015 N 160)</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21 календарных дня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помещениях, соответствующих </w:t>
            </w:r>
            <w:r>
              <w:lastRenderedPageBreak/>
              <w:t>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833">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Помещения должны быть обеспечены всеми средствами коммунально-бытового обслуживания и соответствовать санитарно-</w:t>
            </w:r>
            <w:r>
              <w:lastRenderedPageBreak/>
              <w:t xml:space="preserve">гигиеническим нормам в соответствии с </w:t>
            </w:r>
            <w:hyperlink r:id="rId834">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835">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lastRenderedPageBreak/>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Мебель должна отвечать гигиеническим требованиям, требованиям безопасности, в т.ч. противопожарной, соответствовать физическому состоянию и возрасту </w:t>
            </w:r>
            <w:r>
              <w:lastRenderedPageBreak/>
              <w:t>получателя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1.2 в ред. </w:t>
            </w:r>
            <w:hyperlink r:id="rId836">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837">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38">
              <w:r>
                <w:rPr>
                  <w:color w:val="0000FF"/>
                </w:rPr>
                <w:t>приказа</w:t>
              </w:r>
            </w:hyperlink>
            <w:r>
              <w:t xml:space="preserve"> Минсоцразвития Новосибирской области от 27.02.2015 N 160, </w:t>
            </w:r>
            <w:hyperlink r:id="rId839">
              <w:r>
                <w:rPr>
                  <w:color w:val="0000FF"/>
                </w:rPr>
                <w:t>приказа</w:t>
              </w:r>
            </w:hyperlink>
          </w:p>
          <w:p w:rsidR="00D91707" w:rsidRDefault="00D91707">
            <w:pPr>
              <w:pStyle w:val="ConsPlusNormal"/>
              <w:jc w:val="both"/>
            </w:pPr>
            <w:r>
              <w:t>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840">
              <w:r>
                <w:rPr>
                  <w:color w:val="0000FF"/>
                </w:rPr>
                <w:t>приказом</w:t>
              </w:r>
            </w:hyperlink>
            <w:r>
              <w:t xml:space="preserve"> </w:t>
            </w:r>
            <w:r>
              <w:lastRenderedPageBreak/>
              <w:t>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Не менее 4-х раз ежедневно</w:t>
            </w:r>
          </w:p>
        </w:tc>
        <w:tc>
          <w:tcPr>
            <w:tcW w:w="1020" w:type="dxa"/>
            <w:tcBorders>
              <w:bottom w:val="nil"/>
            </w:tcBorders>
          </w:tcPr>
          <w:p w:rsidR="00D91707" w:rsidRDefault="00D91707">
            <w:pPr>
              <w:pStyle w:val="ConsPlusNormal"/>
              <w:jc w:val="center"/>
            </w:pPr>
            <w:r>
              <w:t>60</w:t>
            </w:r>
          </w:p>
        </w:tc>
        <w:tc>
          <w:tcPr>
            <w:tcW w:w="3912" w:type="dxa"/>
            <w:tcBorders>
              <w:bottom w:val="nil"/>
            </w:tcBorders>
          </w:tcPr>
          <w:p w:rsidR="00D91707" w:rsidRDefault="00D91707">
            <w:pPr>
              <w:pStyle w:val="ConsPlusNormal"/>
              <w:jc w:val="both"/>
            </w:pPr>
            <w:r>
              <w:t xml:space="preserve">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w:t>
            </w:r>
            <w:r>
              <w:lastRenderedPageBreak/>
              <w:t>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1.4 в ред. </w:t>
            </w:r>
            <w:hyperlink r:id="rId841">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1.5</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jc w:val="both"/>
            </w:pPr>
            <w:r>
              <w:t>1.5.1</w:t>
            </w:r>
          </w:p>
        </w:tc>
        <w:tc>
          <w:tcPr>
            <w:tcW w:w="2494" w:type="dxa"/>
          </w:tcPr>
          <w:p w:rsidR="00D91707" w:rsidRDefault="00D91707">
            <w:pPr>
              <w:pStyle w:val="ConsPlusNormal"/>
              <w:jc w:val="both"/>
            </w:pPr>
            <w:r>
              <w:t>- одевание и раздевание</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30</w:t>
            </w:r>
          </w:p>
        </w:tc>
        <w:tc>
          <w:tcPr>
            <w:tcW w:w="3912" w:type="dxa"/>
            <w:vMerge w:val="restart"/>
            <w:tcBorders>
              <w:bottom w:val="nil"/>
            </w:tcBorders>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 и самочувствия, устранять неприятные ощущения дискомфорта</w:t>
            </w:r>
          </w:p>
        </w:tc>
      </w:tr>
      <w:tr w:rsidR="00D91707">
        <w:tc>
          <w:tcPr>
            <w:tcW w:w="964" w:type="dxa"/>
          </w:tcPr>
          <w:p w:rsidR="00D91707" w:rsidRDefault="00D91707">
            <w:pPr>
              <w:pStyle w:val="ConsPlusNormal"/>
              <w:jc w:val="both"/>
            </w:pPr>
            <w:r>
              <w:t>1.5.2</w:t>
            </w:r>
          </w:p>
        </w:tc>
        <w:tc>
          <w:tcPr>
            <w:tcW w:w="2494" w:type="dxa"/>
          </w:tcPr>
          <w:p w:rsidR="00D91707" w:rsidRDefault="00D91707">
            <w:pPr>
              <w:pStyle w:val="ConsPlusNormal"/>
              <w:jc w:val="both"/>
            </w:pPr>
            <w:r>
              <w:t>- оказание помощи в пользовании туалетом (судном, уткой)</w:t>
            </w:r>
          </w:p>
        </w:tc>
        <w:tc>
          <w:tcPr>
            <w:tcW w:w="3912" w:type="dxa"/>
          </w:tcPr>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не менее 3-х раз (по потребности), кроме субботы, воскресенья</w:t>
            </w:r>
          </w:p>
        </w:tc>
        <w:tc>
          <w:tcPr>
            <w:tcW w:w="1020" w:type="dxa"/>
          </w:tcPr>
          <w:p w:rsidR="00D91707" w:rsidRDefault="00D91707">
            <w:pPr>
              <w:pStyle w:val="ConsPlusNormal"/>
              <w:jc w:val="center"/>
            </w:pPr>
            <w:r>
              <w:t>45</w:t>
            </w:r>
          </w:p>
        </w:tc>
        <w:tc>
          <w:tcPr>
            <w:tcW w:w="3912" w:type="dxa"/>
            <w:vMerge/>
            <w:tcBorders>
              <w:bottom w:val="nil"/>
            </w:tcBorders>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1.5.3</w:t>
            </w:r>
          </w:p>
        </w:tc>
        <w:tc>
          <w:tcPr>
            <w:tcW w:w="2494" w:type="dxa"/>
            <w:tcBorders>
              <w:bottom w:val="nil"/>
            </w:tcBorders>
          </w:tcPr>
          <w:p w:rsidR="00D91707" w:rsidRDefault="00D91707">
            <w:pPr>
              <w:pStyle w:val="ConsPlusNormal"/>
              <w:jc w:val="both"/>
            </w:pPr>
            <w:r>
              <w:t>- замена памперса</w:t>
            </w:r>
          </w:p>
        </w:tc>
        <w:tc>
          <w:tcPr>
            <w:tcW w:w="3912" w:type="dxa"/>
            <w:tcBorders>
              <w:bottom w:val="nil"/>
            </w:tcBorders>
          </w:tcPr>
          <w:p w:rsidR="00D91707" w:rsidRDefault="00D91707">
            <w:pPr>
              <w:pStyle w:val="ConsPlusNormal"/>
              <w:jc w:val="both"/>
            </w:pPr>
            <w:r>
              <w:t xml:space="preserve">Услуга предоставляется получателям социальных услуг, не способным по состоянию здоровья выполнять процедуры индивидуально </w:t>
            </w:r>
            <w:r>
              <w:lastRenderedPageBreak/>
              <w:t>обслуживающего и гигиенического характера.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Ежедневно от 1 до 3-х раз (по потребност</w:t>
            </w:r>
            <w:r>
              <w:lastRenderedPageBreak/>
              <w:t>и), кроме субботы, воскресенья</w:t>
            </w:r>
          </w:p>
        </w:tc>
        <w:tc>
          <w:tcPr>
            <w:tcW w:w="1020" w:type="dxa"/>
            <w:tcBorders>
              <w:bottom w:val="nil"/>
            </w:tcBorders>
          </w:tcPr>
          <w:p w:rsidR="00D91707" w:rsidRDefault="00D91707">
            <w:pPr>
              <w:pStyle w:val="ConsPlusNormal"/>
              <w:jc w:val="center"/>
            </w:pPr>
            <w:r>
              <w:lastRenderedPageBreak/>
              <w:t>45</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842">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1.5.4</w:t>
            </w:r>
          </w:p>
        </w:tc>
        <w:tc>
          <w:tcPr>
            <w:tcW w:w="2494" w:type="dxa"/>
            <w:tcBorders>
              <w:bottom w:val="nil"/>
            </w:tcBorders>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D91707" w:rsidRDefault="00D91707">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3</w:t>
            </w:r>
          </w:p>
        </w:tc>
        <w:tc>
          <w:tcPr>
            <w:tcW w:w="3912" w:type="dxa"/>
            <w:tcBorders>
              <w:bottom w:val="nil"/>
            </w:tcBorders>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43">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1.5.5</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t>1.5.6</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blPrEx>
          <w:tblBorders>
            <w:insideH w:val="nil"/>
          </w:tblBorders>
        </w:tblPrEx>
        <w:tc>
          <w:tcPr>
            <w:tcW w:w="964" w:type="dxa"/>
            <w:tcBorders>
              <w:bottom w:val="nil"/>
            </w:tcBorders>
          </w:tcPr>
          <w:p w:rsidR="00D91707" w:rsidRDefault="00D91707">
            <w:pPr>
              <w:pStyle w:val="ConsPlusNormal"/>
              <w:jc w:val="both"/>
            </w:pPr>
            <w:r>
              <w:t>1.5.7</w:t>
            </w:r>
          </w:p>
        </w:tc>
        <w:tc>
          <w:tcPr>
            <w:tcW w:w="2494" w:type="dxa"/>
            <w:tcBorders>
              <w:bottom w:val="nil"/>
            </w:tcBorders>
          </w:tcPr>
          <w:p w:rsidR="00D91707" w:rsidRDefault="00D91707">
            <w:pPr>
              <w:pStyle w:val="ConsPlusNormal"/>
              <w:jc w:val="both"/>
            </w:pPr>
            <w:r>
              <w:t>- гигиена тела частичная</w:t>
            </w:r>
          </w:p>
        </w:tc>
        <w:tc>
          <w:tcPr>
            <w:tcW w:w="3912" w:type="dxa"/>
            <w:tcBorders>
              <w:bottom w:val="nil"/>
            </w:tcBorders>
          </w:tcPr>
          <w:p w:rsidR="00D91707" w:rsidRDefault="00D91707">
            <w:pPr>
              <w:pStyle w:val="ConsPlusNormal"/>
              <w:jc w:val="both"/>
            </w:pPr>
            <w:r>
              <w:t xml:space="preserve">Услуга предоставляется получателям социальных услуг, не способным по состоянию здоровья выполнять </w:t>
            </w:r>
            <w:r>
              <w:lastRenderedPageBreak/>
              <w:t>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Не менее 5-ти раз ежедневно</w:t>
            </w:r>
          </w:p>
        </w:tc>
        <w:tc>
          <w:tcPr>
            <w:tcW w:w="1020" w:type="dxa"/>
            <w:tcBorders>
              <w:bottom w:val="nil"/>
            </w:tcBorders>
          </w:tcPr>
          <w:p w:rsidR="00D91707" w:rsidRDefault="00D91707">
            <w:pPr>
              <w:pStyle w:val="ConsPlusNormal"/>
              <w:jc w:val="center"/>
            </w:pPr>
            <w:r>
              <w:t>75</w:t>
            </w:r>
          </w:p>
        </w:tc>
        <w:tc>
          <w:tcPr>
            <w:tcW w:w="3912" w:type="dxa"/>
            <w:tcBorders>
              <w:bottom w:val="nil"/>
            </w:tcBorders>
          </w:tcPr>
          <w:p w:rsidR="00D91707" w:rsidRDefault="00D91707">
            <w:pPr>
              <w:pStyle w:val="ConsPlusNormal"/>
              <w:jc w:val="both"/>
            </w:pPr>
            <w:r>
              <w:t xml:space="preserve">Услуга должна обеспечить удовлетворение потребностей получателя социальных услуг в </w:t>
            </w:r>
            <w:r>
              <w:lastRenderedPageBreak/>
              <w:t>своевременном проведении процедуры, способствовать улучшению состояния его здоровья и самочувствия, устранять неприятные ощущения дискомфорта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844">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1.6</w:t>
            </w:r>
          </w:p>
        </w:tc>
        <w:tc>
          <w:tcPr>
            <w:tcW w:w="12642" w:type="dxa"/>
            <w:gridSpan w:val="5"/>
          </w:tcPr>
          <w:p w:rsidR="00D91707" w:rsidRDefault="00D91707">
            <w:pPr>
              <w:pStyle w:val="ConsPlusNormal"/>
              <w:jc w:val="both"/>
            </w:pPr>
            <w:r>
              <w:t>Сопровождение на прогулке:</w:t>
            </w:r>
          </w:p>
        </w:tc>
      </w:tr>
      <w:tr w:rsidR="00D91707">
        <w:tblPrEx>
          <w:tblBorders>
            <w:insideH w:val="nil"/>
          </w:tblBorders>
        </w:tblPrEx>
        <w:tc>
          <w:tcPr>
            <w:tcW w:w="964" w:type="dxa"/>
            <w:tcBorders>
              <w:bottom w:val="nil"/>
            </w:tcBorders>
          </w:tcPr>
          <w:p w:rsidR="00D91707" w:rsidRDefault="00D91707">
            <w:pPr>
              <w:pStyle w:val="ConsPlusNormal"/>
              <w:jc w:val="both"/>
            </w:pPr>
            <w:r>
              <w:t>1.6.1</w:t>
            </w:r>
          </w:p>
        </w:tc>
        <w:tc>
          <w:tcPr>
            <w:tcW w:w="2494" w:type="dxa"/>
            <w:tcBorders>
              <w:bottom w:val="nil"/>
            </w:tcBorders>
          </w:tcPr>
          <w:p w:rsidR="00D91707" w:rsidRDefault="00D91707">
            <w:pPr>
              <w:pStyle w:val="ConsPlusNormal"/>
              <w:jc w:val="both"/>
            </w:pPr>
            <w:r>
              <w:t>- сопровождение на прогулке коллективной</w:t>
            </w:r>
          </w:p>
        </w:tc>
        <w:tc>
          <w:tcPr>
            <w:tcW w:w="3912" w:type="dxa"/>
            <w:tcBorders>
              <w:bottom w:val="nil"/>
            </w:tcBorders>
          </w:tcPr>
          <w:p w:rsidR="00D91707" w:rsidRDefault="00D91707">
            <w:pPr>
              <w:pStyle w:val="ConsPlusNormal"/>
              <w:jc w:val="both"/>
            </w:pPr>
            <w:r>
              <w:t>Получателя социальных услуг одевают в одежду в соответствии с сезоном. Сопровождение на прогулке.</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2 раза ежедневно</w:t>
            </w:r>
          </w:p>
        </w:tc>
        <w:tc>
          <w:tcPr>
            <w:tcW w:w="1020" w:type="dxa"/>
            <w:tcBorders>
              <w:bottom w:val="nil"/>
            </w:tcBorders>
          </w:tcPr>
          <w:p w:rsidR="00D91707" w:rsidRDefault="00D91707">
            <w:pPr>
              <w:pStyle w:val="ConsPlusNormal"/>
              <w:jc w:val="center"/>
            </w:pPr>
            <w:r>
              <w:t>30</w:t>
            </w:r>
          </w:p>
        </w:tc>
        <w:tc>
          <w:tcPr>
            <w:tcW w:w="3912" w:type="dxa"/>
            <w:tcBorders>
              <w:bottom w:val="nil"/>
            </w:tcBorders>
          </w:tcPr>
          <w:p w:rsidR="00D91707" w:rsidRDefault="00D91707">
            <w:pPr>
              <w:pStyle w:val="ConsPlusNormal"/>
              <w:jc w:val="both"/>
            </w:pPr>
            <w:r>
              <w:t>Прогулка групповая (группы не более 7 человек) осуществляется в сопровождении сотрудника организации социального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45">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1.7</w:t>
            </w:r>
          </w:p>
        </w:tc>
        <w:tc>
          <w:tcPr>
            <w:tcW w:w="12642" w:type="dxa"/>
            <w:gridSpan w:val="5"/>
          </w:tcPr>
          <w:p w:rsidR="00D91707" w:rsidRDefault="00D91707">
            <w:pPr>
              <w:pStyle w:val="ConsPlusNormal"/>
              <w:jc w:val="both"/>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jc w:val="both"/>
            </w:pPr>
            <w:r>
              <w:t>1.7.1</w:t>
            </w:r>
          </w:p>
        </w:tc>
        <w:tc>
          <w:tcPr>
            <w:tcW w:w="2494" w:type="dxa"/>
            <w:tcBorders>
              <w:bottom w:val="nil"/>
            </w:tcBorders>
          </w:tcPr>
          <w:p w:rsidR="00D91707" w:rsidRDefault="00D91707">
            <w:pPr>
              <w:pStyle w:val="ConsPlusNormal"/>
              <w:jc w:val="both"/>
            </w:pPr>
            <w:r>
              <w:t>- влажная уборка помещений</w:t>
            </w:r>
          </w:p>
        </w:tc>
        <w:tc>
          <w:tcPr>
            <w:tcW w:w="3912" w:type="dxa"/>
            <w:tcBorders>
              <w:bottom w:val="nil"/>
            </w:tcBorders>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2-х раз ежедневно</w:t>
            </w:r>
          </w:p>
        </w:tc>
        <w:tc>
          <w:tcPr>
            <w:tcW w:w="1020" w:type="dxa"/>
            <w:tcBorders>
              <w:bottom w:val="nil"/>
            </w:tcBorders>
          </w:tcPr>
          <w:p w:rsidR="00D91707" w:rsidRDefault="00D91707">
            <w:pPr>
              <w:pStyle w:val="ConsPlusNormal"/>
              <w:jc w:val="center"/>
            </w:pPr>
            <w:r>
              <w:t>30</w:t>
            </w:r>
          </w:p>
        </w:tc>
        <w:tc>
          <w:tcPr>
            <w:tcW w:w="3912" w:type="dxa"/>
            <w:tcBorders>
              <w:bottom w:val="nil"/>
            </w:tcBorders>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46">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1.8</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 xml:space="preserve">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w:t>
            </w:r>
            <w:r>
              <w:lastRenderedPageBreak/>
              <w:t>представителя, наблюдения специалистов, и на основании реальных возможностей, и с учетом медицинских показаний.</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w:t>
            </w:r>
            <w:r>
              <w:lastRenderedPageBreak/>
              <w:t>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jc w:val="both"/>
            </w:pPr>
            <w:r>
              <w:lastRenderedPageBreak/>
              <w:t>1.9</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Предоставление услуги хранения личных вещей и ценностей в отведенных местах.</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15</w:t>
            </w:r>
          </w:p>
        </w:tc>
        <w:tc>
          <w:tcPr>
            <w:tcW w:w="3912" w:type="dxa"/>
          </w:tcPr>
          <w:p w:rsidR="00D91707" w:rsidRDefault="00D91707">
            <w:pPr>
              <w:pStyle w:val="ConsPlusNormal"/>
              <w:jc w:val="both"/>
            </w:pPr>
            <w:r>
              <w:t>Обеспечение условий для хранения личных вещей и ценностей</w:t>
            </w:r>
          </w:p>
        </w:tc>
      </w:tr>
      <w:tr w:rsidR="00D91707">
        <w:tc>
          <w:tcPr>
            <w:tcW w:w="964" w:type="dxa"/>
          </w:tcPr>
          <w:p w:rsidR="00D91707" w:rsidRDefault="00D91707">
            <w:pPr>
              <w:pStyle w:val="ConsPlusNormal"/>
              <w:jc w:val="both"/>
            </w:pPr>
            <w:r>
              <w:t>1.10</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both"/>
            </w:pPr>
            <w:r>
              <w:t>1.10.1</w:t>
            </w:r>
          </w:p>
        </w:tc>
        <w:tc>
          <w:tcPr>
            <w:tcW w:w="2494" w:type="dxa"/>
          </w:tcPr>
          <w:p w:rsidR="00D91707" w:rsidRDefault="00D91707">
            <w:pPr>
              <w:pStyle w:val="ConsPlusNormal"/>
              <w:jc w:val="both"/>
            </w:pPr>
            <w:r>
              <w:t>- сопровождение нуждающегося вне учреждения (индивидуальное)</w:t>
            </w:r>
          </w:p>
        </w:tc>
        <w:tc>
          <w:tcPr>
            <w:tcW w:w="3912" w:type="dxa"/>
            <w:vMerge w:val="restart"/>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По необходимости</w:t>
            </w:r>
          </w:p>
        </w:tc>
        <w:tc>
          <w:tcPr>
            <w:tcW w:w="1020" w:type="dxa"/>
            <w:vMerge w:val="restart"/>
          </w:tcPr>
          <w:p w:rsidR="00D91707" w:rsidRDefault="00D91707">
            <w:pPr>
              <w:pStyle w:val="ConsPlusNormal"/>
              <w:jc w:val="center"/>
            </w:pPr>
            <w:r>
              <w:t>2</w:t>
            </w:r>
          </w:p>
        </w:tc>
        <w:tc>
          <w:tcPr>
            <w:tcW w:w="3912" w:type="dxa"/>
            <w:vMerge w:val="restart"/>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pPr>
            <w:r>
              <w:t>1.10.2</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both"/>
            </w:pPr>
            <w:r>
              <w:t>1.10.3</w:t>
            </w:r>
          </w:p>
        </w:tc>
        <w:tc>
          <w:tcPr>
            <w:tcW w:w="2494" w:type="dxa"/>
            <w:tcBorders>
              <w:bottom w:val="nil"/>
            </w:tcBorders>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D91707" w:rsidRDefault="00D91707">
            <w:pPr>
              <w:pStyle w:val="ConsPlusNormal"/>
              <w:jc w:val="both"/>
            </w:pPr>
            <w:r>
              <w:t xml:space="preserve">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w:t>
            </w:r>
            <w:r>
              <w:lastRenderedPageBreak/>
              <w:t>общественным транспортом.</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По необходимости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w:t>
            </w:r>
            <w:r>
              <w:lastRenderedPageBreak/>
              <w:t>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847">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18984">
              <w:r>
                <w:rPr>
                  <w:color w:val="0000FF"/>
                </w:rPr>
                <w:t>&lt;*&gt;</w:t>
              </w:r>
            </w:hyperlink>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Сбор анамнеза жизни и болезни у самого получателя социальных услуг. Фиксация результатов осмотра.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социальных услуг, их физического и психологического состояния</w:t>
            </w:r>
          </w:p>
        </w:tc>
      </w:tr>
      <w:tr w:rsidR="00D91707">
        <w:tc>
          <w:tcPr>
            <w:tcW w:w="964" w:type="dxa"/>
          </w:tcPr>
          <w:p w:rsidR="00D91707" w:rsidRDefault="00D91707">
            <w:pPr>
              <w:pStyle w:val="ConsPlusNormal"/>
              <w:jc w:val="both"/>
            </w:pPr>
            <w:r>
              <w:t>2.2</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pPr>
            <w:r>
              <w:t>2.3</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8984">
              <w:r>
                <w:rPr>
                  <w:color w:val="0000FF"/>
                </w:rPr>
                <w:t>&lt;*&gt;</w:t>
              </w:r>
            </w:hyperlink>
          </w:p>
        </w:tc>
      </w:tr>
      <w:tr w:rsidR="00D91707">
        <w:tc>
          <w:tcPr>
            <w:tcW w:w="964" w:type="dxa"/>
          </w:tcPr>
          <w:p w:rsidR="00D91707" w:rsidRDefault="00D91707">
            <w:pPr>
              <w:pStyle w:val="ConsPlusNormal"/>
              <w:jc w:val="both"/>
            </w:pPr>
            <w:r>
              <w:lastRenderedPageBreak/>
              <w:t>2.3.1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Занесение информации в медицинскую карту получателя социальных услуг.</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15</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t>2.3.2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912" w:type="dxa"/>
          </w:tcPr>
          <w:p w:rsidR="00D91707" w:rsidRDefault="00D91707">
            <w:pPr>
              <w:pStyle w:val="ConsPlusNormal"/>
              <w:jc w:val="both"/>
            </w:pPr>
            <w:r>
              <w:t>Предварительная запись на прием к врачам-специалистам в медицинскую организацию. Разъяснение получателю социальных услуг сути проблем.</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964" w:type="dxa"/>
          </w:tcPr>
          <w:p w:rsidR="00D91707" w:rsidRDefault="00D91707">
            <w:pPr>
              <w:pStyle w:val="ConsPlusNormal"/>
              <w:jc w:val="both"/>
            </w:pPr>
            <w:r>
              <w:t>2.5</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xml:space="preserve">- подбор индивидуального физкультурно-оздоровительного </w:t>
            </w:r>
            <w:r>
              <w:lastRenderedPageBreak/>
              <w:t xml:space="preserve">комплекса </w:t>
            </w:r>
            <w:hyperlink w:anchor="P18984">
              <w:r>
                <w:rPr>
                  <w:color w:val="0000FF"/>
                </w:rPr>
                <w:t>&lt;*&gt;</w:t>
              </w:r>
            </w:hyperlink>
          </w:p>
        </w:tc>
        <w:tc>
          <w:tcPr>
            <w:tcW w:w="3912" w:type="dxa"/>
          </w:tcPr>
          <w:p w:rsidR="00D91707" w:rsidRDefault="00D91707">
            <w:pPr>
              <w:pStyle w:val="ConsPlusNormal"/>
              <w:jc w:val="both"/>
            </w:pPr>
            <w:r>
              <w:lastRenderedPageBreak/>
              <w:t xml:space="preserve">Индивидуальный подбор комплекса адаптивной физкультуры проводится инструктором по лечебной физкультуре для каждого получателя социальных </w:t>
            </w:r>
            <w:r>
              <w:lastRenderedPageBreak/>
              <w:t>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Разработка индивидуального подбора комплекса адаптивной физкультуры обеспечивает более качественный и оптимальный подход к реабилитации </w:t>
            </w:r>
            <w:r>
              <w:lastRenderedPageBreak/>
              <w:t>каждого получателя социальных услуг</w:t>
            </w:r>
          </w:p>
        </w:tc>
      </w:tr>
      <w:tr w:rsidR="00D91707">
        <w:tc>
          <w:tcPr>
            <w:tcW w:w="964" w:type="dxa"/>
          </w:tcPr>
          <w:p w:rsidR="00D91707" w:rsidRDefault="00D91707">
            <w:pPr>
              <w:pStyle w:val="ConsPlusNormal"/>
              <w:jc w:val="both"/>
            </w:pPr>
            <w:r>
              <w:lastRenderedPageBreak/>
              <w:t>2.5.2</w:t>
            </w:r>
          </w:p>
        </w:tc>
        <w:tc>
          <w:tcPr>
            <w:tcW w:w="2494" w:type="dxa"/>
          </w:tcPr>
          <w:p w:rsidR="00D91707" w:rsidRDefault="00D91707">
            <w:pPr>
              <w:pStyle w:val="ConsPlusNormal"/>
              <w:jc w:val="both"/>
            </w:pPr>
            <w:r>
              <w:t xml:space="preserve">- гимнастика </w:t>
            </w:r>
            <w:hyperlink w:anchor="P18984">
              <w:r>
                <w:rPr>
                  <w:color w:val="0000FF"/>
                </w:rPr>
                <w:t>&lt;*&gt;</w:t>
              </w:r>
            </w:hyperlink>
          </w:p>
        </w:tc>
        <w:tc>
          <w:tcPr>
            <w:tcW w:w="3912" w:type="dxa"/>
          </w:tcPr>
          <w:p w:rsidR="00D91707" w:rsidRDefault="00D91707">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15</w:t>
            </w:r>
          </w:p>
        </w:tc>
        <w:tc>
          <w:tcPr>
            <w:tcW w:w="3912" w:type="dxa"/>
          </w:tcPr>
          <w:p w:rsidR="00D91707" w:rsidRDefault="00D91707">
            <w:pPr>
              <w:pStyle w:val="ConsPlusNormal"/>
              <w:jc w:val="both"/>
            </w:pPr>
            <w:r>
              <w:t>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D91707">
        <w:tc>
          <w:tcPr>
            <w:tcW w:w="964" w:type="dxa"/>
          </w:tcPr>
          <w:p w:rsidR="00D91707" w:rsidRDefault="00D91707">
            <w:pPr>
              <w:pStyle w:val="ConsPlusNormal"/>
              <w:jc w:val="both"/>
            </w:pPr>
            <w:r>
              <w:t>2.6</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xml:space="preserve">- оказание помощи в выполнении физических упражнений </w:t>
            </w:r>
            <w:hyperlink w:anchor="P18984">
              <w:r>
                <w:rPr>
                  <w:color w:val="0000FF"/>
                </w:rPr>
                <w:t>&lt;*&gt;</w:t>
              </w:r>
            </w:hyperlink>
          </w:p>
        </w:tc>
        <w:tc>
          <w:tcPr>
            <w:tcW w:w="3912" w:type="dxa"/>
          </w:tcPr>
          <w:p w:rsidR="00D91707" w:rsidRDefault="00D91707">
            <w:pPr>
              <w:pStyle w:val="ConsPlusNormal"/>
              <w:jc w:val="both"/>
            </w:pPr>
            <w:r>
              <w:t>Оказание помощи в выполнении физических упражнений в зависимости 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D91707">
        <w:tc>
          <w:tcPr>
            <w:tcW w:w="964" w:type="dxa"/>
          </w:tcPr>
          <w:p w:rsidR="00D91707" w:rsidRDefault="00D91707">
            <w:pPr>
              <w:pStyle w:val="ConsPlusNormal"/>
              <w:jc w:val="both"/>
            </w:pPr>
            <w:r>
              <w:t>2.6.2</w:t>
            </w:r>
          </w:p>
        </w:tc>
        <w:tc>
          <w:tcPr>
            <w:tcW w:w="2494" w:type="dxa"/>
          </w:tcPr>
          <w:p w:rsidR="00D91707" w:rsidRDefault="00D91707">
            <w:pPr>
              <w:pStyle w:val="ConsPlusNormal"/>
              <w:jc w:val="both"/>
            </w:pPr>
            <w:r>
              <w:t xml:space="preserve">- фитотерапия </w:t>
            </w:r>
            <w:hyperlink w:anchor="P18984">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t>2.6.3</w:t>
            </w:r>
          </w:p>
        </w:tc>
        <w:tc>
          <w:tcPr>
            <w:tcW w:w="2494" w:type="dxa"/>
          </w:tcPr>
          <w:p w:rsidR="00D91707" w:rsidRDefault="00D91707">
            <w:pPr>
              <w:pStyle w:val="ConsPlusNormal"/>
              <w:jc w:val="both"/>
            </w:pPr>
            <w:r>
              <w:t xml:space="preserve">- витаминотерапия, иммунотерапия </w:t>
            </w:r>
            <w:hyperlink w:anchor="P18984">
              <w:r>
                <w:rPr>
                  <w:color w:val="0000FF"/>
                </w:rPr>
                <w:t>&lt;*&gt;</w:t>
              </w:r>
            </w:hyperlink>
          </w:p>
        </w:tc>
        <w:tc>
          <w:tcPr>
            <w:tcW w:w="3912" w:type="dxa"/>
          </w:tcPr>
          <w:p w:rsidR="00D91707" w:rsidRDefault="00D91707">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c>
          <w:tcPr>
            <w:tcW w:w="964" w:type="dxa"/>
          </w:tcPr>
          <w:p w:rsidR="00D91707" w:rsidRDefault="00D91707">
            <w:pPr>
              <w:pStyle w:val="ConsPlusNormal"/>
              <w:jc w:val="both"/>
            </w:pPr>
            <w:r>
              <w:lastRenderedPageBreak/>
              <w:t>2.6.4</w:t>
            </w:r>
          </w:p>
        </w:tc>
        <w:tc>
          <w:tcPr>
            <w:tcW w:w="2494" w:type="dxa"/>
          </w:tcPr>
          <w:p w:rsidR="00D91707" w:rsidRDefault="00D91707">
            <w:pPr>
              <w:pStyle w:val="ConsPlusNormal"/>
              <w:jc w:val="both"/>
            </w:pPr>
            <w:r>
              <w:t>- содействие в организации оздоровления и санаторно-курортного лечения согласно медицинским показаниям</w:t>
            </w:r>
          </w:p>
        </w:tc>
        <w:tc>
          <w:tcPr>
            <w:tcW w:w="3912" w:type="dxa"/>
          </w:tcPr>
          <w:p w:rsidR="00D91707" w:rsidRDefault="00D91707">
            <w:pPr>
              <w:pStyle w:val="ConsPlusNormal"/>
              <w:jc w:val="both"/>
            </w:pPr>
            <w:r>
              <w:t>Подготовка всех необходимых документов для получения путевки для оздоровления. Подготовка получателя социальных услуг к отправке на санаторно-курортное лечение.</w:t>
            </w:r>
          </w:p>
          <w:p w:rsidR="00D91707" w:rsidRDefault="00D91707">
            <w:pPr>
              <w:pStyle w:val="ConsPlusNormal"/>
              <w:jc w:val="both"/>
            </w:pPr>
            <w:r>
              <w:t>1 услуга - 1 раз</w:t>
            </w:r>
          </w:p>
        </w:tc>
        <w:tc>
          <w:tcPr>
            <w:tcW w:w="1304" w:type="dxa"/>
          </w:tcPr>
          <w:p w:rsidR="00D91707" w:rsidRDefault="00D91707">
            <w:pPr>
              <w:pStyle w:val="ConsPlusNormal"/>
              <w:jc w:val="both"/>
            </w:pPr>
            <w:r>
              <w:t>По медицинским показаниям</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получение путевки на санаторно-курортной лечение или на оздоровление</w:t>
            </w:r>
          </w:p>
        </w:tc>
      </w:tr>
      <w:tr w:rsidR="00D91707">
        <w:tc>
          <w:tcPr>
            <w:tcW w:w="964" w:type="dxa"/>
          </w:tcPr>
          <w:p w:rsidR="00D91707" w:rsidRDefault="00D91707">
            <w:pPr>
              <w:pStyle w:val="ConsPlusNormal"/>
              <w:jc w:val="both"/>
            </w:pPr>
            <w:r>
              <w:t>2.7</w:t>
            </w:r>
          </w:p>
        </w:tc>
        <w:tc>
          <w:tcPr>
            <w:tcW w:w="2494" w:type="dxa"/>
          </w:tcPr>
          <w:p w:rsidR="00D91707" w:rsidRDefault="00D91707">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социально-медицинской реабилитации, повышении их интеллектуального уровня и адаптации к сложившимся условиям жизни и быта</w:t>
            </w:r>
          </w:p>
        </w:tc>
      </w:tr>
      <w:tr w:rsidR="00D91707">
        <w:tc>
          <w:tcPr>
            <w:tcW w:w="964" w:type="dxa"/>
          </w:tcPr>
          <w:p w:rsidR="00D91707" w:rsidRDefault="00D91707">
            <w:pPr>
              <w:pStyle w:val="ConsPlusNormal"/>
              <w:jc w:val="both"/>
            </w:pPr>
            <w:r>
              <w:t>2.8</w:t>
            </w:r>
          </w:p>
        </w:tc>
        <w:tc>
          <w:tcPr>
            <w:tcW w:w="12642" w:type="dxa"/>
            <w:gridSpan w:val="5"/>
          </w:tcPr>
          <w:p w:rsidR="00D91707" w:rsidRDefault="00D91707">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D91707">
        <w:tc>
          <w:tcPr>
            <w:tcW w:w="964" w:type="dxa"/>
          </w:tcPr>
          <w:p w:rsidR="00D91707" w:rsidRDefault="00D91707">
            <w:pPr>
              <w:pStyle w:val="ConsPlusNormal"/>
              <w:jc w:val="both"/>
            </w:pPr>
            <w:r>
              <w:t>2.8.1</w:t>
            </w:r>
          </w:p>
        </w:tc>
        <w:tc>
          <w:tcPr>
            <w:tcW w:w="2494" w:type="dxa"/>
          </w:tcPr>
          <w:p w:rsidR="00D91707" w:rsidRDefault="00D91707">
            <w:pPr>
              <w:pStyle w:val="ConsPlusNormal"/>
              <w:jc w:val="both"/>
            </w:pPr>
            <w:r>
              <w:t>- доставка технического средства ухода или реабилитации автотранспортом учреждения</w:t>
            </w:r>
          </w:p>
        </w:tc>
        <w:tc>
          <w:tcPr>
            <w:tcW w:w="3912" w:type="dxa"/>
          </w:tcPr>
          <w:p w:rsidR="00D91707" w:rsidRDefault="00D91707">
            <w:pPr>
              <w:pStyle w:val="ConsPlusNormal"/>
              <w:jc w:val="both"/>
            </w:pPr>
            <w:r>
              <w:t>Получение технических средств ухода и реабилитации, приобретение, доставка и передача их получателю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при наличии рекомендаций в ИПР</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доставке должны соблюдены условия перевозки, сохранены качества технических средств</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 xml:space="preserve">Услуга состоит в выявлении, анализе </w:t>
            </w:r>
            <w:r>
              <w:lastRenderedPageBreak/>
              <w:t>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 xml:space="preserve">При </w:t>
            </w:r>
            <w:r>
              <w:lastRenderedPageBreak/>
              <w:t>поступлении и выбытии</w:t>
            </w:r>
          </w:p>
        </w:tc>
        <w:tc>
          <w:tcPr>
            <w:tcW w:w="1020" w:type="dxa"/>
            <w:tcBorders>
              <w:bottom w:val="nil"/>
            </w:tcBorders>
          </w:tcPr>
          <w:p w:rsidR="00D91707" w:rsidRDefault="00D91707">
            <w:pPr>
              <w:pStyle w:val="ConsPlusNormal"/>
              <w:jc w:val="center"/>
            </w:pPr>
            <w:r>
              <w:lastRenderedPageBreak/>
              <w:t>2</w:t>
            </w:r>
          </w:p>
        </w:tc>
        <w:tc>
          <w:tcPr>
            <w:tcW w:w="3912" w:type="dxa"/>
            <w:tcBorders>
              <w:bottom w:val="nil"/>
            </w:tcBorders>
          </w:tcPr>
          <w:p w:rsidR="00D91707" w:rsidRDefault="00D91707">
            <w:pPr>
              <w:pStyle w:val="ConsPlusNormal"/>
              <w:jc w:val="both"/>
            </w:pPr>
            <w:r>
              <w:t xml:space="preserve">Психологическая диагностика и </w:t>
            </w:r>
            <w:r>
              <w:lastRenderedPageBreak/>
              <w:t>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848">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3.2.1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Консультирование родственников получателей социальных услуг проводится с целью выявления проблем, определения объема и видов предполагаемой помощи.</w:t>
            </w:r>
          </w:p>
          <w:p w:rsidR="00D91707" w:rsidRDefault="00D91707">
            <w:pPr>
              <w:pStyle w:val="ConsPlusNormal"/>
              <w:jc w:val="both"/>
            </w:pPr>
            <w:r>
              <w:t>Выявление в ходе беседы психологических проблем, стоящих перед получателем социальных услуг.</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факту обращения</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49">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3.3.1</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 xml:space="preserve">Услуга состоит в проведении реабилитационных мероприятий, направленных на снятие ограничений </w:t>
            </w:r>
            <w:r>
              <w:lastRenderedPageBreak/>
              <w:t>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12</w:t>
            </w:r>
          </w:p>
        </w:tc>
        <w:tc>
          <w:tcPr>
            <w:tcW w:w="3912" w:type="dxa"/>
            <w:vMerge w:val="restart"/>
          </w:tcPr>
          <w:p w:rsidR="00D91707" w:rsidRDefault="00D91707">
            <w:pPr>
              <w:pStyle w:val="ConsPlusNormal"/>
              <w:jc w:val="both"/>
            </w:pPr>
            <w:r>
              <w:t xml:space="preserve">Психокоррекция как активное психологическое воздействие должна обеспечивать преодоление или </w:t>
            </w:r>
            <w:r>
              <w:lastRenderedPageBreak/>
              <w:t>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lastRenderedPageBreak/>
              <w:t>3.3.2</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9</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w:t>
            </w:r>
            <w:r>
              <w:lastRenderedPageBreak/>
              <w:t>развлекательной программы</w:t>
            </w:r>
          </w:p>
        </w:tc>
        <w:tc>
          <w:tcPr>
            <w:tcW w:w="3912" w:type="dxa"/>
          </w:tcPr>
          <w:p w:rsidR="00D91707" w:rsidRDefault="00D91707">
            <w:pPr>
              <w:pStyle w:val="ConsPlusNormal"/>
              <w:jc w:val="both"/>
            </w:pPr>
            <w:r>
              <w:lastRenderedPageBreak/>
              <w:t xml:space="preserve">Составление плана проведения с указанием даты проведения, </w:t>
            </w:r>
            <w:r>
              <w:lastRenderedPageBreak/>
              <w:t>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w:t>
            </w:r>
          </w:p>
        </w:tc>
        <w:tc>
          <w:tcPr>
            <w:tcW w:w="1020" w:type="dxa"/>
          </w:tcPr>
          <w:p w:rsidR="00D91707" w:rsidRDefault="00D91707">
            <w:pPr>
              <w:pStyle w:val="ConsPlusNormal"/>
              <w:jc w:val="center"/>
            </w:pPr>
            <w:r>
              <w:t>3</w:t>
            </w:r>
          </w:p>
        </w:tc>
        <w:tc>
          <w:tcPr>
            <w:tcW w:w="3912" w:type="dxa"/>
            <w:vMerge w:val="restart"/>
          </w:tcPr>
          <w:p w:rsidR="00D91707" w:rsidRDefault="00D91707">
            <w:pPr>
              <w:pStyle w:val="ConsPlusNormal"/>
              <w:jc w:val="both"/>
            </w:pPr>
            <w:r>
              <w:t xml:space="preserve">Организация досуга (праздники, экскурсии и другие культурные </w:t>
            </w:r>
            <w:r>
              <w:lastRenderedPageBreak/>
              <w:t>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lastRenderedPageBreak/>
              <w:t>4.1.2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4.1.3</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Услуга состоит в проведении бесед, лекций, практических занятий, обеспечении доступа к просмотру телевизора.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6</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4.1.4</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Услуга состоит в предоставлении получателям социальных услуг печатных изданий, настольных игр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15</w:t>
            </w:r>
          </w:p>
        </w:tc>
        <w:tc>
          <w:tcPr>
            <w:tcW w:w="3912" w:type="dxa"/>
          </w:tcPr>
          <w:p w:rsidR="00D91707" w:rsidRDefault="00D91707">
            <w:pPr>
              <w:pStyle w:val="ConsPlusNormal"/>
              <w:jc w:val="both"/>
            </w:pPr>
          </w:p>
        </w:tc>
      </w:tr>
      <w:tr w:rsidR="00D91707">
        <w:tc>
          <w:tcPr>
            <w:tcW w:w="964" w:type="dxa"/>
          </w:tcPr>
          <w:p w:rsidR="00D91707" w:rsidRDefault="00D91707">
            <w:pPr>
              <w:pStyle w:val="ConsPlusNormal"/>
              <w:jc w:val="both"/>
            </w:pPr>
            <w:r>
              <w:t>4.2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blPrEx>
          <w:tblBorders>
            <w:insideH w:val="nil"/>
          </w:tblBorders>
        </w:tblPrEx>
        <w:tc>
          <w:tcPr>
            <w:tcW w:w="964" w:type="dxa"/>
            <w:tcBorders>
              <w:bottom w:val="nil"/>
            </w:tcBorders>
          </w:tcPr>
          <w:p w:rsidR="00D91707" w:rsidRDefault="00D91707">
            <w:pPr>
              <w:pStyle w:val="ConsPlusNormal"/>
              <w:jc w:val="both"/>
            </w:pPr>
            <w:r>
              <w:t>4.2.1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 и выбытии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D91707" w:rsidRDefault="00D91707">
            <w:pPr>
              <w:pStyle w:val="ConsPlusNormal"/>
              <w:jc w:val="both"/>
            </w:pPr>
            <w:r>
              <w:t xml:space="preserve">Социально-педагогическая диагностика (тестирование) проводится с </w:t>
            </w:r>
            <w:r>
              <w:lastRenderedPageBreak/>
              <w:t>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850">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4.2.2</w:t>
            </w:r>
          </w:p>
        </w:tc>
        <w:tc>
          <w:tcPr>
            <w:tcW w:w="2494" w:type="dxa"/>
            <w:tcBorders>
              <w:bottom w:val="nil"/>
            </w:tcBorders>
          </w:tcPr>
          <w:p w:rsidR="00D91707" w:rsidRDefault="00D91707">
            <w:pPr>
              <w:pStyle w:val="ConsPlusNormal"/>
              <w:jc w:val="both"/>
            </w:pPr>
            <w:r>
              <w:t>- консультация педагога</w:t>
            </w:r>
          </w:p>
        </w:tc>
        <w:tc>
          <w:tcPr>
            <w:tcW w:w="3912" w:type="dxa"/>
            <w:tcBorders>
              <w:bottom w:val="nil"/>
            </w:tcBorders>
          </w:tcPr>
          <w:p w:rsidR="00D91707" w:rsidRDefault="00D91707">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51">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4.2.3</w:t>
            </w:r>
          </w:p>
        </w:tc>
        <w:tc>
          <w:tcPr>
            <w:tcW w:w="2494" w:type="dxa"/>
            <w:tcBorders>
              <w:bottom w:val="nil"/>
            </w:tcBorders>
          </w:tcPr>
          <w:p w:rsidR="00D91707" w:rsidRDefault="00D91707">
            <w:pPr>
              <w:pStyle w:val="ConsPlusNormal"/>
              <w:jc w:val="both"/>
            </w:pPr>
            <w:r>
              <w:t>- консультация логопеда</w:t>
            </w:r>
          </w:p>
        </w:tc>
        <w:tc>
          <w:tcPr>
            <w:tcW w:w="3912" w:type="dxa"/>
            <w:tcBorders>
              <w:bottom w:val="nil"/>
            </w:tcBorders>
          </w:tcPr>
          <w:p w:rsidR="00D91707" w:rsidRDefault="00D91707">
            <w:pPr>
              <w:pStyle w:val="ConsPlusNormal"/>
              <w:jc w:val="both"/>
            </w:pPr>
            <w:r>
              <w:t>Проведение индивидуальной консультации с участием логопеда для решения социально-педагогических 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назначению специалиста</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52">
              <w:r>
                <w:rPr>
                  <w:color w:val="0000FF"/>
                </w:rPr>
                <w:t>приказа</w:t>
              </w:r>
            </w:hyperlink>
            <w:r>
              <w:t xml:space="preserve"> Минсоцразвития Новосибирской области от 27.02.2015 N 160)</w:t>
            </w:r>
          </w:p>
        </w:tc>
      </w:tr>
      <w:tr w:rsidR="00D91707">
        <w:tc>
          <w:tcPr>
            <w:tcW w:w="964" w:type="dxa"/>
          </w:tcPr>
          <w:p w:rsidR="00D91707" w:rsidRDefault="00D91707">
            <w:pPr>
              <w:pStyle w:val="ConsPlusNormal"/>
              <w:jc w:val="both"/>
            </w:pPr>
            <w:r>
              <w:lastRenderedPageBreak/>
              <w:t>4.2.4</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ежедневно, кроме субботы, воскресенья</w:t>
            </w:r>
          </w:p>
        </w:tc>
        <w:tc>
          <w:tcPr>
            <w:tcW w:w="1020" w:type="dxa"/>
          </w:tcPr>
          <w:p w:rsidR="00D91707" w:rsidRDefault="00D91707">
            <w:pPr>
              <w:pStyle w:val="ConsPlusNormal"/>
              <w:jc w:val="center"/>
            </w:pPr>
            <w:r>
              <w:t>10</w:t>
            </w:r>
          </w:p>
        </w:tc>
        <w:tc>
          <w:tcPr>
            <w:tcW w:w="3912" w:type="dxa"/>
            <w:vMerge w:val="restart"/>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c>
          <w:tcPr>
            <w:tcW w:w="964" w:type="dxa"/>
          </w:tcPr>
          <w:p w:rsidR="00D91707" w:rsidRDefault="00D91707">
            <w:pPr>
              <w:pStyle w:val="ConsPlusNormal"/>
              <w:jc w:val="both"/>
            </w:pPr>
            <w:r>
              <w:t>4.2.5</w:t>
            </w:r>
          </w:p>
        </w:tc>
        <w:tc>
          <w:tcPr>
            <w:tcW w:w="2494" w:type="dxa"/>
          </w:tcPr>
          <w:p w:rsidR="00D91707" w:rsidRDefault="00D91707">
            <w:pPr>
              <w:pStyle w:val="ConsPlusNormal"/>
              <w:jc w:val="both"/>
            </w:pPr>
            <w:r>
              <w:t>- коррекционное занятие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7</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4.2.6</w:t>
            </w:r>
          </w:p>
        </w:tc>
        <w:tc>
          <w:tcPr>
            <w:tcW w:w="2494" w:type="dxa"/>
          </w:tcPr>
          <w:p w:rsidR="00D91707" w:rsidRDefault="00D91707">
            <w:pPr>
              <w:pStyle w:val="ConsPlusNormal"/>
              <w:jc w:val="both"/>
            </w:pPr>
            <w:r>
              <w:t>- занятие с логопедом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7</w:t>
            </w:r>
          </w:p>
        </w:tc>
        <w:tc>
          <w:tcPr>
            <w:tcW w:w="3912" w:type="dxa"/>
            <w:vMerge w:val="restart"/>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4.2.7</w:t>
            </w:r>
          </w:p>
        </w:tc>
        <w:tc>
          <w:tcPr>
            <w:tcW w:w="2494" w:type="dxa"/>
          </w:tcPr>
          <w:p w:rsidR="00D91707" w:rsidRDefault="00D91707">
            <w:pPr>
              <w:pStyle w:val="ConsPlusNormal"/>
              <w:jc w:val="both"/>
            </w:pPr>
            <w:r>
              <w:t>- занятие с логопедом (групповое)</w:t>
            </w:r>
          </w:p>
        </w:tc>
        <w:tc>
          <w:tcPr>
            <w:tcW w:w="3912" w:type="dxa"/>
          </w:tcPr>
          <w:p w:rsidR="00D91707" w:rsidRDefault="00D91707">
            <w:pPr>
              <w:pStyle w:val="ConsPlusNormal"/>
              <w:jc w:val="both"/>
            </w:pPr>
            <w:r>
              <w:t>Проведение групповых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3</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4.2.8</w:t>
            </w:r>
          </w:p>
        </w:tc>
        <w:tc>
          <w:tcPr>
            <w:tcW w:w="2494" w:type="dxa"/>
          </w:tcPr>
          <w:p w:rsidR="00D91707" w:rsidRDefault="00D91707">
            <w:pPr>
              <w:pStyle w:val="ConsPlusNormal"/>
              <w:jc w:val="both"/>
            </w:pPr>
            <w:r>
              <w:t>- музыкальное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6</w:t>
            </w:r>
          </w:p>
        </w:tc>
        <w:tc>
          <w:tcPr>
            <w:tcW w:w="3912" w:type="dxa"/>
            <w:vMerge w:val="restart"/>
          </w:tcPr>
          <w:p w:rsidR="00D91707" w:rsidRDefault="00D91707">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D91707">
        <w:tc>
          <w:tcPr>
            <w:tcW w:w="964" w:type="dxa"/>
          </w:tcPr>
          <w:p w:rsidR="00D91707" w:rsidRDefault="00D91707">
            <w:pPr>
              <w:pStyle w:val="ConsPlusNormal"/>
              <w:jc w:val="both"/>
            </w:pPr>
            <w:r>
              <w:t>4.2.9</w:t>
            </w:r>
          </w:p>
        </w:tc>
        <w:tc>
          <w:tcPr>
            <w:tcW w:w="2494" w:type="dxa"/>
          </w:tcPr>
          <w:p w:rsidR="00D91707" w:rsidRDefault="00D91707">
            <w:pPr>
              <w:pStyle w:val="ConsPlusNormal"/>
              <w:jc w:val="both"/>
            </w:pPr>
            <w:r>
              <w:t>- музыкальное занятие (музыкотерапия)</w:t>
            </w:r>
          </w:p>
        </w:tc>
        <w:tc>
          <w:tcPr>
            <w:tcW w:w="3912" w:type="dxa"/>
          </w:tcPr>
          <w:p w:rsidR="00D91707" w:rsidRDefault="00D91707">
            <w:pPr>
              <w:pStyle w:val="ConsPlusNormal"/>
              <w:jc w:val="both"/>
            </w:pPr>
            <w:r>
              <w:t>Проведение занятий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4</w:t>
            </w:r>
          </w:p>
        </w:tc>
        <w:tc>
          <w:tcPr>
            <w:tcW w:w="3912" w:type="dxa"/>
            <w:vMerge/>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pPr>
            <w:r>
              <w:t>4.2.10</w:t>
            </w:r>
          </w:p>
        </w:tc>
        <w:tc>
          <w:tcPr>
            <w:tcW w:w="2494" w:type="dxa"/>
            <w:tcBorders>
              <w:bottom w:val="nil"/>
            </w:tcBorders>
          </w:tcPr>
          <w:p w:rsidR="00D91707" w:rsidRDefault="00D91707">
            <w:pPr>
              <w:pStyle w:val="ConsPlusNormal"/>
            </w:pPr>
            <w:r>
              <w:t>- занятие с дефектологом (индивидуальное)</w:t>
            </w:r>
          </w:p>
        </w:tc>
        <w:tc>
          <w:tcPr>
            <w:tcW w:w="3912" w:type="dxa"/>
            <w:tcBorders>
              <w:bottom w:val="nil"/>
            </w:tcBorders>
          </w:tcPr>
          <w:p w:rsidR="00D91707" w:rsidRDefault="00D91707">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t>По назначению специалиста</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4.2.10 введен </w:t>
            </w:r>
            <w:hyperlink r:id="rId853">
              <w:r>
                <w:rPr>
                  <w:color w:val="0000FF"/>
                </w:rPr>
                <w:t>приказом</w:t>
              </w:r>
            </w:hyperlink>
            <w:r>
              <w:t xml:space="preserve"> Минсоцразвития Новосибирской области от 27.02.2015</w:t>
            </w:r>
          </w:p>
          <w:p w:rsidR="00D91707" w:rsidRDefault="00D91707">
            <w:pPr>
              <w:pStyle w:val="ConsPlusNormal"/>
              <w:jc w:val="both"/>
            </w:pPr>
            <w:r>
              <w:t>N 160)</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jc w:val="both"/>
            </w:pPr>
            <w:r>
              <w:t>5.1</w:t>
            </w:r>
          </w:p>
        </w:tc>
        <w:tc>
          <w:tcPr>
            <w:tcW w:w="2494" w:type="dxa"/>
          </w:tcPr>
          <w:p w:rsidR="00D91707" w:rsidRDefault="00D91707">
            <w:pPr>
              <w:pStyle w:val="ConsPlusNormal"/>
              <w:jc w:val="both"/>
            </w:pPr>
            <w:r>
              <w:t xml:space="preserve">Организация помощи в получении образования, в том числе профессионального образования, инвалидами (детьми-инвалидами) в </w:t>
            </w:r>
            <w:r>
              <w:lastRenderedPageBreak/>
              <w:t>соответствии с их способностями</w:t>
            </w:r>
          </w:p>
        </w:tc>
        <w:tc>
          <w:tcPr>
            <w:tcW w:w="3912" w:type="dxa"/>
          </w:tcPr>
          <w:p w:rsidR="00D91707" w:rsidRDefault="00D91707">
            <w:pPr>
              <w:pStyle w:val="ConsPlusNormal"/>
              <w:jc w:val="both"/>
            </w:pPr>
            <w:r>
              <w:lastRenderedPageBreak/>
              <w:t>Осуществление взаимодействия с учреждениями образования/учебными центрами по вопросам получения образования или обучения получателя социальных услуг и предоставление ему необходимых документов.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Организация помощи в получении образования и (или) квалификации инвалидами в соответствии с их способностями должна заключаться в создании системы непрерывного образования, включающей учреждения начального, среднего и высшего </w:t>
            </w:r>
            <w:r>
              <w:lastRenderedPageBreak/>
              <w:t>профессионального образования, с учетом физических возможностей и умственных способностей получателей социальных услуг. Условия обучения должны включать в себя использование адаптивных образовательных программ среднего профессионального образования, специальных методов обучения и воспитания, специальных учебников, учебных пособий, специальных технических средств обучения, проведение групповых и индивидуальных коррекционных занятий, обеспечение доступа в здания образовательных организаций и другие условия. Обучающиеся с ограниченными возможностями здоровья и инвалиды должны иметь возможность обучаться по индивидуальному учебному плану. Образование должно быть ориентировано на получение конкурентоспособных профессий, значительно повышающих возможности последующего трудоустройства инвалидов</w:t>
            </w:r>
          </w:p>
        </w:tc>
      </w:tr>
      <w:tr w:rsidR="00D91707">
        <w:tc>
          <w:tcPr>
            <w:tcW w:w="964" w:type="dxa"/>
          </w:tcPr>
          <w:p w:rsidR="00D91707" w:rsidRDefault="00D91707">
            <w:pPr>
              <w:pStyle w:val="ConsPlusNormal"/>
              <w:jc w:val="both"/>
              <w:outlineLvl w:val="2"/>
            </w:pPr>
            <w:r>
              <w:lastRenderedPageBreak/>
              <w:t>6</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6.1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 xml:space="preserve">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w:t>
            </w:r>
            <w:r>
              <w:lastRenderedPageBreak/>
              <w:t>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Оказание помощи в получении юридических услуг должно обеспечивать разъяснение сути интересующих получателя социальных услуг проблем, определять </w:t>
            </w:r>
            <w:r>
              <w:lastRenderedPageBreak/>
              <w:t>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D91707">
        <w:tc>
          <w:tcPr>
            <w:tcW w:w="964" w:type="dxa"/>
          </w:tcPr>
          <w:p w:rsidR="00D91707" w:rsidRDefault="00D91707">
            <w:pPr>
              <w:pStyle w:val="ConsPlusNormal"/>
              <w:jc w:val="both"/>
            </w:pPr>
            <w:r>
              <w:lastRenderedPageBreak/>
              <w:t>6.2</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D91707" w:rsidRDefault="00D91707">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jc w:val="both"/>
              <w:outlineLvl w:val="2"/>
            </w:pPr>
            <w:r>
              <w:lastRenderedPageBreak/>
              <w:t>7</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7.1</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18984">
              <w:r>
                <w:rPr>
                  <w:color w:val="0000FF"/>
                </w:rPr>
                <w:t>&lt;*&gt;</w:t>
              </w:r>
            </w:hyperlink>
          </w:p>
        </w:tc>
      </w:tr>
      <w:tr w:rsidR="00D91707">
        <w:tc>
          <w:tcPr>
            <w:tcW w:w="964" w:type="dxa"/>
          </w:tcPr>
          <w:p w:rsidR="00D91707" w:rsidRDefault="00D91707">
            <w:pPr>
              <w:pStyle w:val="ConsPlusNormal"/>
              <w:jc w:val="both"/>
            </w:pPr>
            <w:r>
              <w:t>7.1.1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vMerge w:val="restart"/>
          </w:tcPr>
          <w:p w:rsidR="00D91707" w:rsidRDefault="00D91707">
            <w:pPr>
              <w:pStyle w:val="ConsPlusNormal"/>
              <w:jc w:val="both"/>
            </w:pPr>
            <w:r>
              <w:t>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w:t>
            </w:r>
          </w:p>
          <w:p w:rsidR="00D91707" w:rsidRDefault="00D91707">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w:t>
            </w:r>
          </w:p>
          <w:p w:rsidR="00D91707" w:rsidRDefault="00D91707">
            <w:pPr>
              <w:pStyle w:val="ConsPlusNormal"/>
              <w:jc w:val="both"/>
            </w:pPr>
            <w:r>
              <w:t>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D91707">
        <w:tc>
          <w:tcPr>
            <w:tcW w:w="964" w:type="dxa"/>
          </w:tcPr>
          <w:p w:rsidR="00D91707" w:rsidRDefault="00D91707">
            <w:pPr>
              <w:pStyle w:val="ConsPlusNormal"/>
              <w:jc w:val="both"/>
            </w:pPr>
            <w:r>
              <w:t>7.1.2</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7.1.3</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3</w:t>
            </w:r>
          </w:p>
        </w:tc>
        <w:tc>
          <w:tcPr>
            <w:tcW w:w="3912" w:type="dxa"/>
            <w:vMerge w:val="restart"/>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7.1.4</w:t>
            </w:r>
          </w:p>
        </w:tc>
        <w:tc>
          <w:tcPr>
            <w:tcW w:w="2494" w:type="dxa"/>
          </w:tcPr>
          <w:p w:rsidR="00D91707" w:rsidRDefault="00D91707">
            <w:pPr>
              <w:pStyle w:val="ConsPlusNormal"/>
              <w:jc w:val="both"/>
            </w:pPr>
            <w:r>
              <w:t>- лечебная физкультура (индивидуальное занятие)</w:t>
            </w:r>
          </w:p>
        </w:tc>
        <w:tc>
          <w:tcPr>
            <w:tcW w:w="3912" w:type="dxa"/>
          </w:tcPr>
          <w:p w:rsidR="00D91707" w:rsidRDefault="00D91707">
            <w:pPr>
              <w:pStyle w:val="ConsPlusNormal"/>
              <w:jc w:val="both"/>
            </w:pPr>
            <w:r>
              <w:t>Инструктором по лечебной физкультуре проводится индивидуальное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3</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7.2</w:t>
            </w:r>
          </w:p>
        </w:tc>
        <w:tc>
          <w:tcPr>
            <w:tcW w:w="12642" w:type="dxa"/>
            <w:gridSpan w:val="5"/>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blPrEx>
          <w:tblBorders>
            <w:insideH w:val="nil"/>
          </w:tblBorders>
        </w:tblPrEx>
        <w:tc>
          <w:tcPr>
            <w:tcW w:w="964" w:type="dxa"/>
            <w:tcBorders>
              <w:bottom w:val="nil"/>
            </w:tcBorders>
          </w:tcPr>
          <w:p w:rsidR="00D91707" w:rsidRDefault="00D91707">
            <w:pPr>
              <w:pStyle w:val="ConsPlusNormal"/>
              <w:jc w:val="both"/>
            </w:pPr>
            <w:r>
              <w:t>7.2.1</w:t>
            </w:r>
          </w:p>
        </w:tc>
        <w:tc>
          <w:tcPr>
            <w:tcW w:w="2494" w:type="dxa"/>
            <w:tcBorders>
              <w:bottom w:val="nil"/>
            </w:tcBorders>
          </w:tcPr>
          <w:p w:rsidR="00D91707" w:rsidRDefault="00D91707">
            <w:pPr>
              <w:pStyle w:val="ConsPlusNormal"/>
              <w:jc w:val="both"/>
            </w:pPr>
            <w:r>
              <w:t>- групповое занятие</w:t>
            </w:r>
          </w:p>
        </w:tc>
        <w:tc>
          <w:tcPr>
            <w:tcW w:w="3912" w:type="dxa"/>
            <w:tcBorders>
              <w:bottom w:val="nil"/>
            </w:tcBorders>
          </w:tcPr>
          <w:p w:rsidR="00D91707" w:rsidRDefault="00D91707">
            <w:pPr>
              <w:pStyle w:val="ConsPlusNormal"/>
              <w:jc w:val="both"/>
            </w:pPr>
            <w:r>
              <w:t>Проведение групповых (индивидуальных) практических занятий по обучению получателя социальных услуг доступным социально-средовым и бытовым навыкам.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t>Еженедельно</w:t>
            </w:r>
          </w:p>
        </w:tc>
        <w:tc>
          <w:tcPr>
            <w:tcW w:w="1020" w:type="dxa"/>
            <w:tcBorders>
              <w:bottom w:val="nil"/>
            </w:tcBorders>
          </w:tcPr>
          <w:p w:rsidR="00D91707" w:rsidRDefault="00D91707">
            <w:pPr>
              <w:pStyle w:val="ConsPlusNormal"/>
              <w:jc w:val="center"/>
            </w:pPr>
            <w:r>
              <w:t>3</w:t>
            </w:r>
          </w:p>
        </w:tc>
        <w:tc>
          <w:tcPr>
            <w:tcW w:w="3912" w:type="dxa"/>
            <w:tcBorders>
              <w:bottom w:val="nil"/>
            </w:tcBorders>
          </w:tcPr>
          <w:p w:rsidR="00D91707" w:rsidRDefault="00D91707">
            <w:pPr>
              <w:pStyle w:val="ConsPlusNormal"/>
              <w:jc w:val="both"/>
            </w:pPr>
            <w:r>
              <w:t>Обучение навыкам поведения в быту и общественных местах должно обеспечивать социальную реабилитацию получателей услуги, повышение их интеллектуального уровня и адаптацию к сложившимся условиям жизни и быта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54">
              <w:r>
                <w:rPr>
                  <w:color w:val="0000FF"/>
                </w:rPr>
                <w:t>приказа</w:t>
              </w:r>
            </w:hyperlink>
            <w:r>
              <w:t xml:space="preserve"> Минсоцразвития Новосибирской области от 27.02.2015 N 160)</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35" w:name="P18984"/>
      <w:bookmarkEnd w:id="35"/>
      <w:r>
        <w:t>&lt;*&gt; - при наличии лицензии на осуществление медицинской деятельности.</w:t>
      </w:r>
    </w:p>
    <w:p w:rsidR="00D91707" w:rsidRDefault="00D91707">
      <w:pPr>
        <w:pStyle w:val="ConsPlusNormal"/>
        <w:ind w:firstLine="540"/>
        <w:jc w:val="both"/>
      </w:pPr>
    </w:p>
    <w:p w:rsidR="00D91707" w:rsidRDefault="00D91707">
      <w:pPr>
        <w:pStyle w:val="ConsPlusTitle"/>
        <w:ind w:firstLine="540"/>
        <w:jc w:val="both"/>
        <w:outlineLvl w:val="1"/>
      </w:pPr>
      <w:r>
        <w:t>8. Стандарты социальных услуг, предоставляемых отдельным категориям семей и граждан при наличии внутрисемейного конфликта, испытывающих трудности в социальной адаптации, в полустационарной форме.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6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12642" w:type="dxa"/>
            <w:gridSpan w:val="5"/>
          </w:tcPr>
          <w:p w:rsidR="00D91707" w:rsidRDefault="00D91707">
            <w:pPr>
              <w:pStyle w:val="ConsPlusNormal"/>
              <w:jc w:val="both"/>
            </w:pPr>
            <w:r>
              <w:t>Социально-бытовые услуги</w:t>
            </w:r>
          </w:p>
        </w:tc>
      </w:tr>
      <w:tr w:rsidR="00D91707">
        <w:tc>
          <w:tcPr>
            <w:tcW w:w="964" w:type="dxa"/>
          </w:tcPr>
          <w:p w:rsidR="00D91707" w:rsidRDefault="00D91707">
            <w:pPr>
              <w:pStyle w:val="ConsPlusNormal"/>
              <w:jc w:val="both"/>
            </w:pPr>
            <w:r>
              <w:t>1.1</w:t>
            </w:r>
          </w:p>
        </w:tc>
        <w:tc>
          <w:tcPr>
            <w:tcW w:w="2494" w:type="dxa"/>
          </w:tcPr>
          <w:p w:rsidR="00D91707" w:rsidRDefault="00D91707">
            <w:pPr>
              <w:pStyle w:val="ConsPlusNormal"/>
              <w:jc w:val="both"/>
            </w:pPr>
            <w:r>
              <w:t xml:space="preserve">Оценка способности к самообслуживанию, составление индивидуального плана социального </w:t>
            </w:r>
            <w:r>
              <w:lastRenderedPageBreak/>
              <w:t>обслуживания</w:t>
            </w:r>
          </w:p>
        </w:tc>
        <w:tc>
          <w:tcPr>
            <w:tcW w:w="3912" w:type="dxa"/>
          </w:tcPr>
          <w:p w:rsidR="00D91707" w:rsidRDefault="00D91707">
            <w:pPr>
              <w:pStyle w:val="ConsPlusNormal"/>
              <w:jc w:val="both"/>
            </w:pPr>
            <w:r>
              <w:lastRenderedPageBreak/>
              <w:t xml:space="preserve">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w:t>
            </w:r>
            <w:r>
              <w:lastRenderedPageBreak/>
              <w:t>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При оценке способности к самообслуживанию учитывается конкретная жизненная ситуация получателя социальных услуг, стремление к выполнению того или </w:t>
            </w:r>
            <w:r>
              <w:lastRenderedPageBreak/>
              <w:t>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pPr>
            <w:r>
              <w:lastRenderedPageBreak/>
              <w:t>1.2</w:t>
            </w:r>
          </w:p>
        </w:tc>
        <w:tc>
          <w:tcPr>
            <w:tcW w:w="12642" w:type="dxa"/>
            <w:gridSpan w:val="5"/>
          </w:tcPr>
          <w:p w:rsidR="00D91707" w:rsidRDefault="00D91707">
            <w:pPr>
              <w:pStyle w:val="ConsPlusNormal"/>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pPr>
            <w:r>
              <w:t>1.2.1</w:t>
            </w:r>
          </w:p>
        </w:tc>
        <w:tc>
          <w:tcPr>
            <w:tcW w:w="2494" w:type="dxa"/>
            <w:tcBorders>
              <w:bottom w:val="nil"/>
            </w:tcBorders>
          </w:tcPr>
          <w:p w:rsidR="00D91707" w:rsidRDefault="00D91707">
            <w:pPr>
              <w:pStyle w:val="ConsPlusNormal"/>
              <w:jc w:val="both"/>
            </w:pPr>
            <w:r>
              <w:t>- влажная уборка помещений</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влажная уборка мебели, подоконников;</w:t>
            </w:r>
          </w:p>
          <w:p w:rsidR="00D91707" w:rsidRDefault="00D91707">
            <w:pPr>
              <w:pStyle w:val="ConsPlusNormal"/>
              <w:jc w:val="both"/>
            </w:pPr>
            <w:r>
              <w:t>2) влажная уборка полов жилых помещений и мест общего пользования;</w:t>
            </w:r>
          </w:p>
          <w:p w:rsidR="00D91707" w:rsidRDefault="00D91707">
            <w:pPr>
              <w:pStyle w:val="ConsPlusNormal"/>
              <w:jc w:val="both"/>
            </w:pPr>
            <w:r>
              <w:t>3) проветривание помещений.</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1-го раза ежедневно</w:t>
            </w:r>
          </w:p>
        </w:tc>
        <w:tc>
          <w:tcPr>
            <w:tcW w:w="1020" w:type="dxa"/>
            <w:tcBorders>
              <w:bottom w:val="nil"/>
            </w:tcBorders>
          </w:tcPr>
          <w:p w:rsidR="00D91707" w:rsidRDefault="00D91707">
            <w:pPr>
              <w:pStyle w:val="ConsPlusNormal"/>
              <w:jc w:val="center"/>
            </w:pPr>
            <w:r>
              <w:t>30</w:t>
            </w:r>
          </w:p>
        </w:tc>
        <w:tc>
          <w:tcPr>
            <w:tcW w:w="3912"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(тряпка для влажной уборки, емкость для влажной уборки поверхностей, веник, мешок для мусора, щетка для пола, швабра, половая тряпка, ведро для мытья полов, моющее средство)</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 введен </w:t>
            </w:r>
            <w:hyperlink r:id="rId855">
              <w:r>
                <w:rPr>
                  <w:color w:val="0000FF"/>
                </w:rPr>
                <w:t>приказом</w:t>
              </w:r>
            </w:hyperlink>
            <w:r>
              <w:t xml:space="preserve"> Минтруда и соцразвития Новосибирской области от 21.12.2021</w:t>
            </w:r>
          </w:p>
          <w:p w:rsidR="00D91707" w:rsidRDefault="00D91707">
            <w:pPr>
              <w:pStyle w:val="ConsPlusNormal"/>
              <w:jc w:val="both"/>
            </w:pPr>
            <w:r>
              <w:t>N 1084)</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2.1.1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 xml:space="preserve">Услуга состоит в выявлении, анализе </w:t>
            </w:r>
            <w:r>
              <w:lastRenderedPageBreak/>
              <w:t>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 xml:space="preserve">При </w:t>
            </w:r>
            <w:r>
              <w:lastRenderedPageBreak/>
              <w:t>поступлении и выбытии</w:t>
            </w:r>
          </w:p>
        </w:tc>
        <w:tc>
          <w:tcPr>
            <w:tcW w:w="1020" w:type="dxa"/>
            <w:tcBorders>
              <w:bottom w:val="nil"/>
            </w:tcBorders>
          </w:tcPr>
          <w:p w:rsidR="00D91707" w:rsidRDefault="00D91707">
            <w:pPr>
              <w:pStyle w:val="ConsPlusNormal"/>
              <w:jc w:val="center"/>
            </w:pPr>
            <w:r>
              <w:lastRenderedPageBreak/>
              <w:t>2</w:t>
            </w:r>
          </w:p>
        </w:tc>
        <w:tc>
          <w:tcPr>
            <w:tcW w:w="3912" w:type="dxa"/>
            <w:tcBorders>
              <w:bottom w:val="nil"/>
            </w:tcBorders>
          </w:tcPr>
          <w:p w:rsidR="00D91707" w:rsidRDefault="00D91707">
            <w:pPr>
              <w:pStyle w:val="ConsPlusNormal"/>
              <w:jc w:val="both"/>
            </w:pPr>
            <w:r>
              <w:t xml:space="preserve">Психологическая диагностика и </w:t>
            </w:r>
            <w:r>
              <w:lastRenderedPageBreak/>
              <w:t>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856">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2.1.2</w:t>
            </w:r>
          </w:p>
        </w:tc>
        <w:tc>
          <w:tcPr>
            <w:tcW w:w="2494" w:type="dxa"/>
            <w:tcBorders>
              <w:bottom w:val="nil"/>
            </w:tcBorders>
          </w:tcPr>
          <w:p w:rsidR="00D91707" w:rsidRDefault="00D91707">
            <w:pPr>
              <w:pStyle w:val="ConsPlusNormal"/>
              <w:jc w:val="both"/>
            </w:pPr>
            <w:r>
              <w:t>- подготовка характеристик</w:t>
            </w:r>
          </w:p>
        </w:tc>
        <w:tc>
          <w:tcPr>
            <w:tcW w:w="3912" w:type="dxa"/>
            <w:tcBorders>
              <w:bottom w:val="nil"/>
            </w:tcBorders>
          </w:tcPr>
          <w:p w:rsidR="00D91707" w:rsidRDefault="00D91707">
            <w:pPr>
              <w:pStyle w:val="ConsPlusNormal"/>
              <w:jc w:val="both"/>
            </w:pPr>
            <w:r>
              <w:t>Составление характеристики на основе тестирования.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 и выбытии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Достоверность и обоснованность результатов обеспечиваются комплексностью примененных методов, практическими результатами коррекционно-педагогического воздействия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(пп. 2.1.2 введен </w:t>
            </w:r>
            <w:hyperlink r:id="rId857">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25.12.2019 N 1356)</w:t>
            </w:r>
          </w:p>
        </w:tc>
      </w:tr>
      <w:tr w:rsidR="00D91707">
        <w:tc>
          <w:tcPr>
            <w:tcW w:w="964" w:type="dxa"/>
          </w:tcPr>
          <w:p w:rsidR="00D91707" w:rsidRDefault="00D91707">
            <w:pPr>
              <w:pStyle w:val="ConsPlusNormal"/>
              <w:jc w:val="both"/>
            </w:pPr>
            <w:r>
              <w:t>2.2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blPrEx>
          <w:tblBorders>
            <w:insideH w:val="nil"/>
          </w:tblBorders>
        </w:tblPrEx>
        <w:tc>
          <w:tcPr>
            <w:tcW w:w="964" w:type="dxa"/>
            <w:tcBorders>
              <w:bottom w:val="nil"/>
            </w:tcBorders>
          </w:tcPr>
          <w:p w:rsidR="00D91707" w:rsidRDefault="00D91707">
            <w:pPr>
              <w:pStyle w:val="ConsPlusNormal"/>
              <w:jc w:val="both"/>
            </w:pPr>
            <w:r>
              <w:t>2.2.1</w:t>
            </w:r>
          </w:p>
        </w:tc>
        <w:tc>
          <w:tcPr>
            <w:tcW w:w="2494" w:type="dxa"/>
            <w:tcBorders>
              <w:bottom w:val="nil"/>
            </w:tcBorders>
          </w:tcPr>
          <w:p w:rsidR="00D91707" w:rsidRDefault="00D91707">
            <w:pPr>
              <w:pStyle w:val="ConsPlusNormal"/>
              <w:jc w:val="both"/>
            </w:pPr>
            <w:r>
              <w:t>- консультация психолога</w:t>
            </w:r>
          </w:p>
        </w:tc>
        <w:tc>
          <w:tcPr>
            <w:tcW w:w="3912" w:type="dxa"/>
            <w:tcBorders>
              <w:bottom w:val="nil"/>
            </w:tcBorders>
          </w:tcPr>
          <w:p w:rsidR="00D91707" w:rsidRDefault="00D91707">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 оказание помощи в формулировании запроса получателя социальных услуг.</w:t>
            </w:r>
          </w:p>
          <w:p w:rsidR="00D91707" w:rsidRDefault="00D91707">
            <w:pPr>
              <w:pStyle w:val="ConsPlusNormal"/>
              <w:jc w:val="both"/>
            </w:pPr>
            <w:r>
              <w:lastRenderedPageBreak/>
              <w:t>Разъяснение получателю социальных услуг сути проблем и определение возможных путей их решения.</w:t>
            </w:r>
          </w:p>
          <w:p w:rsidR="00D91707" w:rsidRDefault="00D91707">
            <w:pPr>
              <w:pStyle w:val="ConsPlusNormal"/>
              <w:jc w:val="both"/>
            </w:pPr>
            <w:r>
              <w:t>Определение реакции получателя социальных услуг на имеющиеся проблемы и уровня мотивации к их преодолению.</w:t>
            </w:r>
          </w:p>
          <w:p w:rsidR="00D91707" w:rsidRDefault="00D91707">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По необходимости</w:t>
            </w:r>
          </w:p>
        </w:tc>
        <w:tc>
          <w:tcPr>
            <w:tcW w:w="1020" w:type="dxa"/>
            <w:tcBorders>
              <w:bottom w:val="nil"/>
            </w:tcBorders>
          </w:tcPr>
          <w:p w:rsidR="00D91707" w:rsidRDefault="00D91707">
            <w:pPr>
              <w:pStyle w:val="ConsPlusNormal"/>
              <w:jc w:val="center"/>
            </w:pPr>
            <w:r>
              <w:t>7</w:t>
            </w:r>
          </w:p>
        </w:tc>
        <w:tc>
          <w:tcPr>
            <w:tcW w:w="3912" w:type="dxa"/>
            <w:tcBorders>
              <w:bottom w:val="nil"/>
            </w:tcBorders>
          </w:tcPr>
          <w:p w:rsidR="00D91707" w:rsidRDefault="00D91707">
            <w:pPr>
              <w:pStyle w:val="ConsPlusNormal"/>
              <w:jc w:val="both"/>
            </w:pPr>
            <w:r>
              <w:t>Социально-психологическое консультирование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858">
              <w:r>
                <w:rPr>
                  <w:color w:val="0000FF"/>
                </w:rPr>
                <w:t>приказа</w:t>
              </w:r>
            </w:hyperlink>
            <w:r>
              <w:t xml:space="preserve"> Минсоцразвития Новосибирской области от 27.02.2015 N 160, </w:t>
            </w:r>
            <w:hyperlink r:id="rId859">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c>
          <w:tcPr>
            <w:tcW w:w="964" w:type="dxa"/>
          </w:tcPr>
          <w:p w:rsidR="00D91707" w:rsidRDefault="00D91707">
            <w:pPr>
              <w:pStyle w:val="ConsPlusNormal"/>
              <w:jc w:val="both"/>
            </w:pPr>
            <w:r>
              <w:t>2.3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психокоррекционное занятие (индивидуальное)</w:t>
            </w:r>
          </w:p>
        </w:tc>
        <w:tc>
          <w:tcPr>
            <w:tcW w:w="3912" w:type="dxa"/>
            <w:vMerge w:val="restart"/>
            <w:tcBorders>
              <w:bottom w:val="nil"/>
            </w:tcBorders>
          </w:tcPr>
          <w:p w:rsidR="00D91707" w:rsidRDefault="00D91707">
            <w:pPr>
              <w:pStyle w:val="ConsPlusNormal"/>
              <w:jc w:val="both"/>
            </w:pPr>
            <w:r>
              <w:t>Услуга состоит в проведении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vMerge w:val="restart"/>
            <w:tcBorders>
              <w:bottom w:val="nil"/>
            </w:tcBorders>
          </w:tcPr>
          <w:p w:rsidR="00D91707" w:rsidRDefault="00D91707">
            <w:pPr>
              <w:pStyle w:val="ConsPlusNormal"/>
              <w:jc w:val="both"/>
            </w:pPr>
            <w:r>
              <w:t>По необходимости</w:t>
            </w:r>
          </w:p>
        </w:tc>
        <w:tc>
          <w:tcPr>
            <w:tcW w:w="1020" w:type="dxa"/>
            <w:vMerge w:val="restart"/>
            <w:tcBorders>
              <w:bottom w:val="nil"/>
            </w:tcBorders>
          </w:tcPr>
          <w:p w:rsidR="00D91707" w:rsidRDefault="00D91707">
            <w:pPr>
              <w:pStyle w:val="ConsPlusNormal"/>
              <w:jc w:val="center"/>
            </w:pPr>
            <w:r>
              <w:t>16</w:t>
            </w:r>
          </w:p>
        </w:tc>
        <w:tc>
          <w:tcPr>
            <w:tcW w:w="3912" w:type="dxa"/>
            <w:vMerge w:val="restart"/>
            <w:tcBorders>
              <w:bottom w:val="nil"/>
            </w:tcBorders>
          </w:tcPr>
          <w:p w:rsidR="00D91707" w:rsidRDefault="00D91707">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blPrEx>
          <w:tblBorders>
            <w:insideH w:val="nil"/>
          </w:tblBorders>
        </w:tblPrEx>
        <w:tc>
          <w:tcPr>
            <w:tcW w:w="964" w:type="dxa"/>
            <w:tcBorders>
              <w:bottom w:val="nil"/>
            </w:tcBorders>
          </w:tcPr>
          <w:p w:rsidR="00D91707" w:rsidRDefault="00D91707">
            <w:pPr>
              <w:pStyle w:val="ConsPlusNormal"/>
              <w:jc w:val="both"/>
            </w:pPr>
            <w:r>
              <w:t>2.3.2</w:t>
            </w:r>
          </w:p>
        </w:tc>
        <w:tc>
          <w:tcPr>
            <w:tcW w:w="2494" w:type="dxa"/>
            <w:tcBorders>
              <w:bottom w:val="nil"/>
            </w:tcBorders>
          </w:tcPr>
          <w:p w:rsidR="00D91707" w:rsidRDefault="00D91707">
            <w:pPr>
              <w:pStyle w:val="ConsPlusNormal"/>
              <w:jc w:val="both"/>
            </w:pPr>
            <w:r>
              <w:t xml:space="preserve">исключен. - </w:t>
            </w:r>
            <w:hyperlink r:id="rId860">
              <w:r>
                <w:rPr>
                  <w:color w:val="0000FF"/>
                </w:rPr>
                <w:t>Приказ</w:t>
              </w:r>
            </w:hyperlink>
            <w:r>
              <w:t xml:space="preserve"> Минтруда и соцразвития Новосибирской области от 25.12.2019 N 1356</w:t>
            </w:r>
          </w:p>
        </w:tc>
        <w:tc>
          <w:tcPr>
            <w:tcW w:w="3912" w:type="dxa"/>
            <w:vMerge/>
            <w:tcBorders>
              <w:bottom w:val="nil"/>
            </w:tcBorders>
          </w:tcPr>
          <w:p w:rsidR="00D91707" w:rsidRDefault="00D91707">
            <w:pPr>
              <w:pStyle w:val="ConsPlusNormal"/>
            </w:pPr>
          </w:p>
        </w:tc>
        <w:tc>
          <w:tcPr>
            <w:tcW w:w="1304" w:type="dxa"/>
            <w:vMerge/>
            <w:tcBorders>
              <w:bottom w:val="nil"/>
            </w:tcBorders>
          </w:tcPr>
          <w:p w:rsidR="00D91707" w:rsidRDefault="00D91707">
            <w:pPr>
              <w:pStyle w:val="ConsPlusNormal"/>
            </w:pPr>
          </w:p>
        </w:tc>
        <w:tc>
          <w:tcPr>
            <w:tcW w:w="1020" w:type="dxa"/>
            <w:vMerge/>
            <w:tcBorders>
              <w:bottom w:val="nil"/>
            </w:tcBorders>
          </w:tcPr>
          <w:p w:rsidR="00D91707" w:rsidRDefault="00D91707">
            <w:pPr>
              <w:pStyle w:val="ConsPlusNormal"/>
            </w:pP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861">
              <w:r>
                <w:rPr>
                  <w:color w:val="0000FF"/>
                </w:rPr>
                <w:t>приказа</w:t>
              </w:r>
            </w:hyperlink>
            <w:r>
              <w:t xml:space="preserve"> Минтруда и соцразвития Новосибирской области 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2.4</w:t>
            </w:r>
          </w:p>
        </w:tc>
        <w:tc>
          <w:tcPr>
            <w:tcW w:w="2494" w:type="dxa"/>
            <w:tcBorders>
              <w:bottom w:val="nil"/>
            </w:tcBorders>
          </w:tcPr>
          <w:p w:rsidR="00D91707" w:rsidRDefault="00D91707">
            <w:pPr>
              <w:pStyle w:val="ConsPlusNormal"/>
              <w:jc w:val="both"/>
            </w:pPr>
            <w:r>
              <w:t>Социально-психологический патронаж</w:t>
            </w:r>
          </w:p>
        </w:tc>
        <w:tc>
          <w:tcPr>
            <w:tcW w:w="3912" w:type="dxa"/>
            <w:tcBorders>
              <w:bottom w:val="nil"/>
            </w:tcBorders>
          </w:tcPr>
          <w:p w:rsidR="00D91707" w:rsidRDefault="00D91707">
            <w:pPr>
              <w:pStyle w:val="ConsPlusNormal"/>
              <w:jc w:val="both"/>
            </w:pPr>
            <w:r>
              <w:t>Систематическое наблюдение за получателем социальных услуг и 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социально-психологической помощи.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12</w:t>
            </w:r>
          </w:p>
        </w:tc>
        <w:tc>
          <w:tcPr>
            <w:tcW w:w="3912" w:type="dxa"/>
            <w:tcBorders>
              <w:bottom w:val="nil"/>
            </w:tcBorders>
          </w:tcPr>
          <w:p w:rsidR="00D91707" w:rsidRDefault="00D91707">
            <w:pPr>
              <w:pStyle w:val="ConsPlusNormal"/>
              <w:jc w:val="both"/>
            </w:pPr>
            <w:r>
              <w:t>Наблюдение и оказание необходимой социально-психологической помощи с целью устранения у получателя социальных услуг психического дискомфорта, личностного и межличностного конфликта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62">
              <w:r>
                <w:rPr>
                  <w:color w:val="0000FF"/>
                </w:rPr>
                <w:t>приказа</w:t>
              </w:r>
            </w:hyperlink>
            <w:r>
              <w:t xml:space="preserve"> Минтруда и соцразвития Новосибирской области от 25.12.2019 N 1356)</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blPrEx>
          <w:tblBorders>
            <w:insideH w:val="nil"/>
          </w:tblBorders>
        </w:tblPrEx>
        <w:tc>
          <w:tcPr>
            <w:tcW w:w="964" w:type="dxa"/>
            <w:tcBorders>
              <w:bottom w:val="nil"/>
            </w:tcBorders>
          </w:tcPr>
          <w:p w:rsidR="00D91707" w:rsidRDefault="00D91707">
            <w:pPr>
              <w:pStyle w:val="ConsPlusNormal"/>
              <w:jc w:val="both"/>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 и выбытии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D91707" w:rsidRDefault="00D91707">
            <w:pPr>
              <w:pStyle w:val="ConsPlusNormal"/>
              <w:jc w:val="both"/>
            </w:pPr>
            <w:r>
              <w:t xml:space="preserve">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w:t>
            </w:r>
            <w:r>
              <w:lastRenderedPageBreak/>
              <w:t>попавшему в кризисную или конфликтную ситуацию</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863">
              <w:r>
                <w:rPr>
                  <w:color w:val="0000FF"/>
                </w:rPr>
                <w:t>приказа</w:t>
              </w:r>
            </w:hyperlink>
            <w:r>
              <w:t xml:space="preserve"> Минсоцразвития Новосибирской области от 27.02.2015 N 160)</w:t>
            </w:r>
          </w:p>
        </w:tc>
      </w:tr>
      <w:tr w:rsidR="00D91707">
        <w:tblPrEx>
          <w:tblBorders>
            <w:insideH w:val="nil"/>
          </w:tblBorders>
        </w:tblPrEx>
        <w:tc>
          <w:tcPr>
            <w:tcW w:w="964" w:type="dxa"/>
            <w:tcBorders>
              <w:bottom w:val="nil"/>
            </w:tcBorders>
          </w:tcPr>
          <w:p w:rsidR="00D91707" w:rsidRDefault="00D91707">
            <w:pPr>
              <w:pStyle w:val="ConsPlusNormal"/>
              <w:jc w:val="both"/>
            </w:pPr>
            <w:r>
              <w:t>3.1.2</w:t>
            </w:r>
          </w:p>
        </w:tc>
        <w:tc>
          <w:tcPr>
            <w:tcW w:w="2494" w:type="dxa"/>
            <w:tcBorders>
              <w:bottom w:val="nil"/>
            </w:tcBorders>
          </w:tcPr>
          <w:p w:rsidR="00D91707" w:rsidRDefault="00D91707">
            <w:pPr>
              <w:pStyle w:val="ConsPlusNormal"/>
              <w:jc w:val="both"/>
            </w:pPr>
            <w:r>
              <w:t>- консультация педагога</w:t>
            </w:r>
          </w:p>
        </w:tc>
        <w:tc>
          <w:tcPr>
            <w:tcW w:w="3912" w:type="dxa"/>
            <w:tcBorders>
              <w:bottom w:val="nil"/>
            </w:tcBorders>
          </w:tcPr>
          <w:p w:rsidR="00D91707" w:rsidRDefault="00D91707">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6</w:t>
            </w:r>
          </w:p>
        </w:tc>
        <w:tc>
          <w:tcPr>
            <w:tcW w:w="3912" w:type="dxa"/>
            <w:tcBorders>
              <w:bottom w:val="nil"/>
            </w:tcBorders>
          </w:tcPr>
          <w:p w:rsidR="00D91707" w:rsidRDefault="00D91707">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64">
              <w:r>
                <w:rPr>
                  <w:color w:val="0000FF"/>
                </w:rPr>
                <w:t>приказа</w:t>
              </w:r>
            </w:hyperlink>
            <w:r>
              <w:t xml:space="preserve"> Минсоцразвития Новосибирской области от 27.02.2015 N 160, </w:t>
            </w:r>
            <w:hyperlink r:id="rId865">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3.1.3</w:t>
            </w:r>
          </w:p>
        </w:tc>
        <w:tc>
          <w:tcPr>
            <w:tcW w:w="2494" w:type="dxa"/>
            <w:tcBorders>
              <w:bottom w:val="nil"/>
            </w:tcBorders>
          </w:tcPr>
          <w:p w:rsidR="00D91707" w:rsidRDefault="00D91707">
            <w:pPr>
              <w:pStyle w:val="ConsPlusNormal"/>
              <w:jc w:val="both"/>
            </w:pPr>
            <w:r>
              <w:t>- консультация логопеда</w:t>
            </w:r>
          </w:p>
        </w:tc>
        <w:tc>
          <w:tcPr>
            <w:tcW w:w="3912" w:type="dxa"/>
            <w:tcBorders>
              <w:bottom w:val="nil"/>
            </w:tcBorders>
          </w:tcPr>
          <w:p w:rsidR="00D91707" w:rsidRDefault="00D91707">
            <w:pPr>
              <w:pStyle w:val="ConsPlusNormal"/>
              <w:jc w:val="both"/>
            </w:pPr>
            <w:r>
              <w:t>Проведение индивидуальной консультации с участием логопеда для решения социально-педагогических 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6</w:t>
            </w:r>
          </w:p>
        </w:tc>
        <w:tc>
          <w:tcPr>
            <w:tcW w:w="3912" w:type="dxa"/>
            <w:tcBorders>
              <w:bottom w:val="nil"/>
            </w:tcBorders>
          </w:tcPr>
          <w:p w:rsidR="00D91707" w:rsidRDefault="00D91707">
            <w:pPr>
              <w:pStyle w:val="ConsPlusNormal"/>
              <w:jc w:val="both"/>
            </w:pP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66">
              <w:r>
                <w:rPr>
                  <w:color w:val="0000FF"/>
                </w:rPr>
                <w:t>приказа</w:t>
              </w:r>
            </w:hyperlink>
            <w:r>
              <w:t xml:space="preserve"> Минсоцразвития Новосибирской области от 27.02.2015 N 160, </w:t>
            </w:r>
            <w:hyperlink r:id="rId867">
              <w:r>
                <w:rPr>
                  <w:color w:val="0000FF"/>
                </w:rPr>
                <w:t>приказа</w:t>
              </w:r>
            </w:hyperlink>
          </w:p>
          <w:p w:rsidR="00D91707" w:rsidRDefault="00D91707">
            <w:pPr>
              <w:pStyle w:val="ConsPlusNormal"/>
              <w:jc w:val="both"/>
            </w:pPr>
            <w:r>
              <w:t>Минтруда и соцразвития Новосибирской области 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3.1.4</w:t>
            </w:r>
          </w:p>
        </w:tc>
        <w:tc>
          <w:tcPr>
            <w:tcW w:w="2494" w:type="dxa"/>
            <w:tcBorders>
              <w:bottom w:val="nil"/>
            </w:tcBorders>
          </w:tcPr>
          <w:p w:rsidR="00D91707" w:rsidRDefault="00D91707">
            <w:pPr>
              <w:pStyle w:val="ConsPlusNormal"/>
              <w:jc w:val="both"/>
            </w:pPr>
            <w:r>
              <w:t>- коррекционное занятие (индивидуальное)</w:t>
            </w:r>
          </w:p>
        </w:tc>
        <w:tc>
          <w:tcPr>
            <w:tcW w:w="3912" w:type="dxa"/>
            <w:tcBorders>
              <w:bottom w:val="nil"/>
            </w:tcBorders>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8</w:t>
            </w:r>
          </w:p>
        </w:tc>
        <w:tc>
          <w:tcPr>
            <w:tcW w:w="3912" w:type="dxa"/>
            <w:tcBorders>
              <w:bottom w:val="nil"/>
            </w:tcBorders>
          </w:tcPr>
          <w:p w:rsidR="00D91707" w:rsidRDefault="00D91707">
            <w:pPr>
              <w:pStyle w:val="ConsPlusNormal"/>
              <w:jc w:val="both"/>
            </w:pPr>
            <w:r>
              <w:t xml:space="preserve">Психокоррекция как активное психологическое воздействие обеспечивает преодоление или ослабление отклонений в развитии, эмоциональном состоянии и поведении </w:t>
            </w:r>
            <w:r>
              <w:lastRenderedPageBreak/>
              <w:t>получателя социальных услуг, что позволяет привести эти показатели в соответствие с возрастными нормами и требованиями социальной среды</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(пп. 3.1.4 в ред. </w:t>
            </w:r>
            <w:hyperlink r:id="rId868">
              <w:r>
                <w:rPr>
                  <w:color w:val="0000FF"/>
                </w:rPr>
                <w:t>приказа</w:t>
              </w:r>
            </w:hyperlink>
            <w:r>
              <w:t xml:space="preserve"> Минтруда и соцразвития Новосибирской области от 25.12.2019</w:t>
            </w:r>
          </w:p>
          <w:p w:rsidR="00D91707" w:rsidRDefault="00D91707">
            <w:pPr>
              <w:pStyle w:val="ConsPlusNormal"/>
              <w:jc w:val="both"/>
            </w:pPr>
            <w:r>
              <w:t>N 1356)</w:t>
            </w:r>
          </w:p>
        </w:tc>
      </w:tr>
      <w:tr w:rsidR="00D91707">
        <w:tblPrEx>
          <w:tblBorders>
            <w:insideH w:val="nil"/>
          </w:tblBorders>
        </w:tblPrEx>
        <w:tc>
          <w:tcPr>
            <w:tcW w:w="964" w:type="dxa"/>
            <w:tcBorders>
              <w:bottom w:val="nil"/>
            </w:tcBorders>
          </w:tcPr>
          <w:p w:rsidR="00D91707" w:rsidRDefault="00D91707">
            <w:pPr>
              <w:pStyle w:val="ConsPlusNormal"/>
              <w:jc w:val="both"/>
            </w:pPr>
            <w:r>
              <w:t>3.1.5</w:t>
            </w:r>
          </w:p>
        </w:tc>
        <w:tc>
          <w:tcPr>
            <w:tcW w:w="2494" w:type="dxa"/>
            <w:tcBorders>
              <w:bottom w:val="nil"/>
            </w:tcBorders>
          </w:tcPr>
          <w:p w:rsidR="00D91707" w:rsidRDefault="00D91707">
            <w:pPr>
              <w:pStyle w:val="ConsPlusNormal"/>
              <w:jc w:val="both"/>
            </w:pPr>
            <w:r>
              <w:t>- занятие с логопедом (индивидуальное)</w:t>
            </w:r>
          </w:p>
        </w:tc>
        <w:tc>
          <w:tcPr>
            <w:tcW w:w="3912" w:type="dxa"/>
            <w:tcBorders>
              <w:bottom w:val="nil"/>
            </w:tcBorders>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t>По назначению специалиста</w:t>
            </w:r>
          </w:p>
        </w:tc>
        <w:tc>
          <w:tcPr>
            <w:tcW w:w="1020" w:type="dxa"/>
            <w:tcBorders>
              <w:bottom w:val="nil"/>
            </w:tcBorders>
          </w:tcPr>
          <w:p w:rsidR="00D91707" w:rsidRDefault="00D91707">
            <w:pPr>
              <w:pStyle w:val="ConsPlusNormal"/>
              <w:jc w:val="center"/>
            </w:pPr>
            <w:r>
              <w:t>16</w:t>
            </w:r>
          </w:p>
        </w:tc>
        <w:tc>
          <w:tcPr>
            <w:tcW w:w="3912" w:type="dxa"/>
            <w:tcBorders>
              <w:bottom w:val="nil"/>
            </w:tcBorders>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69">
              <w:r>
                <w:rPr>
                  <w:color w:val="0000FF"/>
                </w:rPr>
                <w:t>приказа</w:t>
              </w:r>
            </w:hyperlink>
            <w:r>
              <w:t xml:space="preserve"> Минтруда и соцразвития Новосибирской области от 25.12.2019 N 1356)</w:t>
            </w:r>
          </w:p>
        </w:tc>
      </w:tr>
      <w:tr w:rsidR="00D91707">
        <w:tblPrEx>
          <w:tblBorders>
            <w:insideH w:val="nil"/>
          </w:tblBorders>
        </w:tblPrEx>
        <w:tc>
          <w:tcPr>
            <w:tcW w:w="964" w:type="dxa"/>
            <w:tcBorders>
              <w:bottom w:val="nil"/>
            </w:tcBorders>
          </w:tcPr>
          <w:p w:rsidR="00D91707" w:rsidRDefault="00D91707">
            <w:pPr>
              <w:pStyle w:val="ConsPlusNormal"/>
              <w:jc w:val="both"/>
            </w:pPr>
            <w:r>
              <w:t>3.1.6</w:t>
            </w:r>
          </w:p>
        </w:tc>
        <w:tc>
          <w:tcPr>
            <w:tcW w:w="2494" w:type="dxa"/>
            <w:tcBorders>
              <w:bottom w:val="nil"/>
            </w:tcBorders>
          </w:tcPr>
          <w:p w:rsidR="00D91707" w:rsidRDefault="00D91707">
            <w:pPr>
              <w:pStyle w:val="ConsPlusNormal"/>
              <w:jc w:val="both"/>
            </w:pPr>
            <w:r>
              <w:t>- музыкальное занятие (музыкотерапия)</w:t>
            </w:r>
          </w:p>
        </w:tc>
        <w:tc>
          <w:tcPr>
            <w:tcW w:w="3912" w:type="dxa"/>
            <w:tcBorders>
              <w:bottom w:val="nil"/>
            </w:tcBorders>
          </w:tcPr>
          <w:p w:rsidR="00D91707" w:rsidRDefault="00D91707">
            <w:pPr>
              <w:pStyle w:val="ConsPlusNormal"/>
              <w:jc w:val="both"/>
            </w:pPr>
            <w:r>
              <w:t>Проведение занятий с детьми.</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t>По необходимости</w:t>
            </w:r>
          </w:p>
        </w:tc>
        <w:tc>
          <w:tcPr>
            <w:tcW w:w="1020" w:type="dxa"/>
            <w:tcBorders>
              <w:bottom w:val="nil"/>
            </w:tcBorders>
          </w:tcPr>
          <w:p w:rsidR="00D91707" w:rsidRDefault="00D91707">
            <w:pPr>
              <w:pStyle w:val="ConsPlusNormal"/>
              <w:jc w:val="center"/>
            </w:pPr>
            <w:r>
              <w:t>6</w:t>
            </w:r>
          </w:p>
        </w:tc>
        <w:tc>
          <w:tcPr>
            <w:tcW w:w="3912" w:type="dxa"/>
            <w:tcBorders>
              <w:bottom w:val="nil"/>
            </w:tcBorders>
          </w:tcPr>
          <w:p w:rsidR="00D91707" w:rsidRDefault="00D91707">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(пп. 3.1.6 в ред. </w:t>
            </w:r>
            <w:hyperlink r:id="rId870">
              <w:r>
                <w:rPr>
                  <w:color w:val="0000FF"/>
                </w:rPr>
                <w:t>приказа</w:t>
              </w:r>
            </w:hyperlink>
            <w:r>
              <w:t xml:space="preserve"> Минтруда и соцразвития Новосибирской области от 25.12.2019</w:t>
            </w:r>
          </w:p>
          <w:p w:rsidR="00D91707" w:rsidRDefault="00D91707">
            <w:pPr>
              <w:pStyle w:val="ConsPlusNormal"/>
              <w:jc w:val="both"/>
            </w:pPr>
            <w:r>
              <w:t>N 1356)</w:t>
            </w: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4.1</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D91707" w:rsidRDefault="00D91707">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jc w:val="both"/>
            </w:pPr>
            <w:r>
              <w:t>4.2</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Оказание помощи в получении юридических услуг, в том числе по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lastRenderedPageBreak/>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D91707">
        <w:tc>
          <w:tcPr>
            <w:tcW w:w="964" w:type="dxa"/>
          </w:tcPr>
          <w:p w:rsidR="00D91707" w:rsidRDefault="00D91707">
            <w:pPr>
              <w:pStyle w:val="ConsPlusNormal"/>
              <w:jc w:val="both"/>
              <w:outlineLvl w:val="2"/>
            </w:pPr>
            <w:r>
              <w:lastRenderedPageBreak/>
              <w:t>5</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5.1</w:t>
            </w:r>
          </w:p>
        </w:tc>
        <w:tc>
          <w:tcPr>
            <w:tcW w:w="12642" w:type="dxa"/>
            <w:gridSpan w:val="5"/>
          </w:tcPr>
          <w:p w:rsidR="00D91707" w:rsidRDefault="00D91707">
            <w:pPr>
              <w:pStyle w:val="ConsPlusNormal"/>
              <w:jc w:val="both"/>
            </w:pPr>
            <w:r>
              <w:t>Проведение социально-реабилитационных мероприятий в сфере социального обслуживания &lt;*&gt;:</w:t>
            </w:r>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процедурам (соляная пещера, теплолечение и др.). Проведение процедуры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обеспечивает потребность получателя социальных услуг в своевременном проведении предписанных процедур, способствует улучшению состояния его здоровья</w:t>
            </w:r>
          </w:p>
        </w:tc>
      </w:tr>
      <w:tr w:rsidR="00D91707">
        <w:tblPrEx>
          <w:tblBorders>
            <w:insideH w:val="nil"/>
          </w:tblBorders>
        </w:tblPrEx>
        <w:tc>
          <w:tcPr>
            <w:tcW w:w="964" w:type="dxa"/>
            <w:tcBorders>
              <w:bottom w:val="nil"/>
            </w:tcBorders>
          </w:tcPr>
          <w:p w:rsidR="00D91707" w:rsidRDefault="00D91707">
            <w:pPr>
              <w:pStyle w:val="ConsPlusNormal"/>
              <w:jc w:val="both"/>
            </w:pPr>
            <w:r>
              <w:t>5.1.2</w:t>
            </w:r>
          </w:p>
        </w:tc>
        <w:tc>
          <w:tcPr>
            <w:tcW w:w="2494" w:type="dxa"/>
            <w:tcBorders>
              <w:bottom w:val="nil"/>
            </w:tcBorders>
          </w:tcPr>
          <w:p w:rsidR="00D91707" w:rsidRDefault="00D91707">
            <w:pPr>
              <w:pStyle w:val="ConsPlusNormal"/>
              <w:jc w:val="both"/>
            </w:pPr>
            <w:r>
              <w:t>- массаж местный</w:t>
            </w:r>
          </w:p>
        </w:tc>
        <w:tc>
          <w:tcPr>
            <w:tcW w:w="3912" w:type="dxa"/>
            <w:tcBorders>
              <w:bottom w:val="nil"/>
            </w:tcBorders>
          </w:tcPr>
          <w:p w:rsidR="00D91707" w:rsidRDefault="00D91707">
            <w:pPr>
              <w:pStyle w:val="ConsPlusNormal"/>
              <w:jc w:val="both"/>
            </w:pPr>
            <w:r>
              <w:t>Подготовка получателя социальных услуг к процедуре.</w:t>
            </w:r>
          </w:p>
          <w:p w:rsidR="00D91707" w:rsidRDefault="00D91707">
            <w:pPr>
              <w:pStyle w:val="ConsPlusNormal"/>
              <w:jc w:val="both"/>
            </w:pPr>
            <w:r>
              <w:t>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назначению врача</w:t>
            </w:r>
          </w:p>
        </w:tc>
        <w:tc>
          <w:tcPr>
            <w:tcW w:w="1020" w:type="dxa"/>
            <w:tcBorders>
              <w:bottom w:val="nil"/>
            </w:tcBorders>
          </w:tcPr>
          <w:p w:rsidR="00D91707" w:rsidRDefault="00D91707">
            <w:pPr>
              <w:pStyle w:val="ConsPlusNormal"/>
              <w:jc w:val="center"/>
            </w:pPr>
            <w:r>
              <w:t>10</w:t>
            </w:r>
          </w:p>
        </w:tc>
        <w:tc>
          <w:tcPr>
            <w:tcW w:w="3912" w:type="dxa"/>
            <w:tcBorders>
              <w:bottom w:val="nil"/>
            </w:tcBorders>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5 введен </w:t>
            </w:r>
            <w:hyperlink r:id="rId871">
              <w:r>
                <w:rPr>
                  <w:color w:val="0000FF"/>
                </w:rPr>
                <w:t>приказом</w:t>
              </w:r>
            </w:hyperlink>
            <w:r>
              <w:t xml:space="preserve"> Минтруда и соцразвития Новосибирской области от 25.12.2019</w:t>
            </w:r>
          </w:p>
          <w:p w:rsidR="00D91707" w:rsidRDefault="00D91707">
            <w:pPr>
              <w:pStyle w:val="ConsPlusNormal"/>
              <w:jc w:val="both"/>
            </w:pPr>
            <w:r>
              <w:t>N 1356)</w:t>
            </w:r>
          </w:p>
        </w:tc>
      </w:tr>
    </w:tbl>
    <w:p w:rsidR="00D91707" w:rsidRDefault="00D91707">
      <w:pPr>
        <w:pStyle w:val="ConsPlusNormal"/>
        <w:ind w:firstLine="540"/>
        <w:jc w:val="both"/>
      </w:pPr>
    </w:p>
    <w:p w:rsidR="00D91707" w:rsidRDefault="00D91707">
      <w:pPr>
        <w:pStyle w:val="ConsPlusTitle"/>
        <w:ind w:firstLine="540"/>
        <w:jc w:val="both"/>
        <w:outlineLvl w:val="1"/>
      </w:pPr>
      <w:r>
        <w:t>9. Стандарты социальных услуг, предоставляемых гражданам при отсутствии определенного места жительства и занятий в полустационарной форме, в том числе по социальному сертификату.</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lastRenderedPageBreak/>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21 календарный день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outlineLvl w:val="2"/>
            </w:pPr>
            <w:r>
              <w:t>1.</w:t>
            </w:r>
          </w:p>
        </w:tc>
        <w:tc>
          <w:tcPr>
            <w:tcW w:w="12642" w:type="dxa"/>
            <w:gridSpan w:val="5"/>
          </w:tcPr>
          <w:p w:rsidR="00D91707" w:rsidRDefault="00D91707">
            <w:pPr>
              <w:pStyle w:val="ConsPlusNormal"/>
              <w:jc w:val="both"/>
            </w:pPr>
            <w:r>
              <w:t>Социально-бытовые услуги</w:t>
            </w:r>
          </w:p>
        </w:tc>
      </w:tr>
      <w:tr w:rsidR="00D91707">
        <w:tc>
          <w:tcPr>
            <w:tcW w:w="964" w:type="dxa"/>
          </w:tcPr>
          <w:p w:rsidR="00D91707" w:rsidRDefault="00D91707">
            <w:pPr>
              <w:pStyle w:val="ConsPlusNormal"/>
            </w:pPr>
            <w:r>
              <w:t>1.1</w:t>
            </w:r>
          </w:p>
        </w:tc>
        <w:tc>
          <w:tcPr>
            <w:tcW w:w="2494" w:type="dxa"/>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 xml:space="preserve">3) обеспечение жилых помещений средствами коммунально-бытового </w:t>
            </w:r>
            <w:r>
              <w:lastRenderedPageBreak/>
              <w:t>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872">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873">
              <w:r>
                <w:rPr>
                  <w:color w:val="0000FF"/>
                </w:rPr>
                <w:t>Постановлением</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pPr>
            <w:r>
              <w:lastRenderedPageBreak/>
              <w:t>1.2</w:t>
            </w:r>
          </w:p>
        </w:tc>
        <w:tc>
          <w:tcPr>
            <w:tcW w:w="2494" w:type="dxa"/>
          </w:tcPr>
          <w:p w:rsidR="00D91707" w:rsidRDefault="00D91707">
            <w:pPr>
              <w:pStyle w:val="ConsPlusNormal"/>
              <w:jc w:val="both"/>
            </w:pPr>
            <w:r>
              <w:t>Обеспечение мебелью согласно утвержденным нормативам (первично)</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получателя социальных услуг, быть удобна в пользовании, учитывать физическое состояние граждан.</w:t>
            </w:r>
          </w:p>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pPr>
            <w:r>
              <w:lastRenderedPageBreak/>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c>
          <w:tcPr>
            <w:tcW w:w="964" w:type="dxa"/>
          </w:tcPr>
          <w:p w:rsidR="00D91707" w:rsidRDefault="00D91707">
            <w:pPr>
              <w:pStyle w:val="ConsPlusNormal"/>
            </w:pPr>
            <w:r>
              <w:t>1.3.1</w:t>
            </w:r>
          </w:p>
        </w:tc>
        <w:tc>
          <w:tcPr>
            <w:tcW w:w="2494" w:type="dxa"/>
          </w:tcPr>
          <w:p w:rsidR="00D91707" w:rsidRDefault="00D91707">
            <w:pPr>
              <w:pStyle w:val="ConsPlusNormal"/>
              <w:jc w:val="both"/>
            </w:pPr>
            <w:r>
              <w:t>- верхней и нижней одеждой в соответствии с сезоном, ростом и размером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одежды согласно утвержденным нормативам.</w:t>
            </w:r>
          </w:p>
          <w:p w:rsidR="00D91707" w:rsidRDefault="00D91707">
            <w:pPr>
              <w:pStyle w:val="ConsPlusNormal"/>
              <w:jc w:val="both"/>
            </w:pPr>
            <w:r>
              <w:t xml:space="preserve">За единицу услуги принимают факт выдачи комплекта одежды в соответствии с </w:t>
            </w:r>
            <w:hyperlink r:id="rId874">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Одежда должна отвечать гигиеническим нормам и требованиям.</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pPr>
            <w:r>
              <w:t>1.3.2</w:t>
            </w:r>
          </w:p>
        </w:tc>
        <w:tc>
          <w:tcPr>
            <w:tcW w:w="2494" w:type="dxa"/>
          </w:tcPr>
          <w:p w:rsidR="00D91707" w:rsidRDefault="00D91707">
            <w:pPr>
              <w:pStyle w:val="ConsPlusNormal"/>
              <w:jc w:val="both"/>
            </w:pPr>
            <w:r>
              <w:t>- обувью домашней, уличной в соответствии с сезоном и размером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 предоставление получателю социальной услуги в пользование обуви </w:t>
            </w:r>
            <w:r>
              <w:lastRenderedPageBreak/>
              <w:t>согласно утвержденным нормативам.</w:t>
            </w:r>
          </w:p>
          <w:p w:rsidR="00D91707" w:rsidRDefault="00D91707">
            <w:pPr>
              <w:pStyle w:val="ConsPlusNormal"/>
              <w:jc w:val="both"/>
            </w:pPr>
            <w:r>
              <w:t xml:space="preserve">За единицу услуги принимают факт выдачи обуви в соответствии с </w:t>
            </w:r>
            <w:hyperlink r:id="rId875">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- 0,333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Обувь должна отвечать гигиеническим нормам и требованиям.</w:t>
            </w:r>
          </w:p>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pPr>
            <w:r>
              <w:lastRenderedPageBreak/>
              <w:t>1.3.3</w:t>
            </w:r>
          </w:p>
        </w:tc>
        <w:tc>
          <w:tcPr>
            <w:tcW w:w="2494" w:type="dxa"/>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комплекта постельных принадлежностей согласно утвержденным нормативам.</w:t>
            </w:r>
          </w:p>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876">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lastRenderedPageBreak/>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Постельные принадлежности должны отвечать гигиеническим нормам и требованиям.</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pPr>
            <w:r>
              <w:lastRenderedPageBreak/>
              <w:t>1.4</w:t>
            </w:r>
          </w:p>
        </w:tc>
        <w:tc>
          <w:tcPr>
            <w:tcW w:w="2494" w:type="dxa"/>
          </w:tcPr>
          <w:p w:rsidR="00D91707" w:rsidRDefault="00D91707">
            <w:pPr>
              <w:pStyle w:val="ConsPlusNormal"/>
              <w:jc w:val="both"/>
            </w:pPr>
            <w:r>
              <w:t>Обеспечение питанием согласно утвержденным нормативам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877">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Продолжительность услуги - 0,27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c>
          <w:tcPr>
            <w:tcW w:w="964" w:type="dxa"/>
          </w:tcPr>
          <w:p w:rsidR="00D91707" w:rsidRDefault="00D91707">
            <w:pPr>
              <w:pStyle w:val="ConsPlusNormal"/>
            </w:pPr>
            <w:r>
              <w:t>1.5</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передача получателем социальных услуг на хранение документов и личных вещей;</w:t>
            </w:r>
          </w:p>
          <w:p w:rsidR="00D91707" w:rsidRDefault="00D91707">
            <w:pPr>
              <w:pStyle w:val="ConsPlusNormal"/>
              <w:jc w:val="both"/>
            </w:pPr>
            <w:r>
              <w:t>2) принятые от получателей социальных услуг личные вещи и документы хранятся в специально оборудованных местах.</w:t>
            </w:r>
          </w:p>
          <w:p w:rsidR="00D91707" w:rsidRDefault="00D91707">
            <w:pPr>
              <w:pStyle w:val="ConsPlusNormal"/>
              <w:jc w:val="both"/>
            </w:pPr>
            <w:r>
              <w:t>Продолжительность услуги - 0,37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- 1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c>
          <w:tcPr>
            <w:tcW w:w="964" w:type="dxa"/>
          </w:tcPr>
          <w:p w:rsidR="00D91707" w:rsidRDefault="00D91707">
            <w:pPr>
              <w:pStyle w:val="ConsPlusNormal"/>
            </w:pPr>
            <w:r>
              <w:t>1.6</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pPr>
            <w:r>
              <w:lastRenderedPageBreak/>
              <w:t>1.6.1</w:t>
            </w:r>
          </w:p>
        </w:tc>
        <w:tc>
          <w:tcPr>
            <w:tcW w:w="2494" w:type="dxa"/>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транспортировка постельного белья в прачечную;</w:t>
            </w:r>
          </w:p>
          <w:p w:rsidR="00D91707" w:rsidRDefault="00D91707">
            <w:pPr>
              <w:pStyle w:val="ConsPlusNormal"/>
              <w:jc w:val="both"/>
            </w:pPr>
            <w:r>
              <w:t>2) сортировка по видам белья, закладка в стиральную машину;</w:t>
            </w:r>
          </w:p>
          <w:p w:rsidR="00D91707" w:rsidRDefault="00D91707">
            <w:pPr>
              <w:pStyle w:val="ConsPlusNormal"/>
              <w:jc w:val="both"/>
            </w:pPr>
            <w:r>
              <w:t>3) подготовка расходных материалов (стиральный порошок, отбеливатель);</w:t>
            </w:r>
          </w:p>
          <w:p w:rsidR="00D91707" w:rsidRDefault="00D91707">
            <w:pPr>
              <w:pStyle w:val="ConsPlusNormal"/>
              <w:jc w:val="both"/>
            </w:pPr>
            <w:r>
              <w:t>4) стирка постельного белья.</w:t>
            </w:r>
          </w:p>
          <w:p w:rsidR="00D91707" w:rsidRDefault="00D91707">
            <w:pPr>
              <w:pStyle w:val="ConsPlusNormal"/>
              <w:jc w:val="both"/>
            </w:pPr>
            <w:r>
              <w:t>Продолжительность услуги - 0,28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pPr>
            <w:r>
              <w:t>1.6.2</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и выдача комплекта чистого постельного белья (простыня, наволочка, пододеяльник);</w:t>
            </w:r>
          </w:p>
          <w:p w:rsidR="00D91707" w:rsidRDefault="00D91707">
            <w:pPr>
              <w:pStyle w:val="ConsPlusNormal"/>
              <w:jc w:val="both"/>
            </w:pPr>
            <w:r>
              <w:t>2) снятие постельного белья с кровати;</w:t>
            </w:r>
          </w:p>
          <w:p w:rsidR="00D91707" w:rsidRDefault="00D91707">
            <w:pPr>
              <w:pStyle w:val="ConsPlusNormal"/>
              <w:jc w:val="both"/>
            </w:pPr>
            <w:r>
              <w:t>3) уборка снятого постельного белья в мешок для грязного белья и транспортировка его в прачечную.</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lastRenderedPageBreak/>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pPr>
            <w:r>
              <w:lastRenderedPageBreak/>
              <w:t>1.6.3</w:t>
            </w:r>
          </w:p>
        </w:tc>
        <w:tc>
          <w:tcPr>
            <w:tcW w:w="2494" w:type="dxa"/>
          </w:tcPr>
          <w:p w:rsidR="00D91707" w:rsidRDefault="00D91707">
            <w:pPr>
              <w:pStyle w:val="ConsPlusNormal"/>
              <w:jc w:val="both"/>
            </w:pPr>
            <w:r>
              <w:t>- предоставление предметов личной гигиены</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выдача получателю социальных услуг предметов первой необходимости, в том числе средств санитарии и гигиены (мыло, зубная паста, шампунь, полотенце, порошок стиральный и др.).</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pPr>
            <w:r>
              <w:t>1.7</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pPr>
            <w:r>
              <w:t>1.7.1</w:t>
            </w:r>
          </w:p>
        </w:tc>
        <w:tc>
          <w:tcPr>
            <w:tcW w:w="2494" w:type="dxa"/>
          </w:tcPr>
          <w:p w:rsidR="00D91707" w:rsidRDefault="00D91707">
            <w:pPr>
              <w:pStyle w:val="ConsPlusNormal"/>
              <w:jc w:val="both"/>
            </w:pPr>
            <w:r>
              <w:t>- сопровождение нуждающегося вне учреждения (индивидуальное)</w:t>
            </w:r>
          </w:p>
        </w:tc>
        <w:tc>
          <w:tcPr>
            <w:tcW w:w="3912" w:type="dxa"/>
            <w:vMerge w:val="restart"/>
          </w:tcPr>
          <w:p w:rsidR="00D91707" w:rsidRDefault="00D91707">
            <w:pPr>
              <w:pStyle w:val="ConsPlusNormal"/>
              <w:jc w:val="both"/>
            </w:pPr>
            <w:r>
              <w:t>Состав социальной услуги:</w:t>
            </w:r>
          </w:p>
          <w:p w:rsidR="00D91707" w:rsidRDefault="00D91707">
            <w:pPr>
              <w:pStyle w:val="ConsPlusNormal"/>
              <w:jc w:val="both"/>
            </w:pPr>
            <w:r>
              <w:t xml:space="preserve">сотрудник учреждения сопровождает получателя социальных услуг при необходимости посещения </w:t>
            </w:r>
            <w:r>
              <w:lastRenderedPageBreak/>
              <w:t>медицинской организации, организаций культуры и спорта.</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lastRenderedPageBreak/>
              <w:t>За курс реабилитации</w:t>
            </w:r>
          </w:p>
        </w:tc>
        <w:tc>
          <w:tcPr>
            <w:tcW w:w="1020" w:type="dxa"/>
            <w:vMerge w:val="restart"/>
          </w:tcPr>
          <w:p w:rsidR="00D91707" w:rsidRDefault="00D91707">
            <w:pPr>
              <w:pStyle w:val="ConsPlusNormal"/>
              <w:jc w:val="center"/>
            </w:pPr>
            <w:r>
              <w:t>1</w:t>
            </w:r>
          </w:p>
        </w:tc>
        <w:tc>
          <w:tcPr>
            <w:tcW w:w="3912" w:type="dxa"/>
            <w:vMerge w:val="restart"/>
          </w:tcPr>
          <w:p w:rsidR="00D91707" w:rsidRDefault="00D91707">
            <w:pPr>
              <w:pStyle w:val="ConsPlusNormal"/>
              <w:jc w:val="both"/>
            </w:pPr>
            <w:r>
              <w:t xml:space="preserve">Передвижение получателя социальных услуг вне организации социального обслуживания осуществляется в сопровождении сотрудника(ов) </w:t>
            </w:r>
            <w:r>
              <w:lastRenderedPageBreak/>
              <w:t>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pPr>
            <w:r>
              <w:lastRenderedPageBreak/>
              <w:t>1.7.2</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pPr>
            <w:r>
              <w:lastRenderedPageBreak/>
              <w:t>1.7.3</w:t>
            </w:r>
          </w:p>
        </w:tc>
        <w:tc>
          <w:tcPr>
            <w:tcW w:w="2494" w:type="dxa"/>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подача транспорта к зданию учреждения/отделения;</w:t>
            </w:r>
          </w:p>
          <w:p w:rsidR="00D91707" w:rsidRDefault="00D91707">
            <w:pPr>
              <w:pStyle w:val="ConsPlusNormal"/>
              <w:jc w:val="both"/>
            </w:pPr>
            <w:r>
              <w:t>2) проезд получателя социальных услуг к месту назначения и обратно.</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Транспорт, предназначенный для перевозки получателей социальных услуг, должен быть оборудованным для перевозок людей и прошедшим технический осмотр.</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outlineLvl w:val="2"/>
            </w:pPr>
            <w:r>
              <w:lastRenderedPageBreak/>
              <w:t>2.</w:t>
            </w:r>
          </w:p>
        </w:tc>
        <w:tc>
          <w:tcPr>
            <w:tcW w:w="12642" w:type="dxa"/>
            <w:gridSpan w:val="5"/>
          </w:tcPr>
          <w:p w:rsidR="00D91707" w:rsidRDefault="00D91707">
            <w:pPr>
              <w:pStyle w:val="ConsPlusNormal"/>
              <w:jc w:val="both"/>
            </w:pPr>
            <w:r>
              <w:t>Социально-медицинские услуги &lt;*&gt;</w:t>
            </w:r>
          </w:p>
        </w:tc>
      </w:tr>
      <w:tr w:rsidR="00D91707">
        <w:tc>
          <w:tcPr>
            <w:tcW w:w="964" w:type="dxa"/>
          </w:tcPr>
          <w:p w:rsidR="00D91707" w:rsidRDefault="00D91707">
            <w:pPr>
              <w:pStyle w:val="ConsPlusNormal"/>
            </w:pPr>
            <w:r>
              <w:t>2.1</w:t>
            </w:r>
          </w:p>
        </w:tc>
        <w:tc>
          <w:tcPr>
            <w:tcW w:w="12642" w:type="dxa"/>
            <w:gridSpan w:val="5"/>
          </w:tcPr>
          <w:p w:rsidR="00D91707" w:rsidRDefault="00D91707">
            <w:pPr>
              <w:pStyle w:val="ConsPlusNormal"/>
              <w:jc w:val="both"/>
            </w:pPr>
            <w:r>
              <w:t>Проведение первичного медицинского осмотра и первичной санитарной обработки:</w:t>
            </w:r>
          </w:p>
        </w:tc>
      </w:tr>
      <w:tr w:rsidR="00D91707">
        <w:tc>
          <w:tcPr>
            <w:tcW w:w="964" w:type="dxa"/>
          </w:tcPr>
          <w:p w:rsidR="00D91707" w:rsidRDefault="00D91707">
            <w:pPr>
              <w:pStyle w:val="ConsPlusNormal"/>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первичного осмотра врачом (выслушивание жалоб,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2) фиксация результатов осмотра в индивидуальном плане социального обслуживания.</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21</w:t>
            </w:r>
          </w:p>
        </w:tc>
        <w:tc>
          <w:tcPr>
            <w:tcW w:w="3912" w:type="dxa"/>
            <w:vMerge w:val="restart"/>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w:t>
            </w:r>
            <w:r>
              <w:lastRenderedPageBreak/>
              <w:t>обоснованных жалоб.</w:t>
            </w:r>
          </w:p>
          <w:p w:rsidR="00D91707" w:rsidRDefault="00D91707">
            <w:pPr>
              <w:pStyle w:val="ConsPlusNormal"/>
              <w:jc w:val="both"/>
            </w:pPr>
            <w:r>
              <w:t>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pPr>
            <w:r>
              <w:t>2.1.2</w:t>
            </w:r>
          </w:p>
        </w:tc>
        <w:tc>
          <w:tcPr>
            <w:tcW w:w="2494" w:type="dxa"/>
          </w:tcPr>
          <w:p w:rsidR="00D91707" w:rsidRDefault="00D91707">
            <w:pPr>
              <w:pStyle w:val="ConsPlusNormal"/>
              <w:jc w:val="both"/>
            </w:pPr>
            <w:r>
              <w:t>- проведение первичной санитарной обработки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 обработка, подразумевающая мытье открытых участков кожи, наружных </w:t>
            </w:r>
            <w:r>
              <w:lastRenderedPageBreak/>
              <w:t>поверхностей одежды, обуви.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21</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lastRenderedPageBreak/>
              <w:t>2.1.3</w:t>
            </w:r>
          </w:p>
        </w:tc>
        <w:tc>
          <w:tcPr>
            <w:tcW w:w="2494" w:type="dxa"/>
          </w:tcPr>
          <w:p w:rsidR="00D91707" w:rsidRDefault="00D91707">
            <w:pPr>
              <w:pStyle w:val="ConsPlusNormal"/>
              <w:jc w:val="both"/>
            </w:pPr>
            <w:r>
              <w:t>- санитарная обработка одежды в дезкамере, дезинфекция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проведение санитарной обработки одежды и нательного белья получателя социальных услуг в дезкамере.</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21</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2.1.4</w:t>
            </w:r>
          </w:p>
        </w:tc>
        <w:tc>
          <w:tcPr>
            <w:tcW w:w="2494" w:type="dxa"/>
          </w:tcPr>
          <w:p w:rsidR="00D91707" w:rsidRDefault="00D91707">
            <w:pPr>
              <w:pStyle w:val="ConsPlusNormal"/>
              <w:jc w:val="both"/>
            </w:pPr>
            <w:r>
              <w:t>- санитарная обработка против педикулеза и чесотки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противопедикулезных или противочесоточных средств;</w:t>
            </w:r>
          </w:p>
          <w:p w:rsidR="00D91707" w:rsidRDefault="00D91707">
            <w:pPr>
              <w:pStyle w:val="ConsPlusNormal"/>
              <w:jc w:val="both"/>
            </w:pPr>
            <w:r>
              <w:t>2) нанесение противочесоточного средства на кожу, противопедикулезного средства на волосистую часть головы;</w:t>
            </w:r>
          </w:p>
          <w:p w:rsidR="00D91707" w:rsidRDefault="00D91707">
            <w:pPr>
              <w:pStyle w:val="ConsPlusNormal"/>
              <w:jc w:val="both"/>
            </w:pPr>
            <w:r>
              <w:t>3) смывание водой дезинфицирующих средств.</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2.2</w:t>
            </w:r>
          </w:p>
        </w:tc>
        <w:tc>
          <w:tcPr>
            <w:tcW w:w="12642" w:type="dxa"/>
            <w:gridSpan w:val="5"/>
          </w:tcPr>
          <w:p w:rsidR="00D91707" w:rsidRDefault="00D91707">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D91707">
        <w:tc>
          <w:tcPr>
            <w:tcW w:w="964" w:type="dxa"/>
          </w:tcPr>
          <w:p w:rsidR="00D91707" w:rsidRDefault="00D91707">
            <w:pPr>
              <w:pStyle w:val="ConsPlusNormal"/>
            </w:pPr>
            <w:r>
              <w:t>2.2.1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отслеживание изменений состояния по внешнему виду и самочувствию получателя социальных услуг;</w:t>
            </w:r>
          </w:p>
          <w:p w:rsidR="00D91707" w:rsidRDefault="00D91707">
            <w:pPr>
              <w:pStyle w:val="ConsPlusNormal"/>
              <w:jc w:val="both"/>
            </w:pPr>
            <w:r>
              <w:t>2) подготовка термометра или тонометра;</w:t>
            </w:r>
          </w:p>
          <w:p w:rsidR="00D91707" w:rsidRDefault="00D91707">
            <w:pPr>
              <w:pStyle w:val="ConsPlusNormal"/>
              <w:jc w:val="both"/>
            </w:pPr>
            <w:r>
              <w:t xml:space="preserve">3) осуществление контроля (температуры, артериального </w:t>
            </w:r>
            <w:r>
              <w:lastRenderedPageBreak/>
              <w:t>давления) с занесением результатов в медицинской карте получателя социальных услуг;</w:t>
            </w:r>
          </w:p>
          <w:p w:rsidR="00D91707" w:rsidRDefault="00D91707">
            <w:pPr>
              <w:pStyle w:val="ConsPlusNormal"/>
              <w:jc w:val="both"/>
            </w:pPr>
            <w:r>
              <w:t>4) объяснение результатов измерений и симптомов, указывающих на возможные заболевания.</w:t>
            </w:r>
          </w:p>
          <w:p w:rsidR="00D91707" w:rsidRDefault="00D91707">
            <w:pPr>
              <w:pStyle w:val="ConsPlusNormal"/>
              <w:jc w:val="both"/>
            </w:pPr>
            <w:r>
              <w:t>Продолжительность услуги - 0,05 часа.</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pPr>
            <w:r>
              <w:lastRenderedPageBreak/>
              <w:t>2.3</w:t>
            </w:r>
          </w:p>
        </w:tc>
        <w:tc>
          <w:tcPr>
            <w:tcW w:w="12642" w:type="dxa"/>
            <w:gridSpan w:val="5"/>
          </w:tcPr>
          <w:p w:rsidR="00D91707" w:rsidRDefault="00D91707">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D91707">
        <w:tc>
          <w:tcPr>
            <w:tcW w:w="964" w:type="dxa"/>
          </w:tcPr>
          <w:p w:rsidR="00D91707" w:rsidRDefault="00D91707">
            <w:pPr>
              <w:pStyle w:val="ConsPlusNormal"/>
            </w:pPr>
            <w:r>
              <w:t>2.3.1</w:t>
            </w:r>
          </w:p>
        </w:tc>
        <w:tc>
          <w:tcPr>
            <w:tcW w:w="249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запись на прием к врачам-специалистам в целях прохождения медико-социальной экспертизы, в том числе через Единый портал государственных и муниципальных услуг;</w:t>
            </w:r>
          </w:p>
          <w:p w:rsidR="00D91707" w:rsidRDefault="00D91707">
            <w:pPr>
              <w:pStyle w:val="ConsPlusNormal"/>
              <w:jc w:val="both"/>
            </w:pPr>
            <w:r>
              <w:t>2) помощь в сборе документов, необходимых для комплексной оценки состояния здоровья получателя социальной услуги при необходимости;</w:t>
            </w:r>
          </w:p>
          <w:p w:rsidR="00D91707" w:rsidRDefault="00D91707">
            <w:pPr>
              <w:pStyle w:val="ConsPlusNormal"/>
              <w:jc w:val="both"/>
            </w:pPr>
            <w:r>
              <w:t>3) помощь в получении документов, подтверждающих инвалидность;</w:t>
            </w:r>
          </w:p>
          <w:p w:rsidR="00D91707" w:rsidRDefault="00D91707">
            <w:pPr>
              <w:pStyle w:val="ConsPlusNormal"/>
              <w:jc w:val="both"/>
            </w:pPr>
            <w:r>
              <w:t>4) помощь в составлении жалобы на решение комиссии медико-социальной экспертизы (в случае несогласия с принятым решением).</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 xml:space="preserve">Содействие в своевременном посещении врачей-специалистов в медицинских организациях, в том числе терапевта, хирурга, окулиста, </w:t>
            </w:r>
            <w:r>
              <w:lastRenderedPageBreak/>
              <w:t>невропатолога, психиатра и др.</w:t>
            </w:r>
          </w:p>
        </w:tc>
      </w:tr>
      <w:tr w:rsidR="00D91707">
        <w:tc>
          <w:tcPr>
            <w:tcW w:w="964" w:type="dxa"/>
          </w:tcPr>
          <w:p w:rsidR="00D91707" w:rsidRDefault="00D91707">
            <w:pPr>
              <w:pStyle w:val="ConsPlusNormal"/>
            </w:pPr>
            <w:r>
              <w:lastRenderedPageBreak/>
              <w:t>2.4</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оценка обстановки и обеспечение безопасных условий для оказания первой доврачебной помощи;</w:t>
            </w:r>
          </w:p>
          <w:p w:rsidR="00D91707" w:rsidRDefault="00D91707">
            <w:pPr>
              <w:pStyle w:val="ConsPlusNormal"/>
              <w:jc w:val="both"/>
            </w:pPr>
            <w:r>
              <w:t>2) вызов скорой медицинской помощи, других специальных служб, сотрудники которых обязаны оказывать первую помощь в соответствии с федеральным законодательством или со специальным правилом;</w:t>
            </w:r>
          </w:p>
          <w:p w:rsidR="00D91707" w:rsidRDefault="00D91707">
            <w:pPr>
              <w:pStyle w:val="ConsPlusNormal"/>
              <w:jc w:val="both"/>
            </w:pPr>
            <w:r>
              <w:t>3) определение наличия сознания у пострадавшего;</w:t>
            </w:r>
          </w:p>
          <w:p w:rsidR="00D91707" w:rsidRDefault="00D91707">
            <w:pPr>
              <w:pStyle w:val="ConsPlusNormal"/>
              <w:jc w:val="both"/>
            </w:pPr>
            <w:r>
              <w:t>4) проведение мероприятий по восстановлению проходимости дыхательных путей и определению признаков жизни у пострадавшего;</w:t>
            </w:r>
          </w:p>
          <w:p w:rsidR="00D91707" w:rsidRDefault="00D91707">
            <w:pPr>
              <w:pStyle w:val="ConsPlusNormal"/>
              <w:jc w:val="both"/>
            </w:pPr>
            <w:r>
              <w:t>5) проведение мероприятий по проведению сердечно-легочной реанимации до появления признаков жизни;</w:t>
            </w:r>
          </w:p>
          <w:p w:rsidR="00D91707" w:rsidRDefault="00D91707">
            <w:pPr>
              <w:pStyle w:val="ConsPlusNormal"/>
              <w:jc w:val="both"/>
            </w:pPr>
            <w:r>
              <w:t>6) проведение мероприятий по поддержанию проходимости дыхательных путей;</w:t>
            </w:r>
          </w:p>
          <w:p w:rsidR="00D91707" w:rsidRDefault="00D91707">
            <w:pPr>
              <w:pStyle w:val="ConsPlusNormal"/>
              <w:jc w:val="both"/>
            </w:pPr>
            <w:r>
              <w:t>7) проведение мероприятий по обзорному осмотру пострадавшего и временной остановке наружного кровотечения;</w:t>
            </w:r>
          </w:p>
          <w:p w:rsidR="00D91707" w:rsidRDefault="00D91707">
            <w:pPr>
              <w:pStyle w:val="ConsPlusNormal"/>
              <w:jc w:val="both"/>
            </w:pPr>
            <w:r>
              <w:t xml:space="preserve">8) проведение мероприятий по подробному осмотру пострадавшего в целях выявления признаков травм, отравлений и других состояний, угрожающих его жизни и здоровью, и по </w:t>
            </w:r>
            <w:r>
              <w:lastRenderedPageBreak/>
              <w:t>оказанию первой помощи в случае выявления указанных состояний;</w:t>
            </w:r>
          </w:p>
          <w:p w:rsidR="00D91707" w:rsidRDefault="00D91707">
            <w:pPr>
              <w:pStyle w:val="ConsPlusNormal"/>
              <w:jc w:val="both"/>
            </w:pPr>
            <w:r>
              <w:t>9) придание пострадавшему оптимального положения тела;</w:t>
            </w:r>
          </w:p>
          <w:p w:rsidR="00D91707" w:rsidRDefault="00D91707">
            <w:pPr>
              <w:pStyle w:val="ConsPlusNormal"/>
              <w:jc w:val="both"/>
            </w:pPr>
            <w:r>
              <w:t>10) проведение контроля за состоянием пострадавшего (сознание, дыхание, кровообращение) и оказание психологической поддержки;</w:t>
            </w:r>
          </w:p>
          <w:p w:rsidR="00D91707" w:rsidRDefault="00D91707">
            <w:pPr>
              <w:pStyle w:val="ConsPlusNormal"/>
              <w:jc w:val="both"/>
            </w:pPr>
            <w: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прошедшим обучение по оказанию первичной доврачебной медико-санитарной помощи в экстренной форме при наличии необходимых перевязочных средств</w:t>
            </w:r>
          </w:p>
        </w:tc>
      </w:tr>
      <w:tr w:rsidR="00D91707">
        <w:tc>
          <w:tcPr>
            <w:tcW w:w="964" w:type="dxa"/>
          </w:tcPr>
          <w:p w:rsidR="00D91707" w:rsidRDefault="00D91707">
            <w:pPr>
              <w:pStyle w:val="ConsPlusNormal"/>
              <w:outlineLvl w:val="2"/>
            </w:pPr>
            <w:r>
              <w:lastRenderedPageBreak/>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выявление индивидуальных особенностей личности получателя социальных услуг с использованием специализированной диагностики (тестирования, анкетирования, наблюдения и др.);</w:t>
            </w:r>
          </w:p>
          <w:p w:rsidR="00D91707" w:rsidRDefault="00D91707">
            <w:pPr>
              <w:pStyle w:val="ConsPlusNormal"/>
              <w:jc w:val="both"/>
            </w:pPr>
            <w:r>
              <w:t>2) анализ психологического состояния и индивидуальных особенностей личности получателя социальных услуг. 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lastRenderedPageBreak/>
              <w:t>индивидуальным планом социального обслуживания,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pPr>
            <w:r>
              <w:t>3.2.1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бесед в целях выхода из сложившейся ситуации;</w:t>
            </w:r>
          </w:p>
          <w:p w:rsidR="00D91707" w:rsidRDefault="00D91707">
            <w:pPr>
              <w:pStyle w:val="ConsPlusNormal"/>
              <w:jc w:val="both"/>
            </w:pPr>
            <w:r>
              <w:t>2) оказание экстренной психологической помощи в кризисной ситуации.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Социально-психологическое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социально-психологические проблемы.</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pPr>
            <w:r>
              <w:t>3.3.1</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проведение занятий, направленных на 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pPr>
            <w:r>
              <w:lastRenderedPageBreak/>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организация культурно-массовых мероприятий, в том числе проведение торжеств в пределах и за пределами организации;</w:t>
            </w:r>
          </w:p>
          <w:p w:rsidR="00D91707" w:rsidRDefault="00D91707">
            <w:pPr>
              <w:pStyle w:val="ConsPlusNormal"/>
              <w:jc w:val="both"/>
            </w:pPr>
            <w:r>
              <w:t>2) подбор интересующих получателя социальной услуги телевизионных и радиопередач, музыкальных произведений, аудиокниг (спектаклей, концертов);</w:t>
            </w:r>
          </w:p>
          <w:p w:rsidR="00D91707" w:rsidRDefault="00D91707">
            <w:pPr>
              <w:pStyle w:val="ConsPlusNormal"/>
              <w:jc w:val="both"/>
            </w:pPr>
            <w:r>
              <w:t>3) организация поздравлений, концертов с помощью других получателей социальной услуги, волонтеров, благотворительных организаций.</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outlineLvl w:val="2"/>
            </w:pPr>
            <w:r>
              <w:t>5.</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pPr>
            <w:r>
              <w:t>5.1</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разъяснение получателю социальных услуг содержания необходимых документов в зависимости от их предназначения;</w:t>
            </w:r>
          </w:p>
          <w:p w:rsidR="00D91707" w:rsidRDefault="00D91707">
            <w:pPr>
              <w:pStyle w:val="ConsPlusNormal"/>
              <w:jc w:val="both"/>
            </w:pPr>
            <w:r>
              <w:t xml:space="preserve">2) написание документов и заполнение форм документов, необходимых для реализации получателем социальных услуг своих прав (получение паспорта, полиса обязательного медицинского страхования, постановка на </w:t>
            </w:r>
            <w:r>
              <w:lastRenderedPageBreak/>
              <w:t>регистрационный учет и др.);</w:t>
            </w:r>
          </w:p>
          <w:p w:rsidR="00D91707" w:rsidRDefault="00D91707">
            <w:pPr>
              <w:pStyle w:val="ConsPlusNormal"/>
              <w:jc w:val="both"/>
            </w:pPr>
            <w:r>
              <w:t>3) 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D91707" w:rsidRDefault="00D91707">
            <w:pPr>
              <w:pStyle w:val="ConsPlusNormal"/>
              <w:jc w:val="both"/>
            </w:pPr>
            <w:r>
              <w:t>4) осуществление контроля над ходом и результатами рассмотрения поданных документов.</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pPr>
            <w:r>
              <w:lastRenderedPageBreak/>
              <w:t>5.2</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жизненной ситуации получателя социальных услуг;</w:t>
            </w:r>
          </w:p>
          <w:p w:rsidR="00D91707" w:rsidRDefault="00D91707">
            <w:pPr>
              <w:pStyle w:val="ConsPlusNormal"/>
              <w:jc w:val="both"/>
            </w:pPr>
            <w:r>
              <w:t>2) информирование получателя социальных услуг о путях реализации его законных прав;</w:t>
            </w:r>
          </w:p>
          <w:p w:rsidR="00D91707" w:rsidRDefault="00D91707">
            <w:pPr>
              <w:pStyle w:val="ConsPlusNormal"/>
              <w:jc w:val="both"/>
            </w:pPr>
            <w:r>
              <w:t>3)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w:t>
            </w:r>
          </w:p>
          <w:p w:rsidR="00D91707" w:rsidRDefault="00D91707">
            <w:pPr>
              <w:pStyle w:val="ConsPlusNormal"/>
              <w:jc w:val="both"/>
            </w:pPr>
            <w:r>
              <w:t xml:space="preserve">4) разъяснение права на получение бесплатной юридической помощи согласно Федеральному </w:t>
            </w:r>
            <w:hyperlink r:id="rId878">
              <w:r>
                <w:rPr>
                  <w:color w:val="0000FF"/>
                </w:rPr>
                <w:t>закону</w:t>
              </w:r>
            </w:hyperlink>
            <w:r>
              <w:t xml:space="preserve"> от 21.11.2011 N 324-ФЗ "О бесплатной юридической помощи в Российской Федерации" (предоставление адресов, </w:t>
            </w:r>
            <w:r>
              <w:lastRenderedPageBreak/>
              <w:t>телефонов, режимов работы юридических бюро).</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 xml:space="preserve">Оказание помощи в получении юридических услуг, в том числе защите прав и законных интересов, должно </w:t>
            </w:r>
            <w:r>
              <w:lastRenderedPageBreak/>
              <w:t>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pPr>
            <w:r>
              <w:lastRenderedPageBreak/>
              <w:t>5.3</w:t>
            </w:r>
          </w:p>
        </w:tc>
        <w:tc>
          <w:tcPr>
            <w:tcW w:w="12642" w:type="dxa"/>
            <w:gridSpan w:val="5"/>
          </w:tcPr>
          <w:p w:rsidR="00D91707" w:rsidRDefault="00D91707">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D91707">
        <w:tc>
          <w:tcPr>
            <w:tcW w:w="964" w:type="dxa"/>
          </w:tcPr>
          <w:p w:rsidR="00D91707" w:rsidRDefault="00D91707">
            <w:pPr>
              <w:pStyle w:val="ConsPlusNormal"/>
            </w:pPr>
            <w:r>
              <w:t>5.3.1</w:t>
            </w:r>
          </w:p>
        </w:tc>
        <w:tc>
          <w:tcPr>
            <w:tcW w:w="2494" w:type="dxa"/>
          </w:tcPr>
          <w:p w:rsidR="00D91707" w:rsidRDefault="00D91707">
            <w:pPr>
              <w:pStyle w:val="ConsPlusNormal"/>
              <w:jc w:val="both"/>
            </w:pPr>
            <w:r>
              <w:t>- содействие в подготовке запросов, заявлений, направлений, ходатайств</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информирование о мерах социальной поддержки, предоставляемых в соответствии с законодательством;</w:t>
            </w:r>
          </w:p>
          <w:p w:rsidR="00D91707" w:rsidRDefault="00D91707">
            <w:pPr>
              <w:pStyle w:val="ConsPlusNormal"/>
              <w:jc w:val="both"/>
            </w:pPr>
            <w:r>
              <w:t>2)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w:t>
            </w:r>
          </w:p>
          <w:p w:rsidR="00D91707" w:rsidRDefault="00D91707">
            <w:pPr>
              <w:pStyle w:val="ConsPlusNormal"/>
              <w:jc w:val="both"/>
            </w:pPr>
            <w:r>
              <w:t>3) заполнение (оформление) документов, необходимых для назначения мер социальной поддержки;</w:t>
            </w:r>
          </w:p>
          <w:p w:rsidR="00D91707" w:rsidRDefault="00D91707">
            <w:pPr>
              <w:pStyle w:val="ConsPlusNormal"/>
              <w:jc w:val="both"/>
            </w:pPr>
            <w:r>
              <w:t xml:space="preserve">4) доставка документов, необходимых для назначения мер социальной </w:t>
            </w:r>
            <w:r>
              <w:lastRenderedPageBreak/>
              <w:t>поддержки;</w:t>
            </w:r>
          </w:p>
          <w:p w:rsidR="00D91707" w:rsidRDefault="00D91707">
            <w:pPr>
              <w:pStyle w:val="ConsPlusNormal"/>
              <w:jc w:val="both"/>
            </w:pPr>
            <w:r>
              <w:t>5) контроль над ходом рассмотрения документов, необходимых для назначения мер социальной поддержки;</w:t>
            </w:r>
          </w:p>
          <w:p w:rsidR="00D91707" w:rsidRDefault="00D91707">
            <w:pPr>
              <w:pStyle w:val="ConsPlusNormal"/>
              <w:jc w:val="both"/>
            </w:pPr>
            <w:r>
              <w:t>6)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 xml:space="preserve">Оказание услуги должно обеспечивать разъяснение сути и состояния </w:t>
            </w:r>
            <w:r>
              <w:lastRenderedPageBreak/>
              <w:t>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pPr>
            <w:r>
              <w:lastRenderedPageBreak/>
              <w:t>5.3.2</w:t>
            </w:r>
          </w:p>
        </w:tc>
        <w:tc>
          <w:tcPr>
            <w:tcW w:w="2494" w:type="dxa"/>
          </w:tcPr>
          <w:p w:rsidR="00D91707" w:rsidRDefault="00D91707">
            <w:pPr>
              <w:pStyle w:val="ConsPlusNormal"/>
              <w:jc w:val="both"/>
            </w:pPr>
            <w:r>
              <w:t>- содействие в оформлении регистрации по месту пребывания в отделах УФМС России по Новосибирской области в районе по месту нахождения учреждения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информирование о перечне необходимых документов в соответствии с действующим законодательством;</w:t>
            </w:r>
          </w:p>
          <w:p w:rsidR="00D91707" w:rsidRDefault="00D91707">
            <w:pPr>
              <w:pStyle w:val="ConsPlusNormal"/>
              <w:jc w:val="both"/>
            </w:pPr>
            <w:r>
              <w:t>2) заполнение (оформление) необходимых документов;</w:t>
            </w:r>
          </w:p>
          <w:p w:rsidR="00D91707" w:rsidRDefault="00D91707">
            <w:pPr>
              <w:pStyle w:val="ConsPlusNormal"/>
              <w:jc w:val="both"/>
            </w:pPr>
            <w:r>
              <w:t>3) контроль над ходом рассмотрения документов;</w:t>
            </w:r>
          </w:p>
          <w:p w:rsidR="00D91707" w:rsidRDefault="00D91707">
            <w:pPr>
              <w:pStyle w:val="ConsPlusNormal"/>
              <w:jc w:val="both"/>
            </w:pPr>
            <w:r>
              <w:t>4) информирование получателя социальных услуг.</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 xml:space="preserve">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w:t>
            </w:r>
            <w:r>
              <w:lastRenderedPageBreak/>
              <w:t>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outlineLvl w:val="2"/>
            </w:pPr>
            <w:r>
              <w:lastRenderedPageBreak/>
              <w:t>6</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pPr>
            <w:r>
              <w:t>6.1</w:t>
            </w:r>
          </w:p>
        </w:tc>
        <w:tc>
          <w:tcPr>
            <w:tcW w:w="12642" w:type="dxa"/>
            <w:gridSpan w:val="5"/>
          </w:tcPr>
          <w:p w:rsidR="00D91707" w:rsidRDefault="00D91707">
            <w:pPr>
              <w:pStyle w:val="ConsPlusNormal"/>
              <w:jc w:val="both"/>
            </w:pPr>
            <w:r>
              <w:t>Оказание помощи в трудоустройстве:</w:t>
            </w:r>
          </w:p>
        </w:tc>
      </w:tr>
      <w:tr w:rsidR="00D91707">
        <w:tc>
          <w:tcPr>
            <w:tcW w:w="964" w:type="dxa"/>
          </w:tcPr>
          <w:p w:rsidR="00D91707" w:rsidRDefault="00D91707">
            <w:pPr>
              <w:pStyle w:val="ConsPlusNormal"/>
            </w:pPr>
            <w:r>
              <w:t>6.1.1</w:t>
            </w:r>
          </w:p>
        </w:tc>
        <w:tc>
          <w:tcPr>
            <w:tcW w:w="2494" w:type="dxa"/>
          </w:tcPr>
          <w:p w:rsidR="00D91707" w:rsidRDefault="00D91707">
            <w:pPr>
              <w:pStyle w:val="ConsPlusNormal"/>
              <w:jc w:val="both"/>
            </w:pPr>
            <w:r>
              <w:t>- предоставление информации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устное разъяснение получателю социальных услуг основ законодательного регулирования реализации права на труд;</w:t>
            </w:r>
          </w:p>
          <w:p w:rsidR="00D91707" w:rsidRDefault="00D91707">
            <w:pPr>
              <w:pStyle w:val="ConsPlusNormal"/>
              <w:jc w:val="both"/>
            </w:pPr>
            <w:r>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D91707" w:rsidRDefault="00D91707">
            <w:pPr>
              <w:pStyle w:val="ConsPlusNormal"/>
              <w:jc w:val="both"/>
            </w:pPr>
            <w:r>
              <w:t>3) содействие в решении вопросов профессионального обучения через органы службы занятости.</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64" w:type="dxa"/>
          </w:tcPr>
          <w:p w:rsidR="00D91707" w:rsidRDefault="00D91707">
            <w:pPr>
              <w:pStyle w:val="ConsPlusNormal"/>
            </w:pPr>
            <w:r>
              <w:t>6.1.2</w:t>
            </w:r>
          </w:p>
        </w:tc>
        <w:tc>
          <w:tcPr>
            <w:tcW w:w="2494" w:type="dxa"/>
          </w:tcPr>
          <w:p w:rsidR="00D91707" w:rsidRDefault="00D91707">
            <w:pPr>
              <w:pStyle w:val="ConsPlusNormal"/>
              <w:jc w:val="both"/>
            </w:pPr>
            <w:r>
              <w:t>- содействие во временном или постоянном трудоустройстве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устное разъяснение получателю социальных услуг основ законодательного регулирования </w:t>
            </w:r>
            <w:r>
              <w:lastRenderedPageBreak/>
              <w:t>реализации права на труд;</w:t>
            </w:r>
          </w:p>
          <w:p w:rsidR="00D91707" w:rsidRDefault="00D91707">
            <w:pPr>
              <w:pStyle w:val="ConsPlusNormal"/>
              <w:jc w:val="both"/>
            </w:pPr>
            <w:r>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D91707" w:rsidRDefault="00D91707">
            <w:pPr>
              <w:pStyle w:val="ConsPlusNormal"/>
              <w:jc w:val="both"/>
            </w:pPr>
            <w:r>
              <w:t>3) содействие во временном или постоянном трудоустройстве (оказание помощи в поиске и выборе места и характера работы (временной или сезонной, с сокращенным или с полным рабочим днем), в устройстве для прохождении курсов переподготовки через службы занятости).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64" w:type="dxa"/>
          </w:tcPr>
          <w:p w:rsidR="00D91707" w:rsidRDefault="00D91707">
            <w:pPr>
              <w:pStyle w:val="ConsPlusNormal"/>
            </w:pPr>
            <w:r>
              <w:lastRenderedPageBreak/>
              <w:t>6.2</w:t>
            </w:r>
          </w:p>
        </w:tc>
        <w:tc>
          <w:tcPr>
            <w:tcW w:w="12642" w:type="dxa"/>
            <w:gridSpan w:val="5"/>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D91707">
        <w:tblPrEx>
          <w:tblBorders>
            <w:insideH w:val="nil"/>
          </w:tblBorders>
        </w:tblPrEx>
        <w:tc>
          <w:tcPr>
            <w:tcW w:w="964" w:type="dxa"/>
            <w:tcBorders>
              <w:bottom w:val="nil"/>
            </w:tcBorders>
          </w:tcPr>
          <w:p w:rsidR="00D91707" w:rsidRDefault="00D91707">
            <w:pPr>
              <w:pStyle w:val="ConsPlusNormal"/>
            </w:pPr>
            <w:r>
              <w:t>6.2.1</w:t>
            </w:r>
          </w:p>
        </w:tc>
        <w:tc>
          <w:tcPr>
            <w:tcW w:w="2494" w:type="dxa"/>
            <w:tcBorders>
              <w:bottom w:val="nil"/>
            </w:tcBorders>
          </w:tcPr>
          <w:p w:rsidR="00D91707" w:rsidRDefault="00D91707">
            <w:pPr>
              <w:pStyle w:val="ConsPlusNormal"/>
              <w:jc w:val="both"/>
            </w:pPr>
            <w:r>
              <w:t>- организация лечебно-трудовой деятельности в специально оборудованных мастерских, цехах, а также в подсобном хозяйстве</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организация разнообразных видов трудовой деятельности, отличающихся по своему характеру и сложности (лечебно-производственные (трудовые) мастерские, подсобные сельские хозяйства, работы по благоустройству и др.);</w:t>
            </w:r>
          </w:p>
          <w:p w:rsidR="00D91707" w:rsidRDefault="00D91707">
            <w:pPr>
              <w:pStyle w:val="ConsPlusNormal"/>
              <w:jc w:val="both"/>
            </w:pPr>
            <w:r>
              <w:t>2) вовлечение получателей социальных услуг в лечебно-трудовую деятельность на добровольной основе, с учетом состояния здоровья, интересов, их</w:t>
            </w:r>
          </w:p>
          <w:p w:rsidR="00D91707" w:rsidRDefault="00D91707">
            <w:pPr>
              <w:pStyle w:val="ConsPlusNormal"/>
              <w:jc w:val="both"/>
            </w:pPr>
            <w:r>
              <w:t>прежних навыков и желаний.</w:t>
            </w:r>
          </w:p>
          <w:p w:rsidR="00D91707" w:rsidRDefault="00D91707">
            <w:pPr>
              <w:pStyle w:val="ConsPlusNormal"/>
              <w:jc w:val="both"/>
            </w:pPr>
            <w:r>
              <w:lastRenderedPageBreak/>
              <w:t>Продолжительность услуги - 1,0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В соответствии с заключением заведующего отделением социально-трудовой реабилитации</w:t>
            </w:r>
          </w:p>
        </w:tc>
        <w:tc>
          <w:tcPr>
            <w:tcW w:w="1020" w:type="dxa"/>
            <w:tcBorders>
              <w:bottom w:val="nil"/>
            </w:tcBorders>
          </w:tcPr>
          <w:p w:rsidR="00D91707" w:rsidRDefault="00D91707">
            <w:pPr>
              <w:pStyle w:val="ConsPlusNormal"/>
              <w:jc w:val="center"/>
            </w:pPr>
            <w:r>
              <w:t>21</w:t>
            </w:r>
          </w:p>
        </w:tc>
        <w:tc>
          <w:tcPr>
            <w:tcW w:w="3912"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направлена на поддержания </w:t>
            </w:r>
            <w:r>
              <w:lastRenderedPageBreak/>
              <w:t>активного образа жизни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6 введен </w:t>
            </w:r>
            <w:hyperlink r:id="rId879">
              <w:r>
                <w:rPr>
                  <w:color w:val="0000FF"/>
                </w:rPr>
                <w:t>приказом</w:t>
              </w:r>
            </w:hyperlink>
            <w:r>
              <w:t xml:space="preserve"> Минтруда и соцразвития Новосибирской области от 12.12.2022</w:t>
            </w:r>
          </w:p>
          <w:p w:rsidR="00D91707" w:rsidRDefault="00D91707">
            <w:pPr>
              <w:pStyle w:val="ConsPlusNormal"/>
              <w:jc w:val="both"/>
            </w:pPr>
            <w:r>
              <w:t>N 1773)</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r>
        <w:t>&lt;*&gt; - услуга предоставляется при наличии медицинской лицензии в учреждении и персоналом, имеющим соответствующее образование и квалификацию.</w:t>
      </w:r>
    </w:p>
    <w:p w:rsidR="00D91707" w:rsidRDefault="00D91707">
      <w:pPr>
        <w:pStyle w:val="ConsPlusNormal"/>
        <w:jc w:val="both"/>
      </w:pPr>
      <w:r>
        <w:t xml:space="preserve">(п. 9 в ред. </w:t>
      </w:r>
      <w:hyperlink r:id="rId880">
        <w:r>
          <w:rPr>
            <w:color w:val="0000FF"/>
          </w:rPr>
          <w:t>приказа</w:t>
        </w:r>
      </w:hyperlink>
      <w:r>
        <w:t xml:space="preserve"> Минтруда и соцразвития Новосибирской области от 25.02.2022 N 151)</w:t>
      </w:r>
    </w:p>
    <w:p w:rsidR="00D91707" w:rsidRDefault="00D91707">
      <w:pPr>
        <w:pStyle w:val="ConsPlusNormal"/>
        <w:ind w:firstLine="540"/>
        <w:jc w:val="both"/>
      </w:pPr>
    </w:p>
    <w:p w:rsidR="00D91707" w:rsidRDefault="00D91707">
      <w:pPr>
        <w:pStyle w:val="ConsPlusTitle"/>
        <w:ind w:firstLine="540"/>
        <w:jc w:val="both"/>
        <w:outlineLvl w:val="1"/>
      </w:pPr>
      <w:r>
        <w:t>10. Стандарты социальных услуг, предоставляемых детям, семьям с детьми и отдельным категориям граждан, нуждающимся в социальном обслуживании в полустационарной форме дневного пребывания в центрах социальной помощи семье и детям, отделениях социальной помощи семье и детям комплексных центров социального обслуживания населения.</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12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jc w:val="both"/>
            </w:pPr>
          </w:p>
        </w:tc>
      </w:tr>
      <w:tr w:rsidR="00D91707">
        <w:tc>
          <w:tcPr>
            <w:tcW w:w="964" w:type="dxa"/>
          </w:tcPr>
          <w:p w:rsidR="00D91707" w:rsidRDefault="00D91707">
            <w:pPr>
              <w:pStyle w:val="ConsPlusNormal"/>
            </w:pPr>
            <w:r>
              <w:t>1.1</w:t>
            </w:r>
          </w:p>
        </w:tc>
        <w:tc>
          <w:tcPr>
            <w:tcW w:w="12642" w:type="dxa"/>
            <w:gridSpan w:val="5"/>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r>
      <w:tr w:rsidR="00D91707">
        <w:tc>
          <w:tcPr>
            <w:tcW w:w="964" w:type="dxa"/>
          </w:tcPr>
          <w:p w:rsidR="00D91707" w:rsidRDefault="00D91707">
            <w:pPr>
              <w:pStyle w:val="ConsPlusNormal"/>
            </w:pPr>
            <w:r>
              <w:lastRenderedPageBreak/>
              <w:t>1.1</w:t>
            </w:r>
          </w:p>
        </w:tc>
        <w:tc>
          <w:tcPr>
            <w:tcW w:w="2494" w:type="dxa"/>
          </w:tcPr>
          <w:p w:rsidR="00D91707" w:rsidRDefault="00D91707">
            <w:pPr>
              <w:pStyle w:val="ConsPlusNormal"/>
              <w:jc w:val="both"/>
            </w:pPr>
            <w:r>
              <w:t>- 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Установление контакта с членами семьи и выявление сущности семейных проблем и причин их возникновения.</w:t>
            </w:r>
          </w:p>
          <w:p w:rsidR="00D91707" w:rsidRDefault="00D91707">
            <w:pPr>
              <w:pStyle w:val="ConsPlusNormal"/>
              <w:jc w:val="both"/>
            </w:pPr>
            <w:r>
              <w:t>Оценка способности к самообслуживанию и составление индивидуального плана социального обслуживания осуществляется путем опроса получателя социальных услуг, заслушивания пояснений законного представителя, наблюдения специалистов с учетом реальных возможностей получателя социальных услуг.</w:t>
            </w:r>
          </w:p>
          <w:p w:rsidR="00D91707" w:rsidRDefault="00D91707">
            <w:pPr>
              <w:pStyle w:val="ConsPlusNormal"/>
              <w:jc w:val="both"/>
            </w:pPr>
            <w:r>
              <w:t>Определение плана вывода семьи из тяжелой ситуации, содержания необходимой помощи и поддержки, стимулирование родителей к самопомощи.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pPr>
            <w:r>
              <w:t>1.2</w:t>
            </w:r>
          </w:p>
        </w:tc>
        <w:tc>
          <w:tcPr>
            <w:tcW w:w="2494" w:type="dxa"/>
          </w:tcPr>
          <w:p w:rsidR="00D91707" w:rsidRDefault="00D91707">
            <w:pPr>
              <w:pStyle w:val="ConsPlusNormal"/>
              <w:jc w:val="both"/>
            </w:pPr>
            <w:r>
              <w:t>- социально-бытовой патронаж</w:t>
            </w:r>
          </w:p>
        </w:tc>
        <w:tc>
          <w:tcPr>
            <w:tcW w:w="3912" w:type="dxa"/>
          </w:tcPr>
          <w:p w:rsidR="00D91707" w:rsidRDefault="00D91707">
            <w:pPr>
              <w:pStyle w:val="ConsPlusNormal"/>
              <w:jc w:val="both"/>
            </w:pPr>
            <w:r>
              <w:t xml:space="preserve">Систематическое наблюдение за получателем социальных услуг в быту, в том числе за обеспечением детей продуктами питания, одеждой и обувью по сезону, постельными и гигиеническими принадлежностями, условиями для сна, игр, приготовления уроков, состояния противопожарной и санитарной безопасности помещений, теплового режима в холодные периоды и пр. Своевременное выявление ситуаций, нарушающих общепринятые условия проживания ребенка, и оказание им необходимой в данный </w:t>
            </w:r>
            <w:r>
              <w:lastRenderedPageBreak/>
              <w:t>момент социальной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Дети получателя социальных услуг проживают в помещении, безопасном для их жизни и здоровья, имеют полноценное питание, одежду и обувь по сезону, постельные принадлежности, средства гигиены, условия для сна, игр и приготовления уроков, их окружающая среда соответствует возрастным нормам</w:t>
            </w:r>
          </w:p>
        </w:tc>
      </w:tr>
      <w:tr w:rsidR="00D91707">
        <w:tc>
          <w:tcPr>
            <w:tcW w:w="964" w:type="dxa"/>
          </w:tcPr>
          <w:p w:rsidR="00D91707" w:rsidRDefault="00D91707">
            <w:pPr>
              <w:pStyle w:val="ConsPlusNormal"/>
            </w:pPr>
            <w:r>
              <w:lastRenderedPageBreak/>
              <w:t>1.2</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pPr>
            <w:r>
              <w:t>1.2.1</w:t>
            </w:r>
          </w:p>
        </w:tc>
        <w:tc>
          <w:tcPr>
            <w:tcW w:w="2494" w:type="dxa"/>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pPr>
            <w:r>
              <w:t>1.2.2</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vMerge w:val="restart"/>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По необходимости</w:t>
            </w:r>
          </w:p>
        </w:tc>
        <w:tc>
          <w:tcPr>
            <w:tcW w:w="1020" w:type="dxa"/>
            <w:vMerge w:val="restart"/>
          </w:tcPr>
          <w:p w:rsidR="00D91707" w:rsidRDefault="00D91707">
            <w:pPr>
              <w:pStyle w:val="ConsPlusNormal"/>
              <w:jc w:val="center"/>
            </w:pPr>
            <w:r>
              <w:t>6</w:t>
            </w:r>
          </w:p>
        </w:tc>
        <w:tc>
          <w:tcPr>
            <w:tcW w:w="3912" w:type="dxa"/>
            <w:vMerge w:val="restart"/>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pPr>
            <w:r>
              <w:t>1.2.3</w:t>
            </w:r>
          </w:p>
        </w:tc>
        <w:tc>
          <w:tcPr>
            <w:tcW w:w="2494" w:type="dxa"/>
          </w:tcPr>
          <w:p w:rsidR="00D91707" w:rsidRDefault="00D91707">
            <w:pPr>
              <w:pStyle w:val="ConsPlusNormal"/>
              <w:jc w:val="both"/>
            </w:pPr>
            <w:r>
              <w:t>- сопровождение нуждающегося вне учреждения (индивидуальное)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pPr>
            <w:r>
              <w:t>1.3</w:t>
            </w:r>
          </w:p>
        </w:tc>
        <w:tc>
          <w:tcPr>
            <w:tcW w:w="2494" w:type="dxa"/>
          </w:tcPr>
          <w:p w:rsidR="00D91707" w:rsidRDefault="00D91707">
            <w:pPr>
              <w:pStyle w:val="ConsPlusNormal"/>
              <w:jc w:val="both"/>
            </w:pPr>
            <w:r>
              <w:t xml:space="preserve">Содействие в направлении в </w:t>
            </w:r>
            <w:r>
              <w:lastRenderedPageBreak/>
              <w:t>стационарные учреждения (отделения) (в том числе помощь в подготовке необходимых документов)</w:t>
            </w:r>
          </w:p>
        </w:tc>
        <w:tc>
          <w:tcPr>
            <w:tcW w:w="3912" w:type="dxa"/>
          </w:tcPr>
          <w:p w:rsidR="00D91707" w:rsidRDefault="00D91707">
            <w:pPr>
              <w:pStyle w:val="ConsPlusNormal"/>
              <w:jc w:val="both"/>
            </w:pPr>
            <w:r>
              <w:lastRenderedPageBreak/>
              <w:t xml:space="preserve">Взаимодействие с различными инстанциями для сбора и подготовка </w:t>
            </w:r>
            <w:r>
              <w:lastRenderedPageBreak/>
              <w:t>документов для признания нуждающимся в получении социального обслуживания в стационарной форме.</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w:t>
            </w:r>
            <w:r>
              <w:lastRenderedPageBreak/>
              <w:t>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Получение путевки на стационарное социальное обслуживание в </w:t>
            </w:r>
            <w:r>
              <w:lastRenderedPageBreak/>
              <w:t>соответствии с показаниями (состояние здоровья и др.), подтверждающими необходимость такого направления</w:t>
            </w:r>
          </w:p>
        </w:tc>
      </w:tr>
      <w:tr w:rsidR="00D91707">
        <w:tc>
          <w:tcPr>
            <w:tcW w:w="964" w:type="dxa"/>
          </w:tcPr>
          <w:p w:rsidR="00D91707" w:rsidRDefault="00D91707">
            <w:pPr>
              <w:pStyle w:val="ConsPlusNormal"/>
              <w:outlineLvl w:val="2"/>
            </w:pPr>
            <w:r>
              <w:lastRenderedPageBreak/>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pPr>
            <w:r>
              <w:t>2.1</w:t>
            </w:r>
          </w:p>
        </w:tc>
        <w:tc>
          <w:tcPr>
            <w:tcW w:w="12642" w:type="dxa"/>
            <w:gridSpan w:val="5"/>
          </w:tcPr>
          <w:p w:rsidR="00D91707" w:rsidRDefault="00D91707">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D91707">
        <w:tc>
          <w:tcPr>
            <w:tcW w:w="964" w:type="dxa"/>
          </w:tcPr>
          <w:p w:rsidR="00D91707" w:rsidRDefault="00D91707">
            <w:pPr>
              <w:pStyle w:val="ConsPlusNormal"/>
            </w:pPr>
            <w:r>
              <w:t>2.1.1</w:t>
            </w:r>
          </w:p>
        </w:tc>
        <w:tc>
          <w:tcPr>
            <w:tcW w:w="249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912" w:type="dxa"/>
          </w:tcPr>
          <w:p w:rsidR="00D91707" w:rsidRDefault="00D91707">
            <w:pPr>
              <w:pStyle w:val="ConsPlusNormal"/>
              <w:jc w:val="both"/>
            </w:pPr>
            <w:r>
              <w:t>Содействие в сборе необходимого пакета документов, в т.ч. путем межведомственного взаимодействия. Сбор анамнеза, подготовка заключений, характеристик.</w:t>
            </w:r>
          </w:p>
          <w:p w:rsidR="00D91707" w:rsidRDefault="00D91707">
            <w:pPr>
              <w:pStyle w:val="ConsPlusNormal"/>
              <w:jc w:val="both"/>
            </w:pPr>
            <w:r>
              <w:t>Направление документов в ФКУ "Главное бюро медико-социальной экспертизы по Новосибирской области" Минтруда России, согласование даты и времени проведения медико-социальной экспертизы, доведение данной информации до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p w:rsidR="00D91707" w:rsidRDefault="00D91707">
            <w:pPr>
              <w:pStyle w:val="ConsPlusNormal"/>
              <w:jc w:val="both"/>
            </w:pPr>
            <w:r>
              <w:t>Получатель услуги получает необходимые документы для прохождение МСЭ и ПМПК, необходимые для получения инвалидности</w:t>
            </w:r>
          </w:p>
        </w:tc>
      </w:tr>
      <w:tr w:rsidR="00D91707">
        <w:tc>
          <w:tcPr>
            <w:tcW w:w="964" w:type="dxa"/>
          </w:tcPr>
          <w:p w:rsidR="00D91707" w:rsidRDefault="00D91707">
            <w:pPr>
              <w:pStyle w:val="ConsPlusNormal"/>
            </w:pPr>
            <w:r>
              <w:t>2.2</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pPr>
            <w:r>
              <w:t>2.2.1</w:t>
            </w:r>
          </w:p>
        </w:tc>
        <w:tc>
          <w:tcPr>
            <w:tcW w:w="249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912" w:type="dxa"/>
          </w:tcPr>
          <w:p w:rsidR="00D91707" w:rsidRDefault="00D91707">
            <w:pPr>
              <w:pStyle w:val="ConsPlusNormal"/>
              <w:jc w:val="both"/>
            </w:pPr>
            <w:r>
              <w:t>Предварительная запись на прием к врачам-специалистам в медицинскую организацию. Разъяснение получателю социальных услуг сути проблем.</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D91707">
        <w:tc>
          <w:tcPr>
            <w:tcW w:w="964" w:type="dxa"/>
          </w:tcPr>
          <w:p w:rsidR="00D91707" w:rsidRDefault="00D91707">
            <w:pPr>
              <w:pStyle w:val="ConsPlusNormal"/>
            </w:pPr>
            <w:r>
              <w:lastRenderedPageBreak/>
              <w:t>2.3</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Оказание первичной, в том числе доврачебной, врачебной и специализированной, медико-санитарной помощи в соответствии с имеющейся лицензией (врачом физиотерапевтом, педиатром, наркологом и др.)</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pPr>
            <w:r>
              <w:t>2.4</w:t>
            </w:r>
          </w:p>
        </w:tc>
        <w:tc>
          <w:tcPr>
            <w:tcW w:w="2494" w:type="dxa"/>
          </w:tcPr>
          <w:p w:rsidR="00D91707" w:rsidRDefault="00D91707">
            <w:pPr>
              <w:pStyle w:val="ConsPlusNormal"/>
              <w:jc w:val="both"/>
            </w:pPr>
            <w:r>
              <w:t>Содействие в прохождение курса лечения от алкогольной и наркотической зависимости</w:t>
            </w:r>
          </w:p>
        </w:tc>
        <w:tc>
          <w:tcPr>
            <w:tcW w:w="3912" w:type="dxa"/>
          </w:tcPr>
          <w:p w:rsidR="00D91707" w:rsidRDefault="00D91707">
            <w:pPr>
              <w:pStyle w:val="ConsPlusNormal"/>
              <w:jc w:val="both"/>
            </w:pPr>
            <w:r>
              <w:t>Индивидуальная или групповая беседа с получателем социальной услуги, направленная на профилактику вредных привычек, всех видов зависимостей, предоставление методических материалов по тематике. При необходимости - выявление нуждаемости в платной или бесплатной форме лечения. Направление в медицинскую организацию, имеющую медицинскую лицензию на данный вид деятельности, информирование об условиях прохождения курса лечения от химической зависимости. Консультирование получателя о времени и условиях прохождения курса лечения. Подтверждение о прохождении курса лечения.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Получение получателем социальной услуги необходимых знаний и навыков по формированию здорового образа жизни, отказу от зависимостей и вредных привычек.</w:t>
            </w:r>
          </w:p>
          <w:p w:rsidR="00D91707" w:rsidRDefault="00D91707">
            <w:pPr>
              <w:pStyle w:val="ConsPlusNormal"/>
              <w:jc w:val="both"/>
            </w:pPr>
            <w:r>
              <w:t>Снижение эмоционального напряжения созависимых членов семьи, в т.ч. детей. Возможность к социальной адаптации лица, страдающего от химической зависимости, в общество. Получение квалифицированной информации о вреде химической зависимости для развития личности</w:t>
            </w:r>
          </w:p>
        </w:tc>
      </w:tr>
      <w:tr w:rsidR="00D91707">
        <w:tc>
          <w:tcPr>
            <w:tcW w:w="964" w:type="dxa"/>
          </w:tcPr>
          <w:p w:rsidR="00D91707" w:rsidRDefault="00D91707">
            <w:pPr>
              <w:pStyle w:val="ConsPlusNormal"/>
            </w:pPr>
            <w:r>
              <w:t>2.5</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pPr>
            <w:r>
              <w:t>2.5.1</w:t>
            </w:r>
          </w:p>
        </w:tc>
        <w:tc>
          <w:tcPr>
            <w:tcW w:w="2494" w:type="dxa"/>
          </w:tcPr>
          <w:p w:rsidR="00D91707" w:rsidRDefault="00D91707">
            <w:pPr>
              <w:pStyle w:val="ConsPlusNormal"/>
              <w:jc w:val="both"/>
            </w:pPr>
            <w:r>
              <w:t xml:space="preserve">- содействие в организации оздоровления и </w:t>
            </w:r>
            <w:r>
              <w:lastRenderedPageBreak/>
              <w:t>санаторно-курортного лечения согласно медицинским показаниям</w:t>
            </w:r>
          </w:p>
        </w:tc>
        <w:tc>
          <w:tcPr>
            <w:tcW w:w="3912" w:type="dxa"/>
          </w:tcPr>
          <w:p w:rsidR="00D91707" w:rsidRDefault="00D91707">
            <w:pPr>
              <w:pStyle w:val="ConsPlusNormal"/>
              <w:jc w:val="both"/>
            </w:pPr>
            <w:r>
              <w:lastRenderedPageBreak/>
              <w:t>Содействие в организации летнего отдыха и оздоровления.</w:t>
            </w:r>
          </w:p>
          <w:p w:rsidR="00D91707" w:rsidRDefault="00D91707">
            <w:pPr>
              <w:pStyle w:val="ConsPlusNormal"/>
              <w:jc w:val="both"/>
            </w:pPr>
            <w:r>
              <w:t xml:space="preserve">Подготовка всех необходимых </w:t>
            </w:r>
            <w:r>
              <w:lastRenderedPageBreak/>
              <w:t>документов для получения путевки на санаторно-курортное лечение.</w:t>
            </w:r>
          </w:p>
          <w:p w:rsidR="00D91707" w:rsidRDefault="00D91707">
            <w:pPr>
              <w:pStyle w:val="ConsPlusNormal"/>
              <w:jc w:val="both"/>
            </w:pPr>
            <w:r>
              <w:t>Подготовка получателя социальных услуг к отправке в санаторно-курортное лечение.</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Услуга должна обеспечить несовершеннолетнему получателю социальной услуги летний отдых и </w:t>
            </w:r>
            <w:r>
              <w:lastRenderedPageBreak/>
              <w:t>оздоровление, а также, согласно медицинским показаниям, санаторно-курортное лечение</w:t>
            </w:r>
          </w:p>
        </w:tc>
      </w:tr>
      <w:tr w:rsidR="00D91707">
        <w:tc>
          <w:tcPr>
            <w:tcW w:w="964" w:type="dxa"/>
          </w:tcPr>
          <w:p w:rsidR="00D91707" w:rsidRDefault="00D91707">
            <w:pPr>
              <w:pStyle w:val="ConsPlusNormal"/>
            </w:pPr>
            <w:r>
              <w:lastRenderedPageBreak/>
              <w:t>2.5.2</w:t>
            </w:r>
          </w:p>
        </w:tc>
        <w:tc>
          <w:tcPr>
            <w:tcW w:w="2494" w:type="dxa"/>
          </w:tcPr>
          <w:p w:rsidR="00D91707" w:rsidRDefault="00D91707">
            <w:pPr>
              <w:pStyle w:val="ConsPlusNormal"/>
              <w:jc w:val="both"/>
            </w:pPr>
            <w:r>
              <w:t xml:space="preserve">- фитотерапия </w:t>
            </w:r>
            <w:hyperlink w:anchor="P20094">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pPr>
            <w:r>
              <w:t>2.6</w:t>
            </w:r>
          </w:p>
        </w:tc>
        <w:tc>
          <w:tcPr>
            <w:tcW w:w="2494" w:type="dxa"/>
          </w:tcPr>
          <w:p w:rsidR="00D91707" w:rsidRDefault="00D91707">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Проведение занятий с родственниками получателя социальных услуг по обучению практическим навыкам общего ухода, получение родственниками социально-медицинских знаний для проведения реабилитационных мероприятий в домашних условиях, предоставление методических материалов.</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Оказание услуги должно быть проведено с учетом индивидуальных особенностей получателей услуги, характера их индивидуальности, возраста, степени ограничения возможностей, физического или психического состояния, а также степени подготовленности родственников к этим процедурам.</w:t>
            </w:r>
          </w:p>
          <w:p w:rsidR="00D91707" w:rsidRDefault="00D91707">
            <w:pPr>
              <w:pStyle w:val="ConsPlusNormal"/>
              <w:jc w:val="both"/>
            </w:pPr>
            <w:r>
              <w:t>Качество обучения должно быть оценено по степени адаптации к окружающей обстановке</w:t>
            </w:r>
          </w:p>
        </w:tc>
      </w:tr>
      <w:tr w:rsidR="00D91707">
        <w:tc>
          <w:tcPr>
            <w:tcW w:w="964" w:type="dxa"/>
          </w:tcPr>
          <w:p w:rsidR="00D91707" w:rsidRDefault="00D91707">
            <w:pPr>
              <w:pStyle w:val="ConsPlusNormal"/>
            </w:pPr>
            <w:r>
              <w:t>2.7</w:t>
            </w:r>
          </w:p>
        </w:tc>
        <w:tc>
          <w:tcPr>
            <w:tcW w:w="2494" w:type="dxa"/>
          </w:tcPr>
          <w:p w:rsidR="00D91707" w:rsidRDefault="00D91707">
            <w:pPr>
              <w:pStyle w:val="ConsPlusNormal"/>
              <w:jc w:val="both"/>
            </w:pPr>
            <w:r>
              <w:t xml:space="preserve">Консультирование по социально-медицинским вопросам (в том числе вопросам поддержания и сохранения здоровья </w:t>
            </w:r>
            <w:r>
              <w:lastRenderedPageBreak/>
              <w:t>получателя социальных услуг, проведения оздоровительных мероприятий)</w:t>
            </w:r>
          </w:p>
        </w:tc>
        <w:tc>
          <w:tcPr>
            <w:tcW w:w="3912" w:type="dxa"/>
          </w:tcPr>
          <w:p w:rsidR="00D91707" w:rsidRDefault="00D91707">
            <w:pPr>
              <w:pStyle w:val="ConsPlusNormal"/>
              <w:jc w:val="both"/>
            </w:pPr>
            <w:r>
              <w:lastRenderedPageBreak/>
              <w:t>Личное знакомство и установление контакта с получателем социальных услуг (родственниками получателя социальных услуг).</w:t>
            </w:r>
          </w:p>
          <w:p w:rsidR="00D91707" w:rsidRDefault="00D91707">
            <w:pPr>
              <w:pStyle w:val="ConsPlusNormal"/>
              <w:jc w:val="both"/>
            </w:pPr>
            <w:r>
              <w:t>Выявление проблем, стоящих перед получателем социальных услуг.</w:t>
            </w:r>
          </w:p>
          <w:p w:rsidR="00D91707" w:rsidRDefault="00D91707">
            <w:pPr>
              <w:pStyle w:val="ConsPlusNormal"/>
              <w:jc w:val="both"/>
            </w:pPr>
            <w:r>
              <w:lastRenderedPageBreak/>
              <w:t>Информирование, в активном диалоге с получателем(ями) услуг, по вопросам поддержания здоровья, здорового образа жизни, репродуктивного здоровья, планирования семьи, вынашивания ребенка, предупреждения вредных привычек, современных безопасных средств контрацепции, психосексуального развития детей, гигиены питания, жилища.</w:t>
            </w:r>
          </w:p>
          <w:p w:rsidR="00D91707" w:rsidRDefault="00D91707">
            <w:pPr>
              <w:pStyle w:val="ConsPlusNormal"/>
              <w:jc w:val="both"/>
            </w:pPr>
            <w:r>
              <w:t>Разъяснение сути проблем и подготовка рекомендаций.</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 xml:space="preserve">Консультирование по социально-медицинским вопросам должно обеспечивать оказание квалифицированной помощи получателям социальных услуг в правильном понимании и решении </w:t>
            </w:r>
            <w:r>
              <w:lastRenderedPageBreak/>
              <w:t>стоящих перед ними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заболеваний, обучение родственников больных практическим навыкам общего ухода за ними и др.)</w:t>
            </w:r>
          </w:p>
        </w:tc>
      </w:tr>
      <w:tr w:rsidR="00D91707">
        <w:tc>
          <w:tcPr>
            <w:tcW w:w="964" w:type="dxa"/>
          </w:tcPr>
          <w:p w:rsidR="00D91707" w:rsidRDefault="00D91707">
            <w:pPr>
              <w:pStyle w:val="ConsPlusNormal"/>
            </w:pPr>
            <w:r>
              <w:lastRenderedPageBreak/>
              <w:t>2.8</w:t>
            </w:r>
          </w:p>
        </w:tc>
        <w:tc>
          <w:tcPr>
            <w:tcW w:w="2494" w:type="dxa"/>
          </w:tcPr>
          <w:p w:rsidR="00D91707" w:rsidRDefault="00D91707">
            <w:pPr>
              <w:pStyle w:val="ConsPlusNormal"/>
              <w:jc w:val="both"/>
            </w:pPr>
            <w:r>
              <w:t>Проведение мероприятий, направленных на формирование здорового образа жизни</w:t>
            </w:r>
          </w:p>
        </w:tc>
        <w:tc>
          <w:tcPr>
            <w:tcW w:w="3912" w:type="dxa"/>
          </w:tcPr>
          <w:p w:rsidR="00D91707" w:rsidRDefault="00D91707">
            <w:pPr>
              <w:pStyle w:val="ConsPlusNormal"/>
              <w:jc w:val="both"/>
            </w:pPr>
            <w:r>
              <w:t>Занятия проводятся врачами и в форме лекций, бесед с использованием видеофильмов.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Услуга проводится с целью просвещения получателей социальных услуг о сохранении и укреплении здоровья</w:t>
            </w:r>
          </w:p>
        </w:tc>
      </w:tr>
      <w:tr w:rsidR="00D91707">
        <w:tc>
          <w:tcPr>
            <w:tcW w:w="964" w:type="dxa"/>
          </w:tcPr>
          <w:p w:rsidR="00D91707" w:rsidRDefault="00D91707">
            <w:pPr>
              <w:pStyle w:val="ConsPlusNormal"/>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w:t>
            </w:r>
            <w:r>
              <w:lastRenderedPageBreak/>
              <w:t>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Психологическая диагностика и обследование личности дают информацию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pPr>
            <w:r>
              <w:lastRenderedPageBreak/>
              <w:t>3.1.2</w:t>
            </w:r>
          </w:p>
        </w:tc>
        <w:tc>
          <w:tcPr>
            <w:tcW w:w="2494" w:type="dxa"/>
          </w:tcPr>
          <w:p w:rsidR="00D91707" w:rsidRDefault="00D91707">
            <w:pPr>
              <w:pStyle w:val="ConsPlusNormal"/>
              <w:jc w:val="both"/>
            </w:pPr>
            <w:r>
              <w:t>- составление индивидуального плана социально-психологической реабилитации</w:t>
            </w:r>
          </w:p>
        </w:tc>
        <w:tc>
          <w:tcPr>
            <w:tcW w:w="3912" w:type="dxa"/>
          </w:tcPr>
          <w:p w:rsidR="00D91707" w:rsidRDefault="00D91707">
            <w:pPr>
              <w:pStyle w:val="ConsPlusNormal"/>
              <w:jc w:val="both"/>
            </w:pPr>
            <w:r>
              <w:t>Составление индивидуального плана реабилитации по результатам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1 пакет документов</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оценке учитывается конкретная жизненная ситуация получателя социальных услуг и разработка рекомендаций по проведению коррекционных мероприятий</w:t>
            </w:r>
          </w:p>
        </w:tc>
      </w:tr>
      <w:tr w:rsidR="00D91707">
        <w:tc>
          <w:tcPr>
            <w:tcW w:w="964" w:type="dxa"/>
          </w:tcPr>
          <w:p w:rsidR="00D91707" w:rsidRDefault="00D91707">
            <w:pPr>
              <w:pStyle w:val="ConsPlusNormal"/>
            </w:pPr>
            <w:r>
              <w:t>3.1.3</w:t>
            </w:r>
          </w:p>
        </w:tc>
        <w:tc>
          <w:tcPr>
            <w:tcW w:w="2494" w:type="dxa"/>
          </w:tcPr>
          <w:p w:rsidR="00D91707" w:rsidRDefault="00D91707">
            <w:pPr>
              <w:pStyle w:val="ConsPlusNormal"/>
              <w:jc w:val="both"/>
            </w:pPr>
            <w:r>
              <w:t>- подготовка характеристик</w:t>
            </w:r>
          </w:p>
        </w:tc>
        <w:tc>
          <w:tcPr>
            <w:tcW w:w="3912" w:type="dxa"/>
          </w:tcPr>
          <w:p w:rsidR="00D91707" w:rsidRDefault="00D91707">
            <w:pPr>
              <w:pStyle w:val="ConsPlusNormal"/>
              <w:jc w:val="both"/>
            </w:pPr>
            <w:r>
              <w:t>Составление характеристики на основе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pPr>
            <w:r>
              <w:t>3.2.1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Консультирование получателей социальных услуг, родственников получателей социальных услуг проводится с целью выявления проблем, определения объема и видов предполагаемой помощи.</w:t>
            </w:r>
          </w:p>
          <w:p w:rsidR="00D91707" w:rsidRDefault="00D91707">
            <w:pPr>
              <w:pStyle w:val="ConsPlusNormal"/>
              <w:jc w:val="both"/>
            </w:pPr>
            <w:r>
              <w:t>Выявление в ходе беседы психологических проблем, стоящих перед получателем социальных услуг.</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Социально-психологическое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c>
          <w:tcPr>
            <w:tcW w:w="964" w:type="dxa"/>
          </w:tcPr>
          <w:p w:rsidR="00D91707" w:rsidRDefault="00D91707">
            <w:pPr>
              <w:pStyle w:val="ConsPlusNormal"/>
            </w:pPr>
            <w:r>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pPr>
            <w:r>
              <w:t>3.3.1</w:t>
            </w:r>
          </w:p>
        </w:tc>
        <w:tc>
          <w:tcPr>
            <w:tcW w:w="2494" w:type="dxa"/>
          </w:tcPr>
          <w:p w:rsidR="00D91707" w:rsidRDefault="00D91707">
            <w:pPr>
              <w:pStyle w:val="ConsPlusNormal"/>
              <w:jc w:val="both"/>
            </w:pPr>
            <w:r>
              <w:t xml:space="preserve">- психокоррекционное </w:t>
            </w:r>
            <w:r>
              <w:lastRenderedPageBreak/>
              <w:t>занятие (индивидуальное)</w:t>
            </w:r>
          </w:p>
        </w:tc>
        <w:tc>
          <w:tcPr>
            <w:tcW w:w="3912" w:type="dxa"/>
            <w:vMerge w:val="restart"/>
          </w:tcPr>
          <w:p w:rsidR="00D91707" w:rsidRDefault="00D91707">
            <w:pPr>
              <w:pStyle w:val="ConsPlusNormal"/>
              <w:jc w:val="both"/>
            </w:pPr>
            <w:r>
              <w:lastRenderedPageBreak/>
              <w:t xml:space="preserve">Услуга состоит в проведении </w:t>
            </w:r>
            <w:r>
              <w:lastRenderedPageBreak/>
              <w:t>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lastRenderedPageBreak/>
              <w:t xml:space="preserve">По </w:t>
            </w:r>
            <w:r>
              <w:lastRenderedPageBreak/>
              <w:t>назначению специалиста</w:t>
            </w:r>
          </w:p>
        </w:tc>
        <w:tc>
          <w:tcPr>
            <w:tcW w:w="1020" w:type="dxa"/>
            <w:vMerge w:val="restart"/>
          </w:tcPr>
          <w:p w:rsidR="00D91707" w:rsidRDefault="00D91707">
            <w:pPr>
              <w:pStyle w:val="ConsPlusNormal"/>
              <w:jc w:val="center"/>
            </w:pPr>
            <w:r>
              <w:lastRenderedPageBreak/>
              <w:t>6</w:t>
            </w:r>
          </w:p>
        </w:tc>
        <w:tc>
          <w:tcPr>
            <w:tcW w:w="3912" w:type="dxa"/>
            <w:vMerge w:val="restart"/>
          </w:tcPr>
          <w:p w:rsidR="00D91707" w:rsidRDefault="00D91707">
            <w:pPr>
              <w:pStyle w:val="ConsPlusNormal"/>
              <w:jc w:val="both"/>
            </w:pPr>
            <w:r>
              <w:t xml:space="preserve">Психокоррекция как активное </w:t>
            </w:r>
            <w:r>
              <w:lastRenderedPageBreak/>
              <w:t>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pPr>
            <w:r>
              <w:lastRenderedPageBreak/>
              <w:t>3.3.2</w:t>
            </w:r>
          </w:p>
        </w:tc>
        <w:tc>
          <w:tcPr>
            <w:tcW w:w="2494" w:type="dxa"/>
          </w:tcPr>
          <w:p w:rsidR="00D91707" w:rsidRDefault="00D91707">
            <w:pPr>
              <w:pStyle w:val="ConsPlusNormal"/>
              <w:jc w:val="both"/>
            </w:pPr>
            <w:r>
              <w:t>- психокоррекционное занятие (групповое)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pPr>
            <w:r>
              <w:t>3.4</w:t>
            </w:r>
          </w:p>
        </w:tc>
        <w:tc>
          <w:tcPr>
            <w:tcW w:w="2494" w:type="dxa"/>
          </w:tcPr>
          <w:p w:rsidR="00D91707" w:rsidRDefault="00D91707">
            <w:pPr>
              <w:pStyle w:val="ConsPlusNormal"/>
              <w:jc w:val="both"/>
            </w:pPr>
            <w:r>
              <w:t>Психологический тренинг</w:t>
            </w:r>
          </w:p>
        </w:tc>
        <w:tc>
          <w:tcPr>
            <w:tcW w:w="3912" w:type="dxa"/>
          </w:tcPr>
          <w:p w:rsidR="00D91707" w:rsidRDefault="00D91707">
            <w:pPr>
              <w:pStyle w:val="ConsPlusNormal"/>
              <w:jc w:val="both"/>
            </w:pPr>
            <w:r>
              <w:t>Услуга состоит в проведении группового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D91707">
        <w:tc>
          <w:tcPr>
            <w:tcW w:w="964" w:type="dxa"/>
          </w:tcPr>
          <w:p w:rsidR="00D91707" w:rsidRDefault="00D91707">
            <w:pPr>
              <w:pStyle w:val="ConsPlusNormal"/>
            </w:pPr>
            <w:r>
              <w:t>3.5</w:t>
            </w:r>
          </w:p>
        </w:tc>
        <w:tc>
          <w:tcPr>
            <w:tcW w:w="2494" w:type="dxa"/>
          </w:tcPr>
          <w:p w:rsidR="00D91707" w:rsidRDefault="00D91707">
            <w:pPr>
              <w:pStyle w:val="ConsPlusNormal"/>
              <w:jc w:val="both"/>
            </w:pPr>
            <w:r>
              <w:t>Социально-психологический патронаж</w:t>
            </w:r>
          </w:p>
        </w:tc>
        <w:tc>
          <w:tcPr>
            <w:tcW w:w="3912" w:type="dxa"/>
          </w:tcPr>
          <w:p w:rsidR="00D91707" w:rsidRDefault="00D91707">
            <w:pPr>
              <w:pStyle w:val="ConsPlusNormal"/>
              <w:jc w:val="both"/>
            </w:pPr>
            <w:r>
              <w:t>Систематическое наблюдение за получателем социальных услуг и 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социально-психологической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Наблюдение и оказание необходимой социально-психологической помощи с целью устранения у получателя социальных услуг психического дискомфорта, личностного и межличностного конфликта</w:t>
            </w:r>
          </w:p>
        </w:tc>
      </w:tr>
      <w:tr w:rsidR="00D91707">
        <w:tc>
          <w:tcPr>
            <w:tcW w:w="964" w:type="dxa"/>
          </w:tcPr>
          <w:p w:rsidR="00D91707" w:rsidRDefault="00D91707">
            <w:pPr>
              <w:pStyle w:val="ConsPlusNormal"/>
            </w:pPr>
            <w:r>
              <w:lastRenderedPageBreak/>
              <w:t>3.6</w:t>
            </w:r>
          </w:p>
        </w:tc>
        <w:tc>
          <w:tcPr>
            <w:tcW w:w="2494" w:type="dxa"/>
          </w:tcPr>
          <w:p w:rsidR="00D91707" w:rsidRDefault="00D91707">
            <w:pPr>
              <w:pStyle w:val="ConsPlusNormal"/>
              <w:jc w:val="both"/>
            </w:pPr>
            <w:r>
              <w:t>Психологическая, в том числе экстренная, помощь</w:t>
            </w:r>
          </w:p>
        </w:tc>
        <w:tc>
          <w:tcPr>
            <w:tcW w:w="3912" w:type="dxa"/>
          </w:tcPr>
          <w:p w:rsidR="00D91707" w:rsidRDefault="00D91707">
            <w:pPr>
              <w:pStyle w:val="ConsPlusNormal"/>
              <w:jc w:val="both"/>
            </w:pPr>
            <w:r>
              <w:t>Выявление в ходе беседы психологических проблем, стоящих перед получателем социальных услуг (родственниками получателя социальных услуг).</w:t>
            </w:r>
          </w:p>
          <w:p w:rsidR="00D91707" w:rsidRDefault="00D91707">
            <w:pPr>
              <w:pStyle w:val="ConsPlusNormal"/>
              <w:jc w:val="both"/>
            </w:pPr>
            <w:r>
              <w:t>Проведение бесед, выслушивание, подбадривание, психологическая поддержка преодоления имеющихся трудностей.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Услуга должна обеспечивать: психологическую помощь получателю социальных услуг, содействие в мобилизации его физических, духовных, личностных, интеллектуальных ресурсов для выхода из кризисного состояния, расширении у него диапазона приемлемых средств для самостоятельного решения возникших проблем и преодоления трудностей, укреплении уверенности в себе</w:t>
            </w:r>
          </w:p>
        </w:tc>
      </w:tr>
      <w:tr w:rsidR="00D91707">
        <w:tc>
          <w:tcPr>
            <w:tcW w:w="964" w:type="dxa"/>
          </w:tcPr>
          <w:p w:rsidR="00D91707" w:rsidRDefault="00D91707">
            <w:pPr>
              <w:pStyle w:val="ConsPlusNormal"/>
            </w:pPr>
            <w:r>
              <w:t>3.7</w:t>
            </w:r>
          </w:p>
        </w:tc>
        <w:tc>
          <w:tcPr>
            <w:tcW w:w="2494" w:type="dxa"/>
          </w:tcPr>
          <w:p w:rsidR="00D91707" w:rsidRDefault="00D91707">
            <w:pPr>
              <w:pStyle w:val="ConsPlusNormal"/>
              <w:jc w:val="both"/>
            </w:pPr>
            <w:r>
              <w:t>Оказание консультационной психологической помощи анонимно, в том числе с использованием телефона доверия</w:t>
            </w:r>
          </w:p>
        </w:tc>
        <w:tc>
          <w:tcPr>
            <w:tcW w:w="3912" w:type="dxa"/>
          </w:tcPr>
          <w:p w:rsidR="00D91707" w:rsidRDefault="00D91707">
            <w:pPr>
              <w:pStyle w:val="ConsPlusNormal"/>
              <w:jc w:val="both"/>
            </w:pPr>
            <w:r>
              <w:t>Проведение бесед, выслушивание, подбадривание, психологическая поддержка родственников получателя социальных услуг анонимно, в том числе с использованием телефона доверия.</w:t>
            </w:r>
          </w:p>
          <w:p w:rsidR="00D91707" w:rsidRDefault="00D91707">
            <w:pPr>
              <w:pStyle w:val="ConsPlusNormal"/>
              <w:jc w:val="both"/>
            </w:pPr>
            <w:r>
              <w:t>Выявление в ходе беседы психологических проблем, стоящих перед получателем социальных услуг (родственниками получателя социальных услуг).</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должна обеспечивать: психологическую помощь получателю социальных услуг, содействие в мобилизации его физических, духовных, личностных, интеллектуальных ресурсов для выхода из кризисного состояния, расширении у него диапазона приемлемых средств для самостоятельного решения возникших проблем и преодоления трудностей, укреплении уверенности в себе</w:t>
            </w:r>
          </w:p>
        </w:tc>
      </w:tr>
      <w:tr w:rsidR="00D91707">
        <w:tc>
          <w:tcPr>
            <w:tcW w:w="964" w:type="dxa"/>
          </w:tcPr>
          <w:p w:rsidR="00D91707" w:rsidRDefault="00D91707">
            <w:pPr>
              <w:pStyle w:val="ConsPlusNormal"/>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pPr>
            <w:r>
              <w:t>4.1.1</w:t>
            </w:r>
          </w:p>
        </w:tc>
        <w:tc>
          <w:tcPr>
            <w:tcW w:w="2494" w:type="dxa"/>
          </w:tcPr>
          <w:p w:rsidR="00D91707" w:rsidRDefault="00D91707">
            <w:pPr>
              <w:pStyle w:val="ConsPlusNormal"/>
              <w:jc w:val="both"/>
            </w:pPr>
            <w:r>
              <w:t>- организация и проведение культурно-</w:t>
            </w:r>
            <w:r>
              <w:lastRenderedPageBreak/>
              <w:t>развлекательной программы</w:t>
            </w:r>
          </w:p>
        </w:tc>
        <w:tc>
          <w:tcPr>
            <w:tcW w:w="3912" w:type="dxa"/>
          </w:tcPr>
          <w:p w:rsidR="00D91707" w:rsidRDefault="00D91707">
            <w:pPr>
              <w:pStyle w:val="ConsPlusNormal"/>
              <w:jc w:val="both"/>
            </w:pPr>
            <w:r>
              <w:lastRenderedPageBreak/>
              <w:t xml:space="preserve">Составление плана проведения с указанием даты проведения, </w:t>
            </w:r>
            <w:r>
              <w:lastRenderedPageBreak/>
              <w:t>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2</w:t>
            </w:r>
          </w:p>
        </w:tc>
        <w:tc>
          <w:tcPr>
            <w:tcW w:w="3912" w:type="dxa"/>
            <w:vMerge w:val="restart"/>
          </w:tcPr>
          <w:p w:rsidR="00D91707" w:rsidRDefault="00D91707">
            <w:pPr>
              <w:pStyle w:val="ConsPlusNormal"/>
              <w:jc w:val="both"/>
            </w:pPr>
            <w:r>
              <w:t xml:space="preserve">Организация досуга (праздники, экскурсии и другие культурные </w:t>
            </w:r>
            <w:r>
              <w:lastRenderedPageBreak/>
              <w:t>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pPr>
            <w:r>
              <w:lastRenderedPageBreak/>
              <w:t>4.1.2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4.1.3</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Услуга состоит в проведении бесед, лекций, практических занятий, обеспечении доступа к просмотру телевизора.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6</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4.1.4</w:t>
            </w:r>
          </w:p>
        </w:tc>
        <w:tc>
          <w:tcPr>
            <w:tcW w:w="2494" w:type="dxa"/>
          </w:tcPr>
          <w:p w:rsidR="00D91707" w:rsidRDefault="00D91707">
            <w:pPr>
              <w:pStyle w:val="ConsPlusNormal"/>
              <w:jc w:val="both"/>
            </w:pPr>
            <w:r>
              <w:t>- проведение бесед и дискуссий (группа не менее 10 человек)</w:t>
            </w:r>
          </w:p>
        </w:tc>
        <w:tc>
          <w:tcPr>
            <w:tcW w:w="3912" w:type="dxa"/>
          </w:tcPr>
          <w:p w:rsidR="00D91707" w:rsidRDefault="00D91707">
            <w:pPr>
              <w:pStyle w:val="ConsPlusNormal"/>
              <w:jc w:val="both"/>
            </w:pPr>
            <w:r>
              <w:t>Предоставление получателям социальных услуг (в группах) информации, способствующей повышению их педагогической грамотности и культуры.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2</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4.2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pPr>
            <w:r>
              <w:t>4.2.1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Проведение тестирования (диагностики)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- 1 час.</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Тестирование (диагностика) - услуга, заключающаяся в выявлении и анализе индивидуальных особенностей личности получателя социальных услуг, влияющих на отклонения в его поведении.</w:t>
            </w:r>
          </w:p>
          <w:p w:rsidR="00D91707" w:rsidRDefault="00D91707">
            <w:pPr>
              <w:pStyle w:val="ConsPlusNormal"/>
              <w:jc w:val="both"/>
            </w:pPr>
            <w:r>
              <w:t xml:space="preserve">Тестирование (диагностика) проводится </w:t>
            </w:r>
            <w:r>
              <w:lastRenderedPageBreak/>
              <w:t>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c>
          <w:tcPr>
            <w:tcW w:w="964" w:type="dxa"/>
          </w:tcPr>
          <w:p w:rsidR="00D91707" w:rsidRDefault="00D91707">
            <w:pPr>
              <w:pStyle w:val="ConsPlusNormal"/>
            </w:pPr>
            <w:r>
              <w:lastRenderedPageBreak/>
              <w:t>4.2.2</w:t>
            </w:r>
          </w:p>
        </w:tc>
        <w:tc>
          <w:tcPr>
            <w:tcW w:w="2494" w:type="dxa"/>
          </w:tcPr>
          <w:p w:rsidR="00D91707" w:rsidRDefault="00D91707">
            <w:pPr>
              <w:pStyle w:val="ConsPlusNormal"/>
              <w:jc w:val="both"/>
            </w:pPr>
            <w:r>
              <w:t>- консультация педагога</w:t>
            </w:r>
          </w:p>
        </w:tc>
        <w:tc>
          <w:tcPr>
            <w:tcW w:w="3912" w:type="dxa"/>
          </w:tcPr>
          <w:p w:rsidR="00D91707" w:rsidRDefault="00D91707">
            <w:pPr>
              <w:pStyle w:val="ConsPlusNormal"/>
              <w:jc w:val="both"/>
            </w:pPr>
            <w:r>
              <w:t>Проведение индивидуальных (групповых) консультаций с участием педагога для решения социально-педагогических проблем и интерпретация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vMerge w:val="restart"/>
          </w:tcPr>
          <w:p w:rsidR="00D91707" w:rsidRDefault="00D91707">
            <w:pPr>
              <w:pStyle w:val="ConsPlusNormal"/>
              <w:jc w:val="both"/>
            </w:pPr>
            <w:r>
              <w:t>Консультация педагога (логопеда) заключается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c>
          <w:tcPr>
            <w:tcW w:w="964" w:type="dxa"/>
          </w:tcPr>
          <w:p w:rsidR="00D91707" w:rsidRDefault="00D91707">
            <w:pPr>
              <w:pStyle w:val="ConsPlusNormal"/>
            </w:pPr>
            <w:r>
              <w:t>4.2.3</w:t>
            </w:r>
          </w:p>
        </w:tc>
        <w:tc>
          <w:tcPr>
            <w:tcW w:w="2494" w:type="dxa"/>
          </w:tcPr>
          <w:p w:rsidR="00D91707" w:rsidRDefault="00D91707">
            <w:pPr>
              <w:pStyle w:val="ConsPlusNormal"/>
              <w:jc w:val="both"/>
            </w:pPr>
            <w:r>
              <w:t>- консультация логопеда</w:t>
            </w:r>
          </w:p>
        </w:tc>
        <w:tc>
          <w:tcPr>
            <w:tcW w:w="3912" w:type="dxa"/>
          </w:tcPr>
          <w:p w:rsidR="00D91707" w:rsidRDefault="00D91707">
            <w:pPr>
              <w:pStyle w:val="ConsPlusNormal"/>
              <w:jc w:val="both"/>
            </w:pPr>
            <w:r>
              <w:t>Проведение индивидуальной консультации с участием логопеда для решения социально-педагогических проблем и интерпретация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2</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4.2.4</w:t>
            </w:r>
          </w:p>
        </w:tc>
        <w:tc>
          <w:tcPr>
            <w:tcW w:w="2494" w:type="dxa"/>
          </w:tcPr>
          <w:p w:rsidR="00D91707" w:rsidRDefault="00D91707">
            <w:pPr>
              <w:pStyle w:val="ConsPlusNormal"/>
              <w:jc w:val="both"/>
            </w:pPr>
            <w:r>
              <w:t>- коррекционное занятие (индивидуальное)</w:t>
            </w:r>
          </w:p>
        </w:tc>
        <w:tc>
          <w:tcPr>
            <w:tcW w:w="3912" w:type="dxa"/>
          </w:tcPr>
          <w:p w:rsidR="00D91707" w:rsidRDefault="00D91707">
            <w:pPr>
              <w:pStyle w:val="ConsPlusNormal"/>
              <w:jc w:val="both"/>
            </w:pPr>
            <w:r>
              <w:t>Проведение индивидуальных занятий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lastRenderedPageBreak/>
              <w:t>Продолжительность услуги - 0,4 часа.</w:t>
            </w:r>
          </w:p>
          <w:p w:rsidR="00D91707" w:rsidRDefault="00D91707">
            <w:pPr>
              <w:pStyle w:val="ConsPlusNormal"/>
              <w:jc w:val="both"/>
            </w:pPr>
            <w:r>
              <w:t>1 услуга - 1 занятие</w:t>
            </w:r>
          </w:p>
        </w:tc>
        <w:tc>
          <w:tcPr>
            <w:tcW w:w="1304" w:type="dxa"/>
            <w:tcBorders>
              <w:bottom w:val="nil"/>
            </w:tcBorders>
          </w:tcPr>
          <w:p w:rsidR="00D91707" w:rsidRDefault="00D91707">
            <w:pPr>
              <w:pStyle w:val="ConsPlusNormal"/>
              <w:jc w:val="both"/>
            </w:pPr>
            <w:r>
              <w:lastRenderedPageBreak/>
              <w:t>По необходимости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w:t>
            </w:r>
            <w:r>
              <w:lastRenderedPageBreak/>
              <w:t>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c>
          <w:tcPr>
            <w:tcW w:w="964" w:type="dxa"/>
          </w:tcPr>
          <w:p w:rsidR="00D91707" w:rsidRDefault="00D91707">
            <w:pPr>
              <w:pStyle w:val="ConsPlusNormal"/>
            </w:pPr>
            <w:r>
              <w:lastRenderedPageBreak/>
              <w:t>4.2.4</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Borders>
              <w:top w:val="nil"/>
            </w:tcBorders>
          </w:tcPr>
          <w:p w:rsidR="00D91707" w:rsidRDefault="00D91707">
            <w:pPr>
              <w:pStyle w:val="ConsPlusNormal"/>
              <w:jc w:val="both"/>
            </w:pPr>
          </w:p>
        </w:tc>
        <w:tc>
          <w:tcPr>
            <w:tcW w:w="1020" w:type="dxa"/>
            <w:tcBorders>
              <w:top w:val="nil"/>
            </w:tcBorders>
          </w:tcPr>
          <w:p w:rsidR="00D91707" w:rsidRDefault="00D91707">
            <w:pPr>
              <w:pStyle w:val="ConsPlusNormal"/>
              <w:jc w:val="both"/>
            </w:pPr>
          </w:p>
        </w:tc>
        <w:tc>
          <w:tcPr>
            <w:tcW w:w="3912" w:type="dxa"/>
            <w:tcBorders>
              <w:top w:val="nil"/>
            </w:tcBorders>
          </w:tcPr>
          <w:p w:rsidR="00D91707" w:rsidRDefault="00D91707">
            <w:pPr>
              <w:pStyle w:val="ConsPlusNormal"/>
              <w:jc w:val="both"/>
            </w:pPr>
          </w:p>
        </w:tc>
      </w:tr>
      <w:tr w:rsidR="00D91707">
        <w:tc>
          <w:tcPr>
            <w:tcW w:w="964" w:type="dxa"/>
          </w:tcPr>
          <w:p w:rsidR="00D91707" w:rsidRDefault="00D91707">
            <w:pPr>
              <w:pStyle w:val="ConsPlusNormal"/>
            </w:pPr>
            <w:r>
              <w:t>4.2.5</w:t>
            </w:r>
          </w:p>
        </w:tc>
        <w:tc>
          <w:tcPr>
            <w:tcW w:w="2494" w:type="dxa"/>
          </w:tcPr>
          <w:p w:rsidR="00D91707" w:rsidRDefault="00D91707">
            <w:pPr>
              <w:pStyle w:val="ConsPlusNormal"/>
              <w:jc w:val="both"/>
            </w:pPr>
            <w:r>
              <w:t>- занятие с логопедом (групповое)</w:t>
            </w:r>
          </w:p>
        </w:tc>
        <w:tc>
          <w:tcPr>
            <w:tcW w:w="3912" w:type="dxa"/>
            <w:vMerge w:val="restart"/>
          </w:tcPr>
          <w:p w:rsidR="00D91707" w:rsidRDefault="00D91707">
            <w:pPr>
              <w:pStyle w:val="ConsPlusNormal"/>
              <w:jc w:val="both"/>
            </w:pPr>
            <w:r>
              <w:t>Проведение групповых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vMerge w:val="restart"/>
          </w:tcPr>
          <w:p w:rsidR="00D91707" w:rsidRDefault="00D91707">
            <w:pPr>
              <w:pStyle w:val="ConsPlusNormal"/>
              <w:jc w:val="both"/>
            </w:pPr>
            <w:r>
              <w:t>По необходимости</w:t>
            </w:r>
          </w:p>
        </w:tc>
        <w:tc>
          <w:tcPr>
            <w:tcW w:w="1020" w:type="dxa"/>
            <w:vMerge w:val="restart"/>
          </w:tcPr>
          <w:p w:rsidR="00D91707" w:rsidRDefault="00D91707">
            <w:pPr>
              <w:pStyle w:val="ConsPlusNormal"/>
              <w:jc w:val="center"/>
            </w:pPr>
            <w:r>
              <w:t>6</w:t>
            </w:r>
          </w:p>
        </w:tc>
        <w:tc>
          <w:tcPr>
            <w:tcW w:w="3912" w:type="dxa"/>
            <w:vMerge w:val="restart"/>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pPr>
            <w:r>
              <w:t>4.2.6</w:t>
            </w:r>
          </w:p>
        </w:tc>
        <w:tc>
          <w:tcPr>
            <w:tcW w:w="2494" w:type="dxa"/>
          </w:tcPr>
          <w:p w:rsidR="00D91707" w:rsidRDefault="00D91707">
            <w:pPr>
              <w:pStyle w:val="ConsPlusNormal"/>
              <w:jc w:val="both"/>
            </w:pPr>
            <w:r>
              <w:t>- занятие с логопедом (индивидуальное)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pPr>
            <w:r>
              <w:t>4.2.7</w:t>
            </w:r>
          </w:p>
        </w:tc>
        <w:tc>
          <w:tcPr>
            <w:tcW w:w="2494" w:type="dxa"/>
          </w:tcPr>
          <w:p w:rsidR="00D91707" w:rsidRDefault="00D91707">
            <w:pPr>
              <w:pStyle w:val="ConsPlusNormal"/>
              <w:jc w:val="both"/>
            </w:pPr>
            <w:r>
              <w:t>- занятие с дефектологом (индивидуальное)</w:t>
            </w:r>
          </w:p>
        </w:tc>
        <w:tc>
          <w:tcPr>
            <w:tcW w:w="3912" w:type="dxa"/>
          </w:tcPr>
          <w:p w:rsidR="00D91707" w:rsidRDefault="00D91707">
            <w:pPr>
              <w:pStyle w:val="ConsPlusNormal"/>
              <w:jc w:val="both"/>
            </w:pPr>
            <w:r>
              <w:t xml:space="preserve">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артикуляционной и пальчиковой </w:t>
            </w:r>
            <w:r>
              <w:lastRenderedPageBreak/>
              <w:t>гимнастики и настольных дидактических игр.</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 xml:space="preserve">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w:t>
            </w:r>
            <w:r>
              <w:lastRenderedPageBreak/>
              <w:t>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pPr>
            <w:r>
              <w:lastRenderedPageBreak/>
              <w:t>4.2.8</w:t>
            </w:r>
          </w:p>
        </w:tc>
        <w:tc>
          <w:tcPr>
            <w:tcW w:w="2494" w:type="dxa"/>
          </w:tcPr>
          <w:p w:rsidR="00D91707" w:rsidRDefault="00D91707">
            <w:pPr>
              <w:pStyle w:val="ConsPlusNormal"/>
              <w:jc w:val="both"/>
            </w:pPr>
            <w:r>
              <w:t>- музыкальное занятие (групповое)</w:t>
            </w:r>
          </w:p>
        </w:tc>
        <w:tc>
          <w:tcPr>
            <w:tcW w:w="3912" w:type="dxa"/>
            <w:vMerge w:val="restart"/>
          </w:tcPr>
          <w:p w:rsidR="00D91707" w:rsidRDefault="00D91707">
            <w:pPr>
              <w:pStyle w:val="ConsPlusNormal"/>
              <w:jc w:val="both"/>
            </w:pPr>
            <w:r>
              <w:t>Проведение групповых (индивидуальных) музыкальных занятий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6</w:t>
            </w:r>
          </w:p>
        </w:tc>
        <w:tc>
          <w:tcPr>
            <w:tcW w:w="3912" w:type="dxa"/>
            <w:vMerge w:val="restart"/>
          </w:tcPr>
          <w:p w:rsidR="00D91707" w:rsidRDefault="00D91707">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тестировании для определения направлений развития музыкальных способностей</w:t>
            </w:r>
          </w:p>
        </w:tc>
      </w:tr>
      <w:tr w:rsidR="00D91707">
        <w:tc>
          <w:tcPr>
            <w:tcW w:w="964" w:type="dxa"/>
          </w:tcPr>
          <w:p w:rsidR="00D91707" w:rsidRDefault="00D91707">
            <w:pPr>
              <w:pStyle w:val="ConsPlusNormal"/>
            </w:pPr>
            <w:r>
              <w:t>4.2.9</w:t>
            </w:r>
          </w:p>
        </w:tc>
        <w:tc>
          <w:tcPr>
            <w:tcW w:w="2494" w:type="dxa"/>
          </w:tcPr>
          <w:p w:rsidR="00D91707" w:rsidRDefault="00D91707">
            <w:pPr>
              <w:pStyle w:val="ConsPlusNormal"/>
              <w:jc w:val="both"/>
            </w:pPr>
            <w:r>
              <w:t>- музыкальное занятие (музыкотерапия)</w:t>
            </w:r>
          </w:p>
        </w:tc>
        <w:tc>
          <w:tcPr>
            <w:tcW w:w="3912" w:type="dxa"/>
            <w:vMerge/>
          </w:tcPr>
          <w:p w:rsidR="00D91707" w:rsidRDefault="00D91707">
            <w:pPr>
              <w:pStyle w:val="ConsPlusNormal"/>
            </w:pP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6</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4.3</w:t>
            </w:r>
          </w:p>
        </w:tc>
        <w:tc>
          <w:tcPr>
            <w:tcW w:w="2494" w:type="dxa"/>
          </w:tcPr>
          <w:p w:rsidR="00D91707" w:rsidRDefault="00D91707">
            <w:pPr>
              <w:pStyle w:val="ConsPlusNormal"/>
              <w:jc w:val="both"/>
            </w:pPr>
            <w:r>
              <w:t>Социально-педагогический патронаж</w:t>
            </w:r>
          </w:p>
        </w:tc>
        <w:tc>
          <w:tcPr>
            <w:tcW w:w="3912" w:type="dxa"/>
          </w:tcPr>
          <w:p w:rsidR="00D91707" w:rsidRDefault="00D91707">
            <w:pPr>
              <w:pStyle w:val="ConsPlusNormal"/>
              <w:jc w:val="both"/>
            </w:pPr>
            <w:r>
              <w:t>Посещение получателя социальных услуг в соответствии с планом-графиком посещений; определение необходимости предоставления получателю социальных услуг социально-педагогических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заключается в систематическом наблюдении за получателем социальных услуг для своевременного выявления ситуаций педагогического дискомфорта или межличностного конфликта и других ситуаций, могущих усугубить трудную жизненную ситуацию, и оказания ему при необходимости социально-педагогической помощи</w:t>
            </w:r>
          </w:p>
        </w:tc>
      </w:tr>
      <w:tr w:rsidR="00D91707">
        <w:tc>
          <w:tcPr>
            <w:tcW w:w="964" w:type="dxa"/>
          </w:tcPr>
          <w:p w:rsidR="00D91707" w:rsidRDefault="00D91707">
            <w:pPr>
              <w:pStyle w:val="ConsPlusNormal"/>
            </w:pPr>
            <w:r>
              <w:t>4.4</w:t>
            </w:r>
          </w:p>
        </w:tc>
        <w:tc>
          <w:tcPr>
            <w:tcW w:w="2494" w:type="dxa"/>
          </w:tcPr>
          <w:p w:rsidR="00D91707" w:rsidRDefault="00D91707">
            <w:pPr>
              <w:pStyle w:val="ConsPlusNormal"/>
              <w:jc w:val="both"/>
            </w:pPr>
            <w:r>
              <w:t>Содействие в восстановлении утраченных контактов и связей с семьей, внутри семьи</w:t>
            </w:r>
          </w:p>
        </w:tc>
        <w:tc>
          <w:tcPr>
            <w:tcW w:w="3912" w:type="dxa"/>
          </w:tcPr>
          <w:p w:rsidR="00D91707" w:rsidRDefault="00D91707">
            <w:pPr>
              <w:pStyle w:val="ConsPlusNormal"/>
              <w:jc w:val="both"/>
            </w:pPr>
            <w:r>
              <w:t>Личное знакомство и установление контакта с ближним окружением получателя социальных услуг.</w:t>
            </w:r>
          </w:p>
          <w:p w:rsidR="00D91707" w:rsidRDefault="00D91707">
            <w:pPr>
              <w:pStyle w:val="ConsPlusNormal"/>
              <w:jc w:val="both"/>
            </w:pPr>
            <w:r>
              <w:t xml:space="preserve">Выявление проблем, стоящих перед родственниками и получателем социальных услуг, оказание помощи в формулировании запроса, оформление </w:t>
            </w:r>
            <w:r>
              <w:lastRenderedPageBreak/>
              <w:t>писем, обращений в различные организации.</w:t>
            </w:r>
          </w:p>
          <w:p w:rsidR="00D91707" w:rsidRDefault="00D91707">
            <w:pPr>
              <w:pStyle w:val="ConsPlusNormal"/>
              <w:jc w:val="both"/>
            </w:pPr>
            <w:r>
              <w:t>Разъяснение сути проблем и определение возможных путей их решения.</w:t>
            </w:r>
          </w:p>
          <w:p w:rsidR="00D91707" w:rsidRDefault="00D91707">
            <w:pPr>
              <w:pStyle w:val="ConsPlusNormal"/>
              <w:jc w:val="both"/>
            </w:pPr>
            <w:r>
              <w:t>Определение реакции на имеющиеся проблемы и уровня мотивации к их преодолению.</w:t>
            </w:r>
          </w:p>
          <w:p w:rsidR="00D91707" w:rsidRDefault="00D91707">
            <w:pPr>
              <w:pStyle w:val="ConsPlusNormal"/>
              <w:jc w:val="both"/>
            </w:pPr>
            <w:r>
              <w:t>Разработка рекомендаций по решению стоящих перед ними проблем.</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Своевременная и профессиональная подготовка и направление в соответствующие инстанции писем, запросов и других документов, необходимых для оказания помощи</w:t>
            </w:r>
          </w:p>
        </w:tc>
      </w:tr>
      <w:tr w:rsidR="00D91707">
        <w:tc>
          <w:tcPr>
            <w:tcW w:w="964" w:type="dxa"/>
          </w:tcPr>
          <w:p w:rsidR="00D91707" w:rsidRDefault="00D91707">
            <w:pPr>
              <w:pStyle w:val="ConsPlusNormal"/>
            </w:pPr>
            <w:r>
              <w:lastRenderedPageBreak/>
              <w:t>4.5</w:t>
            </w:r>
          </w:p>
        </w:tc>
        <w:tc>
          <w:tcPr>
            <w:tcW w:w="2494" w:type="dxa"/>
          </w:tcPr>
          <w:p w:rsidR="00D91707" w:rsidRDefault="00D91707">
            <w:pPr>
              <w:pStyle w:val="ConsPlusNormal"/>
              <w:jc w:val="both"/>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912" w:type="dxa"/>
          </w:tcPr>
          <w:p w:rsidR="00D91707" w:rsidRDefault="00D91707">
            <w:pPr>
              <w:pStyle w:val="ConsPlusNormal"/>
              <w:jc w:val="both"/>
            </w:pPr>
            <w:r>
              <w:t>Проведение индивидуальных занятий с родителями (законными представителями) детей-инвалидов, воспитываемых дома, в обучении таких детей с учетом индивидуальных особенностей детей, характера их индивидуальности, степени ограничения возможностей, физического или психического состояния детей, а также степени подготовленности родителей (законных представителей).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Обучение детей-инвалидов навыкам самообслуживания, поведения в быту и общественных местах, самоконтролю, навыкам общения и другим формам жизнедеятельности должно обеспечивать формирование ребенка как личность самостоятельную, способную обслужить себя в бытовых условиях.</w:t>
            </w:r>
          </w:p>
          <w:p w:rsidR="00D91707" w:rsidRDefault="00D91707">
            <w:pPr>
              <w:pStyle w:val="ConsPlusNormal"/>
              <w:jc w:val="both"/>
            </w:pPr>
            <w:r>
              <w:t>Качество обучения должно быть оценено по степени восстановления физических или умственных возможностей детей и их адаптации к окружающей обстановке</w:t>
            </w:r>
          </w:p>
        </w:tc>
      </w:tr>
      <w:tr w:rsidR="00D91707">
        <w:tc>
          <w:tcPr>
            <w:tcW w:w="964" w:type="dxa"/>
          </w:tcPr>
          <w:p w:rsidR="00D91707" w:rsidRDefault="00D91707">
            <w:pPr>
              <w:pStyle w:val="ConsPlusNormal"/>
            </w:pPr>
            <w:r>
              <w:t>4.6</w:t>
            </w:r>
          </w:p>
        </w:tc>
        <w:tc>
          <w:tcPr>
            <w:tcW w:w="2494" w:type="dxa"/>
          </w:tcPr>
          <w:p w:rsidR="00D91707" w:rsidRDefault="00D91707">
            <w:pPr>
              <w:pStyle w:val="ConsPlusNormal"/>
              <w:jc w:val="both"/>
            </w:pPr>
            <w:r>
              <w:t xml:space="preserve">Обучение родительским функциям, в том числе организации жизни ребенка по возрастному режиму, одеванию ребенка, развитию ребенка, уходу за </w:t>
            </w:r>
            <w:r>
              <w:lastRenderedPageBreak/>
              <w:t>больным ребенком</w:t>
            </w:r>
          </w:p>
        </w:tc>
        <w:tc>
          <w:tcPr>
            <w:tcW w:w="3912" w:type="dxa"/>
          </w:tcPr>
          <w:p w:rsidR="00D91707" w:rsidRDefault="00D91707">
            <w:pPr>
              <w:pStyle w:val="ConsPlusNormal"/>
              <w:jc w:val="both"/>
            </w:pPr>
            <w:r>
              <w:lastRenderedPageBreak/>
              <w:t>Установление эмоционально-содержательного контакта, оказание личностно-психологической поддержки.</w:t>
            </w:r>
          </w:p>
          <w:p w:rsidR="00D91707" w:rsidRDefault="00D91707">
            <w:pPr>
              <w:pStyle w:val="ConsPlusNormal"/>
              <w:jc w:val="both"/>
            </w:pPr>
            <w:r>
              <w:t>Обсуждение особенностей развития, поведения ребенка, наблюдение за ребенком.</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Получение навыков по уходу за ребенком, воспитания и развития детей и подростков, детской психологии, педагогике, развивающим играм, предупреждение и преодоление педагогических ошибок</w:t>
            </w:r>
          </w:p>
        </w:tc>
      </w:tr>
      <w:tr w:rsidR="00D91707">
        <w:tc>
          <w:tcPr>
            <w:tcW w:w="964" w:type="dxa"/>
          </w:tcPr>
          <w:p w:rsidR="00D91707" w:rsidRDefault="00D91707">
            <w:pPr>
              <w:pStyle w:val="ConsPlusNormal"/>
            </w:pPr>
            <w:r>
              <w:lastRenderedPageBreak/>
              <w:t>4.7</w:t>
            </w:r>
          </w:p>
        </w:tc>
        <w:tc>
          <w:tcPr>
            <w:tcW w:w="2494" w:type="dxa"/>
          </w:tcPr>
          <w:p w:rsidR="00D91707" w:rsidRDefault="00D91707">
            <w:pPr>
              <w:pStyle w:val="ConsPlusNormal"/>
              <w:jc w:val="both"/>
            </w:pPr>
            <w:r>
              <w:t>Содействие в организации обучения, определении оптимальной формы обучения, в том числе сбор документов, необходимых для приема в образовательную организацию</w:t>
            </w:r>
          </w:p>
        </w:tc>
        <w:tc>
          <w:tcPr>
            <w:tcW w:w="3912" w:type="dxa"/>
          </w:tcPr>
          <w:p w:rsidR="00D91707" w:rsidRDefault="00D91707">
            <w:pPr>
              <w:pStyle w:val="ConsPlusNormal"/>
              <w:jc w:val="both"/>
            </w:pPr>
            <w:r>
              <w:t>Создание условий и проведение учебных занятий по школьной программе, специальной программе, оказание помощи выполнения домашнего задания, осуществление контроля обучения, подготовка и направление документов в медико-педагогическую комиссию.</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Определение формы обучения несовершеннолетних, нуждающихся в социальной реабилитации, и оказание им практической помощи в организации обучения с учетом степени их социально-педагогической дезадаптации, уровня знаний, физического и психического состояния. Определение формы обучения несовершеннолетних, нуждающихся в социальной реабилитации, и оказание им практической помощи в организации обучения с учетом степени их социально-педагогической дезадаптации, уровня знаний, физического и психического состояния</w:t>
            </w:r>
          </w:p>
        </w:tc>
      </w:tr>
      <w:tr w:rsidR="00D91707">
        <w:tc>
          <w:tcPr>
            <w:tcW w:w="964" w:type="dxa"/>
          </w:tcPr>
          <w:p w:rsidR="00D91707" w:rsidRDefault="00D91707">
            <w:pPr>
              <w:pStyle w:val="ConsPlusNormal"/>
            </w:pPr>
            <w:r>
              <w:t>4.8</w:t>
            </w:r>
          </w:p>
        </w:tc>
        <w:tc>
          <w:tcPr>
            <w:tcW w:w="2494" w:type="dxa"/>
          </w:tcPr>
          <w:p w:rsidR="00D91707" w:rsidRDefault="00D91707">
            <w:pPr>
              <w:pStyle w:val="ConsPlusNormal"/>
              <w:jc w:val="both"/>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3912" w:type="dxa"/>
          </w:tcPr>
          <w:p w:rsidR="00D91707" w:rsidRDefault="00D91707">
            <w:pPr>
              <w:pStyle w:val="ConsPlusNormal"/>
              <w:jc w:val="both"/>
            </w:pPr>
            <w:r>
              <w:t>Проведение занятий с родственниками получателя социальных услуг по обучению практическим навыкам общего ухода, обучению с их помощью передвижению, ориентации в пространстве и др.</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услуги должно быть проведено с учетом индивидуальных особенностей получателей услуги, характера их индивидуальности, степени ограничения возможностей, физического или психического состояния, а также степени подготовленности родственников к этим процедурам.</w:t>
            </w:r>
          </w:p>
          <w:p w:rsidR="00D91707" w:rsidRDefault="00D91707">
            <w:pPr>
              <w:pStyle w:val="ConsPlusNormal"/>
              <w:jc w:val="both"/>
            </w:pPr>
            <w:r>
              <w:t>Качество обучения должно быть оценено по степени восстановления физических или умственных возможностей получателей социальных услуг и их адаптации к окружающей обстановке</w:t>
            </w:r>
          </w:p>
        </w:tc>
      </w:tr>
      <w:tr w:rsidR="00D91707">
        <w:tc>
          <w:tcPr>
            <w:tcW w:w="964" w:type="dxa"/>
          </w:tcPr>
          <w:p w:rsidR="00D91707" w:rsidRDefault="00D91707">
            <w:pPr>
              <w:pStyle w:val="ConsPlusNormal"/>
            </w:pPr>
            <w:r>
              <w:lastRenderedPageBreak/>
              <w:t>4.9</w:t>
            </w:r>
          </w:p>
        </w:tc>
        <w:tc>
          <w:tcPr>
            <w:tcW w:w="2494" w:type="dxa"/>
          </w:tcPr>
          <w:p w:rsidR="00D91707" w:rsidRDefault="00D91707">
            <w:pPr>
              <w:pStyle w:val="ConsPlusNormal"/>
              <w:jc w:val="both"/>
            </w:pPr>
            <w:r>
              <w:t>Обучение основам домоводства, в том числе приготовлению пищи, мелкому ремонту одежды, уходу за квартирой</w:t>
            </w:r>
          </w:p>
        </w:tc>
        <w:tc>
          <w:tcPr>
            <w:tcW w:w="3912" w:type="dxa"/>
          </w:tcPr>
          <w:p w:rsidR="00D91707" w:rsidRDefault="00D91707">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Обучение основам домоводства должно быть наглядным и эффективным, в результате его получатели социальных услуг должны в полном объеме освоить такие бытовые процедуры, как приготовление пищи, мелкий ремонт одежды, уход за квартирой и т.п.</w:t>
            </w:r>
          </w:p>
        </w:tc>
      </w:tr>
      <w:tr w:rsidR="00D91707">
        <w:tc>
          <w:tcPr>
            <w:tcW w:w="964" w:type="dxa"/>
          </w:tcPr>
          <w:p w:rsidR="00D91707" w:rsidRDefault="00D91707">
            <w:pPr>
              <w:pStyle w:val="ConsPlusNormal"/>
              <w:outlineLvl w:val="2"/>
            </w:pPr>
            <w:r>
              <w:t>5</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pPr>
            <w:r>
              <w:t>5.1.1</w:t>
            </w:r>
          </w:p>
        </w:tc>
        <w:tc>
          <w:tcPr>
            <w:tcW w:w="2494" w:type="dxa"/>
          </w:tcPr>
          <w:p w:rsidR="00D91707" w:rsidRDefault="00D91707">
            <w:pPr>
              <w:pStyle w:val="ConsPlusNormal"/>
              <w:jc w:val="both"/>
            </w:pPr>
            <w: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3912" w:type="dxa"/>
          </w:tcPr>
          <w:p w:rsidR="00D91707" w:rsidRDefault="00D91707">
            <w:pPr>
              <w:pStyle w:val="ConsPlusNormal"/>
              <w:jc w:val="both"/>
            </w:pPr>
            <w:r>
              <w:t>Осуществление взаимодействия с образовательными организациями (учебными центрами) по вопросам получения образования или обучения получателя социальных услуг и предоставление ему необходимых документов.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Организация помощи в получении образования и (или) квалификации инвалидами в соответствии с их способностями должна заключаться в создании системы непрерывного образования, включающей учреждения начального, среднего и высшего профессионального образования с учетом физических возможностей и умственных способностей получателей социальных услуг</w:t>
            </w:r>
          </w:p>
        </w:tc>
      </w:tr>
      <w:tr w:rsidR="00D91707">
        <w:tc>
          <w:tcPr>
            <w:tcW w:w="964" w:type="dxa"/>
          </w:tcPr>
          <w:p w:rsidR="00D91707" w:rsidRDefault="00D91707">
            <w:pPr>
              <w:pStyle w:val="ConsPlusNormal"/>
            </w:pPr>
            <w:r>
              <w:t>5.2</w:t>
            </w:r>
          </w:p>
        </w:tc>
        <w:tc>
          <w:tcPr>
            <w:tcW w:w="12642" w:type="dxa"/>
            <w:gridSpan w:val="5"/>
          </w:tcPr>
          <w:p w:rsidR="00D91707" w:rsidRDefault="00D91707">
            <w:pPr>
              <w:pStyle w:val="ConsPlusNormal"/>
              <w:jc w:val="both"/>
            </w:pPr>
            <w:r>
              <w:t>Оказание помощи в трудоустройстве:</w:t>
            </w:r>
          </w:p>
        </w:tc>
      </w:tr>
      <w:tr w:rsidR="00D91707">
        <w:tc>
          <w:tcPr>
            <w:tcW w:w="964" w:type="dxa"/>
          </w:tcPr>
          <w:p w:rsidR="00D91707" w:rsidRDefault="00D91707">
            <w:pPr>
              <w:pStyle w:val="ConsPlusNormal"/>
            </w:pPr>
            <w:r>
              <w:t>5.2.1</w:t>
            </w:r>
          </w:p>
        </w:tc>
        <w:tc>
          <w:tcPr>
            <w:tcW w:w="2494" w:type="dxa"/>
          </w:tcPr>
          <w:p w:rsidR="00D91707" w:rsidRDefault="00D91707">
            <w:pPr>
              <w:pStyle w:val="ConsPlusNormal"/>
              <w:jc w:val="both"/>
            </w:pPr>
            <w:r>
              <w:t>- предоставление информации</w:t>
            </w:r>
          </w:p>
        </w:tc>
        <w:tc>
          <w:tcPr>
            <w:tcW w:w="3912" w:type="dxa"/>
          </w:tcPr>
          <w:p w:rsidR="00D91707" w:rsidRDefault="00D91707">
            <w:pPr>
              <w:pStyle w:val="ConsPlusNormal"/>
              <w:jc w:val="both"/>
            </w:pPr>
            <w:r>
              <w:t>Предоставление информации для поиска, выбора места и характера работы, устройство на курсы переподготовки через службы занятости.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Содействие в решении вопросов занятости, подготовки и переподготовки через государственные службы занятости населения, предоставление объективной информации о размещении государственных служб занятости населения по месту проживания получателя социальных услуг </w:t>
            </w:r>
            <w:r>
              <w:lastRenderedPageBreak/>
              <w:t>посредством предоставления справочной информации по вопросам трудоустройства</w:t>
            </w:r>
          </w:p>
        </w:tc>
      </w:tr>
      <w:tr w:rsidR="00D91707">
        <w:tc>
          <w:tcPr>
            <w:tcW w:w="964" w:type="dxa"/>
          </w:tcPr>
          <w:p w:rsidR="00D91707" w:rsidRDefault="00D91707">
            <w:pPr>
              <w:pStyle w:val="ConsPlusNormal"/>
            </w:pPr>
            <w:r>
              <w:lastRenderedPageBreak/>
              <w:t>5.2.2</w:t>
            </w:r>
          </w:p>
        </w:tc>
        <w:tc>
          <w:tcPr>
            <w:tcW w:w="2494" w:type="dxa"/>
          </w:tcPr>
          <w:p w:rsidR="00D91707" w:rsidRDefault="00D91707">
            <w:pPr>
              <w:pStyle w:val="ConsPlusNormal"/>
              <w:jc w:val="both"/>
            </w:pPr>
            <w:r>
              <w:t>- содействие во временном или постоянном трудоустройстве</w:t>
            </w:r>
          </w:p>
        </w:tc>
        <w:tc>
          <w:tcPr>
            <w:tcW w:w="3912" w:type="dxa"/>
          </w:tcPr>
          <w:p w:rsidR="00D91707" w:rsidRDefault="00D91707">
            <w:pPr>
              <w:pStyle w:val="ConsPlusNormal"/>
              <w:jc w:val="both"/>
            </w:pPr>
            <w:r>
              <w:t>Оказание помощи в трудоустройстве должно заключаться в оказании помощи в поиске и выборе места и характера работы (временной или сезонной, с сокращенным рабочим днем), организации общественных работ, содействии на курсы переподготовки через службы занятости и т.д.</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Содействие в решении вопросов трудоустройства должно заключаться в оказании практической помощи в поиске и выборе места и характера работы (временной или сезонной, с сокращенным рабочим днем), в устройстве на курсы переподготовки через службы занятости и т.д., постановке на учет в государственных службах занятости</w:t>
            </w:r>
          </w:p>
        </w:tc>
      </w:tr>
      <w:tr w:rsidR="00D91707">
        <w:tc>
          <w:tcPr>
            <w:tcW w:w="964" w:type="dxa"/>
          </w:tcPr>
          <w:p w:rsidR="00D91707" w:rsidRDefault="00D91707">
            <w:pPr>
              <w:pStyle w:val="ConsPlusNormal"/>
              <w:outlineLvl w:val="2"/>
            </w:pPr>
            <w:r>
              <w:t>6</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pPr>
            <w:r>
              <w:t>6.1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Предоставление информации, рекомендаций по социально-правовым вопросам, в том числе по вопросам, связанным с правом граждан на социальное обслуживание в организациях социального обслуживания, о конкретных действиях, необходимых для решения социально-правовых вопросов.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организации необходимых документов, личное обращение в указанные организации, если в этом возникает необходимость, контроль за прохождением документов и т.д.</w:t>
            </w:r>
          </w:p>
          <w:p w:rsidR="00D91707" w:rsidRDefault="00D91707">
            <w:pPr>
              <w:pStyle w:val="ConsPlusNormal"/>
              <w:jc w:val="both"/>
            </w:pPr>
            <w:r>
              <w:t xml:space="preserve">Консультирование по социально-правовым вопросам должно дать </w:t>
            </w:r>
            <w:r>
              <w:lastRenderedPageBreak/>
              <w:t>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D91707">
        <w:tc>
          <w:tcPr>
            <w:tcW w:w="964" w:type="dxa"/>
          </w:tcPr>
          <w:p w:rsidR="00D91707" w:rsidRDefault="00D91707">
            <w:pPr>
              <w:pStyle w:val="ConsPlusNormal"/>
            </w:pPr>
            <w:r>
              <w:lastRenderedPageBreak/>
              <w:t>6.2</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D91707" w:rsidRDefault="00D91707">
            <w:pPr>
              <w:pStyle w:val="ConsPlusNormal"/>
              <w:jc w:val="both"/>
            </w:pPr>
            <w:r>
              <w:t>Оформление документов (получение паспорта, полиса обязательного медицинского страхования, постановку на регистрационный учет), в вопросах, связанных с пенсионным обеспечением, в получении установленных законодательством льгот и преимуществ.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pPr>
            <w:r>
              <w:t>6.3</w:t>
            </w:r>
          </w:p>
        </w:tc>
        <w:tc>
          <w:tcPr>
            <w:tcW w:w="12642" w:type="dxa"/>
            <w:gridSpan w:val="5"/>
          </w:tcPr>
          <w:p w:rsidR="00D91707" w:rsidRDefault="00D91707">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D91707">
        <w:tc>
          <w:tcPr>
            <w:tcW w:w="964" w:type="dxa"/>
          </w:tcPr>
          <w:p w:rsidR="00D91707" w:rsidRDefault="00D91707">
            <w:pPr>
              <w:pStyle w:val="ConsPlusNormal"/>
            </w:pPr>
            <w:r>
              <w:t>6.3.1</w:t>
            </w:r>
          </w:p>
        </w:tc>
        <w:tc>
          <w:tcPr>
            <w:tcW w:w="2494" w:type="dxa"/>
          </w:tcPr>
          <w:p w:rsidR="00D91707" w:rsidRDefault="00D91707">
            <w:pPr>
              <w:pStyle w:val="ConsPlusNormal"/>
              <w:jc w:val="both"/>
            </w:pPr>
            <w:r>
              <w:t>- обеспечение представительства для защиты прав и интересов в суде</w:t>
            </w:r>
          </w:p>
        </w:tc>
        <w:tc>
          <w:tcPr>
            <w:tcW w:w="3912" w:type="dxa"/>
          </w:tcPr>
          <w:p w:rsidR="00D91707" w:rsidRDefault="00D91707">
            <w:pPr>
              <w:pStyle w:val="ConsPlusNormal"/>
              <w:jc w:val="both"/>
            </w:pPr>
            <w:r>
              <w:t>Услуга состоит в содействии получению бесплатной помощи адвоката и (или) обеспечении представительства в суде для защиты прав и интересов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vMerge w:val="restart"/>
          </w:tcPr>
          <w:p w:rsidR="00D91707" w:rsidRDefault="00D91707">
            <w:pPr>
              <w:pStyle w:val="ConsPlusNormal"/>
              <w:jc w:val="both"/>
            </w:pPr>
            <w:r>
              <w:t xml:space="preserve">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w:t>
            </w:r>
            <w:r>
              <w:lastRenderedPageBreak/>
              <w:t>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pPr>
            <w:r>
              <w:lastRenderedPageBreak/>
              <w:t>6.3.2</w:t>
            </w:r>
          </w:p>
        </w:tc>
        <w:tc>
          <w:tcPr>
            <w:tcW w:w="2494" w:type="dxa"/>
          </w:tcPr>
          <w:p w:rsidR="00D91707" w:rsidRDefault="00D91707">
            <w:pPr>
              <w:pStyle w:val="ConsPlusNormal"/>
              <w:jc w:val="both"/>
            </w:pPr>
            <w:r>
              <w:t>- содействие в подготовке запросов, заявлений, направлений, ходатайств</w:t>
            </w:r>
          </w:p>
        </w:tc>
        <w:tc>
          <w:tcPr>
            <w:tcW w:w="3912" w:type="dxa"/>
          </w:tcPr>
          <w:p w:rsidR="00D91707" w:rsidRDefault="00D91707">
            <w:pPr>
              <w:pStyle w:val="ConsPlusNormal"/>
              <w:jc w:val="both"/>
            </w:pPr>
            <w:r>
              <w:t>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 в том числе подготовка заявлений и документов, обращений.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6</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lastRenderedPageBreak/>
              <w:t>6.3.3</w:t>
            </w:r>
          </w:p>
        </w:tc>
        <w:tc>
          <w:tcPr>
            <w:tcW w:w="2494" w:type="dxa"/>
          </w:tcPr>
          <w:p w:rsidR="00D91707" w:rsidRDefault="00D91707">
            <w:pPr>
              <w:pStyle w:val="ConsPlusNormal"/>
              <w:jc w:val="both"/>
            </w:pPr>
            <w:r>
              <w:t>- содействие в оформлении регистрации по месту пребывания в отделах УФМС России по Новосибирской области в районе по месту нахождения учреждения</w:t>
            </w:r>
          </w:p>
        </w:tc>
        <w:tc>
          <w:tcPr>
            <w:tcW w:w="3912" w:type="dxa"/>
          </w:tcPr>
          <w:p w:rsidR="00D91707" w:rsidRDefault="00D91707">
            <w:pPr>
              <w:pStyle w:val="ConsPlusNormal"/>
              <w:jc w:val="both"/>
            </w:pPr>
            <w:r>
              <w:t>Услуга состоит подготовке и передаче документов в органы регистрационного учета по месту пребывания в отделах УФМС России по Новосибирской области в районе по месту нахождения учреждения.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услуги должно обеспечивать получателю социальной услуги регистрацию по месту пребывания</w:t>
            </w:r>
          </w:p>
        </w:tc>
      </w:tr>
      <w:tr w:rsidR="00D91707">
        <w:tc>
          <w:tcPr>
            <w:tcW w:w="964" w:type="dxa"/>
          </w:tcPr>
          <w:p w:rsidR="00D91707" w:rsidRDefault="00D91707">
            <w:pPr>
              <w:pStyle w:val="ConsPlusNormal"/>
              <w:outlineLvl w:val="2"/>
            </w:pPr>
            <w:r>
              <w:t>7</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pPr>
            <w:r>
              <w:t>7.1</w:t>
            </w:r>
          </w:p>
        </w:tc>
        <w:tc>
          <w:tcPr>
            <w:tcW w:w="12642" w:type="dxa"/>
            <w:gridSpan w:val="5"/>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c>
          <w:tcPr>
            <w:tcW w:w="964" w:type="dxa"/>
          </w:tcPr>
          <w:p w:rsidR="00D91707" w:rsidRDefault="00D91707">
            <w:pPr>
              <w:pStyle w:val="ConsPlusNormal"/>
            </w:pPr>
            <w:r>
              <w:t>7.1.1</w:t>
            </w:r>
          </w:p>
        </w:tc>
        <w:tc>
          <w:tcPr>
            <w:tcW w:w="2494" w:type="dxa"/>
          </w:tcPr>
          <w:p w:rsidR="00D91707" w:rsidRDefault="00D91707">
            <w:pPr>
              <w:pStyle w:val="ConsPlusNormal"/>
              <w:jc w:val="both"/>
            </w:pPr>
            <w:r>
              <w:t>- индивидуальное занятие</w:t>
            </w:r>
          </w:p>
        </w:tc>
        <w:tc>
          <w:tcPr>
            <w:tcW w:w="3912" w:type="dxa"/>
            <w:vMerge w:val="restart"/>
          </w:tcPr>
          <w:p w:rsidR="00D91707" w:rsidRDefault="00D91707">
            <w:pPr>
              <w:pStyle w:val="ConsPlusNormal"/>
              <w:jc w:val="both"/>
            </w:pPr>
            <w:r>
              <w:t>Проведение индивидуальных (групповых) практических занятий по обучению получателя социальных услуг доступным социально-средовым и бытовым навыкам.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vMerge w:val="restart"/>
          </w:tcPr>
          <w:p w:rsidR="00D91707" w:rsidRDefault="00D91707">
            <w:pPr>
              <w:pStyle w:val="ConsPlusNormal"/>
              <w:jc w:val="both"/>
            </w:pPr>
            <w:r>
              <w:t>По факту обращения</w:t>
            </w:r>
          </w:p>
        </w:tc>
        <w:tc>
          <w:tcPr>
            <w:tcW w:w="1020" w:type="dxa"/>
            <w:vMerge w:val="restart"/>
          </w:tcPr>
          <w:p w:rsidR="00D91707" w:rsidRDefault="00D91707">
            <w:pPr>
              <w:pStyle w:val="ConsPlusNormal"/>
              <w:jc w:val="center"/>
            </w:pPr>
            <w:r>
              <w:t>6</w:t>
            </w:r>
          </w:p>
        </w:tc>
        <w:tc>
          <w:tcPr>
            <w:tcW w:w="3912" w:type="dxa"/>
            <w:vMerge w:val="restart"/>
          </w:tcPr>
          <w:p w:rsidR="00D91707" w:rsidRDefault="00D91707">
            <w:pPr>
              <w:pStyle w:val="ConsPlusNormal"/>
              <w:jc w:val="both"/>
            </w:pPr>
            <w:r>
              <w:t>Обучение навыкам поведения в быту и общественных местах должно обеспечивать социальную реабилитацию получателей услуги, повышение их интеллектуального уровня и адаптацию к сложившимся условиям жизни и быта</w:t>
            </w:r>
          </w:p>
        </w:tc>
      </w:tr>
      <w:tr w:rsidR="00D91707">
        <w:tc>
          <w:tcPr>
            <w:tcW w:w="964" w:type="dxa"/>
          </w:tcPr>
          <w:p w:rsidR="00D91707" w:rsidRDefault="00D91707">
            <w:pPr>
              <w:pStyle w:val="ConsPlusNormal"/>
            </w:pPr>
            <w:r>
              <w:t>7.1.2</w:t>
            </w:r>
          </w:p>
        </w:tc>
        <w:tc>
          <w:tcPr>
            <w:tcW w:w="2494" w:type="dxa"/>
          </w:tcPr>
          <w:p w:rsidR="00D91707" w:rsidRDefault="00D91707">
            <w:pPr>
              <w:pStyle w:val="ConsPlusNormal"/>
              <w:jc w:val="both"/>
            </w:pPr>
            <w:r>
              <w:t>- групповое занятие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pPr>
            <w:r>
              <w:t>7.2</w:t>
            </w:r>
          </w:p>
        </w:tc>
        <w:tc>
          <w:tcPr>
            <w:tcW w:w="2494" w:type="dxa"/>
          </w:tcPr>
          <w:p w:rsidR="00D91707" w:rsidRDefault="00D91707">
            <w:pPr>
              <w:pStyle w:val="ConsPlusNormal"/>
              <w:jc w:val="both"/>
            </w:pPr>
            <w:r>
              <w:t xml:space="preserve">Оказание помощи в обучении навыкам компьютерной </w:t>
            </w:r>
            <w:r>
              <w:lastRenderedPageBreak/>
              <w:t>грамотности</w:t>
            </w:r>
          </w:p>
        </w:tc>
        <w:tc>
          <w:tcPr>
            <w:tcW w:w="3912" w:type="dxa"/>
          </w:tcPr>
          <w:p w:rsidR="00D91707" w:rsidRDefault="00D91707">
            <w:pPr>
              <w:pStyle w:val="ConsPlusNormal"/>
              <w:jc w:val="both"/>
            </w:pPr>
            <w:r>
              <w:lastRenderedPageBreak/>
              <w:t xml:space="preserve">Оказание помощи в организации занятий по обучению получателя социальных услуг навыкам </w:t>
            </w:r>
            <w:r>
              <w:lastRenderedPageBreak/>
              <w:t>компьютерной грамотности.</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Оказание помощи в обучении навыкам компьютерной грамотности должно быть направлено на поддержание и </w:t>
            </w:r>
            <w:r>
              <w:lastRenderedPageBreak/>
              <w:t>восстановление социальных связей получателей услуги, профилактику одиночества посредством приобретения навыков работы на компьютере и использования ресурсов всемирной сети Интернет, а также повышение правовой грамотности</w:t>
            </w:r>
          </w:p>
        </w:tc>
      </w:tr>
      <w:tr w:rsidR="00D91707">
        <w:tc>
          <w:tcPr>
            <w:tcW w:w="964" w:type="dxa"/>
          </w:tcPr>
          <w:p w:rsidR="00D91707" w:rsidRDefault="00D91707">
            <w:pPr>
              <w:pStyle w:val="ConsPlusNormal"/>
            </w:pPr>
            <w:r>
              <w:lastRenderedPageBreak/>
              <w:t>7.3</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20094">
              <w:r>
                <w:rPr>
                  <w:color w:val="0000FF"/>
                </w:rPr>
                <w:t>&lt;*&gt;</w:t>
              </w:r>
            </w:hyperlink>
          </w:p>
        </w:tc>
      </w:tr>
      <w:tr w:rsidR="00D91707">
        <w:tc>
          <w:tcPr>
            <w:tcW w:w="964" w:type="dxa"/>
          </w:tcPr>
          <w:p w:rsidR="00D91707" w:rsidRDefault="00D91707">
            <w:pPr>
              <w:pStyle w:val="ConsPlusNormal"/>
            </w:pPr>
            <w:r>
              <w:t>7.3.1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D91707">
        <w:tc>
          <w:tcPr>
            <w:tcW w:w="964" w:type="dxa"/>
          </w:tcPr>
          <w:p w:rsidR="00D91707" w:rsidRDefault="00D91707">
            <w:pPr>
              <w:pStyle w:val="ConsPlusNormal"/>
            </w:pPr>
            <w:r>
              <w:t>7.3.2</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pPr>
            <w:r>
              <w:t>7.3.3</w:t>
            </w:r>
          </w:p>
        </w:tc>
        <w:tc>
          <w:tcPr>
            <w:tcW w:w="2494" w:type="dxa"/>
          </w:tcPr>
          <w:p w:rsidR="00D91707" w:rsidRDefault="00D91707">
            <w:pPr>
              <w:pStyle w:val="ConsPlusNormal"/>
              <w:jc w:val="both"/>
            </w:pPr>
            <w:r>
              <w:t>- лечебная физкультура (групповое занятие)</w:t>
            </w:r>
          </w:p>
        </w:tc>
        <w:tc>
          <w:tcPr>
            <w:tcW w:w="3912" w:type="dxa"/>
            <w:vMerge w:val="restart"/>
          </w:tcPr>
          <w:p w:rsidR="00D91707" w:rsidRDefault="00D91707">
            <w:pPr>
              <w:pStyle w:val="ConsPlusNormal"/>
              <w:jc w:val="both"/>
            </w:pPr>
            <w:r>
              <w:t>Инструктором по лечебной физкультуре проводится групповое (индивидуальное) занятие с получателями социальных услуг.</w:t>
            </w:r>
          </w:p>
          <w:p w:rsidR="00D91707" w:rsidRDefault="00D91707">
            <w:pPr>
              <w:pStyle w:val="ConsPlusNormal"/>
              <w:jc w:val="both"/>
            </w:pPr>
            <w:r>
              <w:lastRenderedPageBreak/>
              <w:t>Продолжительность услуги 0,5 часа.</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lastRenderedPageBreak/>
              <w:t>По назначению врача</w:t>
            </w:r>
          </w:p>
        </w:tc>
        <w:tc>
          <w:tcPr>
            <w:tcW w:w="1020" w:type="dxa"/>
            <w:vMerge w:val="restart"/>
          </w:tcPr>
          <w:p w:rsidR="00D91707" w:rsidRDefault="00D91707">
            <w:pPr>
              <w:pStyle w:val="ConsPlusNormal"/>
              <w:jc w:val="center"/>
            </w:pPr>
            <w:r>
              <w:t>12</w:t>
            </w:r>
          </w:p>
        </w:tc>
        <w:tc>
          <w:tcPr>
            <w:tcW w:w="3912" w:type="dxa"/>
            <w:vMerge w:val="restart"/>
          </w:tcPr>
          <w:p w:rsidR="00D91707" w:rsidRDefault="00D91707">
            <w:pPr>
              <w:pStyle w:val="ConsPlusNormal"/>
              <w:jc w:val="both"/>
            </w:pPr>
            <w:r>
              <w:t xml:space="preserve">Услуга направлена на повышение защитных сил организма, способствует укреплению здоровья. При ее оказании необходимо обладать умением, </w:t>
            </w:r>
            <w:r>
              <w:lastRenderedPageBreak/>
              <w:t>квалификацией, корректностью по отношению к получателю социальных услуг</w:t>
            </w:r>
          </w:p>
        </w:tc>
      </w:tr>
      <w:tr w:rsidR="00D91707">
        <w:tc>
          <w:tcPr>
            <w:tcW w:w="964" w:type="dxa"/>
          </w:tcPr>
          <w:p w:rsidR="00D91707" w:rsidRDefault="00D91707">
            <w:pPr>
              <w:pStyle w:val="ConsPlusNormal"/>
            </w:pPr>
            <w:r>
              <w:t>7.3.4</w:t>
            </w:r>
          </w:p>
        </w:tc>
        <w:tc>
          <w:tcPr>
            <w:tcW w:w="2494" w:type="dxa"/>
          </w:tcPr>
          <w:p w:rsidR="00D91707" w:rsidRDefault="00D91707">
            <w:pPr>
              <w:pStyle w:val="ConsPlusNormal"/>
              <w:jc w:val="both"/>
            </w:pPr>
            <w:r>
              <w:t xml:space="preserve">- лечебная физкультура (индивидуальное </w:t>
            </w:r>
            <w:r>
              <w:lastRenderedPageBreak/>
              <w:t>занятие)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36" w:name="P20094"/>
      <w:bookmarkEnd w:id="36"/>
      <w:r>
        <w:t>&lt;*&gt; - при наличии лицензии на осуществление медицинской деятельности.</w:t>
      </w:r>
    </w:p>
    <w:p w:rsidR="00D91707" w:rsidRDefault="00D91707">
      <w:pPr>
        <w:pStyle w:val="ConsPlusNormal"/>
        <w:jc w:val="both"/>
      </w:pPr>
      <w:r>
        <w:t xml:space="preserve">(п. 10 введен </w:t>
      </w:r>
      <w:hyperlink r:id="rId881">
        <w:r>
          <w:rPr>
            <w:color w:val="0000FF"/>
          </w:rPr>
          <w:t>приказом</w:t>
        </w:r>
      </w:hyperlink>
      <w:r>
        <w:t xml:space="preserve"> Минсоцразвития Новосибирской области от 16.04.2015 N 305)</w:t>
      </w:r>
    </w:p>
    <w:p w:rsidR="00D91707" w:rsidRDefault="00D91707">
      <w:pPr>
        <w:pStyle w:val="ConsPlusNormal"/>
        <w:ind w:firstLine="540"/>
        <w:jc w:val="both"/>
      </w:pPr>
    </w:p>
    <w:p w:rsidR="00D91707" w:rsidRDefault="00D91707">
      <w:pPr>
        <w:pStyle w:val="ConsPlusTitle"/>
        <w:ind w:firstLine="540"/>
        <w:jc w:val="both"/>
        <w:outlineLvl w:val="1"/>
      </w:pPr>
      <w:r>
        <w:t>11. Стандарты социальных услуг, предоставляемых детям-инвалидам, детям с ограниченными возможностями в возрасте от 2 до 7 лет в полустационарной форме дневного пребывания.</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42 рабочих дня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both"/>
              <w:outlineLvl w:val="2"/>
            </w:pPr>
            <w:r>
              <w:t>1</w:t>
            </w:r>
          </w:p>
        </w:tc>
        <w:tc>
          <w:tcPr>
            <w:tcW w:w="12642" w:type="dxa"/>
            <w:gridSpan w:val="5"/>
          </w:tcPr>
          <w:p w:rsidR="00D91707" w:rsidRDefault="00D91707">
            <w:pPr>
              <w:pStyle w:val="ConsPlusNormal"/>
              <w:jc w:val="both"/>
            </w:pPr>
            <w:r>
              <w:t>Социально-бытовые услуги</w:t>
            </w: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 xml:space="preserve">2) размещение получателя социальной услуги в жилых помещениях с учетом пола, возраста, состояния здоровья, </w:t>
            </w:r>
            <w:r>
              <w:lastRenderedPageBreak/>
              <w:t>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882">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883">
              <w:r>
                <w:rPr>
                  <w:color w:val="0000FF"/>
                </w:rPr>
                <w:t>Постановлением</w:t>
              </w:r>
            </w:hyperlink>
            <w:r>
              <w:t xml:space="preserve"> Главного государственного санитарного врача РФ от 28.09.2020 N 28 "Об утверждении </w:t>
            </w:r>
            <w:r>
              <w:lastRenderedPageBreak/>
              <w:t>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884">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1.1.а</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 xml:space="preserve">2) размещение получателя социальной услуги в жилых помещениях с учетом пола, возраста, состояния здоровья, пожеланий получателя социальной </w:t>
            </w:r>
            <w:r>
              <w:lastRenderedPageBreak/>
              <w:t>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885">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886">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w:t>
            </w:r>
            <w:r>
              <w:lastRenderedPageBreak/>
              <w:t>"Санитарно-эпидемиологические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1.1.а введен </w:t>
            </w:r>
            <w:hyperlink r:id="rId887">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 в ред. </w:t>
            </w:r>
            <w:hyperlink r:id="rId888">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1.2.а введен </w:t>
            </w:r>
            <w:hyperlink r:id="rId889">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c>
          <w:tcPr>
            <w:tcW w:w="964" w:type="dxa"/>
          </w:tcPr>
          <w:p w:rsidR="00D91707" w:rsidRDefault="00D91707">
            <w:pPr>
              <w:pStyle w:val="ConsPlusNormal"/>
              <w:jc w:val="both"/>
            </w:pPr>
            <w:r>
              <w:t>1.3</w:t>
            </w:r>
          </w:p>
        </w:tc>
        <w:tc>
          <w:tcPr>
            <w:tcW w:w="12642" w:type="dxa"/>
            <w:gridSpan w:val="5"/>
            <w:vAlign w:val="center"/>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jc w:val="both"/>
            </w:pPr>
            <w:r>
              <w:t>1.3.1</w:t>
            </w:r>
          </w:p>
        </w:tc>
        <w:tc>
          <w:tcPr>
            <w:tcW w:w="2494" w:type="dxa"/>
            <w:tcBorders>
              <w:bottom w:val="nil"/>
            </w:tcBorders>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890">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За период обслуживания</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91">
              <w:r>
                <w:rPr>
                  <w:color w:val="0000FF"/>
                </w:rPr>
                <w:t>приказа</w:t>
              </w:r>
            </w:hyperlink>
            <w:r>
              <w:t xml:space="preserve"> Минтруда и соцразвития Новосибирской области 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1.4</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 xml:space="preserve">2) приготовление блюд строго по меню и с технологическими картами, </w:t>
            </w:r>
            <w:r>
              <w:lastRenderedPageBreak/>
              <w:t>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892">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Не менее 5-ти раз ежедневно</w:t>
            </w:r>
          </w:p>
        </w:tc>
        <w:tc>
          <w:tcPr>
            <w:tcW w:w="1020" w:type="dxa"/>
            <w:tcBorders>
              <w:bottom w:val="nil"/>
            </w:tcBorders>
          </w:tcPr>
          <w:p w:rsidR="00D91707" w:rsidRDefault="00D91707">
            <w:pPr>
              <w:pStyle w:val="ConsPlusNormal"/>
              <w:jc w:val="center"/>
            </w:pPr>
            <w:r>
              <w:t>210</w:t>
            </w:r>
          </w:p>
        </w:tc>
        <w:tc>
          <w:tcPr>
            <w:tcW w:w="3912" w:type="dxa"/>
            <w:tcBorders>
              <w:bottom w:val="nil"/>
            </w:tcBorders>
          </w:tcPr>
          <w:p w:rsidR="00D91707" w:rsidRDefault="00D91707">
            <w:pPr>
              <w:pStyle w:val="ConsPlusNormal"/>
              <w:jc w:val="both"/>
            </w:pPr>
            <w:r>
              <w:t xml:space="preserve">Питание, предоставляемое в организациях социального обслуживания, должно быть приготовлено из доброкачественных </w:t>
            </w:r>
            <w:r>
              <w:lastRenderedPageBreak/>
              <w:t>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1.4 в ред. </w:t>
            </w:r>
            <w:hyperlink r:id="rId893">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jc w:val="both"/>
            </w:pPr>
            <w:r>
              <w:t>1.5</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jc w:val="both"/>
            </w:pPr>
            <w:r>
              <w:t>1.5.1</w:t>
            </w:r>
          </w:p>
        </w:tc>
        <w:tc>
          <w:tcPr>
            <w:tcW w:w="2494" w:type="dxa"/>
          </w:tcPr>
          <w:p w:rsidR="00D91707" w:rsidRDefault="00D91707">
            <w:pPr>
              <w:pStyle w:val="ConsPlusNormal"/>
              <w:jc w:val="both"/>
            </w:pPr>
            <w:r>
              <w:t>- одевание и раздевание</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или по возрасту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84</w:t>
            </w:r>
          </w:p>
        </w:tc>
        <w:tc>
          <w:tcPr>
            <w:tcW w:w="3912" w:type="dxa"/>
            <w:vMerge w:val="restart"/>
          </w:tcPr>
          <w:p w:rsidR="00D91707" w:rsidRDefault="00D91707">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самочувствия, устранять </w:t>
            </w:r>
            <w:r>
              <w:lastRenderedPageBreak/>
              <w:t>неприятные ощущения дискомфорта</w:t>
            </w:r>
          </w:p>
        </w:tc>
      </w:tr>
      <w:tr w:rsidR="00D91707">
        <w:tc>
          <w:tcPr>
            <w:tcW w:w="964" w:type="dxa"/>
          </w:tcPr>
          <w:p w:rsidR="00D91707" w:rsidRDefault="00D91707">
            <w:pPr>
              <w:pStyle w:val="ConsPlusNormal"/>
              <w:jc w:val="both"/>
            </w:pPr>
            <w:r>
              <w:t>1.5.2</w:t>
            </w:r>
          </w:p>
        </w:tc>
        <w:tc>
          <w:tcPr>
            <w:tcW w:w="2494" w:type="dxa"/>
          </w:tcPr>
          <w:p w:rsidR="00D91707" w:rsidRDefault="00D91707">
            <w:pPr>
              <w:pStyle w:val="ConsPlusNormal"/>
              <w:jc w:val="both"/>
            </w:pPr>
            <w:r>
              <w:t>- оказание помощи в пользовании туалетом (судном, уткой)</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или по возрасту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не менее 3-х раз (по потребности)</w:t>
            </w:r>
          </w:p>
        </w:tc>
        <w:tc>
          <w:tcPr>
            <w:tcW w:w="1020" w:type="dxa"/>
          </w:tcPr>
          <w:p w:rsidR="00D91707" w:rsidRDefault="00D91707">
            <w:pPr>
              <w:pStyle w:val="ConsPlusNormal"/>
              <w:jc w:val="center"/>
            </w:pPr>
            <w:r>
              <w:t>126</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1.5.3</w:t>
            </w:r>
          </w:p>
        </w:tc>
        <w:tc>
          <w:tcPr>
            <w:tcW w:w="2494" w:type="dxa"/>
          </w:tcPr>
          <w:p w:rsidR="00D91707" w:rsidRDefault="00D91707">
            <w:pPr>
              <w:pStyle w:val="ConsPlusNormal"/>
              <w:jc w:val="both"/>
            </w:pPr>
            <w:r>
              <w:t>- замена памперса</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или по возрасту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не менее 3-х раз (по потребности)</w:t>
            </w:r>
          </w:p>
        </w:tc>
        <w:tc>
          <w:tcPr>
            <w:tcW w:w="1020" w:type="dxa"/>
          </w:tcPr>
          <w:p w:rsidR="00D91707" w:rsidRDefault="00D91707">
            <w:pPr>
              <w:pStyle w:val="ConsPlusNormal"/>
              <w:jc w:val="center"/>
            </w:pPr>
            <w:r>
              <w:t>126</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1.5.4</w:t>
            </w:r>
          </w:p>
        </w:tc>
        <w:tc>
          <w:tcPr>
            <w:tcW w:w="2494" w:type="dxa"/>
          </w:tcPr>
          <w:p w:rsidR="00D91707" w:rsidRDefault="00D91707">
            <w:pPr>
              <w:pStyle w:val="ConsPlusNormal"/>
              <w:jc w:val="both"/>
            </w:pPr>
            <w:r>
              <w:t>- стирка постельного белья, одежды машинным способом, в том числе для больных энурезом, кожными заболеваниями</w:t>
            </w:r>
          </w:p>
        </w:tc>
        <w:tc>
          <w:tcPr>
            <w:tcW w:w="3912" w:type="dxa"/>
          </w:tcPr>
          <w:p w:rsidR="00D91707" w:rsidRDefault="00D91707">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t>1.5.5</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Сортировка по видам белья и глажка.</w:t>
            </w:r>
          </w:p>
          <w:p w:rsidR="00D91707" w:rsidRDefault="00D91707">
            <w:pPr>
              <w:pStyle w:val="ConsPlusNormal"/>
              <w:jc w:val="both"/>
            </w:pPr>
            <w:r>
              <w:t>Подготовка белья для выдачи.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Глаженое постельное белье должно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jc w:val="both"/>
            </w:pPr>
            <w:r>
              <w:t>1.5.6</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jc w:val="both"/>
            </w:pPr>
            <w:r>
              <w:t>1.5.7</w:t>
            </w:r>
          </w:p>
        </w:tc>
        <w:tc>
          <w:tcPr>
            <w:tcW w:w="2494" w:type="dxa"/>
          </w:tcPr>
          <w:p w:rsidR="00D91707" w:rsidRDefault="00D91707">
            <w:pPr>
              <w:pStyle w:val="ConsPlusNormal"/>
              <w:jc w:val="both"/>
            </w:pPr>
            <w:r>
              <w:t>- гигиена тела частичная</w:t>
            </w:r>
          </w:p>
        </w:tc>
        <w:tc>
          <w:tcPr>
            <w:tcW w:w="3912" w:type="dxa"/>
          </w:tcPr>
          <w:p w:rsidR="00D91707" w:rsidRDefault="00D91707">
            <w:pPr>
              <w:pStyle w:val="ConsPlusNormal"/>
              <w:jc w:val="both"/>
            </w:pPr>
            <w:r>
              <w:t xml:space="preserve">Услуга предоставляется получателям социальных услуг, не способным по </w:t>
            </w:r>
            <w:r>
              <w:lastRenderedPageBreak/>
              <w:t>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Не менее 5-ти раз </w:t>
            </w:r>
            <w:r>
              <w:lastRenderedPageBreak/>
              <w:t>ежедневно</w:t>
            </w:r>
          </w:p>
        </w:tc>
        <w:tc>
          <w:tcPr>
            <w:tcW w:w="1020" w:type="dxa"/>
          </w:tcPr>
          <w:p w:rsidR="00D91707" w:rsidRDefault="00D91707">
            <w:pPr>
              <w:pStyle w:val="ConsPlusNormal"/>
              <w:jc w:val="center"/>
            </w:pPr>
            <w:r>
              <w:lastRenderedPageBreak/>
              <w:t>210</w:t>
            </w:r>
          </w:p>
        </w:tc>
        <w:tc>
          <w:tcPr>
            <w:tcW w:w="3912" w:type="dxa"/>
          </w:tcPr>
          <w:p w:rsidR="00D91707" w:rsidRDefault="00D91707">
            <w:pPr>
              <w:pStyle w:val="ConsPlusNormal"/>
              <w:jc w:val="both"/>
            </w:pPr>
            <w:r>
              <w:t xml:space="preserve">Услуга должна обеспечить удовлетворение потребностей </w:t>
            </w:r>
            <w:r>
              <w:lastRenderedPageBreak/>
              <w:t>получателя социальных услуг в своевременном проведении процедуры, способствовать улучшению состояния их здоровья и самочувствия, устранять неприятные ощущения дискомфорта</w:t>
            </w:r>
          </w:p>
        </w:tc>
      </w:tr>
      <w:tr w:rsidR="00D91707">
        <w:tc>
          <w:tcPr>
            <w:tcW w:w="964" w:type="dxa"/>
          </w:tcPr>
          <w:p w:rsidR="00D91707" w:rsidRDefault="00D91707">
            <w:pPr>
              <w:pStyle w:val="ConsPlusNormal"/>
              <w:jc w:val="both"/>
            </w:pPr>
            <w:r>
              <w:lastRenderedPageBreak/>
              <w:t>1.5.8</w:t>
            </w:r>
          </w:p>
        </w:tc>
        <w:tc>
          <w:tcPr>
            <w:tcW w:w="2494" w:type="dxa"/>
          </w:tcPr>
          <w:p w:rsidR="00D91707" w:rsidRDefault="00D91707">
            <w:pPr>
              <w:pStyle w:val="ConsPlusNormal"/>
              <w:jc w:val="both"/>
            </w:pPr>
            <w:r>
              <w:t>- причесывание</w:t>
            </w:r>
          </w:p>
        </w:tc>
        <w:tc>
          <w:tcPr>
            <w:tcW w:w="3912" w:type="dxa"/>
          </w:tcPr>
          <w:p w:rsidR="00D91707" w:rsidRDefault="00D91707">
            <w:pPr>
              <w:pStyle w:val="ConsPlusNormal"/>
              <w:jc w:val="both"/>
            </w:pPr>
            <w:r>
              <w:t>Для каждого получателя социальных услуг используются индивидуальные расчески. Услуга оказывается получателям социальных услуг, которые по состоянию здоровья не могут сами пользоваться ими.</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42</w:t>
            </w:r>
          </w:p>
        </w:tc>
        <w:tc>
          <w:tcPr>
            <w:tcW w:w="3912" w:type="dxa"/>
          </w:tcPr>
          <w:p w:rsidR="00D91707" w:rsidRDefault="00D91707">
            <w:pPr>
              <w:pStyle w:val="ConsPlusNormal"/>
              <w:jc w:val="both"/>
            </w:pPr>
            <w:r>
              <w:t>Услуга должна способствовать улучшению состояния самочувствия, устранять неприятные ощущения дискомфорта</w:t>
            </w:r>
          </w:p>
        </w:tc>
      </w:tr>
      <w:tr w:rsidR="00D91707">
        <w:tc>
          <w:tcPr>
            <w:tcW w:w="964" w:type="dxa"/>
          </w:tcPr>
          <w:p w:rsidR="00D91707" w:rsidRDefault="00D91707">
            <w:pPr>
              <w:pStyle w:val="ConsPlusNormal"/>
              <w:jc w:val="both"/>
            </w:pPr>
            <w:r>
              <w:t>1.6</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Предоставление услуги хранения личных вещей и ценностей в специально отведенных местах.</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42</w:t>
            </w:r>
          </w:p>
        </w:tc>
        <w:tc>
          <w:tcPr>
            <w:tcW w:w="3912" w:type="dxa"/>
          </w:tcPr>
          <w:p w:rsidR="00D91707" w:rsidRDefault="00D91707">
            <w:pPr>
              <w:pStyle w:val="ConsPlusNormal"/>
              <w:jc w:val="both"/>
            </w:pPr>
            <w:r>
              <w:t>Обеспечение условий для хранения личных вещей и ценностей</w:t>
            </w:r>
          </w:p>
        </w:tc>
      </w:tr>
      <w:tr w:rsidR="00D91707">
        <w:tc>
          <w:tcPr>
            <w:tcW w:w="964" w:type="dxa"/>
          </w:tcPr>
          <w:p w:rsidR="00D91707" w:rsidRDefault="00D91707">
            <w:pPr>
              <w:pStyle w:val="ConsPlusNormal"/>
              <w:jc w:val="both"/>
            </w:pPr>
            <w:r>
              <w:t>1.7</w:t>
            </w:r>
          </w:p>
        </w:tc>
        <w:tc>
          <w:tcPr>
            <w:tcW w:w="12642" w:type="dxa"/>
            <w:gridSpan w:val="5"/>
          </w:tcPr>
          <w:p w:rsidR="00D91707" w:rsidRDefault="00D91707">
            <w:pPr>
              <w:pStyle w:val="ConsPlusNormal"/>
              <w:jc w:val="both"/>
            </w:pPr>
            <w:r>
              <w:t>Сопровождение на прогулке:</w:t>
            </w:r>
          </w:p>
        </w:tc>
      </w:tr>
      <w:tr w:rsidR="00D91707">
        <w:tc>
          <w:tcPr>
            <w:tcW w:w="964" w:type="dxa"/>
          </w:tcPr>
          <w:p w:rsidR="00D91707" w:rsidRDefault="00D91707">
            <w:pPr>
              <w:pStyle w:val="ConsPlusNormal"/>
              <w:jc w:val="both"/>
            </w:pPr>
            <w:r>
              <w:t>1.7.1</w:t>
            </w:r>
          </w:p>
        </w:tc>
        <w:tc>
          <w:tcPr>
            <w:tcW w:w="2494" w:type="dxa"/>
          </w:tcPr>
          <w:p w:rsidR="00D91707" w:rsidRDefault="00D91707">
            <w:pPr>
              <w:pStyle w:val="ConsPlusNormal"/>
              <w:jc w:val="both"/>
            </w:pPr>
            <w:r>
              <w:t>- сопровождение на прогулке коллективной</w:t>
            </w:r>
          </w:p>
        </w:tc>
        <w:tc>
          <w:tcPr>
            <w:tcW w:w="3912" w:type="dxa"/>
          </w:tcPr>
          <w:p w:rsidR="00D91707" w:rsidRDefault="00D91707">
            <w:pPr>
              <w:pStyle w:val="ConsPlusNormal"/>
              <w:jc w:val="both"/>
            </w:pPr>
            <w:r>
              <w:t>Получателя социальных услуг одевают в одежду в соответствии с сезоном. Сопровождение на прогулке.</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ежедневно</w:t>
            </w:r>
          </w:p>
        </w:tc>
        <w:tc>
          <w:tcPr>
            <w:tcW w:w="1020" w:type="dxa"/>
          </w:tcPr>
          <w:p w:rsidR="00D91707" w:rsidRDefault="00D91707">
            <w:pPr>
              <w:pStyle w:val="ConsPlusNormal"/>
              <w:jc w:val="center"/>
            </w:pPr>
            <w:r>
              <w:t>84</w:t>
            </w:r>
          </w:p>
        </w:tc>
        <w:tc>
          <w:tcPr>
            <w:tcW w:w="3912" w:type="dxa"/>
          </w:tcPr>
          <w:p w:rsidR="00D91707" w:rsidRDefault="00D91707">
            <w:pPr>
              <w:pStyle w:val="ConsPlusNormal"/>
              <w:jc w:val="both"/>
            </w:pPr>
            <w:r>
              <w:t>Прогулка групповая (группы не более 7 человек) осуществляется в сопровождении сотрудника организации социального обслуживания</w:t>
            </w:r>
          </w:p>
        </w:tc>
      </w:tr>
      <w:tr w:rsidR="00D91707">
        <w:tc>
          <w:tcPr>
            <w:tcW w:w="964" w:type="dxa"/>
          </w:tcPr>
          <w:p w:rsidR="00D91707" w:rsidRDefault="00D91707">
            <w:pPr>
              <w:pStyle w:val="ConsPlusNormal"/>
              <w:jc w:val="both"/>
            </w:pPr>
            <w:r>
              <w:t>1.8</w:t>
            </w:r>
          </w:p>
        </w:tc>
        <w:tc>
          <w:tcPr>
            <w:tcW w:w="12642" w:type="dxa"/>
            <w:gridSpan w:val="5"/>
          </w:tcPr>
          <w:p w:rsidR="00D91707" w:rsidRDefault="00D91707">
            <w:pPr>
              <w:pStyle w:val="ConsPlusNormal"/>
              <w:jc w:val="both"/>
            </w:pPr>
            <w:r>
              <w:t>Уборка жилых помещений:</w:t>
            </w:r>
          </w:p>
        </w:tc>
      </w:tr>
      <w:tr w:rsidR="00D91707">
        <w:tc>
          <w:tcPr>
            <w:tcW w:w="964" w:type="dxa"/>
          </w:tcPr>
          <w:p w:rsidR="00D91707" w:rsidRDefault="00D91707">
            <w:pPr>
              <w:pStyle w:val="ConsPlusNormal"/>
              <w:jc w:val="both"/>
            </w:pPr>
            <w:r>
              <w:t>1.8.1</w:t>
            </w:r>
          </w:p>
        </w:tc>
        <w:tc>
          <w:tcPr>
            <w:tcW w:w="2494" w:type="dxa"/>
          </w:tcPr>
          <w:p w:rsidR="00D91707" w:rsidRDefault="00D91707">
            <w:pPr>
              <w:pStyle w:val="ConsPlusNormal"/>
              <w:jc w:val="both"/>
            </w:pPr>
            <w:r>
              <w:t>- влажная уборка помещений</w:t>
            </w:r>
          </w:p>
        </w:tc>
        <w:tc>
          <w:tcPr>
            <w:tcW w:w="3912" w:type="dxa"/>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Не менее 2-х раз ежедневно</w:t>
            </w:r>
          </w:p>
        </w:tc>
        <w:tc>
          <w:tcPr>
            <w:tcW w:w="1020" w:type="dxa"/>
          </w:tcPr>
          <w:p w:rsidR="00D91707" w:rsidRDefault="00D91707">
            <w:pPr>
              <w:pStyle w:val="ConsPlusNormal"/>
              <w:jc w:val="center"/>
            </w:pPr>
            <w:r>
              <w:t>84</w:t>
            </w:r>
          </w:p>
        </w:tc>
        <w:tc>
          <w:tcPr>
            <w:tcW w:w="3912" w:type="dxa"/>
          </w:tcPr>
          <w:p w:rsidR="00D91707" w:rsidRDefault="00D91707">
            <w:pPr>
              <w:pStyle w:val="ConsPlusNormal"/>
              <w:jc w:val="both"/>
            </w:pPr>
            <w:r>
              <w:t xml:space="preserve">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w:t>
            </w:r>
            <w:r>
              <w:lastRenderedPageBreak/>
              <w:t>требованиями</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1.9</w:t>
            </w:r>
          </w:p>
        </w:tc>
        <w:tc>
          <w:tcPr>
            <w:tcW w:w="2494" w:type="dxa"/>
            <w:tcBorders>
              <w:bottom w:val="nil"/>
            </w:tcBorders>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Borders>
              <w:bottom w:val="nil"/>
            </w:tcBorders>
          </w:tcPr>
          <w:p w:rsidR="00D91707" w:rsidRDefault="00D91707">
            <w:pPr>
              <w:pStyle w:val="ConsPlusNormal"/>
              <w:jc w:val="both"/>
            </w:pPr>
            <w:r>
              <w:t>При предоставлении услуги определяется нуждаемость ребенка и семьи в ранней помощи и разработке индивидуальной программы ранней помощи.</w:t>
            </w:r>
          </w:p>
          <w:p w:rsidR="00D91707" w:rsidRDefault="00D91707">
            <w:pPr>
              <w:pStyle w:val="ConsPlusNormal"/>
              <w:jc w:val="both"/>
            </w:pPr>
            <w:r>
              <w:t>В состав услуги входит:</w:t>
            </w:r>
          </w:p>
          <w:p w:rsidR="00D91707" w:rsidRDefault="00D91707">
            <w:pPr>
              <w:pStyle w:val="ConsPlusNormal"/>
              <w:jc w:val="both"/>
            </w:pPr>
            <w:r>
              <w:t>- регистрация обращения, информирование о порядке предоставления услуг ранней помощи;</w:t>
            </w:r>
          </w:p>
          <w:p w:rsidR="00D91707" w:rsidRDefault="00D91707">
            <w:pPr>
              <w:pStyle w:val="ConsPlusNormal"/>
              <w:jc w:val="both"/>
            </w:pPr>
            <w:r>
              <w:t>- информирование о правах получателей услуг;</w:t>
            </w:r>
          </w:p>
          <w:p w:rsidR="00D91707" w:rsidRDefault="00D91707">
            <w:pPr>
              <w:pStyle w:val="ConsPlusNormal"/>
              <w:jc w:val="both"/>
            </w:pPr>
            <w:r>
              <w:t>- предоставление информации об организации - поставщике услуг ранней помощи;</w:t>
            </w:r>
          </w:p>
          <w:p w:rsidR="00D91707" w:rsidRDefault="00D91707">
            <w:pPr>
              <w:pStyle w:val="ConsPlusNormal"/>
              <w:jc w:val="both"/>
            </w:pPr>
            <w:r>
              <w:t>- прием документов на обслуживание;</w:t>
            </w:r>
          </w:p>
          <w:p w:rsidR="00D91707" w:rsidRDefault="00D91707">
            <w:pPr>
              <w:pStyle w:val="ConsPlusNormal"/>
              <w:jc w:val="both"/>
            </w:pPr>
            <w:r>
              <w:t>- заключение договора с родителями (законными представителями) об оказании услуг ранней помощи;</w:t>
            </w:r>
          </w:p>
          <w:p w:rsidR="00D91707" w:rsidRDefault="00D91707">
            <w:pPr>
              <w:pStyle w:val="ConsPlusNormal"/>
              <w:jc w:val="both"/>
            </w:pPr>
            <w:r>
              <w:t>- первичный прием - беседа с родителями, анализ документации (выписки, медицинская карта, результаты обследований, индивидуальная программа реабилитации или абилитации ребенка-инвалида), наблюдение, проведение оценочных процедур несколькими специалистами в сфере ранней помощи с оформлением протокола первичного приема.</w:t>
            </w:r>
          </w:p>
          <w:p w:rsidR="00D91707" w:rsidRDefault="00D91707">
            <w:pPr>
              <w:pStyle w:val="ConsPlusNormal"/>
              <w:jc w:val="both"/>
            </w:pPr>
            <w:r>
              <w:t>Оценка и принятие решения о нуждаемости ребенка и семьи в ранней помощи.</w:t>
            </w:r>
          </w:p>
          <w:p w:rsidR="00D91707" w:rsidRDefault="00D91707">
            <w:pPr>
              <w:pStyle w:val="ConsPlusNormal"/>
              <w:jc w:val="both"/>
            </w:pPr>
            <w:r>
              <w:lastRenderedPageBreak/>
              <w:t>Запись на проведение оценочных процедур для разработки индивидуальной программы ранней помощи по согласованию с родителями.</w:t>
            </w:r>
          </w:p>
          <w:p w:rsidR="00D91707" w:rsidRDefault="00D91707">
            <w:pPr>
              <w:pStyle w:val="ConsPlusNormal"/>
              <w:jc w:val="both"/>
            </w:pPr>
            <w:r>
              <w:t>Разработка и оформление индивидуальной программы ранней помощи, включая ее согласование с родителями (законными представителями).</w:t>
            </w:r>
          </w:p>
          <w:p w:rsidR="00D91707" w:rsidRDefault="00D91707">
            <w:pPr>
              <w:pStyle w:val="ConsPlusNormal"/>
              <w:jc w:val="both"/>
            </w:pPr>
            <w:r>
              <w:t>Продолжительность услуги - 120 минут.</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В срок 10 рабочих дней от даты заключения договора об оказании услуг ранней помощи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При предоставлении услуги учитывается конкретная жизненная ситуация получателя социальных услуг.</w:t>
            </w:r>
          </w:p>
          <w:p w:rsidR="00D91707" w:rsidRDefault="00D91707">
            <w:pPr>
              <w:pStyle w:val="ConsPlusNormal"/>
              <w:jc w:val="both"/>
            </w:pPr>
            <w:r>
              <w:t>Услуга предоставляется своевременно (в течение 10 рабочих дней от даты заключения договора об оказании услуг ранней помощи).</w:t>
            </w:r>
          </w:p>
          <w:p w:rsidR="00D91707" w:rsidRDefault="00D91707">
            <w:pPr>
              <w:pStyle w:val="ConsPlusNormal"/>
              <w:jc w:val="both"/>
            </w:pPr>
            <w:r>
              <w:t>Услуга предоставляется для обеспечения удовлетворенности потребителей (семьи)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(пп. 1.9 в ред. </w:t>
            </w:r>
            <w:hyperlink r:id="rId894">
              <w:r>
                <w:rPr>
                  <w:color w:val="0000FF"/>
                </w:rPr>
                <w:t>приказа</w:t>
              </w:r>
            </w:hyperlink>
            <w:r>
              <w:t xml:space="preserve"> Минтруда и соцразвития Новосибирской области от 11.06.2019</w:t>
            </w:r>
          </w:p>
          <w:p w:rsidR="00D91707" w:rsidRDefault="00D91707">
            <w:pPr>
              <w:pStyle w:val="ConsPlusNormal"/>
              <w:jc w:val="both"/>
            </w:pPr>
            <w:r>
              <w:t>N 612)</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Проведение первичного медицинского осмотра и первичной санитарной обработки &lt;*&gt;:</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Сбор анамнеза жизни и болезни у самого получателя социальных услуг.</w:t>
            </w:r>
          </w:p>
          <w:p w:rsidR="00D91707" w:rsidRDefault="00D91707">
            <w:pPr>
              <w:pStyle w:val="ConsPlusNormal"/>
              <w:jc w:val="both"/>
            </w:pPr>
            <w:r>
              <w:t>Фиксация результатов осмотра.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социальных услуг, их физического и психологического состояния, а также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w:t>
            </w:r>
          </w:p>
        </w:tc>
      </w:tr>
      <w:tr w:rsidR="00D91707">
        <w:tc>
          <w:tcPr>
            <w:tcW w:w="964" w:type="dxa"/>
          </w:tcPr>
          <w:p w:rsidR="00D91707" w:rsidRDefault="00D91707">
            <w:pPr>
              <w:pStyle w:val="ConsPlusNormal"/>
              <w:jc w:val="both"/>
            </w:pPr>
            <w:r>
              <w:t>2.2</w:t>
            </w:r>
          </w:p>
        </w:tc>
        <w:tc>
          <w:tcPr>
            <w:tcW w:w="2494" w:type="dxa"/>
          </w:tcPr>
          <w:p w:rsidR="00D91707" w:rsidRDefault="00D91707">
            <w:pPr>
              <w:pStyle w:val="ConsPlusNormal"/>
              <w:jc w:val="both"/>
            </w:pPr>
            <w:r>
              <w:t xml:space="preserve">Оказание первичной </w:t>
            </w:r>
            <w:r>
              <w:lastRenderedPageBreak/>
              <w:t>медико-санитарной помощи в соответствии с имеющейся лицензией</w:t>
            </w:r>
          </w:p>
        </w:tc>
        <w:tc>
          <w:tcPr>
            <w:tcW w:w="3912" w:type="dxa"/>
          </w:tcPr>
          <w:p w:rsidR="00D91707" w:rsidRDefault="00D91707">
            <w:pPr>
              <w:pStyle w:val="ConsPlusNormal"/>
              <w:jc w:val="both"/>
            </w:pPr>
            <w:r>
              <w:lastRenderedPageBreak/>
              <w:t xml:space="preserve">Проводится осмотр повреждений, ран, </w:t>
            </w:r>
            <w:r>
              <w:lastRenderedPageBreak/>
              <w:t>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необходимости, по факту заболевания (несчастного случая)</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Услуга по оказанию первичной медико-</w:t>
            </w:r>
            <w:r>
              <w:lastRenderedPageBreak/>
              <w:t>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pPr>
            <w:r>
              <w:lastRenderedPageBreak/>
              <w:t>2.3</w:t>
            </w:r>
          </w:p>
        </w:tc>
        <w:tc>
          <w:tcPr>
            <w:tcW w:w="12642" w:type="dxa"/>
            <w:gridSpan w:val="5"/>
          </w:tcPr>
          <w:p w:rsidR="00D91707" w:rsidRDefault="00D91707">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&lt;*&gt;:</w:t>
            </w:r>
          </w:p>
        </w:tc>
      </w:tr>
      <w:tr w:rsidR="00D91707">
        <w:tblPrEx>
          <w:tblBorders>
            <w:insideH w:val="nil"/>
          </w:tblBorders>
        </w:tblPrEx>
        <w:tc>
          <w:tcPr>
            <w:tcW w:w="964" w:type="dxa"/>
            <w:tcBorders>
              <w:bottom w:val="nil"/>
            </w:tcBorders>
          </w:tcPr>
          <w:p w:rsidR="00D91707" w:rsidRDefault="00D91707">
            <w:pPr>
              <w:pStyle w:val="ConsPlusNormal"/>
              <w:jc w:val="both"/>
            </w:pPr>
            <w:r>
              <w:t>2.3.1</w:t>
            </w:r>
          </w:p>
        </w:tc>
        <w:tc>
          <w:tcPr>
            <w:tcW w:w="2494" w:type="dxa"/>
            <w:tcBorders>
              <w:bottom w:val="nil"/>
            </w:tcBorders>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Borders>
              <w:bottom w:val="nil"/>
            </w:tcBorders>
          </w:tcPr>
          <w:p w:rsidR="00D91707" w:rsidRDefault="00D91707">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tcBorders>
              <w:bottom w:val="nil"/>
            </w:tcBorders>
          </w:tcPr>
          <w:p w:rsidR="00D91707" w:rsidRDefault="00D91707">
            <w:pPr>
              <w:pStyle w:val="ConsPlusNormal"/>
              <w:jc w:val="both"/>
            </w:pPr>
            <w:r>
              <w:t>По назначению врача</w:t>
            </w:r>
          </w:p>
        </w:tc>
        <w:tc>
          <w:tcPr>
            <w:tcW w:w="1020" w:type="dxa"/>
            <w:tcBorders>
              <w:bottom w:val="nil"/>
            </w:tcBorders>
          </w:tcPr>
          <w:p w:rsidR="00D91707" w:rsidRDefault="00D91707">
            <w:pPr>
              <w:pStyle w:val="ConsPlusNormal"/>
              <w:jc w:val="center"/>
            </w:pPr>
            <w:r>
              <w:t>30</w:t>
            </w:r>
          </w:p>
        </w:tc>
        <w:tc>
          <w:tcPr>
            <w:tcW w:w="3912" w:type="dxa"/>
            <w:tcBorders>
              <w:bottom w:val="nil"/>
            </w:tcBorders>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его здоровья и самочувствия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895">
              <w:r>
                <w:rPr>
                  <w:color w:val="0000FF"/>
                </w:rPr>
                <w:t>приказа</w:t>
              </w:r>
            </w:hyperlink>
            <w:r>
              <w:t xml:space="preserve"> Минтруда и соцразвития Новосибирской области от 11.06.2019 N 612)</w:t>
            </w:r>
          </w:p>
        </w:tc>
      </w:tr>
      <w:tr w:rsidR="00D91707">
        <w:tblPrEx>
          <w:tblBorders>
            <w:insideH w:val="nil"/>
          </w:tblBorders>
        </w:tblPrEx>
        <w:tc>
          <w:tcPr>
            <w:tcW w:w="964" w:type="dxa"/>
            <w:tcBorders>
              <w:bottom w:val="nil"/>
            </w:tcBorders>
          </w:tcPr>
          <w:p w:rsidR="00D91707" w:rsidRDefault="00D91707">
            <w:pPr>
              <w:pStyle w:val="ConsPlusNormal"/>
              <w:jc w:val="both"/>
            </w:pPr>
            <w:r>
              <w:t>2.3.2</w:t>
            </w:r>
          </w:p>
        </w:tc>
        <w:tc>
          <w:tcPr>
            <w:tcW w:w="2494" w:type="dxa"/>
            <w:tcBorders>
              <w:bottom w:val="nil"/>
            </w:tcBorders>
          </w:tcPr>
          <w:p w:rsidR="00D91707" w:rsidRDefault="00D91707">
            <w:pPr>
              <w:pStyle w:val="ConsPlusNormal"/>
              <w:jc w:val="both"/>
            </w:pPr>
            <w:r>
              <w:t>- подкожные, внутримышечные инъекции лекарственных препаратов</w:t>
            </w:r>
          </w:p>
        </w:tc>
        <w:tc>
          <w:tcPr>
            <w:tcW w:w="3912" w:type="dxa"/>
            <w:tcBorders>
              <w:bottom w:val="nil"/>
            </w:tcBorders>
          </w:tcPr>
          <w:p w:rsidR="00D91707" w:rsidRDefault="00D91707">
            <w:pPr>
              <w:pStyle w:val="ConsPlusNormal"/>
              <w:jc w:val="both"/>
            </w:pPr>
            <w:r>
              <w:t xml:space="preserve">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w:t>
            </w:r>
            <w:r>
              <w:lastRenderedPageBreak/>
              <w:t>инструкции.</w:t>
            </w:r>
          </w:p>
          <w:p w:rsidR="00D91707" w:rsidRDefault="00D91707">
            <w:pPr>
              <w:pStyle w:val="ConsPlusNormal"/>
              <w:jc w:val="both"/>
            </w:pPr>
            <w:r>
              <w:t>1 услуга - 1 процедура - 1 раз</w:t>
            </w:r>
          </w:p>
        </w:tc>
        <w:tc>
          <w:tcPr>
            <w:tcW w:w="1304" w:type="dxa"/>
            <w:tcBorders>
              <w:bottom w:val="nil"/>
            </w:tcBorders>
          </w:tcPr>
          <w:p w:rsidR="00D91707" w:rsidRDefault="00D91707">
            <w:pPr>
              <w:pStyle w:val="ConsPlusNormal"/>
              <w:jc w:val="both"/>
            </w:pPr>
            <w:r>
              <w:lastRenderedPageBreak/>
              <w:t>По назначению врача</w:t>
            </w:r>
          </w:p>
        </w:tc>
        <w:tc>
          <w:tcPr>
            <w:tcW w:w="1020" w:type="dxa"/>
            <w:tcBorders>
              <w:bottom w:val="nil"/>
            </w:tcBorders>
          </w:tcPr>
          <w:p w:rsidR="00D91707" w:rsidRDefault="00D91707">
            <w:pPr>
              <w:pStyle w:val="ConsPlusNormal"/>
              <w:jc w:val="center"/>
            </w:pPr>
            <w:r>
              <w:t>10</w:t>
            </w:r>
          </w:p>
        </w:tc>
        <w:tc>
          <w:tcPr>
            <w:tcW w:w="3912" w:type="dxa"/>
            <w:tcBorders>
              <w:bottom w:val="nil"/>
            </w:tcBorders>
          </w:tcPr>
          <w:p w:rsidR="00D91707" w:rsidRDefault="00D91707">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w:t>
            </w:r>
            <w:r>
              <w:lastRenderedPageBreak/>
              <w:t>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(пп. 2.3.2 введен </w:t>
            </w:r>
            <w:hyperlink r:id="rId896">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11.06.2019 N 612)</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Систематическое наблюдение за получателями социальных услуг для выявления отклонений в состоянии их здоровья &lt;*&gt;:</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Занесение информации в медицинскую карту получателя социальных услуг.</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42</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о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42</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jc w:val="both"/>
            </w:pPr>
            <w:r>
              <w:t>2.5</w:t>
            </w:r>
          </w:p>
        </w:tc>
        <w:tc>
          <w:tcPr>
            <w:tcW w:w="12642" w:type="dxa"/>
            <w:gridSpan w:val="5"/>
          </w:tcPr>
          <w:p w:rsidR="00D91707" w:rsidRDefault="00D91707">
            <w:pPr>
              <w:pStyle w:val="ConsPlusNormal"/>
              <w:jc w:val="both"/>
            </w:pPr>
            <w:r>
              <w:t xml:space="preserve">Организация квалифицированного медицинского консультирования (в том числе запись на прием к врачу-специалисту в </w:t>
            </w:r>
            <w:r>
              <w:lastRenderedPageBreak/>
              <w:t>медицинскую организацию):</w:t>
            </w:r>
          </w:p>
        </w:tc>
      </w:tr>
      <w:tr w:rsidR="00D91707">
        <w:tc>
          <w:tcPr>
            <w:tcW w:w="964" w:type="dxa"/>
          </w:tcPr>
          <w:p w:rsidR="00D91707" w:rsidRDefault="00D91707">
            <w:pPr>
              <w:pStyle w:val="ConsPlusNormal"/>
              <w:jc w:val="both"/>
            </w:pPr>
            <w:r>
              <w:lastRenderedPageBreak/>
              <w:t>2.5.1</w:t>
            </w:r>
          </w:p>
        </w:tc>
        <w:tc>
          <w:tcPr>
            <w:tcW w:w="2494" w:type="dxa"/>
          </w:tcPr>
          <w:p w:rsidR="00D91707" w:rsidRDefault="00D91707">
            <w:pPr>
              <w:pStyle w:val="ConsPlusNormal"/>
              <w:jc w:val="both"/>
            </w:pPr>
            <w:r>
              <w:t>- прием врача-специалиста в учреждении &lt;*&gt;</w:t>
            </w:r>
          </w:p>
        </w:tc>
        <w:tc>
          <w:tcPr>
            <w:tcW w:w="3912" w:type="dxa"/>
          </w:tcPr>
          <w:p w:rsidR="00D91707" w:rsidRDefault="00D91707">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Услуга по организации консультирования врачами-специалистами способствует расширению предоставляемых услуг в соответствии с заболеваниями получателей социальных услуг</w:t>
            </w:r>
          </w:p>
        </w:tc>
      </w:tr>
      <w:tr w:rsidR="00D91707">
        <w:tc>
          <w:tcPr>
            <w:tcW w:w="964" w:type="dxa"/>
          </w:tcPr>
          <w:p w:rsidR="00D91707" w:rsidRDefault="00D91707">
            <w:pPr>
              <w:pStyle w:val="ConsPlusNormal"/>
              <w:jc w:val="both"/>
            </w:pPr>
            <w:r>
              <w:t>2.5.2</w:t>
            </w:r>
          </w:p>
        </w:tc>
        <w:tc>
          <w:tcPr>
            <w:tcW w:w="2494" w:type="dxa"/>
          </w:tcPr>
          <w:p w:rsidR="00D91707" w:rsidRDefault="00D91707">
            <w:pPr>
              <w:pStyle w:val="ConsPlusNormal"/>
              <w:jc w:val="both"/>
            </w:pPr>
            <w:r>
              <w:t>- оформление эпикриза с рекомендациями &lt;*&gt;</w:t>
            </w:r>
          </w:p>
        </w:tc>
        <w:tc>
          <w:tcPr>
            <w:tcW w:w="3912" w:type="dxa"/>
          </w:tcPr>
          <w:p w:rsidR="00D91707" w:rsidRDefault="00D91707">
            <w:pPr>
              <w:pStyle w:val="ConsPlusNormal"/>
              <w:jc w:val="both"/>
            </w:pPr>
            <w:r>
              <w:t>Знакомство с медицинской документацией и обобщение данных о получателе социальных услуг.</w:t>
            </w:r>
          </w:p>
          <w:p w:rsidR="00D91707" w:rsidRDefault="00D91707">
            <w:pPr>
              <w:pStyle w:val="ConsPlusNormal"/>
              <w:jc w:val="both"/>
            </w:pPr>
            <w:r>
              <w:t>Фиксация обобщенных данных результатов проведения лечебно-оздоровительных процедур в индивидуальной медицинской карте получателя социальных услуг и рекомендаций по дальнейшему проведению реабилитационных мероприятий в домашних условиях (режим, наблюдение или консультирование медицинскими специалистами, лечебно-оздоровительные действия и др.).</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выписке</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Выдача получателю социальных услуг эпикриза с рекомендациями</w:t>
            </w:r>
          </w:p>
        </w:tc>
      </w:tr>
      <w:tr w:rsidR="00D91707">
        <w:tc>
          <w:tcPr>
            <w:tcW w:w="964" w:type="dxa"/>
          </w:tcPr>
          <w:p w:rsidR="00D91707" w:rsidRDefault="00D91707">
            <w:pPr>
              <w:pStyle w:val="ConsPlusNormal"/>
              <w:jc w:val="both"/>
            </w:pPr>
            <w:r>
              <w:t>2.6</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подбор индивидуального физкультурно-оздоровительного комплекса &lt;*&gt;</w:t>
            </w:r>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lastRenderedPageBreak/>
              <w:t>2.6.2</w:t>
            </w:r>
          </w:p>
        </w:tc>
        <w:tc>
          <w:tcPr>
            <w:tcW w:w="2494" w:type="dxa"/>
          </w:tcPr>
          <w:p w:rsidR="00D91707" w:rsidRDefault="00D91707">
            <w:pPr>
              <w:pStyle w:val="ConsPlusNormal"/>
              <w:jc w:val="both"/>
            </w:pPr>
            <w:r>
              <w:t>- гимнастика &lt;*&gt;</w:t>
            </w:r>
          </w:p>
        </w:tc>
        <w:tc>
          <w:tcPr>
            <w:tcW w:w="3912" w:type="dxa"/>
          </w:tcPr>
          <w:p w:rsidR="00D91707" w:rsidRDefault="00D91707">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42</w:t>
            </w:r>
          </w:p>
        </w:tc>
        <w:tc>
          <w:tcPr>
            <w:tcW w:w="3912" w:type="dxa"/>
          </w:tcPr>
          <w:p w:rsidR="00D91707" w:rsidRDefault="00D91707">
            <w:pPr>
              <w:pStyle w:val="ConsPlusNormal"/>
              <w:jc w:val="both"/>
            </w:pPr>
            <w:r>
              <w:t>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D91707">
        <w:tc>
          <w:tcPr>
            <w:tcW w:w="964" w:type="dxa"/>
          </w:tcPr>
          <w:p w:rsidR="00D91707" w:rsidRDefault="00D91707">
            <w:pPr>
              <w:pStyle w:val="ConsPlusNormal"/>
              <w:jc w:val="both"/>
            </w:pPr>
            <w:r>
              <w:t>2.7</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2.7.1</w:t>
            </w:r>
          </w:p>
        </w:tc>
        <w:tc>
          <w:tcPr>
            <w:tcW w:w="2494" w:type="dxa"/>
          </w:tcPr>
          <w:p w:rsidR="00D91707" w:rsidRDefault="00D91707">
            <w:pPr>
              <w:pStyle w:val="ConsPlusNormal"/>
              <w:jc w:val="both"/>
            </w:pPr>
            <w:r>
              <w:t>- фитотерапия &lt;*&gt;</w:t>
            </w:r>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t>2.7.2</w:t>
            </w:r>
          </w:p>
        </w:tc>
        <w:tc>
          <w:tcPr>
            <w:tcW w:w="2494" w:type="dxa"/>
          </w:tcPr>
          <w:p w:rsidR="00D91707" w:rsidRDefault="00D91707">
            <w:pPr>
              <w:pStyle w:val="ConsPlusNormal"/>
              <w:jc w:val="both"/>
            </w:pPr>
            <w:r>
              <w:t>- витаминотерапия, иммунотерапия &lt;*&gt;</w:t>
            </w:r>
          </w:p>
        </w:tc>
        <w:tc>
          <w:tcPr>
            <w:tcW w:w="3912" w:type="dxa"/>
          </w:tcPr>
          <w:p w:rsidR="00D91707" w:rsidRDefault="00D91707">
            <w:pPr>
              <w:pStyle w:val="ConsPlusNormal"/>
              <w:jc w:val="both"/>
            </w:pPr>
            <w:r>
              <w:t>Витаминизация третьего блюда аскорбиновой кислотой либо индивидуальная раздача иммунных или витаминных препаратов с учетом возрастного состава получателей социальных услуг проводится 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42</w:t>
            </w:r>
          </w:p>
        </w:tc>
        <w:tc>
          <w:tcPr>
            <w:tcW w:w="3912" w:type="dxa"/>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c>
          <w:tcPr>
            <w:tcW w:w="964" w:type="dxa"/>
          </w:tcPr>
          <w:p w:rsidR="00D91707" w:rsidRDefault="00D91707">
            <w:pPr>
              <w:pStyle w:val="ConsPlusNormal"/>
              <w:jc w:val="both"/>
            </w:pPr>
            <w:r>
              <w:t>2.7.3</w:t>
            </w:r>
          </w:p>
        </w:tc>
        <w:tc>
          <w:tcPr>
            <w:tcW w:w="2494" w:type="dxa"/>
          </w:tcPr>
          <w:p w:rsidR="00D91707" w:rsidRDefault="00D91707">
            <w:pPr>
              <w:pStyle w:val="ConsPlusNormal"/>
              <w:jc w:val="both"/>
            </w:pPr>
            <w:r>
              <w:t>- кислородный коктейль</w:t>
            </w:r>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 xml:space="preserve">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w:t>
            </w:r>
            <w:r>
              <w:lastRenderedPageBreak/>
              <w:t>его здоровья</w:t>
            </w:r>
          </w:p>
        </w:tc>
      </w:tr>
      <w:tr w:rsidR="00D91707">
        <w:tc>
          <w:tcPr>
            <w:tcW w:w="964" w:type="dxa"/>
          </w:tcPr>
          <w:p w:rsidR="00D91707" w:rsidRDefault="00D91707">
            <w:pPr>
              <w:pStyle w:val="ConsPlusNormal"/>
              <w:jc w:val="both"/>
            </w:pPr>
            <w:r>
              <w:lastRenderedPageBreak/>
              <w:t>2.8</w:t>
            </w:r>
          </w:p>
        </w:tc>
        <w:tc>
          <w:tcPr>
            <w:tcW w:w="2494" w:type="dxa"/>
          </w:tcPr>
          <w:p w:rsidR="00D91707" w:rsidRDefault="00D91707">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социально-медицинской реабилитации, повышении их интеллектуального уровня и адаптации к сложившимся условиям жизни и быта</w:t>
            </w:r>
          </w:p>
        </w:tc>
      </w:tr>
      <w:tr w:rsidR="00D91707">
        <w:tblPrEx>
          <w:tblBorders>
            <w:insideH w:val="nil"/>
          </w:tblBorders>
        </w:tblPrEx>
        <w:tc>
          <w:tcPr>
            <w:tcW w:w="964" w:type="dxa"/>
            <w:tcBorders>
              <w:bottom w:val="nil"/>
            </w:tcBorders>
          </w:tcPr>
          <w:p w:rsidR="00D91707" w:rsidRDefault="00D91707">
            <w:pPr>
              <w:pStyle w:val="ConsPlusNormal"/>
              <w:jc w:val="both"/>
            </w:pPr>
            <w:r>
              <w:t>2.9</w:t>
            </w:r>
          </w:p>
        </w:tc>
        <w:tc>
          <w:tcPr>
            <w:tcW w:w="2494" w:type="dxa"/>
            <w:tcBorders>
              <w:bottom w:val="nil"/>
            </w:tcBorders>
          </w:tcPr>
          <w:p w:rsidR="00D91707" w:rsidRDefault="00D91707">
            <w:pPr>
              <w:pStyle w:val="ConsPlusNormal"/>
              <w:jc w:val="both"/>
            </w:pPr>
            <w:r>
              <w:t>Консультирование по социально-медицинским вопросам (в том числе вопросам поддержания и сохранения здоровья получателей социальных услуг, проведения оздоровительных мероприятий)</w:t>
            </w:r>
          </w:p>
        </w:tc>
        <w:tc>
          <w:tcPr>
            <w:tcW w:w="3912" w:type="dxa"/>
            <w:tcBorders>
              <w:bottom w:val="nil"/>
            </w:tcBorders>
          </w:tcPr>
          <w:p w:rsidR="00D91707" w:rsidRDefault="00D91707">
            <w:pPr>
              <w:pStyle w:val="ConsPlusNormal"/>
              <w:jc w:val="both"/>
            </w:pPr>
            <w:r>
              <w:t>Услуга направлена на развитие общения и речи ребенка в естественных жизненных ситуациях, в том числе с использованием средств дополнительной и альтернативной коммуникации, а именно: развитие у ребенка способности воспринимать вербальные и невербальные сообщения при общении, использовать речь и невербальные сигналы, направленные на взрослого при общении, начинать, поддерживать диалог.</w:t>
            </w:r>
          </w:p>
          <w:p w:rsidR="00D91707" w:rsidRDefault="00D91707">
            <w:pPr>
              <w:pStyle w:val="ConsPlusNormal"/>
              <w:jc w:val="both"/>
            </w:pPr>
            <w:r>
              <w:t>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w:t>
            </w:r>
          </w:p>
          <w:p w:rsidR="00D91707" w:rsidRDefault="00D91707">
            <w:pPr>
              <w:pStyle w:val="ConsPlusNormal"/>
              <w:jc w:val="both"/>
            </w:pPr>
            <w:r>
              <w:t>Продолжительность услуги - 60 минут.</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В соответствии с индивидуальной программой ранней помощи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Консультирование по социально-медицинским вопросам должно обеспечивать:</w:t>
            </w:r>
          </w:p>
          <w:p w:rsidR="00D91707" w:rsidRDefault="00D91707">
            <w:pPr>
              <w:pStyle w:val="ConsPlusNormal"/>
              <w:jc w:val="both"/>
            </w:pPr>
            <w:r>
              <w:t>- положительную динамику развития ребенка в области общения и речи;</w:t>
            </w:r>
          </w:p>
          <w:p w:rsidR="00D91707" w:rsidRDefault="00D91707">
            <w:pPr>
              <w:pStyle w:val="ConsPlusNormal"/>
              <w:jc w:val="both"/>
            </w:pPr>
            <w:r>
              <w:t>- положительную динамику родительской компетентности в области развития у ребенка общения и речи;</w:t>
            </w:r>
          </w:p>
          <w:p w:rsidR="00D91707" w:rsidRDefault="00D91707">
            <w:pPr>
              <w:pStyle w:val="ConsPlusNormal"/>
              <w:jc w:val="both"/>
            </w:pPr>
            <w:r>
              <w:t>- удовлетворенность потребителей (семьи)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(пп. 2.9 введен </w:t>
            </w:r>
            <w:hyperlink r:id="rId897">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11.06.2019 N 612)</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При тестировании проводятся оценочные процедуры для разработки индивидуальной программы ранней помощи.</w:t>
            </w:r>
          </w:p>
          <w:p w:rsidR="00D91707" w:rsidRDefault="00D91707">
            <w:pPr>
              <w:pStyle w:val="ConsPlusNormal"/>
              <w:jc w:val="both"/>
            </w:pPr>
            <w:r>
              <w:t>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 ограничений жизнедеятельности и здоровья (МКФ).</w:t>
            </w:r>
          </w:p>
          <w:p w:rsidR="00D91707" w:rsidRDefault="00D91707">
            <w:pPr>
              <w:pStyle w:val="ConsPlusNormal"/>
              <w:jc w:val="both"/>
            </w:pPr>
            <w:r>
              <w:t>Оценка других аспектов развития ребенка и его взаимодействия с социальным окружением:</w:t>
            </w:r>
          </w:p>
          <w:p w:rsidR="00D91707" w:rsidRDefault="00D91707">
            <w:pPr>
              <w:pStyle w:val="ConsPlusNormal"/>
              <w:jc w:val="both"/>
            </w:pPr>
            <w:r>
              <w:t>- качество взаимодействия и отношений ребенка с родителями, другими непосредственно ухаживающими за ребенком лицами, в семье, с другими детьми;</w:t>
            </w:r>
          </w:p>
          <w:p w:rsidR="00D91707" w:rsidRDefault="00D91707">
            <w:pPr>
              <w:pStyle w:val="ConsPlusNormal"/>
              <w:jc w:val="both"/>
            </w:pPr>
            <w:r>
              <w:t>- состояние эмоционального и поведенческого благополучия ребенка;</w:t>
            </w:r>
          </w:p>
          <w:p w:rsidR="00D91707" w:rsidRDefault="00D91707">
            <w:pPr>
              <w:pStyle w:val="ConsPlusNormal"/>
              <w:jc w:val="both"/>
            </w:pPr>
            <w:r>
              <w:t>- анализ показателей здоровья, функций и структур организма ребенка;</w:t>
            </w:r>
          </w:p>
          <w:p w:rsidR="00D91707" w:rsidRDefault="00D91707">
            <w:pPr>
              <w:pStyle w:val="ConsPlusNormal"/>
              <w:jc w:val="both"/>
            </w:pPr>
            <w:r>
              <w:t xml:space="preserve">- оценка вовлеченности и поведения ребенка и его родителей в повседневных естественных жизненных </w:t>
            </w:r>
            <w:r>
              <w:lastRenderedPageBreak/>
              <w:t>ситуациях;</w:t>
            </w:r>
          </w:p>
          <w:p w:rsidR="00D91707" w:rsidRDefault="00D91707">
            <w:pPr>
              <w:pStyle w:val="ConsPlusNormal"/>
              <w:jc w:val="both"/>
            </w:pPr>
            <w:r>
              <w:t>- оценка состояния, потребностей и ресурсов семьи; обсуждение с родителями результатов оценки.</w:t>
            </w:r>
          </w:p>
          <w:p w:rsidR="00D91707" w:rsidRDefault="00D91707">
            <w:pPr>
              <w:pStyle w:val="ConsPlusNormal"/>
              <w:jc w:val="both"/>
            </w:pPr>
            <w:r>
              <w:t>Продолжительность услуги - 20 - 240 минут.</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В срок 10 рабочих дней от даты заключения договора с родителями (законными представителями) об оказании услуг ранней помощи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Услуга предоставляется своевременно (в течение 10 рабочих дней от даты заключения договора об оказании услуг ранней помощи).</w:t>
            </w:r>
          </w:p>
          <w:p w:rsidR="00D91707" w:rsidRDefault="00D91707">
            <w:pPr>
              <w:pStyle w:val="ConsPlusNormal"/>
              <w:jc w:val="both"/>
            </w:pPr>
            <w:r>
              <w:t>Услуга предоставляется для обеспечения удовлетворенности потребителей (семьи)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(пп. 3.1.1 в ред. </w:t>
            </w:r>
            <w:hyperlink r:id="rId898">
              <w:r>
                <w:rPr>
                  <w:color w:val="0000FF"/>
                </w:rPr>
                <w:t>приказа</w:t>
              </w:r>
            </w:hyperlink>
            <w:r>
              <w:t xml:space="preserve"> Минтруда и соцразвития Новосибирской области от 11.06.2019</w:t>
            </w:r>
          </w:p>
          <w:p w:rsidR="00D91707" w:rsidRDefault="00D91707">
            <w:pPr>
              <w:pStyle w:val="ConsPlusNormal"/>
              <w:jc w:val="both"/>
            </w:pPr>
            <w:r>
              <w:t>N 612)</w:t>
            </w:r>
          </w:p>
        </w:tc>
      </w:tr>
      <w:tr w:rsidR="00D91707">
        <w:tc>
          <w:tcPr>
            <w:tcW w:w="964" w:type="dxa"/>
          </w:tcPr>
          <w:p w:rsidR="00D91707" w:rsidRDefault="00D91707">
            <w:pPr>
              <w:pStyle w:val="ConsPlusNormal"/>
              <w:jc w:val="both"/>
            </w:pPr>
            <w:r>
              <w:t>3.1.2</w:t>
            </w:r>
          </w:p>
        </w:tc>
        <w:tc>
          <w:tcPr>
            <w:tcW w:w="2494" w:type="dxa"/>
          </w:tcPr>
          <w:p w:rsidR="00D91707" w:rsidRDefault="00D91707">
            <w:pPr>
              <w:pStyle w:val="ConsPlusNormal"/>
              <w:jc w:val="both"/>
            </w:pPr>
            <w:r>
              <w:t>- подготовка характеристик</w:t>
            </w:r>
          </w:p>
        </w:tc>
        <w:tc>
          <w:tcPr>
            <w:tcW w:w="3912" w:type="dxa"/>
          </w:tcPr>
          <w:p w:rsidR="00D91707" w:rsidRDefault="00D91707">
            <w:pPr>
              <w:pStyle w:val="ConsPlusNormal"/>
              <w:jc w:val="both"/>
            </w:pPr>
            <w:r>
              <w:t>Составление характеристики на основе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Услуга состоит в проведении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16</w:t>
            </w:r>
          </w:p>
        </w:tc>
        <w:tc>
          <w:tcPr>
            <w:tcW w:w="3912" w:type="dxa"/>
            <w:vMerge w:val="restart"/>
          </w:tcPr>
          <w:p w:rsidR="00D91707" w:rsidRDefault="00D91707">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t>3.2.2</w:t>
            </w:r>
          </w:p>
        </w:tc>
        <w:tc>
          <w:tcPr>
            <w:tcW w:w="2494" w:type="dxa"/>
          </w:tcPr>
          <w:p w:rsidR="00D91707" w:rsidRDefault="00D91707">
            <w:pPr>
              <w:pStyle w:val="ConsPlusNormal"/>
              <w:jc w:val="both"/>
            </w:pPr>
            <w:r>
              <w:t xml:space="preserve">- психокоррекционное </w:t>
            </w:r>
            <w:r>
              <w:lastRenderedPageBreak/>
              <w:t>занятие (групповое)</w:t>
            </w:r>
          </w:p>
        </w:tc>
        <w:tc>
          <w:tcPr>
            <w:tcW w:w="3912" w:type="dxa"/>
          </w:tcPr>
          <w:p w:rsidR="00D91707" w:rsidRDefault="00D91707">
            <w:pPr>
              <w:pStyle w:val="ConsPlusNormal"/>
              <w:jc w:val="both"/>
            </w:pPr>
            <w:r>
              <w:lastRenderedPageBreak/>
              <w:t xml:space="preserve">Услуга состоит в проведении </w:t>
            </w:r>
            <w:r>
              <w:lastRenderedPageBreak/>
              <w:t>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необходимости</w:t>
            </w:r>
          </w:p>
        </w:tc>
        <w:tc>
          <w:tcPr>
            <w:tcW w:w="1020" w:type="dxa"/>
          </w:tcPr>
          <w:p w:rsidR="00D91707" w:rsidRDefault="00D91707">
            <w:pPr>
              <w:pStyle w:val="ConsPlusNormal"/>
              <w:jc w:val="center"/>
            </w:pPr>
            <w:r>
              <w:lastRenderedPageBreak/>
              <w:t>8</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8</w:t>
            </w:r>
          </w:p>
        </w:tc>
        <w:tc>
          <w:tcPr>
            <w:tcW w:w="3912" w:type="dxa"/>
            <w:vMerge w:val="restart"/>
            <w:tcBorders>
              <w:bottom w:val="nil"/>
            </w:tcBorders>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w:t>
            </w:r>
            <w:r>
              <w:lastRenderedPageBreak/>
              <w:t>досуговых мероприятий</w:t>
            </w:r>
          </w:p>
        </w:tc>
      </w:tr>
      <w:tr w:rsidR="00D91707">
        <w:tblPrEx>
          <w:tblBorders>
            <w:insideH w:val="nil"/>
          </w:tblBorders>
        </w:tblPrEx>
        <w:tc>
          <w:tcPr>
            <w:tcW w:w="964" w:type="dxa"/>
            <w:tcBorders>
              <w:bottom w:val="nil"/>
            </w:tcBorders>
          </w:tcPr>
          <w:p w:rsidR="00D91707" w:rsidRDefault="00D91707">
            <w:pPr>
              <w:pStyle w:val="ConsPlusNormal"/>
              <w:jc w:val="both"/>
            </w:pPr>
            <w:r>
              <w:t>4.1.2</w:t>
            </w:r>
          </w:p>
        </w:tc>
        <w:tc>
          <w:tcPr>
            <w:tcW w:w="2494" w:type="dxa"/>
            <w:tcBorders>
              <w:bottom w:val="nil"/>
            </w:tcBorders>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Borders>
              <w:bottom w:val="nil"/>
            </w:tcBorders>
          </w:tcPr>
          <w:p w:rsidR="00D91707" w:rsidRDefault="00D91707">
            <w:pPr>
              <w:pStyle w:val="ConsPlusNormal"/>
              <w:jc w:val="both"/>
            </w:pPr>
            <w:r>
              <w:t>Организация различных форм досуговой деятельности (творческие мастерские, практические занятия, просмотр телевизора и т.д.).</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2 раза в неделю</w:t>
            </w:r>
          </w:p>
        </w:tc>
        <w:tc>
          <w:tcPr>
            <w:tcW w:w="1020" w:type="dxa"/>
            <w:tcBorders>
              <w:bottom w:val="nil"/>
            </w:tcBorders>
          </w:tcPr>
          <w:p w:rsidR="00D91707" w:rsidRDefault="00D91707">
            <w:pPr>
              <w:pStyle w:val="ConsPlusNormal"/>
              <w:jc w:val="center"/>
            </w:pPr>
            <w:r>
              <w:t>16</w:t>
            </w:r>
          </w:p>
        </w:tc>
        <w:tc>
          <w:tcPr>
            <w:tcW w:w="3912" w:type="dxa"/>
            <w:vMerge/>
            <w:tcBorders>
              <w:bottom w:val="nil"/>
            </w:tcBorders>
          </w:tcPr>
          <w:p w:rsidR="00D91707" w:rsidRDefault="00D91707">
            <w:pPr>
              <w:pStyle w:val="ConsPlusNormal"/>
            </w:pP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899">
              <w:r>
                <w:rPr>
                  <w:color w:val="0000FF"/>
                </w:rPr>
                <w:t>приказа</w:t>
              </w:r>
            </w:hyperlink>
            <w:r>
              <w:t xml:space="preserve"> Минтруда и соцразвития Новосибирской области от 11.06.2019 N 612)</w:t>
            </w:r>
          </w:p>
        </w:tc>
      </w:tr>
      <w:tr w:rsidR="00D91707">
        <w:tc>
          <w:tcPr>
            <w:tcW w:w="964" w:type="dxa"/>
          </w:tcPr>
          <w:p w:rsidR="00D91707" w:rsidRDefault="00D91707">
            <w:pPr>
              <w:pStyle w:val="ConsPlusNormal"/>
              <w:jc w:val="both"/>
            </w:pPr>
            <w:r>
              <w:t>4.2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jc w:val="both"/>
            </w:pPr>
            <w:r>
              <w:t>4.2.1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уровня развития речи.</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D91707" w:rsidRDefault="00D91707">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w:t>
            </w:r>
          </w:p>
        </w:tc>
      </w:tr>
      <w:tr w:rsidR="00D91707">
        <w:tc>
          <w:tcPr>
            <w:tcW w:w="964" w:type="dxa"/>
          </w:tcPr>
          <w:p w:rsidR="00D91707" w:rsidRDefault="00D91707">
            <w:pPr>
              <w:pStyle w:val="ConsPlusNormal"/>
              <w:jc w:val="both"/>
            </w:pPr>
            <w:r>
              <w:t>4.2.2</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42</w:t>
            </w:r>
          </w:p>
        </w:tc>
        <w:tc>
          <w:tcPr>
            <w:tcW w:w="3912" w:type="dxa"/>
            <w:vMerge w:val="restart"/>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c>
          <w:tcPr>
            <w:tcW w:w="964" w:type="dxa"/>
          </w:tcPr>
          <w:p w:rsidR="00D91707" w:rsidRDefault="00D91707">
            <w:pPr>
              <w:pStyle w:val="ConsPlusNormal"/>
              <w:jc w:val="both"/>
            </w:pPr>
            <w:r>
              <w:t>4.2.3</w:t>
            </w:r>
          </w:p>
        </w:tc>
        <w:tc>
          <w:tcPr>
            <w:tcW w:w="2494" w:type="dxa"/>
          </w:tcPr>
          <w:p w:rsidR="00D91707" w:rsidRDefault="00D91707">
            <w:pPr>
              <w:pStyle w:val="ConsPlusNormal"/>
              <w:jc w:val="both"/>
            </w:pPr>
            <w:r>
              <w:t>- коррекционное занятие (индивидуальное)</w:t>
            </w:r>
          </w:p>
        </w:tc>
        <w:tc>
          <w:tcPr>
            <w:tcW w:w="3912" w:type="dxa"/>
          </w:tcPr>
          <w:p w:rsidR="00D91707" w:rsidRDefault="00D91707">
            <w:pPr>
              <w:pStyle w:val="ConsPlusNormal"/>
              <w:jc w:val="both"/>
            </w:pPr>
            <w:r>
              <w:t xml:space="preserve">Проведение индивидуальных занятий с детьми в форме бесед, разъяснений, </w:t>
            </w:r>
            <w:r>
              <w:lastRenderedPageBreak/>
              <w:t>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42</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4.2.4</w:t>
            </w:r>
          </w:p>
        </w:tc>
        <w:tc>
          <w:tcPr>
            <w:tcW w:w="2494" w:type="dxa"/>
          </w:tcPr>
          <w:p w:rsidR="00D91707" w:rsidRDefault="00D91707">
            <w:pPr>
              <w:pStyle w:val="ConsPlusNormal"/>
              <w:jc w:val="both"/>
            </w:pPr>
            <w:r>
              <w:t>- занятие с логопедом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16</w:t>
            </w:r>
          </w:p>
        </w:tc>
        <w:tc>
          <w:tcPr>
            <w:tcW w:w="3912" w:type="dxa"/>
            <w:vMerge w:val="restart"/>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4.2.5</w:t>
            </w:r>
          </w:p>
        </w:tc>
        <w:tc>
          <w:tcPr>
            <w:tcW w:w="2494" w:type="dxa"/>
          </w:tcPr>
          <w:p w:rsidR="00D91707" w:rsidRDefault="00D91707">
            <w:pPr>
              <w:pStyle w:val="ConsPlusNormal"/>
              <w:jc w:val="both"/>
            </w:pPr>
            <w:r>
              <w:t>- занятие с логопедом (групповое)</w:t>
            </w:r>
          </w:p>
        </w:tc>
        <w:tc>
          <w:tcPr>
            <w:tcW w:w="3912" w:type="dxa"/>
          </w:tcPr>
          <w:p w:rsidR="00D91707" w:rsidRDefault="00D91707">
            <w:pPr>
              <w:pStyle w:val="ConsPlusNormal"/>
              <w:jc w:val="both"/>
            </w:pPr>
            <w:r>
              <w:t>Проведение групповых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16</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4.2.6</w:t>
            </w:r>
          </w:p>
        </w:tc>
        <w:tc>
          <w:tcPr>
            <w:tcW w:w="2494" w:type="dxa"/>
          </w:tcPr>
          <w:p w:rsidR="00D91707" w:rsidRDefault="00D91707">
            <w:pPr>
              <w:pStyle w:val="ConsPlusNormal"/>
              <w:jc w:val="both"/>
            </w:pPr>
            <w:r>
              <w:t>- занятие с дефектологом (индивидуальное)</w:t>
            </w:r>
          </w:p>
        </w:tc>
        <w:tc>
          <w:tcPr>
            <w:tcW w:w="3912" w:type="dxa"/>
          </w:tcPr>
          <w:p w:rsidR="00D91707" w:rsidRDefault="00D91707">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16</w:t>
            </w:r>
          </w:p>
        </w:tc>
        <w:tc>
          <w:tcPr>
            <w:tcW w:w="3912" w:type="dxa"/>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lastRenderedPageBreak/>
              <w:t>4.2.7</w:t>
            </w:r>
          </w:p>
        </w:tc>
        <w:tc>
          <w:tcPr>
            <w:tcW w:w="2494" w:type="dxa"/>
          </w:tcPr>
          <w:p w:rsidR="00D91707" w:rsidRDefault="00D91707">
            <w:pPr>
              <w:pStyle w:val="ConsPlusNormal"/>
              <w:jc w:val="both"/>
            </w:pPr>
            <w:r>
              <w:t>- музыкальное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16</w:t>
            </w:r>
          </w:p>
        </w:tc>
        <w:tc>
          <w:tcPr>
            <w:tcW w:w="3912" w:type="dxa"/>
            <w:vMerge w:val="restart"/>
          </w:tcPr>
          <w:p w:rsidR="00D91707" w:rsidRDefault="00D91707">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тестировании для определения направлений развития музыкальных способностей</w:t>
            </w:r>
          </w:p>
        </w:tc>
      </w:tr>
      <w:tr w:rsidR="00D91707">
        <w:tc>
          <w:tcPr>
            <w:tcW w:w="964" w:type="dxa"/>
          </w:tcPr>
          <w:p w:rsidR="00D91707" w:rsidRDefault="00D91707">
            <w:pPr>
              <w:pStyle w:val="ConsPlusNormal"/>
              <w:jc w:val="both"/>
            </w:pPr>
            <w:r>
              <w:t>4.2.8</w:t>
            </w:r>
          </w:p>
        </w:tc>
        <w:tc>
          <w:tcPr>
            <w:tcW w:w="2494" w:type="dxa"/>
          </w:tcPr>
          <w:p w:rsidR="00D91707" w:rsidRDefault="00D91707">
            <w:pPr>
              <w:pStyle w:val="ConsPlusNormal"/>
              <w:jc w:val="both"/>
            </w:pPr>
            <w:r>
              <w:t>- музыкальное занятие (музыкотерапия)</w:t>
            </w:r>
          </w:p>
        </w:tc>
        <w:tc>
          <w:tcPr>
            <w:tcW w:w="3912" w:type="dxa"/>
          </w:tcPr>
          <w:p w:rsidR="00D91707" w:rsidRDefault="00D91707">
            <w:pPr>
              <w:pStyle w:val="ConsPlusNormal"/>
              <w:jc w:val="both"/>
            </w:pPr>
            <w:r>
              <w:t>Проведение занятий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16</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5.1</w:t>
            </w:r>
          </w:p>
        </w:tc>
        <w:tc>
          <w:tcPr>
            <w:tcW w:w="12642" w:type="dxa"/>
            <w:gridSpan w:val="5"/>
          </w:tcPr>
          <w:p w:rsidR="00D91707" w:rsidRDefault="00D91707">
            <w:pPr>
              <w:pStyle w:val="ConsPlusNormal"/>
              <w:jc w:val="both"/>
            </w:pPr>
            <w:r>
              <w:t>Проведение социально-реабилитационных мероприятий в сфере социального обслуживания:</w:t>
            </w:r>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vMerge w:val="restart"/>
          </w:tcPr>
          <w:p w:rsidR="00D91707" w:rsidRDefault="00D91707">
            <w:pPr>
              <w:pStyle w:val="ConsPlusNormal"/>
              <w:jc w:val="both"/>
            </w:pPr>
            <w:r>
              <w:t>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w:t>
            </w:r>
          </w:p>
          <w:p w:rsidR="00D91707" w:rsidRDefault="00D91707">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или абилитации.</w:t>
            </w:r>
          </w:p>
          <w:p w:rsidR="00D91707" w:rsidRDefault="00D91707">
            <w:pPr>
              <w:pStyle w:val="ConsPlusNormal"/>
              <w:jc w:val="both"/>
            </w:pPr>
            <w:r>
              <w:t>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D91707">
        <w:tc>
          <w:tcPr>
            <w:tcW w:w="964" w:type="dxa"/>
          </w:tcPr>
          <w:p w:rsidR="00D91707" w:rsidRDefault="00D91707">
            <w:pPr>
              <w:pStyle w:val="ConsPlusNormal"/>
              <w:jc w:val="both"/>
            </w:pPr>
            <w:r>
              <w:t>5.1.2</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5.1.3</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6</w:t>
            </w:r>
          </w:p>
        </w:tc>
        <w:tc>
          <w:tcPr>
            <w:tcW w:w="3912" w:type="dxa"/>
            <w:vMerge w:val="restart"/>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5.1.4</w:t>
            </w:r>
          </w:p>
        </w:tc>
        <w:tc>
          <w:tcPr>
            <w:tcW w:w="2494" w:type="dxa"/>
          </w:tcPr>
          <w:p w:rsidR="00D91707" w:rsidRDefault="00D91707">
            <w:pPr>
              <w:pStyle w:val="ConsPlusNormal"/>
              <w:jc w:val="both"/>
            </w:pPr>
            <w:r>
              <w:t>- лечебная физкультура (индивидуальное занятие)</w:t>
            </w:r>
          </w:p>
        </w:tc>
        <w:tc>
          <w:tcPr>
            <w:tcW w:w="3912" w:type="dxa"/>
          </w:tcPr>
          <w:p w:rsidR="00D91707" w:rsidRDefault="00D91707">
            <w:pPr>
              <w:pStyle w:val="ConsPlusNormal"/>
              <w:jc w:val="both"/>
            </w:pPr>
            <w:r>
              <w:t>Инструктором по лечебной физкультуре проводится индивидуальное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6</w:t>
            </w:r>
          </w:p>
        </w:tc>
        <w:tc>
          <w:tcPr>
            <w:tcW w:w="3912" w:type="dxa"/>
            <w:vMerge/>
          </w:tcPr>
          <w:p w:rsidR="00D91707" w:rsidRDefault="00D91707">
            <w:pPr>
              <w:pStyle w:val="ConsPlusNormal"/>
            </w:pPr>
          </w:p>
        </w:tc>
      </w:tr>
    </w:tbl>
    <w:p w:rsidR="00D91707" w:rsidRDefault="00D91707">
      <w:pPr>
        <w:pStyle w:val="ConsPlusNormal"/>
        <w:jc w:val="both"/>
      </w:pPr>
    </w:p>
    <w:p w:rsidR="00D91707" w:rsidRDefault="00D91707">
      <w:pPr>
        <w:pStyle w:val="ConsPlusNormal"/>
        <w:jc w:val="both"/>
      </w:pPr>
      <w:r>
        <w:t xml:space="preserve">(п. 11 введен </w:t>
      </w:r>
      <w:hyperlink r:id="rId900">
        <w:r>
          <w:rPr>
            <w:color w:val="0000FF"/>
          </w:rPr>
          <w:t>приказом</w:t>
        </w:r>
      </w:hyperlink>
      <w:r>
        <w:t xml:space="preserve"> Минсоцразвития Новосибирской области от 20.11.2017 N 996)</w:t>
      </w:r>
    </w:p>
    <w:p w:rsidR="00D91707" w:rsidRDefault="00D91707">
      <w:pPr>
        <w:pStyle w:val="ConsPlusNormal"/>
        <w:ind w:firstLine="540"/>
        <w:jc w:val="both"/>
      </w:pPr>
    </w:p>
    <w:p w:rsidR="00D91707" w:rsidRDefault="00D91707">
      <w:pPr>
        <w:pStyle w:val="ConsPlusTitle"/>
        <w:ind w:firstLine="540"/>
        <w:jc w:val="both"/>
        <w:outlineLvl w:val="1"/>
      </w:pPr>
      <w:r>
        <w:t>12. Стандарты социальных услуг, предоставляемых детям-инвалидам, детям с ограниченными возможностями в возрасте от 0 до 7 лет в полустационарной форме в условиях кратковременного пребывания.</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4168"/>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42 рабочих дня (на 1 получателя социальных услуг)</w:t>
            </w:r>
          </w:p>
        </w:tc>
        <w:tc>
          <w:tcPr>
            <w:tcW w:w="4168"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both"/>
              <w:outlineLvl w:val="2"/>
            </w:pPr>
            <w:r>
              <w:t>1</w:t>
            </w:r>
          </w:p>
        </w:tc>
        <w:tc>
          <w:tcPr>
            <w:tcW w:w="12898" w:type="dxa"/>
            <w:gridSpan w:val="5"/>
          </w:tcPr>
          <w:p w:rsidR="00D91707" w:rsidRDefault="00D91707">
            <w:pPr>
              <w:pStyle w:val="ConsPlusNormal"/>
              <w:jc w:val="both"/>
            </w:pPr>
            <w:r>
              <w:t>Социально-бытовые услуги</w:t>
            </w:r>
          </w:p>
        </w:tc>
      </w:tr>
      <w:tr w:rsidR="00D91707">
        <w:tc>
          <w:tcPr>
            <w:tcW w:w="964" w:type="dxa"/>
          </w:tcPr>
          <w:p w:rsidR="00D91707" w:rsidRDefault="00D91707">
            <w:pPr>
              <w:pStyle w:val="ConsPlusNormal"/>
              <w:jc w:val="both"/>
            </w:pPr>
            <w:r>
              <w:lastRenderedPageBreak/>
              <w:t>1.1</w:t>
            </w:r>
          </w:p>
        </w:tc>
        <w:tc>
          <w:tcPr>
            <w:tcW w:w="12898"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jc w:val="both"/>
            </w:pPr>
            <w:r>
              <w:t>1.1.1</w:t>
            </w:r>
          </w:p>
        </w:tc>
        <w:tc>
          <w:tcPr>
            <w:tcW w:w="2494" w:type="dxa"/>
          </w:tcPr>
          <w:p w:rsidR="00D91707" w:rsidRDefault="00D91707">
            <w:pPr>
              <w:pStyle w:val="ConsPlusNormal"/>
              <w:jc w:val="both"/>
            </w:pPr>
            <w:r>
              <w:t>- оказание помощи в пользовании туалетом (судном, уткой)</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или по возрасту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(по потребности)</w:t>
            </w:r>
          </w:p>
        </w:tc>
        <w:tc>
          <w:tcPr>
            <w:tcW w:w="1020" w:type="dxa"/>
          </w:tcPr>
          <w:p w:rsidR="00D91707" w:rsidRDefault="00D91707">
            <w:pPr>
              <w:pStyle w:val="ConsPlusNormal"/>
              <w:jc w:val="center"/>
            </w:pPr>
            <w:r>
              <w:t>42</w:t>
            </w:r>
          </w:p>
        </w:tc>
        <w:tc>
          <w:tcPr>
            <w:tcW w:w="4168" w:type="dxa"/>
            <w:vMerge w:val="restart"/>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самочувствия, устранять неприятные ощущения дискомфорта</w:t>
            </w:r>
          </w:p>
        </w:tc>
      </w:tr>
      <w:tr w:rsidR="00D91707">
        <w:tc>
          <w:tcPr>
            <w:tcW w:w="964" w:type="dxa"/>
          </w:tcPr>
          <w:p w:rsidR="00D91707" w:rsidRDefault="00D91707">
            <w:pPr>
              <w:pStyle w:val="ConsPlusNormal"/>
              <w:jc w:val="both"/>
            </w:pPr>
            <w:r>
              <w:t>1.1.2</w:t>
            </w:r>
          </w:p>
        </w:tc>
        <w:tc>
          <w:tcPr>
            <w:tcW w:w="2494" w:type="dxa"/>
          </w:tcPr>
          <w:p w:rsidR="00D91707" w:rsidRDefault="00D91707">
            <w:pPr>
              <w:pStyle w:val="ConsPlusNormal"/>
              <w:jc w:val="both"/>
            </w:pPr>
            <w:r>
              <w:t>- замена памперса</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или по возрасту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(по потребности)</w:t>
            </w:r>
          </w:p>
        </w:tc>
        <w:tc>
          <w:tcPr>
            <w:tcW w:w="1020" w:type="dxa"/>
          </w:tcPr>
          <w:p w:rsidR="00D91707" w:rsidRDefault="00D91707">
            <w:pPr>
              <w:pStyle w:val="ConsPlusNormal"/>
              <w:jc w:val="center"/>
            </w:pPr>
            <w:r>
              <w:t>42</w:t>
            </w:r>
          </w:p>
        </w:tc>
        <w:tc>
          <w:tcPr>
            <w:tcW w:w="4168" w:type="dxa"/>
            <w:vMerge/>
          </w:tcPr>
          <w:p w:rsidR="00D91707" w:rsidRDefault="00D91707">
            <w:pPr>
              <w:pStyle w:val="ConsPlusNormal"/>
            </w:pPr>
          </w:p>
        </w:tc>
      </w:tr>
      <w:tr w:rsidR="00D91707">
        <w:tc>
          <w:tcPr>
            <w:tcW w:w="964" w:type="dxa"/>
          </w:tcPr>
          <w:p w:rsidR="00D91707" w:rsidRDefault="00D91707">
            <w:pPr>
              <w:pStyle w:val="ConsPlusNormal"/>
              <w:jc w:val="both"/>
            </w:pPr>
            <w:r>
              <w:t>1.1.3</w:t>
            </w:r>
          </w:p>
        </w:tc>
        <w:tc>
          <w:tcPr>
            <w:tcW w:w="2494" w:type="dxa"/>
          </w:tcPr>
          <w:p w:rsidR="00D91707" w:rsidRDefault="00D91707">
            <w:pPr>
              <w:pStyle w:val="ConsPlusNormal"/>
              <w:jc w:val="both"/>
            </w:pPr>
            <w:r>
              <w:t>- гигиена тела частичная</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(по потребности)</w:t>
            </w:r>
          </w:p>
        </w:tc>
        <w:tc>
          <w:tcPr>
            <w:tcW w:w="1020" w:type="dxa"/>
          </w:tcPr>
          <w:p w:rsidR="00D91707" w:rsidRDefault="00D91707">
            <w:pPr>
              <w:pStyle w:val="ConsPlusNormal"/>
              <w:jc w:val="center"/>
            </w:pPr>
            <w:r>
              <w:t>42</w:t>
            </w:r>
          </w:p>
        </w:tc>
        <w:tc>
          <w:tcPr>
            <w:tcW w:w="4168"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их здоровья и самочувствия, устранять неприятные ощущения дискомфорта</w:t>
            </w:r>
          </w:p>
        </w:tc>
      </w:tr>
      <w:tr w:rsidR="00D91707">
        <w:tc>
          <w:tcPr>
            <w:tcW w:w="964" w:type="dxa"/>
          </w:tcPr>
          <w:p w:rsidR="00D91707" w:rsidRDefault="00D91707">
            <w:pPr>
              <w:pStyle w:val="ConsPlusNormal"/>
              <w:jc w:val="both"/>
            </w:pPr>
            <w:r>
              <w:t>1.2</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Предоставление услуги хранения личных вещей и ценностей в специально отведенных местах.</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42</w:t>
            </w:r>
          </w:p>
        </w:tc>
        <w:tc>
          <w:tcPr>
            <w:tcW w:w="4168" w:type="dxa"/>
          </w:tcPr>
          <w:p w:rsidR="00D91707" w:rsidRDefault="00D91707">
            <w:pPr>
              <w:pStyle w:val="ConsPlusNormal"/>
              <w:jc w:val="both"/>
            </w:pPr>
            <w:r>
              <w:t>Обеспечение условий для хранения личных вещей и ценностей</w:t>
            </w:r>
          </w:p>
        </w:tc>
      </w:tr>
      <w:tr w:rsidR="00D91707">
        <w:tblPrEx>
          <w:tblBorders>
            <w:insideH w:val="nil"/>
          </w:tblBorders>
        </w:tblPrEx>
        <w:tc>
          <w:tcPr>
            <w:tcW w:w="964" w:type="dxa"/>
            <w:tcBorders>
              <w:bottom w:val="nil"/>
            </w:tcBorders>
          </w:tcPr>
          <w:p w:rsidR="00D91707" w:rsidRDefault="00D91707">
            <w:pPr>
              <w:pStyle w:val="ConsPlusNormal"/>
              <w:jc w:val="both"/>
            </w:pPr>
            <w:r>
              <w:t>1.3</w:t>
            </w:r>
          </w:p>
        </w:tc>
        <w:tc>
          <w:tcPr>
            <w:tcW w:w="2494" w:type="dxa"/>
            <w:tcBorders>
              <w:bottom w:val="nil"/>
            </w:tcBorders>
          </w:tcPr>
          <w:p w:rsidR="00D91707" w:rsidRDefault="00D91707">
            <w:pPr>
              <w:pStyle w:val="ConsPlusNormal"/>
              <w:jc w:val="both"/>
            </w:pPr>
            <w:r>
              <w:t xml:space="preserve">Оценка способности к самообслуживанию, </w:t>
            </w:r>
            <w:r>
              <w:lastRenderedPageBreak/>
              <w:t>составление индивидуального плана социального обслуживания</w:t>
            </w:r>
          </w:p>
        </w:tc>
        <w:tc>
          <w:tcPr>
            <w:tcW w:w="3912" w:type="dxa"/>
            <w:tcBorders>
              <w:bottom w:val="nil"/>
            </w:tcBorders>
          </w:tcPr>
          <w:p w:rsidR="00D91707" w:rsidRDefault="00D91707">
            <w:pPr>
              <w:pStyle w:val="ConsPlusNormal"/>
              <w:jc w:val="both"/>
            </w:pPr>
            <w:r>
              <w:lastRenderedPageBreak/>
              <w:t xml:space="preserve">При предоставлении услуги определяется нуждаемость ребенка и </w:t>
            </w:r>
            <w:r>
              <w:lastRenderedPageBreak/>
              <w:t>семьи в ранней помощи и разработке индивидуальной программы ранней помощи.</w:t>
            </w:r>
          </w:p>
          <w:p w:rsidR="00D91707" w:rsidRDefault="00D91707">
            <w:pPr>
              <w:pStyle w:val="ConsPlusNormal"/>
              <w:jc w:val="both"/>
            </w:pPr>
            <w:r>
              <w:t>В состав услуги входит:</w:t>
            </w:r>
          </w:p>
          <w:p w:rsidR="00D91707" w:rsidRDefault="00D91707">
            <w:pPr>
              <w:pStyle w:val="ConsPlusNormal"/>
              <w:jc w:val="both"/>
            </w:pPr>
            <w:r>
              <w:t>- регистрация обращения, информирование о порядке предоставления услуг ранней помощи;</w:t>
            </w:r>
          </w:p>
          <w:p w:rsidR="00D91707" w:rsidRDefault="00D91707">
            <w:pPr>
              <w:pStyle w:val="ConsPlusNormal"/>
              <w:jc w:val="both"/>
            </w:pPr>
            <w:r>
              <w:t>- информирование о правах получателей услуг;</w:t>
            </w:r>
          </w:p>
          <w:p w:rsidR="00D91707" w:rsidRDefault="00D91707">
            <w:pPr>
              <w:pStyle w:val="ConsPlusNormal"/>
              <w:jc w:val="both"/>
            </w:pPr>
            <w:r>
              <w:t>- предоставление информации об организации - поставщике услуг ранней помощи;</w:t>
            </w:r>
          </w:p>
          <w:p w:rsidR="00D91707" w:rsidRDefault="00D91707">
            <w:pPr>
              <w:pStyle w:val="ConsPlusNormal"/>
              <w:jc w:val="both"/>
            </w:pPr>
            <w:r>
              <w:t>- прием документов на обслуживание;</w:t>
            </w:r>
          </w:p>
          <w:p w:rsidR="00D91707" w:rsidRDefault="00D91707">
            <w:pPr>
              <w:pStyle w:val="ConsPlusNormal"/>
              <w:jc w:val="both"/>
            </w:pPr>
            <w:r>
              <w:t>- заключение договора с родителями (законными представителями) об оказании услуг ранней помощи;</w:t>
            </w:r>
          </w:p>
          <w:p w:rsidR="00D91707" w:rsidRDefault="00D91707">
            <w:pPr>
              <w:pStyle w:val="ConsPlusNormal"/>
              <w:jc w:val="both"/>
            </w:pPr>
            <w:r>
              <w:t>- первичный прием - беседа с родителями, анализ документации (выписки, медицинская карта, результаты обследований, индивидуальная программа реабилитации или абилитации ребенка-инвалида), наблюдение, проведение оценочных процедур несколькими специалистами в сфере ранней помощи с оформлением протокола первичного приема.</w:t>
            </w:r>
          </w:p>
          <w:p w:rsidR="00D91707" w:rsidRDefault="00D91707">
            <w:pPr>
              <w:pStyle w:val="ConsPlusNormal"/>
              <w:jc w:val="both"/>
            </w:pPr>
            <w:r>
              <w:t>Оценка и принятие решения о нуждаемости ребенка и семьи в ранней помощи.</w:t>
            </w:r>
          </w:p>
          <w:p w:rsidR="00D91707" w:rsidRDefault="00D91707">
            <w:pPr>
              <w:pStyle w:val="ConsPlusNormal"/>
              <w:jc w:val="both"/>
            </w:pPr>
            <w:r>
              <w:t>Запись на проведение оценочных процедур для разработки индивидуальной программы ранней помощи по согласованию с родителями.</w:t>
            </w:r>
          </w:p>
          <w:p w:rsidR="00D91707" w:rsidRDefault="00D91707">
            <w:pPr>
              <w:pStyle w:val="ConsPlusNormal"/>
              <w:jc w:val="both"/>
            </w:pPr>
            <w:r>
              <w:lastRenderedPageBreak/>
              <w:t>Разработка и оформление индивидуальной программы ранней помощи, включая ее согласование с родителями (законными представителями).</w:t>
            </w:r>
          </w:p>
          <w:p w:rsidR="00D91707" w:rsidRDefault="00D91707">
            <w:pPr>
              <w:pStyle w:val="ConsPlusNormal"/>
              <w:jc w:val="both"/>
            </w:pPr>
            <w:r>
              <w:t>Продолжительность услуги - 120 минут.</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 xml:space="preserve">В срок - 10 рабочих </w:t>
            </w:r>
            <w:r>
              <w:lastRenderedPageBreak/>
              <w:t>дней от даты заключения договора об оказании услуг ранней помощи</w:t>
            </w:r>
          </w:p>
        </w:tc>
        <w:tc>
          <w:tcPr>
            <w:tcW w:w="1020" w:type="dxa"/>
            <w:tcBorders>
              <w:bottom w:val="nil"/>
            </w:tcBorders>
          </w:tcPr>
          <w:p w:rsidR="00D91707" w:rsidRDefault="00D91707">
            <w:pPr>
              <w:pStyle w:val="ConsPlusNormal"/>
              <w:jc w:val="center"/>
            </w:pPr>
            <w:r>
              <w:lastRenderedPageBreak/>
              <w:t>2</w:t>
            </w:r>
          </w:p>
        </w:tc>
        <w:tc>
          <w:tcPr>
            <w:tcW w:w="4168" w:type="dxa"/>
            <w:tcBorders>
              <w:bottom w:val="nil"/>
            </w:tcBorders>
          </w:tcPr>
          <w:p w:rsidR="00D91707" w:rsidRDefault="00D91707">
            <w:pPr>
              <w:pStyle w:val="ConsPlusNormal"/>
              <w:jc w:val="both"/>
            </w:pPr>
            <w:r>
              <w:t xml:space="preserve">При предоставлении услуги учитывается конкретная жизненная ситуация </w:t>
            </w:r>
            <w:r>
              <w:lastRenderedPageBreak/>
              <w:t>получателя социальных услуг.</w:t>
            </w:r>
          </w:p>
          <w:p w:rsidR="00D91707" w:rsidRDefault="00D91707">
            <w:pPr>
              <w:pStyle w:val="ConsPlusNormal"/>
              <w:jc w:val="both"/>
            </w:pPr>
            <w:r>
              <w:t>Услуга предоставляется своевременно (в течение 10 рабочих дней от даты заключения договора об оказании услуг ранней помощи).</w:t>
            </w:r>
          </w:p>
          <w:p w:rsidR="00D91707" w:rsidRDefault="00D91707">
            <w:pPr>
              <w:pStyle w:val="ConsPlusNormal"/>
              <w:jc w:val="both"/>
            </w:pPr>
            <w:r>
              <w:t>Услуга предоставляется для обеспечения удовлетворенности потребителей (семьи)</w:t>
            </w:r>
          </w:p>
        </w:tc>
      </w:tr>
      <w:tr w:rsidR="00D91707">
        <w:tblPrEx>
          <w:tblBorders>
            <w:insideH w:val="nil"/>
          </w:tblBorders>
        </w:tblPrEx>
        <w:tc>
          <w:tcPr>
            <w:tcW w:w="13862" w:type="dxa"/>
            <w:gridSpan w:val="6"/>
            <w:tcBorders>
              <w:top w:val="nil"/>
            </w:tcBorders>
          </w:tcPr>
          <w:p w:rsidR="00D91707" w:rsidRDefault="00D91707">
            <w:pPr>
              <w:pStyle w:val="ConsPlusNormal"/>
              <w:jc w:val="both"/>
            </w:pPr>
            <w:r>
              <w:lastRenderedPageBreak/>
              <w:t xml:space="preserve">(пп. 1.3 в ред. </w:t>
            </w:r>
            <w:hyperlink r:id="rId901">
              <w:r>
                <w:rPr>
                  <w:color w:val="0000FF"/>
                </w:rPr>
                <w:t>приказа</w:t>
              </w:r>
            </w:hyperlink>
            <w:r>
              <w:t xml:space="preserve"> Минтруда и соцразвития Новосибирской области от 11.06.2019</w:t>
            </w:r>
          </w:p>
          <w:p w:rsidR="00D91707" w:rsidRDefault="00D91707">
            <w:pPr>
              <w:pStyle w:val="ConsPlusNormal"/>
              <w:jc w:val="both"/>
            </w:pPr>
            <w:r>
              <w:t>N 612)</w:t>
            </w:r>
          </w:p>
        </w:tc>
      </w:tr>
      <w:tr w:rsidR="00D91707">
        <w:tc>
          <w:tcPr>
            <w:tcW w:w="964" w:type="dxa"/>
          </w:tcPr>
          <w:p w:rsidR="00D91707" w:rsidRDefault="00D91707">
            <w:pPr>
              <w:pStyle w:val="ConsPlusNormal"/>
            </w:pPr>
            <w:r>
              <w:t>1.4</w:t>
            </w:r>
          </w:p>
        </w:tc>
        <w:tc>
          <w:tcPr>
            <w:tcW w:w="12898" w:type="dxa"/>
            <w:gridSpan w:val="5"/>
          </w:tcPr>
          <w:p w:rsidR="00D91707" w:rsidRDefault="00D91707">
            <w:pPr>
              <w:pStyle w:val="ConsPlusNormal"/>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pPr>
            <w:r>
              <w:t>1.4.1</w:t>
            </w:r>
          </w:p>
        </w:tc>
        <w:tc>
          <w:tcPr>
            <w:tcW w:w="2494" w:type="dxa"/>
            <w:tcBorders>
              <w:bottom w:val="nil"/>
            </w:tcBorders>
          </w:tcPr>
          <w:p w:rsidR="00D91707" w:rsidRDefault="00D91707">
            <w:pPr>
              <w:pStyle w:val="ConsPlusNormal"/>
              <w:jc w:val="both"/>
            </w:pPr>
            <w:r>
              <w:t>- влажная уборка помещений</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влажная уборка мебели, подоконников;</w:t>
            </w:r>
          </w:p>
          <w:p w:rsidR="00D91707" w:rsidRDefault="00D91707">
            <w:pPr>
              <w:pStyle w:val="ConsPlusNormal"/>
              <w:jc w:val="both"/>
            </w:pPr>
            <w:r>
              <w:t>2) влажная уборка полов жилых помещений и мест общего пользования;</w:t>
            </w:r>
          </w:p>
          <w:p w:rsidR="00D91707" w:rsidRDefault="00D91707">
            <w:pPr>
              <w:pStyle w:val="ConsPlusNormal"/>
              <w:jc w:val="both"/>
            </w:pPr>
            <w:r>
              <w:t>3) проветривание помещений.</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1-го раза ежедневно</w:t>
            </w:r>
          </w:p>
        </w:tc>
        <w:tc>
          <w:tcPr>
            <w:tcW w:w="1020" w:type="dxa"/>
            <w:tcBorders>
              <w:bottom w:val="nil"/>
            </w:tcBorders>
          </w:tcPr>
          <w:p w:rsidR="00D91707" w:rsidRDefault="00D91707">
            <w:pPr>
              <w:pStyle w:val="ConsPlusNormal"/>
              <w:jc w:val="center"/>
            </w:pPr>
            <w:r>
              <w:t>42</w:t>
            </w:r>
          </w:p>
        </w:tc>
        <w:tc>
          <w:tcPr>
            <w:tcW w:w="4168"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(тряпка для влажной уборки, емкость для влажной уборки поверхностей, веник, мешок для мусора, щетка для пола, швабра, половая тряпка, ведро для мытья полов, моющее средство)</w:t>
            </w:r>
          </w:p>
        </w:tc>
      </w:tr>
      <w:tr w:rsidR="00D91707">
        <w:tblPrEx>
          <w:tblBorders>
            <w:insideH w:val="nil"/>
          </w:tblBorders>
        </w:tblPrEx>
        <w:tc>
          <w:tcPr>
            <w:tcW w:w="13862" w:type="dxa"/>
            <w:gridSpan w:val="6"/>
            <w:tcBorders>
              <w:top w:val="nil"/>
            </w:tcBorders>
          </w:tcPr>
          <w:p w:rsidR="00D91707" w:rsidRDefault="00D91707">
            <w:pPr>
              <w:pStyle w:val="ConsPlusNormal"/>
              <w:jc w:val="both"/>
            </w:pPr>
            <w:r>
              <w:t xml:space="preserve">(п. 1.4 введен </w:t>
            </w:r>
            <w:hyperlink r:id="rId902">
              <w:r>
                <w:rPr>
                  <w:color w:val="0000FF"/>
                </w:rPr>
                <w:t>приказом</w:t>
              </w:r>
            </w:hyperlink>
            <w:r>
              <w:t xml:space="preserve"> Минтруда и соцразвития Новосибирской области от 21.12.2021</w:t>
            </w:r>
          </w:p>
          <w:p w:rsidR="00D91707" w:rsidRDefault="00D91707">
            <w:pPr>
              <w:pStyle w:val="ConsPlusNormal"/>
              <w:jc w:val="both"/>
            </w:pPr>
            <w:r>
              <w:t>N 1084)</w:t>
            </w:r>
          </w:p>
        </w:tc>
      </w:tr>
      <w:tr w:rsidR="00D91707">
        <w:tc>
          <w:tcPr>
            <w:tcW w:w="964" w:type="dxa"/>
          </w:tcPr>
          <w:p w:rsidR="00D91707" w:rsidRDefault="00D91707">
            <w:pPr>
              <w:pStyle w:val="ConsPlusNormal"/>
              <w:jc w:val="both"/>
              <w:outlineLvl w:val="2"/>
            </w:pPr>
            <w:r>
              <w:t>2</w:t>
            </w:r>
          </w:p>
        </w:tc>
        <w:tc>
          <w:tcPr>
            <w:tcW w:w="12898"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898" w:type="dxa"/>
            <w:gridSpan w:val="5"/>
          </w:tcPr>
          <w:p w:rsidR="00D91707" w:rsidRDefault="00D91707">
            <w:pPr>
              <w:pStyle w:val="ConsPlusNormal"/>
              <w:jc w:val="both"/>
            </w:pPr>
            <w:r>
              <w:t>Проведение первичного медицинского осмотра и первичной санитарной обработки &lt;*&gt;:</w:t>
            </w:r>
          </w:p>
        </w:tc>
      </w:tr>
      <w:tr w:rsidR="00D91707">
        <w:tc>
          <w:tcPr>
            <w:tcW w:w="964" w:type="dxa"/>
          </w:tcPr>
          <w:p w:rsidR="00D91707" w:rsidRDefault="00D91707">
            <w:pPr>
              <w:pStyle w:val="ConsPlusNormal"/>
              <w:jc w:val="both"/>
            </w:pPr>
            <w:r>
              <w:lastRenderedPageBreak/>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Сбор анамнеза жизни и болезни у самого получателя социальных услуг.</w:t>
            </w:r>
          </w:p>
          <w:p w:rsidR="00D91707" w:rsidRDefault="00D91707">
            <w:pPr>
              <w:pStyle w:val="ConsPlusNormal"/>
              <w:jc w:val="both"/>
            </w:pPr>
            <w:r>
              <w:t>Фиксация результатов осмотра.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4168" w:type="dxa"/>
          </w:tcPr>
          <w:p w:rsidR="00D91707" w:rsidRDefault="00D91707">
            <w:pPr>
              <w:pStyle w:val="ConsPlusNormal"/>
              <w:jc w:val="both"/>
            </w:pPr>
            <w:r>
              <w:t>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социальных услуг, их физического и психологического состояния, а также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w:t>
            </w:r>
          </w:p>
        </w:tc>
      </w:tr>
      <w:tr w:rsidR="00D91707">
        <w:tc>
          <w:tcPr>
            <w:tcW w:w="964" w:type="dxa"/>
          </w:tcPr>
          <w:p w:rsidR="00D91707" w:rsidRDefault="00D91707">
            <w:pPr>
              <w:pStyle w:val="ConsPlusNormal"/>
              <w:jc w:val="both"/>
            </w:pPr>
            <w:r>
              <w:t>2.2</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4168"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jc w:val="both"/>
            </w:pPr>
            <w:r>
              <w:t>2.3</w:t>
            </w:r>
          </w:p>
        </w:tc>
        <w:tc>
          <w:tcPr>
            <w:tcW w:w="12898" w:type="dxa"/>
            <w:gridSpan w:val="5"/>
          </w:tcPr>
          <w:p w:rsidR="00D91707" w:rsidRDefault="00D91707">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&lt;*&gt;:</w:t>
            </w:r>
          </w:p>
        </w:tc>
      </w:tr>
      <w:tr w:rsidR="00D91707">
        <w:tblPrEx>
          <w:tblBorders>
            <w:insideH w:val="nil"/>
          </w:tblBorders>
        </w:tblPrEx>
        <w:tc>
          <w:tcPr>
            <w:tcW w:w="964" w:type="dxa"/>
            <w:tcBorders>
              <w:bottom w:val="nil"/>
            </w:tcBorders>
          </w:tcPr>
          <w:p w:rsidR="00D91707" w:rsidRDefault="00D91707">
            <w:pPr>
              <w:pStyle w:val="ConsPlusNormal"/>
              <w:jc w:val="both"/>
            </w:pPr>
            <w:r>
              <w:t>2.3.1</w:t>
            </w:r>
          </w:p>
        </w:tc>
        <w:tc>
          <w:tcPr>
            <w:tcW w:w="2494" w:type="dxa"/>
            <w:tcBorders>
              <w:bottom w:val="nil"/>
            </w:tcBorders>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Borders>
              <w:bottom w:val="nil"/>
            </w:tcBorders>
          </w:tcPr>
          <w:p w:rsidR="00D91707" w:rsidRDefault="00D91707">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tcBorders>
              <w:bottom w:val="nil"/>
            </w:tcBorders>
          </w:tcPr>
          <w:p w:rsidR="00D91707" w:rsidRDefault="00D91707">
            <w:pPr>
              <w:pStyle w:val="ConsPlusNormal"/>
              <w:jc w:val="both"/>
            </w:pPr>
            <w:r>
              <w:t>По назначению врача</w:t>
            </w:r>
          </w:p>
        </w:tc>
        <w:tc>
          <w:tcPr>
            <w:tcW w:w="1020" w:type="dxa"/>
            <w:tcBorders>
              <w:bottom w:val="nil"/>
            </w:tcBorders>
          </w:tcPr>
          <w:p w:rsidR="00D91707" w:rsidRDefault="00D91707">
            <w:pPr>
              <w:pStyle w:val="ConsPlusNormal"/>
              <w:jc w:val="center"/>
            </w:pPr>
            <w:r>
              <w:t>30</w:t>
            </w:r>
          </w:p>
        </w:tc>
        <w:tc>
          <w:tcPr>
            <w:tcW w:w="4168" w:type="dxa"/>
            <w:tcBorders>
              <w:bottom w:val="nil"/>
            </w:tcBorders>
          </w:tcPr>
          <w:p w:rsidR="00D91707" w:rsidRDefault="00D91707">
            <w:pPr>
              <w:pStyle w:val="ConsPlusNormal"/>
              <w:jc w:val="both"/>
            </w:pPr>
            <w:r>
              <w:t xml:space="preserve">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w:t>
            </w:r>
            <w:r>
              <w:lastRenderedPageBreak/>
              <w:t>удовлетворение потребностей получателей социальных услуг в своевременном проведении предписанных процедур, способствовать улучшению состояния его здоровья и самочувствия</w:t>
            </w:r>
          </w:p>
        </w:tc>
      </w:tr>
      <w:tr w:rsidR="00D91707">
        <w:tblPrEx>
          <w:tblBorders>
            <w:insideH w:val="nil"/>
          </w:tblBorders>
        </w:tblPrEx>
        <w:tc>
          <w:tcPr>
            <w:tcW w:w="13862" w:type="dxa"/>
            <w:gridSpan w:val="6"/>
            <w:tcBorders>
              <w:top w:val="nil"/>
            </w:tcBorders>
          </w:tcPr>
          <w:p w:rsidR="00D91707" w:rsidRDefault="00D91707">
            <w:pPr>
              <w:pStyle w:val="ConsPlusNormal"/>
              <w:jc w:val="both"/>
            </w:pPr>
            <w:r>
              <w:lastRenderedPageBreak/>
              <w:t xml:space="preserve">(в ред. </w:t>
            </w:r>
            <w:hyperlink r:id="rId903">
              <w:r>
                <w:rPr>
                  <w:color w:val="0000FF"/>
                </w:rPr>
                <w:t>приказа</w:t>
              </w:r>
            </w:hyperlink>
            <w:r>
              <w:t xml:space="preserve"> Минтруда и соцразвития Новосибирской области от 11.06.2019 N 612)</w:t>
            </w:r>
          </w:p>
        </w:tc>
      </w:tr>
      <w:tr w:rsidR="00D91707">
        <w:tblPrEx>
          <w:tblBorders>
            <w:insideH w:val="nil"/>
          </w:tblBorders>
        </w:tblPrEx>
        <w:tc>
          <w:tcPr>
            <w:tcW w:w="964" w:type="dxa"/>
            <w:tcBorders>
              <w:bottom w:val="nil"/>
            </w:tcBorders>
          </w:tcPr>
          <w:p w:rsidR="00D91707" w:rsidRDefault="00D91707">
            <w:pPr>
              <w:pStyle w:val="ConsPlusNormal"/>
              <w:jc w:val="both"/>
            </w:pPr>
            <w:r>
              <w:t>2.3.2</w:t>
            </w:r>
          </w:p>
        </w:tc>
        <w:tc>
          <w:tcPr>
            <w:tcW w:w="2494" w:type="dxa"/>
            <w:tcBorders>
              <w:bottom w:val="nil"/>
            </w:tcBorders>
          </w:tcPr>
          <w:p w:rsidR="00D91707" w:rsidRDefault="00D91707">
            <w:pPr>
              <w:pStyle w:val="ConsPlusNormal"/>
              <w:jc w:val="both"/>
            </w:pPr>
            <w:r>
              <w:t>- подкожные, внутримышечные инъекции лекарственных препаратов</w:t>
            </w:r>
          </w:p>
        </w:tc>
        <w:tc>
          <w:tcPr>
            <w:tcW w:w="3912" w:type="dxa"/>
            <w:tcBorders>
              <w:bottom w:val="nil"/>
            </w:tcBorders>
          </w:tcPr>
          <w:p w:rsidR="00D91707" w:rsidRDefault="00D91707">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D91707" w:rsidRDefault="00D91707">
            <w:pPr>
              <w:pStyle w:val="ConsPlusNormal"/>
              <w:jc w:val="both"/>
            </w:pPr>
            <w:r>
              <w:t>1 услуга - 1 процедура - 1 раз</w:t>
            </w:r>
          </w:p>
        </w:tc>
        <w:tc>
          <w:tcPr>
            <w:tcW w:w="1304" w:type="dxa"/>
            <w:tcBorders>
              <w:bottom w:val="nil"/>
            </w:tcBorders>
          </w:tcPr>
          <w:p w:rsidR="00D91707" w:rsidRDefault="00D91707">
            <w:pPr>
              <w:pStyle w:val="ConsPlusNormal"/>
              <w:jc w:val="both"/>
            </w:pPr>
            <w:r>
              <w:t>По назначению врача</w:t>
            </w:r>
          </w:p>
        </w:tc>
        <w:tc>
          <w:tcPr>
            <w:tcW w:w="1020" w:type="dxa"/>
            <w:tcBorders>
              <w:bottom w:val="nil"/>
            </w:tcBorders>
          </w:tcPr>
          <w:p w:rsidR="00D91707" w:rsidRDefault="00D91707">
            <w:pPr>
              <w:pStyle w:val="ConsPlusNormal"/>
              <w:jc w:val="center"/>
            </w:pPr>
            <w:r>
              <w:t>10</w:t>
            </w:r>
          </w:p>
        </w:tc>
        <w:tc>
          <w:tcPr>
            <w:tcW w:w="4168" w:type="dxa"/>
            <w:tcBorders>
              <w:bottom w:val="nil"/>
            </w:tcBorders>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D91707">
        <w:tblPrEx>
          <w:tblBorders>
            <w:insideH w:val="nil"/>
          </w:tblBorders>
        </w:tblPrEx>
        <w:tc>
          <w:tcPr>
            <w:tcW w:w="13862" w:type="dxa"/>
            <w:gridSpan w:val="6"/>
            <w:tcBorders>
              <w:top w:val="nil"/>
            </w:tcBorders>
          </w:tcPr>
          <w:p w:rsidR="00D91707" w:rsidRDefault="00D91707">
            <w:pPr>
              <w:pStyle w:val="ConsPlusNormal"/>
              <w:jc w:val="both"/>
            </w:pPr>
            <w:r>
              <w:t xml:space="preserve">(пп. 2.3.2 введен </w:t>
            </w:r>
            <w:hyperlink r:id="rId904">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11.06.2019 N 612)</w:t>
            </w:r>
          </w:p>
        </w:tc>
      </w:tr>
      <w:tr w:rsidR="00D91707">
        <w:tc>
          <w:tcPr>
            <w:tcW w:w="964" w:type="dxa"/>
          </w:tcPr>
          <w:p w:rsidR="00D91707" w:rsidRDefault="00D91707">
            <w:pPr>
              <w:pStyle w:val="ConsPlusNormal"/>
              <w:jc w:val="both"/>
            </w:pPr>
            <w:r>
              <w:t>2.4</w:t>
            </w:r>
          </w:p>
        </w:tc>
        <w:tc>
          <w:tcPr>
            <w:tcW w:w="12898" w:type="dxa"/>
            <w:gridSpan w:val="5"/>
          </w:tcPr>
          <w:p w:rsidR="00D91707" w:rsidRDefault="00D91707">
            <w:pPr>
              <w:pStyle w:val="ConsPlusNormal"/>
              <w:jc w:val="both"/>
            </w:pPr>
            <w:r>
              <w:t>Систематическое наблюдение за получателями социальных услуг для выявления отклонений в состоянии их здоровья &lt;*&gt;:</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Занесение информации в медицинскую карту получателя социальных услуг.</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Ежедневно (по необходимости)</w:t>
            </w:r>
          </w:p>
        </w:tc>
        <w:tc>
          <w:tcPr>
            <w:tcW w:w="1020" w:type="dxa"/>
          </w:tcPr>
          <w:p w:rsidR="00D91707" w:rsidRDefault="00D91707">
            <w:pPr>
              <w:pStyle w:val="ConsPlusNormal"/>
              <w:jc w:val="center"/>
            </w:pPr>
            <w:r>
              <w:t>42</w:t>
            </w:r>
          </w:p>
        </w:tc>
        <w:tc>
          <w:tcPr>
            <w:tcW w:w="4168" w:type="dxa"/>
          </w:tcPr>
          <w:p w:rsidR="00D91707" w:rsidRDefault="00D91707">
            <w:pPr>
              <w:pStyle w:val="ConsPlusNormal"/>
              <w:jc w:val="both"/>
            </w:pPr>
            <w:r>
              <w:t xml:space="preserve">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w:t>
            </w:r>
            <w:r>
              <w:lastRenderedPageBreak/>
              <w:t>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lastRenderedPageBreak/>
              <w:t>2.4.2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о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Ежедневно (по необходимости)</w:t>
            </w:r>
          </w:p>
        </w:tc>
        <w:tc>
          <w:tcPr>
            <w:tcW w:w="1020" w:type="dxa"/>
          </w:tcPr>
          <w:p w:rsidR="00D91707" w:rsidRDefault="00D91707">
            <w:pPr>
              <w:pStyle w:val="ConsPlusNormal"/>
              <w:jc w:val="center"/>
            </w:pPr>
            <w:r>
              <w:t>42</w:t>
            </w:r>
          </w:p>
        </w:tc>
        <w:tc>
          <w:tcPr>
            <w:tcW w:w="4168"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jc w:val="both"/>
            </w:pPr>
            <w:r>
              <w:t>2.5</w:t>
            </w:r>
          </w:p>
        </w:tc>
        <w:tc>
          <w:tcPr>
            <w:tcW w:w="12898"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прием врача-специалиста в учреждении &lt;*&gt;</w:t>
            </w:r>
          </w:p>
        </w:tc>
        <w:tc>
          <w:tcPr>
            <w:tcW w:w="3912" w:type="dxa"/>
          </w:tcPr>
          <w:p w:rsidR="00D91707" w:rsidRDefault="00D91707">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3</w:t>
            </w:r>
          </w:p>
        </w:tc>
        <w:tc>
          <w:tcPr>
            <w:tcW w:w="4168" w:type="dxa"/>
          </w:tcPr>
          <w:p w:rsidR="00D91707" w:rsidRDefault="00D91707">
            <w:pPr>
              <w:pStyle w:val="ConsPlusNormal"/>
              <w:jc w:val="both"/>
            </w:pPr>
            <w:r>
              <w:t>Услуга по организации консультирования врачами-специалистами способствует расширению предоставляемых услуг в соответствии с заболеваниями получателей социальных услуг</w:t>
            </w:r>
          </w:p>
        </w:tc>
      </w:tr>
      <w:tr w:rsidR="00D91707">
        <w:tc>
          <w:tcPr>
            <w:tcW w:w="964" w:type="dxa"/>
          </w:tcPr>
          <w:p w:rsidR="00D91707" w:rsidRDefault="00D91707">
            <w:pPr>
              <w:pStyle w:val="ConsPlusNormal"/>
              <w:jc w:val="both"/>
            </w:pPr>
            <w:r>
              <w:t>2.5.2</w:t>
            </w:r>
          </w:p>
        </w:tc>
        <w:tc>
          <w:tcPr>
            <w:tcW w:w="2494" w:type="dxa"/>
          </w:tcPr>
          <w:p w:rsidR="00D91707" w:rsidRDefault="00D91707">
            <w:pPr>
              <w:pStyle w:val="ConsPlusNormal"/>
              <w:jc w:val="both"/>
            </w:pPr>
            <w:r>
              <w:t>- оформление эпикриза с рекомендациями &lt;*&gt;</w:t>
            </w:r>
          </w:p>
        </w:tc>
        <w:tc>
          <w:tcPr>
            <w:tcW w:w="3912" w:type="dxa"/>
          </w:tcPr>
          <w:p w:rsidR="00D91707" w:rsidRDefault="00D91707">
            <w:pPr>
              <w:pStyle w:val="ConsPlusNormal"/>
              <w:jc w:val="both"/>
            </w:pPr>
            <w:r>
              <w:t>Знакомство с медицинской документацией и обобщение данных о получателе социальных услуг.</w:t>
            </w:r>
          </w:p>
          <w:p w:rsidR="00D91707" w:rsidRDefault="00D91707">
            <w:pPr>
              <w:pStyle w:val="ConsPlusNormal"/>
              <w:jc w:val="both"/>
            </w:pPr>
            <w:r>
              <w:t xml:space="preserve">Фиксация обобщенных данных результатов проведения лечебно-оздоровительных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w:t>
            </w:r>
            <w:r>
              <w:lastRenderedPageBreak/>
              <w:t>домашних условиях (режим, наблюдение или консультирование медицинскими специалистами, лечебно-оздоровительные действия и др.).</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выписке</w:t>
            </w:r>
          </w:p>
        </w:tc>
        <w:tc>
          <w:tcPr>
            <w:tcW w:w="1020" w:type="dxa"/>
          </w:tcPr>
          <w:p w:rsidR="00D91707" w:rsidRDefault="00D91707">
            <w:pPr>
              <w:pStyle w:val="ConsPlusNormal"/>
              <w:jc w:val="center"/>
            </w:pPr>
            <w:r>
              <w:t>1</w:t>
            </w:r>
          </w:p>
        </w:tc>
        <w:tc>
          <w:tcPr>
            <w:tcW w:w="4168" w:type="dxa"/>
          </w:tcPr>
          <w:p w:rsidR="00D91707" w:rsidRDefault="00D91707">
            <w:pPr>
              <w:pStyle w:val="ConsPlusNormal"/>
              <w:jc w:val="both"/>
            </w:pPr>
            <w:r>
              <w:t>Выдача получателю социальных услуг эпикриза с рекомендациями</w:t>
            </w:r>
          </w:p>
        </w:tc>
      </w:tr>
      <w:tr w:rsidR="00D91707">
        <w:tc>
          <w:tcPr>
            <w:tcW w:w="964" w:type="dxa"/>
          </w:tcPr>
          <w:p w:rsidR="00D91707" w:rsidRDefault="00D91707">
            <w:pPr>
              <w:pStyle w:val="ConsPlusNormal"/>
              <w:jc w:val="both"/>
            </w:pPr>
            <w:r>
              <w:lastRenderedPageBreak/>
              <w:t>2.6</w:t>
            </w:r>
          </w:p>
        </w:tc>
        <w:tc>
          <w:tcPr>
            <w:tcW w:w="12898"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подбор индивидуального физкультурно-оздоровительного комплекса &lt;*&gt;</w:t>
            </w:r>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4168"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t>2.6.2</w:t>
            </w:r>
          </w:p>
        </w:tc>
        <w:tc>
          <w:tcPr>
            <w:tcW w:w="2494" w:type="dxa"/>
          </w:tcPr>
          <w:p w:rsidR="00D91707" w:rsidRDefault="00D91707">
            <w:pPr>
              <w:pStyle w:val="ConsPlusNormal"/>
              <w:jc w:val="both"/>
            </w:pPr>
            <w:r>
              <w:t>- гимнастика &lt;*&gt;</w:t>
            </w:r>
          </w:p>
        </w:tc>
        <w:tc>
          <w:tcPr>
            <w:tcW w:w="3912" w:type="dxa"/>
          </w:tcPr>
          <w:p w:rsidR="00D91707" w:rsidRDefault="00D91707">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(по необходимости)</w:t>
            </w:r>
          </w:p>
        </w:tc>
        <w:tc>
          <w:tcPr>
            <w:tcW w:w="1020" w:type="dxa"/>
          </w:tcPr>
          <w:p w:rsidR="00D91707" w:rsidRDefault="00D91707">
            <w:pPr>
              <w:pStyle w:val="ConsPlusNormal"/>
              <w:jc w:val="center"/>
            </w:pPr>
            <w:r>
              <w:t>42</w:t>
            </w:r>
          </w:p>
        </w:tc>
        <w:tc>
          <w:tcPr>
            <w:tcW w:w="4168" w:type="dxa"/>
          </w:tcPr>
          <w:p w:rsidR="00D91707" w:rsidRDefault="00D91707">
            <w:pPr>
              <w:pStyle w:val="ConsPlusNormal"/>
              <w:jc w:val="both"/>
            </w:pPr>
            <w:r>
              <w:t>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D91707">
        <w:tc>
          <w:tcPr>
            <w:tcW w:w="964" w:type="dxa"/>
          </w:tcPr>
          <w:p w:rsidR="00D91707" w:rsidRDefault="00D91707">
            <w:pPr>
              <w:pStyle w:val="ConsPlusNormal"/>
              <w:jc w:val="both"/>
            </w:pPr>
            <w:r>
              <w:t>2.7</w:t>
            </w:r>
          </w:p>
        </w:tc>
        <w:tc>
          <w:tcPr>
            <w:tcW w:w="12898"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2.7.1</w:t>
            </w:r>
          </w:p>
        </w:tc>
        <w:tc>
          <w:tcPr>
            <w:tcW w:w="2494" w:type="dxa"/>
          </w:tcPr>
          <w:p w:rsidR="00D91707" w:rsidRDefault="00D91707">
            <w:pPr>
              <w:pStyle w:val="ConsPlusNormal"/>
              <w:jc w:val="both"/>
            </w:pPr>
            <w:r>
              <w:t>- фитотерапия &lt;*&gt;</w:t>
            </w:r>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4168"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t>2.7.2</w:t>
            </w:r>
          </w:p>
        </w:tc>
        <w:tc>
          <w:tcPr>
            <w:tcW w:w="2494" w:type="dxa"/>
          </w:tcPr>
          <w:p w:rsidR="00D91707" w:rsidRDefault="00D91707">
            <w:pPr>
              <w:pStyle w:val="ConsPlusNormal"/>
              <w:jc w:val="both"/>
            </w:pPr>
            <w:r>
              <w:t>- кислородный коктейль</w:t>
            </w:r>
          </w:p>
        </w:tc>
        <w:tc>
          <w:tcPr>
            <w:tcW w:w="3912" w:type="dxa"/>
          </w:tcPr>
          <w:p w:rsidR="00D91707" w:rsidRDefault="00D91707">
            <w:pPr>
              <w:pStyle w:val="ConsPlusNormal"/>
              <w:jc w:val="both"/>
            </w:pPr>
            <w:r>
              <w:t xml:space="preserve">Подготовка расходного материала и технических средств для проведения </w:t>
            </w:r>
            <w:r>
              <w:lastRenderedPageBreak/>
              <w:t>процедуры. 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 xml:space="preserve">По назначению </w:t>
            </w:r>
            <w:r>
              <w:lastRenderedPageBreak/>
              <w:t>врача</w:t>
            </w:r>
          </w:p>
        </w:tc>
        <w:tc>
          <w:tcPr>
            <w:tcW w:w="1020" w:type="dxa"/>
          </w:tcPr>
          <w:p w:rsidR="00D91707" w:rsidRDefault="00D91707">
            <w:pPr>
              <w:pStyle w:val="ConsPlusNormal"/>
              <w:jc w:val="center"/>
            </w:pPr>
            <w:r>
              <w:lastRenderedPageBreak/>
              <w:t>10</w:t>
            </w:r>
          </w:p>
        </w:tc>
        <w:tc>
          <w:tcPr>
            <w:tcW w:w="4168" w:type="dxa"/>
          </w:tcPr>
          <w:p w:rsidR="00D91707" w:rsidRDefault="00D91707">
            <w:pPr>
              <w:pStyle w:val="ConsPlusNormal"/>
              <w:jc w:val="both"/>
            </w:pPr>
            <w:r>
              <w:t xml:space="preserve">Услуга должна обеспечить удовлетворение потребностей получателя </w:t>
            </w:r>
            <w:r>
              <w:lastRenderedPageBreak/>
              <w:t>социальных услуг в своевременном проведении предписанных процедур, способствовать улучшению состояния его здоровья</w:t>
            </w:r>
          </w:p>
        </w:tc>
      </w:tr>
      <w:tr w:rsidR="00D91707">
        <w:tblPrEx>
          <w:tblBorders>
            <w:insideH w:val="nil"/>
          </w:tblBorders>
        </w:tblPrEx>
        <w:tc>
          <w:tcPr>
            <w:tcW w:w="964" w:type="dxa"/>
            <w:tcBorders>
              <w:bottom w:val="nil"/>
            </w:tcBorders>
          </w:tcPr>
          <w:p w:rsidR="00D91707" w:rsidRDefault="00D91707">
            <w:pPr>
              <w:pStyle w:val="ConsPlusNormal"/>
              <w:jc w:val="both"/>
            </w:pPr>
            <w:r>
              <w:lastRenderedPageBreak/>
              <w:t>2.7.3</w:t>
            </w:r>
          </w:p>
        </w:tc>
        <w:tc>
          <w:tcPr>
            <w:tcW w:w="2494" w:type="dxa"/>
            <w:tcBorders>
              <w:bottom w:val="nil"/>
            </w:tcBorders>
          </w:tcPr>
          <w:p w:rsidR="00D91707" w:rsidRDefault="00D91707">
            <w:pPr>
              <w:pStyle w:val="ConsPlusNormal"/>
              <w:jc w:val="both"/>
            </w:pPr>
            <w:r>
              <w:t>- витаминотерапия, иммунотерапия &lt;*&gt;</w:t>
            </w:r>
          </w:p>
        </w:tc>
        <w:tc>
          <w:tcPr>
            <w:tcW w:w="3912" w:type="dxa"/>
            <w:tcBorders>
              <w:bottom w:val="nil"/>
            </w:tcBorders>
          </w:tcPr>
          <w:p w:rsidR="00D91707" w:rsidRDefault="00D91707">
            <w:pPr>
              <w:pStyle w:val="ConsPlusNormal"/>
              <w:jc w:val="both"/>
            </w:pPr>
            <w:r>
              <w:t>Витаминизация третьего блюда аскорбиновой кислотой либо индивидуальная раздача иммунных или витаминных препаратов с учетом возрастного состава получателей социальных услуг проводится медицинской сестрой.</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По назначению врача</w:t>
            </w:r>
          </w:p>
        </w:tc>
        <w:tc>
          <w:tcPr>
            <w:tcW w:w="1020" w:type="dxa"/>
            <w:tcBorders>
              <w:bottom w:val="nil"/>
            </w:tcBorders>
          </w:tcPr>
          <w:p w:rsidR="00D91707" w:rsidRDefault="00D91707">
            <w:pPr>
              <w:pStyle w:val="ConsPlusNormal"/>
              <w:jc w:val="center"/>
            </w:pPr>
            <w:r>
              <w:t>30</w:t>
            </w:r>
          </w:p>
        </w:tc>
        <w:tc>
          <w:tcPr>
            <w:tcW w:w="4168" w:type="dxa"/>
            <w:tcBorders>
              <w:bottom w:val="nil"/>
            </w:tcBorders>
          </w:tcPr>
          <w:p w:rsidR="00D91707" w:rsidRDefault="00D91707">
            <w:pPr>
              <w:pStyle w:val="ConsPlusNormal"/>
              <w:jc w:val="both"/>
            </w:pPr>
            <w:r>
              <w:t>Услуга проводится с целью насыщения принимаемой пищи витамином C, способствует укреплению здоровья</w:t>
            </w:r>
          </w:p>
        </w:tc>
      </w:tr>
      <w:tr w:rsidR="00D91707">
        <w:tblPrEx>
          <w:tblBorders>
            <w:insideH w:val="nil"/>
          </w:tblBorders>
        </w:tblPrEx>
        <w:tc>
          <w:tcPr>
            <w:tcW w:w="13862" w:type="dxa"/>
            <w:gridSpan w:val="6"/>
            <w:tcBorders>
              <w:top w:val="nil"/>
            </w:tcBorders>
          </w:tcPr>
          <w:p w:rsidR="00D91707" w:rsidRDefault="00D91707">
            <w:pPr>
              <w:pStyle w:val="ConsPlusNormal"/>
              <w:jc w:val="both"/>
            </w:pPr>
            <w:r>
              <w:t xml:space="preserve">(пп. 2.7.3 введен </w:t>
            </w:r>
            <w:hyperlink r:id="rId905">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11.06.2019 N 612)</w:t>
            </w:r>
          </w:p>
        </w:tc>
      </w:tr>
      <w:tr w:rsidR="00D91707">
        <w:tc>
          <w:tcPr>
            <w:tcW w:w="964" w:type="dxa"/>
          </w:tcPr>
          <w:p w:rsidR="00D91707" w:rsidRDefault="00D91707">
            <w:pPr>
              <w:pStyle w:val="ConsPlusNormal"/>
              <w:jc w:val="both"/>
            </w:pPr>
            <w:r>
              <w:t>2.8</w:t>
            </w:r>
          </w:p>
        </w:tc>
        <w:tc>
          <w:tcPr>
            <w:tcW w:w="2494" w:type="dxa"/>
          </w:tcPr>
          <w:p w:rsidR="00D91707" w:rsidRDefault="00D91707">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2</w:t>
            </w:r>
          </w:p>
        </w:tc>
        <w:tc>
          <w:tcPr>
            <w:tcW w:w="4168" w:type="dxa"/>
          </w:tcPr>
          <w:p w:rsidR="00D91707" w:rsidRDefault="00D91707">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социально-медицинской реабилитации, повышении их интеллектуального уровня и адаптации к сложившимся условиям жизни и быта</w:t>
            </w:r>
          </w:p>
        </w:tc>
      </w:tr>
      <w:tr w:rsidR="00D91707">
        <w:tblPrEx>
          <w:tblBorders>
            <w:insideH w:val="nil"/>
          </w:tblBorders>
        </w:tblPrEx>
        <w:tc>
          <w:tcPr>
            <w:tcW w:w="964" w:type="dxa"/>
            <w:tcBorders>
              <w:bottom w:val="nil"/>
            </w:tcBorders>
          </w:tcPr>
          <w:p w:rsidR="00D91707" w:rsidRDefault="00D91707">
            <w:pPr>
              <w:pStyle w:val="ConsPlusNormal"/>
              <w:jc w:val="both"/>
            </w:pPr>
            <w:r>
              <w:t>2.9</w:t>
            </w:r>
          </w:p>
        </w:tc>
        <w:tc>
          <w:tcPr>
            <w:tcW w:w="2494" w:type="dxa"/>
            <w:tcBorders>
              <w:bottom w:val="nil"/>
            </w:tcBorders>
          </w:tcPr>
          <w:p w:rsidR="00D91707" w:rsidRDefault="00D91707">
            <w:pPr>
              <w:pStyle w:val="ConsPlusNormal"/>
              <w:jc w:val="both"/>
            </w:pPr>
            <w:r>
              <w:t xml:space="preserve">Консультирование по социально-медицинским вопросам (в том числе вопросам поддержания и сохранения здоровья получателей социальных </w:t>
            </w:r>
            <w:r>
              <w:lastRenderedPageBreak/>
              <w:t>услуг, проведения оздоровительных мероприятий)</w:t>
            </w:r>
          </w:p>
        </w:tc>
        <w:tc>
          <w:tcPr>
            <w:tcW w:w="3912" w:type="dxa"/>
            <w:tcBorders>
              <w:bottom w:val="nil"/>
            </w:tcBorders>
          </w:tcPr>
          <w:p w:rsidR="00D91707" w:rsidRDefault="00D91707">
            <w:pPr>
              <w:pStyle w:val="ConsPlusNormal"/>
              <w:jc w:val="both"/>
            </w:pPr>
            <w:r>
              <w:lastRenderedPageBreak/>
              <w:t xml:space="preserve">Услуга направлена на развитие общения и речи ребенка в естественных жизненных ситуациях, в том числе с использованием средств дополнительной и альтернативной коммуникации, а именно: развитие у ребенка способности воспринимать </w:t>
            </w:r>
            <w:r>
              <w:lastRenderedPageBreak/>
              <w:t>вербальные и невербальные сообщения при общении, использовать речь и невербальные сигналы, направленные на взрослого при общении, начинать, поддерживать диалог.</w:t>
            </w:r>
          </w:p>
          <w:p w:rsidR="00D91707" w:rsidRDefault="00D91707">
            <w:pPr>
              <w:pStyle w:val="ConsPlusNormal"/>
              <w:jc w:val="both"/>
            </w:pPr>
            <w:r>
              <w:t>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w:t>
            </w:r>
          </w:p>
          <w:p w:rsidR="00D91707" w:rsidRDefault="00D91707">
            <w:pPr>
              <w:pStyle w:val="ConsPlusNormal"/>
              <w:jc w:val="both"/>
            </w:pPr>
            <w:r>
              <w:t>Продолжительность услуги - 60 минут.</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 xml:space="preserve">В соответствии с индивидуальной программой ранней </w:t>
            </w:r>
            <w:r>
              <w:lastRenderedPageBreak/>
              <w:t>помощи</w:t>
            </w:r>
          </w:p>
        </w:tc>
        <w:tc>
          <w:tcPr>
            <w:tcW w:w="1020" w:type="dxa"/>
            <w:tcBorders>
              <w:bottom w:val="nil"/>
            </w:tcBorders>
          </w:tcPr>
          <w:p w:rsidR="00D91707" w:rsidRDefault="00D91707">
            <w:pPr>
              <w:pStyle w:val="ConsPlusNormal"/>
              <w:jc w:val="center"/>
            </w:pPr>
            <w:r>
              <w:lastRenderedPageBreak/>
              <w:t>1</w:t>
            </w:r>
          </w:p>
        </w:tc>
        <w:tc>
          <w:tcPr>
            <w:tcW w:w="4168" w:type="dxa"/>
            <w:tcBorders>
              <w:bottom w:val="nil"/>
            </w:tcBorders>
          </w:tcPr>
          <w:p w:rsidR="00D91707" w:rsidRDefault="00D91707">
            <w:pPr>
              <w:pStyle w:val="ConsPlusNormal"/>
              <w:jc w:val="both"/>
            </w:pPr>
            <w:r>
              <w:t>Консультирование по социально-медицинским вопросам должно обеспечивать:</w:t>
            </w:r>
          </w:p>
          <w:p w:rsidR="00D91707" w:rsidRDefault="00D91707">
            <w:pPr>
              <w:pStyle w:val="ConsPlusNormal"/>
              <w:jc w:val="both"/>
            </w:pPr>
            <w:r>
              <w:t>- положительную динамику развития ребенка в области общения и речи;</w:t>
            </w:r>
          </w:p>
          <w:p w:rsidR="00D91707" w:rsidRDefault="00D91707">
            <w:pPr>
              <w:pStyle w:val="ConsPlusNormal"/>
              <w:jc w:val="both"/>
            </w:pPr>
            <w:r>
              <w:t xml:space="preserve">- положительную динамику родительской компетентности в области развития у </w:t>
            </w:r>
            <w:r>
              <w:lastRenderedPageBreak/>
              <w:t>ребенка общения и речи;</w:t>
            </w:r>
          </w:p>
          <w:p w:rsidR="00D91707" w:rsidRDefault="00D91707">
            <w:pPr>
              <w:pStyle w:val="ConsPlusNormal"/>
              <w:jc w:val="both"/>
            </w:pPr>
            <w:r>
              <w:t>- удовлетворенность потребителей (семьи)</w:t>
            </w:r>
          </w:p>
        </w:tc>
      </w:tr>
      <w:tr w:rsidR="00D91707">
        <w:tblPrEx>
          <w:tblBorders>
            <w:insideH w:val="nil"/>
          </w:tblBorders>
        </w:tblPrEx>
        <w:tc>
          <w:tcPr>
            <w:tcW w:w="13862" w:type="dxa"/>
            <w:gridSpan w:val="6"/>
            <w:tcBorders>
              <w:top w:val="nil"/>
            </w:tcBorders>
          </w:tcPr>
          <w:p w:rsidR="00D91707" w:rsidRDefault="00D91707">
            <w:pPr>
              <w:pStyle w:val="ConsPlusNormal"/>
              <w:jc w:val="both"/>
            </w:pPr>
            <w:r>
              <w:lastRenderedPageBreak/>
              <w:t xml:space="preserve">(пп. 2.9 введен </w:t>
            </w:r>
            <w:hyperlink r:id="rId906">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11.06.2019 N 612)</w:t>
            </w:r>
          </w:p>
        </w:tc>
      </w:tr>
      <w:tr w:rsidR="00D91707">
        <w:tc>
          <w:tcPr>
            <w:tcW w:w="964" w:type="dxa"/>
          </w:tcPr>
          <w:p w:rsidR="00D91707" w:rsidRDefault="00D91707">
            <w:pPr>
              <w:pStyle w:val="ConsPlusNormal"/>
              <w:jc w:val="both"/>
              <w:outlineLvl w:val="2"/>
            </w:pPr>
            <w:r>
              <w:t>3</w:t>
            </w:r>
          </w:p>
        </w:tc>
        <w:tc>
          <w:tcPr>
            <w:tcW w:w="12898"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898"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3.1.1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При тестировании проводятся оценочные процедуры для разработки индивидуальной программы ранней помощи.</w:t>
            </w:r>
          </w:p>
          <w:p w:rsidR="00D91707" w:rsidRDefault="00D91707">
            <w:pPr>
              <w:pStyle w:val="ConsPlusNormal"/>
              <w:jc w:val="both"/>
            </w:pPr>
            <w:r>
              <w:t>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 ограничений жизнедеятельности и здоровья (МКФ).</w:t>
            </w:r>
          </w:p>
          <w:p w:rsidR="00D91707" w:rsidRDefault="00D91707">
            <w:pPr>
              <w:pStyle w:val="ConsPlusNormal"/>
              <w:jc w:val="both"/>
            </w:pPr>
            <w:r>
              <w:lastRenderedPageBreak/>
              <w:t>Оценка других аспектов развития ребенка и его взаимодействия с социальным окружением:</w:t>
            </w:r>
          </w:p>
          <w:p w:rsidR="00D91707" w:rsidRDefault="00D91707">
            <w:pPr>
              <w:pStyle w:val="ConsPlusNormal"/>
              <w:jc w:val="both"/>
            </w:pPr>
            <w:r>
              <w:t>- качество взаимодействия и отношений ребенка с родителями, другими непосредственно ухаживающими за ребенком лицами, в семье, с другими детьми;</w:t>
            </w:r>
          </w:p>
          <w:p w:rsidR="00D91707" w:rsidRDefault="00D91707">
            <w:pPr>
              <w:pStyle w:val="ConsPlusNormal"/>
              <w:jc w:val="both"/>
            </w:pPr>
            <w:r>
              <w:t>- состояние эмоционального и поведенческого благополучия ребенка;</w:t>
            </w:r>
          </w:p>
          <w:p w:rsidR="00D91707" w:rsidRDefault="00D91707">
            <w:pPr>
              <w:pStyle w:val="ConsPlusNormal"/>
              <w:jc w:val="both"/>
            </w:pPr>
            <w:r>
              <w:t>- анализ показателей здоровья, функций и структур организма ребенка;</w:t>
            </w:r>
          </w:p>
          <w:p w:rsidR="00D91707" w:rsidRDefault="00D91707">
            <w:pPr>
              <w:pStyle w:val="ConsPlusNormal"/>
              <w:jc w:val="both"/>
            </w:pPr>
            <w:r>
              <w:t>- оценка вовлеченности и поведения ребенка и его родителей в повседневных естественных жизненных ситуациях;</w:t>
            </w:r>
          </w:p>
          <w:p w:rsidR="00D91707" w:rsidRDefault="00D91707">
            <w:pPr>
              <w:pStyle w:val="ConsPlusNormal"/>
              <w:jc w:val="both"/>
            </w:pPr>
            <w:r>
              <w:t>- оценка состояния, потребностей и ресурсов семьи; обсуждение с родителями результатов оценки.</w:t>
            </w:r>
          </w:p>
          <w:p w:rsidR="00D91707" w:rsidRDefault="00D91707">
            <w:pPr>
              <w:pStyle w:val="ConsPlusNormal"/>
              <w:jc w:val="both"/>
            </w:pPr>
            <w:r>
              <w:t>Продолжительность услуги - 120 - 240 минут.</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 xml:space="preserve">В срок 10 рабочих дней от даты заключения договора с родителями (законными представителями) об оказании услуг </w:t>
            </w:r>
            <w:r>
              <w:lastRenderedPageBreak/>
              <w:t>ранней помощи</w:t>
            </w:r>
          </w:p>
        </w:tc>
        <w:tc>
          <w:tcPr>
            <w:tcW w:w="1020" w:type="dxa"/>
            <w:tcBorders>
              <w:bottom w:val="nil"/>
            </w:tcBorders>
          </w:tcPr>
          <w:p w:rsidR="00D91707" w:rsidRDefault="00D91707">
            <w:pPr>
              <w:pStyle w:val="ConsPlusNormal"/>
              <w:jc w:val="center"/>
            </w:pPr>
            <w:r>
              <w:lastRenderedPageBreak/>
              <w:t>2</w:t>
            </w:r>
          </w:p>
        </w:tc>
        <w:tc>
          <w:tcPr>
            <w:tcW w:w="4168" w:type="dxa"/>
            <w:tcBorders>
              <w:bottom w:val="nil"/>
            </w:tcBorders>
          </w:tcPr>
          <w:p w:rsidR="00D91707" w:rsidRDefault="00D91707">
            <w:pPr>
              <w:pStyle w:val="ConsPlusNormal"/>
              <w:jc w:val="both"/>
            </w:pPr>
            <w:r>
              <w:t>Услуга предоставляется своевременно (в течение 10 рабочих дней от даты заключения договора об оказании услуг ранней помощи).</w:t>
            </w:r>
          </w:p>
          <w:p w:rsidR="00D91707" w:rsidRDefault="00D91707">
            <w:pPr>
              <w:pStyle w:val="ConsPlusNormal"/>
              <w:jc w:val="both"/>
            </w:pPr>
            <w:r>
              <w:t>Услуга предоставляется для обеспечения удовлетворенности потребителей (семьи)</w:t>
            </w:r>
          </w:p>
        </w:tc>
      </w:tr>
      <w:tr w:rsidR="00D91707">
        <w:tblPrEx>
          <w:tblBorders>
            <w:insideH w:val="nil"/>
          </w:tblBorders>
        </w:tblPrEx>
        <w:tc>
          <w:tcPr>
            <w:tcW w:w="13862" w:type="dxa"/>
            <w:gridSpan w:val="6"/>
            <w:tcBorders>
              <w:top w:val="nil"/>
            </w:tcBorders>
          </w:tcPr>
          <w:p w:rsidR="00D91707" w:rsidRDefault="00D91707">
            <w:pPr>
              <w:pStyle w:val="ConsPlusNormal"/>
              <w:jc w:val="both"/>
            </w:pPr>
            <w:r>
              <w:lastRenderedPageBreak/>
              <w:t xml:space="preserve">(пп. 3.1.1 в ред. </w:t>
            </w:r>
            <w:hyperlink r:id="rId907">
              <w:r>
                <w:rPr>
                  <w:color w:val="0000FF"/>
                </w:rPr>
                <w:t>приказа</w:t>
              </w:r>
            </w:hyperlink>
            <w:r>
              <w:t xml:space="preserve"> Минтруда и соцразвития Новосибирской области от 11.06.2019</w:t>
            </w:r>
          </w:p>
          <w:p w:rsidR="00D91707" w:rsidRDefault="00D91707">
            <w:pPr>
              <w:pStyle w:val="ConsPlusNormal"/>
              <w:jc w:val="both"/>
            </w:pPr>
            <w:r>
              <w:t>N 612)</w:t>
            </w:r>
          </w:p>
        </w:tc>
      </w:tr>
      <w:tr w:rsidR="00D91707">
        <w:tc>
          <w:tcPr>
            <w:tcW w:w="964" w:type="dxa"/>
          </w:tcPr>
          <w:p w:rsidR="00D91707" w:rsidRDefault="00D91707">
            <w:pPr>
              <w:pStyle w:val="ConsPlusNormal"/>
              <w:jc w:val="both"/>
            </w:pPr>
            <w:r>
              <w:t>3.1.2</w:t>
            </w:r>
          </w:p>
        </w:tc>
        <w:tc>
          <w:tcPr>
            <w:tcW w:w="2494" w:type="dxa"/>
          </w:tcPr>
          <w:p w:rsidR="00D91707" w:rsidRDefault="00D91707">
            <w:pPr>
              <w:pStyle w:val="ConsPlusNormal"/>
              <w:jc w:val="both"/>
            </w:pPr>
            <w:r>
              <w:t>- подготовка характеристик</w:t>
            </w:r>
          </w:p>
        </w:tc>
        <w:tc>
          <w:tcPr>
            <w:tcW w:w="3912" w:type="dxa"/>
          </w:tcPr>
          <w:p w:rsidR="00D91707" w:rsidRDefault="00D91707">
            <w:pPr>
              <w:pStyle w:val="ConsPlusNormal"/>
              <w:jc w:val="both"/>
            </w:pPr>
            <w:r>
              <w:t>Составление характеристики на основе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4168" w:type="dxa"/>
          </w:tcPr>
          <w:p w:rsidR="00D91707" w:rsidRDefault="00D91707">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jc w:val="both"/>
            </w:pPr>
            <w:r>
              <w:t>3.2</w:t>
            </w:r>
          </w:p>
        </w:tc>
        <w:tc>
          <w:tcPr>
            <w:tcW w:w="12898"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xml:space="preserve">- психокоррекционное </w:t>
            </w:r>
            <w:r>
              <w:lastRenderedPageBreak/>
              <w:t>занятие (индивидуальное)</w:t>
            </w:r>
          </w:p>
        </w:tc>
        <w:tc>
          <w:tcPr>
            <w:tcW w:w="3912" w:type="dxa"/>
          </w:tcPr>
          <w:p w:rsidR="00D91707" w:rsidRDefault="00D91707">
            <w:pPr>
              <w:pStyle w:val="ConsPlusNormal"/>
              <w:jc w:val="both"/>
            </w:pPr>
            <w:r>
              <w:lastRenderedPageBreak/>
              <w:t xml:space="preserve">Услуга состоит в проведении </w:t>
            </w:r>
            <w:r>
              <w:lastRenderedPageBreak/>
              <w:t>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необходимости</w:t>
            </w:r>
          </w:p>
        </w:tc>
        <w:tc>
          <w:tcPr>
            <w:tcW w:w="1020" w:type="dxa"/>
          </w:tcPr>
          <w:p w:rsidR="00D91707" w:rsidRDefault="00D91707">
            <w:pPr>
              <w:pStyle w:val="ConsPlusNormal"/>
              <w:jc w:val="center"/>
            </w:pPr>
            <w:r>
              <w:lastRenderedPageBreak/>
              <w:t>16</w:t>
            </w:r>
          </w:p>
        </w:tc>
        <w:tc>
          <w:tcPr>
            <w:tcW w:w="4168" w:type="dxa"/>
            <w:vMerge w:val="restart"/>
          </w:tcPr>
          <w:p w:rsidR="00D91707" w:rsidRDefault="00D91707">
            <w:pPr>
              <w:pStyle w:val="ConsPlusNormal"/>
              <w:jc w:val="both"/>
            </w:pPr>
            <w:r>
              <w:t xml:space="preserve">Психокоррекция как активное </w:t>
            </w:r>
            <w:r>
              <w:lastRenderedPageBreak/>
              <w:t>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lastRenderedPageBreak/>
              <w:t>3.2.2</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8</w:t>
            </w:r>
          </w:p>
        </w:tc>
        <w:tc>
          <w:tcPr>
            <w:tcW w:w="4168" w:type="dxa"/>
            <w:vMerge/>
          </w:tcPr>
          <w:p w:rsidR="00D91707" w:rsidRDefault="00D91707">
            <w:pPr>
              <w:pStyle w:val="ConsPlusNormal"/>
            </w:pPr>
          </w:p>
        </w:tc>
      </w:tr>
      <w:tr w:rsidR="00D91707">
        <w:tc>
          <w:tcPr>
            <w:tcW w:w="964" w:type="dxa"/>
          </w:tcPr>
          <w:p w:rsidR="00D91707" w:rsidRDefault="00D91707">
            <w:pPr>
              <w:pStyle w:val="ConsPlusNormal"/>
              <w:jc w:val="both"/>
              <w:outlineLvl w:val="2"/>
            </w:pPr>
            <w:r>
              <w:t>4</w:t>
            </w:r>
          </w:p>
        </w:tc>
        <w:tc>
          <w:tcPr>
            <w:tcW w:w="12898"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898"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lastRenderedPageBreak/>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8</w:t>
            </w:r>
          </w:p>
        </w:tc>
        <w:tc>
          <w:tcPr>
            <w:tcW w:w="4168" w:type="dxa"/>
            <w:vMerge w:val="restart"/>
            <w:tcBorders>
              <w:bottom w:val="nil"/>
            </w:tcBorders>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blPrEx>
          <w:tblBorders>
            <w:insideH w:val="nil"/>
          </w:tblBorders>
        </w:tblPrEx>
        <w:tc>
          <w:tcPr>
            <w:tcW w:w="964" w:type="dxa"/>
            <w:tcBorders>
              <w:bottom w:val="nil"/>
            </w:tcBorders>
          </w:tcPr>
          <w:p w:rsidR="00D91707" w:rsidRDefault="00D91707">
            <w:pPr>
              <w:pStyle w:val="ConsPlusNormal"/>
              <w:jc w:val="both"/>
            </w:pPr>
            <w:r>
              <w:t>4.1.2</w:t>
            </w:r>
          </w:p>
        </w:tc>
        <w:tc>
          <w:tcPr>
            <w:tcW w:w="2494" w:type="dxa"/>
            <w:tcBorders>
              <w:bottom w:val="nil"/>
            </w:tcBorders>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Borders>
              <w:bottom w:val="nil"/>
            </w:tcBorders>
          </w:tcPr>
          <w:p w:rsidR="00D91707" w:rsidRDefault="00D91707">
            <w:pPr>
              <w:pStyle w:val="ConsPlusNormal"/>
              <w:jc w:val="both"/>
            </w:pPr>
            <w:r>
              <w:t>Организация различных форм досуговой деятельности (творческие мастерские, практические занятия, просмотр телевизора и т.д.).</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2 раза в неделю</w:t>
            </w:r>
          </w:p>
        </w:tc>
        <w:tc>
          <w:tcPr>
            <w:tcW w:w="1020" w:type="dxa"/>
            <w:tcBorders>
              <w:bottom w:val="nil"/>
            </w:tcBorders>
          </w:tcPr>
          <w:p w:rsidR="00D91707" w:rsidRDefault="00D91707">
            <w:pPr>
              <w:pStyle w:val="ConsPlusNormal"/>
              <w:jc w:val="center"/>
            </w:pPr>
            <w:r>
              <w:t>16</w:t>
            </w:r>
          </w:p>
        </w:tc>
        <w:tc>
          <w:tcPr>
            <w:tcW w:w="4168" w:type="dxa"/>
            <w:vMerge/>
            <w:tcBorders>
              <w:bottom w:val="nil"/>
            </w:tcBorders>
          </w:tcPr>
          <w:p w:rsidR="00D91707" w:rsidRDefault="00D91707">
            <w:pPr>
              <w:pStyle w:val="ConsPlusNormal"/>
            </w:pPr>
          </w:p>
        </w:tc>
      </w:tr>
      <w:tr w:rsidR="00D91707">
        <w:tblPrEx>
          <w:tblBorders>
            <w:insideH w:val="nil"/>
          </w:tblBorders>
        </w:tblPrEx>
        <w:tc>
          <w:tcPr>
            <w:tcW w:w="13862" w:type="dxa"/>
            <w:gridSpan w:val="6"/>
            <w:tcBorders>
              <w:top w:val="nil"/>
            </w:tcBorders>
          </w:tcPr>
          <w:p w:rsidR="00D91707" w:rsidRDefault="00D91707">
            <w:pPr>
              <w:pStyle w:val="ConsPlusNormal"/>
              <w:jc w:val="both"/>
            </w:pPr>
            <w:r>
              <w:t xml:space="preserve">(в ред. </w:t>
            </w:r>
            <w:hyperlink r:id="rId908">
              <w:r>
                <w:rPr>
                  <w:color w:val="0000FF"/>
                </w:rPr>
                <w:t>приказа</w:t>
              </w:r>
            </w:hyperlink>
            <w:r>
              <w:t xml:space="preserve"> Минтруда и соцразвития Новосибирской области от 11.06.2019 N 612)</w:t>
            </w:r>
          </w:p>
        </w:tc>
      </w:tr>
      <w:tr w:rsidR="00D91707">
        <w:tc>
          <w:tcPr>
            <w:tcW w:w="964" w:type="dxa"/>
          </w:tcPr>
          <w:p w:rsidR="00D91707" w:rsidRDefault="00D91707">
            <w:pPr>
              <w:pStyle w:val="ConsPlusNormal"/>
              <w:jc w:val="both"/>
            </w:pPr>
            <w:r>
              <w:t>4.2</w:t>
            </w:r>
          </w:p>
        </w:tc>
        <w:tc>
          <w:tcPr>
            <w:tcW w:w="12898"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jc w:val="both"/>
            </w:pPr>
            <w:r>
              <w:t>4.2.1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уровня развития речи.</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4</w:t>
            </w:r>
          </w:p>
        </w:tc>
        <w:tc>
          <w:tcPr>
            <w:tcW w:w="4168" w:type="dxa"/>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D91707" w:rsidRDefault="00D91707">
            <w:pPr>
              <w:pStyle w:val="ConsPlusNormal"/>
              <w:jc w:val="both"/>
            </w:pPr>
            <w:r>
              <w:t xml:space="preserve">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w:t>
            </w:r>
            <w:r>
              <w:lastRenderedPageBreak/>
              <w:t>помощи получателю социальных услуг</w:t>
            </w:r>
          </w:p>
        </w:tc>
      </w:tr>
      <w:tr w:rsidR="00D91707">
        <w:tc>
          <w:tcPr>
            <w:tcW w:w="964" w:type="dxa"/>
          </w:tcPr>
          <w:p w:rsidR="00D91707" w:rsidRDefault="00D91707">
            <w:pPr>
              <w:pStyle w:val="ConsPlusNormal"/>
              <w:jc w:val="both"/>
            </w:pPr>
            <w:r>
              <w:lastRenderedPageBreak/>
              <w:t>4.2.2</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21</w:t>
            </w:r>
          </w:p>
        </w:tc>
        <w:tc>
          <w:tcPr>
            <w:tcW w:w="4168" w:type="dxa"/>
            <w:vMerge w:val="restart"/>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c>
          <w:tcPr>
            <w:tcW w:w="964" w:type="dxa"/>
          </w:tcPr>
          <w:p w:rsidR="00D91707" w:rsidRDefault="00D91707">
            <w:pPr>
              <w:pStyle w:val="ConsPlusNormal"/>
              <w:jc w:val="both"/>
            </w:pPr>
            <w:r>
              <w:t>4.2.3</w:t>
            </w:r>
          </w:p>
        </w:tc>
        <w:tc>
          <w:tcPr>
            <w:tcW w:w="2494" w:type="dxa"/>
          </w:tcPr>
          <w:p w:rsidR="00D91707" w:rsidRDefault="00D91707">
            <w:pPr>
              <w:pStyle w:val="ConsPlusNormal"/>
              <w:jc w:val="both"/>
            </w:pPr>
            <w:r>
              <w:t>- коррекционное занятие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21</w:t>
            </w:r>
          </w:p>
        </w:tc>
        <w:tc>
          <w:tcPr>
            <w:tcW w:w="4168" w:type="dxa"/>
            <w:vMerge/>
          </w:tcPr>
          <w:p w:rsidR="00D91707" w:rsidRDefault="00D91707">
            <w:pPr>
              <w:pStyle w:val="ConsPlusNormal"/>
            </w:pPr>
          </w:p>
        </w:tc>
      </w:tr>
      <w:tr w:rsidR="00D91707">
        <w:tc>
          <w:tcPr>
            <w:tcW w:w="964" w:type="dxa"/>
          </w:tcPr>
          <w:p w:rsidR="00D91707" w:rsidRDefault="00D91707">
            <w:pPr>
              <w:pStyle w:val="ConsPlusNormal"/>
              <w:jc w:val="both"/>
            </w:pPr>
            <w:r>
              <w:t>4.2.4</w:t>
            </w:r>
          </w:p>
        </w:tc>
        <w:tc>
          <w:tcPr>
            <w:tcW w:w="2494" w:type="dxa"/>
          </w:tcPr>
          <w:p w:rsidR="00D91707" w:rsidRDefault="00D91707">
            <w:pPr>
              <w:pStyle w:val="ConsPlusNormal"/>
              <w:jc w:val="both"/>
            </w:pPr>
            <w:r>
              <w:t>- занятие с логопедом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16</w:t>
            </w:r>
          </w:p>
        </w:tc>
        <w:tc>
          <w:tcPr>
            <w:tcW w:w="4168" w:type="dxa"/>
            <w:vMerge w:val="restart"/>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4.2.5</w:t>
            </w:r>
          </w:p>
        </w:tc>
        <w:tc>
          <w:tcPr>
            <w:tcW w:w="2494" w:type="dxa"/>
          </w:tcPr>
          <w:p w:rsidR="00D91707" w:rsidRDefault="00D91707">
            <w:pPr>
              <w:pStyle w:val="ConsPlusNormal"/>
              <w:jc w:val="both"/>
            </w:pPr>
            <w:r>
              <w:t>- занятие с логопедом (групповое)</w:t>
            </w:r>
          </w:p>
        </w:tc>
        <w:tc>
          <w:tcPr>
            <w:tcW w:w="3912" w:type="dxa"/>
          </w:tcPr>
          <w:p w:rsidR="00D91707" w:rsidRDefault="00D91707">
            <w:pPr>
              <w:pStyle w:val="ConsPlusNormal"/>
              <w:jc w:val="both"/>
            </w:pPr>
            <w:r>
              <w:t>Проведение групповых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lastRenderedPageBreak/>
              <w:t>1 услуга - 1 занятие</w:t>
            </w:r>
          </w:p>
        </w:tc>
        <w:tc>
          <w:tcPr>
            <w:tcW w:w="1304" w:type="dxa"/>
          </w:tcPr>
          <w:p w:rsidR="00D91707" w:rsidRDefault="00D91707">
            <w:pPr>
              <w:pStyle w:val="ConsPlusNormal"/>
              <w:jc w:val="both"/>
            </w:pPr>
            <w:r>
              <w:lastRenderedPageBreak/>
              <w:t>По назначению специалиста</w:t>
            </w:r>
          </w:p>
        </w:tc>
        <w:tc>
          <w:tcPr>
            <w:tcW w:w="1020" w:type="dxa"/>
          </w:tcPr>
          <w:p w:rsidR="00D91707" w:rsidRDefault="00D91707">
            <w:pPr>
              <w:pStyle w:val="ConsPlusNormal"/>
              <w:jc w:val="center"/>
            </w:pPr>
            <w:r>
              <w:t>16</w:t>
            </w:r>
          </w:p>
        </w:tc>
        <w:tc>
          <w:tcPr>
            <w:tcW w:w="4168"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4.2.6</w:t>
            </w:r>
          </w:p>
        </w:tc>
        <w:tc>
          <w:tcPr>
            <w:tcW w:w="2494" w:type="dxa"/>
          </w:tcPr>
          <w:p w:rsidR="00D91707" w:rsidRDefault="00D91707">
            <w:pPr>
              <w:pStyle w:val="ConsPlusNormal"/>
              <w:jc w:val="both"/>
            </w:pPr>
            <w:r>
              <w:t>- занятие с дефектологом (индивидуальное)</w:t>
            </w:r>
          </w:p>
        </w:tc>
        <w:tc>
          <w:tcPr>
            <w:tcW w:w="3912" w:type="dxa"/>
          </w:tcPr>
          <w:p w:rsidR="00D91707" w:rsidRDefault="00D91707">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16</w:t>
            </w:r>
          </w:p>
        </w:tc>
        <w:tc>
          <w:tcPr>
            <w:tcW w:w="4168" w:type="dxa"/>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4.2.7</w:t>
            </w:r>
          </w:p>
        </w:tc>
        <w:tc>
          <w:tcPr>
            <w:tcW w:w="2494" w:type="dxa"/>
          </w:tcPr>
          <w:p w:rsidR="00D91707" w:rsidRDefault="00D91707">
            <w:pPr>
              <w:pStyle w:val="ConsPlusNormal"/>
              <w:jc w:val="both"/>
            </w:pPr>
            <w:r>
              <w:t>- музыкальное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16</w:t>
            </w:r>
          </w:p>
        </w:tc>
        <w:tc>
          <w:tcPr>
            <w:tcW w:w="4168" w:type="dxa"/>
            <w:vMerge w:val="restart"/>
          </w:tcPr>
          <w:p w:rsidR="00D91707" w:rsidRDefault="00D91707">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тестировании для определения направлений развития музыкальных способностей</w:t>
            </w:r>
          </w:p>
        </w:tc>
      </w:tr>
      <w:tr w:rsidR="00D91707">
        <w:tc>
          <w:tcPr>
            <w:tcW w:w="964" w:type="dxa"/>
          </w:tcPr>
          <w:p w:rsidR="00D91707" w:rsidRDefault="00D91707">
            <w:pPr>
              <w:pStyle w:val="ConsPlusNormal"/>
              <w:jc w:val="both"/>
            </w:pPr>
            <w:r>
              <w:t>4.2.8</w:t>
            </w:r>
          </w:p>
        </w:tc>
        <w:tc>
          <w:tcPr>
            <w:tcW w:w="2494" w:type="dxa"/>
          </w:tcPr>
          <w:p w:rsidR="00D91707" w:rsidRDefault="00D91707">
            <w:pPr>
              <w:pStyle w:val="ConsPlusNormal"/>
              <w:jc w:val="both"/>
            </w:pPr>
            <w:r>
              <w:t>- музыкальное занятие (музыкотерапия)</w:t>
            </w:r>
          </w:p>
        </w:tc>
        <w:tc>
          <w:tcPr>
            <w:tcW w:w="3912" w:type="dxa"/>
          </w:tcPr>
          <w:p w:rsidR="00D91707" w:rsidRDefault="00D91707">
            <w:pPr>
              <w:pStyle w:val="ConsPlusNormal"/>
              <w:jc w:val="both"/>
            </w:pPr>
            <w:r>
              <w:t>Проведение занятий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16</w:t>
            </w:r>
          </w:p>
        </w:tc>
        <w:tc>
          <w:tcPr>
            <w:tcW w:w="4168" w:type="dxa"/>
            <w:vMerge/>
          </w:tcPr>
          <w:p w:rsidR="00D91707" w:rsidRDefault="00D91707">
            <w:pPr>
              <w:pStyle w:val="ConsPlusNormal"/>
            </w:pPr>
          </w:p>
        </w:tc>
      </w:tr>
      <w:tr w:rsidR="00D91707">
        <w:tc>
          <w:tcPr>
            <w:tcW w:w="964" w:type="dxa"/>
          </w:tcPr>
          <w:p w:rsidR="00D91707" w:rsidRDefault="00D91707">
            <w:pPr>
              <w:pStyle w:val="ConsPlusNormal"/>
              <w:jc w:val="both"/>
              <w:outlineLvl w:val="2"/>
            </w:pPr>
            <w:r>
              <w:t>5</w:t>
            </w:r>
          </w:p>
        </w:tc>
        <w:tc>
          <w:tcPr>
            <w:tcW w:w="12898"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5.1</w:t>
            </w:r>
          </w:p>
        </w:tc>
        <w:tc>
          <w:tcPr>
            <w:tcW w:w="12898" w:type="dxa"/>
            <w:gridSpan w:val="5"/>
          </w:tcPr>
          <w:p w:rsidR="00D91707" w:rsidRDefault="00D91707">
            <w:pPr>
              <w:pStyle w:val="ConsPlusNormal"/>
              <w:jc w:val="both"/>
            </w:pPr>
            <w:r>
              <w:t>Проведение социально-реабилитационных мероприятий в сфере социального обслуживания:</w:t>
            </w:r>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 xml:space="preserve">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w:t>
            </w:r>
            <w:r>
              <w:lastRenderedPageBreak/>
              <w:t>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10</w:t>
            </w:r>
          </w:p>
        </w:tc>
        <w:tc>
          <w:tcPr>
            <w:tcW w:w="4168" w:type="dxa"/>
            <w:vMerge w:val="restart"/>
          </w:tcPr>
          <w:p w:rsidR="00D91707" w:rsidRDefault="00D91707">
            <w:pPr>
              <w:pStyle w:val="ConsPlusNormal"/>
              <w:jc w:val="both"/>
            </w:pPr>
            <w:r>
              <w:t>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w:t>
            </w:r>
          </w:p>
          <w:p w:rsidR="00D91707" w:rsidRDefault="00D91707">
            <w:pPr>
              <w:pStyle w:val="ConsPlusNormal"/>
              <w:jc w:val="both"/>
            </w:pPr>
            <w:r>
              <w:t xml:space="preserve">Качество социально-реабилитационных </w:t>
            </w:r>
            <w:r>
              <w:lastRenderedPageBreak/>
              <w:t>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или абилитации.</w:t>
            </w:r>
          </w:p>
          <w:p w:rsidR="00D91707" w:rsidRDefault="00D91707">
            <w:pPr>
              <w:pStyle w:val="ConsPlusNormal"/>
              <w:jc w:val="both"/>
            </w:pPr>
            <w:r>
              <w:t>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D91707">
        <w:tc>
          <w:tcPr>
            <w:tcW w:w="964" w:type="dxa"/>
          </w:tcPr>
          <w:p w:rsidR="00D91707" w:rsidRDefault="00D91707">
            <w:pPr>
              <w:pStyle w:val="ConsPlusNormal"/>
              <w:jc w:val="both"/>
            </w:pPr>
            <w:r>
              <w:lastRenderedPageBreak/>
              <w:t>5.1.2</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4168" w:type="dxa"/>
            <w:vMerge/>
          </w:tcPr>
          <w:p w:rsidR="00D91707" w:rsidRDefault="00D91707">
            <w:pPr>
              <w:pStyle w:val="ConsPlusNormal"/>
            </w:pPr>
          </w:p>
        </w:tc>
      </w:tr>
      <w:tr w:rsidR="00D91707">
        <w:tc>
          <w:tcPr>
            <w:tcW w:w="964" w:type="dxa"/>
          </w:tcPr>
          <w:p w:rsidR="00D91707" w:rsidRDefault="00D91707">
            <w:pPr>
              <w:pStyle w:val="ConsPlusNormal"/>
              <w:jc w:val="both"/>
            </w:pPr>
            <w:r>
              <w:t>5.1.3</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6</w:t>
            </w:r>
          </w:p>
        </w:tc>
        <w:tc>
          <w:tcPr>
            <w:tcW w:w="4168" w:type="dxa"/>
            <w:vMerge w:val="restart"/>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5.1.4</w:t>
            </w:r>
          </w:p>
        </w:tc>
        <w:tc>
          <w:tcPr>
            <w:tcW w:w="2494" w:type="dxa"/>
          </w:tcPr>
          <w:p w:rsidR="00D91707" w:rsidRDefault="00D91707">
            <w:pPr>
              <w:pStyle w:val="ConsPlusNormal"/>
              <w:jc w:val="both"/>
            </w:pPr>
            <w:r>
              <w:t>- лечебная физкультура (индивидуальное занятие)</w:t>
            </w:r>
          </w:p>
        </w:tc>
        <w:tc>
          <w:tcPr>
            <w:tcW w:w="3912" w:type="dxa"/>
          </w:tcPr>
          <w:p w:rsidR="00D91707" w:rsidRDefault="00D91707">
            <w:pPr>
              <w:pStyle w:val="ConsPlusNormal"/>
              <w:jc w:val="both"/>
            </w:pPr>
            <w:r>
              <w:t>Инструктором по лечебной физкультуре проводится индивидуальное занятие с получателями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6</w:t>
            </w:r>
          </w:p>
        </w:tc>
        <w:tc>
          <w:tcPr>
            <w:tcW w:w="4168" w:type="dxa"/>
            <w:vMerge/>
          </w:tcPr>
          <w:p w:rsidR="00D91707" w:rsidRDefault="00D91707">
            <w:pPr>
              <w:pStyle w:val="ConsPlusNormal"/>
            </w:pP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jc w:val="both"/>
      </w:pPr>
    </w:p>
    <w:p w:rsidR="00D91707" w:rsidRDefault="00D91707">
      <w:pPr>
        <w:pStyle w:val="ConsPlusNormal"/>
        <w:jc w:val="both"/>
      </w:pPr>
      <w:r>
        <w:t xml:space="preserve">(п. 12 введен </w:t>
      </w:r>
      <w:hyperlink r:id="rId909">
        <w:r>
          <w:rPr>
            <w:color w:val="0000FF"/>
          </w:rPr>
          <w:t>приказом</w:t>
        </w:r>
      </w:hyperlink>
      <w:r>
        <w:t xml:space="preserve"> Минсоцразвития Новосибирской области от 20.11.2017 N 996)</w:t>
      </w:r>
    </w:p>
    <w:p w:rsidR="00D91707" w:rsidRDefault="00D91707">
      <w:pPr>
        <w:pStyle w:val="ConsPlusNormal"/>
        <w:ind w:firstLine="540"/>
        <w:jc w:val="both"/>
      </w:pPr>
    </w:p>
    <w:p w:rsidR="00D91707" w:rsidRDefault="00D91707">
      <w:pPr>
        <w:pStyle w:val="ConsPlusTitle"/>
        <w:ind w:firstLine="540"/>
        <w:jc w:val="both"/>
        <w:outlineLvl w:val="1"/>
      </w:pPr>
      <w:r>
        <w:t>13. Стандарты социальных услуг, предоставляемых родителям, имеющим детей-инвалидов, детей с ограниченными возможностями, в полустационарной форме.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42 рабочих дня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both"/>
              <w:outlineLvl w:val="2"/>
            </w:pPr>
            <w:r>
              <w:t>1</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1.1</w:t>
            </w:r>
          </w:p>
        </w:tc>
        <w:tc>
          <w:tcPr>
            <w:tcW w:w="2494" w:type="dxa"/>
          </w:tcPr>
          <w:p w:rsidR="00D91707" w:rsidRDefault="00D91707">
            <w:pPr>
              <w:pStyle w:val="ConsPlusNormal"/>
              <w:jc w:val="both"/>
            </w:pPr>
            <w:r>
              <w:t>Обучение родителей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социально-медицинской реабилитации, повышении их интеллектуального уровня и адаптации к сложившимся условиям жизни и быта</w:t>
            </w:r>
          </w:p>
        </w:tc>
      </w:tr>
      <w:tr w:rsidR="00D91707">
        <w:tc>
          <w:tcPr>
            <w:tcW w:w="964" w:type="dxa"/>
          </w:tcPr>
          <w:p w:rsidR="00D91707" w:rsidRDefault="00D91707">
            <w:pPr>
              <w:pStyle w:val="ConsPlusNormal"/>
              <w:jc w:val="both"/>
            </w:pPr>
            <w:r>
              <w:t>1.2</w:t>
            </w:r>
          </w:p>
        </w:tc>
        <w:tc>
          <w:tcPr>
            <w:tcW w:w="12642" w:type="dxa"/>
            <w:gridSpan w:val="5"/>
          </w:tcPr>
          <w:p w:rsidR="00D91707" w:rsidRDefault="00D91707">
            <w:pPr>
              <w:pStyle w:val="ConsPlusNormal"/>
              <w:jc w:val="both"/>
            </w:pPr>
            <w:r>
              <w:t xml:space="preserve">Организация квалифицированного медицинского консультирования (в том числе запись на прием к врачу-специалисту в </w:t>
            </w:r>
            <w:r>
              <w:lastRenderedPageBreak/>
              <w:t>медицинскую организацию):</w:t>
            </w:r>
          </w:p>
        </w:tc>
      </w:tr>
      <w:tr w:rsidR="00D91707">
        <w:tc>
          <w:tcPr>
            <w:tcW w:w="964" w:type="dxa"/>
          </w:tcPr>
          <w:p w:rsidR="00D91707" w:rsidRDefault="00D91707">
            <w:pPr>
              <w:pStyle w:val="ConsPlusNormal"/>
              <w:jc w:val="both"/>
            </w:pPr>
            <w:r>
              <w:lastRenderedPageBreak/>
              <w:t>1.2.1</w:t>
            </w:r>
          </w:p>
        </w:tc>
        <w:tc>
          <w:tcPr>
            <w:tcW w:w="2494" w:type="dxa"/>
          </w:tcPr>
          <w:p w:rsidR="00D91707" w:rsidRDefault="00D91707">
            <w:pPr>
              <w:pStyle w:val="ConsPlusNormal"/>
              <w:jc w:val="both"/>
            </w:pPr>
            <w:r>
              <w:t>- прием врача-специалиста в учреждении &lt;*&gt;</w:t>
            </w:r>
          </w:p>
        </w:tc>
        <w:tc>
          <w:tcPr>
            <w:tcW w:w="3912" w:type="dxa"/>
          </w:tcPr>
          <w:p w:rsidR="00D91707" w:rsidRDefault="00D91707">
            <w:pPr>
              <w:pStyle w:val="ConsPlusNormal"/>
              <w:jc w:val="both"/>
            </w:pPr>
            <w:r>
              <w:t>Проведение осмотра, выяснение анамнеза заболевания, выявление факторов риска развития заболевания. Информирование членов семьи о развитии ребенка.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Организация консультирования должна обеспечивать предоставление медицинского консультирования и помощи, оказываемых семье и ребенку врачом-педиатром, детским неврологом и другими специалистами при отсутствии противопоказаний</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blPrEx>
          <w:tblBorders>
            <w:insideH w:val="nil"/>
          </w:tblBorders>
        </w:tblPrEx>
        <w:tc>
          <w:tcPr>
            <w:tcW w:w="964" w:type="dxa"/>
            <w:tcBorders>
              <w:bottom w:val="nil"/>
            </w:tcBorders>
          </w:tcPr>
          <w:p w:rsidR="00D91707" w:rsidRDefault="00D91707">
            <w:pPr>
              <w:pStyle w:val="ConsPlusNormal"/>
              <w:jc w:val="both"/>
            </w:pPr>
            <w:r>
              <w:t>2.1.1</w:t>
            </w:r>
          </w:p>
        </w:tc>
        <w:tc>
          <w:tcPr>
            <w:tcW w:w="2494" w:type="dxa"/>
            <w:tcBorders>
              <w:bottom w:val="nil"/>
            </w:tcBorders>
          </w:tcPr>
          <w:p w:rsidR="00D91707" w:rsidRDefault="00D91707">
            <w:pPr>
              <w:pStyle w:val="ConsPlusNormal"/>
              <w:jc w:val="both"/>
            </w:pPr>
            <w:r>
              <w:t>- тестирование</w:t>
            </w:r>
          </w:p>
        </w:tc>
        <w:tc>
          <w:tcPr>
            <w:tcW w:w="3912" w:type="dxa"/>
            <w:tcBorders>
              <w:bottom w:val="nil"/>
            </w:tcBorders>
          </w:tcPr>
          <w:p w:rsidR="00D91707" w:rsidRDefault="00D91707">
            <w:pPr>
              <w:pStyle w:val="ConsPlusNormal"/>
              <w:jc w:val="both"/>
            </w:pPr>
            <w:r>
              <w:t>При тестировании проводятся оценочные процедуры для разработки индивидуальной программы ранней помощи.</w:t>
            </w:r>
          </w:p>
          <w:p w:rsidR="00D91707" w:rsidRDefault="00D91707">
            <w:pPr>
              <w:pStyle w:val="ConsPlusNormal"/>
              <w:jc w:val="both"/>
            </w:pPr>
            <w:r>
              <w:t>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 ограничений жизнедеятельности и здоровья (МКФ).</w:t>
            </w:r>
          </w:p>
          <w:p w:rsidR="00D91707" w:rsidRDefault="00D91707">
            <w:pPr>
              <w:pStyle w:val="ConsPlusNormal"/>
              <w:jc w:val="both"/>
            </w:pPr>
            <w:r>
              <w:t>Оценка других аспектов развития ребенка и его взаимодействия с социальным окружением:</w:t>
            </w:r>
          </w:p>
          <w:p w:rsidR="00D91707" w:rsidRDefault="00D91707">
            <w:pPr>
              <w:pStyle w:val="ConsPlusNormal"/>
              <w:jc w:val="both"/>
            </w:pPr>
            <w:r>
              <w:t>- качество взаимодействия и отношений ребенка с родителями, другими непосредственно ухаживающими за ребенком лицами, в семье, с другими детьми;</w:t>
            </w:r>
          </w:p>
          <w:p w:rsidR="00D91707" w:rsidRDefault="00D91707">
            <w:pPr>
              <w:pStyle w:val="ConsPlusNormal"/>
              <w:jc w:val="both"/>
            </w:pPr>
            <w:r>
              <w:lastRenderedPageBreak/>
              <w:t>- состояние эмоционального и поведенческого благополучия ребенка;</w:t>
            </w:r>
          </w:p>
          <w:p w:rsidR="00D91707" w:rsidRDefault="00D91707">
            <w:pPr>
              <w:pStyle w:val="ConsPlusNormal"/>
              <w:jc w:val="both"/>
            </w:pPr>
            <w:r>
              <w:t>- анализ показателей здоровья, функций и структур организма ребенка;</w:t>
            </w:r>
          </w:p>
          <w:p w:rsidR="00D91707" w:rsidRDefault="00D91707">
            <w:pPr>
              <w:pStyle w:val="ConsPlusNormal"/>
              <w:jc w:val="both"/>
            </w:pPr>
            <w:r>
              <w:t>- оценка вовлеченности и поведения ребенка и его родителей в повседневных естественных жизненных ситуациях;</w:t>
            </w:r>
          </w:p>
          <w:p w:rsidR="00D91707" w:rsidRDefault="00D91707">
            <w:pPr>
              <w:pStyle w:val="ConsPlusNormal"/>
              <w:jc w:val="both"/>
            </w:pPr>
            <w:r>
              <w:t>- оценка состояния, потребностей и ресурсов семьи; обсуждение с родителями результатов оценки.</w:t>
            </w:r>
          </w:p>
          <w:p w:rsidR="00D91707" w:rsidRDefault="00D91707">
            <w:pPr>
              <w:pStyle w:val="ConsPlusNormal"/>
              <w:jc w:val="both"/>
            </w:pPr>
            <w:r>
              <w:t>Продолжительность услуги - 120 - 240 минут.</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В срок 10 рабочих дней от даты заключения договора с родителями (законными представителями) об оказании услуг ранней помощи</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Услуга предоставляется своевременно (в течение 10 рабочих дней от даты заключения договора об оказании услуг ранней помощи).</w:t>
            </w:r>
          </w:p>
          <w:p w:rsidR="00D91707" w:rsidRDefault="00D91707">
            <w:pPr>
              <w:pStyle w:val="ConsPlusNormal"/>
              <w:jc w:val="both"/>
            </w:pPr>
            <w:r>
              <w:t>Услуга предоставляется для обеспечения удовлетворенности потребителей (семьи)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(пп. 2.1.1 в ред. </w:t>
            </w:r>
            <w:hyperlink r:id="rId910">
              <w:r>
                <w:rPr>
                  <w:color w:val="0000FF"/>
                </w:rPr>
                <w:t>приказа</w:t>
              </w:r>
            </w:hyperlink>
            <w:r>
              <w:t xml:space="preserve"> Минтруда и соцразвития Новосибирской области от 11.06.2019</w:t>
            </w:r>
          </w:p>
          <w:p w:rsidR="00D91707" w:rsidRDefault="00D91707">
            <w:pPr>
              <w:pStyle w:val="ConsPlusNormal"/>
              <w:jc w:val="both"/>
            </w:pPr>
            <w:r>
              <w:t>N 612)</w:t>
            </w:r>
          </w:p>
        </w:tc>
      </w:tr>
      <w:tr w:rsidR="00D91707">
        <w:tc>
          <w:tcPr>
            <w:tcW w:w="964" w:type="dxa"/>
          </w:tcPr>
          <w:p w:rsidR="00D91707" w:rsidRDefault="00D91707">
            <w:pPr>
              <w:pStyle w:val="ConsPlusNormal"/>
              <w:jc w:val="both"/>
            </w:pPr>
            <w:r>
              <w:t>2.1.2</w:t>
            </w:r>
          </w:p>
        </w:tc>
        <w:tc>
          <w:tcPr>
            <w:tcW w:w="2494" w:type="dxa"/>
          </w:tcPr>
          <w:p w:rsidR="00D91707" w:rsidRDefault="00D91707">
            <w:pPr>
              <w:pStyle w:val="ConsPlusNormal"/>
              <w:jc w:val="both"/>
            </w:pPr>
            <w:r>
              <w:t>- составление индивидуального плана социально-психологической реабилитации</w:t>
            </w:r>
          </w:p>
        </w:tc>
        <w:tc>
          <w:tcPr>
            <w:tcW w:w="3912" w:type="dxa"/>
          </w:tcPr>
          <w:p w:rsidR="00D91707" w:rsidRDefault="00D91707">
            <w:pPr>
              <w:pStyle w:val="ConsPlusNormal"/>
              <w:jc w:val="both"/>
            </w:pPr>
            <w:r>
              <w:t>По итогам тестирования при участии родителей составляется индивидуальный план развития ребенка и сопровождения семьи, заключение договора с семьей на реализацию индивидуального плана социально-психологической реабилитации. Продолжительность услуги - 1 час.</w:t>
            </w:r>
          </w:p>
          <w:p w:rsidR="00D91707" w:rsidRDefault="00D91707">
            <w:pPr>
              <w:pStyle w:val="ConsPlusNormal"/>
              <w:jc w:val="both"/>
            </w:pPr>
            <w:r>
              <w:t>1 услуга - раз</w:t>
            </w:r>
          </w:p>
        </w:tc>
        <w:tc>
          <w:tcPr>
            <w:tcW w:w="1304" w:type="dxa"/>
          </w:tcPr>
          <w:p w:rsidR="00D91707" w:rsidRDefault="00D91707">
            <w:pPr>
              <w:pStyle w:val="ConsPlusNormal"/>
              <w:jc w:val="both"/>
            </w:pPr>
            <w:r>
              <w:t>При поступлении и далее - 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Результатом является индивидуальный план социально-психологической реабилитации, содержащий рекомендации по работе с родителями ребенка</w:t>
            </w:r>
          </w:p>
        </w:tc>
      </w:tr>
      <w:tr w:rsidR="00D91707">
        <w:tc>
          <w:tcPr>
            <w:tcW w:w="964" w:type="dxa"/>
          </w:tcPr>
          <w:p w:rsidR="00D91707" w:rsidRDefault="00D91707">
            <w:pPr>
              <w:pStyle w:val="ConsPlusNormal"/>
              <w:jc w:val="both"/>
            </w:pPr>
            <w:r>
              <w:t>2.1.3</w:t>
            </w:r>
          </w:p>
        </w:tc>
        <w:tc>
          <w:tcPr>
            <w:tcW w:w="2494" w:type="dxa"/>
          </w:tcPr>
          <w:p w:rsidR="00D91707" w:rsidRDefault="00D91707">
            <w:pPr>
              <w:pStyle w:val="ConsPlusNormal"/>
              <w:jc w:val="both"/>
            </w:pPr>
            <w:r>
              <w:t>- подготовка характеристик</w:t>
            </w:r>
          </w:p>
        </w:tc>
        <w:tc>
          <w:tcPr>
            <w:tcW w:w="3912" w:type="dxa"/>
          </w:tcPr>
          <w:p w:rsidR="00D91707" w:rsidRDefault="00D91707">
            <w:pPr>
              <w:pStyle w:val="ConsPlusNormal"/>
              <w:jc w:val="both"/>
            </w:pPr>
            <w:r>
              <w:t>Составление характеристики на основе тестирования.</w:t>
            </w:r>
          </w:p>
          <w:p w:rsidR="00D91707" w:rsidRDefault="00D91707">
            <w:pPr>
              <w:pStyle w:val="ConsPlusNormal"/>
              <w:jc w:val="both"/>
            </w:pPr>
            <w:r>
              <w:t>1 услуга - раз</w:t>
            </w:r>
          </w:p>
        </w:tc>
        <w:tc>
          <w:tcPr>
            <w:tcW w:w="1304" w:type="dxa"/>
          </w:tcPr>
          <w:p w:rsidR="00D91707" w:rsidRDefault="00D91707">
            <w:pPr>
              <w:pStyle w:val="ConsPlusNormal"/>
              <w:jc w:val="both"/>
            </w:pPr>
            <w:r>
              <w:t>При поступлении и далее - по необходимо</w:t>
            </w:r>
            <w:r>
              <w:lastRenderedPageBreak/>
              <w:t>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Достоверность и обоснованность результатов обеспечиваются комплексностью примененных методов, практическими результатами коррекционно-педагогического </w:t>
            </w:r>
            <w:r>
              <w:lastRenderedPageBreak/>
              <w:t>воздействия</w:t>
            </w:r>
          </w:p>
        </w:tc>
      </w:tr>
      <w:tr w:rsidR="00D91707">
        <w:tc>
          <w:tcPr>
            <w:tcW w:w="964" w:type="dxa"/>
          </w:tcPr>
          <w:p w:rsidR="00D91707" w:rsidRDefault="00D91707">
            <w:pPr>
              <w:pStyle w:val="ConsPlusNormal"/>
              <w:jc w:val="both"/>
            </w:pPr>
            <w:r>
              <w:lastRenderedPageBreak/>
              <w:t>2.2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Консультирование получателей социальных услуг, родственников получателей социальных услуг проводится с целью выявления проблем, определения объема и видов предполагаемой помощи.</w:t>
            </w:r>
          </w:p>
          <w:p w:rsidR="00D91707" w:rsidRDefault="00D91707">
            <w:pPr>
              <w:pStyle w:val="ConsPlusNormal"/>
              <w:jc w:val="both"/>
            </w:pPr>
            <w:r>
              <w:t>Выявление в ходе беседы психологических проблем, стоящих перед получателем социальных услуг.</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Социально-психологическое консультирование - услуга, заключающаяся в получении информации от получателя социальных услуг о его проблемах и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социально-психологических проблем</w:t>
            </w:r>
          </w:p>
        </w:tc>
      </w:tr>
      <w:tr w:rsidR="00D91707">
        <w:tc>
          <w:tcPr>
            <w:tcW w:w="964" w:type="dxa"/>
          </w:tcPr>
          <w:p w:rsidR="00D91707" w:rsidRDefault="00D91707">
            <w:pPr>
              <w:pStyle w:val="ConsPlusNormal"/>
              <w:jc w:val="both"/>
            </w:pPr>
            <w:r>
              <w:t>2.3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Психокоррекционное занятие (групповое)</w:t>
            </w:r>
          </w:p>
        </w:tc>
        <w:tc>
          <w:tcPr>
            <w:tcW w:w="3912" w:type="dxa"/>
          </w:tcPr>
          <w:p w:rsidR="00D91707" w:rsidRDefault="00D91707">
            <w:pPr>
              <w:pStyle w:val="ConsPlusNormal"/>
              <w:jc w:val="both"/>
            </w:pPr>
            <w:r>
              <w:t>Услуга состоит в проведении занятий, в том числе совместно с ребенком, направленных на снятие ограничений жизнедеятельности и развитие универсальных адаптационных психологических навыков (коммуникативных навыков, самоконтроля, саморегуляции, стрессоустойчивости и т.п.), налаживание детско-родительских взаимоотношений.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t>2.3.2</w:t>
            </w:r>
          </w:p>
        </w:tc>
        <w:tc>
          <w:tcPr>
            <w:tcW w:w="2494" w:type="dxa"/>
          </w:tcPr>
          <w:p w:rsidR="00D91707" w:rsidRDefault="00D91707">
            <w:pPr>
              <w:pStyle w:val="ConsPlusNormal"/>
              <w:jc w:val="both"/>
            </w:pPr>
            <w:r>
              <w:t>Психокоррекционное занятие (индивидуальное)</w:t>
            </w:r>
          </w:p>
        </w:tc>
        <w:tc>
          <w:tcPr>
            <w:tcW w:w="3912" w:type="dxa"/>
          </w:tcPr>
          <w:p w:rsidR="00D91707" w:rsidRDefault="00D91707">
            <w:pPr>
              <w:pStyle w:val="ConsPlusNormal"/>
              <w:jc w:val="both"/>
            </w:pPr>
            <w:r>
              <w:t xml:space="preserve">Услуга состоит в проведении занятий, направленных на снятие ограничений жизнедеятельности и развитие </w:t>
            </w:r>
            <w:r>
              <w:lastRenderedPageBreak/>
              <w:t>универсальных адаптационных психологических навыков (коммуникативных навыков, самоконтроля, саморегуляции, стрессоустойчивости и т.п.), налаживание детско-родительских взаимоотношений.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специалиста</w:t>
            </w:r>
          </w:p>
        </w:tc>
        <w:tc>
          <w:tcPr>
            <w:tcW w:w="1020" w:type="dxa"/>
          </w:tcPr>
          <w:p w:rsidR="00D91707" w:rsidRDefault="00D91707">
            <w:pPr>
              <w:pStyle w:val="ConsPlusNormal"/>
              <w:jc w:val="center"/>
            </w:pPr>
            <w:r>
              <w:t>16</w:t>
            </w:r>
          </w:p>
        </w:tc>
        <w:tc>
          <w:tcPr>
            <w:tcW w:w="3912" w:type="dxa"/>
          </w:tcPr>
          <w:p w:rsidR="00D91707" w:rsidRDefault="00D91707">
            <w:pPr>
              <w:pStyle w:val="ConsPlusNormal"/>
              <w:jc w:val="both"/>
            </w:pPr>
            <w:r>
              <w:t xml:space="preserve">Психокоррекция как активное психологическое воздействие должна обеспечивать преодоление или </w:t>
            </w:r>
            <w:r>
              <w:lastRenderedPageBreak/>
              <w:t>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lastRenderedPageBreak/>
              <w:t>2.4</w:t>
            </w:r>
          </w:p>
        </w:tc>
        <w:tc>
          <w:tcPr>
            <w:tcW w:w="2494" w:type="dxa"/>
          </w:tcPr>
          <w:p w:rsidR="00D91707" w:rsidRDefault="00D91707">
            <w:pPr>
              <w:pStyle w:val="ConsPlusNormal"/>
              <w:jc w:val="both"/>
            </w:pPr>
            <w:r>
              <w:t>Психологический тренинг</w:t>
            </w:r>
          </w:p>
        </w:tc>
        <w:tc>
          <w:tcPr>
            <w:tcW w:w="3912" w:type="dxa"/>
          </w:tcPr>
          <w:p w:rsidR="00D91707" w:rsidRDefault="00D91707">
            <w:pPr>
              <w:pStyle w:val="ConsPlusNormal"/>
              <w:jc w:val="both"/>
            </w:pPr>
            <w:r>
              <w:t>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 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D91707">
        <w:tc>
          <w:tcPr>
            <w:tcW w:w="964" w:type="dxa"/>
          </w:tcPr>
          <w:p w:rsidR="00D91707" w:rsidRDefault="00D91707">
            <w:pPr>
              <w:pStyle w:val="ConsPlusNormal"/>
              <w:jc w:val="both"/>
            </w:pPr>
            <w:r>
              <w:t>2.5</w:t>
            </w:r>
          </w:p>
        </w:tc>
        <w:tc>
          <w:tcPr>
            <w:tcW w:w="2494" w:type="dxa"/>
          </w:tcPr>
          <w:p w:rsidR="00D91707" w:rsidRDefault="00D91707">
            <w:pPr>
              <w:pStyle w:val="ConsPlusNormal"/>
              <w:jc w:val="both"/>
            </w:pPr>
            <w:r>
              <w:t>Обучение родителей основам социально-психологических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социально-психологической реабилитации, повышении их интеллектуального уровня и адаптации к сложившимся условиям жизни и быта</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3.1</w:t>
            </w:r>
          </w:p>
        </w:tc>
        <w:tc>
          <w:tcPr>
            <w:tcW w:w="2494" w:type="dxa"/>
          </w:tcPr>
          <w:p w:rsidR="00D91707" w:rsidRDefault="00D91707">
            <w:pPr>
              <w:pStyle w:val="ConsPlusNormal"/>
              <w:jc w:val="both"/>
            </w:pPr>
            <w:r>
              <w:t xml:space="preserve">Обучение родителей </w:t>
            </w:r>
            <w:r>
              <w:lastRenderedPageBreak/>
              <w:t>основам социально-педагогических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lastRenderedPageBreak/>
              <w:t xml:space="preserve">Предоставление информации и </w:t>
            </w:r>
            <w:r>
              <w:lastRenderedPageBreak/>
              <w:t>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раз</w:t>
            </w:r>
          </w:p>
        </w:tc>
        <w:tc>
          <w:tcPr>
            <w:tcW w:w="1304" w:type="dxa"/>
          </w:tcPr>
          <w:p w:rsidR="00D91707" w:rsidRDefault="00D91707">
            <w:pPr>
              <w:pStyle w:val="ConsPlusNormal"/>
              <w:jc w:val="both"/>
            </w:pPr>
            <w:r>
              <w:lastRenderedPageBreak/>
              <w:t xml:space="preserve">По факту </w:t>
            </w:r>
            <w:r>
              <w:lastRenderedPageBreak/>
              <w:t>обращения</w:t>
            </w:r>
          </w:p>
        </w:tc>
        <w:tc>
          <w:tcPr>
            <w:tcW w:w="1020" w:type="dxa"/>
          </w:tcPr>
          <w:p w:rsidR="00D91707" w:rsidRDefault="00D91707">
            <w:pPr>
              <w:pStyle w:val="ConsPlusNormal"/>
              <w:jc w:val="center"/>
            </w:pPr>
            <w:r>
              <w:lastRenderedPageBreak/>
              <w:t>2</w:t>
            </w:r>
          </w:p>
        </w:tc>
        <w:tc>
          <w:tcPr>
            <w:tcW w:w="3912" w:type="dxa"/>
          </w:tcPr>
          <w:p w:rsidR="00D91707" w:rsidRDefault="00D91707">
            <w:pPr>
              <w:pStyle w:val="ConsPlusNormal"/>
              <w:jc w:val="both"/>
            </w:pPr>
            <w:r>
              <w:t xml:space="preserve">Предоставление услуги должно </w:t>
            </w:r>
            <w:r>
              <w:lastRenderedPageBreak/>
              <w:t>обеспечивать обучение членов семьи и оказание им квалифицированной помощи в проведении мероприятий по социально-педагогической реабилитации, повышении их интеллектуального уровня и адаптации к сложившимся условиям жизни и быта</w:t>
            </w:r>
          </w:p>
        </w:tc>
      </w:tr>
      <w:tr w:rsidR="00D91707">
        <w:tc>
          <w:tcPr>
            <w:tcW w:w="964" w:type="dxa"/>
          </w:tcPr>
          <w:p w:rsidR="00D91707" w:rsidRDefault="00D91707">
            <w:pPr>
              <w:pStyle w:val="ConsPlusNormal"/>
              <w:jc w:val="both"/>
            </w:pPr>
            <w:r>
              <w:lastRenderedPageBreak/>
              <w:t>3.2</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2</w:t>
            </w:r>
          </w:p>
        </w:tc>
        <w:tc>
          <w:tcPr>
            <w:tcW w:w="3912" w:type="dxa"/>
            <w:vMerge w:val="restart"/>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t>3.2.2</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Услуга состоит в проведении бесед, лекций, практических занятий.</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16</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3.3</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jc w:val="both"/>
            </w:pPr>
            <w:r>
              <w:t>3.3.1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 xml:space="preserve">Услуга состоит в выявлении, анализе психологического состояния и индивидуальных особенностей </w:t>
            </w:r>
            <w:r>
              <w:lastRenderedPageBreak/>
              <w:t>личности получателя социальных услуг для составления рекомендаций по педагогической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Социально-педагогическая диагностика (тестирование) - услуга, заключающаяся в выявлении и анализе индивидуальных </w:t>
            </w:r>
            <w:r>
              <w:lastRenderedPageBreak/>
              <w:t>особенностей получателя социальных услуг, влияющих на отклонения в его поведении.</w:t>
            </w:r>
          </w:p>
          <w:p w:rsidR="00D91707" w:rsidRDefault="00D91707">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c>
          <w:tcPr>
            <w:tcW w:w="964" w:type="dxa"/>
          </w:tcPr>
          <w:p w:rsidR="00D91707" w:rsidRDefault="00D91707">
            <w:pPr>
              <w:pStyle w:val="ConsPlusNormal"/>
              <w:jc w:val="both"/>
            </w:pPr>
            <w:r>
              <w:lastRenderedPageBreak/>
              <w:t>3.3.2</w:t>
            </w:r>
          </w:p>
        </w:tc>
        <w:tc>
          <w:tcPr>
            <w:tcW w:w="2494" w:type="dxa"/>
          </w:tcPr>
          <w:p w:rsidR="00D91707" w:rsidRDefault="00D91707">
            <w:pPr>
              <w:pStyle w:val="ConsPlusNormal"/>
              <w:jc w:val="both"/>
            </w:pPr>
            <w:r>
              <w:t>- консультация педагога</w:t>
            </w:r>
          </w:p>
        </w:tc>
        <w:tc>
          <w:tcPr>
            <w:tcW w:w="3912" w:type="dxa"/>
          </w:tcPr>
          <w:p w:rsidR="00D91707" w:rsidRDefault="00D91707">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c>
          <w:tcPr>
            <w:tcW w:w="964" w:type="dxa"/>
          </w:tcPr>
          <w:p w:rsidR="00D91707" w:rsidRDefault="00D91707">
            <w:pPr>
              <w:pStyle w:val="ConsPlusNormal"/>
              <w:jc w:val="both"/>
            </w:pPr>
            <w:r>
              <w:t>3.3.3</w:t>
            </w:r>
          </w:p>
        </w:tc>
        <w:tc>
          <w:tcPr>
            <w:tcW w:w="2494" w:type="dxa"/>
          </w:tcPr>
          <w:p w:rsidR="00D91707" w:rsidRDefault="00D91707">
            <w:pPr>
              <w:pStyle w:val="ConsPlusNormal"/>
              <w:jc w:val="both"/>
            </w:pPr>
            <w:r>
              <w:t>- консультация логопеда</w:t>
            </w:r>
          </w:p>
        </w:tc>
        <w:tc>
          <w:tcPr>
            <w:tcW w:w="3912" w:type="dxa"/>
          </w:tcPr>
          <w:p w:rsidR="00D91707" w:rsidRDefault="00D91707">
            <w:pPr>
              <w:pStyle w:val="ConsPlusNormal"/>
              <w:jc w:val="both"/>
            </w:pPr>
            <w:r>
              <w:t>Проведение индивидуальной консультации с участием логопеда для решения социально-педагогических проблем и интерпретации результатов и подведение итогов тестирования.</w:t>
            </w:r>
          </w:p>
          <w:p w:rsidR="00D91707" w:rsidRDefault="00D91707">
            <w:pPr>
              <w:pStyle w:val="ConsPlusNormal"/>
              <w:jc w:val="both"/>
            </w:pPr>
            <w:r>
              <w:t>Продолжительность услуги - 0,4 часа.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По назначению специалиста</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Социально-педагогическое консультирование - услуга, заключающаяся в получении информации от получателя социальных услуг о его проблемах ребенка и обсуждении с ним этих проблем для </w:t>
            </w:r>
            <w:r>
              <w:lastRenderedPageBreak/>
              <w:t>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c>
          <w:tcPr>
            <w:tcW w:w="964" w:type="dxa"/>
          </w:tcPr>
          <w:p w:rsidR="00D91707" w:rsidRDefault="00D91707">
            <w:pPr>
              <w:pStyle w:val="ConsPlusNormal"/>
              <w:jc w:val="both"/>
            </w:pPr>
            <w:r>
              <w:lastRenderedPageBreak/>
              <w:t>3.4</w:t>
            </w:r>
          </w:p>
        </w:tc>
        <w:tc>
          <w:tcPr>
            <w:tcW w:w="2494" w:type="dxa"/>
          </w:tcPr>
          <w:p w:rsidR="00D91707" w:rsidRDefault="00D91707">
            <w:pPr>
              <w:pStyle w:val="ConsPlusNormal"/>
              <w:jc w:val="both"/>
            </w:pPr>
            <w:r>
              <w:t>Обучение родителей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3912" w:type="dxa"/>
          </w:tcPr>
          <w:p w:rsidR="00D91707" w:rsidRDefault="00D91707">
            <w:pPr>
              <w:pStyle w:val="ConsPlusNormal"/>
              <w:jc w:val="both"/>
            </w:pPr>
            <w:r>
              <w:t>Проведение занятий с родителями по обучению практическим навыкам общего ухода, обучению с их помощью передвижению, ориентации в пространстве и др.</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услуги должно быть проведено с учетом индивидуальных особенностей ребенка, характера его индивидуальности, степени ограничения возможностей, физического или психического состояния, а также степени подготовленности родителей к этим процедурам.</w:t>
            </w:r>
          </w:p>
          <w:p w:rsidR="00D91707" w:rsidRDefault="00D91707">
            <w:pPr>
              <w:pStyle w:val="ConsPlusNormal"/>
              <w:jc w:val="both"/>
            </w:pPr>
            <w:r>
              <w:t>Качество обучения должно быть оценено по степени восстановления физических или умственных возможностей детей и их адаптации к окружающей обстановке</w:t>
            </w:r>
          </w:p>
        </w:tc>
      </w:tr>
      <w:tr w:rsidR="00D91707">
        <w:tc>
          <w:tcPr>
            <w:tcW w:w="964" w:type="dxa"/>
          </w:tcPr>
          <w:p w:rsidR="00D91707" w:rsidRDefault="00D91707">
            <w:pPr>
              <w:pStyle w:val="ConsPlusNormal"/>
              <w:jc w:val="both"/>
            </w:pPr>
            <w:r>
              <w:t>3.5</w:t>
            </w:r>
          </w:p>
        </w:tc>
        <w:tc>
          <w:tcPr>
            <w:tcW w:w="2494" w:type="dxa"/>
          </w:tcPr>
          <w:p w:rsidR="00D91707" w:rsidRDefault="00D91707">
            <w:pPr>
              <w:pStyle w:val="ConsPlusNormal"/>
              <w:jc w:val="both"/>
            </w:pPr>
            <w:r>
              <w:t>Обучение родительским функциям, в том числе организации жизни ребенка по возрастному режиму, одеванию ребенка, развитию ребенка, уходу за больным ребенком</w:t>
            </w:r>
          </w:p>
        </w:tc>
        <w:tc>
          <w:tcPr>
            <w:tcW w:w="3912" w:type="dxa"/>
          </w:tcPr>
          <w:p w:rsidR="00D91707" w:rsidRDefault="00D91707">
            <w:pPr>
              <w:pStyle w:val="ConsPlusNormal"/>
              <w:jc w:val="both"/>
            </w:pPr>
            <w:r>
              <w:t>Установление эмоционально-содержательного контакта с получателем социальных услуг, оказание личностно-психологической поддержки.</w:t>
            </w:r>
          </w:p>
          <w:p w:rsidR="00D91707" w:rsidRDefault="00D91707">
            <w:pPr>
              <w:pStyle w:val="ConsPlusNormal"/>
              <w:jc w:val="both"/>
            </w:pPr>
            <w:r>
              <w:t>Обсуждение особенностей развития, поведения малыша, наблюдение за малышом.</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Получение навыков по уходу за ребенком, воспитанию и развитию детей, детской психологии, педагогике, развивающим играм, предупреждение и преодоление педагогических ошибок и т.д.</w:t>
            </w:r>
          </w:p>
        </w:tc>
      </w:tr>
      <w:tr w:rsidR="00D91707">
        <w:tc>
          <w:tcPr>
            <w:tcW w:w="964" w:type="dxa"/>
          </w:tcPr>
          <w:p w:rsidR="00D91707" w:rsidRDefault="00D91707">
            <w:pPr>
              <w:pStyle w:val="ConsPlusNormal"/>
              <w:jc w:val="both"/>
            </w:pPr>
            <w:r>
              <w:t>3.6</w:t>
            </w:r>
          </w:p>
        </w:tc>
        <w:tc>
          <w:tcPr>
            <w:tcW w:w="2494" w:type="dxa"/>
          </w:tcPr>
          <w:p w:rsidR="00D91707" w:rsidRDefault="00D91707">
            <w:pPr>
              <w:pStyle w:val="ConsPlusNormal"/>
              <w:jc w:val="both"/>
            </w:pPr>
            <w:r>
              <w:t xml:space="preserve">Содействие в восстановлении утраченных контактов и </w:t>
            </w:r>
            <w:r>
              <w:lastRenderedPageBreak/>
              <w:t>связей с семьей, внутри семьи</w:t>
            </w:r>
          </w:p>
        </w:tc>
        <w:tc>
          <w:tcPr>
            <w:tcW w:w="3912" w:type="dxa"/>
          </w:tcPr>
          <w:p w:rsidR="00D91707" w:rsidRDefault="00D91707">
            <w:pPr>
              <w:pStyle w:val="ConsPlusNormal"/>
              <w:jc w:val="both"/>
            </w:pPr>
            <w:r>
              <w:lastRenderedPageBreak/>
              <w:t>Личное знакомство и установление контакта с ближним окружением получателя социальных услуг.</w:t>
            </w:r>
          </w:p>
          <w:p w:rsidR="00D91707" w:rsidRDefault="00D91707">
            <w:pPr>
              <w:pStyle w:val="ConsPlusNormal"/>
              <w:jc w:val="both"/>
            </w:pPr>
            <w:r>
              <w:lastRenderedPageBreak/>
              <w:t>Выявление проблем, стоящих перед родственниками и получателем социальных услуг, оказание помощи в формулировании запроса.</w:t>
            </w:r>
          </w:p>
          <w:p w:rsidR="00D91707" w:rsidRDefault="00D91707">
            <w:pPr>
              <w:pStyle w:val="ConsPlusNormal"/>
              <w:jc w:val="both"/>
            </w:pPr>
            <w:r>
              <w:t>Разъяснение сути проблем и определение возможных путей их решения.</w:t>
            </w:r>
          </w:p>
          <w:p w:rsidR="00D91707" w:rsidRDefault="00D91707">
            <w:pPr>
              <w:pStyle w:val="ConsPlusNormal"/>
              <w:jc w:val="both"/>
            </w:pPr>
            <w:r>
              <w:t>Определение реакции на имеющиеся проблемы и уровня мотивации к их преодолению.</w:t>
            </w:r>
          </w:p>
          <w:p w:rsidR="00D91707" w:rsidRDefault="00D91707">
            <w:pPr>
              <w:pStyle w:val="ConsPlusNormal"/>
              <w:jc w:val="both"/>
            </w:pPr>
            <w:r>
              <w:t>Разработка рекомендаций по решению стоящих перед ними проблем.</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Своевременная и профессиональная подготовка и направление в соответствующие инстанции писем, </w:t>
            </w:r>
            <w:r>
              <w:lastRenderedPageBreak/>
              <w:t>запросов и других документов, необходимых для оказания помощи</w:t>
            </w: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4.1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 xml:space="preserve">Консультирование по социально-правовым вопросам должно дать получателю социальных услуг полное представление об установленных </w:t>
            </w:r>
            <w:r>
              <w:lastRenderedPageBreak/>
              <w:t>законодательством правах на обслуживание и о путях их защиты от возможных нарушений</w:t>
            </w:r>
          </w:p>
        </w:tc>
      </w:tr>
      <w:tr w:rsidR="00D91707">
        <w:tc>
          <w:tcPr>
            <w:tcW w:w="964" w:type="dxa"/>
          </w:tcPr>
          <w:p w:rsidR="00D91707" w:rsidRDefault="00D91707">
            <w:pPr>
              <w:pStyle w:val="ConsPlusNormal"/>
              <w:jc w:val="both"/>
            </w:pPr>
            <w:r>
              <w:lastRenderedPageBreak/>
              <w:t>4.2</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D91707" w:rsidRDefault="00D91707">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помощи в оформлении и восстановлении документов получателей услуги должно обеспечивать разъяснение клиентам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5.1</w:t>
            </w:r>
          </w:p>
        </w:tc>
        <w:tc>
          <w:tcPr>
            <w:tcW w:w="2494" w:type="dxa"/>
          </w:tcPr>
          <w:p w:rsidR="00D91707" w:rsidRDefault="00D91707">
            <w:pPr>
              <w:pStyle w:val="ConsPlusNormal"/>
              <w:jc w:val="both"/>
            </w:pPr>
            <w:r>
              <w:t>Обучение инвалидов (детей-инвалидов) пользованию техническими средствами реабилитации</w:t>
            </w:r>
          </w:p>
        </w:tc>
        <w:tc>
          <w:tcPr>
            <w:tcW w:w="3912" w:type="dxa"/>
          </w:tcPr>
          <w:p w:rsidR="00D91707" w:rsidRDefault="00D91707">
            <w:pPr>
              <w:pStyle w:val="ConsPlusNormal"/>
              <w:jc w:val="both"/>
            </w:pPr>
            <w:r>
              <w:t>Обучение родителей детей-инвалидов, детей с ограниченными возможностями пользованию техническими средствами реабилитации.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При предоставлении услуги получатель социальных услуг имеет возможность использования технических средств реабилитации в домашних условиях, что способствует увеличению самостоятельной активности ребенка</w:t>
            </w:r>
          </w:p>
        </w:tc>
      </w:tr>
      <w:tr w:rsidR="00D91707">
        <w:tc>
          <w:tcPr>
            <w:tcW w:w="964" w:type="dxa"/>
          </w:tcPr>
          <w:p w:rsidR="00D91707" w:rsidRDefault="00D91707">
            <w:pPr>
              <w:pStyle w:val="ConsPlusNormal"/>
              <w:jc w:val="both"/>
              <w:outlineLvl w:val="2"/>
            </w:pPr>
            <w:r>
              <w:t>6</w:t>
            </w:r>
          </w:p>
        </w:tc>
        <w:tc>
          <w:tcPr>
            <w:tcW w:w="12642" w:type="dxa"/>
            <w:gridSpan w:val="5"/>
          </w:tcPr>
          <w:p w:rsidR="00D91707" w:rsidRDefault="00D91707">
            <w:pPr>
              <w:pStyle w:val="ConsPlusNormal"/>
              <w:jc w:val="both"/>
            </w:pPr>
            <w:r>
              <w:t>Социально-бытовые услуги</w:t>
            </w:r>
          </w:p>
        </w:tc>
      </w:tr>
      <w:tr w:rsidR="00D91707">
        <w:tc>
          <w:tcPr>
            <w:tcW w:w="964" w:type="dxa"/>
          </w:tcPr>
          <w:p w:rsidR="00D91707" w:rsidRDefault="00D91707">
            <w:pPr>
              <w:pStyle w:val="ConsPlusNormal"/>
              <w:jc w:val="both"/>
            </w:pPr>
            <w:r>
              <w:t>6.1</w:t>
            </w:r>
          </w:p>
        </w:tc>
        <w:tc>
          <w:tcPr>
            <w:tcW w:w="2494" w:type="dxa"/>
          </w:tcPr>
          <w:p w:rsidR="00D91707" w:rsidRDefault="00D91707">
            <w:pPr>
              <w:pStyle w:val="ConsPlusNormal"/>
              <w:jc w:val="both"/>
            </w:pPr>
            <w:r>
              <w:t xml:space="preserve">Оценка способности к самообслуживанию, </w:t>
            </w:r>
            <w:r>
              <w:lastRenderedPageBreak/>
              <w:t>составление индивидуального плана социального обслуживания</w:t>
            </w:r>
          </w:p>
        </w:tc>
        <w:tc>
          <w:tcPr>
            <w:tcW w:w="3912" w:type="dxa"/>
          </w:tcPr>
          <w:p w:rsidR="00D91707" w:rsidRDefault="00D91707">
            <w:pPr>
              <w:pStyle w:val="ConsPlusNormal"/>
              <w:jc w:val="both"/>
            </w:pPr>
            <w:r>
              <w:lastRenderedPageBreak/>
              <w:t xml:space="preserve">При предоставлении услуги определяется нуждаемость ребенка и </w:t>
            </w:r>
            <w:r>
              <w:lastRenderedPageBreak/>
              <w:t>семьи в ранней помощи и разработке индивидуальной программы ранней помощи.</w:t>
            </w:r>
          </w:p>
          <w:p w:rsidR="00D91707" w:rsidRDefault="00D91707">
            <w:pPr>
              <w:pStyle w:val="ConsPlusNormal"/>
              <w:jc w:val="both"/>
            </w:pPr>
            <w:r>
              <w:t>В состав услуги входит:</w:t>
            </w:r>
          </w:p>
          <w:p w:rsidR="00D91707" w:rsidRDefault="00D91707">
            <w:pPr>
              <w:pStyle w:val="ConsPlusNormal"/>
              <w:jc w:val="both"/>
            </w:pPr>
            <w:r>
              <w:t>- регистрация обращения, информирование о порядке предоставления услуг ранней помощи;</w:t>
            </w:r>
          </w:p>
          <w:p w:rsidR="00D91707" w:rsidRDefault="00D91707">
            <w:pPr>
              <w:pStyle w:val="ConsPlusNormal"/>
              <w:jc w:val="both"/>
            </w:pPr>
            <w:r>
              <w:t>- информирование о правах получателей услуг;</w:t>
            </w:r>
          </w:p>
          <w:p w:rsidR="00D91707" w:rsidRDefault="00D91707">
            <w:pPr>
              <w:pStyle w:val="ConsPlusNormal"/>
              <w:jc w:val="both"/>
            </w:pPr>
            <w:r>
              <w:t>- предоставление информации об организации - поставщике услуг</w:t>
            </w:r>
          </w:p>
          <w:p w:rsidR="00D91707" w:rsidRDefault="00D91707">
            <w:pPr>
              <w:pStyle w:val="ConsPlusNormal"/>
              <w:jc w:val="both"/>
            </w:pPr>
            <w:r>
              <w:t>ранней помощи;</w:t>
            </w:r>
          </w:p>
          <w:p w:rsidR="00D91707" w:rsidRDefault="00D91707">
            <w:pPr>
              <w:pStyle w:val="ConsPlusNormal"/>
              <w:jc w:val="both"/>
            </w:pPr>
            <w:r>
              <w:t>- прием документов на обслуживание;</w:t>
            </w:r>
          </w:p>
          <w:p w:rsidR="00D91707" w:rsidRDefault="00D91707">
            <w:pPr>
              <w:pStyle w:val="ConsPlusNormal"/>
              <w:jc w:val="both"/>
            </w:pPr>
            <w:r>
              <w:t>- заключение договора с родителями (законными представителями) об оказании услуг ранней помощи;</w:t>
            </w:r>
          </w:p>
          <w:p w:rsidR="00D91707" w:rsidRDefault="00D91707">
            <w:pPr>
              <w:pStyle w:val="ConsPlusNormal"/>
              <w:jc w:val="both"/>
            </w:pPr>
            <w:r>
              <w:t>- первичный прием - беседа с родителями, анализ документации (выписки, медицинская карта, результаты обследований, индивидуальная программа реабилитации или абилитации ребенка-инвалида), наблюдение, проведение оценочных процедур несколькими специалистами в сфере ранней помощи с оформлением протокола первичного приема.</w:t>
            </w:r>
          </w:p>
          <w:p w:rsidR="00D91707" w:rsidRDefault="00D91707">
            <w:pPr>
              <w:pStyle w:val="ConsPlusNormal"/>
              <w:jc w:val="both"/>
            </w:pPr>
            <w:r>
              <w:t>Оценка и принятие решения о нуждаемости ребенка и семьи в ранней помощи.</w:t>
            </w:r>
          </w:p>
          <w:p w:rsidR="00D91707" w:rsidRDefault="00D91707">
            <w:pPr>
              <w:pStyle w:val="ConsPlusNormal"/>
              <w:jc w:val="both"/>
            </w:pPr>
            <w:r>
              <w:t xml:space="preserve">Запись на проведение оценочных процедур для разработки индивидуальной программы ранней </w:t>
            </w:r>
            <w:r>
              <w:lastRenderedPageBreak/>
              <w:t>помощи по согласованию с родителями.</w:t>
            </w:r>
          </w:p>
          <w:p w:rsidR="00D91707" w:rsidRDefault="00D91707">
            <w:pPr>
              <w:pStyle w:val="ConsPlusNormal"/>
              <w:jc w:val="both"/>
            </w:pPr>
            <w:r>
              <w:t>Разработка и оформление индивидуальной программы ранней помощи, включая ее согласование с родителями (законными представителями).</w:t>
            </w:r>
          </w:p>
          <w:p w:rsidR="00D91707" w:rsidRDefault="00D91707">
            <w:pPr>
              <w:pStyle w:val="ConsPlusNormal"/>
              <w:jc w:val="both"/>
            </w:pPr>
            <w:r>
              <w:t>Продолжительность услуги - 120 минут.</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В срок 10 рабочих </w:t>
            </w:r>
            <w:r>
              <w:lastRenderedPageBreak/>
              <w:t>дней от даты заключения договора об оказании услуг ранней помощи</w:t>
            </w:r>
          </w:p>
        </w:tc>
        <w:tc>
          <w:tcPr>
            <w:tcW w:w="1020" w:type="dxa"/>
          </w:tcPr>
          <w:p w:rsidR="00D91707" w:rsidRDefault="00D91707">
            <w:pPr>
              <w:pStyle w:val="ConsPlusNormal"/>
              <w:jc w:val="center"/>
            </w:pPr>
            <w:r>
              <w:lastRenderedPageBreak/>
              <w:t>2</w:t>
            </w:r>
          </w:p>
        </w:tc>
        <w:tc>
          <w:tcPr>
            <w:tcW w:w="3912" w:type="dxa"/>
          </w:tcPr>
          <w:p w:rsidR="00D91707" w:rsidRDefault="00D91707">
            <w:pPr>
              <w:pStyle w:val="ConsPlusNormal"/>
              <w:jc w:val="both"/>
            </w:pPr>
            <w:r>
              <w:t xml:space="preserve">При предоставлении услуги учитывается конкретная жизненная ситуация </w:t>
            </w:r>
            <w:r>
              <w:lastRenderedPageBreak/>
              <w:t>получателя социальных услуг.</w:t>
            </w:r>
          </w:p>
          <w:p w:rsidR="00D91707" w:rsidRDefault="00D91707">
            <w:pPr>
              <w:pStyle w:val="ConsPlusNormal"/>
              <w:jc w:val="both"/>
            </w:pPr>
            <w:r>
              <w:t>Услуга предоставляется своевременно (в течение 10 рабочих дней от даты заключения договора об оказании услуг ранней помощи).</w:t>
            </w:r>
          </w:p>
          <w:p w:rsidR="00D91707" w:rsidRDefault="00D91707">
            <w:pPr>
              <w:pStyle w:val="ConsPlusNormal"/>
              <w:jc w:val="both"/>
            </w:pPr>
            <w:r>
              <w:t>Услуга предоставляется для обеспечения удовлетворенности потребителей (семьи)</w:t>
            </w:r>
          </w:p>
        </w:tc>
      </w:tr>
      <w:tr w:rsidR="00D91707">
        <w:tc>
          <w:tcPr>
            <w:tcW w:w="964" w:type="dxa"/>
          </w:tcPr>
          <w:p w:rsidR="00D91707" w:rsidRDefault="00D91707">
            <w:pPr>
              <w:pStyle w:val="ConsPlusNormal"/>
            </w:pPr>
            <w:r>
              <w:lastRenderedPageBreak/>
              <w:t>6.2</w:t>
            </w:r>
          </w:p>
        </w:tc>
        <w:tc>
          <w:tcPr>
            <w:tcW w:w="12642" w:type="dxa"/>
            <w:gridSpan w:val="5"/>
          </w:tcPr>
          <w:p w:rsidR="00D91707" w:rsidRDefault="00D91707">
            <w:pPr>
              <w:pStyle w:val="ConsPlusNormal"/>
            </w:pPr>
            <w:r>
              <w:t>Уборка жилых помещений:</w:t>
            </w:r>
          </w:p>
        </w:tc>
      </w:tr>
      <w:tr w:rsidR="00D91707">
        <w:tblPrEx>
          <w:tblBorders>
            <w:insideH w:val="nil"/>
          </w:tblBorders>
        </w:tblPrEx>
        <w:tc>
          <w:tcPr>
            <w:tcW w:w="964" w:type="dxa"/>
            <w:tcBorders>
              <w:bottom w:val="nil"/>
            </w:tcBorders>
          </w:tcPr>
          <w:p w:rsidR="00D91707" w:rsidRDefault="00D91707">
            <w:pPr>
              <w:pStyle w:val="ConsPlusNormal"/>
            </w:pPr>
            <w:r>
              <w:t>6.2.1</w:t>
            </w:r>
          </w:p>
        </w:tc>
        <w:tc>
          <w:tcPr>
            <w:tcW w:w="2494" w:type="dxa"/>
            <w:tcBorders>
              <w:bottom w:val="nil"/>
            </w:tcBorders>
          </w:tcPr>
          <w:p w:rsidR="00D91707" w:rsidRDefault="00D91707">
            <w:pPr>
              <w:pStyle w:val="ConsPlusNormal"/>
              <w:jc w:val="both"/>
            </w:pPr>
            <w:r>
              <w:t>- влажная уборка помещений</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влажная уборка мебели, подоконников;</w:t>
            </w:r>
          </w:p>
          <w:p w:rsidR="00D91707" w:rsidRDefault="00D91707">
            <w:pPr>
              <w:pStyle w:val="ConsPlusNormal"/>
              <w:jc w:val="both"/>
            </w:pPr>
            <w:r>
              <w:t>2) влажная уборка полов жилых помещений и мест общего пользования;</w:t>
            </w:r>
          </w:p>
          <w:p w:rsidR="00D91707" w:rsidRDefault="00D91707">
            <w:pPr>
              <w:pStyle w:val="ConsPlusNormal"/>
              <w:jc w:val="both"/>
            </w:pPr>
            <w:r>
              <w:t>3) проветривание помещений.</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Не менее 1-го раза ежедневно</w:t>
            </w:r>
          </w:p>
        </w:tc>
        <w:tc>
          <w:tcPr>
            <w:tcW w:w="1020" w:type="dxa"/>
            <w:tcBorders>
              <w:bottom w:val="nil"/>
            </w:tcBorders>
          </w:tcPr>
          <w:p w:rsidR="00D91707" w:rsidRDefault="00D91707">
            <w:pPr>
              <w:pStyle w:val="ConsPlusNormal"/>
              <w:jc w:val="center"/>
            </w:pPr>
            <w:r>
              <w:t>42</w:t>
            </w:r>
          </w:p>
        </w:tc>
        <w:tc>
          <w:tcPr>
            <w:tcW w:w="3912"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(тряпка для влажной уборки, емкость для влажной уборки поверхностей, веник, мешок для мусора, щетка для пола, швабра, половая тряпка, ведро для мытья полов, моющее средство)</w:t>
            </w:r>
          </w:p>
        </w:tc>
      </w:tr>
      <w:tr w:rsidR="00D91707">
        <w:tblPrEx>
          <w:tblBorders>
            <w:insideH w:val="nil"/>
          </w:tblBorders>
        </w:tblPrEx>
        <w:tc>
          <w:tcPr>
            <w:tcW w:w="13606" w:type="dxa"/>
            <w:gridSpan w:val="6"/>
            <w:tcBorders>
              <w:top w:val="nil"/>
              <w:bottom w:val="nil"/>
            </w:tcBorders>
          </w:tcPr>
          <w:p w:rsidR="00D91707" w:rsidRDefault="00D91707">
            <w:pPr>
              <w:pStyle w:val="ConsPlusNormal"/>
              <w:jc w:val="both"/>
            </w:pPr>
            <w:r>
              <w:t xml:space="preserve">(п. 6.2 введен </w:t>
            </w:r>
            <w:hyperlink r:id="rId911">
              <w:r>
                <w:rPr>
                  <w:color w:val="0000FF"/>
                </w:rPr>
                <w:t>приказом</w:t>
              </w:r>
            </w:hyperlink>
            <w:r>
              <w:t xml:space="preserve"> Минтруда и соцразвития Новосибирской области от 21.12.2021</w:t>
            </w:r>
          </w:p>
          <w:p w:rsidR="00D91707" w:rsidRDefault="00D91707">
            <w:pPr>
              <w:pStyle w:val="ConsPlusNormal"/>
              <w:jc w:val="both"/>
            </w:pPr>
            <w:r>
              <w:t>N 1084)</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6 введен </w:t>
            </w:r>
            <w:hyperlink r:id="rId912">
              <w:r>
                <w:rPr>
                  <w:color w:val="0000FF"/>
                </w:rPr>
                <w:t>приказом</w:t>
              </w:r>
            </w:hyperlink>
            <w:r>
              <w:t xml:space="preserve"> Минтруда и соцразвития Новосибирской области от 11.06.2019</w:t>
            </w:r>
          </w:p>
          <w:p w:rsidR="00D91707" w:rsidRDefault="00D91707">
            <w:pPr>
              <w:pStyle w:val="ConsPlusNormal"/>
              <w:jc w:val="both"/>
            </w:pPr>
            <w:r>
              <w:t>N 612)</w:t>
            </w:r>
          </w:p>
        </w:tc>
      </w:tr>
    </w:tbl>
    <w:p w:rsidR="00D91707" w:rsidRDefault="00D91707">
      <w:pPr>
        <w:pStyle w:val="ConsPlusNormal"/>
        <w:jc w:val="both"/>
      </w:pPr>
    </w:p>
    <w:p w:rsidR="00D91707" w:rsidRDefault="00D91707">
      <w:pPr>
        <w:pStyle w:val="ConsPlusNormal"/>
        <w:jc w:val="both"/>
      </w:pPr>
      <w:r>
        <w:lastRenderedPageBreak/>
        <w:t xml:space="preserve">(п. 13 введен </w:t>
      </w:r>
      <w:hyperlink r:id="rId913">
        <w:r>
          <w:rPr>
            <w:color w:val="0000FF"/>
          </w:rPr>
          <w:t>приказом</w:t>
        </w:r>
      </w:hyperlink>
      <w:r>
        <w:t xml:space="preserve"> Минсоцразвития Новосибирской области от 20.11.2017 N 996)</w:t>
      </w:r>
    </w:p>
    <w:p w:rsidR="00D91707" w:rsidRDefault="00D91707">
      <w:pPr>
        <w:pStyle w:val="ConsPlusNormal"/>
        <w:ind w:firstLine="540"/>
        <w:jc w:val="both"/>
      </w:pPr>
    </w:p>
    <w:p w:rsidR="00D91707" w:rsidRDefault="00D91707">
      <w:pPr>
        <w:pStyle w:val="ConsPlusTitle"/>
        <w:ind w:firstLine="540"/>
        <w:jc w:val="both"/>
        <w:outlineLvl w:val="1"/>
      </w:pPr>
      <w:r>
        <w:t>14. Стандарты социальных услуг, предоставляемых детям от 7 до 18 лет, испытывающим трудности в социальной адаптации, в полустационарной форме.</w:t>
      </w:r>
    </w:p>
    <w:p w:rsidR="00D91707" w:rsidRDefault="00D91707">
      <w:pPr>
        <w:pStyle w:val="ConsPlusNormal"/>
        <w:jc w:val="both"/>
      </w:pPr>
      <w:r>
        <w:t xml:space="preserve">(в ред. </w:t>
      </w:r>
      <w:hyperlink r:id="rId914">
        <w:r>
          <w:rPr>
            <w:color w:val="0000FF"/>
          </w:rPr>
          <w:t>приказа</w:t>
        </w:r>
      </w:hyperlink>
      <w:r>
        <w:t xml:space="preserve"> Минтруда и соцразвития Новосибирской области от 21.12.2021 N 1084)</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2 календарных месяца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both"/>
              <w:outlineLvl w:val="2"/>
            </w:pPr>
            <w:r>
              <w:t>1.</w:t>
            </w:r>
          </w:p>
        </w:tc>
        <w:tc>
          <w:tcPr>
            <w:tcW w:w="12642" w:type="dxa"/>
            <w:gridSpan w:val="5"/>
          </w:tcPr>
          <w:p w:rsidR="00D91707" w:rsidRDefault="00D91707">
            <w:pPr>
              <w:pStyle w:val="ConsPlusNormal"/>
              <w:jc w:val="both"/>
            </w:pPr>
            <w:r>
              <w:t>Социально-бытовые услуги</w:t>
            </w:r>
          </w:p>
        </w:tc>
      </w:tr>
      <w:tr w:rsidR="00D91707">
        <w:tc>
          <w:tcPr>
            <w:tcW w:w="964" w:type="dxa"/>
          </w:tcPr>
          <w:p w:rsidR="00D91707" w:rsidRDefault="00D91707">
            <w:pPr>
              <w:pStyle w:val="ConsPlusNormal"/>
              <w:jc w:val="both"/>
            </w:pPr>
            <w:r>
              <w:t>1.1</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both"/>
            </w:pPr>
            <w:r>
              <w:t>1.1.1</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tcPr>
          <w:p w:rsidR="00D91707" w:rsidRDefault="00D91707">
            <w:pPr>
              <w:pStyle w:val="ConsPlusNormal"/>
              <w:jc w:val="both"/>
            </w:pPr>
            <w:r>
              <w:t xml:space="preserve">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w:t>
            </w:r>
            <w:r>
              <w:lastRenderedPageBreak/>
              <w:t>противопоказано пользование общественным транспортом.</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16</w:t>
            </w:r>
          </w:p>
        </w:tc>
        <w:tc>
          <w:tcPr>
            <w:tcW w:w="3912"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lastRenderedPageBreak/>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pPr>
            <w:r>
              <w:lastRenderedPageBreak/>
              <w:t>1.1.2</w:t>
            </w:r>
          </w:p>
        </w:tc>
        <w:tc>
          <w:tcPr>
            <w:tcW w:w="2494" w:type="dxa"/>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16</w:t>
            </w:r>
          </w:p>
        </w:tc>
        <w:tc>
          <w:tcPr>
            <w:tcW w:w="3912"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Проведение первичного медицинского осмотра и первичной санитарной обработки:</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Врачом проводится медицинский осмотр, включающий выяснение анамнеза, жалоб, проведение наружного осмотра кожных покровов и слизистых, аускультация легких и сердца, пальпация органов брюшной полости.</w:t>
            </w:r>
          </w:p>
          <w:p w:rsidR="00D91707" w:rsidRDefault="00D91707">
            <w:pPr>
              <w:pStyle w:val="ConsPlusNormal"/>
              <w:jc w:val="both"/>
            </w:pPr>
            <w:r>
              <w:t>Занесение данных осмотра в медицинскую карту амбулаторного больного.</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16</w:t>
            </w:r>
          </w:p>
        </w:tc>
        <w:tc>
          <w:tcPr>
            <w:tcW w:w="3912" w:type="dxa"/>
          </w:tcPr>
          <w:p w:rsidR="00D91707" w:rsidRDefault="00D91707">
            <w:pPr>
              <w:pStyle w:val="ConsPlusNormal"/>
              <w:jc w:val="both"/>
            </w:pPr>
            <w:r>
              <w:t>При осмотре проводится оценка физического и психического здоровья получателя социальных услуг</w:t>
            </w:r>
          </w:p>
        </w:tc>
      </w:tr>
      <w:tr w:rsidR="00D91707">
        <w:tc>
          <w:tcPr>
            <w:tcW w:w="964" w:type="dxa"/>
          </w:tcPr>
          <w:p w:rsidR="00D91707" w:rsidRDefault="00D91707">
            <w:pPr>
              <w:pStyle w:val="ConsPlusNormal"/>
              <w:jc w:val="both"/>
              <w:outlineLvl w:val="2"/>
            </w:pPr>
            <w:r>
              <w:lastRenderedPageBreak/>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jc w:val="both"/>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Психологическая диагностика и обследование личности дают информацию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jc w:val="both"/>
            </w:pPr>
            <w:r>
              <w:t>3.1.2</w:t>
            </w:r>
          </w:p>
        </w:tc>
        <w:tc>
          <w:tcPr>
            <w:tcW w:w="2494" w:type="dxa"/>
          </w:tcPr>
          <w:p w:rsidR="00D91707" w:rsidRDefault="00D91707">
            <w:pPr>
              <w:pStyle w:val="ConsPlusNormal"/>
              <w:jc w:val="both"/>
            </w:pPr>
            <w:r>
              <w:t>- составление индивидуального плана социально-психологической реабилитации</w:t>
            </w:r>
          </w:p>
        </w:tc>
        <w:tc>
          <w:tcPr>
            <w:tcW w:w="3912" w:type="dxa"/>
          </w:tcPr>
          <w:p w:rsidR="00D91707" w:rsidRDefault="00D91707">
            <w:pPr>
              <w:pStyle w:val="ConsPlusNormal"/>
              <w:jc w:val="both"/>
            </w:pPr>
            <w:r>
              <w:t>Составление индивидуального плана реабилитации по результатам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1 пакет документов</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оценке учитывается конкретная жизненная ситуация получателя социальных услуг и разрабатываются рекомендации по проведению коррекционных мероприятий</w:t>
            </w:r>
          </w:p>
        </w:tc>
      </w:tr>
      <w:tr w:rsidR="00D91707">
        <w:tc>
          <w:tcPr>
            <w:tcW w:w="964" w:type="dxa"/>
          </w:tcPr>
          <w:p w:rsidR="00D91707" w:rsidRDefault="00D91707">
            <w:pPr>
              <w:pStyle w:val="ConsPlusNormal"/>
              <w:jc w:val="both"/>
            </w:pPr>
            <w:r>
              <w:t>3.1.3</w:t>
            </w:r>
          </w:p>
        </w:tc>
        <w:tc>
          <w:tcPr>
            <w:tcW w:w="2494" w:type="dxa"/>
          </w:tcPr>
          <w:p w:rsidR="00D91707" w:rsidRDefault="00D91707">
            <w:pPr>
              <w:pStyle w:val="ConsPlusNormal"/>
              <w:jc w:val="both"/>
            </w:pPr>
            <w:r>
              <w:t>- подготовка характеристик</w:t>
            </w:r>
          </w:p>
        </w:tc>
        <w:tc>
          <w:tcPr>
            <w:tcW w:w="3912" w:type="dxa"/>
          </w:tcPr>
          <w:p w:rsidR="00D91707" w:rsidRDefault="00D91707">
            <w:pPr>
              <w:pStyle w:val="ConsPlusNormal"/>
              <w:jc w:val="both"/>
            </w:pPr>
            <w:r>
              <w:t>Составление характеристики на основе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 xml:space="preserve">Услуга направлена на личное </w:t>
            </w:r>
            <w:r>
              <w:lastRenderedPageBreak/>
              <w:t>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 оказание помощи в формулировании запроса получателя социальных услуг</w:t>
            </w:r>
          </w:p>
          <w:p w:rsidR="00D91707" w:rsidRDefault="00D91707">
            <w:pPr>
              <w:pStyle w:val="ConsPlusNormal"/>
              <w:jc w:val="both"/>
            </w:pPr>
            <w:r>
              <w:t>Разъяснение получателю социальных услуг сути проблем и определение возможных путей их решения.</w:t>
            </w:r>
          </w:p>
          <w:p w:rsidR="00D91707" w:rsidRDefault="00D91707">
            <w:pPr>
              <w:pStyle w:val="ConsPlusNormal"/>
              <w:jc w:val="both"/>
            </w:pPr>
            <w:r>
              <w:t>Определение реакции получателя социальных услуг на имеющиеся проблемы и уровня мотивации к их преодолению.</w:t>
            </w:r>
          </w:p>
          <w:p w:rsidR="00D91707" w:rsidRDefault="00D91707">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необходимости</w:t>
            </w:r>
          </w:p>
        </w:tc>
        <w:tc>
          <w:tcPr>
            <w:tcW w:w="1020" w:type="dxa"/>
          </w:tcPr>
          <w:p w:rsidR="00D91707" w:rsidRDefault="00D91707">
            <w:pPr>
              <w:pStyle w:val="ConsPlusNormal"/>
              <w:jc w:val="center"/>
            </w:pPr>
            <w:r>
              <w:lastRenderedPageBreak/>
              <w:t>3</w:t>
            </w:r>
          </w:p>
        </w:tc>
        <w:tc>
          <w:tcPr>
            <w:tcW w:w="3912" w:type="dxa"/>
          </w:tcPr>
          <w:p w:rsidR="00D91707" w:rsidRDefault="00D91707">
            <w:pPr>
              <w:pStyle w:val="ConsPlusNormal"/>
              <w:jc w:val="both"/>
            </w:pPr>
            <w:r>
              <w:t xml:space="preserve">Социально-психологическое </w:t>
            </w:r>
            <w:r>
              <w:lastRenderedPageBreak/>
              <w:t>консультирование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c>
          <w:tcPr>
            <w:tcW w:w="964" w:type="dxa"/>
          </w:tcPr>
          <w:p w:rsidR="00D91707" w:rsidRDefault="00D91707">
            <w:pPr>
              <w:pStyle w:val="ConsPlusNormal"/>
              <w:jc w:val="both"/>
            </w:pPr>
            <w:r>
              <w:lastRenderedPageBreak/>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3.3.1</w:t>
            </w:r>
          </w:p>
        </w:tc>
        <w:tc>
          <w:tcPr>
            <w:tcW w:w="2494" w:type="dxa"/>
          </w:tcPr>
          <w:p w:rsidR="00D91707" w:rsidRDefault="00D91707">
            <w:pPr>
              <w:pStyle w:val="ConsPlusNormal"/>
              <w:jc w:val="both"/>
            </w:pPr>
            <w:r>
              <w:t>- психокоррекционное занятие (индивидуальное)</w:t>
            </w:r>
          </w:p>
        </w:tc>
        <w:tc>
          <w:tcPr>
            <w:tcW w:w="3912" w:type="dxa"/>
            <w:vMerge w:val="restart"/>
          </w:tcPr>
          <w:p w:rsidR="00D91707" w:rsidRDefault="00D91707">
            <w:pPr>
              <w:pStyle w:val="ConsPlusNormal"/>
              <w:jc w:val="both"/>
            </w:pPr>
            <w:r>
              <w:t xml:space="preserve">Услуга состоит в проведении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w:t>
            </w:r>
            <w:r>
              <w:lastRenderedPageBreak/>
              <w:t>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vMerge w:val="restart"/>
          </w:tcPr>
          <w:p w:rsidR="00D91707" w:rsidRDefault="00D91707">
            <w:pPr>
              <w:pStyle w:val="ConsPlusNormal"/>
              <w:jc w:val="both"/>
            </w:pPr>
            <w:r>
              <w:t xml:space="preserve">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w:t>
            </w:r>
            <w:r>
              <w:lastRenderedPageBreak/>
              <w:t>требованиями социальной среды</w:t>
            </w:r>
          </w:p>
        </w:tc>
      </w:tr>
      <w:tr w:rsidR="00D91707">
        <w:tc>
          <w:tcPr>
            <w:tcW w:w="964" w:type="dxa"/>
          </w:tcPr>
          <w:p w:rsidR="00D91707" w:rsidRDefault="00D91707">
            <w:pPr>
              <w:pStyle w:val="ConsPlusNormal"/>
              <w:jc w:val="both"/>
            </w:pPr>
            <w:r>
              <w:t>3.3.2</w:t>
            </w:r>
          </w:p>
        </w:tc>
        <w:tc>
          <w:tcPr>
            <w:tcW w:w="2494" w:type="dxa"/>
          </w:tcPr>
          <w:p w:rsidR="00D91707" w:rsidRDefault="00D91707">
            <w:pPr>
              <w:pStyle w:val="ConsPlusNormal"/>
              <w:jc w:val="both"/>
            </w:pPr>
            <w:r>
              <w:t>- психокоррекционное занятие (групповое)</w:t>
            </w:r>
          </w:p>
        </w:tc>
        <w:tc>
          <w:tcPr>
            <w:tcW w:w="3912" w:type="dxa"/>
            <w:vMerge/>
          </w:tcPr>
          <w:p w:rsidR="00D91707" w:rsidRDefault="00D91707">
            <w:pPr>
              <w:pStyle w:val="ConsPlusNormal"/>
            </w:pP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3</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3.4</w:t>
            </w:r>
          </w:p>
        </w:tc>
        <w:tc>
          <w:tcPr>
            <w:tcW w:w="2494" w:type="dxa"/>
          </w:tcPr>
          <w:p w:rsidR="00D91707" w:rsidRDefault="00D91707">
            <w:pPr>
              <w:pStyle w:val="ConsPlusNormal"/>
              <w:jc w:val="both"/>
            </w:pPr>
            <w:r>
              <w:t>Психологический тренинг</w:t>
            </w:r>
          </w:p>
        </w:tc>
        <w:tc>
          <w:tcPr>
            <w:tcW w:w="3912" w:type="dxa"/>
          </w:tcPr>
          <w:p w:rsidR="00D91707" w:rsidRDefault="00D91707">
            <w:pPr>
              <w:pStyle w:val="ConsPlusNormal"/>
              <w:jc w:val="both"/>
            </w:pPr>
            <w:r>
              <w:t>Услуга состоит в проведении группового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D91707">
        <w:tc>
          <w:tcPr>
            <w:tcW w:w="964" w:type="dxa"/>
          </w:tcPr>
          <w:p w:rsidR="00D91707" w:rsidRDefault="00D91707">
            <w:pPr>
              <w:pStyle w:val="ConsPlusNormal"/>
              <w:jc w:val="both"/>
            </w:pPr>
            <w:r>
              <w:t>3.5</w:t>
            </w:r>
          </w:p>
        </w:tc>
        <w:tc>
          <w:tcPr>
            <w:tcW w:w="2494" w:type="dxa"/>
          </w:tcPr>
          <w:p w:rsidR="00D91707" w:rsidRDefault="00D91707">
            <w:pPr>
              <w:pStyle w:val="ConsPlusNormal"/>
              <w:jc w:val="both"/>
            </w:pPr>
            <w:r>
              <w:t>Социально-психологический патронаж</w:t>
            </w:r>
          </w:p>
        </w:tc>
        <w:tc>
          <w:tcPr>
            <w:tcW w:w="3912" w:type="dxa"/>
          </w:tcPr>
          <w:p w:rsidR="00D91707" w:rsidRDefault="00D91707">
            <w:pPr>
              <w:pStyle w:val="ConsPlusNormal"/>
              <w:jc w:val="both"/>
            </w:pPr>
            <w:r>
              <w:t>Систематическое наблюдение за получателем социальных услуг и своевременное выявление ситуаций психического дискомфорта, личностного (внутриличностного) или межличностного конфликта и оказание им необходимой в данный момент социально-психологической помощи.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Наблюдение и оказание необходимой социально-психологической помощи с целью устранения у получателя социальных услуг психического дискомфорта, личностного и межличностного конфликта</w:t>
            </w:r>
          </w:p>
        </w:tc>
      </w:tr>
      <w:tr w:rsidR="00D91707">
        <w:tc>
          <w:tcPr>
            <w:tcW w:w="964" w:type="dxa"/>
          </w:tcPr>
          <w:p w:rsidR="00D91707" w:rsidRDefault="00D91707">
            <w:pPr>
              <w:pStyle w:val="ConsPlusNormal"/>
              <w:jc w:val="both"/>
            </w:pPr>
            <w:r>
              <w:t>3.6</w:t>
            </w:r>
          </w:p>
        </w:tc>
        <w:tc>
          <w:tcPr>
            <w:tcW w:w="2494" w:type="dxa"/>
          </w:tcPr>
          <w:p w:rsidR="00D91707" w:rsidRDefault="00D91707">
            <w:pPr>
              <w:pStyle w:val="ConsPlusNormal"/>
              <w:jc w:val="both"/>
            </w:pPr>
            <w:r>
              <w:t>Психологическая, в том числе экстренная, помощь</w:t>
            </w:r>
          </w:p>
        </w:tc>
        <w:tc>
          <w:tcPr>
            <w:tcW w:w="3912" w:type="dxa"/>
          </w:tcPr>
          <w:p w:rsidR="00D91707" w:rsidRDefault="00D91707">
            <w:pPr>
              <w:pStyle w:val="ConsPlusNormal"/>
              <w:jc w:val="both"/>
            </w:pPr>
            <w:r>
              <w:t>Выявление в ходе беседы психологических проблем, стоящих перед получателем социальных услуг (родственниками получателя социальных услуг).</w:t>
            </w:r>
          </w:p>
          <w:p w:rsidR="00D91707" w:rsidRDefault="00D91707">
            <w:pPr>
              <w:pStyle w:val="ConsPlusNormal"/>
              <w:jc w:val="both"/>
            </w:pPr>
            <w:r>
              <w:t xml:space="preserve">Проведение бесед, выслушивание, подбадривание, психологическая поддержка преодоления имеющихся </w:t>
            </w:r>
            <w:r>
              <w:lastRenderedPageBreak/>
              <w:t>трудностей.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 xml:space="preserve">Услуга должна обеспечивать: психологическую помощь получателю социальных услуг, содействие в мобилизации его физических, духовных, личностных, интеллектуальных ресурсов для выхода из кризисного состояния, расширении у него диапазона приемлемых средств </w:t>
            </w:r>
            <w:r>
              <w:lastRenderedPageBreak/>
              <w:t>для самостоятельного решения возникших проблем и преодоления трудностей, укреплении уверенности в себе</w:t>
            </w: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 получателя социальных услуг, влияющих на отклонения в его поведении.</w:t>
            </w:r>
          </w:p>
          <w:p w:rsidR="00D91707" w:rsidRDefault="00D91707">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c>
          <w:tcPr>
            <w:tcW w:w="964" w:type="dxa"/>
          </w:tcPr>
          <w:p w:rsidR="00D91707" w:rsidRDefault="00D91707">
            <w:pPr>
              <w:pStyle w:val="ConsPlusNormal"/>
              <w:jc w:val="both"/>
            </w:pPr>
            <w:r>
              <w:t>4.1.2</w:t>
            </w:r>
          </w:p>
        </w:tc>
        <w:tc>
          <w:tcPr>
            <w:tcW w:w="2494" w:type="dxa"/>
          </w:tcPr>
          <w:p w:rsidR="00D91707" w:rsidRDefault="00D91707">
            <w:pPr>
              <w:pStyle w:val="ConsPlusNormal"/>
              <w:jc w:val="both"/>
            </w:pPr>
            <w:r>
              <w:t>- консультация педагога</w:t>
            </w:r>
          </w:p>
        </w:tc>
        <w:tc>
          <w:tcPr>
            <w:tcW w:w="3912" w:type="dxa"/>
          </w:tcPr>
          <w:p w:rsidR="00D91707" w:rsidRDefault="00D91707">
            <w:pPr>
              <w:pStyle w:val="ConsPlusNormal"/>
              <w:jc w:val="both"/>
            </w:pPr>
            <w:r>
              <w:t>Проведение индивидуальной консультации с участием педагога для решения социально-педагогических проблем, интерпретация результатов и подведение итогов тестирования.</w:t>
            </w:r>
          </w:p>
          <w:p w:rsidR="00D91707" w:rsidRDefault="00D91707">
            <w:pPr>
              <w:pStyle w:val="ConsPlusNormal"/>
              <w:jc w:val="both"/>
            </w:pPr>
            <w:r>
              <w:t>Продолжительность услуги - 0,5 часа.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Социально-педагогическое консультирование - услуга, заключающаяся в получении информации от получателя социальных услуг о его проблемах и обсуждении с ним этих проблем для раскрытия и </w:t>
            </w:r>
            <w:r>
              <w:lastRenderedPageBreak/>
              <w:t>мобилизации получателем социальных услуг внутренних ресурсов и последующего решения социально-педагогических проблем</w:t>
            </w:r>
          </w:p>
        </w:tc>
      </w:tr>
      <w:tr w:rsidR="00D91707">
        <w:tc>
          <w:tcPr>
            <w:tcW w:w="964" w:type="dxa"/>
          </w:tcPr>
          <w:p w:rsidR="00D91707" w:rsidRDefault="00D91707">
            <w:pPr>
              <w:pStyle w:val="ConsPlusNormal"/>
              <w:jc w:val="both"/>
            </w:pPr>
            <w:r>
              <w:lastRenderedPageBreak/>
              <w:t>4.1.3</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в форме бесед, разъяснений, рекомендаций для усвоения знаний, умений, навыков, которые получатель социальных услуг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4</w:t>
            </w:r>
          </w:p>
        </w:tc>
        <w:tc>
          <w:tcPr>
            <w:tcW w:w="3912" w:type="dxa"/>
            <w:vMerge w:val="restart"/>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c>
          <w:tcPr>
            <w:tcW w:w="964" w:type="dxa"/>
          </w:tcPr>
          <w:p w:rsidR="00D91707" w:rsidRDefault="00D91707">
            <w:pPr>
              <w:pStyle w:val="ConsPlusNormal"/>
              <w:jc w:val="both"/>
            </w:pPr>
            <w:r>
              <w:t>4.1.4</w:t>
            </w:r>
          </w:p>
        </w:tc>
        <w:tc>
          <w:tcPr>
            <w:tcW w:w="2494" w:type="dxa"/>
          </w:tcPr>
          <w:p w:rsidR="00D91707" w:rsidRDefault="00D91707">
            <w:pPr>
              <w:pStyle w:val="ConsPlusNormal"/>
              <w:jc w:val="both"/>
            </w:pPr>
            <w:r>
              <w:t>- коррекционное занятие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4</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4.2.1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vMerge w:val="restart"/>
          </w:tcPr>
          <w:p w:rsidR="00D91707" w:rsidRDefault="00D91707">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w:t>
            </w:r>
            <w:r>
              <w:lastRenderedPageBreak/>
              <w:t>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t>4.2.2</w:t>
            </w:r>
          </w:p>
        </w:tc>
        <w:tc>
          <w:tcPr>
            <w:tcW w:w="2494" w:type="dxa"/>
          </w:tcPr>
          <w:p w:rsidR="00D91707" w:rsidRDefault="00D91707">
            <w:pPr>
              <w:pStyle w:val="ConsPlusNormal"/>
              <w:jc w:val="both"/>
            </w:pPr>
            <w:r>
              <w:t xml:space="preserve">- организация и проведение клубной и кружковой работы для формирования и развития позитивных </w:t>
            </w:r>
            <w:r>
              <w:lastRenderedPageBreak/>
              <w:t>интересов</w:t>
            </w:r>
          </w:p>
        </w:tc>
        <w:tc>
          <w:tcPr>
            <w:tcW w:w="3912" w:type="dxa"/>
          </w:tcPr>
          <w:p w:rsidR="00D91707" w:rsidRDefault="00D91707">
            <w:pPr>
              <w:pStyle w:val="ConsPlusNormal"/>
              <w:jc w:val="both"/>
            </w:pPr>
            <w:r>
              <w:lastRenderedPageBreak/>
              <w:t>Услуга состоит в проведении бесед, лекций, практических занятий, обеспечении доступа к просмотру телевизора.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4.3</w:t>
            </w:r>
          </w:p>
        </w:tc>
        <w:tc>
          <w:tcPr>
            <w:tcW w:w="2494" w:type="dxa"/>
          </w:tcPr>
          <w:p w:rsidR="00D91707" w:rsidRDefault="00D91707">
            <w:pPr>
              <w:pStyle w:val="ConsPlusNormal"/>
              <w:jc w:val="both"/>
            </w:pPr>
            <w:r>
              <w:t>Содействие в восстановлении утраченных контактов и связей с семьей, внутри семьи</w:t>
            </w:r>
          </w:p>
        </w:tc>
        <w:tc>
          <w:tcPr>
            <w:tcW w:w="3912" w:type="dxa"/>
          </w:tcPr>
          <w:p w:rsidR="00D91707" w:rsidRDefault="00D91707">
            <w:pPr>
              <w:pStyle w:val="ConsPlusNormal"/>
              <w:jc w:val="both"/>
            </w:pPr>
            <w:r>
              <w:t>Личное знакомство и установление контакта с ближним окружением получателя социальных услуг.</w:t>
            </w:r>
          </w:p>
          <w:p w:rsidR="00D91707" w:rsidRDefault="00D91707">
            <w:pPr>
              <w:pStyle w:val="ConsPlusNormal"/>
              <w:jc w:val="both"/>
            </w:pPr>
            <w:r>
              <w:t>Выявление проблем, стоящих перед родственниками и получателем социальных услуг, оказание помощи в формулировании запроса, оформление писем, обращений в различные организации.</w:t>
            </w:r>
          </w:p>
          <w:p w:rsidR="00D91707" w:rsidRDefault="00D91707">
            <w:pPr>
              <w:pStyle w:val="ConsPlusNormal"/>
              <w:jc w:val="both"/>
            </w:pPr>
            <w:r>
              <w:t>Разъяснение сути проблем и определение возможных путей их решения.</w:t>
            </w:r>
          </w:p>
          <w:p w:rsidR="00D91707" w:rsidRDefault="00D91707">
            <w:pPr>
              <w:pStyle w:val="ConsPlusNormal"/>
              <w:jc w:val="both"/>
            </w:pPr>
            <w:r>
              <w:t>Определение реакции на имеющиеся проблемы и уровня мотивации к их преодолению.</w:t>
            </w:r>
          </w:p>
          <w:p w:rsidR="00D91707" w:rsidRDefault="00D91707">
            <w:pPr>
              <w:pStyle w:val="ConsPlusNormal"/>
              <w:jc w:val="both"/>
            </w:pPr>
            <w:r>
              <w:t>Разработка рекомендаций по решению стоящих перед ними проблем.</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Своевременная и профессиональная подготовка и направление в соответствующие инстанции писем, запросов и других документов, необходимых для оказания помощи</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5.1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 xml:space="preserve">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w:t>
            </w:r>
            <w:r>
              <w:lastRenderedPageBreak/>
              <w:t>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 xml:space="preserve">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w:t>
            </w:r>
            <w:r>
              <w:lastRenderedPageBreak/>
              <w:t>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bl>
    <w:p w:rsidR="00D91707" w:rsidRDefault="00D91707">
      <w:pPr>
        <w:pStyle w:val="ConsPlusNormal"/>
        <w:jc w:val="both"/>
      </w:pPr>
    </w:p>
    <w:p w:rsidR="00D91707" w:rsidRDefault="00D91707">
      <w:pPr>
        <w:pStyle w:val="ConsPlusNormal"/>
        <w:jc w:val="both"/>
      </w:pPr>
      <w:r>
        <w:t xml:space="preserve">(п. 14 введен </w:t>
      </w:r>
      <w:hyperlink r:id="rId915">
        <w:r>
          <w:rPr>
            <w:color w:val="0000FF"/>
          </w:rPr>
          <w:t>приказом</w:t>
        </w:r>
      </w:hyperlink>
      <w:r>
        <w:t xml:space="preserve"> Минтруда и соцразвития Новосибирской области от 17.12.2018 N 1383)</w:t>
      </w:r>
    </w:p>
    <w:p w:rsidR="00D91707" w:rsidRDefault="00D91707">
      <w:pPr>
        <w:pStyle w:val="ConsPlusNormal"/>
        <w:ind w:firstLine="540"/>
        <w:jc w:val="both"/>
      </w:pPr>
    </w:p>
    <w:p w:rsidR="00D91707" w:rsidRDefault="00D91707">
      <w:pPr>
        <w:pStyle w:val="ConsPlusTitle"/>
        <w:ind w:firstLine="540"/>
        <w:jc w:val="both"/>
        <w:outlineLvl w:val="1"/>
      </w:pPr>
      <w:r>
        <w:t>15. Стандарты социальных услуг, предоставляемых детям-инвалидам от 7 до 18 лет, полностью утратившим способность к самообслуживанию, в комплексном центре социальной адаптации для инвалидов, в полустационарной форме дневного пребывания.</w:t>
      </w:r>
    </w:p>
    <w:p w:rsidR="00D91707" w:rsidRDefault="00D91707">
      <w:pPr>
        <w:pStyle w:val="ConsPlusNormal"/>
        <w:jc w:val="both"/>
      </w:pPr>
      <w:r>
        <w:t xml:space="preserve">(в ред. </w:t>
      </w:r>
      <w:hyperlink r:id="rId916">
        <w:r>
          <w:rPr>
            <w:color w:val="0000FF"/>
          </w:rPr>
          <w:t>приказа</w:t>
        </w:r>
      </w:hyperlink>
      <w:r>
        <w:t xml:space="preserve"> Минтруда и соцразвития Новосибирской области от 19.10.2022 N 1411)</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6 календар</w:t>
            </w:r>
            <w:r>
              <w:lastRenderedPageBreak/>
              <w:t>ных месяцев (на 1 получателя социальных услуг)</w:t>
            </w:r>
          </w:p>
        </w:tc>
        <w:tc>
          <w:tcPr>
            <w:tcW w:w="3912" w:type="dxa"/>
          </w:tcPr>
          <w:p w:rsidR="00D91707" w:rsidRDefault="00D91707">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lastRenderedPageBreak/>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outlineLvl w:val="2"/>
            </w:pPr>
            <w:r>
              <w:t>1</w:t>
            </w:r>
          </w:p>
        </w:tc>
        <w:tc>
          <w:tcPr>
            <w:tcW w:w="8730" w:type="dxa"/>
            <w:gridSpan w:val="4"/>
          </w:tcPr>
          <w:p w:rsidR="00D91707" w:rsidRDefault="00D91707">
            <w:pPr>
              <w:pStyle w:val="ConsPlusNormal"/>
            </w:pPr>
            <w:r>
              <w:t>Социально-бытовые услуги</w:t>
            </w:r>
          </w:p>
        </w:tc>
        <w:tc>
          <w:tcPr>
            <w:tcW w:w="3912" w:type="dxa"/>
          </w:tcPr>
          <w:p w:rsidR="00D91707" w:rsidRDefault="00D91707">
            <w:pPr>
              <w:pStyle w:val="ConsPlusNormal"/>
              <w:jc w:val="both"/>
            </w:pPr>
          </w:p>
        </w:tc>
      </w:tr>
      <w:tr w:rsidR="00D91707">
        <w:tblPrEx>
          <w:tblBorders>
            <w:insideH w:val="nil"/>
          </w:tblBorders>
        </w:tblPrEx>
        <w:tc>
          <w:tcPr>
            <w:tcW w:w="964" w:type="dxa"/>
            <w:tcBorders>
              <w:bottom w:val="nil"/>
            </w:tcBorders>
          </w:tcPr>
          <w:p w:rsidR="00D91707" w:rsidRDefault="00D91707">
            <w:pPr>
              <w:pStyle w:val="ConsPlusNormal"/>
              <w:jc w:val="both"/>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917">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w:t>
            </w:r>
            <w:r>
              <w:lastRenderedPageBreak/>
              <w:t>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918">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919">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1.1.а</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920">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w:t>
            </w:r>
            <w:r>
              <w:lastRenderedPageBreak/>
              <w:t>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5</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921">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1.1.а введен </w:t>
            </w:r>
            <w:hyperlink r:id="rId922">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blPrEx>
          <w:tblBorders>
            <w:insideH w:val="nil"/>
          </w:tblBorders>
        </w:tblPrEx>
        <w:tc>
          <w:tcPr>
            <w:tcW w:w="964" w:type="dxa"/>
            <w:tcBorders>
              <w:bottom w:val="nil"/>
            </w:tcBorders>
          </w:tcPr>
          <w:p w:rsidR="00D91707" w:rsidRDefault="00D91707">
            <w:pPr>
              <w:pStyle w:val="ConsPlusNormal"/>
              <w:jc w:val="both"/>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 в ред. </w:t>
            </w:r>
            <w:hyperlink r:id="rId923">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both"/>
            </w:pPr>
            <w:r>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Ежемесячно</w:t>
            </w:r>
          </w:p>
        </w:tc>
        <w:tc>
          <w:tcPr>
            <w:tcW w:w="1020" w:type="dxa"/>
            <w:tcBorders>
              <w:bottom w:val="nil"/>
            </w:tcBorders>
          </w:tcPr>
          <w:p w:rsidR="00D91707" w:rsidRDefault="00D91707">
            <w:pPr>
              <w:pStyle w:val="ConsPlusNormal"/>
              <w:jc w:val="center"/>
            </w:pPr>
            <w:r>
              <w:t>5</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1.2.а введен </w:t>
            </w:r>
            <w:hyperlink r:id="rId924">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c>
          <w:tcPr>
            <w:tcW w:w="964" w:type="dxa"/>
          </w:tcPr>
          <w:p w:rsidR="00D91707" w:rsidRDefault="00D91707">
            <w:pPr>
              <w:pStyle w:val="ConsPlusNormal"/>
            </w:pPr>
            <w:r>
              <w:t>1.3</w:t>
            </w:r>
          </w:p>
        </w:tc>
        <w:tc>
          <w:tcPr>
            <w:tcW w:w="12642" w:type="dxa"/>
            <w:gridSpan w:val="5"/>
          </w:tcPr>
          <w:p w:rsidR="00D91707" w:rsidRDefault="00D91707">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blPrEx>
          <w:tblBorders>
            <w:insideH w:val="nil"/>
          </w:tblBorders>
        </w:tblPrEx>
        <w:tc>
          <w:tcPr>
            <w:tcW w:w="964" w:type="dxa"/>
            <w:tcBorders>
              <w:bottom w:val="nil"/>
            </w:tcBorders>
          </w:tcPr>
          <w:p w:rsidR="00D91707" w:rsidRDefault="00D91707">
            <w:pPr>
              <w:pStyle w:val="ConsPlusNormal"/>
            </w:pPr>
            <w:r>
              <w:lastRenderedPageBreak/>
              <w:t>1.3.1</w:t>
            </w:r>
          </w:p>
        </w:tc>
        <w:tc>
          <w:tcPr>
            <w:tcW w:w="2494" w:type="dxa"/>
            <w:tcBorders>
              <w:bottom w:val="nil"/>
            </w:tcBorders>
          </w:tcPr>
          <w:p w:rsidR="00D91707" w:rsidRDefault="00D91707">
            <w:pPr>
              <w:pStyle w:val="ConsPlusNormal"/>
            </w:pPr>
            <w:r>
              <w:t>- постельными принадлежностями (гражданам, полностью утратившим и сохранившим способность к самообслуживанию)</w:t>
            </w:r>
          </w:p>
        </w:tc>
        <w:tc>
          <w:tcPr>
            <w:tcW w:w="3912" w:type="dxa"/>
            <w:tcBorders>
              <w:bottom w:val="nil"/>
            </w:tcBorders>
          </w:tcPr>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925">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pPr>
            <w:r>
              <w:t>Ежемесячно</w:t>
            </w:r>
          </w:p>
        </w:tc>
        <w:tc>
          <w:tcPr>
            <w:tcW w:w="1020" w:type="dxa"/>
            <w:tcBorders>
              <w:bottom w:val="nil"/>
            </w:tcBorders>
          </w:tcPr>
          <w:p w:rsidR="00D91707" w:rsidRDefault="00D91707">
            <w:pPr>
              <w:pStyle w:val="ConsPlusNormal"/>
              <w:jc w:val="center"/>
            </w:pPr>
            <w:r>
              <w:t>6</w:t>
            </w:r>
          </w:p>
        </w:tc>
        <w:tc>
          <w:tcPr>
            <w:tcW w:w="3912" w:type="dxa"/>
            <w:tcBorders>
              <w:bottom w:val="nil"/>
            </w:tcBorders>
          </w:tcPr>
          <w:p w:rsidR="00D91707" w:rsidRDefault="00D91707">
            <w:pPr>
              <w:pStyle w:val="ConsPlusNormal"/>
              <w:jc w:val="both"/>
            </w:pPr>
            <w:r>
              <w:t>Постельные принадлежности должны отвечать гигиеническим нормам и требованиям</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(в ред. </w:t>
            </w:r>
            <w:hyperlink r:id="rId926">
              <w:r>
                <w:rPr>
                  <w:color w:val="0000FF"/>
                </w:rPr>
                <w:t>приказа</w:t>
              </w:r>
            </w:hyperlink>
            <w:r>
              <w:t xml:space="preserve"> Минтруда и соцразвития Новосибирской области от 12.08.2022 N 1032)</w:t>
            </w:r>
          </w:p>
        </w:tc>
      </w:tr>
      <w:tr w:rsidR="00D91707">
        <w:tc>
          <w:tcPr>
            <w:tcW w:w="964" w:type="dxa"/>
          </w:tcPr>
          <w:p w:rsidR="00D91707" w:rsidRDefault="00D91707">
            <w:pPr>
              <w:pStyle w:val="ConsPlusNormal"/>
            </w:pPr>
            <w:r>
              <w:t>1.4</w:t>
            </w:r>
          </w:p>
        </w:tc>
        <w:tc>
          <w:tcPr>
            <w:tcW w:w="2494" w:type="dxa"/>
          </w:tcPr>
          <w:p w:rsidR="00D91707" w:rsidRDefault="00D91707">
            <w:pPr>
              <w:pStyle w:val="ConsPlusNormal"/>
            </w:pPr>
            <w:r>
              <w:t>Прием и обеспечение хранения личных вещей и ценностей</w:t>
            </w:r>
          </w:p>
        </w:tc>
        <w:tc>
          <w:tcPr>
            <w:tcW w:w="3912" w:type="dxa"/>
          </w:tcPr>
          <w:p w:rsidR="00D91707" w:rsidRDefault="00D91707">
            <w:pPr>
              <w:pStyle w:val="ConsPlusNormal"/>
              <w:jc w:val="both"/>
            </w:pPr>
            <w:r>
              <w:t>При передаче получателем социальных услуг на хранение документов, личных вещей, денежных сумм, драгоценностей и ценных бумаг делается их опись и вкладывается в личное дело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pPr>
            <w:r>
              <w:t>Ежедневно</w:t>
            </w:r>
          </w:p>
        </w:tc>
        <w:tc>
          <w:tcPr>
            <w:tcW w:w="1020" w:type="dxa"/>
          </w:tcPr>
          <w:p w:rsidR="00D91707" w:rsidRDefault="00D91707">
            <w:pPr>
              <w:pStyle w:val="ConsPlusNormal"/>
              <w:jc w:val="center"/>
            </w:pPr>
            <w:r>
              <w:t>125</w:t>
            </w:r>
          </w:p>
        </w:tc>
        <w:tc>
          <w:tcPr>
            <w:tcW w:w="3912" w:type="dxa"/>
          </w:tcPr>
          <w:p w:rsidR="00D91707" w:rsidRDefault="00D91707">
            <w:pPr>
              <w:pStyle w:val="ConsPlusNormal"/>
              <w:jc w:val="both"/>
            </w:pPr>
            <w:r>
              <w:t>Обеспечение условий для хранения личных вещей и ценностей</w:t>
            </w:r>
          </w:p>
        </w:tc>
      </w:tr>
      <w:tr w:rsidR="00D91707">
        <w:tblPrEx>
          <w:tblBorders>
            <w:insideH w:val="nil"/>
          </w:tblBorders>
        </w:tblPrEx>
        <w:tc>
          <w:tcPr>
            <w:tcW w:w="964" w:type="dxa"/>
            <w:tcBorders>
              <w:bottom w:val="nil"/>
            </w:tcBorders>
          </w:tcPr>
          <w:p w:rsidR="00D91707" w:rsidRDefault="00D91707">
            <w:pPr>
              <w:pStyle w:val="ConsPlusNormal"/>
              <w:jc w:val="both"/>
            </w:pPr>
            <w:r>
              <w:t>1.5</w:t>
            </w:r>
          </w:p>
        </w:tc>
        <w:tc>
          <w:tcPr>
            <w:tcW w:w="2494" w:type="dxa"/>
            <w:tcBorders>
              <w:bottom w:val="nil"/>
            </w:tcBorders>
          </w:tcPr>
          <w:p w:rsidR="00D91707" w:rsidRDefault="00D91707">
            <w:pPr>
              <w:pStyle w:val="ConsPlusNormal"/>
              <w:jc w:val="both"/>
            </w:pPr>
            <w:r>
              <w:t>Обеспечение питанием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927">
              <w:r>
                <w:rPr>
                  <w:color w:val="0000FF"/>
                </w:rPr>
                <w:t>приказом</w:t>
              </w:r>
            </w:hyperlink>
            <w:r>
              <w:t xml:space="preserve"> </w:t>
            </w:r>
            <w:r>
              <w:lastRenderedPageBreak/>
              <w:t>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Не менее 5-ти раз ежедневно</w:t>
            </w:r>
          </w:p>
        </w:tc>
        <w:tc>
          <w:tcPr>
            <w:tcW w:w="1020" w:type="dxa"/>
            <w:tcBorders>
              <w:bottom w:val="nil"/>
            </w:tcBorders>
          </w:tcPr>
          <w:p w:rsidR="00D91707" w:rsidRDefault="00D91707">
            <w:pPr>
              <w:pStyle w:val="ConsPlusNormal"/>
              <w:jc w:val="center"/>
            </w:pPr>
            <w:r>
              <w:t>625</w:t>
            </w:r>
          </w:p>
        </w:tc>
        <w:tc>
          <w:tcPr>
            <w:tcW w:w="3912" w:type="dxa"/>
            <w:tcBorders>
              <w:bottom w:val="nil"/>
            </w:tcBorders>
          </w:tcPr>
          <w:p w:rsidR="00D91707" w:rsidRDefault="00D91707">
            <w:pPr>
              <w:pStyle w:val="ConsPlusNormal"/>
              <w:jc w:val="both"/>
            </w:pPr>
            <w:r>
              <w:t xml:space="preserve">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w:t>
            </w:r>
            <w:r>
              <w:lastRenderedPageBreak/>
              <w:t>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1.5 в ред. </w:t>
            </w:r>
            <w:hyperlink r:id="rId928">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c>
          <w:tcPr>
            <w:tcW w:w="964" w:type="dxa"/>
          </w:tcPr>
          <w:p w:rsidR="00D91707" w:rsidRDefault="00D91707">
            <w:pPr>
              <w:pStyle w:val="ConsPlusNormal"/>
            </w:pPr>
            <w:r>
              <w:t>1.6</w:t>
            </w:r>
          </w:p>
        </w:tc>
        <w:tc>
          <w:tcPr>
            <w:tcW w:w="12642" w:type="dxa"/>
            <w:gridSpan w:val="5"/>
          </w:tcPr>
          <w:p w:rsidR="00D91707" w:rsidRDefault="00D91707">
            <w:pPr>
              <w:pStyle w:val="ConsPlusNormal"/>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pPr>
            <w:r>
              <w:t>1.6.1</w:t>
            </w:r>
          </w:p>
        </w:tc>
        <w:tc>
          <w:tcPr>
            <w:tcW w:w="2494" w:type="dxa"/>
          </w:tcPr>
          <w:p w:rsidR="00D91707" w:rsidRDefault="00D91707">
            <w:pPr>
              <w:pStyle w:val="ConsPlusNormal"/>
            </w:pPr>
            <w:r>
              <w:t>- питье</w:t>
            </w:r>
          </w:p>
        </w:tc>
        <w:tc>
          <w:tcPr>
            <w:tcW w:w="3912" w:type="dxa"/>
          </w:tcPr>
          <w:p w:rsidR="00D91707" w:rsidRDefault="00D91707">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Подготовка питья в кружку (поилку, бутылку с соской).</w:t>
            </w:r>
          </w:p>
          <w:p w:rsidR="00D91707" w:rsidRDefault="00D91707">
            <w:pPr>
              <w:pStyle w:val="ConsPlusNormal"/>
              <w:jc w:val="both"/>
            </w:pPr>
            <w:r>
              <w:t>Подготовка получателя социальной услуги к принятию питья, в том числе надевание нагрудника (пеленки), прием удобного положения тела.</w:t>
            </w:r>
          </w:p>
          <w:p w:rsidR="00D91707" w:rsidRDefault="00D91707">
            <w:pPr>
              <w:pStyle w:val="ConsPlusNormal"/>
              <w:jc w:val="both"/>
            </w:pPr>
            <w:r>
              <w:t>Поддерживание тела и головы при приеме питья. Уборка использованной посуды.</w:t>
            </w:r>
          </w:p>
          <w:p w:rsidR="00D91707" w:rsidRDefault="00D91707">
            <w:pPr>
              <w:pStyle w:val="ConsPlusNormal"/>
              <w:jc w:val="both"/>
            </w:pPr>
            <w:r>
              <w:t>1 услуга - 1 раз</w:t>
            </w:r>
          </w:p>
        </w:tc>
        <w:tc>
          <w:tcPr>
            <w:tcW w:w="1304" w:type="dxa"/>
          </w:tcPr>
          <w:p w:rsidR="00D91707" w:rsidRDefault="00D91707">
            <w:pPr>
              <w:pStyle w:val="ConsPlusNormal"/>
            </w:pPr>
            <w:r>
              <w:t>Не менее 5-ти раз ежедневно</w:t>
            </w:r>
          </w:p>
        </w:tc>
        <w:tc>
          <w:tcPr>
            <w:tcW w:w="1020" w:type="dxa"/>
          </w:tcPr>
          <w:p w:rsidR="00D91707" w:rsidRDefault="00D91707">
            <w:pPr>
              <w:pStyle w:val="ConsPlusNormal"/>
              <w:jc w:val="center"/>
            </w:pPr>
            <w:r>
              <w:t>625</w:t>
            </w:r>
          </w:p>
        </w:tc>
        <w:tc>
          <w:tcPr>
            <w:tcW w:w="3912" w:type="dxa"/>
            <w:vMerge w:val="restart"/>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социальной услуги. Услуга должна обеспечить удовлетворение потребностей получателя социальной услуги в своевременном проведении предписанных процедур, способствовать улучшению состояния их самочувствия, устранять неприятные ощущения дискомфорта</w:t>
            </w:r>
          </w:p>
        </w:tc>
      </w:tr>
      <w:tr w:rsidR="00D91707">
        <w:tc>
          <w:tcPr>
            <w:tcW w:w="964" w:type="dxa"/>
          </w:tcPr>
          <w:p w:rsidR="00D91707" w:rsidRDefault="00D91707">
            <w:pPr>
              <w:pStyle w:val="ConsPlusNormal"/>
            </w:pPr>
            <w:r>
              <w:t>1.6.2</w:t>
            </w:r>
          </w:p>
        </w:tc>
        <w:tc>
          <w:tcPr>
            <w:tcW w:w="2494" w:type="dxa"/>
          </w:tcPr>
          <w:p w:rsidR="00D91707" w:rsidRDefault="00D91707">
            <w:pPr>
              <w:pStyle w:val="ConsPlusNormal"/>
            </w:pPr>
            <w:r>
              <w:t>- одевание и раздевание</w:t>
            </w:r>
          </w:p>
        </w:tc>
        <w:tc>
          <w:tcPr>
            <w:tcW w:w="3912" w:type="dxa"/>
          </w:tcPr>
          <w:p w:rsidR="00D91707" w:rsidRDefault="00D91707">
            <w:pPr>
              <w:pStyle w:val="ConsPlusNormal"/>
              <w:jc w:val="both"/>
            </w:pPr>
            <w:r>
              <w:t xml:space="preserve">Услуга предоставляется получателям социальной услуги, не способным по </w:t>
            </w:r>
            <w:r>
              <w:lastRenderedPageBreak/>
              <w:t>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 xml:space="preserve">Не менее 2-х раз </w:t>
            </w:r>
            <w:r>
              <w:lastRenderedPageBreak/>
              <w:t>ежедневно</w:t>
            </w:r>
          </w:p>
        </w:tc>
        <w:tc>
          <w:tcPr>
            <w:tcW w:w="1020" w:type="dxa"/>
          </w:tcPr>
          <w:p w:rsidR="00D91707" w:rsidRDefault="00D91707">
            <w:pPr>
              <w:pStyle w:val="ConsPlusNormal"/>
              <w:jc w:val="center"/>
            </w:pPr>
            <w:r>
              <w:lastRenderedPageBreak/>
              <w:t>250</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lastRenderedPageBreak/>
              <w:t>1.6.3</w:t>
            </w:r>
          </w:p>
        </w:tc>
        <w:tc>
          <w:tcPr>
            <w:tcW w:w="2494" w:type="dxa"/>
          </w:tcPr>
          <w:p w:rsidR="00D91707" w:rsidRDefault="00D91707">
            <w:pPr>
              <w:pStyle w:val="ConsPlusNormal"/>
            </w:pPr>
            <w:r>
              <w:t>- помощь в передвижении</w:t>
            </w:r>
          </w:p>
        </w:tc>
        <w:tc>
          <w:tcPr>
            <w:tcW w:w="3912" w:type="dxa"/>
          </w:tcPr>
          <w:p w:rsidR="00D91707" w:rsidRDefault="00D91707">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Помощь в передвижении осуществляется с помощью приспособлений и вспомогательных средств, таких как коляски, трости, костыли, опоры (в том числе ходунки, манежи, палки-опоры).</w:t>
            </w:r>
          </w:p>
          <w:p w:rsidR="00D91707" w:rsidRDefault="00D91707">
            <w:pPr>
              <w:pStyle w:val="ConsPlusNormal"/>
              <w:jc w:val="both"/>
            </w:pPr>
            <w:r>
              <w:t>1 услуга - 1 раз</w:t>
            </w:r>
          </w:p>
        </w:tc>
        <w:tc>
          <w:tcPr>
            <w:tcW w:w="1304" w:type="dxa"/>
          </w:tcPr>
          <w:p w:rsidR="00D91707" w:rsidRDefault="00D91707">
            <w:pPr>
              <w:pStyle w:val="ConsPlusNormal"/>
            </w:pPr>
            <w:r>
              <w:t>Ежедневно по необходимости</w:t>
            </w:r>
          </w:p>
        </w:tc>
        <w:tc>
          <w:tcPr>
            <w:tcW w:w="1020" w:type="dxa"/>
          </w:tcPr>
          <w:p w:rsidR="00D91707" w:rsidRDefault="00D91707">
            <w:pPr>
              <w:pStyle w:val="ConsPlusNormal"/>
              <w:jc w:val="center"/>
            </w:pPr>
            <w:r>
              <w:t>125</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1.6.4</w:t>
            </w:r>
          </w:p>
        </w:tc>
        <w:tc>
          <w:tcPr>
            <w:tcW w:w="2494" w:type="dxa"/>
          </w:tcPr>
          <w:p w:rsidR="00D91707" w:rsidRDefault="00D91707">
            <w:pPr>
              <w:pStyle w:val="ConsPlusNormal"/>
            </w:pPr>
            <w:r>
              <w:t>- оказание помощи в пользовании туалетом (судном, уткой)</w:t>
            </w:r>
          </w:p>
        </w:tc>
        <w:tc>
          <w:tcPr>
            <w:tcW w:w="3912" w:type="dxa"/>
          </w:tcPr>
          <w:p w:rsidR="00D91707" w:rsidRDefault="00D91707">
            <w:pPr>
              <w:pStyle w:val="ConsPlusNormal"/>
              <w:jc w:val="both"/>
            </w:pPr>
            <w:r>
              <w:t>Для получателей социальных услуг, полностью утративших способность к передвижению и находящихся на постельном режиме, используют судна.</w:t>
            </w:r>
          </w:p>
          <w:p w:rsidR="00D91707" w:rsidRDefault="00D91707">
            <w:pPr>
              <w:pStyle w:val="ConsPlusNormal"/>
              <w:jc w:val="both"/>
            </w:pPr>
            <w:r>
              <w:t>Подготовка клеенки или одноразовой пеленки.</w:t>
            </w:r>
          </w:p>
          <w:p w:rsidR="00D91707" w:rsidRDefault="00D91707">
            <w:pPr>
              <w:pStyle w:val="ConsPlusNormal"/>
              <w:jc w:val="both"/>
            </w:pPr>
            <w:r>
              <w:t>Подставить судно под пациента для мочеиспускания и (или) дефекации, после чего слегка повернув пациента на бок убрать судно из-под него.</w:t>
            </w:r>
          </w:p>
          <w:p w:rsidR="00D91707" w:rsidRDefault="00D91707">
            <w:pPr>
              <w:pStyle w:val="ConsPlusNormal"/>
              <w:jc w:val="both"/>
            </w:pPr>
            <w:r>
              <w:t>1 услуга - 1 раз</w:t>
            </w:r>
          </w:p>
        </w:tc>
        <w:tc>
          <w:tcPr>
            <w:tcW w:w="1304" w:type="dxa"/>
          </w:tcPr>
          <w:p w:rsidR="00D91707" w:rsidRDefault="00D91707">
            <w:pPr>
              <w:pStyle w:val="ConsPlusNormal"/>
            </w:pPr>
            <w:r>
              <w:t>Ежедневно до 3-х раз (по потребности)</w:t>
            </w:r>
          </w:p>
        </w:tc>
        <w:tc>
          <w:tcPr>
            <w:tcW w:w="1020" w:type="dxa"/>
          </w:tcPr>
          <w:p w:rsidR="00D91707" w:rsidRDefault="00D91707">
            <w:pPr>
              <w:pStyle w:val="ConsPlusNormal"/>
              <w:jc w:val="center"/>
            </w:pPr>
            <w:r>
              <w:t>375</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1.6.5</w:t>
            </w:r>
          </w:p>
        </w:tc>
        <w:tc>
          <w:tcPr>
            <w:tcW w:w="2494" w:type="dxa"/>
          </w:tcPr>
          <w:p w:rsidR="00D91707" w:rsidRDefault="00D91707">
            <w:pPr>
              <w:pStyle w:val="ConsPlusNormal"/>
            </w:pPr>
            <w:r>
              <w:t xml:space="preserve">- вынос горшка (судна, утки) с последующей </w:t>
            </w:r>
            <w:r>
              <w:lastRenderedPageBreak/>
              <w:t>обработкой</w:t>
            </w:r>
          </w:p>
        </w:tc>
        <w:tc>
          <w:tcPr>
            <w:tcW w:w="3912" w:type="dxa"/>
          </w:tcPr>
          <w:p w:rsidR="00D91707" w:rsidRDefault="00D91707">
            <w:pPr>
              <w:pStyle w:val="ConsPlusNormal"/>
              <w:jc w:val="both"/>
            </w:pPr>
            <w:r>
              <w:lastRenderedPageBreak/>
              <w:t xml:space="preserve">Услуга предоставляется получателям социальных услуг, которые не способны </w:t>
            </w:r>
            <w:r>
              <w:lastRenderedPageBreak/>
              <w:t>по состоянию здоровья или из-за преклонного возраста выполнять процедуры индивидуально обслуживающего и гигиенического характера.</w:t>
            </w:r>
          </w:p>
          <w:p w:rsidR="00D91707" w:rsidRDefault="00D91707">
            <w:pPr>
              <w:pStyle w:val="ConsPlusNormal"/>
              <w:jc w:val="both"/>
            </w:pPr>
            <w:r>
              <w:t>Своевременный вынос горшка (судна, утки) и гигиеническая обработка горшка (судна, утки).</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 xml:space="preserve">Ежедневно до 3-х раз </w:t>
            </w:r>
            <w:r>
              <w:lastRenderedPageBreak/>
              <w:t>(по потребности)</w:t>
            </w:r>
          </w:p>
        </w:tc>
        <w:tc>
          <w:tcPr>
            <w:tcW w:w="1020" w:type="dxa"/>
          </w:tcPr>
          <w:p w:rsidR="00D91707" w:rsidRDefault="00D91707">
            <w:pPr>
              <w:pStyle w:val="ConsPlusNormal"/>
              <w:jc w:val="center"/>
            </w:pPr>
            <w:r>
              <w:lastRenderedPageBreak/>
              <w:t>375</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lastRenderedPageBreak/>
              <w:t>1.6.6</w:t>
            </w:r>
          </w:p>
        </w:tc>
        <w:tc>
          <w:tcPr>
            <w:tcW w:w="2494" w:type="dxa"/>
          </w:tcPr>
          <w:p w:rsidR="00D91707" w:rsidRDefault="00D91707">
            <w:pPr>
              <w:pStyle w:val="ConsPlusNormal"/>
            </w:pPr>
            <w:r>
              <w:t>- замена памперса</w:t>
            </w:r>
          </w:p>
        </w:tc>
        <w:tc>
          <w:tcPr>
            <w:tcW w:w="3912" w:type="dxa"/>
          </w:tcPr>
          <w:p w:rsidR="00D91707" w:rsidRDefault="00D91707">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D91707" w:rsidRDefault="00D91707">
            <w:pPr>
              <w:pStyle w:val="ConsPlusNormal"/>
              <w:jc w:val="both"/>
            </w:pPr>
            <w:r>
              <w:t>После снятия памперса проводится туалет наружных половых органов (подмывание и обтирание).</w:t>
            </w:r>
          </w:p>
          <w:p w:rsidR="00D91707" w:rsidRDefault="00D91707">
            <w:pPr>
              <w:pStyle w:val="ConsPlusNormal"/>
              <w:jc w:val="both"/>
            </w:pPr>
            <w:r>
              <w:t>Памперс одевают, предварительно смазав кожу получателя социальной услуги тонизирующей жидкостью или защитным кремом.</w:t>
            </w:r>
          </w:p>
          <w:p w:rsidR="00D91707" w:rsidRDefault="00D91707">
            <w:pPr>
              <w:pStyle w:val="ConsPlusNormal"/>
              <w:jc w:val="both"/>
            </w:pPr>
            <w:r>
              <w:t>1 услуга - 1 раз</w:t>
            </w:r>
          </w:p>
        </w:tc>
        <w:tc>
          <w:tcPr>
            <w:tcW w:w="1304" w:type="dxa"/>
          </w:tcPr>
          <w:p w:rsidR="00D91707" w:rsidRDefault="00D91707">
            <w:pPr>
              <w:pStyle w:val="ConsPlusNormal"/>
            </w:pPr>
            <w:r>
              <w:t>Ежедневно не менее 3-х раз (по потребности)</w:t>
            </w:r>
          </w:p>
        </w:tc>
        <w:tc>
          <w:tcPr>
            <w:tcW w:w="1020" w:type="dxa"/>
          </w:tcPr>
          <w:p w:rsidR="00D91707" w:rsidRDefault="00D91707">
            <w:pPr>
              <w:pStyle w:val="ConsPlusNormal"/>
              <w:jc w:val="center"/>
            </w:pPr>
            <w:r>
              <w:t>375</w:t>
            </w:r>
          </w:p>
        </w:tc>
        <w:tc>
          <w:tcPr>
            <w:tcW w:w="3912" w:type="dxa"/>
            <w:vMerge/>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pPr>
            <w:r>
              <w:t>1.6.7 - 1.6.8</w:t>
            </w:r>
          </w:p>
        </w:tc>
        <w:tc>
          <w:tcPr>
            <w:tcW w:w="12642" w:type="dxa"/>
            <w:gridSpan w:val="5"/>
            <w:tcBorders>
              <w:bottom w:val="nil"/>
            </w:tcBorders>
          </w:tcPr>
          <w:p w:rsidR="00D91707" w:rsidRDefault="00D91707">
            <w:pPr>
              <w:pStyle w:val="ConsPlusNormal"/>
              <w:jc w:val="both"/>
            </w:pPr>
            <w:r>
              <w:t xml:space="preserve">Исключены. - </w:t>
            </w:r>
            <w:hyperlink r:id="rId929">
              <w:r>
                <w:rPr>
                  <w:color w:val="0000FF"/>
                </w:rPr>
                <w:t>Приказ</w:t>
              </w:r>
            </w:hyperlink>
            <w:r>
              <w:t xml:space="preserve"> Минтруда и соцразвития Новосибирской области от 28.08.2020 N 742</w:t>
            </w:r>
          </w:p>
        </w:tc>
      </w:tr>
      <w:tr w:rsidR="00D91707">
        <w:tc>
          <w:tcPr>
            <w:tcW w:w="964" w:type="dxa"/>
          </w:tcPr>
          <w:p w:rsidR="00D91707" w:rsidRDefault="00D91707">
            <w:pPr>
              <w:pStyle w:val="ConsPlusNormal"/>
            </w:pPr>
            <w:r>
              <w:t>1.6.9</w:t>
            </w:r>
          </w:p>
        </w:tc>
        <w:tc>
          <w:tcPr>
            <w:tcW w:w="2494" w:type="dxa"/>
          </w:tcPr>
          <w:p w:rsidR="00D91707" w:rsidRDefault="00D91707">
            <w:pPr>
              <w:pStyle w:val="ConsPlusNormal"/>
            </w:pPr>
            <w:r>
              <w:t>- замена постельного белья</w:t>
            </w:r>
          </w:p>
        </w:tc>
        <w:tc>
          <w:tcPr>
            <w:tcW w:w="3912" w:type="dxa"/>
          </w:tcPr>
          <w:p w:rsidR="00D91707" w:rsidRDefault="00D91707">
            <w:pPr>
              <w:pStyle w:val="ConsPlusNormal"/>
              <w:jc w:val="both"/>
            </w:pPr>
            <w:r>
              <w:t>Выдача чистого комплекта постельного белья, смена грязного комплекта постельного белья. Белье собирают и транспортируют в прачечную.</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25</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социальной услуги в целях создания им комфортных условий жизни</w:t>
            </w:r>
          </w:p>
        </w:tc>
      </w:tr>
      <w:tr w:rsidR="00D91707">
        <w:tc>
          <w:tcPr>
            <w:tcW w:w="964" w:type="dxa"/>
          </w:tcPr>
          <w:p w:rsidR="00D91707" w:rsidRDefault="00D91707">
            <w:pPr>
              <w:pStyle w:val="ConsPlusNormal"/>
            </w:pPr>
            <w:r>
              <w:lastRenderedPageBreak/>
              <w:t>1.6.10</w:t>
            </w:r>
          </w:p>
        </w:tc>
        <w:tc>
          <w:tcPr>
            <w:tcW w:w="2494" w:type="dxa"/>
          </w:tcPr>
          <w:p w:rsidR="00D91707" w:rsidRDefault="00D91707">
            <w:pPr>
              <w:pStyle w:val="ConsPlusNormal"/>
            </w:pPr>
            <w:r>
              <w:t>- смена нательного белья (трусы, майка)</w:t>
            </w:r>
          </w:p>
        </w:tc>
        <w:tc>
          <w:tcPr>
            <w:tcW w:w="3912" w:type="dxa"/>
          </w:tcPr>
          <w:p w:rsidR="00D91707" w:rsidRDefault="00D91707">
            <w:pPr>
              <w:pStyle w:val="ConsPlusNormal"/>
              <w:jc w:val="both"/>
            </w:pPr>
            <w:r>
              <w:t>Нательное белье (трусы, майка) собирается в отдельные мешки.</w:t>
            </w:r>
          </w:p>
          <w:p w:rsidR="00D91707" w:rsidRDefault="00D91707">
            <w:pPr>
              <w:pStyle w:val="ConsPlusNormal"/>
              <w:jc w:val="both"/>
            </w:pPr>
            <w:r>
              <w:t>1 услуга - 1 раз</w:t>
            </w:r>
          </w:p>
        </w:tc>
        <w:tc>
          <w:tcPr>
            <w:tcW w:w="1304" w:type="dxa"/>
          </w:tcPr>
          <w:p w:rsidR="00D91707" w:rsidRDefault="00D91707">
            <w:pPr>
              <w:pStyle w:val="ConsPlusNormal"/>
            </w:pPr>
            <w:r>
              <w:t>Ежедневно 1 раз (по потребности)</w:t>
            </w:r>
          </w:p>
        </w:tc>
        <w:tc>
          <w:tcPr>
            <w:tcW w:w="1020" w:type="dxa"/>
          </w:tcPr>
          <w:p w:rsidR="00D91707" w:rsidRDefault="00D91707">
            <w:pPr>
              <w:pStyle w:val="ConsPlusNormal"/>
              <w:jc w:val="center"/>
            </w:pPr>
            <w:r>
              <w:t>125</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pPr>
            <w:r>
              <w:t>1.6.11</w:t>
            </w:r>
          </w:p>
        </w:tc>
        <w:tc>
          <w:tcPr>
            <w:tcW w:w="2494" w:type="dxa"/>
          </w:tcPr>
          <w:p w:rsidR="00D91707" w:rsidRDefault="00D91707">
            <w:pPr>
              <w:pStyle w:val="ConsPlusNormal"/>
            </w:pPr>
            <w:r>
              <w:t>- гигиена тела частичная</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D91707" w:rsidRDefault="00D91707">
            <w:pPr>
              <w:pStyle w:val="ConsPlusNormal"/>
              <w:jc w:val="both"/>
            </w:pPr>
            <w:r>
              <w:t>Умывание проводится ежедневно утром, вечером (перед сном) и по мере необходимости. Используются мыло, обязательно чистое полотенце.</w:t>
            </w:r>
          </w:p>
          <w:p w:rsidR="00D91707" w:rsidRDefault="00D91707">
            <w:pPr>
              <w:pStyle w:val="ConsPlusNormal"/>
              <w:jc w:val="both"/>
            </w:pPr>
            <w:r>
              <w:t>У тяжелобольных уход за кожей лица осуществляется с применением ватных или марлевых тампонов. Влажным тампоном протирается лицо, затем вытирается насухо.</w:t>
            </w:r>
          </w:p>
          <w:p w:rsidR="00D91707" w:rsidRDefault="00D91707">
            <w:pPr>
              <w:pStyle w:val="ConsPlusNormal"/>
              <w:jc w:val="both"/>
            </w:pPr>
            <w:r>
              <w:t>1 услуга - 1 раз</w:t>
            </w:r>
          </w:p>
        </w:tc>
        <w:tc>
          <w:tcPr>
            <w:tcW w:w="1304" w:type="dxa"/>
          </w:tcPr>
          <w:p w:rsidR="00D91707" w:rsidRDefault="00D91707">
            <w:pPr>
              <w:pStyle w:val="ConsPlusNormal"/>
            </w:pPr>
            <w:r>
              <w:t>Ежедневно не менее 5-ти раз</w:t>
            </w:r>
          </w:p>
        </w:tc>
        <w:tc>
          <w:tcPr>
            <w:tcW w:w="1020" w:type="dxa"/>
          </w:tcPr>
          <w:p w:rsidR="00D91707" w:rsidRDefault="00D91707">
            <w:pPr>
              <w:pStyle w:val="ConsPlusNormal"/>
              <w:jc w:val="center"/>
            </w:pPr>
            <w:r>
              <w:t>625</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социальной услуги в своевременном проведении процедуры, способствовать улучшению состояния их самочувствия, устранять неприятные ощущения дискомфорта</w:t>
            </w:r>
          </w:p>
        </w:tc>
      </w:tr>
      <w:tr w:rsidR="00D91707">
        <w:tc>
          <w:tcPr>
            <w:tcW w:w="964" w:type="dxa"/>
          </w:tcPr>
          <w:p w:rsidR="00D91707" w:rsidRDefault="00D91707">
            <w:pPr>
              <w:pStyle w:val="ConsPlusNormal"/>
            </w:pPr>
            <w:r>
              <w:t>1.7</w:t>
            </w:r>
          </w:p>
        </w:tc>
        <w:tc>
          <w:tcPr>
            <w:tcW w:w="2494" w:type="dxa"/>
          </w:tcPr>
          <w:p w:rsidR="00D91707" w:rsidRDefault="00D91707">
            <w:pPr>
              <w:pStyle w:val="ConsPlusNormal"/>
            </w:pPr>
            <w:r>
              <w:t>Помощь в приеме пищи (кормление)</w:t>
            </w:r>
          </w:p>
        </w:tc>
        <w:tc>
          <w:tcPr>
            <w:tcW w:w="3912" w:type="dxa"/>
          </w:tcPr>
          <w:p w:rsidR="00D91707" w:rsidRDefault="00D91707">
            <w:pPr>
              <w:pStyle w:val="ConsPlusNormal"/>
              <w:jc w:val="both"/>
            </w:pPr>
            <w:r>
              <w:t>Доставка питания детям, полностью утратившим способность к самообслуживанию, и оказание им помощи в приеме пищи, в том числе с помощью зонда.</w:t>
            </w:r>
          </w:p>
          <w:p w:rsidR="00D91707" w:rsidRDefault="00D91707">
            <w:pPr>
              <w:pStyle w:val="ConsPlusNormal"/>
              <w:jc w:val="both"/>
            </w:pPr>
            <w:r>
              <w:t>1 услуга - 1 раз</w:t>
            </w:r>
          </w:p>
        </w:tc>
        <w:tc>
          <w:tcPr>
            <w:tcW w:w="1304" w:type="dxa"/>
          </w:tcPr>
          <w:p w:rsidR="00D91707" w:rsidRDefault="00D91707">
            <w:pPr>
              <w:pStyle w:val="ConsPlusNormal"/>
            </w:pPr>
            <w:r>
              <w:t>Не менее 5-ти раз ежедневно (по потребности)</w:t>
            </w:r>
          </w:p>
        </w:tc>
        <w:tc>
          <w:tcPr>
            <w:tcW w:w="1020" w:type="dxa"/>
          </w:tcPr>
          <w:p w:rsidR="00D91707" w:rsidRDefault="00D91707">
            <w:pPr>
              <w:pStyle w:val="ConsPlusNormal"/>
              <w:jc w:val="center"/>
            </w:pPr>
            <w:r>
              <w:t>625</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по получению питания</w:t>
            </w:r>
          </w:p>
        </w:tc>
      </w:tr>
      <w:tr w:rsidR="00D91707">
        <w:tc>
          <w:tcPr>
            <w:tcW w:w="964" w:type="dxa"/>
          </w:tcPr>
          <w:p w:rsidR="00D91707" w:rsidRDefault="00D91707">
            <w:pPr>
              <w:pStyle w:val="ConsPlusNormal"/>
            </w:pPr>
            <w:r>
              <w:t>1.8</w:t>
            </w:r>
          </w:p>
        </w:tc>
        <w:tc>
          <w:tcPr>
            <w:tcW w:w="12642" w:type="dxa"/>
            <w:gridSpan w:val="5"/>
          </w:tcPr>
          <w:p w:rsidR="00D91707" w:rsidRDefault="00D91707">
            <w:pPr>
              <w:pStyle w:val="ConsPlusNormal"/>
            </w:pPr>
            <w:r>
              <w:t>Уборка жилых помещений:</w:t>
            </w:r>
          </w:p>
        </w:tc>
      </w:tr>
      <w:tr w:rsidR="00D91707">
        <w:tc>
          <w:tcPr>
            <w:tcW w:w="964" w:type="dxa"/>
          </w:tcPr>
          <w:p w:rsidR="00D91707" w:rsidRDefault="00D91707">
            <w:pPr>
              <w:pStyle w:val="ConsPlusNormal"/>
            </w:pPr>
            <w:r>
              <w:lastRenderedPageBreak/>
              <w:t>1.8.1</w:t>
            </w:r>
          </w:p>
        </w:tc>
        <w:tc>
          <w:tcPr>
            <w:tcW w:w="2494" w:type="dxa"/>
          </w:tcPr>
          <w:p w:rsidR="00D91707" w:rsidRDefault="00D91707">
            <w:pPr>
              <w:pStyle w:val="ConsPlusNormal"/>
            </w:pPr>
            <w:r>
              <w:t>- влажная уборка помещений</w:t>
            </w:r>
          </w:p>
        </w:tc>
        <w:tc>
          <w:tcPr>
            <w:tcW w:w="3912" w:type="dxa"/>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Pr>
          <w:p w:rsidR="00D91707" w:rsidRDefault="00D91707">
            <w:pPr>
              <w:pStyle w:val="ConsPlusNormal"/>
            </w:pPr>
            <w:r>
              <w:t>Не менее 2-х раз ежедневно</w:t>
            </w:r>
          </w:p>
        </w:tc>
        <w:tc>
          <w:tcPr>
            <w:tcW w:w="1020" w:type="dxa"/>
          </w:tcPr>
          <w:p w:rsidR="00D91707" w:rsidRDefault="00D91707">
            <w:pPr>
              <w:pStyle w:val="ConsPlusNormal"/>
              <w:jc w:val="center"/>
            </w:pPr>
            <w:r>
              <w:t>250</w:t>
            </w:r>
          </w:p>
        </w:tc>
        <w:tc>
          <w:tcPr>
            <w:tcW w:w="3912" w:type="dxa"/>
          </w:tcPr>
          <w:p w:rsidR="00D91707" w:rsidRDefault="00D91707">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D91707">
        <w:tc>
          <w:tcPr>
            <w:tcW w:w="964" w:type="dxa"/>
          </w:tcPr>
          <w:p w:rsidR="00D91707" w:rsidRDefault="00D91707">
            <w:pPr>
              <w:pStyle w:val="ConsPlusNormal"/>
            </w:pPr>
            <w:r>
              <w:t>1.9</w:t>
            </w:r>
          </w:p>
        </w:tc>
        <w:tc>
          <w:tcPr>
            <w:tcW w:w="12642" w:type="dxa"/>
            <w:gridSpan w:val="5"/>
          </w:tcPr>
          <w:p w:rsidR="00D91707" w:rsidRDefault="00D91707">
            <w:pPr>
              <w:pStyle w:val="ConsPlusNormal"/>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pPr>
            <w:r>
              <w:t>1.9.1</w:t>
            </w:r>
          </w:p>
        </w:tc>
        <w:tc>
          <w:tcPr>
            <w:tcW w:w="2494" w:type="dxa"/>
          </w:tcPr>
          <w:p w:rsidR="00D91707" w:rsidRDefault="00D91707">
            <w:pPr>
              <w:pStyle w:val="ConsPlusNormal"/>
            </w:pPr>
            <w:r>
              <w:t>- сопровождение нуждающегося вне учреждения (коллективное)</w:t>
            </w:r>
          </w:p>
        </w:tc>
        <w:tc>
          <w:tcPr>
            <w:tcW w:w="3912" w:type="dxa"/>
            <w:vMerge w:val="restart"/>
          </w:tcPr>
          <w:p w:rsidR="00D91707" w:rsidRDefault="00D91707">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vMerge w:val="restart"/>
          </w:tcPr>
          <w:p w:rsidR="00D91707" w:rsidRDefault="00D91707">
            <w:pPr>
              <w:pStyle w:val="ConsPlusNormal"/>
            </w:pPr>
            <w:r>
              <w:t>По необходимости</w:t>
            </w:r>
          </w:p>
        </w:tc>
        <w:tc>
          <w:tcPr>
            <w:tcW w:w="1020" w:type="dxa"/>
            <w:vMerge w:val="restart"/>
          </w:tcPr>
          <w:p w:rsidR="00D91707" w:rsidRDefault="00D91707">
            <w:pPr>
              <w:pStyle w:val="ConsPlusNormal"/>
              <w:jc w:val="center"/>
            </w:pPr>
            <w:r>
              <w:t>1</w:t>
            </w:r>
          </w:p>
        </w:tc>
        <w:tc>
          <w:tcPr>
            <w:tcW w:w="3912" w:type="dxa"/>
            <w:vMerge w:val="restart"/>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pPr>
            <w:r>
              <w:t>1.9.2</w:t>
            </w:r>
          </w:p>
        </w:tc>
        <w:tc>
          <w:tcPr>
            <w:tcW w:w="2494" w:type="dxa"/>
          </w:tcPr>
          <w:p w:rsidR="00D91707" w:rsidRDefault="00D91707">
            <w:pPr>
              <w:pStyle w:val="ConsPlusNormal"/>
            </w:pPr>
            <w:r>
              <w:t>- сопровождение нуждающегося вне учреждения (индивидуальное)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pPr>
            <w:r>
              <w:t>1.9.3</w:t>
            </w:r>
          </w:p>
        </w:tc>
        <w:tc>
          <w:tcPr>
            <w:tcW w:w="2494" w:type="dxa"/>
          </w:tcPr>
          <w:p w:rsidR="00D91707" w:rsidRDefault="00D91707">
            <w:pPr>
              <w:pStyle w:val="ConsPlusNormal"/>
            </w:pPr>
            <w:r>
              <w:t>- предоставление транспорта при необходимости перевозки для лечения, обучения, участия в культурных мероприятиях</w:t>
            </w:r>
          </w:p>
        </w:tc>
        <w:tc>
          <w:tcPr>
            <w:tcW w:w="3912" w:type="dxa"/>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 xml:space="preserve">Услуга должна обеспечить получателю социальных услуг сохранность жизни и здоровья при его передвижении вне организации социального </w:t>
            </w:r>
            <w:r>
              <w:lastRenderedPageBreak/>
              <w:t>обслуживания</w:t>
            </w:r>
          </w:p>
        </w:tc>
      </w:tr>
      <w:tr w:rsidR="00D91707">
        <w:tc>
          <w:tcPr>
            <w:tcW w:w="964" w:type="dxa"/>
          </w:tcPr>
          <w:p w:rsidR="00D91707" w:rsidRDefault="00D91707">
            <w:pPr>
              <w:pStyle w:val="ConsPlusNormal"/>
            </w:pPr>
            <w:r>
              <w:lastRenderedPageBreak/>
              <w:t>1.10</w:t>
            </w:r>
          </w:p>
        </w:tc>
        <w:tc>
          <w:tcPr>
            <w:tcW w:w="12642" w:type="dxa"/>
            <w:gridSpan w:val="5"/>
          </w:tcPr>
          <w:p w:rsidR="00D91707" w:rsidRDefault="00D91707">
            <w:pPr>
              <w:pStyle w:val="ConsPlusNormal"/>
            </w:pPr>
            <w:r>
              <w:t>Сопровождение на прогулке:</w:t>
            </w:r>
          </w:p>
        </w:tc>
      </w:tr>
      <w:tr w:rsidR="00D91707">
        <w:tc>
          <w:tcPr>
            <w:tcW w:w="964" w:type="dxa"/>
          </w:tcPr>
          <w:p w:rsidR="00D91707" w:rsidRDefault="00D91707">
            <w:pPr>
              <w:pStyle w:val="ConsPlusNormal"/>
            </w:pPr>
            <w:r>
              <w:t>1.10.1</w:t>
            </w:r>
          </w:p>
        </w:tc>
        <w:tc>
          <w:tcPr>
            <w:tcW w:w="2494" w:type="dxa"/>
          </w:tcPr>
          <w:p w:rsidR="00D91707" w:rsidRDefault="00D91707">
            <w:pPr>
              <w:pStyle w:val="ConsPlusNormal"/>
            </w:pPr>
            <w:r>
              <w:t>- сопровождение на прогулке коллективной</w:t>
            </w:r>
          </w:p>
        </w:tc>
        <w:tc>
          <w:tcPr>
            <w:tcW w:w="3912" w:type="dxa"/>
          </w:tcPr>
          <w:p w:rsidR="00D91707" w:rsidRDefault="00D91707">
            <w:pPr>
              <w:pStyle w:val="ConsPlusNormal"/>
              <w:jc w:val="both"/>
            </w:pPr>
            <w:r>
              <w:t>Получателя социальных услуг одевают в одежду в соответствии с сезоном. Сопровождение на прогулке.</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pPr>
            <w:r>
              <w:t>Ежедневно</w:t>
            </w:r>
          </w:p>
        </w:tc>
        <w:tc>
          <w:tcPr>
            <w:tcW w:w="1020" w:type="dxa"/>
          </w:tcPr>
          <w:p w:rsidR="00D91707" w:rsidRDefault="00D91707">
            <w:pPr>
              <w:pStyle w:val="ConsPlusNormal"/>
              <w:jc w:val="center"/>
            </w:pPr>
            <w:r>
              <w:t>125</w:t>
            </w:r>
          </w:p>
        </w:tc>
        <w:tc>
          <w:tcPr>
            <w:tcW w:w="3912" w:type="dxa"/>
          </w:tcPr>
          <w:p w:rsidR="00D91707" w:rsidRDefault="00D91707">
            <w:pPr>
              <w:pStyle w:val="ConsPlusNormal"/>
              <w:jc w:val="both"/>
            </w:pPr>
            <w:r>
              <w:t>Прогулка групповая (группы не более 7 человек) осуществляется в сопровождении сотрудника организации социального обслуживания</w:t>
            </w:r>
          </w:p>
        </w:tc>
      </w:tr>
      <w:tr w:rsidR="00D91707">
        <w:tc>
          <w:tcPr>
            <w:tcW w:w="964" w:type="dxa"/>
          </w:tcPr>
          <w:p w:rsidR="00D91707" w:rsidRDefault="00D91707">
            <w:pPr>
              <w:pStyle w:val="ConsPlusNormal"/>
            </w:pPr>
            <w:r>
              <w:t>1.11</w:t>
            </w:r>
          </w:p>
        </w:tc>
        <w:tc>
          <w:tcPr>
            <w:tcW w:w="2494" w:type="dxa"/>
          </w:tcPr>
          <w:p w:rsidR="00D91707" w:rsidRDefault="00D91707">
            <w:pPr>
              <w:pStyle w:val="ConsPlusNormal"/>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Оценка способности к самообслуживанию и составление индивидуального плана социального обслуживания осуществляется посредством опроса получателя социальной услуги, заслушиванием пояснений законного представителя, наблюдением специалистов на основании реальных возможностей и с учетом медицинских показаний.</w:t>
            </w:r>
          </w:p>
          <w:p w:rsidR="00D91707" w:rsidRDefault="00D91707">
            <w:pPr>
              <w:pStyle w:val="ConsPlusNormal"/>
              <w:jc w:val="both"/>
            </w:pPr>
            <w:r>
              <w:t>1 услуга - 1 раз</w:t>
            </w:r>
          </w:p>
        </w:tc>
        <w:tc>
          <w:tcPr>
            <w:tcW w:w="1304" w:type="dxa"/>
          </w:tcPr>
          <w:p w:rsidR="00D91707" w:rsidRDefault="00D91707">
            <w:pPr>
              <w:pStyle w:val="ConsPlusNormal"/>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outlineLvl w:val="2"/>
            </w:pPr>
            <w:r>
              <w:t>2</w:t>
            </w:r>
          </w:p>
        </w:tc>
        <w:tc>
          <w:tcPr>
            <w:tcW w:w="12642" w:type="dxa"/>
            <w:gridSpan w:val="5"/>
          </w:tcPr>
          <w:p w:rsidR="00D91707" w:rsidRDefault="00D91707">
            <w:pPr>
              <w:pStyle w:val="ConsPlusNormal"/>
            </w:pPr>
            <w:r>
              <w:t>Социально-медицинские услуги</w:t>
            </w:r>
          </w:p>
        </w:tc>
      </w:tr>
      <w:tr w:rsidR="00D91707">
        <w:tc>
          <w:tcPr>
            <w:tcW w:w="964" w:type="dxa"/>
          </w:tcPr>
          <w:p w:rsidR="00D91707" w:rsidRDefault="00D91707">
            <w:pPr>
              <w:pStyle w:val="ConsPlusNormal"/>
            </w:pPr>
            <w:r>
              <w:t>2.1</w:t>
            </w:r>
          </w:p>
        </w:tc>
        <w:tc>
          <w:tcPr>
            <w:tcW w:w="12642" w:type="dxa"/>
            <w:gridSpan w:val="5"/>
          </w:tcPr>
          <w:p w:rsidR="00D91707" w:rsidRDefault="00D91707">
            <w:pPr>
              <w:pStyle w:val="ConsPlusNormal"/>
            </w:pPr>
            <w:r>
              <w:t xml:space="preserve">Проведение первичного медицинского осмотра и первичной санитарной обработки: </w:t>
            </w:r>
            <w:hyperlink w:anchor="P21920">
              <w:r>
                <w:rPr>
                  <w:color w:val="0000FF"/>
                </w:rPr>
                <w:t>&lt;*&gt;</w:t>
              </w:r>
            </w:hyperlink>
          </w:p>
        </w:tc>
      </w:tr>
      <w:tr w:rsidR="00D91707">
        <w:tc>
          <w:tcPr>
            <w:tcW w:w="964" w:type="dxa"/>
          </w:tcPr>
          <w:p w:rsidR="00D91707" w:rsidRDefault="00D91707">
            <w:pPr>
              <w:pStyle w:val="ConsPlusNormal"/>
            </w:pPr>
            <w:r>
              <w:t>2.1.1</w:t>
            </w:r>
          </w:p>
        </w:tc>
        <w:tc>
          <w:tcPr>
            <w:tcW w:w="2494" w:type="dxa"/>
          </w:tcPr>
          <w:p w:rsidR="00D91707" w:rsidRDefault="00D91707">
            <w:pPr>
              <w:pStyle w:val="ConsPlusNormal"/>
            </w:pPr>
            <w:r>
              <w:t>- проведение первичного медицинского осмотра</w:t>
            </w:r>
          </w:p>
        </w:tc>
        <w:tc>
          <w:tcPr>
            <w:tcW w:w="3912" w:type="dxa"/>
          </w:tcPr>
          <w:p w:rsidR="00D91707" w:rsidRDefault="00D91707">
            <w:pPr>
              <w:pStyle w:val="ConsPlusNormal"/>
              <w:jc w:val="both"/>
            </w:pPr>
            <w:r>
              <w:t>Врачом проводится медицинский осмотр, включающий выяснение анамнеза, жалоб, проведение наружного осмотра кожных покровов и слизистых, аускультацию легких и сердца, пальпацию органов брюшной полости.</w:t>
            </w:r>
          </w:p>
          <w:p w:rsidR="00D91707" w:rsidRDefault="00D91707">
            <w:pPr>
              <w:pStyle w:val="ConsPlusNormal"/>
              <w:jc w:val="both"/>
            </w:pPr>
            <w:r>
              <w:t xml:space="preserve">Занесение данных осмотра в </w:t>
            </w:r>
            <w:r>
              <w:lastRenderedPageBreak/>
              <w:t>амбулаторную карту.</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осмотре проводится оценка физического и психического здоровья получателя социальных услуг, составляется план мероприятий по реабилитации с учетом рекомендаций в ИПР</w:t>
            </w:r>
          </w:p>
        </w:tc>
      </w:tr>
      <w:tr w:rsidR="00D91707">
        <w:tc>
          <w:tcPr>
            <w:tcW w:w="964" w:type="dxa"/>
          </w:tcPr>
          <w:p w:rsidR="00D91707" w:rsidRDefault="00D91707">
            <w:pPr>
              <w:pStyle w:val="ConsPlusNormal"/>
            </w:pPr>
            <w:r>
              <w:lastRenderedPageBreak/>
              <w:t>2.2</w:t>
            </w:r>
          </w:p>
        </w:tc>
        <w:tc>
          <w:tcPr>
            <w:tcW w:w="12642" w:type="dxa"/>
            <w:gridSpan w:val="5"/>
          </w:tcPr>
          <w:p w:rsidR="00D91707" w:rsidRDefault="00D91707">
            <w:pPr>
              <w:pStyle w:val="ConsPlusNormal"/>
            </w:pPr>
            <w:r>
              <w:t xml:space="preserve">Систематическое наблюдение за получателями социальных услуг для выявления отклонений в состоянии их здоровья: </w:t>
            </w:r>
            <w:hyperlink w:anchor="P21920">
              <w:r>
                <w:rPr>
                  <w:color w:val="0000FF"/>
                </w:rPr>
                <w:t>&lt;*&gt;</w:t>
              </w:r>
            </w:hyperlink>
          </w:p>
        </w:tc>
      </w:tr>
      <w:tr w:rsidR="00D91707">
        <w:tc>
          <w:tcPr>
            <w:tcW w:w="964" w:type="dxa"/>
          </w:tcPr>
          <w:p w:rsidR="00D91707" w:rsidRDefault="00D91707">
            <w:pPr>
              <w:pStyle w:val="ConsPlusNormal"/>
            </w:pPr>
            <w:r>
              <w:t>2.2.1</w:t>
            </w:r>
          </w:p>
        </w:tc>
        <w:tc>
          <w:tcPr>
            <w:tcW w:w="2494" w:type="dxa"/>
          </w:tcPr>
          <w:p w:rsidR="00D91707" w:rsidRDefault="00D91707">
            <w:pPr>
              <w:pStyle w:val="ConsPlusNormal"/>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pPr>
            <w:r>
              <w:t>Ежемесячно не менее 1 раза</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pPr>
            <w:r>
              <w:t>2.2.2</w:t>
            </w:r>
          </w:p>
        </w:tc>
        <w:tc>
          <w:tcPr>
            <w:tcW w:w="2494" w:type="dxa"/>
          </w:tcPr>
          <w:p w:rsidR="00D91707" w:rsidRDefault="00D91707">
            <w:pPr>
              <w:pStyle w:val="ConsPlusNormal"/>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тела или давления.</w:t>
            </w:r>
          </w:p>
          <w:p w:rsidR="00D91707" w:rsidRDefault="00D91707">
            <w:pPr>
              <w:pStyle w:val="ConsPlusNormal"/>
              <w:jc w:val="both"/>
            </w:pPr>
            <w:r>
              <w:t>Фиксирование результатов в амбулаторной карте.</w:t>
            </w:r>
          </w:p>
          <w:p w:rsidR="00D91707" w:rsidRDefault="00D91707">
            <w:pPr>
              <w:pStyle w:val="ConsPlusNormal"/>
              <w:jc w:val="both"/>
            </w:pPr>
            <w:r>
              <w:t>1 услуга - 1 процедура - 1 раз</w:t>
            </w:r>
          </w:p>
        </w:tc>
        <w:tc>
          <w:tcPr>
            <w:tcW w:w="1304" w:type="dxa"/>
          </w:tcPr>
          <w:p w:rsidR="00D91707" w:rsidRDefault="00D91707">
            <w:pPr>
              <w:pStyle w:val="ConsPlusNormal"/>
            </w:pPr>
            <w:r>
              <w:t>Ежедневно</w:t>
            </w:r>
          </w:p>
        </w:tc>
        <w:tc>
          <w:tcPr>
            <w:tcW w:w="1020" w:type="dxa"/>
          </w:tcPr>
          <w:p w:rsidR="00D91707" w:rsidRDefault="00D91707">
            <w:pPr>
              <w:pStyle w:val="ConsPlusNormal"/>
              <w:jc w:val="center"/>
            </w:pPr>
            <w:r>
              <w:t>125</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pPr>
            <w:r>
              <w:t>2.2.3</w:t>
            </w:r>
          </w:p>
        </w:tc>
        <w:tc>
          <w:tcPr>
            <w:tcW w:w="2494" w:type="dxa"/>
          </w:tcPr>
          <w:p w:rsidR="00D91707" w:rsidRDefault="00D91707">
            <w:pPr>
              <w:pStyle w:val="ConsPlusNormal"/>
            </w:pPr>
            <w:r>
              <w:t>- социально-медицинский патронаж, в том числе новорожденных</w:t>
            </w:r>
          </w:p>
        </w:tc>
        <w:tc>
          <w:tcPr>
            <w:tcW w:w="3912" w:type="dxa"/>
          </w:tcPr>
          <w:p w:rsidR="00D91707" w:rsidRDefault="00D91707">
            <w:pPr>
              <w:pStyle w:val="ConsPlusNormal"/>
              <w:jc w:val="both"/>
            </w:pPr>
            <w:r>
              <w:t>Проведение обхода медицинской сестрой комнат для проживания получателей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pPr>
            <w:r>
              <w:t>Ежедневно</w:t>
            </w:r>
          </w:p>
        </w:tc>
        <w:tc>
          <w:tcPr>
            <w:tcW w:w="1020" w:type="dxa"/>
          </w:tcPr>
          <w:p w:rsidR="00D91707" w:rsidRDefault="00D91707">
            <w:pPr>
              <w:pStyle w:val="ConsPlusNormal"/>
              <w:jc w:val="center"/>
            </w:pPr>
            <w:r>
              <w:t>125</w:t>
            </w:r>
          </w:p>
        </w:tc>
        <w:tc>
          <w:tcPr>
            <w:tcW w:w="3912" w:type="dxa"/>
          </w:tcPr>
          <w:p w:rsidR="00D91707" w:rsidRDefault="00D91707">
            <w:pPr>
              <w:pStyle w:val="ConsPlusNormal"/>
              <w:jc w:val="both"/>
            </w:pPr>
            <w:r>
              <w:t>Услуга по проведению социально-медицинского патронажа проводится с целью выявления жалоб, организации гигиенических процедур получателями социальных услуг, соблюдения санитарно-гигиенических правил проживания</w:t>
            </w:r>
          </w:p>
        </w:tc>
      </w:tr>
      <w:tr w:rsidR="00D91707">
        <w:tc>
          <w:tcPr>
            <w:tcW w:w="964" w:type="dxa"/>
          </w:tcPr>
          <w:p w:rsidR="00D91707" w:rsidRDefault="00D91707">
            <w:pPr>
              <w:pStyle w:val="ConsPlusNormal"/>
            </w:pPr>
            <w:r>
              <w:t>2.3</w:t>
            </w:r>
          </w:p>
        </w:tc>
        <w:tc>
          <w:tcPr>
            <w:tcW w:w="12642" w:type="dxa"/>
            <w:gridSpan w:val="5"/>
          </w:tcPr>
          <w:p w:rsidR="00D91707" w:rsidRDefault="00D91707">
            <w:pPr>
              <w:pStyle w:val="ConsPlusNormal"/>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21920">
              <w:r>
                <w:rPr>
                  <w:color w:val="0000FF"/>
                </w:rPr>
                <w:t>&lt;*&gt;</w:t>
              </w:r>
            </w:hyperlink>
          </w:p>
        </w:tc>
      </w:tr>
      <w:tr w:rsidR="00D91707">
        <w:tc>
          <w:tcPr>
            <w:tcW w:w="964" w:type="dxa"/>
          </w:tcPr>
          <w:p w:rsidR="00D91707" w:rsidRDefault="00D91707">
            <w:pPr>
              <w:pStyle w:val="ConsPlusNormal"/>
            </w:pPr>
            <w:r>
              <w:lastRenderedPageBreak/>
              <w:t>2.3.1</w:t>
            </w:r>
          </w:p>
        </w:tc>
        <w:tc>
          <w:tcPr>
            <w:tcW w:w="2494" w:type="dxa"/>
          </w:tcPr>
          <w:p w:rsidR="00D91707" w:rsidRDefault="00D91707">
            <w:pPr>
              <w:pStyle w:val="ConsPlusNormal"/>
            </w:pPr>
            <w:r>
              <w:t>- контроль за приемом лекарств (раздача лекарств), закапывание капель, проведение ингаляций</w:t>
            </w:r>
          </w:p>
        </w:tc>
        <w:tc>
          <w:tcPr>
            <w:tcW w:w="3912" w:type="dxa"/>
          </w:tcPr>
          <w:p w:rsidR="00D91707" w:rsidRDefault="00D91707">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pPr>
            <w:r>
              <w:t>По назначению врача</w:t>
            </w:r>
          </w:p>
        </w:tc>
        <w:tc>
          <w:tcPr>
            <w:tcW w:w="1020" w:type="dxa"/>
            <w:vMerge w:val="restart"/>
          </w:tcPr>
          <w:p w:rsidR="00D91707" w:rsidRDefault="00D91707">
            <w:pPr>
              <w:pStyle w:val="ConsPlusNormal"/>
              <w:jc w:val="center"/>
            </w:pPr>
            <w:r>
              <w:t>14</w:t>
            </w:r>
          </w:p>
        </w:tc>
        <w:tc>
          <w:tcPr>
            <w:tcW w:w="3912" w:type="dxa"/>
            <w:vMerge w:val="restart"/>
          </w:tcPr>
          <w:p w:rsidR="00D91707" w:rsidRDefault="00D91707">
            <w:pPr>
              <w:pStyle w:val="ConsPlusNormal"/>
              <w:jc w:val="both"/>
            </w:pPr>
            <w:r>
              <w:t>Услуга должна способствовать улучшению состояния здоровья, самочувствия, устранять неприятные ощущения. 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pPr>
            <w:r>
              <w:t>2.3.2</w:t>
            </w:r>
          </w:p>
        </w:tc>
        <w:tc>
          <w:tcPr>
            <w:tcW w:w="2494" w:type="dxa"/>
          </w:tcPr>
          <w:p w:rsidR="00D91707" w:rsidRDefault="00D91707">
            <w:pPr>
              <w:pStyle w:val="ConsPlusNormal"/>
            </w:pPr>
            <w:r>
              <w:t>- наложение компрессов, перевязка</w:t>
            </w:r>
          </w:p>
        </w:tc>
        <w:tc>
          <w:tcPr>
            <w:tcW w:w="3912" w:type="dxa"/>
          </w:tcPr>
          <w:p w:rsidR="00D91707" w:rsidRDefault="00D91707">
            <w:pPr>
              <w:pStyle w:val="ConsPlusNormal"/>
              <w:jc w:val="both"/>
            </w:pPr>
            <w:r>
              <w:t>Подготовка медицинских препаратов и изделий медицинского назначения, лекарственных средств и проведение процедуры.</w:t>
            </w:r>
          </w:p>
          <w:p w:rsidR="00D91707" w:rsidRDefault="00D91707">
            <w:pPr>
              <w:pStyle w:val="ConsPlusNormal"/>
              <w:jc w:val="both"/>
            </w:pPr>
            <w:r>
              <w:t>1 услуга - 1 процедура - 1 раз</w:t>
            </w: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pPr>
            <w:r>
              <w:t>2.3.3</w:t>
            </w:r>
          </w:p>
        </w:tc>
        <w:tc>
          <w:tcPr>
            <w:tcW w:w="2494" w:type="dxa"/>
          </w:tcPr>
          <w:p w:rsidR="00D91707" w:rsidRDefault="00D91707">
            <w:pPr>
              <w:pStyle w:val="ConsPlusNormal"/>
            </w:pPr>
            <w:r>
              <w:t>- подкожные, внутримышечные инъекции лекарственных препаратов</w:t>
            </w:r>
          </w:p>
        </w:tc>
        <w:tc>
          <w:tcPr>
            <w:tcW w:w="3912" w:type="dxa"/>
            <w:vMerge w:val="restart"/>
          </w:tcPr>
          <w:p w:rsidR="00D91707" w:rsidRDefault="00D91707">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pPr>
            <w:r>
              <w:t>По назначению врача</w:t>
            </w:r>
          </w:p>
        </w:tc>
        <w:tc>
          <w:tcPr>
            <w:tcW w:w="1020" w:type="dxa"/>
            <w:vMerge w:val="restart"/>
          </w:tcPr>
          <w:p w:rsidR="00D91707" w:rsidRDefault="00D91707">
            <w:pPr>
              <w:pStyle w:val="ConsPlusNormal"/>
              <w:jc w:val="center"/>
            </w:pPr>
            <w:r>
              <w:t>5</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2.3.4</w:t>
            </w:r>
          </w:p>
        </w:tc>
        <w:tc>
          <w:tcPr>
            <w:tcW w:w="2494" w:type="dxa"/>
          </w:tcPr>
          <w:p w:rsidR="00D91707" w:rsidRDefault="00D91707">
            <w:pPr>
              <w:pStyle w:val="ConsPlusNormal"/>
            </w:pPr>
            <w:r>
              <w:t>- внутривенная инъекция</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pPr>
            <w:r>
              <w:t>2.3.5</w:t>
            </w:r>
          </w:p>
        </w:tc>
        <w:tc>
          <w:tcPr>
            <w:tcW w:w="2494" w:type="dxa"/>
          </w:tcPr>
          <w:p w:rsidR="00D91707" w:rsidRDefault="00D91707">
            <w:pPr>
              <w:pStyle w:val="ConsPlusNormal"/>
            </w:pPr>
            <w:r>
              <w:t>- обработка пролежней, раневых поверхностей, опрелостей</w:t>
            </w:r>
          </w:p>
        </w:tc>
        <w:tc>
          <w:tcPr>
            <w:tcW w:w="3912" w:type="dxa"/>
          </w:tcPr>
          <w:p w:rsidR="00D91707" w:rsidRDefault="00D91707">
            <w:pPr>
              <w:pStyle w:val="ConsPlusNormal"/>
              <w:jc w:val="both"/>
            </w:pPr>
            <w:r>
              <w:t>Обработка раневой поверхности лекарственными препаратами и наложение повязки.</w:t>
            </w:r>
          </w:p>
          <w:p w:rsidR="00D91707" w:rsidRDefault="00D91707">
            <w:pPr>
              <w:pStyle w:val="ConsPlusNormal"/>
              <w:jc w:val="both"/>
            </w:pPr>
            <w:r>
              <w:t>1 услуга - 1 процедура - 1 раз</w:t>
            </w:r>
          </w:p>
        </w:tc>
        <w:tc>
          <w:tcPr>
            <w:tcW w:w="1304" w:type="dxa"/>
          </w:tcPr>
          <w:p w:rsidR="00D91707" w:rsidRDefault="00D91707">
            <w:pPr>
              <w:pStyle w:val="ConsPlusNormal"/>
            </w:pPr>
            <w:r>
              <w:t>По назначению врача</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2.4</w:t>
            </w:r>
          </w:p>
        </w:tc>
        <w:tc>
          <w:tcPr>
            <w:tcW w:w="12642" w:type="dxa"/>
            <w:gridSpan w:val="5"/>
          </w:tcPr>
          <w:p w:rsidR="00D91707" w:rsidRDefault="00D91707">
            <w:pPr>
              <w:pStyle w:val="ConsPlusNormal"/>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pPr>
            <w:r>
              <w:t>2.4.1</w:t>
            </w:r>
          </w:p>
        </w:tc>
        <w:tc>
          <w:tcPr>
            <w:tcW w:w="2494" w:type="dxa"/>
          </w:tcPr>
          <w:p w:rsidR="00D91707" w:rsidRDefault="00D91707">
            <w:pPr>
              <w:pStyle w:val="ConsPlusNormal"/>
            </w:pPr>
            <w:r>
              <w:t xml:space="preserve">- витаминотерапия, иммунотерапия </w:t>
            </w:r>
            <w:hyperlink w:anchor="P21920">
              <w:r>
                <w:rPr>
                  <w:color w:val="0000FF"/>
                </w:rPr>
                <w:t>&lt;*&gt;</w:t>
              </w:r>
            </w:hyperlink>
          </w:p>
        </w:tc>
        <w:tc>
          <w:tcPr>
            <w:tcW w:w="3912" w:type="dxa"/>
          </w:tcPr>
          <w:p w:rsidR="00D91707" w:rsidRDefault="00D91707">
            <w:pPr>
              <w:pStyle w:val="ConsPlusNormal"/>
              <w:jc w:val="both"/>
            </w:pPr>
            <w:r>
              <w:t xml:space="preserve">Витаминизация третьего блюда аскорбиновой кислотой с учетом возрастного состава получателей социальной услуги проводится </w:t>
            </w:r>
            <w:r>
              <w:lastRenderedPageBreak/>
              <w:t>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Ежедневно</w:t>
            </w:r>
          </w:p>
        </w:tc>
        <w:tc>
          <w:tcPr>
            <w:tcW w:w="1020" w:type="dxa"/>
          </w:tcPr>
          <w:p w:rsidR="00D91707" w:rsidRDefault="00D91707">
            <w:pPr>
              <w:pStyle w:val="ConsPlusNormal"/>
              <w:jc w:val="center"/>
            </w:pPr>
            <w:r>
              <w:t>125</w:t>
            </w:r>
          </w:p>
        </w:tc>
        <w:tc>
          <w:tcPr>
            <w:tcW w:w="3912" w:type="dxa"/>
          </w:tcPr>
          <w:p w:rsidR="00D91707" w:rsidRDefault="00D91707">
            <w:pPr>
              <w:pStyle w:val="ConsPlusNormal"/>
              <w:jc w:val="both"/>
            </w:pPr>
            <w:r>
              <w:t>Услуга проводится с целью насыщения принимаемой пищи витамином "С", способствует укреплению здоровья</w:t>
            </w:r>
          </w:p>
        </w:tc>
      </w:tr>
      <w:tr w:rsidR="00D91707">
        <w:tc>
          <w:tcPr>
            <w:tcW w:w="964" w:type="dxa"/>
          </w:tcPr>
          <w:p w:rsidR="00D91707" w:rsidRDefault="00D91707">
            <w:pPr>
              <w:pStyle w:val="ConsPlusNormal"/>
            </w:pPr>
            <w:r>
              <w:lastRenderedPageBreak/>
              <w:t>2.4.2</w:t>
            </w:r>
          </w:p>
        </w:tc>
        <w:tc>
          <w:tcPr>
            <w:tcW w:w="2494" w:type="dxa"/>
          </w:tcPr>
          <w:p w:rsidR="00D91707" w:rsidRDefault="00D91707">
            <w:pPr>
              <w:pStyle w:val="ConsPlusNormal"/>
            </w:pPr>
            <w:r>
              <w:t xml:space="preserve">- кислородный коктейль </w:t>
            </w:r>
            <w:hyperlink w:anchor="P21920">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должна обеспечить удовлетворение потребностей клиента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pPr>
            <w:r>
              <w:t>2.5</w:t>
            </w:r>
          </w:p>
        </w:tc>
        <w:tc>
          <w:tcPr>
            <w:tcW w:w="12642" w:type="dxa"/>
            <w:gridSpan w:val="5"/>
          </w:tcPr>
          <w:p w:rsidR="00D91707" w:rsidRDefault="00D91707">
            <w:pPr>
              <w:pStyle w:val="ConsPlusNormal"/>
            </w:pPr>
            <w:r>
              <w:t>Проведение занятий по адаптивной физической культуре:</w:t>
            </w:r>
          </w:p>
        </w:tc>
      </w:tr>
      <w:tr w:rsidR="00D91707">
        <w:tc>
          <w:tcPr>
            <w:tcW w:w="964" w:type="dxa"/>
          </w:tcPr>
          <w:p w:rsidR="00D91707" w:rsidRDefault="00D91707">
            <w:pPr>
              <w:pStyle w:val="ConsPlusNormal"/>
            </w:pPr>
            <w:r>
              <w:t>2.5.1</w:t>
            </w:r>
          </w:p>
        </w:tc>
        <w:tc>
          <w:tcPr>
            <w:tcW w:w="2494" w:type="dxa"/>
          </w:tcPr>
          <w:p w:rsidR="00D91707" w:rsidRDefault="00D91707">
            <w:pPr>
              <w:pStyle w:val="ConsPlusNormal"/>
            </w:pPr>
            <w:r>
              <w:t xml:space="preserve">- подбор индивидуального физкультурно-оздоровительного комплекса </w:t>
            </w:r>
            <w:hyperlink w:anchor="P21920">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pPr>
            <w:r>
              <w:t>2.5.2</w:t>
            </w:r>
          </w:p>
        </w:tc>
        <w:tc>
          <w:tcPr>
            <w:tcW w:w="2494" w:type="dxa"/>
          </w:tcPr>
          <w:p w:rsidR="00D91707" w:rsidRDefault="00D91707">
            <w:pPr>
              <w:pStyle w:val="ConsPlusNormal"/>
            </w:pPr>
            <w:r>
              <w:t xml:space="preserve">- гимнастика </w:t>
            </w:r>
            <w:hyperlink w:anchor="P21920">
              <w:r>
                <w:rPr>
                  <w:color w:val="0000FF"/>
                </w:rPr>
                <w:t>&lt;*&gt;</w:t>
              </w:r>
            </w:hyperlink>
          </w:p>
        </w:tc>
        <w:tc>
          <w:tcPr>
            <w:tcW w:w="3912" w:type="dxa"/>
          </w:tcPr>
          <w:p w:rsidR="00D91707" w:rsidRDefault="00D91707">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D91707" w:rsidRDefault="00D91707">
            <w:pPr>
              <w:pStyle w:val="ConsPlusNormal"/>
              <w:jc w:val="both"/>
            </w:pPr>
            <w:r>
              <w:t>1 услуга - 1 раз</w:t>
            </w:r>
          </w:p>
        </w:tc>
        <w:tc>
          <w:tcPr>
            <w:tcW w:w="1304" w:type="dxa"/>
          </w:tcPr>
          <w:p w:rsidR="00D91707" w:rsidRDefault="00D91707">
            <w:pPr>
              <w:pStyle w:val="ConsPlusNormal"/>
            </w:pPr>
            <w:r>
              <w:t>Ежедневно</w:t>
            </w:r>
          </w:p>
        </w:tc>
        <w:tc>
          <w:tcPr>
            <w:tcW w:w="1020" w:type="dxa"/>
          </w:tcPr>
          <w:p w:rsidR="00D91707" w:rsidRDefault="00D91707">
            <w:pPr>
              <w:pStyle w:val="ConsPlusNormal"/>
              <w:jc w:val="center"/>
            </w:pPr>
            <w:r>
              <w:t>125</w:t>
            </w:r>
          </w:p>
        </w:tc>
        <w:tc>
          <w:tcPr>
            <w:tcW w:w="3912" w:type="dxa"/>
          </w:tcPr>
          <w:p w:rsidR="00D91707" w:rsidRDefault="00D91707">
            <w:pPr>
              <w:pStyle w:val="ConsPlusNormal"/>
              <w:jc w:val="both"/>
            </w:pPr>
            <w:r>
              <w:t>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D91707">
        <w:tc>
          <w:tcPr>
            <w:tcW w:w="964" w:type="dxa"/>
          </w:tcPr>
          <w:p w:rsidR="00D91707" w:rsidRDefault="00D91707">
            <w:pPr>
              <w:pStyle w:val="ConsPlusNormal"/>
            </w:pPr>
            <w:r>
              <w:t>2.6</w:t>
            </w:r>
          </w:p>
        </w:tc>
        <w:tc>
          <w:tcPr>
            <w:tcW w:w="2494" w:type="dxa"/>
          </w:tcPr>
          <w:p w:rsidR="00D91707" w:rsidRDefault="00D91707">
            <w:pPr>
              <w:pStyle w:val="ConsPlusNormal"/>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blPrEx>
          <w:tblBorders>
            <w:insideH w:val="nil"/>
          </w:tblBorders>
        </w:tblPrEx>
        <w:tc>
          <w:tcPr>
            <w:tcW w:w="964" w:type="dxa"/>
            <w:tcBorders>
              <w:bottom w:val="nil"/>
            </w:tcBorders>
          </w:tcPr>
          <w:p w:rsidR="00D91707" w:rsidRDefault="00D91707">
            <w:pPr>
              <w:pStyle w:val="ConsPlusNormal"/>
            </w:pPr>
            <w:r>
              <w:lastRenderedPageBreak/>
              <w:t>2.7</w:t>
            </w:r>
          </w:p>
        </w:tc>
        <w:tc>
          <w:tcPr>
            <w:tcW w:w="12642" w:type="dxa"/>
            <w:gridSpan w:val="5"/>
            <w:tcBorders>
              <w:bottom w:val="nil"/>
            </w:tcBorders>
          </w:tcPr>
          <w:p w:rsidR="00D91707" w:rsidRDefault="00D91707">
            <w:pPr>
              <w:pStyle w:val="ConsPlusNormal"/>
              <w:jc w:val="both"/>
            </w:pPr>
            <w:r>
              <w:t xml:space="preserve">Исключен. - </w:t>
            </w:r>
            <w:hyperlink r:id="rId930">
              <w:r>
                <w:rPr>
                  <w:color w:val="0000FF"/>
                </w:rPr>
                <w:t>Приказ</w:t>
              </w:r>
            </w:hyperlink>
            <w:r>
              <w:t xml:space="preserve"> Минтруда и соцразвития Новосибирской области от 21.12.2021 N 1084</w:t>
            </w:r>
          </w:p>
        </w:tc>
      </w:tr>
      <w:tr w:rsidR="00D91707">
        <w:tc>
          <w:tcPr>
            <w:tcW w:w="964" w:type="dxa"/>
          </w:tcPr>
          <w:p w:rsidR="00D91707" w:rsidRDefault="00D91707">
            <w:pPr>
              <w:pStyle w:val="ConsPlusNormal"/>
              <w:outlineLvl w:val="2"/>
            </w:pPr>
            <w:r>
              <w:t>3</w:t>
            </w:r>
          </w:p>
        </w:tc>
        <w:tc>
          <w:tcPr>
            <w:tcW w:w="12642" w:type="dxa"/>
            <w:gridSpan w:val="5"/>
          </w:tcPr>
          <w:p w:rsidR="00D91707" w:rsidRDefault="00D91707">
            <w:pPr>
              <w:pStyle w:val="ConsPlusNormal"/>
            </w:pPr>
            <w:r>
              <w:t>Социально-психологические услуги</w:t>
            </w:r>
          </w:p>
        </w:tc>
      </w:tr>
      <w:tr w:rsidR="00D91707">
        <w:tc>
          <w:tcPr>
            <w:tcW w:w="964" w:type="dxa"/>
          </w:tcPr>
          <w:p w:rsidR="00D91707" w:rsidRDefault="00D91707">
            <w:pPr>
              <w:pStyle w:val="ConsPlusNormal"/>
            </w:pPr>
            <w:r>
              <w:t>3.1</w:t>
            </w:r>
          </w:p>
        </w:tc>
        <w:tc>
          <w:tcPr>
            <w:tcW w:w="12642" w:type="dxa"/>
            <w:gridSpan w:val="5"/>
          </w:tcPr>
          <w:p w:rsidR="00D91707" w:rsidRDefault="00D91707">
            <w:pPr>
              <w:pStyle w:val="ConsPlusNormal"/>
            </w:pPr>
            <w:r>
              <w:t>Психологическая диагностика и обследование личности:</w:t>
            </w:r>
          </w:p>
        </w:tc>
      </w:tr>
      <w:tr w:rsidR="00D91707">
        <w:tc>
          <w:tcPr>
            <w:tcW w:w="964" w:type="dxa"/>
          </w:tcPr>
          <w:p w:rsidR="00D91707" w:rsidRDefault="00D91707">
            <w:pPr>
              <w:pStyle w:val="ConsPlusNormal"/>
            </w:pPr>
            <w:r>
              <w:t>3.1.1</w:t>
            </w:r>
          </w:p>
        </w:tc>
        <w:tc>
          <w:tcPr>
            <w:tcW w:w="2494" w:type="dxa"/>
          </w:tcPr>
          <w:p w:rsidR="00D91707" w:rsidRDefault="00D91707">
            <w:pPr>
              <w:pStyle w:val="ConsPlusNormal"/>
            </w:pPr>
            <w:r>
              <w:t>- тестирование</w:t>
            </w:r>
          </w:p>
        </w:tc>
        <w:tc>
          <w:tcPr>
            <w:tcW w:w="3912" w:type="dxa"/>
          </w:tcPr>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pPr>
            <w:r>
              <w:t>3.2</w:t>
            </w:r>
          </w:p>
        </w:tc>
        <w:tc>
          <w:tcPr>
            <w:tcW w:w="12642" w:type="dxa"/>
            <w:gridSpan w:val="5"/>
          </w:tcPr>
          <w:p w:rsidR="00D91707" w:rsidRDefault="00D91707">
            <w:pPr>
              <w:pStyle w:val="ConsPlusNormal"/>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pPr>
            <w:r>
              <w:t>3.2.1</w:t>
            </w:r>
          </w:p>
        </w:tc>
        <w:tc>
          <w:tcPr>
            <w:tcW w:w="2494" w:type="dxa"/>
          </w:tcPr>
          <w:p w:rsidR="00D91707" w:rsidRDefault="00D91707">
            <w:pPr>
              <w:pStyle w:val="ConsPlusNormal"/>
            </w:pPr>
            <w:r>
              <w:t>- консультация психолога</w:t>
            </w:r>
          </w:p>
        </w:tc>
        <w:tc>
          <w:tcPr>
            <w:tcW w:w="3912" w:type="dxa"/>
          </w:tcPr>
          <w:p w:rsidR="00D91707" w:rsidRDefault="00D91707">
            <w:pPr>
              <w:pStyle w:val="ConsPlusNormal"/>
              <w:jc w:val="both"/>
            </w:pPr>
            <w:r>
              <w:t>Услуга направлена на личное знакомство и установление контакта с получателем социальной услуги. Выявление в ходе беседы психологических проблем, стоящих перед получателем социальной услуги, оказание помощи в формулировании запроса получателя социальной услуги.</w:t>
            </w:r>
          </w:p>
          <w:p w:rsidR="00D91707" w:rsidRDefault="00D91707">
            <w:pPr>
              <w:pStyle w:val="ConsPlusNormal"/>
              <w:jc w:val="both"/>
            </w:pPr>
            <w:r>
              <w:t>Разъяснение получателю социальной услуги сути проблем и определение возможных путей их решения.</w:t>
            </w:r>
          </w:p>
          <w:p w:rsidR="00D91707" w:rsidRDefault="00D91707">
            <w:pPr>
              <w:pStyle w:val="ConsPlusNormal"/>
              <w:jc w:val="both"/>
            </w:pPr>
            <w:r>
              <w:t xml:space="preserve">Определение реакции получателя социальной услуги на имеющиеся </w:t>
            </w:r>
            <w:r>
              <w:lastRenderedPageBreak/>
              <w:t>проблемы и уровня мотивации к их преодолению.</w:t>
            </w:r>
          </w:p>
          <w:p w:rsidR="00D91707" w:rsidRDefault="00D91707">
            <w:pPr>
              <w:pStyle w:val="ConsPlusNormal"/>
              <w:jc w:val="both"/>
            </w:pPr>
            <w:r>
              <w:t>Разработка для получателя социальной услуги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Социально-психологическое консультирование должно на основе полученной от получателя социальной услуги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c>
          <w:tcPr>
            <w:tcW w:w="964" w:type="dxa"/>
          </w:tcPr>
          <w:p w:rsidR="00D91707" w:rsidRDefault="00D91707">
            <w:pPr>
              <w:pStyle w:val="ConsPlusNormal"/>
            </w:pPr>
            <w:r>
              <w:lastRenderedPageBreak/>
              <w:t>3.3</w:t>
            </w:r>
          </w:p>
        </w:tc>
        <w:tc>
          <w:tcPr>
            <w:tcW w:w="12642" w:type="dxa"/>
            <w:gridSpan w:val="5"/>
          </w:tcPr>
          <w:p w:rsidR="00D91707" w:rsidRDefault="00D91707">
            <w:pPr>
              <w:pStyle w:val="ConsPlusNormal"/>
            </w:pPr>
            <w:r>
              <w:t>Психологическая коррекция:</w:t>
            </w:r>
          </w:p>
        </w:tc>
      </w:tr>
      <w:tr w:rsidR="00D91707">
        <w:tc>
          <w:tcPr>
            <w:tcW w:w="964" w:type="dxa"/>
          </w:tcPr>
          <w:p w:rsidR="00D91707" w:rsidRDefault="00D91707">
            <w:pPr>
              <w:pStyle w:val="ConsPlusNormal"/>
            </w:pPr>
            <w:r>
              <w:t>3.3.1</w:t>
            </w:r>
          </w:p>
        </w:tc>
        <w:tc>
          <w:tcPr>
            <w:tcW w:w="2494" w:type="dxa"/>
          </w:tcPr>
          <w:p w:rsidR="00D91707" w:rsidRDefault="00D91707">
            <w:pPr>
              <w:pStyle w:val="ConsPlusNormal"/>
            </w:pPr>
            <w:r>
              <w:t>- психокоррекционное занятие (индивидуальное)</w:t>
            </w:r>
          </w:p>
        </w:tc>
        <w:tc>
          <w:tcPr>
            <w:tcW w:w="3912" w:type="dxa"/>
          </w:tcPr>
          <w:p w:rsidR="00D91707" w:rsidRDefault="00D91707">
            <w:pPr>
              <w:pStyle w:val="ConsPlusNormal"/>
              <w:jc w:val="both"/>
            </w:pPr>
            <w:r>
              <w:t>Услуга состоит в проведении реабилитационных мероприятий, индивидуальных (групповых) и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pPr>
            <w:r>
              <w:t>Ежемесячно, 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Психологическая 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социальной услуги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pPr>
            <w:r>
              <w:t>3.4</w:t>
            </w:r>
          </w:p>
        </w:tc>
        <w:tc>
          <w:tcPr>
            <w:tcW w:w="2494" w:type="dxa"/>
          </w:tcPr>
          <w:p w:rsidR="00D91707" w:rsidRDefault="00D91707">
            <w:pPr>
              <w:pStyle w:val="ConsPlusNormal"/>
            </w:pPr>
            <w:r>
              <w:t>Социально-психологический патронаж</w:t>
            </w:r>
          </w:p>
        </w:tc>
        <w:tc>
          <w:tcPr>
            <w:tcW w:w="3912" w:type="dxa"/>
          </w:tcPr>
          <w:p w:rsidR="00D91707" w:rsidRDefault="00D91707">
            <w:pPr>
              <w:pStyle w:val="ConsPlusNormal"/>
              <w:jc w:val="both"/>
            </w:pPr>
            <w:r>
              <w:t xml:space="preserve">Систематическое наблюдение за получателем социальной услуги и 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w:t>
            </w:r>
            <w:r>
              <w:lastRenderedPageBreak/>
              <w:t>социально-психологической помощи.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Ежеквартально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Наблюдение и оказание необходимой социально-психологической помощи с целью устранения у получателя социальной услуги психического дискомфорта, личностного и межличностного конфликта</w:t>
            </w:r>
          </w:p>
        </w:tc>
      </w:tr>
      <w:tr w:rsidR="00D91707">
        <w:tc>
          <w:tcPr>
            <w:tcW w:w="964" w:type="dxa"/>
          </w:tcPr>
          <w:p w:rsidR="00D91707" w:rsidRDefault="00D91707">
            <w:pPr>
              <w:pStyle w:val="ConsPlusNormal"/>
              <w:outlineLvl w:val="2"/>
            </w:pPr>
            <w:r>
              <w:lastRenderedPageBreak/>
              <w:t>4</w:t>
            </w:r>
          </w:p>
        </w:tc>
        <w:tc>
          <w:tcPr>
            <w:tcW w:w="12642" w:type="dxa"/>
            <w:gridSpan w:val="5"/>
          </w:tcPr>
          <w:p w:rsidR="00D91707" w:rsidRDefault="00D91707">
            <w:pPr>
              <w:pStyle w:val="ConsPlusNormal"/>
            </w:pPr>
            <w:r>
              <w:t>Социально-педагогические услуги</w:t>
            </w:r>
          </w:p>
        </w:tc>
      </w:tr>
      <w:tr w:rsidR="00D91707">
        <w:tc>
          <w:tcPr>
            <w:tcW w:w="964" w:type="dxa"/>
          </w:tcPr>
          <w:p w:rsidR="00D91707" w:rsidRDefault="00D91707">
            <w:pPr>
              <w:pStyle w:val="ConsPlusNormal"/>
            </w:pPr>
            <w:r>
              <w:t>4.1</w:t>
            </w:r>
          </w:p>
        </w:tc>
        <w:tc>
          <w:tcPr>
            <w:tcW w:w="12642" w:type="dxa"/>
            <w:gridSpan w:val="5"/>
          </w:tcPr>
          <w:p w:rsidR="00D91707" w:rsidRDefault="00D91707">
            <w:pPr>
              <w:pStyle w:val="ConsPlusNormal"/>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pPr>
            <w:r>
              <w:t>4.1.1</w:t>
            </w:r>
          </w:p>
        </w:tc>
        <w:tc>
          <w:tcPr>
            <w:tcW w:w="2494" w:type="dxa"/>
          </w:tcPr>
          <w:p w:rsidR="00D91707" w:rsidRDefault="00D91707">
            <w:pPr>
              <w:pStyle w:val="ConsPlusNormal"/>
            </w:pPr>
            <w:r>
              <w:t>- тестирование</w:t>
            </w:r>
          </w:p>
        </w:tc>
        <w:tc>
          <w:tcPr>
            <w:tcW w:w="3912" w:type="dxa"/>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социальной услуги, влияющих на отклонения в его поведении.</w:t>
            </w:r>
          </w:p>
          <w:p w:rsidR="00D91707" w:rsidRDefault="00D91707">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социальной услуги, попавшему в кризисную или конфликтную ситуацию</w:t>
            </w:r>
          </w:p>
        </w:tc>
      </w:tr>
      <w:tr w:rsidR="00D91707">
        <w:tc>
          <w:tcPr>
            <w:tcW w:w="964" w:type="dxa"/>
          </w:tcPr>
          <w:p w:rsidR="00D91707" w:rsidRDefault="00D91707">
            <w:pPr>
              <w:pStyle w:val="ConsPlusNormal"/>
            </w:pPr>
            <w:r>
              <w:t>4.1.2</w:t>
            </w:r>
          </w:p>
        </w:tc>
        <w:tc>
          <w:tcPr>
            <w:tcW w:w="2494" w:type="dxa"/>
          </w:tcPr>
          <w:p w:rsidR="00D91707" w:rsidRDefault="00D91707">
            <w:pPr>
              <w:pStyle w:val="ConsPlusNormal"/>
            </w:pPr>
            <w:r>
              <w:t>- коррекционное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в форме бесед, разъяснений, рекомендаций для усвоения знаний, умений, навыков, которые получатель социальной услуги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lastRenderedPageBreak/>
              <w:t>1 услуга - 1 занятие</w:t>
            </w:r>
          </w:p>
        </w:tc>
        <w:tc>
          <w:tcPr>
            <w:tcW w:w="1304" w:type="dxa"/>
          </w:tcPr>
          <w:p w:rsidR="00D91707" w:rsidRDefault="00D91707">
            <w:pPr>
              <w:pStyle w:val="ConsPlusNormal"/>
            </w:pPr>
            <w:r>
              <w:lastRenderedPageBreak/>
              <w:t>Ежедневно</w:t>
            </w:r>
          </w:p>
        </w:tc>
        <w:tc>
          <w:tcPr>
            <w:tcW w:w="1020" w:type="dxa"/>
          </w:tcPr>
          <w:p w:rsidR="00D91707" w:rsidRDefault="00D91707">
            <w:pPr>
              <w:pStyle w:val="ConsPlusNormal"/>
              <w:jc w:val="center"/>
            </w:pPr>
            <w:r>
              <w:t>125</w:t>
            </w:r>
          </w:p>
        </w:tc>
        <w:tc>
          <w:tcPr>
            <w:tcW w:w="3912" w:type="dxa"/>
            <w:vMerge w:val="restart"/>
          </w:tcPr>
          <w:p w:rsidR="00D91707" w:rsidRDefault="00D91707">
            <w:pPr>
              <w:pStyle w:val="ConsPlusNormal"/>
              <w:jc w:val="both"/>
            </w:pPr>
            <w:r>
              <w:t xml:space="preserve">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социальной услуги с целью </w:t>
            </w:r>
            <w:r>
              <w:lastRenderedPageBreak/>
              <w:t>обеспечить соответствие этих отклонений возрастным нормативам, требованиям социальной среды и интересам получателя социальной услуги</w:t>
            </w:r>
          </w:p>
        </w:tc>
      </w:tr>
      <w:tr w:rsidR="00D91707">
        <w:tc>
          <w:tcPr>
            <w:tcW w:w="964" w:type="dxa"/>
          </w:tcPr>
          <w:p w:rsidR="00D91707" w:rsidRDefault="00D91707">
            <w:pPr>
              <w:pStyle w:val="ConsPlusNormal"/>
            </w:pPr>
            <w:r>
              <w:lastRenderedPageBreak/>
              <w:t>4.1.3</w:t>
            </w:r>
          </w:p>
        </w:tc>
        <w:tc>
          <w:tcPr>
            <w:tcW w:w="2494" w:type="dxa"/>
          </w:tcPr>
          <w:p w:rsidR="00D91707" w:rsidRDefault="00D91707">
            <w:pPr>
              <w:pStyle w:val="ConsPlusNormal"/>
            </w:pPr>
            <w:r>
              <w:t>- коррекционное занятие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25</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4.1.4</w:t>
            </w:r>
          </w:p>
        </w:tc>
        <w:tc>
          <w:tcPr>
            <w:tcW w:w="2494" w:type="dxa"/>
          </w:tcPr>
          <w:p w:rsidR="00D91707" w:rsidRDefault="00D91707">
            <w:pPr>
              <w:pStyle w:val="ConsPlusNormal"/>
            </w:pPr>
            <w:r>
              <w:t>- занятие с логопедом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pPr>
            <w:r>
              <w:t>2 раза в неделю</w:t>
            </w:r>
          </w:p>
        </w:tc>
        <w:tc>
          <w:tcPr>
            <w:tcW w:w="1020" w:type="dxa"/>
          </w:tcPr>
          <w:p w:rsidR="00D91707" w:rsidRDefault="00D91707">
            <w:pPr>
              <w:pStyle w:val="ConsPlusNormal"/>
              <w:jc w:val="center"/>
            </w:pPr>
            <w:r>
              <w:t>50</w:t>
            </w:r>
          </w:p>
        </w:tc>
        <w:tc>
          <w:tcPr>
            <w:tcW w:w="3912" w:type="dxa"/>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pPr>
            <w:r>
              <w:t>4.1.5</w:t>
            </w:r>
          </w:p>
        </w:tc>
        <w:tc>
          <w:tcPr>
            <w:tcW w:w="2494" w:type="dxa"/>
          </w:tcPr>
          <w:p w:rsidR="00D91707" w:rsidRDefault="00D91707">
            <w:pPr>
              <w:pStyle w:val="ConsPlusNormal"/>
            </w:pPr>
            <w:r>
              <w:t>- музыкальное занятие (групповое)</w:t>
            </w:r>
          </w:p>
        </w:tc>
        <w:tc>
          <w:tcPr>
            <w:tcW w:w="3912" w:type="dxa"/>
          </w:tcPr>
          <w:p w:rsidR="00D91707" w:rsidRDefault="00D91707">
            <w:pPr>
              <w:pStyle w:val="ConsPlusNormal"/>
              <w:jc w:val="both"/>
            </w:pPr>
            <w:r>
              <w:t>Проведение групповых занятий (группы не более 7 человек) с детьми.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pPr>
            <w:r>
              <w:t>2 раза в неделю</w:t>
            </w:r>
          </w:p>
        </w:tc>
        <w:tc>
          <w:tcPr>
            <w:tcW w:w="1020" w:type="dxa"/>
          </w:tcPr>
          <w:p w:rsidR="00D91707" w:rsidRDefault="00D91707">
            <w:pPr>
              <w:pStyle w:val="ConsPlusNormal"/>
              <w:jc w:val="center"/>
            </w:pPr>
            <w:r>
              <w:t>50</w:t>
            </w:r>
          </w:p>
        </w:tc>
        <w:tc>
          <w:tcPr>
            <w:tcW w:w="3912" w:type="dxa"/>
          </w:tcPr>
          <w:p w:rsidR="00D91707" w:rsidRDefault="00D91707">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тестировании для определения направлений развития музыкальных способностей</w:t>
            </w:r>
          </w:p>
        </w:tc>
      </w:tr>
      <w:tr w:rsidR="00D91707">
        <w:tc>
          <w:tcPr>
            <w:tcW w:w="964" w:type="dxa"/>
          </w:tcPr>
          <w:p w:rsidR="00D91707" w:rsidRDefault="00D91707">
            <w:pPr>
              <w:pStyle w:val="ConsPlusNormal"/>
            </w:pPr>
            <w:r>
              <w:t>4.2</w:t>
            </w:r>
          </w:p>
        </w:tc>
        <w:tc>
          <w:tcPr>
            <w:tcW w:w="12642" w:type="dxa"/>
            <w:gridSpan w:val="5"/>
          </w:tcPr>
          <w:p w:rsidR="00D91707" w:rsidRDefault="00D91707">
            <w:pPr>
              <w:pStyle w:val="ConsPlusNormal"/>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pPr>
            <w:r>
              <w:lastRenderedPageBreak/>
              <w:t>4.2.1</w:t>
            </w:r>
          </w:p>
        </w:tc>
        <w:tc>
          <w:tcPr>
            <w:tcW w:w="2494" w:type="dxa"/>
          </w:tcPr>
          <w:p w:rsidR="00D91707" w:rsidRDefault="00D91707">
            <w:pPr>
              <w:pStyle w:val="ConsPlusNormal"/>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pPr>
            <w:r>
              <w:t>Ежемесячно</w:t>
            </w:r>
          </w:p>
        </w:tc>
        <w:tc>
          <w:tcPr>
            <w:tcW w:w="1020" w:type="dxa"/>
          </w:tcPr>
          <w:p w:rsidR="00D91707" w:rsidRDefault="00D91707">
            <w:pPr>
              <w:pStyle w:val="ConsPlusNormal"/>
              <w:jc w:val="center"/>
            </w:pPr>
            <w:r>
              <w:t>6</w:t>
            </w:r>
          </w:p>
        </w:tc>
        <w:tc>
          <w:tcPr>
            <w:tcW w:w="3912" w:type="dxa"/>
            <w:vMerge w:val="restart"/>
          </w:tcPr>
          <w:p w:rsidR="00D91707" w:rsidRDefault="00D91707">
            <w:pPr>
              <w:pStyle w:val="ConsPlusNormal"/>
              <w:jc w:val="both"/>
            </w:pPr>
            <w:r>
              <w:t>Организация досуга (праздники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w:t>
            </w:r>
          </w:p>
          <w:p w:rsidR="00D91707" w:rsidRDefault="00D91707">
            <w:pPr>
              <w:pStyle w:val="ConsPlusNormal"/>
              <w:jc w:val="both"/>
            </w:pPr>
            <w:r>
              <w:t>Создание развивающей среды для проведения настольно-печатных игр, спортивно-групповых игр, проведение музыкальных викторин, праздничных тематических вечеров.</w:t>
            </w:r>
          </w:p>
          <w:p w:rsidR="00D91707" w:rsidRDefault="00D91707">
            <w:pPr>
              <w:pStyle w:val="ConsPlusNormal"/>
              <w:jc w:val="both"/>
            </w:pPr>
            <w:r>
              <w:t>Услуга должна способствовать привлечению получателей социальных услуг к активной кружковой работе, формированию общего и культурного кругозора в сфере общения, повышению творческой активности, развитию мыслительных процессов в игре, воспитанию личностных черт характера (толерантности, доброжелательности, сдержанности, юмора), умению принимать и выполнять правила коллективной игры</w:t>
            </w:r>
          </w:p>
        </w:tc>
      </w:tr>
      <w:tr w:rsidR="00D91707">
        <w:tc>
          <w:tcPr>
            <w:tcW w:w="964" w:type="dxa"/>
          </w:tcPr>
          <w:p w:rsidR="00D91707" w:rsidRDefault="00D91707">
            <w:pPr>
              <w:pStyle w:val="ConsPlusNormal"/>
            </w:pPr>
            <w:r>
              <w:t>4.2.2</w:t>
            </w:r>
          </w:p>
        </w:tc>
        <w:tc>
          <w:tcPr>
            <w:tcW w:w="2494" w:type="dxa"/>
          </w:tcPr>
          <w:p w:rsidR="00D91707" w:rsidRDefault="00D91707">
            <w:pPr>
              <w:pStyle w:val="ConsPlusNormal"/>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Услуга состоит в проведении бесед, лекций, практических занятий, обеспечении доступа к просмотру телевизора.</w:t>
            </w:r>
          </w:p>
          <w:p w:rsidR="00D91707" w:rsidRDefault="00D91707">
            <w:pPr>
              <w:pStyle w:val="ConsPlusNormal"/>
              <w:jc w:val="both"/>
            </w:pPr>
            <w:r>
              <w:t>1 услуга - 1 раз</w:t>
            </w:r>
          </w:p>
        </w:tc>
        <w:tc>
          <w:tcPr>
            <w:tcW w:w="1304" w:type="dxa"/>
          </w:tcPr>
          <w:p w:rsidR="00D91707" w:rsidRDefault="00D91707">
            <w:pPr>
              <w:pStyle w:val="ConsPlusNormal"/>
            </w:pPr>
            <w:r>
              <w:t>2 раза в неделю</w:t>
            </w:r>
          </w:p>
        </w:tc>
        <w:tc>
          <w:tcPr>
            <w:tcW w:w="1020" w:type="dxa"/>
          </w:tcPr>
          <w:p w:rsidR="00D91707" w:rsidRDefault="00D91707">
            <w:pPr>
              <w:pStyle w:val="ConsPlusNormal"/>
              <w:jc w:val="center"/>
            </w:pPr>
            <w:r>
              <w:t>50</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4.3</w:t>
            </w:r>
          </w:p>
        </w:tc>
        <w:tc>
          <w:tcPr>
            <w:tcW w:w="2494" w:type="dxa"/>
          </w:tcPr>
          <w:p w:rsidR="00D91707" w:rsidRDefault="00D91707">
            <w:pPr>
              <w:pStyle w:val="ConsPlusNormal"/>
            </w:pPr>
            <w:r>
              <w:t>Социально-педагогический патронаж</w:t>
            </w:r>
          </w:p>
        </w:tc>
        <w:tc>
          <w:tcPr>
            <w:tcW w:w="3912" w:type="dxa"/>
          </w:tcPr>
          <w:p w:rsidR="00D91707" w:rsidRDefault="00D91707">
            <w:pPr>
              <w:pStyle w:val="ConsPlusNormal"/>
              <w:jc w:val="both"/>
            </w:pPr>
            <w:r>
              <w:t>Посещение получателя социальной услуги с целью оказания своевременной педагогической помощи.</w:t>
            </w:r>
          </w:p>
          <w:p w:rsidR="00D91707" w:rsidRDefault="00D91707">
            <w:pPr>
              <w:pStyle w:val="ConsPlusNormal"/>
              <w:jc w:val="both"/>
            </w:pPr>
            <w:r>
              <w:t>1 услуга - 1 раз</w:t>
            </w:r>
          </w:p>
        </w:tc>
        <w:tc>
          <w:tcPr>
            <w:tcW w:w="1304" w:type="dxa"/>
          </w:tcPr>
          <w:p w:rsidR="00D91707" w:rsidRDefault="00D91707">
            <w:pPr>
              <w:pStyle w:val="ConsPlusNormal"/>
            </w:pPr>
            <w:r>
              <w:t>Ежедневно</w:t>
            </w:r>
          </w:p>
        </w:tc>
        <w:tc>
          <w:tcPr>
            <w:tcW w:w="1020" w:type="dxa"/>
          </w:tcPr>
          <w:p w:rsidR="00D91707" w:rsidRDefault="00D91707">
            <w:pPr>
              <w:pStyle w:val="ConsPlusNormal"/>
              <w:jc w:val="center"/>
            </w:pPr>
            <w:r>
              <w:t>125</w:t>
            </w:r>
          </w:p>
        </w:tc>
        <w:tc>
          <w:tcPr>
            <w:tcW w:w="3912" w:type="dxa"/>
          </w:tcPr>
          <w:p w:rsidR="00D91707" w:rsidRDefault="00D91707">
            <w:pPr>
              <w:pStyle w:val="ConsPlusNormal"/>
              <w:jc w:val="both"/>
            </w:pPr>
            <w:r>
              <w:t xml:space="preserve">Социально-педагогический патронаж - социально-педагогическая услуга, заключающаяся в систематическом наблюдении за получателем социальной услуги для своевременного выявления ситуаций педагогического дискомфорта или межличностного конфликта и других ситуаций, могущих усугубить трудную жизненную </w:t>
            </w:r>
            <w:r>
              <w:lastRenderedPageBreak/>
              <w:t>ситуацию, и оказания им при необходимости социально-педагогической помощи</w:t>
            </w:r>
          </w:p>
        </w:tc>
      </w:tr>
      <w:tr w:rsidR="00D91707">
        <w:tc>
          <w:tcPr>
            <w:tcW w:w="964" w:type="dxa"/>
          </w:tcPr>
          <w:p w:rsidR="00D91707" w:rsidRDefault="00D91707">
            <w:pPr>
              <w:pStyle w:val="ConsPlusNormal"/>
              <w:outlineLvl w:val="2"/>
            </w:pPr>
            <w:r>
              <w:lastRenderedPageBreak/>
              <w:t>5</w:t>
            </w:r>
          </w:p>
        </w:tc>
        <w:tc>
          <w:tcPr>
            <w:tcW w:w="12642" w:type="dxa"/>
            <w:gridSpan w:val="5"/>
          </w:tcPr>
          <w:p w:rsidR="00D91707" w:rsidRDefault="00D91707">
            <w:pPr>
              <w:pStyle w:val="ConsPlusNormal"/>
            </w:pPr>
            <w:r>
              <w:t>Социально-трудовые услуги</w:t>
            </w:r>
          </w:p>
        </w:tc>
      </w:tr>
      <w:tr w:rsidR="00D91707">
        <w:tc>
          <w:tcPr>
            <w:tcW w:w="964" w:type="dxa"/>
          </w:tcPr>
          <w:p w:rsidR="00D91707" w:rsidRDefault="00D91707">
            <w:pPr>
              <w:pStyle w:val="ConsPlusNormal"/>
            </w:pPr>
            <w:r>
              <w:t>5.1</w:t>
            </w:r>
          </w:p>
        </w:tc>
        <w:tc>
          <w:tcPr>
            <w:tcW w:w="2494" w:type="dxa"/>
          </w:tcPr>
          <w:p w:rsidR="00D91707" w:rsidRDefault="00D91707">
            <w:pPr>
              <w:pStyle w:val="ConsPlusNormal"/>
            </w:pPr>
            <w: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3912" w:type="dxa"/>
          </w:tcPr>
          <w:p w:rsidR="00D91707" w:rsidRDefault="00D91707">
            <w:pPr>
              <w:pStyle w:val="ConsPlusNormal"/>
              <w:jc w:val="both"/>
            </w:pPr>
            <w:r>
              <w:t>Осуществление взаимодействия с учреждениями образования/учебными центрами по вопросам получения образования или обучения получателя услуги и предоставление ему необходимых документов.</w:t>
            </w:r>
          </w:p>
          <w:p w:rsidR="00D91707" w:rsidRDefault="00D91707">
            <w:pPr>
              <w:pStyle w:val="ConsPlusNormal"/>
              <w:jc w:val="both"/>
            </w:pPr>
            <w:r>
              <w:t>1 услуга - 1 раз</w:t>
            </w:r>
          </w:p>
        </w:tc>
        <w:tc>
          <w:tcPr>
            <w:tcW w:w="1304" w:type="dxa"/>
          </w:tcPr>
          <w:p w:rsidR="00D91707" w:rsidRDefault="00D91707">
            <w:pPr>
              <w:pStyle w:val="ConsPlusNormal"/>
            </w:pPr>
            <w:r>
              <w:t>По назначению ПМПК</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Организация помощи в получении образования детьми-инвалидами в соответствии с их способностями должна заключаться в создании системы непрерывного образования, включающей учреждения начального образования, с учетом физических возможностей и умственных способностей получателей социальных услуг. Условия обучения должны включать в себя использование адаптивных методов обучения и воспитания, специальных учебников, учебных пособий, специальных технических средств обучения, проведение групповых и индивидуальных коррекционных занятий, обеспечение доступа в здания образовательных организаций и другие условия. Обучающиеся дети-инвалиды должны иметь возможность обучаться по индивидуальному учебному плану</w:t>
            </w:r>
          </w:p>
        </w:tc>
      </w:tr>
      <w:tr w:rsidR="00D91707">
        <w:tc>
          <w:tcPr>
            <w:tcW w:w="964" w:type="dxa"/>
          </w:tcPr>
          <w:p w:rsidR="00D91707" w:rsidRDefault="00D91707">
            <w:pPr>
              <w:pStyle w:val="ConsPlusNormal"/>
              <w:outlineLvl w:val="2"/>
            </w:pPr>
            <w:r>
              <w:t>6</w:t>
            </w:r>
          </w:p>
        </w:tc>
        <w:tc>
          <w:tcPr>
            <w:tcW w:w="12642" w:type="dxa"/>
            <w:gridSpan w:val="5"/>
          </w:tcPr>
          <w:p w:rsidR="00D91707" w:rsidRDefault="00D91707">
            <w:pPr>
              <w:pStyle w:val="ConsPlusNormal"/>
            </w:pPr>
            <w:r>
              <w:t>Социально-правовые услуги</w:t>
            </w:r>
          </w:p>
        </w:tc>
      </w:tr>
      <w:tr w:rsidR="00D91707">
        <w:tc>
          <w:tcPr>
            <w:tcW w:w="964" w:type="dxa"/>
          </w:tcPr>
          <w:p w:rsidR="00D91707" w:rsidRDefault="00D91707">
            <w:pPr>
              <w:pStyle w:val="ConsPlusNormal"/>
            </w:pPr>
            <w:r>
              <w:t>6.1</w:t>
            </w:r>
          </w:p>
        </w:tc>
        <w:tc>
          <w:tcPr>
            <w:tcW w:w="2494" w:type="dxa"/>
          </w:tcPr>
          <w:p w:rsidR="00D91707" w:rsidRDefault="00D91707">
            <w:pPr>
              <w:pStyle w:val="ConsPlusNormal"/>
            </w:pPr>
            <w:r>
              <w:t xml:space="preserve">Оказание помощи в получении юридических услуг (в том числе </w:t>
            </w:r>
            <w:r>
              <w:lastRenderedPageBreak/>
              <w:t>консультирование)</w:t>
            </w:r>
          </w:p>
        </w:tc>
        <w:tc>
          <w:tcPr>
            <w:tcW w:w="3912" w:type="dxa"/>
          </w:tcPr>
          <w:p w:rsidR="00D91707" w:rsidRDefault="00D91707">
            <w:pPr>
              <w:pStyle w:val="ConsPlusNormal"/>
              <w:jc w:val="both"/>
            </w:pPr>
            <w:r>
              <w:lastRenderedPageBreak/>
              <w:t xml:space="preserve">Разъяснение квалифицированными специалистами интересующих получателя социальных услуг проблем, </w:t>
            </w:r>
            <w:r>
              <w:lastRenderedPageBreak/>
              <w:t>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 xml:space="preserve">По необходимости не </w:t>
            </w:r>
            <w:r>
              <w:lastRenderedPageBreak/>
              <w:t>менее 1 раза</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Оказание помощи в получении юридических услуг должно обеспечивать разъяснение сути </w:t>
            </w:r>
            <w:r>
              <w:lastRenderedPageBreak/>
              <w:t>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D91707">
        <w:tc>
          <w:tcPr>
            <w:tcW w:w="964" w:type="dxa"/>
          </w:tcPr>
          <w:p w:rsidR="00D91707" w:rsidRDefault="00D91707">
            <w:pPr>
              <w:pStyle w:val="ConsPlusNormal"/>
              <w:outlineLvl w:val="2"/>
            </w:pPr>
            <w:r>
              <w:lastRenderedPageBreak/>
              <w:t>7</w:t>
            </w:r>
          </w:p>
        </w:tc>
        <w:tc>
          <w:tcPr>
            <w:tcW w:w="12642" w:type="dxa"/>
            <w:gridSpan w:val="5"/>
          </w:tcPr>
          <w:p w:rsidR="00D91707" w:rsidRDefault="00D91707">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pPr>
            <w:r>
              <w:t>7.1</w:t>
            </w:r>
          </w:p>
        </w:tc>
        <w:tc>
          <w:tcPr>
            <w:tcW w:w="2494" w:type="dxa"/>
          </w:tcPr>
          <w:p w:rsidR="00D91707" w:rsidRDefault="00D91707">
            <w:pPr>
              <w:pStyle w:val="ConsPlusNormal"/>
            </w:pPr>
            <w:r>
              <w:t>Обучение инвалидов (детей-инвалидов) пользованию техническими средствами реабилитации</w:t>
            </w:r>
          </w:p>
        </w:tc>
        <w:tc>
          <w:tcPr>
            <w:tcW w:w="3912" w:type="dxa"/>
          </w:tcPr>
          <w:p w:rsidR="00D91707" w:rsidRDefault="00D91707">
            <w:pPr>
              <w:pStyle w:val="ConsPlusNormal"/>
              <w:jc w:val="both"/>
            </w:pPr>
            <w:r>
              <w:t>Обучение и формирование устойчивых навыков пользования техническими средствами реабилитации.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125</w:t>
            </w:r>
          </w:p>
        </w:tc>
        <w:tc>
          <w:tcPr>
            <w:tcW w:w="3912" w:type="dxa"/>
          </w:tcPr>
          <w:p w:rsidR="00D91707" w:rsidRDefault="00D91707">
            <w:pPr>
              <w:pStyle w:val="ConsPlusNormal"/>
              <w:jc w:val="both"/>
            </w:pPr>
            <w:r>
              <w:t>При предоставлении услуги у получателя социальной услуги происходит расширение двигательного режима, возможностей использования технических средств реабилитации в домашних условиях, что дает удовлетворение его способности к самостоятельности</w:t>
            </w:r>
          </w:p>
        </w:tc>
      </w:tr>
      <w:tr w:rsidR="00D91707">
        <w:tc>
          <w:tcPr>
            <w:tcW w:w="964" w:type="dxa"/>
          </w:tcPr>
          <w:p w:rsidR="00D91707" w:rsidRDefault="00D91707">
            <w:pPr>
              <w:pStyle w:val="ConsPlusNormal"/>
            </w:pPr>
            <w:r>
              <w:t>7.2</w:t>
            </w:r>
          </w:p>
        </w:tc>
        <w:tc>
          <w:tcPr>
            <w:tcW w:w="12642" w:type="dxa"/>
            <w:gridSpan w:val="5"/>
          </w:tcPr>
          <w:p w:rsidR="00D91707" w:rsidRDefault="00D91707">
            <w:pPr>
              <w:pStyle w:val="ConsPlusNormal"/>
            </w:pPr>
            <w:r>
              <w:t xml:space="preserve">Проведение социально-реабилитационных мероприятий в сфере социального обслуживания: </w:t>
            </w:r>
            <w:hyperlink w:anchor="P21920">
              <w:r>
                <w:rPr>
                  <w:color w:val="0000FF"/>
                </w:rPr>
                <w:t>&lt;*&gt;</w:t>
              </w:r>
            </w:hyperlink>
          </w:p>
        </w:tc>
      </w:tr>
      <w:tr w:rsidR="00D91707">
        <w:tc>
          <w:tcPr>
            <w:tcW w:w="964" w:type="dxa"/>
          </w:tcPr>
          <w:p w:rsidR="00D91707" w:rsidRDefault="00D91707">
            <w:pPr>
              <w:pStyle w:val="ConsPlusNormal"/>
            </w:pPr>
            <w:r>
              <w:t>7.2.1</w:t>
            </w:r>
          </w:p>
        </w:tc>
        <w:tc>
          <w:tcPr>
            <w:tcW w:w="2494" w:type="dxa"/>
          </w:tcPr>
          <w:p w:rsidR="00D91707" w:rsidRDefault="00D91707">
            <w:pPr>
              <w:pStyle w:val="ConsPlusNormal"/>
            </w:pPr>
            <w:r>
              <w:t>- массаж местный</w:t>
            </w:r>
          </w:p>
        </w:tc>
        <w:tc>
          <w:tcPr>
            <w:tcW w:w="3912" w:type="dxa"/>
          </w:tcPr>
          <w:p w:rsidR="00D91707" w:rsidRDefault="00D91707">
            <w:pPr>
              <w:pStyle w:val="ConsPlusNormal"/>
              <w:jc w:val="both"/>
            </w:pPr>
            <w:r>
              <w:t xml:space="preserve">Подготовка получателя социальной </w:t>
            </w:r>
            <w:r>
              <w:lastRenderedPageBreak/>
              <w:t>услуги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 xml:space="preserve">По </w:t>
            </w:r>
            <w:r>
              <w:lastRenderedPageBreak/>
              <w:t>назначению врача</w:t>
            </w:r>
          </w:p>
        </w:tc>
        <w:tc>
          <w:tcPr>
            <w:tcW w:w="1020" w:type="dxa"/>
          </w:tcPr>
          <w:p w:rsidR="00D91707" w:rsidRDefault="00D91707">
            <w:pPr>
              <w:pStyle w:val="ConsPlusNormal"/>
              <w:jc w:val="center"/>
            </w:pPr>
            <w:r>
              <w:lastRenderedPageBreak/>
              <w:t>10</w:t>
            </w:r>
          </w:p>
        </w:tc>
        <w:tc>
          <w:tcPr>
            <w:tcW w:w="3912" w:type="dxa"/>
          </w:tcPr>
          <w:p w:rsidR="00D91707" w:rsidRDefault="00D91707">
            <w:pPr>
              <w:pStyle w:val="ConsPlusNormal"/>
              <w:jc w:val="both"/>
            </w:pPr>
            <w:r>
              <w:t xml:space="preserve">Услуга направлена на повышение </w:t>
            </w:r>
            <w:r>
              <w:lastRenderedPageBreak/>
              <w:t>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социальной услуги</w:t>
            </w:r>
          </w:p>
        </w:tc>
      </w:tr>
      <w:tr w:rsidR="00D91707">
        <w:tc>
          <w:tcPr>
            <w:tcW w:w="964" w:type="dxa"/>
          </w:tcPr>
          <w:p w:rsidR="00D91707" w:rsidRDefault="00D91707">
            <w:pPr>
              <w:pStyle w:val="ConsPlusNormal"/>
            </w:pPr>
            <w:r>
              <w:lastRenderedPageBreak/>
              <w:t>7.2.2</w:t>
            </w:r>
          </w:p>
        </w:tc>
        <w:tc>
          <w:tcPr>
            <w:tcW w:w="2494" w:type="dxa"/>
          </w:tcPr>
          <w:p w:rsidR="00D91707" w:rsidRDefault="00D91707">
            <w:pPr>
              <w:pStyle w:val="ConsPlusNormal"/>
            </w:pPr>
            <w:r>
              <w:t>- физиотерапия</w:t>
            </w:r>
          </w:p>
        </w:tc>
        <w:tc>
          <w:tcPr>
            <w:tcW w:w="3912" w:type="dxa"/>
          </w:tcPr>
          <w:p w:rsidR="00D91707" w:rsidRDefault="00D91707">
            <w:pPr>
              <w:pStyle w:val="ConsPlusNormal"/>
              <w:jc w:val="both"/>
            </w:pPr>
            <w:r>
              <w:t>Подготовка получателя социальной услуги к физиотерапевтическим процедурам: светолечению, теплолечению, электролечению, электрофорезу с лекарственными препаратами и др. Проведение процедуры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социальной услуги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pPr>
            <w:r>
              <w:t>7.3</w:t>
            </w:r>
          </w:p>
        </w:tc>
        <w:tc>
          <w:tcPr>
            <w:tcW w:w="12642" w:type="dxa"/>
            <w:gridSpan w:val="5"/>
          </w:tcPr>
          <w:p w:rsidR="00D91707" w:rsidRDefault="00D91707">
            <w:pPr>
              <w:pStyle w:val="ConsPlusNormal"/>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c>
          <w:tcPr>
            <w:tcW w:w="964" w:type="dxa"/>
          </w:tcPr>
          <w:p w:rsidR="00D91707" w:rsidRDefault="00D91707">
            <w:pPr>
              <w:pStyle w:val="ConsPlusNormal"/>
            </w:pPr>
            <w:r>
              <w:t>7.3.1</w:t>
            </w:r>
          </w:p>
        </w:tc>
        <w:tc>
          <w:tcPr>
            <w:tcW w:w="2494" w:type="dxa"/>
          </w:tcPr>
          <w:p w:rsidR="00D91707" w:rsidRDefault="00D91707">
            <w:pPr>
              <w:pStyle w:val="ConsPlusNormal"/>
            </w:pPr>
            <w:r>
              <w:t>- индивидуальное занятие</w:t>
            </w:r>
          </w:p>
        </w:tc>
        <w:tc>
          <w:tcPr>
            <w:tcW w:w="3912" w:type="dxa"/>
          </w:tcPr>
          <w:p w:rsidR="00D91707" w:rsidRDefault="00D91707">
            <w:pPr>
              <w:pStyle w:val="ConsPlusNormal"/>
              <w:jc w:val="both"/>
            </w:pPr>
            <w:r>
              <w:t>Проведение индивидуальных практических занятий по обучению получателя социальной услуги доступным социально-средовым и бытовым навыкам.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занятие</w:t>
            </w:r>
          </w:p>
        </w:tc>
        <w:tc>
          <w:tcPr>
            <w:tcW w:w="1304" w:type="dxa"/>
          </w:tcPr>
          <w:p w:rsidR="00D91707" w:rsidRDefault="00D91707">
            <w:pPr>
              <w:pStyle w:val="ConsPlusNormal"/>
            </w:pPr>
            <w:r>
              <w:t>Не менее 1-го занятия ежедневно</w:t>
            </w:r>
          </w:p>
        </w:tc>
        <w:tc>
          <w:tcPr>
            <w:tcW w:w="1020" w:type="dxa"/>
          </w:tcPr>
          <w:p w:rsidR="00D91707" w:rsidRDefault="00D91707">
            <w:pPr>
              <w:pStyle w:val="ConsPlusNormal"/>
              <w:jc w:val="center"/>
            </w:pPr>
            <w:r>
              <w:t>125</w:t>
            </w:r>
          </w:p>
        </w:tc>
        <w:tc>
          <w:tcPr>
            <w:tcW w:w="3912" w:type="dxa"/>
          </w:tcPr>
          <w:p w:rsidR="00D91707" w:rsidRDefault="00D91707">
            <w:pPr>
              <w:pStyle w:val="ConsPlusNormal"/>
              <w:jc w:val="both"/>
            </w:pPr>
            <w:r>
              <w:t>Обучение навыкам поведения в быту и общественных местах должно обеспечивать социальную реабилитацию получателей услуги, повышение их интеллектуального уровня и адаптацию к сложившимся условиям жизни и быта</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37" w:name="P21920"/>
      <w:bookmarkEnd w:id="37"/>
      <w:r>
        <w:t>&lt;*&gt; - при наличии лицензии на осуществление медицинской деятельности.</w:t>
      </w:r>
    </w:p>
    <w:p w:rsidR="00D91707" w:rsidRDefault="00D91707">
      <w:pPr>
        <w:pStyle w:val="ConsPlusNormal"/>
        <w:jc w:val="both"/>
      </w:pPr>
      <w:r>
        <w:t xml:space="preserve">(п. 15 введен </w:t>
      </w:r>
      <w:hyperlink r:id="rId931">
        <w:r>
          <w:rPr>
            <w:color w:val="0000FF"/>
          </w:rPr>
          <w:t>приказом</w:t>
        </w:r>
      </w:hyperlink>
      <w:r>
        <w:t xml:space="preserve"> Минтруда и соцразвития Новосибирской области от 27.12.2018 N 1450)</w:t>
      </w:r>
    </w:p>
    <w:p w:rsidR="00D91707" w:rsidRDefault="00D91707">
      <w:pPr>
        <w:pStyle w:val="ConsPlusNormal"/>
        <w:ind w:firstLine="540"/>
        <w:jc w:val="both"/>
      </w:pPr>
    </w:p>
    <w:p w:rsidR="00D91707" w:rsidRDefault="00D91707">
      <w:pPr>
        <w:pStyle w:val="ConsPlusTitle"/>
        <w:ind w:firstLine="540"/>
        <w:jc w:val="both"/>
        <w:outlineLvl w:val="1"/>
      </w:pPr>
      <w:r>
        <w:t>16. Стандарты социальных услуг, предоставляемых семьям с детьми-инвалидами, детьми с ограниченными возможностями в возрасте от 0 до 11 лет, для прохождения реабилитационно-диагностической программы в полустационарной форме в условиях кратковременного пребывания.</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5 рабочих дня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12642" w:type="dxa"/>
            <w:gridSpan w:val="5"/>
          </w:tcPr>
          <w:p w:rsidR="00D91707" w:rsidRDefault="00D91707">
            <w:pPr>
              <w:pStyle w:val="ConsPlusNormal"/>
              <w:jc w:val="both"/>
            </w:pPr>
            <w:r>
              <w:t>Социально-бытовые услуги</w:t>
            </w:r>
          </w:p>
        </w:tc>
      </w:tr>
      <w:tr w:rsidR="00D91707">
        <w:tc>
          <w:tcPr>
            <w:tcW w:w="964" w:type="dxa"/>
          </w:tcPr>
          <w:p w:rsidR="00D91707" w:rsidRDefault="00D91707">
            <w:pPr>
              <w:pStyle w:val="ConsPlusNormal"/>
              <w:jc w:val="both"/>
            </w:pPr>
            <w:r>
              <w:t>1.1</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 xml:space="preserve">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наблюдением специалистов на </w:t>
            </w:r>
            <w:r>
              <w:lastRenderedPageBreak/>
              <w:t>основании реальных возможностей и с учетом медицинских показаний.</w:t>
            </w:r>
          </w:p>
          <w:p w:rsidR="00D91707" w:rsidRDefault="00D91707">
            <w:pPr>
              <w:pStyle w:val="ConsPlusNormal"/>
              <w:jc w:val="both"/>
            </w:pPr>
            <w:r>
              <w:t>Специалисты, оказывающие услугу ребенку: врач, логопед, дефектолог, социальный педагог, воспитатель; родителю: социальный педагог.</w:t>
            </w:r>
          </w:p>
          <w:p w:rsidR="00D91707" w:rsidRDefault="00D91707">
            <w:pPr>
              <w:pStyle w:val="ConsPlusNormal"/>
              <w:jc w:val="both"/>
            </w:pPr>
            <w:r>
              <w:t>В услугу входит: регистрация обращения, прием документов на обслуживание, заключение договора с получателем социальных услуг, скрининговая диагностика, анкета и т.п.</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w:t>
            </w:r>
            <w:r>
              <w:lastRenderedPageBreak/>
              <w:t>использование вспомогательных технических средств реабилитации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jc w:val="both"/>
              <w:outlineLvl w:val="2"/>
            </w:pPr>
            <w:r>
              <w:lastRenderedPageBreak/>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22206">
              <w:r>
                <w:rPr>
                  <w:color w:val="0000FF"/>
                </w:rPr>
                <w:t>&lt;*&gt;</w:t>
              </w:r>
            </w:hyperlink>
            <w:r>
              <w:t>:</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 Сбор анамнеза жизни и болезни у самого получателя социальных услуг. Фиксация результатов осмотра. Услугу оказывают: педиатр, терапевт.</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Проведение первичного медицинского осмотра включает в себя мероприятия по первичному осмотру врачом с целью определения объективного состояния получателя социальных услуг, его физического и психологического состояния</w:t>
            </w:r>
          </w:p>
        </w:tc>
      </w:tr>
      <w:tr w:rsidR="00D91707">
        <w:tc>
          <w:tcPr>
            <w:tcW w:w="964" w:type="dxa"/>
          </w:tcPr>
          <w:p w:rsidR="00D91707" w:rsidRDefault="00D91707">
            <w:pPr>
              <w:pStyle w:val="ConsPlusNormal"/>
              <w:jc w:val="both"/>
            </w:pPr>
            <w:r>
              <w:t>2.2</w:t>
            </w:r>
          </w:p>
        </w:tc>
        <w:tc>
          <w:tcPr>
            <w:tcW w:w="2494" w:type="dxa"/>
          </w:tcPr>
          <w:p w:rsidR="00D91707" w:rsidRDefault="00D91707">
            <w:pPr>
              <w:pStyle w:val="ConsPlusNormal"/>
              <w:jc w:val="both"/>
            </w:pPr>
            <w:r>
              <w:t xml:space="preserve">Консультирование по социально-медицинским вопросам (в том числе по вопросам поддержания и </w:t>
            </w:r>
            <w:r>
              <w:lastRenderedPageBreak/>
              <w:t>сохранения здоровья получателей социальных услуг, проведения оздоровительных мероприятий)</w:t>
            </w:r>
          </w:p>
        </w:tc>
        <w:tc>
          <w:tcPr>
            <w:tcW w:w="3912" w:type="dxa"/>
          </w:tcPr>
          <w:p w:rsidR="00D91707" w:rsidRDefault="00D91707">
            <w:pPr>
              <w:pStyle w:val="ConsPlusNormal"/>
              <w:jc w:val="both"/>
            </w:pPr>
            <w:r>
              <w:lastRenderedPageBreak/>
              <w:t xml:space="preserve">Личное знакомство и установление контакта с получателем социальных услуг. Выявление проблем, стоящих перед ним. Разъяснение сути проблем и подготовка рекомендаций. Услугу </w:t>
            </w:r>
            <w:r>
              <w:lastRenderedPageBreak/>
              <w:t>оказывают: педиатр, психиатр, невролог.</w:t>
            </w:r>
          </w:p>
          <w:p w:rsidR="00D91707" w:rsidRDefault="00D91707">
            <w:pPr>
              <w:pStyle w:val="ConsPlusNormal"/>
              <w:jc w:val="both"/>
            </w:pPr>
            <w:r>
              <w:t>1 услуга - 1 консультация</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 xml:space="preserve">Консультирование по социально-медицинским вопросам обеспечивает оказание квалифицированной помощи получателю услуги в правильном понимании и решении стоящих перед </w:t>
            </w:r>
            <w:r>
              <w:lastRenderedPageBreak/>
              <w:t>ним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заболеваний, обучение родственников больных практическим навыкам общего ухода за ними и др.)</w:t>
            </w:r>
          </w:p>
        </w:tc>
      </w:tr>
      <w:tr w:rsidR="00D91707">
        <w:tc>
          <w:tcPr>
            <w:tcW w:w="964" w:type="dxa"/>
          </w:tcPr>
          <w:p w:rsidR="00D91707" w:rsidRDefault="00D91707">
            <w:pPr>
              <w:pStyle w:val="ConsPlusNormal"/>
              <w:jc w:val="both"/>
            </w:pPr>
            <w:r>
              <w:lastRenderedPageBreak/>
              <w:t>2.3</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22206">
              <w:r>
                <w:rPr>
                  <w:color w:val="0000FF"/>
                </w:rPr>
                <w:t>&lt;*&gt;</w:t>
              </w:r>
            </w:hyperlink>
            <w:r>
              <w:t>:</w:t>
            </w:r>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 Измерение температуры тела получателей услуг. Занесение информации в медицинскую карту получателя социальных услуг.</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получателям. При оказании услуги необходима особая корректность обслуживающего персонала по отношению к получателю социальных услуг. Услуга обеспечивает снятие и фиксирование результатов</w:t>
            </w:r>
          </w:p>
        </w:tc>
      </w:tr>
      <w:tr w:rsidR="00D91707">
        <w:tc>
          <w:tcPr>
            <w:tcW w:w="964" w:type="dxa"/>
          </w:tcPr>
          <w:p w:rsidR="00D91707" w:rsidRDefault="00D91707">
            <w:pPr>
              <w:pStyle w:val="ConsPlusNormal"/>
              <w:jc w:val="both"/>
            </w:pPr>
            <w:r>
              <w:t>2.3.2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 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прием врача-</w:t>
            </w:r>
            <w:r>
              <w:lastRenderedPageBreak/>
              <w:t>специалиста в учреждении</w:t>
            </w:r>
          </w:p>
        </w:tc>
        <w:tc>
          <w:tcPr>
            <w:tcW w:w="3912" w:type="dxa"/>
          </w:tcPr>
          <w:p w:rsidR="00D91707" w:rsidRDefault="00D91707">
            <w:pPr>
              <w:pStyle w:val="ConsPlusNormal"/>
              <w:jc w:val="both"/>
            </w:pPr>
            <w:r>
              <w:lastRenderedPageBreak/>
              <w:t xml:space="preserve">Проведение осмотра получателя </w:t>
            </w:r>
            <w:r>
              <w:lastRenderedPageBreak/>
              <w:t>социальных услуг, выяснение анамнеза заболевания, выявление факторов риска развития заболевания.</w:t>
            </w:r>
          </w:p>
          <w:p w:rsidR="00D91707" w:rsidRDefault="00D91707">
            <w:pPr>
              <w:pStyle w:val="ConsPlusNormal"/>
              <w:jc w:val="both"/>
            </w:pPr>
            <w:r>
              <w:t>Услугу оказывают специалисты: невролог, психиатр, врач функциональной диагностики.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За курс </w:t>
            </w:r>
            <w:r>
              <w:lastRenderedPageBreak/>
              <w:t>реабилитации</w:t>
            </w:r>
          </w:p>
        </w:tc>
        <w:tc>
          <w:tcPr>
            <w:tcW w:w="1020" w:type="dxa"/>
          </w:tcPr>
          <w:p w:rsidR="00D91707" w:rsidRDefault="00D91707">
            <w:pPr>
              <w:pStyle w:val="ConsPlusNormal"/>
              <w:jc w:val="center"/>
            </w:pPr>
            <w:r>
              <w:lastRenderedPageBreak/>
              <w:t>3</w:t>
            </w:r>
          </w:p>
        </w:tc>
        <w:tc>
          <w:tcPr>
            <w:tcW w:w="3912" w:type="dxa"/>
          </w:tcPr>
          <w:p w:rsidR="00D91707" w:rsidRDefault="00D91707">
            <w:pPr>
              <w:pStyle w:val="ConsPlusNormal"/>
              <w:jc w:val="both"/>
            </w:pPr>
            <w:r>
              <w:t xml:space="preserve">Организация консультирования о </w:t>
            </w:r>
            <w:r>
              <w:lastRenderedPageBreak/>
              <w:t>конкретных действиях, необходимых для решения различных социально-медицинских проблем получателя социальных услуг, проведении специализированных обследований (ЭЭГ, УЗИ)</w:t>
            </w:r>
          </w:p>
        </w:tc>
      </w:tr>
      <w:tr w:rsidR="00D91707">
        <w:tc>
          <w:tcPr>
            <w:tcW w:w="964" w:type="dxa"/>
          </w:tcPr>
          <w:p w:rsidR="00D91707" w:rsidRDefault="00D91707">
            <w:pPr>
              <w:pStyle w:val="ConsPlusNormal"/>
              <w:jc w:val="both"/>
            </w:pPr>
            <w:r>
              <w:lastRenderedPageBreak/>
              <w:t>2.4.2</w:t>
            </w:r>
          </w:p>
        </w:tc>
        <w:tc>
          <w:tcPr>
            <w:tcW w:w="2494" w:type="dxa"/>
          </w:tcPr>
          <w:p w:rsidR="00D91707" w:rsidRDefault="00D91707">
            <w:pPr>
              <w:pStyle w:val="ConsPlusNormal"/>
              <w:jc w:val="both"/>
            </w:pPr>
            <w:r>
              <w:t>- оформление эпикриза с рекомендациями</w:t>
            </w:r>
          </w:p>
        </w:tc>
        <w:tc>
          <w:tcPr>
            <w:tcW w:w="3912" w:type="dxa"/>
          </w:tcPr>
          <w:p w:rsidR="00D91707" w:rsidRDefault="00D91707">
            <w:pPr>
              <w:pStyle w:val="ConsPlusNormal"/>
              <w:jc w:val="both"/>
            </w:pPr>
            <w:r>
              <w:t>Знакомство с медицинской документацией и обобщение данных о получателе социальных услуг. Фиксация обобщенных данных результатов проведения лечебно-оздоровительных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(режим, наблюдение или консультирование медицинскими специалистами, лечебно-оздоровительные действия и др.).</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выписке</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Выдача получателю социальных услуг эпикриза с рекомендациями специалистов учреждения: врача функциональной диагностики, невролога, психиатра, педиатра</w:t>
            </w:r>
          </w:p>
        </w:tc>
      </w:tr>
      <w:tr w:rsidR="00D91707">
        <w:tc>
          <w:tcPr>
            <w:tcW w:w="964" w:type="dxa"/>
          </w:tcPr>
          <w:p w:rsidR="00D91707" w:rsidRDefault="00D91707">
            <w:pPr>
              <w:pStyle w:val="ConsPlusNormal"/>
              <w:jc w:val="both"/>
            </w:pPr>
            <w:r>
              <w:t>2.5</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22206">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lastRenderedPageBreak/>
              <w:t>2.5.2</w:t>
            </w:r>
          </w:p>
        </w:tc>
        <w:tc>
          <w:tcPr>
            <w:tcW w:w="2494" w:type="dxa"/>
          </w:tcPr>
          <w:p w:rsidR="00D91707" w:rsidRDefault="00D91707">
            <w:pPr>
              <w:pStyle w:val="ConsPlusNormal"/>
              <w:jc w:val="both"/>
            </w:pPr>
            <w:r>
              <w:t xml:space="preserve">- гимнастика </w:t>
            </w:r>
            <w:hyperlink w:anchor="P22206">
              <w:r>
                <w:rPr>
                  <w:color w:val="0000FF"/>
                </w:rPr>
                <w:t>&lt;*&gt;</w:t>
              </w:r>
            </w:hyperlink>
          </w:p>
        </w:tc>
        <w:tc>
          <w:tcPr>
            <w:tcW w:w="3912" w:type="dxa"/>
          </w:tcPr>
          <w:p w:rsidR="00D91707" w:rsidRDefault="00D91707">
            <w:pPr>
              <w:pStyle w:val="ConsPlusNormal"/>
              <w:jc w:val="both"/>
            </w:pPr>
            <w:r>
              <w:t>Проведение гимнастики в зависимости от возраста, пола, состояния здоровья, с целью поддержания активного образа жизни.</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обеспечивает овладение получателем социальных услуг доступным и безопасным для здоровья комплексом физических упражнений в целях систематического выполнения для укрепления его здоровья</w:t>
            </w:r>
          </w:p>
        </w:tc>
      </w:tr>
      <w:tr w:rsidR="00D91707">
        <w:tc>
          <w:tcPr>
            <w:tcW w:w="964" w:type="dxa"/>
          </w:tcPr>
          <w:p w:rsidR="00D91707" w:rsidRDefault="00D91707">
            <w:pPr>
              <w:pStyle w:val="ConsPlusNormal"/>
              <w:jc w:val="both"/>
            </w:pPr>
            <w:r>
              <w:t>2.6</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xml:space="preserve">- фитотерапия </w:t>
            </w:r>
            <w:hyperlink w:anchor="P22206">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обеспечивает удовлетворение потребностей получателя социальных услуг в своевременном проведении предписанных процедур, способствует улучшению состояния здоровья</w:t>
            </w:r>
          </w:p>
        </w:tc>
      </w:tr>
      <w:tr w:rsidR="00D91707">
        <w:tc>
          <w:tcPr>
            <w:tcW w:w="964" w:type="dxa"/>
          </w:tcPr>
          <w:p w:rsidR="00D91707" w:rsidRDefault="00D91707">
            <w:pPr>
              <w:pStyle w:val="ConsPlusNormal"/>
              <w:jc w:val="both"/>
            </w:pPr>
            <w:r>
              <w:t>2.6.2</w:t>
            </w:r>
          </w:p>
        </w:tc>
        <w:tc>
          <w:tcPr>
            <w:tcW w:w="2494" w:type="dxa"/>
          </w:tcPr>
          <w:p w:rsidR="00D91707" w:rsidRDefault="00D91707">
            <w:pPr>
              <w:pStyle w:val="ConsPlusNormal"/>
              <w:jc w:val="both"/>
            </w:pPr>
            <w:r>
              <w:t>- кислородный коктейль</w:t>
            </w:r>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обеспечивает удовлетворение потребностей получателя социальных услуг в своевременном проведении предписанных процедур, способствует улучшению состояния здоровья</w:t>
            </w:r>
          </w:p>
        </w:tc>
      </w:tr>
      <w:tr w:rsidR="00D91707">
        <w:tc>
          <w:tcPr>
            <w:tcW w:w="964" w:type="dxa"/>
          </w:tcPr>
          <w:p w:rsidR="00D91707" w:rsidRDefault="00D91707">
            <w:pPr>
              <w:pStyle w:val="ConsPlusNormal"/>
              <w:jc w:val="both"/>
            </w:pPr>
            <w:r>
              <w:t>2.7</w:t>
            </w:r>
          </w:p>
        </w:tc>
        <w:tc>
          <w:tcPr>
            <w:tcW w:w="2494" w:type="dxa"/>
          </w:tcPr>
          <w:p w:rsidR="00D91707" w:rsidRDefault="00D91707">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1 услуга -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Предоставление услуги обеспечивает обучение членов семьи и оказание им квалифицированной помощи в проведении мероприятий по реабилитации в домашних условиях и адаптации к сложившимся условиям жизни и быта</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jc w:val="both"/>
            </w:pPr>
            <w:r>
              <w:lastRenderedPageBreak/>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При тестировании проводятся оценочные процедуры для разработки индивидуальной программы ранней помощи. 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 ограничений жизнедеятельности и здоровья (МКФ). Оценка других аспектов развития ребенка и его взаимодействия с социальным окружением:</w:t>
            </w:r>
          </w:p>
          <w:p w:rsidR="00D91707" w:rsidRDefault="00D91707">
            <w:pPr>
              <w:pStyle w:val="ConsPlusNormal"/>
              <w:jc w:val="both"/>
            </w:pPr>
            <w:r>
              <w:t>- качество взаимодействия и отношений ребенка с родителями, другими непосредственно ухаживающими за ребенком лицами, в семье, с другими детьми;</w:t>
            </w:r>
          </w:p>
          <w:p w:rsidR="00D91707" w:rsidRDefault="00D91707">
            <w:pPr>
              <w:pStyle w:val="ConsPlusNormal"/>
              <w:jc w:val="both"/>
            </w:pPr>
            <w:r>
              <w:t>- анализ показателей психофизического здоровья ребенка;</w:t>
            </w:r>
          </w:p>
          <w:p w:rsidR="00D91707" w:rsidRDefault="00D91707">
            <w:pPr>
              <w:pStyle w:val="ConsPlusNormal"/>
              <w:jc w:val="both"/>
            </w:pPr>
            <w:r>
              <w:t>- оценка вовлеченности и поведения ребенка и его родителей в повседневных естественных жизненных ситуациях;</w:t>
            </w:r>
          </w:p>
          <w:p w:rsidR="00D91707" w:rsidRDefault="00D91707">
            <w:pPr>
              <w:pStyle w:val="ConsPlusNormal"/>
              <w:jc w:val="both"/>
            </w:pPr>
            <w:r>
              <w:t>- оценка состояния, потребностей и ресурсов семьи;</w:t>
            </w:r>
          </w:p>
          <w:p w:rsidR="00D91707" w:rsidRDefault="00D91707">
            <w:pPr>
              <w:pStyle w:val="ConsPlusNormal"/>
              <w:jc w:val="both"/>
            </w:pPr>
            <w:r>
              <w:t>- обсуждение с родителями результатов оценки.</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 Услуга предоставляется для обеспечения удовлетворенности получателей социальных услуг (семьи)</w:t>
            </w:r>
          </w:p>
        </w:tc>
      </w:tr>
      <w:tr w:rsidR="00D91707">
        <w:tc>
          <w:tcPr>
            <w:tcW w:w="964" w:type="dxa"/>
          </w:tcPr>
          <w:p w:rsidR="00D91707" w:rsidRDefault="00D91707">
            <w:pPr>
              <w:pStyle w:val="ConsPlusNormal"/>
              <w:jc w:val="both"/>
            </w:pPr>
            <w:r>
              <w:t>3.1.2</w:t>
            </w:r>
          </w:p>
        </w:tc>
        <w:tc>
          <w:tcPr>
            <w:tcW w:w="2494" w:type="dxa"/>
          </w:tcPr>
          <w:p w:rsidR="00D91707" w:rsidRDefault="00D91707">
            <w:pPr>
              <w:pStyle w:val="ConsPlusNormal"/>
              <w:jc w:val="both"/>
            </w:pPr>
            <w:r>
              <w:t>- составление индивидуального плана социально-</w:t>
            </w:r>
            <w:r>
              <w:lastRenderedPageBreak/>
              <w:t>психологической реабилитации</w:t>
            </w:r>
          </w:p>
        </w:tc>
        <w:tc>
          <w:tcPr>
            <w:tcW w:w="3912" w:type="dxa"/>
          </w:tcPr>
          <w:p w:rsidR="00D91707" w:rsidRDefault="00D91707">
            <w:pPr>
              <w:pStyle w:val="ConsPlusNormal"/>
              <w:jc w:val="both"/>
            </w:pPr>
            <w:r>
              <w:lastRenderedPageBreak/>
              <w:t>По итогам тестирования при участии родителей составляется индивидуальный план социально-</w:t>
            </w:r>
            <w:r>
              <w:lastRenderedPageBreak/>
              <w:t>психологической реабилитации ребенка и сопровождения семьи.</w:t>
            </w:r>
          </w:p>
          <w:p w:rsidR="00D91707" w:rsidRDefault="00D91707">
            <w:pPr>
              <w:pStyle w:val="ConsPlusNormal"/>
              <w:jc w:val="both"/>
            </w:pPr>
            <w:r>
              <w:t>Заключается договор с семьей на реализацию индивидуального плана социально-психологической реабилитации.</w:t>
            </w:r>
          </w:p>
          <w:p w:rsidR="00D91707" w:rsidRDefault="00D91707">
            <w:pPr>
              <w:pStyle w:val="ConsPlusNormal"/>
              <w:jc w:val="both"/>
            </w:pPr>
            <w:r>
              <w:t>1 услуга - раз</w:t>
            </w:r>
          </w:p>
        </w:tc>
        <w:tc>
          <w:tcPr>
            <w:tcW w:w="1304" w:type="dxa"/>
          </w:tcPr>
          <w:p w:rsidR="00D91707" w:rsidRDefault="00D91707">
            <w:pPr>
              <w:pStyle w:val="ConsPlusNormal"/>
              <w:jc w:val="both"/>
            </w:pPr>
            <w:r>
              <w:lastRenderedPageBreak/>
              <w:t xml:space="preserve">При поступлении и далее - </w:t>
            </w:r>
            <w:r>
              <w:lastRenderedPageBreak/>
              <w:t>по необходимости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Результатом являются рекомендации родителям по выполнению индивидуального плана социально-</w:t>
            </w:r>
            <w:r>
              <w:lastRenderedPageBreak/>
              <w:t>психологической реабилитации</w:t>
            </w:r>
          </w:p>
        </w:tc>
      </w:tr>
      <w:tr w:rsidR="00D91707">
        <w:tc>
          <w:tcPr>
            <w:tcW w:w="964" w:type="dxa"/>
          </w:tcPr>
          <w:p w:rsidR="00D91707" w:rsidRDefault="00D91707">
            <w:pPr>
              <w:pStyle w:val="ConsPlusNormal"/>
              <w:jc w:val="both"/>
            </w:pPr>
            <w:r>
              <w:lastRenderedPageBreak/>
              <w:t>3.1.3</w:t>
            </w:r>
          </w:p>
        </w:tc>
        <w:tc>
          <w:tcPr>
            <w:tcW w:w="2494" w:type="dxa"/>
          </w:tcPr>
          <w:p w:rsidR="00D91707" w:rsidRDefault="00D91707">
            <w:pPr>
              <w:pStyle w:val="ConsPlusNormal"/>
              <w:jc w:val="both"/>
            </w:pPr>
            <w:r>
              <w:t>- подготовка характеристик</w:t>
            </w:r>
          </w:p>
        </w:tc>
        <w:tc>
          <w:tcPr>
            <w:tcW w:w="3912" w:type="dxa"/>
          </w:tcPr>
          <w:p w:rsidR="00D91707" w:rsidRDefault="00D91707">
            <w:pPr>
              <w:pStyle w:val="ConsPlusNormal"/>
              <w:jc w:val="both"/>
            </w:pPr>
            <w:r>
              <w:t>Составление характеристики на основе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Достоверность и обоснованность результатов обеспечиваются комплексностью примененных методов, практическими результатами коррекционно-педагогического воздействия</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 xml:space="preserve">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 оказание помощи в формулировании запроса получателя социальных услуг. Разъяснение получателю социальных услуг сути проблем и определение возможных путей их решения. Определение реакции получателя социальных услуг на имеющиеся проблемы и уровня мотивации к их преодолению. Разработка для получателя социальных услуг рекомендаций по решению стоящих </w:t>
            </w:r>
            <w:r>
              <w:lastRenderedPageBreak/>
              <w:t>перед ним психологических проблем. Консультация может оказываться получателю социальных услуг в том числе дистанционно.</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Социально-психологическое консультирование на основе полученной от получателя социальных услуг информации и обсуждения с ним возникших социально-психологических проблем помогает ему раскрыть и мобилизовать внутренние ресурсы и найти способы решения этих проблем</w:t>
            </w:r>
          </w:p>
        </w:tc>
      </w:tr>
      <w:tr w:rsidR="00D91707">
        <w:tc>
          <w:tcPr>
            <w:tcW w:w="964" w:type="dxa"/>
          </w:tcPr>
          <w:p w:rsidR="00D91707" w:rsidRDefault="00D91707">
            <w:pPr>
              <w:pStyle w:val="ConsPlusNormal"/>
              <w:jc w:val="both"/>
            </w:pPr>
            <w:r>
              <w:lastRenderedPageBreak/>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3.3.1</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Услуга состоит в проведении занятий (в том числе интегрированных) совместно с родителем и ребенком, направленных на снятие ограничений жизнедеятельности и развитие универсальных адаптационных психологических навыков (коммуникативных навыков, самоконтроля, саморегуляции, стрессоустойчивости и т.п.), налаживание детско-родительских взаимоотношений.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Психокоррекция как активное психологическое воздействие обеспечивает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позволяет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t>3.3.2</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Услуга состоит в проведении занятий, направленных на снятие ограничений жизнедеятельности и развитие универсальных адаптационных психологических навыков (коммуникативных навыков, самоконтроля, саморегуляции, стрессоустойчивости и т.п.), налаживание детско-родительских взаимоотношений.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Психокоррекция как активное психологическое воздействие обеспечивает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позволяет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lastRenderedPageBreak/>
              <w:t>3.4</w:t>
            </w:r>
          </w:p>
        </w:tc>
        <w:tc>
          <w:tcPr>
            <w:tcW w:w="2494" w:type="dxa"/>
          </w:tcPr>
          <w:p w:rsidR="00D91707" w:rsidRDefault="00D91707">
            <w:pPr>
              <w:pStyle w:val="ConsPlusNormal"/>
              <w:jc w:val="both"/>
            </w:pPr>
            <w:r>
              <w:t>Обучение родителей основам социально-психологических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1 услуга -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Предоставление услуги обеспечивает обучение членов семьи и оказание им квалифицированной помощи в проведении мероприятий по социально-психологической реабилитации и адаптации к сложившимся условиям жизни и быта</w:t>
            </w: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Услугу оказывают воспитатель/музыкальный руководитель.</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2</w:t>
            </w:r>
          </w:p>
        </w:tc>
        <w:tc>
          <w:tcPr>
            <w:tcW w:w="3912" w:type="dxa"/>
            <w:vMerge w:val="restart"/>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направлены на удовлетворение социокультурных и духовных запросов получателей социальных услуг, способствуют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t>4.1.2</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Услуга состоит в проведении бесед, лекций, практических занятий ручным трудом и т.п.</w:t>
            </w:r>
          </w:p>
          <w:p w:rsidR="00D91707" w:rsidRDefault="00D91707">
            <w:pPr>
              <w:pStyle w:val="ConsPlusNormal"/>
              <w:jc w:val="both"/>
            </w:pPr>
            <w:r>
              <w:t>Услугу оказывает воспитатель.</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2</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4.1.3</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Услуга состоит в предоставлении получателям социальных услуг печатных изданий, настольных дидактических игр и пособий.</w:t>
            </w:r>
          </w:p>
          <w:p w:rsidR="00D91707" w:rsidRDefault="00D91707">
            <w:pPr>
              <w:pStyle w:val="ConsPlusNormal"/>
              <w:jc w:val="both"/>
            </w:pPr>
            <w:r>
              <w:t>Услугу предоставляет воспитатель.</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jc w:val="both"/>
            </w:pPr>
            <w:r>
              <w:t>4.2.1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 Услугу оказывают специалисты: дефектолог, логопед, воспитатель.</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 получателя социальных услуг, влияющих на отклонения в его поведении. 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c>
          <w:tcPr>
            <w:tcW w:w="964" w:type="dxa"/>
          </w:tcPr>
          <w:p w:rsidR="00D91707" w:rsidRDefault="00D91707">
            <w:pPr>
              <w:pStyle w:val="ConsPlusNormal"/>
              <w:jc w:val="both"/>
            </w:pPr>
            <w:r>
              <w:t>4.2.2</w:t>
            </w:r>
          </w:p>
        </w:tc>
        <w:tc>
          <w:tcPr>
            <w:tcW w:w="2494" w:type="dxa"/>
          </w:tcPr>
          <w:p w:rsidR="00D91707" w:rsidRDefault="00D91707">
            <w:pPr>
              <w:pStyle w:val="ConsPlusNormal"/>
              <w:jc w:val="both"/>
            </w:pPr>
            <w:r>
              <w:t>- консультация педагога</w:t>
            </w:r>
          </w:p>
        </w:tc>
        <w:tc>
          <w:tcPr>
            <w:tcW w:w="3912" w:type="dxa"/>
          </w:tcPr>
          <w:p w:rsidR="00D91707" w:rsidRDefault="00D91707">
            <w:pPr>
              <w:pStyle w:val="ConsPlusNormal"/>
              <w:jc w:val="both"/>
            </w:pPr>
            <w:r>
              <w:t>Проведение индивидуальной консультации с участием педагога для решения социально-педагогических проблем, интерпретация результатов и подведение итогов тестирования. Услугу оказывают специалисты: дефектолог, социальный педагог, воспитатель, монтессори-педагог.</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3</w:t>
            </w:r>
          </w:p>
        </w:tc>
        <w:tc>
          <w:tcPr>
            <w:tcW w:w="3912" w:type="dxa"/>
            <w:vMerge w:val="restart"/>
          </w:tcPr>
          <w:p w:rsidR="00D91707" w:rsidRDefault="00D91707">
            <w:pPr>
              <w:pStyle w:val="ConsPlusNormal"/>
              <w:jc w:val="both"/>
            </w:pPr>
            <w:r>
              <w:t>Консультация педагога (логопеда) заключается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c>
          <w:tcPr>
            <w:tcW w:w="964" w:type="dxa"/>
          </w:tcPr>
          <w:p w:rsidR="00D91707" w:rsidRDefault="00D91707">
            <w:pPr>
              <w:pStyle w:val="ConsPlusNormal"/>
              <w:jc w:val="both"/>
            </w:pPr>
            <w:r>
              <w:t>4.2.3</w:t>
            </w:r>
          </w:p>
        </w:tc>
        <w:tc>
          <w:tcPr>
            <w:tcW w:w="2494" w:type="dxa"/>
          </w:tcPr>
          <w:p w:rsidR="00D91707" w:rsidRDefault="00D91707">
            <w:pPr>
              <w:pStyle w:val="ConsPlusNormal"/>
              <w:jc w:val="both"/>
            </w:pPr>
            <w:r>
              <w:t>- консультация логопеда</w:t>
            </w:r>
          </w:p>
        </w:tc>
        <w:tc>
          <w:tcPr>
            <w:tcW w:w="3912" w:type="dxa"/>
          </w:tcPr>
          <w:p w:rsidR="00D91707" w:rsidRDefault="00D91707">
            <w:pPr>
              <w:pStyle w:val="ConsPlusNormal"/>
              <w:jc w:val="both"/>
            </w:pPr>
            <w:r>
              <w:t xml:space="preserve">Проведение индивидуальной консультации с участием логопеда для решения социально-педагогических </w:t>
            </w:r>
            <w:r>
              <w:lastRenderedPageBreak/>
              <w:t>проблем, интерпретация результатов и подведение итогов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4.2.4</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Проведение групповых, в том числе интегрированных, занятий с детьми и с их родителями для усвоения знаний, умений, навыков, которые ребенок не может усвоить самостоятельно.</w:t>
            </w:r>
          </w:p>
          <w:p w:rsidR="00D91707" w:rsidRDefault="00D91707">
            <w:pPr>
              <w:pStyle w:val="ConsPlusNormal"/>
              <w:jc w:val="both"/>
            </w:pPr>
            <w:r>
              <w:t>Услугу оказывает воспитатель.</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c>
          <w:tcPr>
            <w:tcW w:w="964" w:type="dxa"/>
          </w:tcPr>
          <w:p w:rsidR="00D91707" w:rsidRDefault="00D91707">
            <w:pPr>
              <w:pStyle w:val="ConsPlusNormal"/>
              <w:jc w:val="both"/>
            </w:pPr>
            <w:r>
              <w:t>4.2.5</w:t>
            </w:r>
          </w:p>
        </w:tc>
        <w:tc>
          <w:tcPr>
            <w:tcW w:w="2494" w:type="dxa"/>
          </w:tcPr>
          <w:p w:rsidR="00D91707" w:rsidRDefault="00D91707">
            <w:pPr>
              <w:pStyle w:val="ConsPlusNormal"/>
              <w:jc w:val="both"/>
            </w:pPr>
            <w:r>
              <w:t>- занятие с логопедом (индивидуальное)</w:t>
            </w:r>
          </w:p>
        </w:tc>
        <w:tc>
          <w:tcPr>
            <w:tcW w:w="3912" w:type="dxa"/>
          </w:tcPr>
          <w:p w:rsidR="00D91707" w:rsidRDefault="00D91707">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2</w:t>
            </w:r>
          </w:p>
        </w:tc>
        <w:tc>
          <w:tcPr>
            <w:tcW w:w="3912" w:type="dxa"/>
            <w:vMerge w:val="restart"/>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4.2.6</w:t>
            </w:r>
          </w:p>
        </w:tc>
        <w:tc>
          <w:tcPr>
            <w:tcW w:w="2494" w:type="dxa"/>
          </w:tcPr>
          <w:p w:rsidR="00D91707" w:rsidRDefault="00D91707">
            <w:pPr>
              <w:pStyle w:val="ConsPlusNormal"/>
              <w:jc w:val="both"/>
            </w:pPr>
            <w:r>
              <w:t>- занятие с логопедом (групповое)</w:t>
            </w:r>
          </w:p>
        </w:tc>
        <w:tc>
          <w:tcPr>
            <w:tcW w:w="3912" w:type="dxa"/>
          </w:tcPr>
          <w:p w:rsidR="00D91707" w:rsidRDefault="00D91707">
            <w:pPr>
              <w:pStyle w:val="ConsPlusNormal"/>
              <w:jc w:val="both"/>
            </w:pPr>
            <w:r>
              <w:t>Проведение групповых интегрированных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4</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4.2.7</w:t>
            </w:r>
          </w:p>
        </w:tc>
        <w:tc>
          <w:tcPr>
            <w:tcW w:w="2494" w:type="dxa"/>
          </w:tcPr>
          <w:p w:rsidR="00D91707" w:rsidRDefault="00D91707">
            <w:pPr>
              <w:pStyle w:val="ConsPlusNormal"/>
              <w:jc w:val="both"/>
            </w:pPr>
            <w:r>
              <w:t>- занятие с дефектологом (индивидуальное)</w:t>
            </w:r>
          </w:p>
        </w:tc>
        <w:tc>
          <w:tcPr>
            <w:tcW w:w="3912" w:type="dxa"/>
          </w:tcPr>
          <w:p w:rsidR="00D91707" w:rsidRDefault="00D91707">
            <w:pPr>
              <w:pStyle w:val="ConsPlusNormal"/>
              <w:jc w:val="both"/>
            </w:pPr>
            <w:r>
              <w:t>Проведение занятий в индивидуальной форме в специализированном кабинете посредством проведения игр-</w:t>
            </w:r>
            <w:r>
              <w:lastRenderedPageBreak/>
              <w:t>упражнений, подвижных игр малой активности, проведением артикуляционной и пальчиковой гимнастики и настольных дидактических игр.</w:t>
            </w:r>
          </w:p>
          <w:p w:rsidR="00D91707" w:rsidRDefault="00D91707">
            <w:pPr>
              <w:pStyle w:val="ConsPlusNormal"/>
              <w:jc w:val="both"/>
            </w:pPr>
            <w:r>
              <w:t>Услугу оказывают: дефектолог/монтессори-педагог/сурдопедагог/тифлопедагог (по необходимости).</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5</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4.2.8</w:t>
            </w:r>
          </w:p>
        </w:tc>
        <w:tc>
          <w:tcPr>
            <w:tcW w:w="2494" w:type="dxa"/>
          </w:tcPr>
          <w:p w:rsidR="00D91707" w:rsidRDefault="00D91707">
            <w:pPr>
              <w:pStyle w:val="ConsPlusNormal"/>
              <w:jc w:val="both"/>
            </w:pPr>
            <w:r>
              <w:t>- музыкальное занятие (групповое)</w:t>
            </w:r>
          </w:p>
        </w:tc>
        <w:tc>
          <w:tcPr>
            <w:tcW w:w="3912" w:type="dxa"/>
          </w:tcPr>
          <w:p w:rsidR="00D91707" w:rsidRDefault="00D91707">
            <w:pPr>
              <w:pStyle w:val="ConsPlusNormal"/>
              <w:jc w:val="both"/>
            </w:pPr>
            <w:r>
              <w:t>Проведение групповых занятий с детьми и их родителями.</w:t>
            </w:r>
          </w:p>
          <w:p w:rsidR="00D91707" w:rsidRDefault="00D91707">
            <w:pPr>
              <w:pStyle w:val="ConsPlusNormal"/>
              <w:jc w:val="both"/>
            </w:pPr>
            <w:r>
              <w:t>Услугу оказывает музыкальный руководитель.</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D91707">
        <w:tc>
          <w:tcPr>
            <w:tcW w:w="964" w:type="dxa"/>
          </w:tcPr>
          <w:p w:rsidR="00D91707" w:rsidRDefault="00D91707">
            <w:pPr>
              <w:pStyle w:val="ConsPlusNormal"/>
              <w:jc w:val="both"/>
            </w:pPr>
            <w:r>
              <w:t>4.3</w:t>
            </w:r>
          </w:p>
        </w:tc>
        <w:tc>
          <w:tcPr>
            <w:tcW w:w="2494" w:type="dxa"/>
          </w:tcPr>
          <w:p w:rsidR="00D91707" w:rsidRDefault="00D91707">
            <w:pPr>
              <w:pStyle w:val="ConsPlusNormal"/>
              <w:jc w:val="both"/>
            </w:pPr>
            <w:r>
              <w:t>Обучение родителей основам социально-педагогических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Услугу оказывают специалисты: дефектолог, логопед, социальный педагог, воспитатель, монтессори-педагог, музыкальный руководитель.</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Оказание услуги проводится с учетом индивидуальных особенностей ребенка, степени ограничения возможностей, физического или психического состояния, а также степени подготовленности родителей к этим процедурам. Качество обучения оценивается по степени восстановления физических или умственных возможностей детей и их адаптации к окружающей обстановке</w:t>
            </w:r>
          </w:p>
        </w:tc>
      </w:tr>
      <w:tr w:rsidR="00D91707">
        <w:tc>
          <w:tcPr>
            <w:tcW w:w="964" w:type="dxa"/>
          </w:tcPr>
          <w:p w:rsidR="00D91707" w:rsidRDefault="00D91707">
            <w:pPr>
              <w:pStyle w:val="ConsPlusNormal"/>
              <w:jc w:val="both"/>
              <w:outlineLvl w:val="2"/>
            </w:pPr>
            <w:r>
              <w:lastRenderedPageBreak/>
              <w:t>5.</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5.1</w:t>
            </w:r>
          </w:p>
        </w:tc>
        <w:tc>
          <w:tcPr>
            <w:tcW w:w="12642" w:type="dxa"/>
            <w:gridSpan w:val="5"/>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групповое занятие</w:t>
            </w:r>
          </w:p>
        </w:tc>
        <w:tc>
          <w:tcPr>
            <w:tcW w:w="3912" w:type="dxa"/>
          </w:tcPr>
          <w:p w:rsidR="00D91707" w:rsidRDefault="00D91707">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 Услугу оказывает воспитатель, социальный педагог.</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Обучение получателя социальных услуг доступным социально-средовым и бытовым навыкам</w:t>
            </w:r>
          </w:p>
        </w:tc>
      </w:tr>
    </w:tbl>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38" w:name="P22206"/>
      <w:bookmarkEnd w:id="38"/>
      <w:r>
        <w:t>&lt;*&gt; - при наличии лицензии на осуществление медицинской деятельности.</w:t>
      </w:r>
    </w:p>
    <w:p w:rsidR="00D91707" w:rsidRDefault="00D91707">
      <w:pPr>
        <w:pStyle w:val="ConsPlusNormal"/>
        <w:jc w:val="both"/>
      </w:pPr>
      <w:r>
        <w:t xml:space="preserve">(п. 16 введен </w:t>
      </w:r>
      <w:hyperlink r:id="rId932">
        <w:r>
          <w:rPr>
            <w:color w:val="0000FF"/>
          </w:rPr>
          <w:t>приказом</w:t>
        </w:r>
      </w:hyperlink>
      <w:r>
        <w:t xml:space="preserve"> Минтруда и соцразвития Новосибирской области от 20.12.2019 N 1330)</w:t>
      </w:r>
    </w:p>
    <w:p w:rsidR="00D91707" w:rsidRDefault="00D91707">
      <w:pPr>
        <w:pStyle w:val="ConsPlusNormal"/>
        <w:ind w:firstLine="540"/>
        <w:jc w:val="both"/>
      </w:pPr>
    </w:p>
    <w:p w:rsidR="00D91707" w:rsidRDefault="00D91707">
      <w:pPr>
        <w:pStyle w:val="ConsPlusTitle"/>
        <w:ind w:firstLine="540"/>
        <w:jc w:val="both"/>
        <w:outlineLvl w:val="1"/>
      </w:pPr>
      <w:r>
        <w:t>17. Стандарты социальных услуг, предоставляемых семьям с детьми-инвалидами, детьми с ограниченными возможностями в возрасте от 0 до 11 лет, для прохождения психолого-педагогической и медицинской реабилитации, в полустационарной форме в условиях кратковременного пребывания.</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 xml:space="preserve">Объем социальных услуг из расчета периода обслуживания 10 рабочих дня (на 1 </w:t>
            </w:r>
            <w:r>
              <w:lastRenderedPageBreak/>
              <w:t>получателя социальных услуг)</w:t>
            </w:r>
          </w:p>
        </w:tc>
        <w:tc>
          <w:tcPr>
            <w:tcW w:w="3912" w:type="dxa"/>
          </w:tcPr>
          <w:p w:rsidR="00D91707" w:rsidRDefault="00D91707">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lastRenderedPageBreak/>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12642" w:type="dxa"/>
            <w:gridSpan w:val="5"/>
          </w:tcPr>
          <w:p w:rsidR="00D91707" w:rsidRDefault="00D91707">
            <w:pPr>
              <w:pStyle w:val="ConsPlusNormal"/>
              <w:jc w:val="both"/>
            </w:pPr>
            <w:r>
              <w:t>Социально-бытовые услуги</w:t>
            </w:r>
          </w:p>
        </w:tc>
      </w:tr>
      <w:tr w:rsidR="00D91707">
        <w:tc>
          <w:tcPr>
            <w:tcW w:w="964" w:type="dxa"/>
          </w:tcPr>
          <w:p w:rsidR="00D91707" w:rsidRDefault="00D91707">
            <w:pPr>
              <w:pStyle w:val="ConsPlusNormal"/>
              <w:jc w:val="both"/>
            </w:pPr>
            <w:r>
              <w:t>1.1</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наблюдением специалистов на основании реальных возможностей и с учетом медицинских показаний.</w:t>
            </w:r>
          </w:p>
          <w:p w:rsidR="00D91707" w:rsidRDefault="00D91707">
            <w:pPr>
              <w:pStyle w:val="ConsPlusNormal"/>
              <w:jc w:val="both"/>
            </w:pPr>
            <w:r>
              <w:t>Специалисты, оказывающие услугу ребенку: врач, логопед, дефектолог, социальный педагог, воспитатель; родителю: социальный педагог.</w:t>
            </w:r>
          </w:p>
          <w:p w:rsidR="00D91707" w:rsidRDefault="00D91707">
            <w:pPr>
              <w:pStyle w:val="ConsPlusNormal"/>
              <w:jc w:val="both"/>
            </w:pPr>
            <w:r>
              <w:t>В услугу входит: регистрация обращения, прием документов на обслуживание, заключение договора с получателем социальных услуг, скрининговая диагностика, анкета и т.п.</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реабилитации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22545">
              <w:r>
                <w:rPr>
                  <w:color w:val="0000FF"/>
                </w:rPr>
                <w:t>&lt;*&gt;</w:t>
              </w:r>
            </w:hyperlink>
            <w:r>
              <w:t>:</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 xml:space="preserve">Проведение первичного осмотра врачом (выслушивание жалоб, выяснение анамнеза, проведение </w:t>
            </w:r>
            <w:r>
              <w:lastRenderedPageBreak/>
              <w:t>наружного осмотра кожи, слизистой полости рта, ушей, оценка психического состояния и др.). Сбор анамнеза жизни и болезни у самого получателя социальных услуг. Фиксация результатов осмотра.</w:t>
            </w:r>
          </w:p>
          <w:p w:rsidR="00D91707" w:rsidRDefault="00D91707">
            <w:pPr>
              <w:pStyle w:val="ConsPlusNormal"/>
              <w:jc w:val="both"/>
            </w:pPr>
            <w:r>
              <w:t>Услугу оказывают: педиатр, терапевт.</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Проведение первичного медицинского осмотра включает в себя мероприятия по первичному осмотру врачом с целью </w:t>
            </w:r>
            <w:r>
              <w:lastRenderedPageBreak/>
              <w:t>определения объективного состояния получателя социальных услуг, его физического и психологического состояния</w:t>
            </w:r>
          </w:p>
        </w:tc>
      </w:tr>
      <w:tr w:rsidR="00D91707">
        <w:tc>
          <w:tcPr>
            <w:tcW w:w="964" w:type="dxa"/>
          </w:tcPr>
          <w:p w:rsidR="00D91707" w:rsidRDefault="00D91707">
            <w:pPr>
              <w:pStyle w:val="ConsPlusNormal"/>
              <w:jc w:val="both"/>
            </w:pPr>
            <w:r>
              <w:lastRenderedPageBreak/>
              <w:t>2.2</w:t>
            </w:r>
          </w:p>
        </w:tc>
        <w:tc>
          <w:tcPr>
            <w:tcW w:w="2494" w:type="dxa"/>
          </w:tcPr>
          <w:p w:rsidR="00D91707" w:rsidRDefault="00D91707">
            <w:pPr>
              <w:pStyle w:val="ConsPlusNormal"/>
              <w:jc w:val="both"/>
            </w:pPr>
            <w:r>
              <w:t>Консультирование по социально-медицинским вопросам (в том числе по вопросам поддержания и сохранения здоровья получателей социальных услуг, проведения оздоровительных мероприятий)</w:t>
            </w:r>
          </w:p>
        </w:tc>
        <w:tc>
          <w:tcPr>
            <w:tcW w:w="3912" w:type="dxa"/>
          </w:tcPr>
          <w:p w:rsidR="00D91707" w:rsidRDefault="00D91707">
            <w:pPr>
              <w:pStyle w:val="ConsPlusNormal"/>
              <w:jc w:val="both"/>
            </w:pPr>
            <w:r>
              <w:t>Личное знакомство и установление контакта с получателем социальных услуг. Выявление проблем, стоящих перед ним. Разъяснение сути проблем и подготовка рекомендаций.</w:t>
            </w:r>
          </w:p>
          <w:p w:rsidR="00D91707" w:rsidRDefault="00D91707">
            <w:pPr>
              <w:pStyle w:val="ConsPlusNormal"/>
              <w:jc w:val="both"/>
            </w:pPr>
            <w:r>
              <w:t>Услугу оказывают: педиатр, психиатр, невролог.</w:t>
            </w:r>
          </w:p>
          <w:p w:rsidR="00D91707" w:rsidRDefault="00D91707">
            <w:pPr>
              <w:pStyle w:val="ConsPlusNormal"/>
              <w:jc w:val="both"/>
            </w:pPr>
            <w:r>
              <w:t>1 услуга - 1 консультация</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Консультирование по социально-медицинским вопросам обеспечивает оказание квалифицированной помощи получателю услуги в правильном понимании и решении стоящих перед ним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заболеваний, обучение родственников больных практическим навыкам общего ухода за ними и др.)</w:t>
            </w:r>
          </w:p>
        </w:tc>
      </w:tr>
      <w:tr w:rsidR="00D91707">
        <w:tc>
          <w:tcPr>
            <w:tcW w:w="964" w:type="dxa"/>
          </w:tcPr>
          <w:p w:rsidR="00D91707" w:rsidRDefault="00D91707">
            <w:pPr>
              <w:pStyle w:val="ConsPlusNormal"/>
              <w:jc w:val="both"/>
            </w:pPr>
            <w:r>
              <w:t>2.3</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22545">
              <w:r>
                <w:rPr>
                  <w:color w:val="0000FF"/>
                </w:rPr>
                <w:t>&lt;*&gt;</w:t>
              </w:r>
            </w:hyperlink>
            <w:r>
              <w:t>:</w:t>
            </w:r>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 Измерение температуры или давления. Занесение информацию в медицинскую карту получателя социальных услуг. Услугу оказывает дежурная медицинская сестра.</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получателям. При оказании услуги необходима особая корректность обслуживающего персонала по отношению к получателю социальных услуг. Услуга обеспечивает </w:t>
            </w:r>
            <w:r>
              <w:lastRenderedPageBreak/>
              <w:t>снятие и фиксирование результатов</w:t>
            </w:r>
          </w:p>
        </w:tc>
      </w:tr>
      <w:tr w:rsidR="00D91707">
        <w:tc>
          <w:tcPr>
            <w:tcW w:w="964" w:type="dxa"/>
          </w:tcPr>
          <w:p w:rsidR="00D91707" w:rsidRDefault="00D91707">
            <w:pPr>
              <w:pStyle w:val="ConsPlusNormal"/>
              <w:jc w:val="both"/>
            </w:pPr>
            <w:r>
              <w:lastRenderedPageBreak/>
              <w:t>2.3.2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 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прием врача-специалиста в учреждении</w:t>
            </w:r>
          </w:p>
        </w:tc>
        <w:tc>
          <w:tcPr>
            <w:tcW w:w="3912" w:type="dxa"/>
          </w:tcPr>
          <w:p w:rsidR="00D91707" w:rsidRDefault="00D91707">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D91707" w:rsidRDefault="00D91707">
            <w:pPr>
              <w:pStyle w:val="ConsPlusNormal"/>
              <w:jc w:val="both"/>
            </w:pPr>
            <w:r>
              <w:t>Услугу оказывают специалисты: невролог, психиатр, врач физиотерапевт.</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Организация консультирования о конкретных действиях, необходимых для решения различных социально-медицинских проблем получателя социальных услуг, проведении специализированных обследований (ЭЭГ, УЗИ)</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оформление эпикриза с рекомендациями</w:t>
            </w:r>
          </w:p>
        </w:tc>
        <w:tc>
          <w:tcPr>
            <w:tcW w:w="3912" w:type="dxa"/>
          </w:tcPr>
          <w:p w:rsidR="00D91707" w:rsidRDefault="00D91707">
            <w:pPr>
              <w:pStyle w:val="ConsPlusNormal"/>
              <w:jc w:val="both"/>
            </w:pPr>
            <w:r>
              <w:t xml:space="preserve">Знакомство с медицинской документацией и обобщение данных о получателе социальных услуг. Фиксация обобщенных данных результатов проведения лечебно-оздоровительных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w:t>
            </w:r>
            <w:r>
              <w:lastRenderedPageBreak/>
              <w:t>домашних условиях (режим, наблюдение или консультирование медицинскими специалистами, лечебно-оздоровительные действия и др.).</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выписке</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Выдача получателю социальных услуг эпикриза с рекомендациями специалистов учреждения: невролога, психиатра, педиатра</w:t>
            </w:r>
          </w:p>
        </w:tc>
      </w:tr>
      <w:tr w:rsidR="00D91707">
        <w:tc>
          <w:tcPr>
            <w:tcW w:w="964" w:type="dxa"/>
          </w:tcPr>
          <w:p w:rsidR="00D91707" w:rsidRDefault="00D91707">
            <w:pPr>
              <w:pStyle w:val="ConsPlusNormal"/>
              <w:jc w:val="both"/>
            </w:pPr>
            <w:r>
              <w:lastRenderedPageBreak/>
              <w:t>2.5</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22545">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t>2.5.2</w:t>
            </w:r>
          </w:p>
        </w:tc>
        <w:tc>
          <w:tcPr>
            <w:tcW w:w="2494" w:type="dxa"/>
          </w:tcPr>
          <w:p w:rsidR="00D91707" w:rsidRDefault="00D91707">
            <w:pPr>
              <w:pStyle w:val="ConsPlusNormal"/>
              <w:jc w:val="both"/>
            </w:pPr>
            <w:r>
              <w:t xml:space="preserve">- гимнастика </w:t>
            </w:r>
            <w:hyperlink w:anchor="P22545">
              <w:r>
                <w:rPr>
                  <w:color w:val="0000FF"/>
                </w:rPr>
                <w:t>&lt;*&gt;</w:t>
              </w:r>
            </w:hyperlink>
          </w:p>
        </w:tc>
        <w:tc>
          <w:tcPr>
            <w:tcW w:w="3912" w:type="dxa"/>
          </w:tcPr>
          <w:p w:rsidR="00D91707" w:rsidRDefault="00D91707">
            <w:pPr>
              <w:pStyle w:val="ConsPlusNormal"/>
              <w:jc w:val="both"/>
            </w:pPr>
            <w:r>
              <w:t>Проведение гимнастики в зависимости от возраста, пола, состояния здоровья, с целью поддержания активного образа жизни.</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Услуга обеспечивает овладение получателем социальных услуг доступным и безопасным для здоровья комплексом физических упражнений в целях систематического выполнения для укрепления его здоровья</w:t>
            </w:r>
          </w:p>
        </w:tc>
      </w:tr>
      <w:tr w:rsidR="00D91707">
        <w:tc>
          <w:tcPr>
            <w:tcW w:w="964" w:type="dxa"/>
          </w:tcPr>
          <w:p w:rsidR="00D91707" w:rsidRDefault="00D91707">
            <w:pPr>
              <w:pStyle w:val="ConsPlusNormal"/>
              <w:jc w:val="both"/>
            </w:pPr>
            <w:r>
              <w:t>2.6</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xml:space="preserve">- фитотерапия </w:t>
            </w:r>
            <w:hyperlink w:anchor="P22545">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Услуга обеспечивает удовлетворение потребностей получателя социальных услуг в своевременном проведении предписанных процедур, способствует улучшению состояния здоровья</w:t>
            </w:r>
          </w:p>
        </w:tc>
      </w:tr>
      <w:tr w:rsidR="00D91707">
        <w:tc>
          <w:tcPr>
            <w:tcW w:w="964" w:type="dxa"/>
          </w:tcPr>
          <w:p w:rsidR="00D91707" w:rsidRDefault="00D91707">
            <w:pPr>
              <w:pStyle w:val="ConsPlusNormal"/>
              <w:jc w:val="both"/>
            </w:pPr>
            <w:r>
              <w:t>2.6.2</w:t>
            </w:r>
          </w:p>
        </w:tc>
        <w:tc>
          <w:tcPr>
            <w:tcW w:w="2494" w:type="dxa"/>
          </w:tcPr>
          <w:p w:rsidR="00D91707" w:rsidRDefault="00D91707">
            <w:pPr>
              <w:pStyle w:val="ConsPlusNormal"/>
              <w:jc w:val="both"/>
            </w:pPr>
            <w:r>
              <w:t xml:space="preserve">- витаминотерапия, иммунотерапия </w:t>
            </w:r>
            <w:hyperlink w:anchor="P22545">
              <w:r>
                <w:rPr>
                  <w:color w:val="0000FF"/>
                </w:rPr>
                <w:t>&lt;*&gt;</w:t>
              </w:r>
            </w:hyperlink>
          </w:p>
        </w:tc>
        <w:tc>
          <w:tcPr>
            <w:tcW w:w="3912" w:type="dxa"/>
          </w:tcPr>
          <w:p w:rsidR="00D91707" w:rsidRDefault="00D91707">
            <w:pPr>
              <w:pStyle w:val="ConsPlusNormal"/>
              <w:jc w:val="both"/>
            </w:pPr>
            <w:r>
              <w:t xml:space="preserve">Индивидуальная раздача иммунных или витаминных препаратов с учетом возрастного состава получателей </w:t>
            </w:r>
            <w:r>
              <w:lastRenderedPageBreak/>
              <w:t>социальных услуг проводится 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проводится с целью укрепления здоровья</w:t>
            </w:r>
          </w:p>
        </w:tc>
      </w:tr>
      <w:tr w:rsidR="00D91707">
        <w:tc>
          <w:tcPr>
            <w:tcW w:w="964" w:type="dxa"/>
          </w:tcPr>
          <w:p w:rsidR="00D91707" w:rsidRDefault="00D91707">
            <w:pPr>
              <w:pStyle w:val="ConsPlusNormal"/>
              <w:jc w:val="both"/>
            </w:pPr>
            <w:r>
              <w:lastRenderedPageBreak/>
              <w:t>2.6.3</w:t>
            </w:r>
          </w:p>
        </w:tc>
        <w:tc>
          <w:tcPr>
            <w:tcW w:w="2494" w:type="dxa"/>
          </w:tcPr>
          <w:p w:rsidR="00D91707" w:rsidRDefault="00D91707">
            <w:pPr>
              <w:pStyle w:val="ConsPlusNormal"/>
              <w:jc w:val="both"/>
            </w:pPr>
            <w:r>
              <w:t>- кислородный коктейль</w:t>
            </w:r>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Услуга обеспечивает удовлетворение потребностей получателя социальных услуг в своевременном проведении предписанных процедур, способствует улучшению состояния здоровья</w:t>
            </w:r>
          </w:p>
        </w:tc>
      </w:tr>
      <w:tr w:rsidR="00D91707">
        <w:tc>
          <w:tcPr>
            <w:tcW w:w="964" w:type="dxa"/>
          </w:tcPr>
          <w:p w:rsidR="00D91707" w:rsidRDefault="00D91707">
            <w:pPr>
              <w:pStyle w:val="ConsPlusNormal"/>
              <w:jc w:val="both"/>
            </w:pPr>
            <w:r>
              <w:t>2.7</w:t>
            </w:r>
          </w:p>
        </w:tc>
        <w:tc>
          <w:tcPr>
            <w:tcW w:w="2494" w:type="dxa"/>
          </w:tcPr>
          <w:p w:rsidR="00D91707" w:rsidRDefault="00D91707">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1 услуга -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Предоставление услуги обеспечивает обучение членов семьи и оказание им квалифицированной помощи в проведении мероприятий по реабилитации в домашних условиях и адаптации к сложившимся условиям жизни и быта</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jc w:val="both"/>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 xml:space="preserve">При тестировании проводятся оценочные процедуры для разработки индивидуальной программы ранней помощи. 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 ограничений жизнедеятельности и здоровья (МКФ). Оценка других аспектов развития </w:t>
            </w:r>
            <w:r>
              <w:lastRenderedPageBreak/>
              <w:t>ребенка и его взаимодействия с социальным окружением:</w:t>
            </w:r>
          </w:p>
          <w:p w:rsidR="00D91707" w:rsidRDefault="00D91707">
            <w:pPr>
              <w:pStyle w:val="ConsPlusNormal"/>
              <w:jc w:val="both"/>
            </w:pPr>
            <w:r>
              <w:t>- качество взаимодействия и отношений ребенка с родителями, другими непосредственно ухаживающими за ребенком лицами, в семье, с другими детьми;</w:t>
            </w:r>
          </w:p>
          <w:p w:rsidR="00D91707" w:rsidRDefault="00D91707">
            <w:pPr>
              <w:pStyle w:val="ConsPlusNormal"/>
              <w:jc w:val="both"/>
            </w:pPr>
            <w:r>
              <w:t>- анализ показателей психофизического здоровья ребенка;</w:t>
            </w:r>
          </w:p>
          <w:p w:rsidR="00D91707" w:rsidRDefault="00D91707">
            <w:pPr>
              <w:pStyle w:val="ConsPlusNormal"/>
              <w:jc w:val="both"/>
            </w:pPr>
            <w:r>
              <w:t>- оценка вовлеченности и поведения ребенка и его родителей в повседневных естественных жизненных ситуациях;</w:t>
            </w:r>
          </w:p>
          <w:p w:rsidR="00D91707" w:rsidRDefault="00D91707">
            <w:pPr>
              <w:pStyle w:val="ConsPlusNormal"/>
              <w:jc w:val="both"/>
            </w:pPr>
            <w:r>
              <w:t>- оценка состояния, потребностей и ресурсов семьи;</w:t>
            </w:r>
          </w:p>
          <w:p w:rsidR="00D91707" w:rsidRDefault="00D91707">
            <w:pPr>
              <w:pStyle w:val="ConsPlusNormal"/>
              <w:jc w:val="both"/>
            </w:pPr>
            <w:r>
              <w:t>- обсуждение с родителями результатов оценки.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 и выбытии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 Услуга предоставляется для обеспечения удовлетворенности получателей социальных услуг (семьи)</w:t>
            </w:r>
          </w:p>
        </w:tc>
      </w:tr>
      <w:tr w:rsidR="00D91707">
        <w:tc>
          <w:tcPr>
            <w:tcW w:w="964" w:type="dxa"/>
          </w:tcPr>
          <w:p w:rsidR="00D91707" w:rsidRDefault="00D91707">
            <w:pPr>
              <w:pStyle w:val="ConsPlusNormal"/>
              <w:jc w:val="both"/>
            </w:pPr>
            <w:r>
              <w:lastRenderedPageBreak/>
              <w:t>3.1.2</w:t>
            </w:r>
          </w:p>
        </w:tc>
        <w:tc>
          <w:tcPr>
            <w:tcW w:w="2494" w:type="dxa"/>
          </w:tcPr>
          <w:p w:rsidR="00D91707" w:rsidRDefault="00D91707">
            <w:pPr>
              <w:pStyle w:val="ConsPlusNormal"/>
              <w:jc w:val="both"/>
            </w:pPr>
            <w:r>
              <w:t>- составление индивидуального плана социально-психологической реабилитации</w:t>
            </w:r>
          </w:p>
        </w:tc>
        <w:tc>
          <w:tcPr>
            <w:tcW w:w="3912" w:type="dxa"/>
          </w:tcPr>
          <w:p w:rsidR="00D91707" w:rsidRDefault="00D91707">
            <w:pPr>
              <w:pStyle w:val="ConsPlusNormal"/>
              <w:jc w:val="both"/>
            </w:pPr>
            <w:r>
              <w:t>По итогам тестирования при участии родителей составляется индивидуальный план социально-психологической реабилитации ребенка и сопровождения семьи.</w:t>
            </w:r>
          </w:p>
          <w:p w:rsidR="00D91707" w:rsidRDefault="00D91707">
            <w:pPr>
              <w:pStyle w:val="ConsPlusNormal"/>
              <w:jc w:val="both"/>
            </w:pPr>
            <w:r>
              <w:t>Заключается договор с семьей на реализацию индивидуального плана социально-психологической реабилитации.</w:t>
            </w:r>
          </w:p>
          <w:p w:rsidR="00D91707" w:rsidRDefault="00D91707">
            <w:pPr>
              <w:pStyle w:val="ConsPlusNormal"/>
              <w:jc w:val="both"/>
            </w:pPr>
            <w:r>
              <w:t>1 услуга - раз</w:t>
            </w:r>
          </w:p>
        </w:tc>
        <w:tc>
          <w:tcPr>
            <w:tcW w:w="1304" w:type="dxa"/>
          </w:tcPr>
          <w:p w:rsidR="00D91707" w:rsidRDefault="00D91707">
            <w:pPr>
              <w:pStyle w:val="ConsPlusNormal"/>
              <w:jc w:val="both"/>
            </w:pPr>
            <w:r>
              <w:t>При поступлении и далее - 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Результатом являются рекомендации родителям по выполнению индивидуального плана социально-психологической реабилитации</w:t>
            </w:r>
          </w:p>
        </w:tc>
      </w:tr>
      <w:tr w:rsidR="00D91707">
        <w:tc>
          <w:tcPr>
            <w:tcW w:w="964" w:type="dxa"/>
          </w:tcPr>
          <w:p w:rsidR="00D91707" w:rsidRDefault="00D91707">
            <w:pPr>
              <w:pStyle w:val="ConsPlusNormal"/>
              <w:jc w:val="both"/>
            </w:pPr>
            <w:r>
              <w:t>3.1.3</w:t>
            </w:r>
          </w:p>
        </w:tc>
        <w:tc>
          <w:tcPr>
            <w:tcW w:w="2494" w:type="dxa"/>
          </w:tcPr>
          <w:p w:rsidR="00D91707" w:rsidRDefault="00D91707">
            <w:pPr>
              <w:pStyle w:val="ConsPlusNormal"/>
              <w:jc w:val="both"/>
            </w:pPr>
            <w:r>
              <w:t>- подготовка характеристик</w:t>
            </w:r>
          </w:p>
        </w:tc>
        <w:tc>
          <w:tcPr>
            <w:tcW w:w="3912" w:type="dxa"/>
          </w:tcPr>
          <w:p w:rsidR="00D91707" w:rsidRDefault="00D91707">
            <w:pPr>
              <w:pStyle w:val="ConsPlusNormal"/>
              <w:jc w:val="both"/>
            </w:pPr>
            <w:r>
              <w:t>Составление характеристики на основе тестирования. Входящая и итоговая.</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Достоверность и обоснованность результатов обеспечиваются комплексностью примененных методов, практическими результатами </w:t>
            </w:r>
            <w:r>
              <w:lastRenderedPageBreak/>
              <w:t>коррекционно-педагогического воздействия</w:t>
            </w:r>
          </w:p>
        </w:tc>
      </w:tr>
      <w:tr w:rsidR="00D91707">
        <w:tc>
          <w:tcPr>
            <w:tcW w:w="964" w:type="dxa"/>
          </w:tcPr>
          <w:p w:rsidR="00D91707" w:rsidRDefault="00D91707">
            <w:pPr>
              <w:pStyle w:val="ConsPlusNormal"/>
              <w:jc w:val="both"/>
            </w:pPr>
            <w:r>
              <w:lastRenderedPageBreak/>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 оказание помощи в формулировании запроса получателя социальных услуг. Разъяснение получателю социальных услуг сути проблем и определение возможных путей их решения. Определение реакции получателя социальных услуг на имеющиеся проблемы и уровня мотивации к их преодолению. Разработка для получателя социальных услуг рекомендаций по решению стоящих перед ним психологических проблем. Консультация может оказываться получателю социальных услуг в том числе дистанционно.</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Социально-психологическое консультирование на основе полученной от получателя социальных услуг информации и обсуждения с ним возникших социально-психологических проблем помогает ему раскрыть и мобилизовать внутренние ресурсы и найти способы решения этих проблем</w:t>
            </w:r>
          </w:p>
        </w:tc>
      </w:tr>
      <w:tr w:rsidR="00D91707">
        <w:tc>
          <w:tcPr>
            <w:tcW w:w="964" w:type="dxa"/>
          </w:tcPr>
          <w:p w:rsidR="00D91707" w:rsidRDefault="00D91707">
            <w:pPr>
              <w:pStyle w:val="ConsPlusNormal"/>
              <w:jc w:val="both"/>
            </w:pPr>
            <w:r>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3.3.1</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 xml:space="preserve">Услуга состоит в проведении занятий (в том числе интегрированных) совместно с родителем и ребенком, направленных на снятие ограничений </w:t>
            </w:r>
            <w:r>
              <w:lastRenderedPageBreak/>
              <w:t>жизнедеятельности и развитие универсальных адаптационных психологических навыков (коммуникативных навыков, самоконтроля, саморегуляции, стрессоустойчивости и т.п.), налаживание детско-родительских взаимоотношений.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 xml:space="preserve">Психокоррекция как активное психологическое воздействие обеспечивает преодоление или ослабление отклонений в развитии, </w:t>
            </w:r>
            <w:r>
              <w:lastRenderedPageBreak/>
              <w:t>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позволяет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lastRenderedPageBreak/>
              <w:t>3.3.2</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Услуга состоит в проведении занятий, направленных на снятие ограничений жизнедеятельности и развитие универсальных адаптационных психологических навыков (коммуникативных навыков, самоконтроля, саморегуляции, стрессоустойчивости и т.п.), налаживание детско-родительских взаимоотношений.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Психокоррекция как активное психологическое воздействие обеспечивает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позволяет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t>3.4</w:t>
            </w:r>
          </w:p>
        </w:tc>
        <w:tc>
          <w:tcPr>
            <w:tcW w:w="2494" w:type="dxa"/>
          </w:tcPr>
          <w:p w:rsidR="00D91707" w:rsidRDefault="00D91707">
            <w:pPr>
              <w:pStyle w:val="ConsPlusNormal"/>
              <w:jc w:val="both"/>
            </w:pPr>
            <w:r>
              <w:t>Психологический тренинг</w:t>
            </w:r>
          </w:p>
        </w:tc>
        <w:tc>
          <w:tcPr>
            <w:tcW w:w="3912" w:type="dxa"/>
          </w:tcPr>
          <w:p w:rsidR="00D91707" w:rsidRDefault="00D91707">
            <w:pPr>
              <w:pStyle w:val="ConsPlusNormal"/>
              <w:jc w:val="both"/>
            </w:pPr>
            <w:r>
              <w:t>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у родителей, формирование личностных предпосылок для адаптации к изменяющимся условиям.</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Психологический тренинг обеспечивает снятие у родителей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D91707">
        <w:tc>
          <w:tcPr>
            <w:tcW w:w="964" w:type="dxa"/>
          </w:tcPr>
          <w:p w:rsidR="00D91707" w:rsidRDefault="00D91707">
            <w:pPr>
              <w:pStyle w:val="ConsPlusNormal"/>
              <w:jc w:val="both"/>
            </w:pPr>
            <w:r>
              <w:lastRenderedPageBreak/>
              <w:t>3.5</w:t>
            </w:r>
          </w:p>
        </w:tc>
        <w:tc>
          <w:tcPr>
            <w:tcW w:w="2494" w:type="dxa"/>
          </w:tcPr>
          <w:p w:rsidR="00D91707" w:rsidRDefault="00D91707">
            <w:pPr>
              <w:pStyle w:val="ConsPlusNormal"/>
              <w:jc w:val="both"/>
            </w:pPr>
            <w:r>
              <w:t>Обучение родителей основам социально-психологических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1 услуга -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Предоставление услуги обеспечивает обучение членов семьи и оказание им квалифицированной помощи в проведении мероприятий по социально-психологической реабилитации и адаптации к сложившимся условиям жизни и быта</w:t>
            </w: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Услугу оказывают воспитатель/ музыкальный руководитель.</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4</w:t>
            </w:r>
          </w:p>
        </w:tc>
        <w:tc>
          <w:tcPr>
            <w:tcW w:w="3912" w:type="dxa"/>
            <w:vMerge w:val="restart"/>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направлены на удовлетворение социокультурных и духовных запросов получателей социальных услуг, способствуют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t>4.1.2</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Услуга состоит в проведении бесед, лекций, практических занятий ручным трудом и т.п.</w:t>
            </w:r>
          </w:p>
          <w:p w:rsidR="00D91707" w:rsidRDefault="00D91707">
            <w:pPr>
              <w:pStyle w:val="ConsPlusNormal"/>
              <w:jc w:val="both"/>
            </w:pPr>
            <w:r>
              <w:t>Услугу оказывает воспитатель.</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12</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4.1.3</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Услуга состоит в предоставлении получателям социальных услуг печатных изданий, настольных дидактических игр и пособий.</w:t>
            </w:r>
          </w:p>
          <w:p w:rsidR="00D91707" w:rsidRDefault="00D91707">
            <w:pPr>
              <w:pStyle w:val="ConsPlusNormal"/>
              <w:jc w:val="both"/>
            </w:pPr>
            <w:r>
              <w:t>Услугу предоставляет воспитатель.</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20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jc w:val="both"/>
            </w:pPr>
            <w:r>
              <w:t>4.2.1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Услугу оказывают специалисты: дефектолог, логопед, воспитатель, монтессори-педагог.</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 получателя социальных услуг, влияющих на отклонения в его поведении. 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c>
          <w:tcPr>
            <w:tcW w:w="964" w:type="dxa"/>
          </w:tcPr>
          <w:p w:rsidR="00D91707" w:rsidRDefault="00D91707">
            <w:pPr>
              <w:pStyle w:val="ConsPlusNormal"/>
              <w:jc w:val="both"/>
            </w:pPr>
            <w:r>
              <w:t>4.2.2</w:t>
            </w:r>
          </w:p>
        </w:tc>
        <w:tc>
          <w:tcPr>
            <w:tcW w:w="2494" w:type="dxa"/>
          </w:tcPr>
          <w:p w:rsidR="00D91707" w:rsidRDefault="00D91707">
            <w:pPr>
              <w:pStyle w:val="ConsPlusNormal"/>
              <w:jc w:val="both"/>
            </w:pPr>
            <w:r>
              <w:t>- консультация педагога</w:t>
            </w:r>
          </w:p>
        </w:tc>
        <w:tc>
          <w:tcPr>
            <w:tcW w:w="3912" w:type="dxa"/>
          </w:tcPr>
          <w:p w:rsidR="00D91707" w:rsidRDefault="00D91707">
            <w:pPr>
              <w:pStyle w:val="ConsPlusNormal"/>
              <w:jc w:val="both"/>
            </w:pPr>
            <w:r>
              <w:t>Проведение индивидуальной консультации с участием педагога для решения социально-педагогических проблем, интерпретация результатов и подведение итогов тестирования. Услугу оказывают специалисты: дефектолог, социальный педагог, воспитатель, монтессори-педагог, музыкальный руководитель.</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10</w:t>
            </w:r>
          </w:p>
        </w:tc>
        <w:tc>
          <w:tcPr>
            <w:tcW w:w="3912" w:type="dxa"/>
            <w:vMerge w:val="restart"/>
          </w:tcPr>
          <w:p w:rsidR="00D91707" w:rsidRDefault="00D91707">
            <w:pPr>
              <w:pStyle w:val="ConsPlusNormal"/>
              <w:jc w:val="both"/>
            </w:pPr>
            <w:r>
              <w:t>Консультация педагогов заключается в получении информации от получателя социальных услуг о проблемах, связанных с развитием его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c>
          <w:tcPr>
            <w:tcW w:w="964" w:type="dxa"/>
          </w:tcPr>
          <w:p w:rsidR="00D91707" w:rsidRDefault="00D91707">
            <w:pPr>
              <w:pStyle w:val="ConsPlusNormal"/>
              <w:jc w:val="both"/>
            </w:pPr>
            <w:r>
              <w:t>4.2.3</w:t>
            </w:r>
          </w:p>
        </w:tc>
        <w:tc>
          <w:tcPr>
            <w:tcW w:w="2494" w:type="dxa"/>
          </w:tcPr>
          <w:p w:rsidR="00D91707" w:rsidRDefault="00D91707">
            <w:pPr>
              <w:pStyle w:val="ConsPlusNormal"/>
              <w:jc w:val="both"/>
            </w:pPr>
            <w:r>
              <w:t>- консультация логопеда</w:t>
            </w:r>
          </w:p>
        </w:tc>
        <w:tc>
          <w:tcPr>
            <w:tcW w:w="3912" w:type="dxa"/>
          </w:tcPr>
          <w:p w:rsidR="00D91707" w:rsidRDefault="00D91707">
            <w:pPr>
              <w:pStyle w:val="ConsPlusNormal"/>
              <w:jc w:val="both"/>
            </w:pPr>
            <w:r>
              <w:t xml:space="preserve">Проведение индивидуальной консультации с участием логопеда для </w:t>
            </w:r>
            <w:r>
              <w:lastRenderedPageBreak/>
              <w:t>решения социально-педагогических проблем, интерпретация результатов и подведение итогов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курс реабилитац</w:t>
            </w:r>
            <w:r>
              <w:lastRenderedPageBreak/>
              <w:t>ии</w:t>
            </w:r>
          </w:p>
        </w:tc>
        <w:tc>
          <w:tcPr>
            <w:tcW w:w="1020" w:type="dxa"/>
          </w:tcPr>
          <w:p w:rsidR="00D91707" w:rsidRDefault="00D91707">
            <w:pPr>
              <w:pStyle w:val="ConsPlusNormal"/>
              <w:jc w:val="center"/>
            </w:pPr>
            <w:r>
              <w:lastRenderedPageBreak/>
              <w:t>2</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4.2.4</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Проведение групповых, в том числе интегрированных, занятий с детьми и с их родителями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Услугу оказывает воспитатель.</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c>
          <w:tcPr>
            <w:tcW w:w="964" w:type="dxa"/>
          </w:tcPr>
          <w:p w:rsidR="00D91707" w:rsidRDefault="00D91707">
            <w:pPr>
              <w:pStyle w:val="ConsPlusNormal"/>
              <w:jc w:val="both"/>
            </w:pPr>
            <w:r>
              <w:t>4.2.5</w:t>
            </w:r>
          </w:p>
        </w:tc>
        <w:tc>
          <w:tcPr>
            <w:tcW w:w="2494" w:type="dxa"/>
          </w:tcPr>
          <w:p w:rsidR="00D91707" w:rsidRDefault="00D91707">
            <w:pPr>
              <w:pStyle w:val="ConsPlusNormal"/>
              <w:jc w:val="both"/>
            </w:pPr>
            <w:r>
              <w:t>- занятие с логопедом (индивидуальное)</w:t>
            </w:r>
          </w:p>
        </w:tc>
        <w:tc>
          <w:tcPr>
            <w:tcW w:w="3912" w:type="dxa"/>
          </w:tcPr>
          <w:p w:rsidR="00D91707" w:rsidRDefault="00D91707">
            <w:pPr>
              <w:pStyle w:val="ConsPlusNormal"/>
              <w:jc w:val="both"/>
            </w:pPr>
            <w:r>
              <w:t>Проведение индивидуальных занятий с детьми совместно с родителями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8</w:t>
            </w:r>
          </w:p>
        </w:tc>
        <w:tc>
          <w:tcPr>
            <w:tcW w:w="3912" w:type="dxa"/>
            <w:vMerge w:val="restart"/>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4.2.6</w:t>
            </w:r>
          </w:p>
        </w:tc>
        <w:tc>
          <w:tcPr>
            <w:tcW w:w="2494" w:type="dxa"/>
          </w:tcPr>
          <w:p w:rsidR="00D91707" w:rsidRDefault="00D91707">
            <w:pPr>
              <w:pStyle w:val="ConsPlusNormal"/>
              <w:jc w:val="both"/>
            </w:pPr>
            <w:r>
              <w:t>- занятие с логопедом (групповое)</w:t>
            </w:r>
          </w:p>
        </w:tc>
        <w:tc>
          <w:tcPr>
            <w:tcW w:w="3912" w:type="dxa"/>
          </w:tcPr>
          <w:p w:rsidR="00D91707" w:rsidRDefault="00D91707">
            <w:pPr>
              <w:pStyle w:val="ConsPlusNormal"/>
              <w:jc w:val="both"/>
            </w:pPr>
            <w:r>
              <w:t>Проведение групповых, интегрированных занятий с детьми совместно с родителями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8</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4.2.7</w:t>
            </w:r>
          </w:p>
        </w:tc>
        <w:tc>
          <w:tcPr>
            <w:tcW w:w="2494" w:type="dxa"/>
          </w:tcPr>
          <w:p w:rsidR="00D91707" w:rsidRDefault="00D91707">
            <w:pPr>
              <w:pStyle w:val="ConsPlusNormal"/>
              <w:jc w:val="both"/>
            </w:pPr>
            <w:r>
              <w:t>- занятие с дефектологом (индивидуальное)</w:t>
            </w:r>
          </w:p>
        </w:tc>
        <w:tc>
          <w:tcPr>
            <w:tcW w:w="3912" w:type="dxa"/>
          </w:tcPr>
          <w:p w:rsidR="00D91707" w:rsidRDefault="00D91707">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проведением артикуляционной и пальчиковой гимнастики и настольных дидактических игр.</w:t>
            </w:r>
          </w:p>
          <w:p w:rsidR="00D91707" w:rsidRDefault="00D91707">
            <w:pPr>
              <w:pStyle w:val="ConsPlusNormal"/>
              <w:jc w:val="both"/>
            </w:pPr>
            <w:r>
              <w:t>Услугу оказывают: дефектолог/монтессори-педагог/сурдопедагог/тифлопедагог (по необходимости).</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16</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4.2.8</w:t>
            </w:r>
          </w:p>
        </w:tc>
        <w:tc>
          <w:tcPr>
            <w:tcW w:w="2494" w:type="dxa"/>
          </w:tcPr>
          <w:p w:rsidR="00D91707" w:rsidRDefault="00D91707">
            <w:pPr>
              <w:pStyle w:val="ConsPlusNormal"/>
              <w:jc w:val="both"/>
            </w:pPr>
            <w:r>
              <w:t>- музыкальное занятие (групповое)</w:t>
            </w:r>
          </w:p>
        </w:tc>
        <w:tc>
          <w:tcPr>
            <w:tcW w:w="3912" w:type="dxa"/>
          </w:tcPr>
          <w:p w:rsidR="00D91707" w:rsidRDefault="00D91707">
            <w:pPr>
              <w:pStyle w:val="ConsPlusNormal"/>
              <w:jc w:val="both"/>
            </w:pPr>
            <w:r>
              <w:t>Проведение групповых занятий с детьми совместно с родителями.</w:t>
            </w:r>
          </w:p>
          <w:p w:rsidR="00D91707" w:rsidRDefault="00D91707">
            <w:pPr>
              <w:pStyle w:val="ConsPlusNormal"/>
              <w:jc w:val="both"/>
            </w:pPr>
            <w:r>
              <w:t>Услугу оказывает музыкальный руководитель.</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D91707">
        <w:tc>
          <w:tcPr>
            <w:tcW w:w="964" w:type="dxa"/>
          </w:tcPr>
          <w:p w:rsidR="00D91707" w:rsidRDefault="00D91707">
            <w:pPr>
              <w:pStyle w:val="ConsPlusNormal"/>
              <w:jc w:val="both"/>
            </w:pPr>
            <w:r>
              <w:t>4.3</w:t>
            </w:r>
          </w:p>
        </w:tc>
        <w:tc>
          <w:tcPr>
            <w:tcW w:w="2494" w:type="dxa"/>
          </w:tcPr>
          <w:p w:rsidR="00D91707" w:rsidRDefault="00D91707">
            <w:pPr>
              <w:pStyle w:val="ConsPlusNormal"/>
              <w:jc w:val="both"/>
            </w:pPr>
            <w:r>
              <w:t>Обучение родителей основам социально-педагогических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Услугу оказывают специалисты: дефектолог, логопед, социальный педагог, воспитатель, монтессори-</w:t>
            </w:r>
            <w:r>
              <w:lastRenderedPageBreak/>
              <w:t>педагог, музыкальный руководитель.</w:t>
            </w:r>
          </w:p>
          <w:p w:rsidR="00D91707" w:rsidRDefault="00D91707">
            <w:pPr>
              <w:pStyle w:val="ConsPlusNormal"/>
              <w:jc w:val="both"/>
            </w:pPr>
            <w:r>
              <w:t>1 услуга -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 xml:space="preserve">Оказание услуги проводится с учетом индивидуальных особенностей ребенка, степени ограничения возможностей, физического или психического состояния, а также степени подготовленности родителей к этим процедурам. Качество обучения оценивается по степени восстановления физических или умственных возможностей детей и их адаптации к </w:t>
            </w:r>
            <w:r>
              <w:lastRenderedPageBreak/>
              <w:t>окружающей обстановке</w:t>
            </w:r>
          </w:p>
        </w:tc>
      </w:tr>
      <w:tr w:rsidR="00D91707">
        <w:tc>
          <w:tcPr>
            <w:tcW w:w="964" w:type="dxa"/>
          </w:tcPr>
          <w:p w:rsidR="00D91707" w:rsidRDefault="00D91707">
            <w:pPr>
              <w:pStyle w:val="ConsPlusNormal"/>
              <w:jc w:val="both"/>
            </w:pPr>
            <w:r>
              <w:lastRenderedPageBreak/>
              <w:t>4.4</w:t>
            </w:r>
          </w:p>
        </w:tc>
        <w:tc>
          <w:tcPr>
            <w:tcW w:w="2494" w:type="dxa"/>
          </w:tcPr>
          <w:p w:rsidR="00D91707" w:rsidRDefault="00D91707">
            <w:pPr>
              <w:pStyle w:val="ConsPlusNormal"/>
              <w:jc w:val="both"/>
            </w:pPr>
            <w:r>
              <w:t>Обучение родительским функциям, в том числе организации жизни ребенка по возрастному режиму, одеванию ребенка, развитию ребенка, уходу за больным ребенком</w:t>
            </w:r>
          </w:p>
        </w:tc>
        <w:tc>
          <w:tcPr>
            <w:tcW w:w="3912" w:type="dxa"/>
          </w:tcPr>
          <w:p w:rsidR="00D91707" w:rsidRDefault="00D91707">
            <w:pPr>
              <w:pStyle w:val="ConsPlusNormal"/>
              <w:jc w:val="both"/>
            </w:pPr>
            <w:r>
              <w:t>Установление эмоционально-содержательного контакта с получателем социальных услуг, оказание личностно-психологической поддержки.</w:t>
            </w:r>
          </w:p>
          <w:p w:rsidR="00D91707" w:rsidRDefault="00D91707">
            <w:pPr>
              <w:pStyle w:val="ConsPlusNormal"/>
              <w:jc w:val="both"/>
            </w:pPr>
            <w:r>
              <w:t>Обсуждение особенностей развития, поведения ребенка, наблюдение за ним. Услугу оказывают: воспитатель, социальный педагог.</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Получение навыков по уходу за ребенком, воспитанию и развитию детей и подростков, ознакомление с особенностями психологии детского возраста, обучение развивающим играм и т.д.</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5.1</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22545">
              <w:r>
                <w:rPr>
                  <w:color w:val="0000FF"/>
                </w:rPr>
                <w:t>&lt;*&gt;</w:t>
              </w:r>
            </w:hyperlink>
            <w:r>
              <w:t>:</w:t>
            </w:r>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9</w:t>
            </w:r>
          </w:p>
        </w:tc>
        <w:tc>
          <w:tcPr>
            <w:tcW w:w="3912" w:type="dxa"/>
          </w:tcPr>
          <w:p w:rsidR="00D91707" w:rsidRDefault="00D91707">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D91707">
        <w:tc>
          <w:tcPr>
            <w:tcW w:w="964" w:type="dxa"/>
          </w:tcPr>
          <w:p w:rsidR="00D91707" w:rsidRDefault="00D91707">
            <w:pPr>
              <w:pStyle w:val="ConsPlusNormal"/>
              <w:jc w:val="both"/>
            </w:pPr>
            <w:r>
              <w:t>5.1.2</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9</w:t>
            </w:r>
          </w:p>
        </w:tc>
        <w:tc>
          <w:tcPr>
            <w:tcW w:w="3912" w:type="dxa"/>
          </w:tcPr>
          <w:p w:rsidR="00D91707" w:rsidRDefault="00D91707">
            <w:pPr>
              <w:pStyle w:val="ConsPlusNormal"/>
              <w:jc w:val="both"/>
            </w:pPr>
            <w:r>
              <w:t xml:space="preserve">Услуга направлена на повышение защитных сил организма, способствует укреплению здоровья. При ее оказании необходимо обладать умением, </w:t>
            </w:r>
            <w:r>
              <w:lastRenderedPageBreak/>
              <w:t>квалификацией, корректностью по отношению к получателю социальной услуги</w:t>
            </w:r>
          </w:p>
        </w:tc>
      </w:tr>
      <w:tr w:rsidR="00D91707">
        <w:tc>
          <w:tcPr>
            <w:tcW w:w="964" w:type="dxa"/>
          </w:tcPr>
          <w:p w:rsidR="00D91707" w:rsidRDefault="00D91707">
            <w:pPr>
              <w:pStyle w:val="ConsPlusNormal"/>
              <w:jc w:val="both"/>
            </w:pPr>
            <w:r>
              <w:lastRenderedPageBreak/>
              <w:t>5.1.3</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По назначению врача</w:t>
            </w:r>
          </w:p>
        </w:tc>
        <w:tc>
          <w:tcPr>
            <w:tcW w:w="1020" w:type="dxa"/>
            <w:vMerge w:val="restart"/>
          </w:tcPr>
          <w:p w:rsidR="00D91707" w:rsidRDefault="00D91707">
            <w:pPr>
              <w:pStyle w:val="ConsPlusNormal"/>
              <w:jc w:val="center"/>
            </w:pPr>
            <w:r>
              <w:t>9</w:t>
            </w:r>
          </w:p>
        </w:tc>
        <w:tc>
          <w:tcPr>
            <w:tcW w:w="3912" w:type="dxa"/>
            <w:vMerge w:val="restart"/>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5.1.4</w:t>
            </w:r>
          </w:p>
        </w:tc>
        <w:tc>
          <w:tcPr>
            <w:tcW w:w="2494" w:type="dxa"/>
          </w:tcPr>
          <w:p w:rsidR="00D91707" w:rsidRDefault="00D91707">
            <w:pPr>
              <w:pStyle w:val="ConsPlusNormal"/>
              <w:jc w:val="both"/>
            </w:pPr>
            <w:r>
              <w:t>- лечебная физкультура (индивидуальное занятие)</w:t>
            </w:r>
          </w:p>
        </w:tc>
        <w:tc>
          <w:tcPr>
            <w:tcW w:w="3912" w:type="dxa"/>
          </w:tcPr>
          <w:p w:rsidR="00D91707" w:rsidRDefault="00D91707">
            <w:pPr>
              <w:pStyle w:val="ConsPlusNormal"/>
              <w:jc w:val="both"/>
            </w:pPr>
            <w:r>
              <w:t>Инструктором по лечебной физкультуре проводится индивидуальное занятие с получателями социальных услуг.</w:t>
            </w:r>
          </w:p>
          <w:p w:rsidR="00D91707" w:rsidRDefault="00D91707">
            <w:pPr>
              <w:pStyle w:val="ConsPlusNormal"/>
              <w:jc w:val="both"/>
            </w:pPr>
            <w:r>
              <w:t>1 услуга - 1 раз</w:t>
            </w: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5.2</w:t>
            </w:r>
          </w:p>
        </w:tc>
        <w:tc>
          <w:tcPr>
            <w:tcW w:w="12642" w:type="dxa"/>
            <w:gridSpan w:val="5"/>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c>
          <w:tcPr>
            <w:tcW w:w="964" w:type="dxa"/>
          </w:tcPr>
          <w:p w:rsidR="00D91707" w:rsidRDefault="00D91707">
            <w:pPr>
              <w:pStyle w:val="ConsPlusNormal"/>
              <w:jc w:val="both"/>
            </w:pPr>
            <w:r>
              <w:t>5.2.1</w:t>
            </w:r>
          </w:p>
        </w:tc>
        <w:tc>
          <w:tcPr>
            <w:tcW w:w="2494" w:type="dxa"/>
          </w:tcPr>
          <w:p w:rsidR="00D91707" w:rsidRDefault="00D91707">
            <w:pPr>
              <w:pStyle w:val="ConsPlusNormal"/>
              <w:jc w:val="both"/>
            </w:pPr>
            <w:r>
              <w:t>- групповое занятие</w:t>
            </w:r>
          </w:p>
        </w:tc>
        <w:tc>
          <w:tcPr>
            <w:tcW w:w="3912" w:type="dxa"/>
          </w:tcPr>
          <w:p w:rsidR="00D91707" w:rsidRDefault="00D91707">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p w:rsidR="00D91707" w:rsidRDefault="00D91707">
            <w:pPr>
              <w:pStyle w:val="ConsPlusNormal"/>
              <w:jc w:val="both"/>
            </w:pPr>
            <w:r>
              <w:t>Услугу оказывает воспитатель, социальный педагог.</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Обучение получателя социальных услуг доступным социально-средовым и бытовым навыкам</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39" w:name="P22545"/>
      <w:bookmarkEnd w:id="39"/>
      <w:r>
        <w:t>&lt;*&gt; - при наличии лицензии на осуществление медицинской деятельности.</w:t>
      </w:r>
    </w:p>
    <w:p w:rsidR="00D91707" w:rsidRDefault="00D91707">
      <w:pPr>
        <w:pStyle w:val="ConsPlusNormal"/>
        <w:jc w:val="both"/>
      </w:pPr>
      <w:r>
        <w:t xml:space="preserve">(п. 17 введен </w:t>
      </w:r>
      <w:hyperlink r:id="rId933">
        <w:r>
          <w:rPr>
            <w:color w:val="0000FF"/>
          </w:rPr>
          <w:t>приказом</w:t>
        </w:r>
      </w:hyperlink>
      <w:r>
        <w:t xml:space="preserve"> Минтруда и соцразвития Новосибирской области от 20.12.2019 N 1330)</w:t>
      </w:r>
    </w:p>
    <w:p w:rsidR="00D91707" w:rsidRDefault="00D91707">
      <w:pPr>
        <w:pStyle w:val="ConsPlusNormal"/>
        <w:ind w:firstLine="540"/>
        <w:jc w:val="both"/>
      </w:pPr>
    </w:p>
    <w:p w:rsidR="00D91707" w:rsidRDefault="00D91707">
      <w:pPr>
        <w:pStyle w:val="ConsPlusTitle"/>
        <w:ind w:firstLine="540"/>
        <w:jc w:val="both"/>
        <w:outlineLvl w:val="1"/>
      </w:pPr>
      <w:r>
        <w:t>18. Стандарты социальных услуг, предоставляемых семьям с детьми-инвалидами, детьми с ограниченными возможностями в возрасте от 0 до 11 лет, для прохождения диагностики и психолого-педагогической и медицинской реабилитации, в полустационарной форме в условиях кратковременного пребывания.</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15 рабочих дня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12642" w:type="dxa"/>
            <w:gridSpan w:val="5"/>
          </w:tcPr>
          <w:p w:rsidR="00D91707" w:rsidRDefault="00D91707">
            <w:pPr>
              <w:pStyle w:val="ConsPlusNormal"/>
              <w:jc w:val="both"/>
            </w:pPr>
            <w:r>
              <w:t>Социально-бытовые услуги</w:t>
            </w:r>
          </w:p>
        </w:tc>
      </w:tr>
      <w:tr w:rsidR="00D91707">
        <w:tc>
          <w:tcPr>
            <w:tcW w:w="964" w:type="dxa"/>
          </w:tcPr>
          <w:p w:rsidR="00D91707" w:rsidRDefault="00D91707">
            <w:pPr>
              <w:pStyle w:val="ConsPlusNormal"/>
              <w:jc w:val="both"/>
            </w:pPr>
            <w:r>
              <w:t>1.1</w:t>
            </w:r>
          </w:p>
        </w:tc>
        <w:tc>
          <w:tcPr>
            <w:tcW w:w="2494" w:type="dxa"/>
          </w:tcPr>
          <w:p w:rsidR="00D91707" w:rsidRDefault="00D91707">
            <w:pPr>
              <w:pStyle w:val="ConsPlusNormal"/>
              <w:jc w:val="both"/>
            </w:pPr>
            <w:r>
              <w:t xml:space="preserve">Оценка способности к самообслуживанию, составление индивидуального плана социального </w:t>
            </w:r>
            <w:r>
              <w:lastRenderedPageBreak/>
              <w:t>обслуживания</w:t>
            </w:r>
          </w:p>
        </w:tc>
        <w:tc>
          <w:tcPr>
            <w:tcW w:w="3912" w:type="dxa"/>
          </w:tcPr>
          <w:p w:rsidR="00D91707" w:rsidRDefault="00D91707">
            <w:pPr>
              <w:pStyle w:val="ConsPlusNormal"/>
              <w:jc w:val="both"/>
            </w:pPr>
            <w:r>
              <w:lastRenderedPageBreak/>
              <w:t xml:space="preserve">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w:t>
            </w:r>
            <w:r>
              <w:lastRenderedPageBreak/>
              <w:t>наблюдением специалистов на основании реальных возможностей и с учетом медицинских показаний.</w:t>
            </w:r>
          </w:p>
          <w:p w:rsidR="00D91707" w:rsidRDefault="00D91707">
            <w:pPr>
              <w:pStyle w:val="ConsPlusNormal"/>
              <w:jc w:val="both"/>
            </w:pPr>
            <w:r>
              <w:t>Специалисты, оказывающие услугу ребенку: врач, логопед, дефектолог, социальный педагог, воспитатель; родителю: социальный педагог.</w:t>
            </w:r>
          </w:p>
          <w:p w:rsidR="00D91707" w:rsidRDefault="00D91707">
            <w:pPr>
              <w:pStyle w:val="ConsPlusNormal"/>
              <w:jc w:val="both"/>
            </w:pPr>
            <w:r>
              <w:t>В услугу входит: регистрация обращения, прием документов на обслуживание, заключение договора с получателем социальных услуг, скрининговая диагностика, анкета и т.п.</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При оценке способности к самообслуживанию учитывается конкретная жизненная ситуация получателя социальных услуг, стремление к выполнению того или </w:t>
            </w:r>
            <w:r>
              <w:lastRenderedPageBreak/>
              <w:t>иного действия, наличие и использование вспомогательных технических средств реабилитации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jc w:val="both"/>
              <w:outlineLvl w:val="2"/>
            </w:pPr>
            <w:r>
              <w:lastRenderedPageBreak/>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22884">
              <w:r>
                <w:rPr>
                  <w:color w:val="0000FF"/>
                </w:rPr>
                <w:t>&lt;*&gt;</w:t>
              </w:r>
            </w:hyperlink>
            <w:r>
              <w:t>:</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 Сбор анамнеза жизни и болезни у самого получателя социальных услуг. Фиксация результатов осмотра.</w:t>
            </w:r>
          </w:p>
          <w:p w:rsidR="00D91707" w:rsidRDefault="00D91707">
            <w:pPr>
              <w:pStyle w:val="ConsPlusNormal"/>
              <w:jc w:val="both"/>
            </w:pPr>
            <w:r>
              <w:t>Услугу оказывают: педиатр, терапевт.</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Проведение первичного медицинского осмотра включает в себя мероприятия по первичному осмотру врачом с целью определения объективного состояния получателя социальных услуг, его физического и психологического состояния</w:t>
            </w:r>
          </w:p>
        </w:tc>
      </w:tr>
      <w:tr w:rsidR="00D91707">
        <w:tc>
          <w:tcPr>
            <w:tcW w:w="964" w:type="dxa"/>
          </w:tcPr>
          <w:p w:rsidR="00D91707" w:rsidRDefault="00D91707">
            <w:pPr>
              <w:pStyle w:val="ConsPlusNormal"/>
              <w:jc w:val="both"/>
            </w:pPr>
            <w:r>
              <w:t>2.2</w:t>
            </w:r>
          </w:p>
        </w:tc>
        <w:tc>
          <w:tcPr>
            <w:tcW w:w="2494" w:type="dxa"/>
          </w:tcPr>
          <w:p w:rsidR="00D91707" w:rsidRDefault="00D91707">
            <w:pPr>
              <w:pStyle w:val="ConsPlusNormal"/>
              <w:jc w:val="both"/>
            </w:pPr>
            <w:r>
              <w:t xml:space="preserve">Консультирование по социально-медицинским вопросам (в том числе по вопросам </w:t>
            </w:r>
            <w:r>
              <w:lastRenderedPageBreak/>
              <w:t>поддержания и сохранения здоровья получателей социальных услуг, проведения оздоровительных мероприятий)</w:t>
            </w:r>
          </w:p>
        </w:tc>
        <w:tc>
          <w:tcPr>
            <w:tcW w:w="3912" w:type="dxa"/>
          </w:tcPr>
          <w:p w:rsidR="00D91707" w:rsidRDefault="00D91707">
            <w:pPr>
              <w:pStyle w:val="ConsPlusNormal"/>
              <w:jc w:val="both"/>
            </w:pPr>
            <w:r>
              <w:lastRenderedPageBreak/>
              <w:t xml:space="preserve">Личное знакомство и установление контакта с получателем социальных услуг. Выявление проблем, стоящих перед ним. Разъяснение сути проблем и </w:t>
            </w:r>
            <w:r>
              <w:lastRenderedPageBreak/>
              <w:t>подготовка рекомендаций.</w:t>
            </w:r>
          </w:p>
          <w:p w:rsidR="00D91707" w:rsidRDefault="00D91707">
            <w:pPr>
              <w:pStyle w:val="ConsPlusNormal"/>
              <w:jc w:val="both"/>
            </w:pPr>
            <w:r>
              <w:t>Услугу оказывают: педиатр, психиатр, невролог.</w:t>
            </w:r>
          </w:p>
          <w:p w:rsidR="00D91707" w:rsidRDefault="00D91707">
            <w:pPr>
              <w:pStyle w:val="ConsPlusNormal"/>
              <w:jc w:val="both"/>
            </w:pPr>
            <w:r>
              <w:t>1 услуга - 1 консультация</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 xml:space="preserve">Консультирование по социально-медицинским вопросам обеспечивает оказание квалифицированной помощи получателю услуги в правильном </w:t>
            </w:r>
            <w:r>
              <w:lastRenderedPageBreak/>
              <w:t>понимании и решении стоящих перед ним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заболеваний, обучение родственников больных практическим навыкам общего ухода за ними и др.)</w:t>
            </w:r>
          </w:p>
        </w:tc>
      </w:tr>
      <w:tr w:rsidR="00D91707">
        <w:tc>
          <w:tcPr>
            <w:tcW w:w="964" w:type="dxa"/>
          </w:tcPr>
          <w:p w:rsidR="00D91707" w:rsidRDefault="00D91707">
            <w:pPr>
              <w:pStyle w:val="ConsPlusNormal"/>
              <w:jc w:val="both"/>
            </w:pPr>
            <w:r>
              <w:lastRenderedPageBreak/>
              <w:t>2.3</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22884">
              <w:r>
                <w:rPr>
                  <w:color w:val="0000FF"/>
                </w:rPr>
                <w:t>&lt;*&gt;</w:t>
              </w:r>
            </w:hyperlink>
            <w:r>
              <w:t>:</w:t>
            </w:r>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 Измерение температуры или давления. Занесение информацию в медицинскую карту получателя социальных услуг. Услугу оказывает дежурная медицинская сестра.</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30</w:t>
            </w:r>
          </w:p>
        </w:tc>
        <w:tc>
          <w:tcPr>
            <w:tcW w:w="3912" w:type="dxa"/>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получателям. При оказании услуги необходима особая корректность обслуживающего персонала по отношению к получателю социальных услуг. Услуга обеспечивает снятие и фиксирование результатов</w:t>
            </w:r>
          </w:p>
        </w:tc>
      </w:tr>
      <w:tr w:rsidR="00D91707">
        <w:tc>
          <w:tcPr>
            <w:tcW w:w="964" w:type="dxa"/>
          </w:tcPr>
          <w:p w:rsidR="00D91707" w:rsidRDefault="00D91707">
            <w:pPr>
              <w:pStyle w:val="ConsPlusNormal"/>
              <w:jc w:val="both"/>
            </w:pPr>
            <w:r>
              <w:t>2.3.2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 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15</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lastRenderedPageBreak/>
              <w:t>2.4.1</w:t>
            </w:r>
          </w:p>
        </w:tc>
        <w:tc>
          <w:tcPr>
            <w:tcW w:w="2494" w:type="dxa"/>
          </w:tcPr>
          <w:p w:rsidR="00D91707" w:rsidRDefault="00D91707">
            <w:pPr>
              <w:pStyle w:val="ConsPlusNormal"/>
              <w:jc w:val="both"/>
            </w:pPr>
            <w:r>
              <w:t>- прием врача-специалиста в учреждении</w:t>
            </w:r>
          </w:p>
        </w:tc>
        <w:tc>
          <w:tcPr>
            <w:tcW w:w="3912" w:type="dxa"/>
          </w:tcPr>
          <w:p w:rsidR="00D91707" w:rsidRDefault="00D91707">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D91707" w:rsidRDefault="00D91707">
            <w:pPr>
              <w:pStyle w:val="ConsPlusNormal"/>
              <w:jc w:val="both"/>
            </w:pPr>
            <w:r>
              <w:t>Услугу оказывают специалисты: невролог, психиатр, врач физиотерапевт.</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Организация консультирования о конкретных действиях, необходимых для решения различных социально-медицинских проблем получателя социальных услуг, проведении специализированных обследований (ЭЭГ, УЗИ)</w:t>
            </w:r>
          </w:p>
        </w:tc>
      </w:tr>
      <w:tr w:rsidR="00D91707">
        <w:tc>
          <w:tcPr>
            <w:tcW w:w="964" w:type="dxa"/>
          </w:tcPr>
          <w:p w:rsidR="00D91707" w:rsidRDefault="00D91707">
            <w:pPr>
              <w:pStyle w:val="ConsPlusNormal"/>
              <w:jc w:val="both"/>
            </w:pPr>
            <w:r>
              <w:t>2.4.2</w:t>
            </w:r>
          </w:p>
        </w:tc>
        <w:tc>
          <w:tcPr>
            <w:tcW w:w="2494" w:type="dxa"/>
          </w:tcPr>
          <w:p w:rsidR="00D91707" w:rsidRDefault="00D91707">
            <w:pPr>
              <w:pStyle w:val="ConsPlusNormal"/>
              <w:jc w:val="both"/>
            </w:pPr>
            <w:r>
              <w:t>- оформление эпикриза с рекомендациями</w:t>
            </w:r>
          </w:p>
        </w:tc>
        <w:tc>
          <w:tcPr>
            <w:tcW w:w="3912" w:type="dxa"/>
          </w:tcPr>
          <w:p w:rsidR="00D91707" w:rsidRDefault="00D91707">
            <w:pPr>
              <w:pStyle w:val="ConsPlusNormal"/>
              <w:jc w:val="both"/>
            </w:pPr>
            <w:r>
              <w:t>Знакомство с медицинской документацией и обобщение данных о получателе социальных услуг. Фиксация обобщенных данных результатов проведения лечебно-оздоровительных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(режим, наблюдение или консультирование медицинскими специалистами, лечебно-оздоровительные действия и др.).</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выписке</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Выдача получателю социальных услуг эпикриза с рекомендациями специалистов учреждения: невролога, психиатра, педиатра</w:t>
            </w:r>
          </w:p>
        </w:tc>
      </w:tr>
      <w:tr w:rsidR="00D91707">
        <w:tc>
          <w:tcPr>
            <w:tcW w:w="964" w:type="dxa"/>
          </w:tcPr>
          <w:p w:rsidR="00D91707" w:rsidRDefault="00D91707">
            <w:pPr>
              <w:pStyle w:val="ConsPlusNormal"/>
              <w:jc w:val="both"/>
            </w:pPr>
            <w:r>
              <w:t>2.5</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22884">
              <w:r>
                <w:rPr>
                  <w:color w:val="0000FF"/>
                </w:rPr>
                <w:t>&lt;*&gt;</w:t>
              </w:r>
            </w:hyperlink>
          </w:p>
        </w:tc>
        <w:tc>
          <w:tcPr>
            <w:tcW w:w="3912" w:type="dxa"/>
          </w:tcPr>
          <w:p w:rsidR="00D91707" w:rsidRDefault="00D91707">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D91707">
        <w:tc>
          <w:tcPr>
            <w:tcW w:w="964" w:type="dxa"/>
          </w:tcPr>
          <w:p w:rsidR="00D91707" w:rsidRDefault="00D91707">
            <w:pPr>
              <w:pStyle w:val="ConsPlusNormal"/>
              <w:jc w:val="both"/>
            </w:pPr>
            <w:r>
              <w:lastRenderedPageBreak/>
              <w:t>2.5.2</w:t>
            </w:r>
          </w:p>
        </w:tc>
        <w:tc>
          <w:tcPr>
            <w:tcW w:w="2494" w:type="dxa"/>
          </w:tcPr>
          <w:p w:rsidR="00D91707" w:rsidRDefault="00D91707">
            <w:pPr>
              <w:pStyle w:val="ConsPlusNormal"/>
              <w:jc w:val="both"/>
            </w:pPr>
            <w:r>
              <w:t xml:space="preserve">- гимнастика </w:t>
            </w:r>
            <w:hyperlink w:anchor="P22884">
              <w:r>
                <w:rPr>
                  <w:color w:val="0000FF"/>
                </w:rPr>
                <w:t>&lt;*&gt;</w:t>
              </w:r>
            </w:hyperlink>
          </w:p>
        </w:tc>
        <w:tc>
          <w:tcPr>
            <w:tcW w:w="3912" w:type="dxa"/>
          </w:tcPr>
          <w:p w:rsidR="00D91707" w:rsidRDefault="00D91707">
            <w:pPr>
              <w:pStyle w:val="ConsPlusNormal"/>
              <w:jc w:val="both"/>
            </w:pPr>
            <w:r>
              <w:t>Проведение гимнастики в зависимости от возраста, пола, состояния здоровья, с целью поддержания активного образа жизни.</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30</w:t>
            </w:r>
          </w:p>
        </w:tc>
        <w:tc>
          <w:tcPr>
            <w:tcW w:w="3912" w:type="dxa"/>
          </w:tcPr>
          <w:p w:rsidR="00D91707" w:rsidRDefault="00D91707">
            <w:pPr>
              <w:pStyle w:val="ConsPlusNormal"/>
              <w:jc w:val="both"/>
            </w:pPr>
            <w:r>
              <w:t>Услуга обеспечивает овладение получателем социальных услуг доступным и безопасным для здоровья комплексом физических упражнений в целях систематического выполнения для укрепления его здоровья</w:t>
            </w:r>
          </w:p>
        </w:tc>
      </w:tr>
      <w:tr w:rsidR="00D91707">
        <w:tc>
          <w:tcPr>
            <w:tcW w:w="964" w:type="dxa"/>
          </w:tcPr>
          <w:p w:rsidR="00D91707" w:rsidRDefault="00D91707">
            <w:pPr>
              <w:pStyle w:val="ConsPlusNormal"/>
              <w:jc w:val="both"/>
            </w:pPr>
            <w:r>
              <w:t>2.6</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xml:space="preserve">- фитотерапия </w:t>
            </w:r>
            <w:hyperlink w:anchor="P22884">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30</w:t>
            </w:r>
          </w:p>
        </w:tc>
        <w:tc>
          <w:tcPr>
            <w:tcW w:w="3912" w:type="dxa"/>
          </w:tcPr>
          <w:p w:rsidR="00D91707" w:rsidRDefault="00D91707">
            <w:pPr>
              <w:pStyle w:val="ConsPlusNormal"/>
              <w:jc w:val="both"/>
            </w:pPr>
            <w:r>
              <w:t>Услуга обеспечивает удовлетворение потребностей получателя социальных услуг в своевременном проведении предписанных процедур, способствует улучшению состояния здоровья</w:t>
            </w:r>
          </w:p>
        </w:tc>
      </w:tr>
      <w:tr w:rsidR="00D91707">
        <w:tc>
          <w:tcPr>
            <w:tcW w:w="964" w:type="dxa"/>
          </w:tcPr>
          <w:p w:rsidR="00D91707" w:rsidRDefault="00D91707">
            <w:pPr>
              <w:pStyle w:val="ConsPlusNormal"/>
              <w:jc w:val="both"/>
            </w:pPr>
            <w:r>
              <w:t>2.6.2</w:t>
            </w:r>
          </w:p>
        </w:tc>
        <w:tc>
          <w:tcPr>
            <w:tcW w:w="2494" w:type="dxa"/>
          </w:tcPr>
          <w:p w:rsidR="00D91707" w:rsidRDefault="00D91707">
            <w:pPr>
              <w:pStyle w:val="ConsPlusNormal"/>
              <w:jc w:val="both"/>
            </w:pPr>
            <w:r>
              <w:t xml:space="preserve">- витаминотерапия, иммунотерапия </w:t>
            </w:r>
            <w:hyperlink w:anchor="P22884">
              <w:r>
                <w:rPr>
                  <w:color w:val="0000FF"/>
                </w:rPr>
                <w:t>&lt;*&gt;</w:t>
              </w:r>
            </w:hyperlink>
          </w:p>
        </w:tc>
        <w:tc>
          <w:tcPr>
            <w:tcW w:w="3912" w:type="dxa"/>
          </w:tcPr>
          <w:p w:rsidR="00D91707" w:rsidRDefault="00D91707">
            <w:pPr>
              <w:pStyle w:val="ConsPlusNormal"/>
              <w:jc w:val="both"/>
            </w:pPr>
            <w:r>
              <w:t>Индивидуальная раздача иммунных или витаминных препаратов с учетом возрастного состава получателей социальных услуг проводится медицинской сестрой.</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15</w:t>
            </w:r>
          </w:p>
        </w:tc>
        <w:tc>
          <w:tcPr>
            <w:tcW w:w="3912" w:type="dxa"/>
          </w:tcPr>
          <w:p w:rsidR="00D91707" w:rsidRDefault="00D91707">
            <w:pPr>
              <w:pStyle w:val="ConsPlusNormal"/>
              <w:jc w:val="both"/>
            </w:pPr>
            <w:r>
              <w:t>Услуга проводится с целью укрепления здоровья</w:t>
            </w:r>
          </w:p>
        </w:tc>
      </w:tr>
      <w:tr w:rsidR="00D91707">
        <w:tc>
          <w:tcPr>
            <w:tcW w:w="964" w:type="dxa"/>
          </w:tcPr>
          <w:p w:rsidR="00D91707" w:rsidRDefault="00D91707">
            <w:pPr>
              <w:pStyle w:val="ConsPlusNormal"/>
              <w:jc w:val="both"/>
            </w:pPr>
            <w:r>
              <w:t>2.6.3</w:t>
            </w:r>
          </w:p>
        </w:tc>
        <w:tc>
          <w:tcPr>
            <w:tcW w:w="2494" w:type="dxa"/>
          </w:tcPr>
          <w:p w:rsidR="00D91707" w:rsidRDefault="00D91707">
            <w:pPr>
              <w:pStyle w:val="ConsPlusNormal"/>
              <w:jc w:val="both"/>
            </w:pPr>
            <w:r>
              <w:t>- кислородный коктейль</w:t>
            </w:r>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 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30</w:t>
            </w:r>
          </w:p>
        </w:tc>
        <w:tc>
          <w:tcPr>
            <w:tcW w:w="3912" w:type="dxa"/>
          </w:tcPr>
          <w:p w:rsidR="00D91707" w:rsidRDefault="00D91707">
            <w:pPr>
              <w:pStyle w:val="ConsPlusNormal"/>
              <w:jc w:val="both"/>
            </w:pPr>
            <w:r>
              <w:t>Услуга обеспечивает удовлетворение потребностей получателя социальных услуг в своевременном проведении предписанных процедур, способствует улучшению состояния здоровья</w:t>
            </w:r>
          </w:p>
        </w:tc>
      </w:tr>
      <w:tr w:rsidR="00D91707">
        <w:tc>
          <w:tcPr>
            <w:tcW w:w="964" w:type="dxa"/>
          </w:tcPr>
          <w:p w:rsidR="00D91707" w:rsidRDefault="00D91707">
            <w:pPr>
              <w:pStyle w:val="ConsPlusNormal"/>
              <w:jc w:val="both"/>
            </w:pPr>
            <w:r>
              <w:t>2.7</w:t>
            </w:r>
          </w:p>
        </w:tc>
        <w:tc>
          <w:tcPr>
            <w:tcW w:w="2494" w:type="dxa"/>
          </w:tcPr>
          <w:p w:rsidR="00D91707" w:rsidRDefault="00D91707">
            <w:pPr>
              <w:pStyle w:val="ConsPlusNormal"/>
              <w:jc w:val="both"/>
            </w:pPr>
            <w:r>
              <w:t xml:space="preserve">Обучение членов семьи основам медико-психологических и социально-медицинских </w:t>
            </w:r>
            <w:r>
              <w:lastRenderedPageBreak/>
              <w:t>знаний для проведения реабилитационных мероприятий в домашних условиях</w:t>
            </w:r>
          </w:p>
        </w:tc>
        <w:tc>
          <w:tcPr>
            <w:tcW w:w="3912" w:type="dxa"/>
          </w:tcPr>
          <w:p w:rsidR="00D91707" w:rsidRDefault="00D91707">
            <w:pPr>
              <w:pStyle w:val="ConsPlusNormal"/>
              <w:jc w:val="both"/>
            </w:pPr>
            <w:r>
              <w:lastRenderedPageBreak/>
              <w:t xml:space="preserve">Предоставление информации и проведение обучающих занятий по реализации реабилитационных мероприятий в домашних условиях с </w:t>
            </w:r>
            <w:r>
              <w:lastRenderedPageBreak/>
              <w:t>учетом степени ограничения возможностей, физического или психологического состояния.</w:t>
            </w:r>
          </w:p>
          <w:p w:rsidR="00D91707" w:rsidRDefault="00D91707">
            <w:pPr>
              <w:pStyle w:val="ConsPlusNormal"/>
              <w:jc w:val="both"/>
            </w:pPr>
            <w:r>
              <w:t>1 услуга -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9</w:t>
            </w:r>
          </w:p>
        </w:tc>
        <w:tc>
          <w:tcPr>
            <w:tcW w:w="3912" w:type="dxa"/>
          </w:tcPr>
          <w:p w:rsidR="00D91707" w:rsidRDefault="00D91707">
            <w:pPr>
              <w:pStyle w:val="ConsPlusNormal"/>
              <w:jc w:val="both"/>
            </w:pPr>
            <w:r>
              <w:t xml:space="preserve">Предоставление услуги обеспечивает обучение членов семьи и оказание им квалифицированной помощи в проведении мероприятий по </w:t>
            </w:r>
            <w:r>
              <w:lastRenderedPageBreak/>
              <w:t>реабилитации в домашних условиях и адаптации к сложившимся условиям жизни и быта</w:t>
            </w:r>
          </w:p>
        </w:tc>
      </w:tr>
      <w:tr w:rsidR="00D91707">
        <w:tc>
          <w:tcPr>
            <w:tcW w:w="964" w:type="dxa"/>
          </w:tcPr>
          <w:p w:rsidR="00D91707" w:rsidRDefault="00D91707">
            <w:pPr>
              <w:pStyle w:val="ConsPlusNormal"/>
              <w:jc w:val="both"/>
              <w:outlineLvl w:val="2"/>
            </w:pPr>
            <w:r>
              <w:lastRenderedPageBreak/>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jc w:val="both"/>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При тестировании проводятся оценочные процедуры для разработки индивидуальной программы ранней помощи. 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 ограничений жизнедеятельности и здоровья (МКФ). Оценка других аспектов развития ребенка и его взаимодействия с социальным окружением:</w:t>
            </w:r>
          </w:p>
          <w:p w:rsidR="00D91707" w:rsidRDefault="00D91707">
            <w:pPr>
              <w:pStyle w:val="ConsPlusNormal"/>
              <w:jc w:val="both"/>
            </w:pPr>
            <w:r>
              <w:t>- качество взаимодействия и отношений ребенка с родителями, другими непосредственно ухаживающими за ребенком лицами, в семье, с другими детьми;</w:t>
            </w:r>
          </w:p>
          <w:p w:rsidR="00D91707" w:rsidRDefault="00D91707">
            <w:pPr>
              <w:pStyle w:val="ConsPlusNormal"/>
              <w:jc w:val="both"/>
            </w:pPr>
            <w:r>
              <w:t>- анализ показателей психофизического здоровья ребенка;</w:t>
            </w:r>
          </w:p>
          <w:p w:rsidR="00D91707" w:rsidRDefault="00D91707">
            <w:pPr>
              <w:pStyle w:val="ConsPlusNormal"/>
              <w:jc w:val="both"/>
            </w:pPr>
            <w:r>
              <w:t>- оценка вовлеченности и поведения ребенка и его родителей в повседневных естественных жизненных ситуациях;</w:t>
            </w:r>
          </w:p>
          <w:p w:rsidR="00D91707" w:rsidRDefault="00D91707">
            <w:pPr>
              <w:pStyle w:val="ConsPlusNormal"/>
              <w:jc w:val="both"/>
            </w:pPr>
            <w:r>
              <w:lastRenderedPageBreak/>
              <w:t>- оценка состояния, потребностей и ресурсов семьи;</w:t>
            </w:r>
          </w:p>
          <w:p w:rsidR="00D91707" w:rsidRDefault="00D91707">
            <w:pPr>
              <w:pStyle w:val="ConsPlusNormal"/>
              <w:jc w:val="both"/>
            </w:pPr>
            <w:r>
              <w:t>- обсуждение с родителями результатов оценки.</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 и выбытии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 Услуга предоставляется для обеспечения удовлетворенности получателей социальных услуг (семьи)</w:t>
            </w:r>
          </w:p>
        </w:tc>
      </w:tr>
      <w:tr w:rsidR="00D91707">
        <w:tc>
          <w:tcPr>
            <w:tcW w:w="964" w:type="dxa"/>
          </w:tcPr>
          <w:p w:rsidR="00D91707" w:rsidRDefault="00D91707">
            <w:pPr>
              <w:pStyle w:val="ConsPlusNormal"/>
              <w:jc w:val="both"/>
            </w:pPr>
            <w:r>
              <w:lastRenderedPageBreak/>
              <w:t>3.1.2</w:t>
            </w:r>
          </w:p>
        </w:tc>
        <w:tc>
          <w:tcPr>
            <w:tcW w:w="2494" w:type="dxa"/>
          </w:tcPr>
          <w:p w:rsidR="00D91707" w:rsidRDefault="00D91707">
            <w:pPr>
              <w:pStyle w:val="ConsPlusNormal"/>
              <w:jc w:val="both"/>
            </w:pPr>
            <w:r>
              <w:t>- составление индивидуального плана социально-психологической реабилитации</w:t>
            </w:r>
          </w:p>
        </w:tc>
        <w:tc>
          <w:tcPr>
            <w:tcW w:w="3912" w:type="dxa"/>
          </w:tcPr>
          <w:p w:rsidR="00D91707" w:rsidRDefault="00D91707">
            <w:pPr>
              <w:pStyle w:val="ConsPlusNormal"/>
              <w:jc w:val="both"/>
            </w:pPr>
            <w:r>
              <w:t>По итогам тестирования при участии родителей составляется индивидуальный план социально-психологической реабилитации ребенка и сопровождения семьи.</w:t>
            </w:r>
          </w:p>
          <w:p w:rsidR="00D91707" w:rsidRDefault="00D91707">
            <w:pPr>
              <w:pStyle w:val="ConsPlusNormal"/>
              <w:jc w:val="both"/>
            </w:pPr>
            <w:r>
              <w:t>Заключается договор с семьей на реализацию индивидуального плана социально-психологической реабилитации.</w:t>
            </w:r>
          </w:p>
          <w:p w:rsidR="00D91707" w:rsidRDefault="00D91707">
            <w:pPr>
              <w:pStyle w:val="ConsPlusNormal"/>
              <w:jc w:val="both"/>
            </w:pPr>
            <w:r>
              <w:t>1 услуга - раз</w:t>
            </w:r>
          </w:p>
        </w:tc>
        <w:tc>
          <w:tcPr>
            <w:tcW w:w="1304" w:type="dxa"/>
          </w:tcPr>
          <w:p w:rsidR="00D91707" w:rsidRDefault="00D91707">
            <w:pPr>
              <w:pStyle w:val="ConsPlusNormal"/>
              <w:jc w:val="both"/>
            </w:pPr>
            <w:r>
              <w:t>При поступлении и далее - 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Результатом являются рекомендации родителям по выполнению индивидуального плана социально-психологической реабилитации</w:t>
            </w:r>
          </w:p>
        </w:tc>
      </w:tr>
      <w:tr w:rsidR="00D91707">
        <w:tc>
          <w:tcPr>
            <w:tcW w:w="964" w:type="dxa"/>
          </w:tcPr>
          <w:p w:rsidR="00D91707" w:rsidRDefault="00D91707">
            <w:pPr>
              <w:pStyle w:val="ConsPlusNormal"/>
              <w:jc w:val="both"/>
            </w:pPr>
            <w:r>
              <w:t>3.1.3</w:t>
            </w:r>
          </w:p>
        </w:tc>
        <w:tc>
          <w:tcPr>
            <w:tcW w:w="2494" w:type="dxa"/>
          </w:tcPr>
          <w:p w:rsidR="00D91707" w:rsidRDefault="00D91707">
            <w:pPr>
              <w:pStyle w:val="ConsPlusNormal"/>
              <w:jc w:val="both"/>
            </w:pPr>
            <w:r>
              <w:t>- подготовка характеристик</w:t>
            </w:r>
          </w:p>
        </w:tc>
        <w:tc>
          <w:tcPr>
            <w:tcW w:w="3912" w:type="dxa"/>
          </w:tcPr>
          <w:p w:rsidR="00D91707" w:rsidRDefault="00D91707">
            <w:pPr>
              <w:pStyle w:val="ConsPlusNormal"/>
              <w:jc w:val="both"/>
            </w:pPr>
            <w:r>
              <w:t>Составление характеристики на основе тестирования. Входящая и итоговая.</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Достоверность и обоснованность результатов обеспечиваются комплексностью примененных методов, практическими результатами коррекционно-педагогического воздействия</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 xml:space="preserve">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 оказание помощи в формулировании запроса получателя социальных услуг. </w:t>
            </w:r>
            <w:r>
              <w:lastRenderedPageBreak/>
              <w:t>Разъяснение получателю социальных услуг сути проблем и определение возможных путей их решения. Определение реакции получателя социальных услуг на имеющиеся проблемы и уровня мотивации к их преодолению. Разработка для получателя социальных услуг рекомендаций по решению стоящих перед ним психологических проблем. Консультация может оказываться получателю социальных услуг в том числе дистанционно.</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Социально-психологическое консультирование на основе полученной от получателя социальных услуг информации и обсуждения с ним возникших социально-психологических проблем помогает ему раскрыть и мобилизовать внутренние ресурсы и найти способы решения этих проблем</w:t>
            </w:r>
          </w:p>
        </w:tc>
      </w:tr>
      <w:tr w:rsidR="00D91707">
        <w:tc>
          <w:tcPr>
            <w:tcW w:w="964" w:type="dxa"/>
          </w:tcPr>
          <w:p w:rsidR="00D91707" w:rsidRDefault="00D91707">
            <w:pPr>
              <w:pStyle w:val="ConsPlusNormal"/>
              <w:jc w:val="both"/>
            </w:pPr>
            <w:r>
              <w:lastRenderedPageBreak/>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3.3.1</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Услуга состоит в проведении занятий (в том числе интегрированных) совместно с родителем и ребенком, направленных, на снятие ограничений жизнедеятельности и развитие универсальных адаптационных психологических навыков (коммуникативных навыков, самоконтроля, саморегуляции, стрессоустойчивости и т.п.), налаживание детско-родительских взаимоотношений.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Психокоррекция как активное психологическое воздействие обеспечивает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позволяет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t>3.3.2</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 xml:space="preserve">Услуга состоит в проведении занятий, направленных на снятие ограничений жизнедеятельности и развитие </w:t>
            </w:r>
            <w:r>
              <w:lastRenderedPageBreak/>
              <w:t>универсальных адаптационных психологических навыков (коммуникативных навыков, самоконтроля, саморегуляции, стрессоустойчивости и т.п.), налаживание детско-родительских взаимоотношений.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Психокоррекция как активное психологическое воздействие обеспечивает преодоление или </w:t>
            </w:r>
            <w:r>
              <w:lastRenderedPageBreak/>
              <w:t>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позволяет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lastRenderedPageBreak/>
              <w:t>3.4</w:t>
            </w:r>
          </w:p>
        </w:tc>
        <w:tc>
          <w:tcPr>
            <w:tcW w:w="2494" w:type="dxa"/>
          </w:tcPr>
          <w:p w:rsidR="00D91707" w:rsidRDefault="00D91707">
            <w:pPr>
              <w:pStyle w:val="ConsPlusNormal"/>
              <w:jc w:val="both"/>
            </w:pPr>
            <w:r>
              <w:t>Психологический тренинг</w:t>
            </w:r>
          </w:p>
        </w:tc>
        <w:tc>
          <w:tcPr>
            <w:tcW w:w="3912" w:type="dxa"/>
          </w:tcPr>
          <w:p w:rsidR="00D91707" w:rsidRDefault="00D91707">
            <w:pPr>
              <w:pStyle w:val="ConsPlusNormal"/>
              <w:jc w:val="both"/>
            </w:pPr>
            <w:r>
              <w:t>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у родителей, формирование личностных предпосылок для адаптации к изменяющимся условиям.</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Психологический тренинг обеспечивает снятие у родителей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D91707">
        <w:tc>
          <w:tcPr>
            <w:tcW w:w="964" w:type="dxa"/>
          </w:tcPr>
          <w:p w:rsidR="00D91707" w:rsidRDefault="00D91707">
            <w:pPr>
              <w:pStyle w:val="ConsPlusNormal"/>
              <w:jc w:val="both"/>
            </w:pPr>
            <w:r>
              <w:t>3.5</w:t>
            </w:r>
          </w:p>
        </w:tc>
        <w:tc>
          <w:tcPr>
            <w:tcW w:w="2494" w:type="dxa"/>
          </w:tcPr>
          <w:p w:rsidR="00D91707" w:rsidRDefault="00D91707">
            <w:pPr>
              <w:pStyle w:val="ConsPlusNormal"/>
              <w:jc w:val="both"/>
            </w:pPr>
            <w:r>
              <w:t>Обучение родителей основам социально-психологических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1 услуга -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Предоставление услуги обеспечивает обучение членов семьи и оказание им квалифицированной помощи в проведении мероприятий по социально-психологической реабилитации и адаптации к сложившимся условиям жизни и быта</w:t>
            </w: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lastRenderedPageBreak/>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Услугу оказывают воспитатель/музыкальный руководитель.</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6</w:t>
            </w:r>
          </w:p>
        </w:tc>
        <w:tc>
          <w:tcPr>
            <w:tcW w:w="3912" w:type="dxa"/>
            <w:vMerge w:val="restart"/>
          </w:tcPr>
          <w:p w:rsidR="00D91707" w:rsidRDefault="00D91707">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направлены на удовлетворение социокультурных и духовных запросов получателей социальных услуг, способствуют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D91707">
        <w:tc>
          <w:tcPr>
            <w:tcW w:w="964" w:type="dxa"/>
          </w:tcPr>
          <w:p w:rsidR="00D91707" w:rsidRDefault="00D91707">
            <w:pPr>
              <w:pStyle w:val="ConsPlusNormal"/>
              <w:jc w:val="both"/>
            </w:pPr>
            <w:r>
              <w:t>4.1.2</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Услуга состоит в проведении бесед, лекций, практических занятий ручным трудом и т.п.</w:t>
            </w:r>
          </w:p>
          <w:p w:rsidR="00D91707" w:rsidRDefault="00D91707">
            <w:pPr>
              <w:pStyle w:val="ConsPlusNormal"/>
              <w:jc w:val="both"/>
            </w:pPr>
            <w:r>
              <w:t>Услугу оказывает воспитатель.</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18</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4.1.3</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Услуга состоит в предоставлении получателям социальных услуг печатных изданий, настольных дидактических игр и пособий.</w:t>
            </w:r>
          </w:p>
          <w:p w:rsidR="00D91707" w:rsidRDefault="00D91707">
            <w:pPr>
              <w:pStyle w:val="ConsPlusNormal"/>
              <w:jc w:val="both"/>
            </w:pPr>
            <w:r>
              <w:t>Услугу предоставляет воспитатель.</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30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jc w:val="both"/>
            </w:pPr>
            <w:r>
              <w:t>4.2.1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D91707" w:rsidRDefault="00D91707">
            <w:pPr>
              <w:pStyle w:val="ConsPlusNormal"/>
              <w:jc w:val="both"/>
            </w:pPr>
            <w:r>
              <w:t>Услугу оказывают специалисты: дефектолог, логопед, воспитатель, монтессори-педагог.</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 xml:space="preserve">Социально-педагогическая диагностика (тестирование) - услуга, заключающаяся в выявлении и анализе индивидуальных особенностей личности получателя социальных услуг, влияющих на отклонения в его поведении. Социально-педагогическая диагностика (тестирование) проводится с использованием современных приборов, аппаратуры, тестов и на </w:t>
            </w:r>
            <w:r>
              <w:lastRenderedPageBreak/>
              <w:t>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D91707">
        <w:tc>
          <w:tcPr>
            <w:tcW w:w="964" w:type="dxa"/>
          </w:tcPr>
          <w:p w:rsidR="00D91707" w:rsidRDefault="00D91707">
            <w:pPr>
              <w:pStyle w:val="ConsPlusNormal"/>
              <w:jc w:val="both"/>
            </w:pPr>
            <w:r>
              <w:lastRenderedPageBreak/>
              <w:t>4.2.2</w:t>
            </w:r>
          </w:p>
        </w:tc>
        <w:tc>
          <w:tcPr>
            <w:tcW w:w="2494" w:type="dxa"/>
          </w:tcPr>
          <w:p w:rsidR="00D91707" w:rsidRDefault="00D91707">
            <w:pPr>
              <w:pStyle w:val="ConsPlusNormal"/>
              <w:jc w:val="both"/>
            </w:pPr>
            <w:r>
              <w:t>- консультация педагога</w:t>
            </w:r>
          </w:p>
        </w:tc>
        <w:tc>
          <w:tcPr>
            <w:tcW w:w="3912" w:type="dxa"/>
          </w:tcPr>
          <w:p w:rsidR="00D91707" w:rsidRDefault="00D91707">
            <w:pPr>
              <w:pStyle w:val="ConsPlusNormal"/>
              <w:jc w:val="both"/>
            </w:pPr>
            <w:r>
              <w:t>Проведение индивидуальной консультации с участием педагога для решения социально-педагогических проблем, интерпретация результатов и подведение итогов тестирования. Услугу оказывают специалисты: дефектолог, социальный педагог, воспитатель, монтессори-педагог, музыкальный руководитель.</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10</w:t>
            </w:r>
          </w:p>
        </w:tc>
        <w:tc>
          <w:tcPr>
            <w:tcW w:w="3912" w:type="dxa"/>
            <w:vMerge w:val="restart"/>
          </w:tcPr>
          <w:p w:rsidR="00D91707" w:rsidRDefault="00D91707">
            <w:pPr>
              <w:pStyle w:val="ConsPlusNormal"/>
              <w:jc w:val="both"/>
            </w:pPr>
            <w:r>
              <w:t>Консультация педагогов заключается в получении информации от получателя социальных услуг о проблемах, связанных с развитием его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D91707">
        <w:tc>
          <w:tcPr>
            <w:tcW w:w="964" w:type="dxa"/>
          </w:tcPr>
          <w:p w:rsidR="00D91707" w:rsidRDefault="00D91707">
            <w:pPr>
              <w:pStyle w:val="ConsPlusNormal"/>
              <w:jc w:val="both"/>
            </w:pPr>
            <w:r>
              <w:t>4.2.3</w:t>
            </w:r>
          </w:p>
        </w:tc>
        <w:tc>
          <w:tcPr>
            <w:tcW w:w="2494" w:type="dxa"/>
          </w:tcPr>
          <w:p w:rsidR="00D91707" w:rsidRDefault="00D91707">
            <w:pPr>
              <w:pStyle w:val="ConsPlusNormal"/>
              <w:jc w:val="both"/>
            </w:pPr>
            <w:r>
              <w:t>- консультация логопеда</w:t>
            </w:r>
          </w:p>
        </w:tc>
        <w:tc>
          <w:tcPr>
            <w:tcW w:w="3912" w:type="dxa"/>
          </w:tcPr>
          <w:p w:rsidR="00D91707" w:rsidRDefault="00D91707">
            <w:pPr>
              <w:pStyle w:val="ConsPlusNormal"/>
              <w:jc w:val="both"/>
            </w:pPr>
            <w:r>
              <w:t>Проведение индивидуальной консультации с участием логопеда для решения социально-педагогических проблем, интерпретация результатов и подведение итогов тестирования.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3</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4.2.4</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Проведение групповых, в том числе интегрированных, занятий с детьми и с их родителями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lastRenderedPageBreak/>
              <w:t>Услугу оказывает воспитатель.</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w:t>
            </w:r>
            <w:r>
              <w:lastRenderedPageBreak/>
              <w:t>обеспечить соответствие этих отклонений возрастным нормативам, требованиям социальной среды и интересам получателя социальных услуг</w:t>
            </w:r>
          </w:p>
        </w:tc>
      </w:tr>
      <w:tr w:rsidR="00D91707">
        <w:tc>
          <w:tcPr>
            <w:tcW w:w="964" w:type="dxa"/>
          </w:tcPr>
          <w:p w:rsidR="00D91707" w:rsidRDefault="00D91707">
            <w:pPr>
              <w:pStyle w:val="ConsPlusNormal"/>
              <w:jc w:val="both"/>
            </w:pPr>
            <w:r>
              <w:lastRenderedPageBreak/>
              <w:t>4.2.5</w:t>
            </w:r>
          </w:p>
        </w:tc>
        <w:tc>
          <w:tcPr>
            <w:tcW w:w="2494" w:type="dxa"/>
          </w:tcPr>
          <w:p w:rsidR="00D91707" w:rsidRDefault="00D91707">
            <w:pPr>
              <w:pStyle w:val="ConsPlusNormal"/>
              <w:jc w:val="both"/>
            </w:pPr>
            <w:r>
              <w:t>- занятие с логопедом (индивидуальное)</w:t>
            </w:r>
          </w:p>
        </w:tc>
        <w:tc>
          <w:tcPr>
            <w:tcW w:w="3912" w:type="dxa"/>
          </w:tcPr>
          <w:p w:rsidR="00D91707" w:rsidRDefault="00D91707">
            <w:pPr>
              <w:pStyle w:val="ConsPlusNormal"/>
              <w:jc w:val="both"/>
            </w:pPr>
            <w:r>
              <w:t>Проведение индивидуальных занятий с детьми совместно с родителями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12</w:t>
            </w:r>
          </w:p>
        </w:tc>
        <w:tc>
          <w:tcPr>
            <w:tcW w:w="3912" w:type="dxa"/>
            <w:vMerge w:val="restart"/>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D91707">
        <w:tc>
          <w:tcPr>
            <w:tcW w:w="964" w:type="dxa"/>
          </w:tcPr>
          <w:p w:rsidR="00D91707" w:rsidRDefault="00D91707">
            <w:pPr>
              <w:pStyle w:val="ConsPlusNormal"/>
              <w:jc w:val="both"/>
            </w:pPr>
            <w:r>
              <w:t>4.2.6</w:t>
            </w:r>
          </w:p>
        </w:tc>
        <w:tc>
          <w:tcPr>
            <w:tcW w:w="2494" w:type="dxa"/>
          </w:tcPr>
          <w:p w:rsidR="00D91707" w:rsidRDefault="00D91707">
            <w:pPr>
              <w:pStyle w:val="ConsPlusNormal"/>
              <w:jc w:val="both"/>
            </w:pPr>
            <w:r>
              <w:t>- занятие с логопедом (групповое)</w:t>
            </w:r>
          </w:p>
        </w:tc>
        <w:tc>
          <w:tcPr>
            <w:tcW w:w="3912" w:type="dxa"/>
          </w:tcPr>
          <w:p w:rsidR="00D91707" w:rsidRDefault="00D91707">
            <w:pPr>
              <w:pStyle w:val="ConsPlusNormal"/>
              <w:jc w:val="both"/>
            </w:pPr>
            <w:r>
              <w:t>Проведение групповых, интегрированных занятий с детьми, совместно с родителями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12</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4.2.7</w:t>
            </w:r>
          </w:p>
        </w:tc>
        <w:tc>
          <w:tcPr>
            <w:tcW w:w="2494" w:type="dxa"/>
          </w:tcPr>
          <w:p w:rsidR="00D91707" w:rsidRDefault="00D91707">
            <w:pPr>
              <w:pStyle w:val="ConsPlusNormal"/>
              <w:jc w:val="both"/>
            </w:pPr>
            <w:r>
              <w:t>- занятие с дефектологом (индивидуальное)</w:t>
            </w:r>
          </w:p>
        </w:tc>
        <w:tc>
          <w:tcPr>
            <w:tcW w:w="3912" w:type="dxa"/>
          </w:tcPr>
          <w:p w:rsidR="00D91707" w:rsidRDefault="00D91707">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проведением артикуляционной и пальчиковой гимнастики и настольных дидактических игр.</w:t>
            </w:r>
          </w:p>
          <w:p w:rsidR="00D91707" w:rsidRDefault="00D91707">
            <w:pPr>
              <w:pStyle w:val="ConsPlusNormal"/>
              <w:jc w:val="both"/>
            </w:pPr>
            <w:r>
              <w:t>Услугу оказывают: дефектолог/монтессори-педагог/сурдопедагог/тифлопедагог (по необходимости).</w:t>
            </w:r>
          </w:p>
          <w:p w:rsidR="00D91707" w:rsidRDefault="00D91707">
            <w:pPr>
              <w:pStyle w:val="ConsPlusNormal"/>
              <w:jc w:val="both"/>
            </w:pPr>
            <w:r>
              <w:lastRenderedPageBreak/>
              <w:t>1 услуга - 1 занятие</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24</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4.2.8</w:t>
            </w:r>
          </w:p>
        </w:tc>
        <w:tc>
          <w:tcPr>
            <w:tcW w:w="2494" w:type="dxa"/>
          </w:tcPr>
          <w:p w:rsidR="00D91707" w:rsidRDefault="00D91707">
            <w:pPr>
              <w:pStyle w:val="ConsPlusNormal"/>
              <w:jc w:val="both"/>
            </w:pPr>
            <w:r>
              <w:t>- музыкальное занятие (групповое)</w:t>
            </w:r>
          </w:p>
        </w:tc>
        <w:tc>
          <w:tcPr>
            <w:tcW w:w="3912" w:type="dxa"/>
          </w:tcPr>
          <w:p w:rsidR="00D91707" w:rsidRDefault="00D91707">
            <w:pPr>
              <w:pStyle w:val="ConsPlusNormal"/>
              <w:jc w:val="both"/>
            </w:pPr>
            <w:r>
              <w:t>Проведение групповых занятий с детьми совместно с родителями.</w:t>
            </w:r>
          </w:p>
          <w:p w:rsidR="00D91707" w:rsidRDefault="00D91707">
            <w:pPr>
              <w:pStyle w:val="ConsPlusNormal"/>
              <w:jc w:val="both"/>
            </w:pPr>
            <w:r>
              <w:t>Услугу оказывает музыкальный руководитель.</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D91707">
        <w:tc>
          <w:tcPr>
            <w:tcW w:w="964" w:type="dxa"/>
          </w:tcPr>
          <w:p w:rsidR="00D91707" w:rsidRDefault="00D91707">
            <w:pPr>
              <w:pStyle w:val="ConsPlusNormal"/>
              <w:jc w:val="both"/>
            </w:pPr>
            <w:r>
              <w:t>4.3</w:t>
            </w:r>
          </w:p>
        </w:tc>
        <w:tc>
          <w:tcPr>
            <w:tcW w:w="2494" w:type="dxa"/>
          </w:tcPr>
          <w:p w:rsidR="00D91707" w:rsidRDefault="00D91707">
            <w:pPr>
              <w:pStyle w:val="ConsPlusNormal"/>
              <w:jc w:val="both"/>
            </w:pPr>
            <w:r>
              <w:t>Обучение родителей основам социально-педагогических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Услугу оказывают специалисты: дефектолог, логопед, социальный педагог, воспитатель, монтессори-педагог, музыкальный руководитель.</w:t>
            </w:r>
          </w:p>
          <w:p w:rsidR="00D91707" w:rsidRDefault="00D91707">
            <w:pPr>
              <w:pStyle w:val="ConsPlusNormal"/>
              <w:jc w:val="both"/>
            </w:pPr>
            <w:r>
              <w:t>1 услуга -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30</w:t>
            </w:r>
          </w:p>
        </w:tc>
        <w:tc>
          <w:tcPr>
            <w:tcW w:w="3912" w:type="dxa"/>
          </w:tcPr>
          <w:p w:rsidR="00D91707" w:rsidRDefault="00D91707">
            <w:pPr>
              <w:pStyle w:val="ConsPlusNormal"/>
              <w:jc w:val="both"/>
            </w:pPr>
            <w:r>
              <w:t>Оказание услуги проводится с учетом индивидуальных особенностей ребенка, степени ограничения возможностей, физического или психического состояния, а также степени подготовленности родителей к этим процедурам. Качество обучения оценивается по степени восстановления физических или умственных возможностей детей и их адаптации к окружающей обстановке</w:t>
            </w:r>
          </w:p>
        </w:tc>
      </w:tr>
      <w:tr w:rsidR="00D91707">
        <w:tc>
          <w:tcPr>
            <w:tcW w:w="964" w:type="dxa"/>
          </w:tcPr>
          <w:p w:rsidR="00D91707" w:rsidRDefault="00D91707">
            <w:pPr>
              <w:pStyle w:val="ConsPlusNormal"/>
              <w:jc w:val="both"/>
            </w:pPr>
            <w:r>
              <w:t>4.4</w:t>
            </w:r>
          </w:p>
        </w:tc>
        <w:tc>
          <w:tcPr>
            <w:tcW w:w="2494" w:type="dxa"/>
          </w:tcPr>
          <w:p w:rsidR="00D91707" w:rsidRDefault="00D91707">
            <w:pPr>
              <w:pStyle w:val="ConsPlusNormal"/>
              <w:jc w:val="both"/>
            </w:pPr>
            <w:r>
              <w:t>Обучение родительским функциям, в том числе организации жизни ребенка по возрастному режиму, одеванию ребенка, развитию ребенка, уходу за больным ребенком</w:t>
            </w:r>
          </w:p>
        </w:tc>
        <w:tc>
          <w:tcPr>
            <w:tcW w:w="3912" w:type="dxa"/>
          </w:tcPr>
          <w:p w:rsidR="00D91707" w:rsidRDefault="00D91707">
            <w:pPr>
              <w:pStyle w:val="ConsPlusNormal"/>
              <w:jc w:val="both"/>
            </w:pPr>
            <w:r>
              <w:t>Установление эмоционально-содержательного контакта с получателем социальных услуг, оказание личностно-психологической поддержки.</w:t>
            </w:r>
          </w:p>
          <w:p w:rsidR="00D91707" w:rsidRDefault="00D91707">
            <w:pPr>
              <w:pStyle w:val="ConsPlusNormal"/>
              <w:jc w:val="both"/>
            </w:pPr>
            <w:r>
              <w:t>Обсуждение особенностей развития, поведения ребенка, наблюдение за ним. Услугу оказывают: воспитатель, социальный педагог.</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9</w:t>
            </w:r>
          </w:p>
        </w:tc>
        <w:tc>
          <w:tcPr>
            <w:tcW w:w="3912" w:type="dxa"/>
          </w:tcPr>
          <w:p w:rsidR="00D91707" w:rsidRDefault="00D91707">
            <w:pPr>
              <w:pStyle w:val="ConsPlusNormal"/>
              <w:jc w:val="both"/>
            </w:pPr>
            <w:r>
              <w:t>Получение навыков по уходу за ребенком, воспитанию и развитию детей и подростков, ознакомление с особенностями психологии детского возраста, обучение развивающим играм и т.д.</w:t>
            </w:r>
          </w:p>
        </w:tc>
      </w:tr>
      <w:tr w:rsidR="00D91707">
        <w:tc>
          <w:tcPr>
            <w:tcW w:w="964" w:type="dxa"/>
          </w:tcPr>
          <w:p w:rsidR="00D91707" w:rsidRDefault="00D91707">
            <w:pPr>
              <w:pStyle w:val="ConsPlusNormal"/>
              <w:jc w:val="both"/>
              <w:outlineLvl w:val="2"/>
            </w:pPr>
            <w:r>
              <w:lastRenderedPageBreak/>
              <w:t>5.</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5.1</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22884">
              <w:r>
                <w:rPr>
                  <w:color w:val="0000FF"/>
                </w:rPr>
                <w:t>&lt;*&gt;</w:t>
              </w:r>
            </w:hyperlink>
            <w:r>
              <w:t>:</w:t>
            </w:r>
          </w:p>
        </w:tc>
      </w:tr>
      <w:tr w:rsidR="00D91707">
        <w:tc>
          <w:tcPr>
            <w:tcW w:w="964" w:type="dxa"/>
          </w:tcPr>
          <w:p w:rsidR="00D91707" w:rsidRDefault="00D91707">
            <w:pPr>
              <w:pStyle w:val="ConsPlusNormal"/>
              <w:jc w:val="both"/>
            </w:pPr>
            <w:r>
              <w:t>5.1.1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сестрой физиокабинета.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D91707">
        <w:tc>
          <w:tcPr>
            <w:tcW w:w="964" w:type="dxa"/>
          </w:tcPr>
          <w:p w:rsidR="00D91707" w:rsidRDefault="00D91707">
            <w:pPr>
              <w:pStyle w:val="ConsPlusNormal"/>
              <w:jc w:val="both"/>
            </w:pPr>
            <w:r>
              <w:t>5.1.2</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социальной услуги</w:t>
            </w:r>
          </w:p>
        </w:tc>
      </w:tr>
      <w:tr w:rsidR="00D91707">
        <w:tc>
          <w:tcPr>
            <w:tcW w:w="964" w:type="dxa"/>
          </w:tcPr>
          <w:p w:rsidR="00D91707" w:rsidRDefault="00D91707">
            <w:pPr>
              <w:pStyle w:val="ConsPlusNormal"/>
              <w:jc w:val="both"/>
            </w:pPr>
            <w:r>
              <w:t>5.1.3</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По назначению врача</w:t>
            </w:r>
          </w:p>
        </w:tc>
        <w:tc>
          <w:tcPr>
            <w:tcW w:w="1020" w:type="dxa"/>
            <w:vMerge w:val="restart"/>
          </w:tcPr>
          <w:p w:rsidR="00D91707" w:rsidRDefault="00D91707">
            <w:pPr>
              <w:pStyle w:val="ConsPlusNormal"/>
              <w:jc w:val="center"/>
            </w:pPr>
            <w:r>
              <w:t>10</w:t>
            </w:r>
          </w:p>
        </w:tc>
        <w:tc>
          <w:tcPr>
            <w:tcW w:w="3912" w:type="dxa"/>
            <w:vMerge w:val="restart"/>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t>5.1.4</w:t>
            </w:r>
          </w:p>
        </w:tc>
        <w:tc>
          <w:tcPr>
            <w:tcW w:w="2494" w:type="dxa"/>
          </w:tcPr>
          <w:p w:rsidR="00D91707" w:rsidRDefault="00D91707">
            <w:pPr>
              <w:pStyle w:val="ConsPlusNormal"/>
              <w:jc w:val="both"/>
            </w:pPr>
            <w:r>
              <w:t>- лечебная физкультура (индивидуальное занятие)</w:t>
            </w:r>
          </w:p>
        </w:tc>
        <w:tc>
          <w:tcPr>
            <w:tcW w:w="3912" w:type="dxa"/>
          </w:tcPr>
          <w:p w:rsidR="00D91707" w:rsidRDefault="00D91707">
            <w:pPr>
              <w:pStyle w:val="ConsPlusNormal"/>
              <w:jc w:val="both"/>
            </w:pPr>
            <w:r>
              <w:t>Инструктором по лечебной физкультуре проводится индивидуальное занятие с получателями социальных услуг.</w:t>
            </w:r>
          </w:p>
          <w:p w:rsidR="00D91707" w:rsidRDefault="00D91707">
            <w:pPr>
              <w:pStyle w:val="ConsPlusNormal"/>
              <w:jc w:val="both"/>
            </w:pPr>
            <w:r>
              <w:lastRenderedPageBreak/>
              <w:t>1 услуга - 1 раз</w:t>
            </w: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lastRenderedPageBreak/>
              <w:t>5.2</w:t>
            </w:r>
          </w:p>
        </w:tc>
        <w:tc>
          <w:tcPr>
            <w:tcW w:w="12642" w:type="dxa"/>
            <w:gridSpan w:val="5"/>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c>
          <w:tcPr>
            <w:tcW w:w="964" w:type="dxa"/>
          </w:tcPr>
          <w:p w:rsidR="00D91707" w:rsidRDefault="00D91707">
            <w:pPr>
              <w:pStyle w:val="ConsPlusNormal"/>
              <w:jc w:val="both"/>
            </w:pPr>
            <w:r>
              <w:t>5.2.1</w:t>
            </w:r>
          </w:p>
        </w:tc>
        <w:tc>
          <w:tcPr>
            <w:tcW w:w="2494" w:type="dxa"/>
          </w:tcPr>
          <w:p w:rsidR="00D91707" w:rsidRDefault="00D91707">
            <w:pPr>
              <w:pStyle w:val="ConsPlusNormal"/>
              <w:jc w:val="both"/>
            </w:pPr>
            <w:r>
              <w:t>- групповое занятие</w:t>
            </w:r>
          </w:p>
        </w:tc>
        <w:tc>
          <w:tcPr>
            <w:tcW w:w="3912" w:type="dxa"/>
          </w:tcPr>
          <w:p w:rsidR="00D91707" w:rsidRDefault="00D91707">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p w:rsidR="00D91707" w:rsidRDefault="00D91707">
            <w:pPr>
              <w:pStyle w:val="ConsPlusNormal"/>
              <w:jc w:val="both"/>
            </w:pPr>
            <w:r>
              <w:t>Услугу оказывает воспитатель, социальный педагог.</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36</w:t>
            </w:r>
          </w:p>
        </w:tc>
        <w:tc>
          <w:tcPr>
            <w:tcW w:w="3912" w:type="dxa"/>
          </w:tcPr>
          <w:p w:rsidR="00D91707" w:rsidRDefault="00D91707">
            <w:pPr>
              <w:pStyle w:val="ConsPlusNormal"/>
              <w:jc w:val="both"/>
            </w:pPr>
            <w:r>
              <w:t>Обучение получателя социальных услуг доступным социально-средовым и бытовым навыкам</w:t>
            </w:r>
          </w:p>
        </w:tc>
      </w:tr>
    </w:tbl>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40" w:name="P22884"/>
      <w:bookmarkEnd w:id="40"/>
      <w:r>
        <w:t>&lt;*&gt; - при наличии лицензии на осуществление медицинской деятельности.</w:t>
      </w:r>
    </w:p>
    <w:p w:rsidR="00D91707" w:rsidRDefault="00D91707">
      <w:pPr>
        <w:pStyle w:val="ConsPlusNormal"/>
        <w:jc w:val="both"/>
      </w:pPr>
      <w:r>
        <w:t xml:space="preserve">(п. 18 введен </w:t>
      </w:r>
      <w:hyperlink r:id="rId934">
        <w:r>
          <w:rPr>
            <w:color w:val="0000FF"/>
          </w:rPr>
          <w:t>приказом</w:t>
        </w:r>
      </w:hyperlink>
      <w:r>
        <w:t xml:space="preserve"> Минтруда и соцразвития Новосибирской области от 20.12.2019 N 1330)</w:t>
      </w:r>
    </w:p>
    <w:p w:rsidR="00D91707" w:rsidRDefault="00D91707">
      <w:pPr>
        <w:pStyle w:val="ConsPlusNormal"/>
        <w:ind w:firstLine="540"/>
        <w:jc w:val="both"/>
      </w:pPr>
    </w:p>
    <w:p w:rsidR="00D91707" w:rsidRDefault="00D91707">
      <w:pPr>
        <w:pStyle w:val="ConsPlusTitle"/>
        <w:ind w:firstLine="540"/>
        <w:jc w:val="both"/>
        <w:outlineLvl w:val="1"/>
      </w:pPr>
      <w:r>
        <w:t>19. Стандарты социальных услуг, предоставляемых гражданам пожилого возраста и инвалидам в полустационарной форме дневного пребывания в организациях социального обслуживания.</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 xml:space="preserve">Объем социальных услуг из расчета периода обслуживания 6 календарных месяцев </w:t>
            </w:r>
            <w:r>
              <w:lastRenderedPageBreak/>
              <w:t>(на 1 получателя социальных услуг)</w:t>
            </w:r>
          </w:p>
        </w:tc>
        <w:tc>
          <w:tcPr>
            <w:tcW w:w="3912" w:type="dxa"/>
          </w:tcPr>
          <w:p w:rsidR="00D91707" w:rsidRDefault="00D91707">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lastRenderedPageBreak/>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outlineLvl w:val="2"/>
            </w:pPr>
            <w:r>
              <w:t>1</w:t>
            </w:r>
          </w:p>
        </w:tc>
        <w:tc>
          <w:tcPr>
            <w:tcW w:w="12642" w:type="dxa"/>
            <w:gridSpan w:val="5"/>
          </w:tcPr>
          <w:p w:rsidR="00D91707" w:rsidRDefault="00D91707">
            <w:pPr>
              <w:pStyle w:val="ConsPlusNormal"/>
              <w:jc w:val="both"/>
            </w:pPr>
            <w:r>
              <w:t>Социально-бытовые услуги</w:t>
            </w:r>
          </w:p>
        </w:tc>
      </w:tr>
      <w:tr w:rsidR="00D91707">
        <w:tc>
          <w:tcPr>
            <w:tcW w:w="964" w:type="dxa"/>
          </w:tcPr>
          <w:p w:rsidR="00D91707" w:rsidRDefault="00D91707">
            <w:pPr>
              <w:pStyle w:val="ConsPlusNormal"/>
            </w:pPr>
            <w:r>
              <w:t>1.1</w:t>
            </w:r>
          </w:p>
        </w:tc>
        <w:tc>
          <w:tcPr>
            <w:tcW w:w="2494" w:type="dxa"/>
          </w:tcPr>
          <w:p w:rsidR="00D91707" w:rsidRDefault="00D91707">
            <w:pPr>
              <w:pStyle w:val="ConsPlusNormal"/>
              <w:jc w:val="both"/>
            </w:pPr>
            <w:r>
              <w:t>Обеспечение питанием согласно утвержденным нормативам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935">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Продолжительность услуги - 0,27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в неделю (не менее 1 раза в день)</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c>
          <w:tcPr>
            <w:tcW w:w="964" w:type="dxa"/>
          </w:tcPr>
          <w:p w:rsidR="00D91707" w:rsidRDefault="00D91707">
            <w:pPr>
              <w:pStyle w:val="ConsPlusNormal"/>
            </w:pPr>
            <w:r>
              <w:t>1.2</w:t>
            </w:r>
          </w:p>
        </w:tc>
        <w:tc>
          <w:tcPr>
            <w:tcW w:w="2494" w:type="dxa"/>
          </w:tcPr>
          <w:p w:rsidR="00D91707" w:rsidRDefault="00D91707">
            <w:pPr>
              <w:pStyle w:val="ConsPlusNormal"/>
              <w:jc w:val="both"/>
            </w:pPr>
            <w:r>
              <w:t>Оказание помощи в написании и прочтении писем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ознакомление получателя социальной услуги с текстом письма (документа), разъяснение его содержания;</w:t>
            </w:r>
          </w:p>
          <w:p w:rsidR="00D91707" w:rsidRDefault="00D91707">
            <w:pPr>
              <w:pStyle w:val="ConsPlusNormal"/>
              <w:jc w:val="both"/>
            </w:pPr>
            <w:r>
              <w:t xml:space="preserve">2) помощь в написании письма (документа), включающая запись текста </w:t>
            </w:r>
            <w:r>
              <w:lastRenderedPageBreak/>
              <w:t>письма или необходимого документа под диктовку получателя социальной услуги (или набор текста с помощью компьютера), прочтение текста вслух для возможной его корректировки получателем социальной услуги.</w:t>
            </w:r>
          </w:p>
          <w:p w:rsidR="00D91707" w:rsidRDefault="00D91707">
            <w:pPr>
              <w:pStyle w:val="ConsPlusNormal"/>
              <w:jc w:val="both"/>
            </w:pPr>
            <w:r>
              <w:t>Продолжительность услуги - 0,33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 по факту обращения</w:t>
            </w:r>
          </w:p>
        </w:tc>
        <w:tc>
          <w:tcPr>
            <w:tcW w:w="1020" w:type="dxa"/>
          </w:tcPr>
          <w:p w:rsidR="00D91707" w:rsidRDefault="00D91707">
            <w:pPr>
              <w:pStyle w:val="ConsPlusNormal"/>
              <w:jc w:val="center"/>
            </w:pPr>
            <w:r>
              <w:t>26</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должна обеспечивать конфиденциальность личной переписки получателя</w:t>
            </w:r>
          </w:p>
        </w:tc>
      </w:tr>
      <w:tr w:rsidR="00D91707">
        <w:tc>
          <w:tcPr>
            <w:tcW w:w="964" w:type="dxa"/>
          </w:tcPr>
          <w:p w:rsidR="00D91707" w:rsidRDefault="00D91707">
            <w:pPr>
              <w:pStyle w:val="ConsPlusNormal"/>
            </w:pPr>
            <w:r>
              <w:lastRenderedPageBreak/>
              <w:t>1.3</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передача получателем социальных услуг на хранение документов и личных вещей;</w:t>
            </w:r>
          </w:p>
          <w:p w:rsidR="00D91707" w:rsidRDefault="00D91707">
            <w:pPr>
              <w:pStyle w:val="ConsPlusNormal"/>
              <w:jc w:val="both"/>
            </w:pPr>
            <w:r>
              <w:t>2) принятые от получателей социальных услуг личные вещи и документы хранятся в специально оборудованных местах.</w:t>
            </w:r>
          </w:p>
          <w:p w:rsidR="00D91707" w:rsidRDefault="00D91707">
            <w:pPr>
              <w:pStyle w:val="ConsPlusNormal"/>
              <w:jc w:val="both"/>
            </w:pPr>
            <w:r>
              <w:t>Продолжительность услуги - 0,37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в неделю (по необходимости)</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c>
          <w:tcPr>
            <w:tcW w:w="964" w:type="dxa"/>
          </w:tcPr>
          <w:p w:rsidR="00D91707" w:rsidRDefault="00D91707">
            <w:pPr>
              <w:pStyle w:val="ConsPlusNormal"/>
            </w:pPr>
            <w:r>
              <w:t>1.4</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pPr>
            <w:r>
              <w:t>1.4.1</w:t>
            </w:r>
          </w:p>
        </w:tc>
        <w:tc>
          <w:tcPr>
            <w:tcW w:w="2494" w:type="dxa"/>
          </w:tcPr>
          <w:p w:rsidR="00D91707" w:rsidRDefault="00D91707">
            <w:pPr>
              <w:pStyle w:val="ConsPlusNormal"/>
              <w:jc w:val="both"/>
            </w:pPr>
            <w:r>
              <w:t>- одевание и раздевание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оказание помощи получателю социальных услуг в одевании верхней одежды и обуви;</w:t>
            </w:r>
          </w:p>
          <w:p w:rsidR="00D91707" w:rsidRDefault="00D91707">
            <w:pPr>
              <w:pStyle w:val="ConsPlusNormal"/>
              <w:jc w:val="both"/>
            </w:pPr>
            <w:r>
              <w:t>2) оказание помощи получателю социальных услуг в раздевании и снятие обуви;</w:t>
            </w:r>
          </w:p>
          <w:p w:rsidR="00D91707" w:rsidRDefault="00D91707">
            <w:pPr>
              <w:pStyle w:val="ConsPlusNormal"/>
              <w:jc w:val="both"/>
            </w:pPr>
            <w:r>
              <w:t>3) уборка обуви и одежды на место хранения;</w:t>
            </w:r>
          </w:p>
          <w:p w:rsidR="00D91707" w:rsidRDefault="00D91707">
            <w:pPr>
              <w:pStyle w:val="ConsPlusNormal"/>
              <w:jc w:val="both"/>
            </w:pPr>
            <w:r>
              <w:t xml:space="preserve">4) надевание на получателя социальной </w:t>
            </w:r>
            <w:r>
              <w:lastRenderedPageBreak/>
              <w:t>услуги обуви и одежды.</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2 раза в день, от 1 до 3 раз в неделю (по необходимости)</w:t>
            </w:r>
          </w:p>
        </w:tc>
        <w:tc>
          <w:tcPr>
            <w:tcW w:w="1020" w:type="dxa"/>
          </w:tcPr>
          <w:p w:rsidR="00D91707" w:rsidRDefault="00D91707">
            <w:pPr>
              <w:pStyle w:val="ConsPlusNormal"/>
              <w:jc w:val="center"/>
            </w:pPr>
            <w:r>
              <w:t>156</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pPr>
            <w:r>
              <w:lastRenderedPageBreak/>
              <w:t>1.4.2</w:t>
            </w:r>
          </w:p>
        </w:tc>
        <w:tc>
          <w:tcPr>
            <w:tcW w:w="2494" w:type="dxa"/>
          </w:tcPr>
          <w:p w:rsidR="00D91707" w:rsidRDefault="00D91707">
            <w:pPr>
              <w:pStyle w:val="ConsPlusNormal"/>
              <w:jc w:val="both"/>
            </w:pPr>
            <w:r>
              <w:t>- помощь в передвижении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помощь в безопасном передвижении (ходьбе) осуществляется с помощью технических средств реабилитации (кресла-коляски, трости, костыли, опоры, в том числе ходунки, манежи, палки-опоры) и без технических средств реабилитации.</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день, от 1 до 3 раз в неделю (по необходимости)</w:t>
            </w:r>
          </w:p>
        </w:tc>
        <w:tc>
          <w:tcPr>
            <w:tcW w:w="1020" w:type="dxa"/>
          </w:tcPr>
          <w:p w:rsidR="00D91707" w:rsidRDefault="00D91707">
            <w:pPr>
              <w:pStyle w:val="ConsPlusNormal"/>
              <w:jc w:val="center"/>
            </w:pPr>
            <w:r>
              <w:t>156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исправных и правильно подобранных по размеру технических средств реабилитации (в случае их необходимости)</w:t>
            </w:r>
          </w:p>
        </w:tc>
      </w:tr>
      <w:tr w:rsidR="00D91707">
        <w:tc>
          <w:tcPr>
            <w:tcW w:w="964" w:type="dxa"/>
          </w:tcPr>
          <w:p w:rsidR="00D91707" w:rsidRDefault="00D91707">
            <w:pPr>
              <w:pStyle w:val="ConsPlusNormal"/>
            </w:pPr>
            <w:r>
              <w:t>1.4.3</w:t>
            </w:r>
          </w:p>
        </w:tc>
        <w:tc>
          <w:tcPr>
            <w:tcW w:w="2494" w:type="dxa"/>
          </w:tcPr>
          <w:p w:rsidR="00D91707" w:rsidRDefault="00D91707">
            <w:pPr>
              <w:pStyle w:val="ConsPlusNormal"/>
              <w:jc w:val="both"/>
            </w:pPr>
            <w:r>
              <w:t>- оказание помощи в пользовании туалетом (судном, уткой)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сопровождение получателя социальной услуги до туалета;</w:t>
            </w:r>
          </w:p>
          <w:p w:rsidR="00D91707" w:rsidRDefault="00D91707">
            <w:pPr>
              <w:pStyle w:val="ConsPlusNormal"/>
              <w:jc w:val="both"/>
            </w:pPr>
            <w:r>
              <w:t>2) поправление одежды (до и после туалета);</w:t>
            </w:r>
          </w:p>
          <w:p w:rsidR="00D91707" w:rsidRDefault="00D91707">
            <w:pPr>
              <w:pStyle w:val="ConsPlusNormal"/>
              <w:jc w:val="both"/>
            </w:pPr>
            <w:r>
              <w:t>3) помощь в усаживании на унитаз (судно/санитарное кресло);</w:t>
            </w:r>
          </w:p>
          <w:p w:rsidR="00D91707" w:rsidRDefault="00D91707">
            <w:pPr>
              <w:pStyle w:val="ConsPlusNormal"/>
              <w:jc w:val="both"/>
            </w:pPr>
            <w:r>
              <w:t>4) помощь в поднятии с унитаза (судна/санитарного кресла);</w:t>
            </w:r>
          </w:p>
          <w:p w:rsidR="00D91707" w:rsidRDefault="00D91707">
            <w:pPr>
              <w:pStyle w:val="ConsPlusNormal"/>
              <w:jc w:val="both"/>
            </w:pPr>
            <w:r>
              <w:t xml:space="preserve">5) подтирание или подмывание получателя социальной услуги, помощь </w:t>
            </w:r>
            <w:r>
              <w:lastRenderedPageBreak/>
              <w:t>в смене абсорбирующего белья (при необходимости);</w:t>
            </w:r>
          </w:p>
          <w:p w:rsidR="00D91707" w:rsidRDefault="00D91707">
            <w:pPr>
              <w:pStyle w:val="ConsPlusNormal"/>
              <w:jc w:val="both"/>
            </w:pPr>
            <w:r>
              <w:t>6) мытье рук получателю социальной услуги.</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От 1 до 3 раз ежедневно (по необходимости)</w:t>
            </w:r>
          </w:p>
        </w:tc>
        <w:tc>
          <w:tcPr>
            <w:tcW w:w="1020" w:type="dxa"/>
          </w:tcPr>
          <w:p w:rsidR="00D91707" w:rsidRDefault="00D91707">
            <w:pPr>
              <w:pStyle w:val="ConsPlusNormal"/>
              <w:jc w:val="center"/>
            </w:pPr>
            <w:r>
              <w:t>234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w:t>
            </w:r>
          </w:p>
          <w:p w:rsidR="00D91707" w:rsidRDefault="00D91707">
            <w:pPr>
              <w:pStyle w:val="ConsPlusNormal"/>
              <w:jc w:val="both"/>
            </w:pPr>
            <w:r>
              <w:lastRenderedPageBreak/>
              <w:t>Услуга предоставляется с применением инвентаря (полотенце, влажные салфетки, туалетная бумага, абсорбирующее белье).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 и при соблюдении техники безопасности</w:t>
            </w:r>
          </w:p>
        </w:tc>
      </w:tr>
      <w:tr w:rsidR="00D91707">
        <w:tc>
          <w:tcPr>
            <w:tcW w:w="964" w:type="dxa"/>
          </w:tcPr>
          <w:p w:rsidR="00D91707" w:rsidRDefault="00D91707">
            <w:pPr>
              <w:pStyle w:val="ConsPlusNormal"/>
            </w:pPr>
            <w:r>
              <w:lastRenderedPageBreak/>
              <w:t>1.4.4</w:t>
            </w:r>
          </w:p>
        </w:tc>
        <w:tc>
          <w:tcPr>
            <w:tcW w:w="2494" w:type="dxa"/>
          </w:tcPr>
          <w:p w:rsidR="00D91707" w:rsidRDefault="00D91707">
            <w:pPr>
              <w:pStyle w:val="ConsPlusNormal"/>
              <w:jc w:val="both"/>
            </w:pPr>
            <w:r>
              <w:t>- причесывание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причесывание получателя социальной услуги, не имеющего возможности по состоянию здоровья осуществить данную манипуляцию самостоятельно. Продолжительность услуги - 0,05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день, от 1 до 3 раз в неделю (по необходимости)</w:t>
            </w:r>
          </w:p>
        </w:tc>
        <w:tc>
          <w:tcPr>
            <w:tcW w:w="1020" w:type="dxa"/>
          </w:tcPr>
          <w:p w:rsidR="00D91707" w:rsidRDefault="00D91707">
            <w:pPr>
              <w:pStyle w:val="ConsPlusNormal"/>
              <w:jc w:val="center"/>
            </w:pPr>
            <w:r>
              <w:t>156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использованием инвентаря получателя социальной услуги</w:t>
            </w:r>
          </w:p>
        </w:tc>
      </w:tr>
      <w:tr w:rsidR="00D91707">
        <w:tc>
          <w:tcPr>
            <w:tcW w:w="964" w:type="dxa"/>
          </w:tcPr>
          <w:p w:rsidR="00D91707" w:rsidRDefault="00D91707">
            <w:pPr>
              <w:pStyle w:val="ConsPlusNormal"/>
            </w:pPr>
            <w:r>
              <w:t>1.4.5</w:t>
            </w:r>
          </w:p>
        </w:tc>
        <w:tc>
          <w:tcPr>
            <w:tcW w:w="2494" w:type="dxa"/>
          </w:tcPr>
          <w:p w:rsidR="00D91707" w:rsidRDefault="00D91707">
            <w:pPr>
              <w:pStyle w:val="ConsPlusNormal"/>
              <w:jc w:val="both"/>
            </w:pPr>
            <w:r>
              <w:t>- гигиена тела частичная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умывание рук, лица, шеи, ушей водой либо водой с использованием гигиенических средств;</w:t>
            </w:r>
          </w:p>
          <w:p w:rsidR="00D91707" w:rsidRDefault="00D91707">
            <w:pPr>
              <w:pStyle w:val="ConsPlusNormal"/>
              <w:jc w:val="both"/>
            </w:pPr>
            <w:r>
              <w:t>2) вытирание полотенцем (салфеткой).</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ежедневно (по необходимости)</w:t>
            </w:r>
          </w:p>
        </w:tc>
        <w:tc>
          <w:tcPr>
            <w:tcW w:w="1020" w:type="dxa"/>
          </w:tcPr>
          <w:p w:rsidR="00D91707" w:rsidRDefault="00D91707">
            <w:pPr>
              <w:pStyle w:val="ConsPlusNormal"/>
              <w:jc w:val="center"/>
            </w:pPr>
            <w:r>
              <w:t>234</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с применением инвентаря (полотенце, влажные салфетки и др.).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 и при соблюдении техники безопасности</w:t>
            </w:r>
          </w:p>
        </w:tc>
      </w:tr>
      <w:tr w:rsidR="00D91707">
        <w:tc>
          <w:tcPr>
            <w:tcW w:w="964" w:type="dxa"/>
          </w:tcPr>
          <w:p w:rsidR="00D91707" w:rsidRDefault="00D91707">
            <w:pPr>
              <w:pStyle w:val="ConsPlusNormal"/>
            </w:pPr>
            <w:r>
              <w:lastRenderedPageBreak/>
              <w:t>1.4.6</w:t>
            </w:r>
          </w:p>
        </w:tc>
        <w:tc>
          <w:tcPr>
            <w:tcW w:w="2494" w:type="dxa"/>
          </w:tcPr>
          <w:p w:rsidR="00D91707" w:rsidRDefault="00D91707">
            <w:pPr>
              <w:pStyle w:val="ConsPlusNormal"/>
              <w:jc w:val="both"/>
            </w:pPr>
            <w:r>
              <w:t>- обработка кожных покровов</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смачивание полотенца (ватного тампона) тонизирующей жидкостью или дезинфицирующим раствором;</w:t>
            </w:r>
          </w:p>
          <w:p w:rsidR="00D91707" w:rsidRDefault="00D91707">
            <w:pPr>
              <w:pStyle w:val="ConsPlusNormal"/>
              <w:jc w:val="both"/>
            </w:pPr>
            <w:r>
              <w:t>2) протирание/обработка кожных покровов получателя социальной услуги в целях профилактики возникновения пролежней.</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2 раз ежедневно (по необходимости)</w:t>
            </w:r>
          </w:p>
        </w:tc>
        <w:tc>
          <w:tcPr>
            <w:tcW w:w="1020" w:type="dxa"/>
          </w:tcPr>
          <w:p w:rsidR="00D91707" w:rsidRDefault="00D91707">
            <w:pPr>
              <w:pStyle w:val="ConsPlusNormal"/>
              <w:jc w:val="center"/>
            </w:pPr>
            <w:r>
              <w:t>156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с применением кремов, дезинфицирующего раствора и иных средств получателя социальной услуги.</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pPr>
            <w:r>
              <w:t>1.4.7</w:t>
            </w:r>
          </w:p>
        </w:tc>
        <w:tc>
          <w:tcPr>
            <w:tcW w:w="2494" w:type="dxa"/>
          </w:tcPr>
          <w:p w:rsidR="00D91707" w:rsidRDefault="00D91707">
            <w:pPr>
              <w:pStyle w:val="ConsPlusNormal"/>
              <w:jc w:val="both"/>
            </w:pPr>
            <w:r>
              <w:t xml:space="preserve">- помощь в пользовании очками или слуховыми </w:t>
            </w:r>
            <w:r>
              <w:lastRenderedPageBreak/>
              <w:t>аппаратами</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помощь в пользовании очками или </w:t>
            </w:r>
            <w:r>
              <w:lastRenderedPageBreak/>
              <w:t>слуховыми аппаратами;</w:t>
            </w:r>
          </w:p>
          <w:p w:rsidR="00D91707" w:rsidRDefault="00D91707">
            <w:pPr>
              <w:pStyle w:val="ConsPlusNormal"/>
              <w:jc w:val="both"/>
            </w:pPr>
            <w:r>
              <w:t>2) проверка технического состояния, чистоты и безопасности очков, аппарата;</w:t>
            </w:r>
          </w:p>
          <w:p w:rsidR="00D91707" w:rsidRDefault="00D91707">
            <w:pPr>
              <w:pStyle w:val="ConsPlusNormal"/>
              <w:jc w:val="both"/>
            </w:pPr>
            <w:r>
              <w:t>3) помощь в установке аппарата и надевании очков и их снятии.</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От 1 до 3 раз в неделю</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очков, слухового аппарата у получателя социальной услуги, приобретенных в соответствии с назначением врача</w:t>
            </w:r>
          </w:p>
        </w:tc>
      </w:tr>
      <w:tr w:rsidR="00D91707">
        <w:tc>
          <w:tcPr>
            <w:tcW w:w="964" w:type="dxa"/>
          </w:tcPr>
          <w:p w:rsidR="00D91707" w:rsidRDefault="00D91707">
            <w:pPr>
              <w:pStyle w:val="ConsPlusNormal"/>
            </w:pPr>
            <w:r>
              <w:lastRenderedPageBreak/>
              <w:t>1.5</w:t>
            </w:r>
          </w:p>
        </w:tc>
        <w:tc>
          <w:tcPr>
            <w:tcW w:w="2494" w:type="dxa"/>
          </w:tcPr>
          <w:p w:rsidR="00D91707" w:rsidRDefault="00D91707">
            <w:pPr>
              <w:pStyle w:val="ConsPlusNormal"/>
              <w:jc w:val="both"/>
            </w:pPr>
            <w:r>
              <w:t>Помощь в приеме пищи (кормление)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приему пищи: удобно усадить получателя социальных услуг (кормление осуществляется в сидячем или полусидячем положении в зависимости от состояния получателя социальных услуг) и вымыть ему руки;</w:t>
            </w:r>
          </w:p>
          <w:p w:rsidR="00D91707" w:rsidRDefault="00D91707">
            <w:pPr>
              <w:pStyle w:val="ConsPlusNormal"/>
              <w:jc w:val="both"/>
            </w:pPr>
            <w:r>
              <w:t>2) подготовка столовых приборов, посуды (выбрать нужную посуду и столовые приборы) для приема пищи (кормления);</w:t>
            </w:r>
          </w:p>
          <w:p w:rsidR="00D91707" w:rsidRDefault="00D91707">
            <w:pPr>
              <w:pStyle w:val="ConsPlusNormal"/>
              <w:jc w:val="both"/>
            </w:pPr>
            <w:r>
              <w:t>3) доставка готовой пищи из пищеблока;</w:t>
            </w:r>
          </w:p>
          <w:p w:rsidR="00D91707" w:rsidRDefault="00D91707">
            <w:pPr>
              <w:pStyle w:val="ConsPlusNormal"/>
              <w:jc w:val="both"/>
            </w:pPr>
            <w:r>
              <w:t>4) подготовка места для приема пищи;</w:t>
            </w:r>
          </w:p>
          <w:p w:rsidR="00D91707" w:rsidRDefault="00D91707">
            <w:pPr>
              <w:pStyle w:val="ConsPlusNormal"/>
              <w:jc w:val="both"/>
            </w:pPr>
            <w:r>
              <w:t>5) подача одной порции блюда на стол;</w:t>
            </w:r>
          </w:p>
          <w:p w:rsidR="00D91707" w:rsidRDefault="00D91707">
            <w:pPr>
              <w:pStyle w:val="ConsPlusNormal"/>
              <w:jc w:val="both"/>
            </w:pPr>
            <w:r>
              <w:t>6) кормление получателя социальных услуг, который не может самостоятельно принимать пищу;</w:t>
            </w:r>
          </w:p>
          <w:p w:rsidR="00D91707" w:rsidRDefault="00D91707">
            <w:pPr>
              <w:pStyle w:val="ConsPlusNormal"/>
              <w:jc w:val="both"/>
            </w:pPr>
            <w:r>
              <w:t xml:space="preserve">7) мытье получателю социальных услуг рук, лица, по необходимости </w:t>
            </w:r>
            <w:r>
              <w:lastRenderedPageBreak/>
              <w:t>полоскание ротовой полости;</w:t>
            </w:r>
          </w:p>
          <w:p w:rsidR="00D91707" w:rsidRDefault="00D91707">
            <w:pPr>
              <w:pStyle w:val="ConsPlusNormal"/>
              <w:jc w:val="both"/>
            </w:pPr>
            <w:r>
              <w:t>8) уборка места приема пищи.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Не менее 1-го раза ежедневно (по необходимости)</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pPr>
            <w:r>
              <w:lastRenderedPageBreak/>
              <w:t>1.6</w:t>
            </w:r>
          </w:p>
        </w:tc>
        <w:tc>
          <w:tcPr>
            <w:tcW w:w="12642" w:type="dxa"/>
            <w:gridSpan w:val="5"/>
          </w:tcPr>
          <w:p w:rsidR="00D91707" w:rsidRDefault="00D91707">
            <w:pPr>
              <w:pStyle w:val="ConsPlusNormal"/>
              <w:jc w:val="both"/>
            </w:pPr>
            <w:r>
              <w:t>Сопровождение на прогулке:</w:t>
            </w:r>
          </w:p>
        </w:tc>
      </w:tr>
      <w:tr w:rsidR="00D91707">
        <w:tc>
          <w:tcPr>
            <w:tcW w:w="964" w:type="dxa"/>
          </w:tcPr>
          <w:p w:rsidR="00D91707" w:rsidRDefault="00D91707">
            <w:pPr>
              <w:pStyle w:val="ConsPlusNormal"/>
            </w:pPr>
            <w:r>
              <w:t>1.6.1</w:t>
            </w:r>
          </w:p>
        </w:tc>
        <w:tc>
          <w:tcPr>
            <w:tcW w:w="2494" w:type="dxa"/>
          </w:tcPr>
          <w:p w:rsidR="00D91707" w:rsidRDefault="00D91707">
            <w:pPr>
              <w:pStyle w:val="ConsPlusNormal"/>
              <w:jc w:val="both"/>
            </w:pPr>
            <w:r>
              <w:t>- сопровождение на прогулке индивидуальной</w:t>
            </w:r>
          </w:p>
        </w:tc>
        <w:tc>
          <w:tcPr>
            <w:tcW w:w="3912" w:type="dxa"/>
            <w:vMerge w:val="restart"/>
          </w:tcPr>
          <w:p w:rsidR="00D91707" w:rsidRDefault="00D91707">
            <w:pPr>
              <w:pStyle w:val="ConsPlusNormal"/>
              <w:jc w:val="both"/>
            </w:pPr>
            <w:r>
              <w:t>Состав социальной услуги:</w:t>
            </w:r>
          </w:p>
          <w:p w:rsidR="00D91707" w:rsidRDefault="00D91707">
            <w:pPr>
              <w:pStyle w:val="ConsPlusNormal"/>
              <w:jc w:val="both"/>
            </w:pPr>
            <w:r>
              <w:t>1) помощь при сборе получателя социальной услуги на прогулку (одевание, обувание, усаживание и т.д.);</w:t>
            </w:r>
          </w:p>
          <w:p w:rsidR="00D91707" w:rsidRDefault="00D91707">
            <w:pPr>
              <w:pStyle w:val="ConsPlusNormal"/>
              <w:jc w:val="both"/>
            </w:pPr>
            <w:r>
              <w:t>2) сопровождение получателя социальных услуг на прогулку в диаметре 1000 метров от учреждения;</w:t>
            </w:r>
          </w:p>
          <w:p w:rsidR="00D91707" w:rsidRDefault="00D91707">
            <w:pPr>
              <w:pStyle w:val="ConsPlusNormal"/>
              <w:jc w:val="both"/>
            </w:pPr>
            <w:r>
              <w:t>3) возвращение вместе с получателем социальной услуги в организацию социального обслуживания, если иное предварительно не оговорено при согласовании маршрута.</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От 1 до 3 раз в неделю</w:t>
            </w:r>
          </w:p>
        </w:tc>
        <w:tc>
          <w:tcPr>
            <w:tcW w:w="1020" w:type="dxa"/>
            <w:vMerge w:val="restart"/>
          </w:tcPr>
          <w:p w:rsidR="00D91707" w:rsidRDefault="00D91707">
            <w:pPr>
              <w:pStyle w:val="ConsPlusNormal"/>
              <w:jc w:val="center"/>
            </w:pPr>
            <w:r>
              <w:t>78</w:t>
            </w:r>
          </w:p>
        </w:tc>
        <w:tc>
          <w:tcPr>
            <w:tcW w:w="3912" w:type="dxa"/>
            <w:vMerge w:val="restart"/>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одежды и обуви, соответствующих сезону, у получателя социальных услуг, возможности безопасного передвижения по улице, а также с учетом погодных условий</w:t>
            </w:r>
          </w:p>
        </w:tc>
      </w:tr>
      <w:tr w:rsidR="00D91707">
        <w:tc>
          <w:tcPr>
            <w:tcW w:w="964" w:type="dxa"/>
          </w:tcPr>
          <w:p w:rsidR="00D91707" w:rsidRDefault="00D91707">
            <w:pPr>
              <w:pStyle w:val="ConsPlusNormal"/>
            </w:pPr>
            <w:r>
              <w:t>1.6.2</w:t>
            </w:r>
          </w:p>
        </w:tc>
        <w:tc>
          <w:tcPr>
            <w:tcW w:w="2494" w:type="dxa"/>
          </w:tcPr>
          <w:p w:rsidR="00D91707" w:rsidRDefault="00D91707">
            <w:pPr>
              <w:pStyle w:val="ConsPlusNormal"/>
              <w:jc w:val="both"/>
            </w:pPr>
            <w:r>
              <w:t>- сопровождение на прогулке коллективной</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pPr>
            <w:r>
              <w:t>1.7</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pPr>
            <w:r>
              <w:t>1.7.1</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vMerge w:val="restart"/>
          </w:tcPr>
          <w:p w:rsidR="00D91707" w:rsidRDefault="00D91707">
            <w:pPr>
              <w:pStyle w:val="ConsPlusNormal"/>
              <w:jc w:val="both"/>
            </w:pPr>
            <w:r>
              <w:t>Состав социальной услуги:</w:t>
            </w:r>
          </w:p>
          <w:p w:rsidR="00D91707" w:rsidRDefault="00D91707">
            <w:pPr>
              <w:pStyle w:val="ConsPlusNormal"/>
              <w:jc w:val="both"/>
            </w:pPr>
            <w:r>
              <w:t>1) сотрудник учреждения забирает маломобильного получателя социальных услуг из квартиры/дома либо из учреждения/отделения дневного пребывания;</w:t>
            </w:r>
          </w:p>
          <w:p w:rsidR="00D91707" w:rsidRDefault="00D91707">
            <w:pPr>
              <w:pStyle w:val="ConsPlusNormal"/>
              <w:jc w:val="both"/>
            </w:pPr>
            <w:r>
              <w:lastRenderedPageBreak/>
              <w:t>2) сотрудник учреждения провожает маломобильного получателя социальных услуг до входа учреждения/отделения дневного пребывания либо квартиры/дома, открывает ему дверь и впускает его внутрь.</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lastRenderedPageBreak/>
              <w:t>2 раза в день, от 1 до 3 раз в неделю</w:t>
            </w:r>
          </w:p>
        </w:tc>
        <w:tc>
          <w:tcPr>
            <w:tcW w:w="1020" w:type="dxa"/>
            <w:vMerge w:val="restart"/>
          </w:tcPr>
          <w:p w:rsidR="00D91707" w:rsidRDefault="00D91707">
            <w:pPr>
              <w:pStyle w:val="ConsPlusNormal"/>
              <w:jc w:val="center"/>
            </w:pPr>
            <w:r>
              <w:t>156</w:t>
            </w:r>
          </w:p>
        </w:tc>
        <w:tc>
          <w:tcPr>
            <w:tcW w:w="3912" w:type="dxa"/>
            <w:vMerge w:val="restart"/>
          </w:tcPr>
          <w:p w:rsidR="00D91707" w:rsidRDefault="00D91707">
            <w:pPr>
              <w:pStyle w:val="ConsPlusNormal"/>
              <w:jc w:val="both"/>
            </w:pPr>
            <w:r>
              <w:t>Транспорт, предназначенный для перевозки получателей социальных услуг, должен быть оборудованным для перевозок людей и прошедшим технический осмотр.</w:t>
            </w:r>
          </w:p>
          <w:p w:rsidR="00D91707" w:rsidRDefault="00D91707">
            <w:pPr>
              <w:pStyle w:val="ConsPlusNormal"/>
              <w:jc w:val="both"/>
            </w:pPr>
            <w:r>
              <w:t xml:space="preserve">Услуга должна обеспечить получателю </w:t>
            </w:r>
            <w:r>
              <w:lastRenderedPageBreak/>
              <w:t>социальных услуг сохранность жизни и здоровья при его передвижении вне организации социального обслуживания.</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t>1.7.2</w:t>
            </w:r>
          </w:p>
        </w:tc>
        <w:tc>
          <w:tcPr>
            <w:tcW w:w="2494" w:type="dxa"/>
          </w:tcPr>
          <w:p w:rsidR="00D91707" w:rsidRDefault="00D91707">
            <w:pPr>
              <w:pStyle w:val="ConsPlusNormal"/>
              <w:jc w:val="both"/>
            </w:pPr>
            <w:r>
              <w:t xml:space="preserve">- сопровождение нуждающегося вне </w:t>
            </w:r>
            <w:r>
              <w:lastRenderedPageBreak/>
              <w:t>учреждения (индивидуальное)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pPr>
            <w:r>
              <w:lastRenderedPageBreak/>
              <w:t>1.7.3</w:t>
            </w:r>
          </w:p>
        </w:tc>
        <w:tc>
          <w:tcPr>
            <w:tcW w:w="2494" w:type="dxa"/>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подача специально оборудованного транспорта для перевозки маломобильных граждан к зданию учреждения/отделения дневного пребывания либо по адресу проживания получателя социальных услуг;</w:t>
            </w:r>
          </w:p>
          <w:p w:rsidR="00D91707" w:rsidRDefault="00D91707">
            <w:pPr>
              <w:pStyle w:val="ConsPlusNormal"/>
              <w:jc w:val="both"/>
            </w:pPr>
            <w:r>
              <w:t>2) проезд получателя социальных услуг к месту назначения.</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день, от 1 до 3 раз в неделю</w:t>
            </w:r>
          </w:p>
        </w:tc>
        <w:tc>
          <w:tcPr>
            <w:tcW w:w="1020" w:type="dxa"/>
          </w:tcPr>
          <w:p w:rsidR="00D91707" w:rsidRDefault="00D91707">
            <w:pPr>
              <w:pStyle w:val="ConsPlusNormal"/>
              <w:jc w:val="center"/>
            </w:pPr>
            <w:r>
              <w:t>156</w:t>
            </w:r>
          </w:p>
        </w:tc>
        <w:tc>
          <w:tcPr>
            <w:tcW w:w="3912" w:type="dxa"/>
          </w:tcPr>
          <w:p w:rsidR="00D91707" w:rsidRDefault="00D91707">
            <w:pPr>
              <w:pStyle w:val="ConsPlusNormal"/>
              <w:jc w:val="both"/>
            </w:pPr>
            <w:r>
              <w:t>Транспорт, предназначенный для перевозки получателей социальных услуг, должен быть оборудованным для перевозок людей и прошедшим технический осмотр.</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lastRenderedPageBreak/>
              <w:t>1.8</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опрос получателя социальных услуг;</w:t>
            </w:r>
          </w:p>
          <w:p w:rsidR="00D91707" w:rsidRDefault="00D91707">
            <w:pPr>
              <w:pStyle w:val="ConsPlusNormal"/>
              <w:jc w:val="both"/>
            </w:pPr>
            <w:r>
              <w:t>2) заслушивание пояснений законного представителя (при наличии);</w:t>
            </w:r>
          </w:p>
          <w:p w:rsidR="00D91707" w:rsidRDefault="00D91707">
            <w:pPr>
              <w:pStyle w:val="ConsPlusNormal"/>
              <w:jc w:val="both"/>
            </w:pPr>
            <w:r>
              <w:t>3) обследование специалистами;</w:t>
            </w:r>
          </w:p>
          <w:p w:rsidR="00D91707" w:rsidRDefault="00D91707">
            <w:pPr>
              <w:pStyle w:val="ConsPlusNormal"/>
              <w:jc w:val="both"/>
            </w:pPr>
            <w:r>
              <w:t>4)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ухода.</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t>1.9</w:t>
            </w:r>
          </w:p>
        </w:tc>
        <w:tc>
          <w:tcPr>
            <w:tcW w:w="12642" w:type="dxa"/>
            <w:gridSpan w:val="5"/>
          </w:tcPr>
          <w:p w:rsidR="00D91707" w:rsidRDefault="00D91707">
            <w:pPr>
              <w:pStyle w:val="ConsPlusNormal"/>
              <w:jc w:val="both"/>
            </w:pPr>
            <w:r>
              <w:t>Уборка жилых помещений:</w:t>
            </w:r>
          </w:p>
        </w:tc>
      </w:tr>
      <w:tr w:rsidR="00D91707">
        <w:tc>
          <w:tcPr>
            <w:tcW w:w="964" w:type="dxa"/>
          </w:tcPr>
          <w:p w:rsidR="00D91707" w:rsidRDefault="00D91707">
            <w:pPr>
              <w:pStyle w:val="ConsPlusNormal"/>
            </w:pPr>
            <w:r>
              <w:t>1.9.1</w:t>
            </w:r>
          </w:p>
        </w:tc>
        <w:tc>
          <w:tcPr>
            <w:tcW w:w="2494" w:type="dxa"/>
          </w:tcPr>
          <w:p w:rsidR="00D91707" w:rsidRDefault="00D91707">
            <w:pPr>
              <w:pStyle w:val="ConsPlusNormal"/>
              <w:jc w:val="both"/>
            </w:pPr>
            <w:r>
              <w:t>- влажная уборка помещений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влажная уборка мебели, подоконников;</w:t>
            </w:r>
          </w:p>
          <w:p w:rsidR="00D91707" w:rsidRDefault="00D91707">
            <w:pPr>
              <w:pStyle w:val="ConsPlusNormal"/>
              <w:jc w:val="both"/>
            </w:pPr>
            <w:r>
              <w:t>2) влажная уборка полов жилых помещений и мест общего пользования;</w:t>
            </w:r>
          </w:p>
          <w:p w:rsidR="00D91707" w:rsidRDefault="00D91707">
            <w:pPr>
              <w:pStyle w:val="ConsPlusNormal"/>
              <w:jc w:val="both"/>
            </w:pPr>
            <w:r>
              <w:t>3) проветривание жилых помещений.</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156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Услуга должна осуществляться с соблюдением санитарно-гигиенических норм и правил. Услуга предоставляется с применением инвентаря (тряпка для </w:t>
            </w:r>
            <w:r>
              <w:lastRenderedPageBreak/>
              <w:t>влажной уборки, емкость для влажной уборки поверхностей, веник, мешок для мусора, щетка для пола, швабра, половая тряпка, ведро для мытья полов, моющее средство)</w:t>
            </w:r>
          </w:p>
        </w:tc>
      </w:tr>
      <w:tr w:rsidR="00D91707">
        <w:tc>
          <w:tcPr>
            <w:tcW w:w="964" w:type="dxa"/>
          </w:tcPr>
          <w:p w:rsidR="00D91707" w:rsidRDefault="00D91707">
            <w:pPr>
              <w:pStyle w:val="ConsPlusNormal"/>
              <w:outlineLvl w:val="2"/>
            </w:pPr>
            <w:r>
              <w:lastRenderedPageBreak/>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pPr>
            <w:r>
              <w:t>2.1</w:t>
            </w:r>
          </w:p>
        </w:tc>
        <w:tc>
          <w:tcPr>
            <w:tcW w:w="12642" w:type="dxa"/>
            <w:gridSpan w:val="5"/>
          </w:tcPr>
          <w:p w:rsidR="00D91707" w:rsidRDefault="00D91707">
            <w:pPr>
              <w:pStyle w:val="ConsPlusNormal"/>
              <w:jc w:val="both"/>
            </w:pPr>
            <w:r>
              <w:t>Проведение первичного медицинского осмотра и первичной санитарной обработки:</w:t>
            </w:r>
          </w:p>
        </w:tc>
      </w:tr>
      <w:tr w:rsidR="00D91707">
        <w:tc>
          <w:tcPr>
            <w:tcW w:w="964" w:type="dxa"/>
          </w:tcPr>
          <w:p w:rsidR="00D91707" w:rsidRDefault="00D91707">
            <w:pPr>
              <w:pStyle w:val="ConsPlusNormal"/>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первичного осмотра врачом (выслушивание жалоб,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2) сбор анамнеза жизни и болезни у самого получателя социальной услуги;</w:t>
            </w:r>
          </w:p>
          <w:p w:rsidR="00D91707" w:rsidRDefault="00D91707">
            <w:pPr>
              <w:pStyle w:val="ConsPlusNormal"/>
              <w:jc w:val="both"/>
            </w:pPr>
            <w:r>
              <w:t>3) фиксация результатов осмотра.</w:t>
            </w:r>
          </w:p>
          <w:p w:rsidR="00D91707" w:rsidRDefault="00D91707">
            <w:pPr>
              <w:pStyle w:val="ConsPlusNormal"/>
              <w:jc w:val="both"/>
            </w:pPr>
            <w:r>
              <w:t>Услуга предоставляется при наличии медицинской лицензии.</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t>2.2</w:t>
            </w:r>
          </w:p>
        </w:tc>
        <w:tc>
          <w:tcPr>
            <w:tcW w:w="12642" w:type="dxa"/>
            <w:gridSpan w:val="5"/>
          </w:tcPr>
          <w:p w:rsidR="00D91707" w:rsidRDefault="00D91707">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D91707">
        <w:tc>
          <w:tcPr>
            <w:tcW w:w="964" w:type="dxa"/>
          </w:tcPr>
          <w:p w:rsidR="00D91707" w:rsidRDefault="00D91707">
            <w:pPr>
              <w:pStyle w:val="ConsPlusNormal"/>
            </w:pPr>
            <w:r>
              <w:t>2.2.1</w:t>
            </w:r>
          </w:p>
        </w:tc>
        <w:tc>
          <w:tcPr>
            <w:tcW w:w="249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запись на прием к врачам-специалистам в целях прохождения медико-социальной экспертизы, в том числе через Единый портал государственных и муниципальных услуг;</w:t>
            </w:r>
          </w:p>
          <w:p w:rsidR="00D91707" w:rsidRDefault="00D91707">
            <w:pPr>
              <w:pStyle w:val="ConsPlusNormal"/>
              <w:jc w:val="both"/>
            </w:pPr>
            <w:r>
              <w:t xml:space="preserve">2) помощь в сборе документов, </w:t>
            </w:r>
            <w:r>
              <w:lastRenderedPageBreak/>
              <w:t>необходимых для комплексной оценки состояния здоровья получателя социальной услуги, при необходимости;</w:t>
            </w:r>
          </w:p>
          <w:p w:rsidR="00D91707" w:rsidRDefault="00D91707">
            <w:pPr>
              <w:pStyle w:val="ConsPlusNormal"/>
              <w:jc w:val="both"/>
            </w:pPr>
            <w:r>
              <w:t>3) помощь в получении документов, подтверждающих инвалидность;</w:t>
            </w:r>
          </w:p>
          <w:p w:rsidR="00D91707" w:rsidRDefault="00D91707">
            <w:pPr>
              <w:pStyle w:val="ConsPlusNormal"/>
              <w:jc w:val="both"/>
            </w:pPr>
            <w:r>
              <w:t>4) помощь в составлении жалобы на решение комиссии медико-социальной экспертизы (в случае несогласия с принятым решением).</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В соответствии со сроками переосвидетельствования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Содействие в своевременном посещении врачей-специалистов в медицинских организациях, в том числе терапевта, хирурга, окулиста, невропатолога, психиатра и др.</w:t>
            </w:r>
          </w:p>
        </w:tc>
      </w:tr>
      <w:tr w:rsidR="00D91707">
        <w:tblPrEx>
          <w:tblBorders>
            <w:insideH w:val="nil"/>
          </w:tblBorders>
        </w:tblPrEx>
        <w:tc>
          <w:tcPr>
            <w:tcW w:w="964" w:type="dxa"/>
            <w:tcBorders>
              <w:bottom w:val="nil"/>
            </w:tcBorders>
          </w:tcPr>
          <w:p w:rsidR="00D91707" w:rsidRDefault="00D91707">
            <w:pPr>
              <w:pStyle w:val="ConsPlusNormal"/>
            </w:pPr>
            <w:r>
              <w:lastRenderedPageBreak/>
              <w:t>2.3</w:t>
            </w:r>
          </w:p>
        </w:tc>
        <w:tc>
          <w:tcPr>
            <w:tcW w:w="2494" w:type="dxa"/>
            <w:tcBorders>
              <w:bottom w:val="nil"/>
            </w:tcBorders>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оценка обстановки и обеспечение безопасных условий для оказания первой доврачебной помощи;</w:t>
            </w:r>
          </w:p>
          <w:p w:rsidR="00D91707" w:rsidRDefault="00D91707">
            <w:pPr>
              <w:pStyle w:val="ConsPlusNormal"/>
              <w:jc w:val="both"/>
            </w:pPr>
            <w: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D91707" w:rsidRDefault="00D91707">
            <w:pPr>
              <w:pStyle w:val="ConsPlusNormal"/>
              <w:jc w:val="both"/>
            </w:pPr>
            <w:r>
              <w:t>3) определение наличия сознания у пострадавшего;</w:t>
            </w:r>
          </w:p>
          <w:p w:rsidR="00D91707" w:rsidRDefault="00D91707">
            <w:pPr>
              <w:pStyle w:val="ConsPlusNormal"/>
              <w:jc w:val="both"/>
            </w:pPr>
            <w:r>
              <w:t>4) проведение мероприятий по восстановлению проходимости дыхательных путей и определению признаков жизни у пострадавшего;</w:t>
            </w:r>
          </w:p>
          <w:p w:rsidR="00D91707" w:rsidRDefault="00D91707">
            <w:pPr>
              <w:pStyle w:val="ConsPlusNormal"/>
              <w:jc w:val="both"/>
            </w:pPr>
            <w:r>
              <w:t>5) проведение мероприятий по проведению сердечно-легочной реанимации до появления признаков жизни;</w:t>
            </w:r>
          </w:p>
          <w:p w:rsidR="00D91707" w:rsidRDefault="00D91707">
            <w:pPr>
              <w:pStyle w:val="ConsPlusNormal"/>
              <w:jc w:val="both"/>
            </w:pPr>
            <w:r>
              <w:t xml:space="preserve">6) проведение мероприятий по поддержанию проходимости </w:t>
            </w:r>
            <w:r>
              <w:lastRenderedPageBreak/>
              <w:t>дыхательных путей;</w:t>
            </w:r>
          </w:p>
          <w:p w:rsidR="00D91707" w:rsidRDefault="00D91707">
            <w:pPr>
              <w:pStyle w:val="ConsPlusNormal"/>
              <w:jc w:val="both"/>
            </w:pPr>
            <w:r>
              <w:t>7) проведение мероприятий по обзорному осмотру пострадавшего и временной остановке наружного кровотечения;</w:t>
            </w:r>
          </w:p>
        </w:tc>
        <w:tc>
          <w:tcPr>
            <w:tcW w:w="1304" w:type="dxa"/>
            <w:tcBorders>
              <w:bottom w:val="nil"/>
            </w:tcBorders>
          </w:tcPr>
          <w:p w:rsidR="00D91707" w:rsidRDefault="00D91707">
            <w:pPr>
              <w:pStyle w:val="ConsPlusNormal"/>
              <w:jc w:val="both"/>
            </w:pPr>
            <w:r>
              <w:lastRenderedPageBreak/>
              <w:t>По необходимости, по факту заболевания (несчастного случая)</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прошедшим обучение по оказанию первичной доврачебной медико-санитарной помощи в экстренной форме, при наличии необходимых перевязочных средств</w:t>
            </w:r>
          </w:p>
        </w:tc>
      </w:tr>
      <w:tr w:rsidR="00D91707">
        <w:tblPrEx>
          <w:tblBorders>
            <w:insideH w:val="nil"/>
          </w:tblBorders>
        </w:tblPrEx>
        <w:tc>
          <w:tcPr>
            <w:tcW w:w="964" w:type="dxa"/>
            <w:tcBorders>
              <w:top w:val="nil"/>
            </w:tcBorders>
          </w:tcPr>
          <w:p w:rsidR="00D91707" w:rsidRDefault="00D91707">
            <w:pPr>
              <w:pStyle w:val="ConsPlusNormal"/>
            </w:pPr>
          </w:p>
        </w:tc>
        <w:tc>
          <w:tcPr>
            <w:tcW w:w="2494" w:type="dxa"/>
            <w:tcBorders>
              <w:top w:val="nil"/>
            </w:tcBorders>
          </w:tcPr>
          <w:p w:rsidR="00D91707" w:rsidRDefault="00D91707">
            <w:pPr>
              <w:pStyle w:val="ConsPlusNormal"/>
            </w:pPr>
          </w:p>
        </w:tc>
        <w:tc>
          <w:tcPr>
            <w:tcW w:w="3912" w:type="dxa"/>
            <w:tcBorders>
              <w:top w:val="nil"/>
            </w:tcBorders>
          </w:tcPr>
          <w:p w:rsidR="00D91707" w:rsidRDefault="00D91707">
            <w:pPr>
              <w:pStyle w:val="ConsPlusNormal"/>
              <w:jc w:val="both"/>
            </w:pPr>
            <w:r>
              <w:t>8) проведение мероприятий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D91707" w:rsidRDefault="00D91707">
            <w:pPr>
              <w:pStyle w:val="ConsPlusNormal"/>
              <w:jc w:val="both"/>
            </w:pPr>
            <w:r>
              <w:t>9) придание пострадавшему оптимального положения тела;</w:t>
            </w:r>
          </w:p>
          <w:p w:rsidR="00D91707" w:rsidRDefault="00D91707">
            <w:pPr>
              <w:pStyle w:val="ConsPlusNormal"/>
              <w:jc w:val="both"/>
            </w:pPr>
            <w:r>
              <w:t>10) проведение контроля за состоянием пострадавшего (сознание, дыхание, кровообращение) и оказание психологической поддержки;</w:t>
            </w:r>
          </w:p>
          <w:p w:rsidR="00D91707" w:rsidRDefault="00D91707">
            <w:pPr>
              <w:pStyle w:val="ConsPlusNormal"/>
              <w:jc w:val="both"/>
            </w:pPr>
            <w: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Borders>
              <w:top w:val="nil"/>
            </w:tcBorders>
          </w:tcPr>
          <w:p w:rsidR="00D91707" w:rsidRDefault="00D91707">
            <w:pPr>
              <w:pStyle w:val="ConsPlusNormal"/>
            </w:pPr>
          </w:p>
        </w:tc>
        <w:tc>
          <w:tcPr>
            <w:tcW w:w="1020" w:type="dxa"/>
            <w:tcBorders>
              <w:top w:val="nil"/>
            </w:tcBorders>
          </w:tcPr>
          <w:p w:rsidR="00D91707" w:rsidRDefault="00D91707">
            <w:pPr>
              <w:pStyle w:val="ConsPlusNormal"/>
            </w:pPr>
          </w:p>
        </w:tc>
        <w:tc>
          <w:tcPr>
            <w:tcW w:w="3912" w:type="dxa"/>
            <w:tcBorders>
              <w:top w:val="nil"/>
            </w:tcBorders>
          </w:tcPr>
          <w:p w:rsidR="00D91707" w:rsidRDefault="00D91707">
            <w:pPr>
              <w:pStyle w:val="ConsPlusNormal"/>
            </w:pPr>
          </w:p>
        </w:tc>
      </w:tr>
      <w:tr w:rsidR="00D91707">
        <w:tc>
          <w:tcPr>
            <w:tcW w:w="964" w:type="dxa"/>
          </w:tcPr>
          <w:p w:rsidR="00D91707" w:rsidRDefault="00D91707">
            <w:pPr>
              <w:pStyle w:val="ConsPlusNormal"/>
            </w:pPr>
            <w:r>
              <w:t>2.4</w:t>
            </w:r>
          </w:p>
        </w:tc>
        <w:tc>
          <w:tcPr>
            <w:tcW w:w="12642" w:type="dxa"/>
            <w:gridSpan w:val="5"/>
          </w:tcPr>
          <w:p w:rsidR="00D91707" w:rsidRDefault="00D91707">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D91707">
        <w:tc>
          <w:tcPr>
            <w:tcW w:w="964" w:type="dxa"/>
          </w:tcPr>
          <w:p w:rsidR="00D91707" w:rsidRDefault="00D91707">
            <w:pPr>
              <w:pStyle w:val="ConsPlusNormal"/>
            </w:pPr>
            <w:r>
              <w:t>2.4.1</w:t>
            </w:r>
          </w:p>
        </w:tc>
        <w:tc>
          <w:tcPr>
            <w:tcW w:w="2494" w:type="dxa"/>
          </w:tcPr>
          <w:p w:rsidR="00D91707" w:rsidRDefault="00D91707">
            <w:pPr>
              <w:pStyle w:val="ConsPlusNormal"/>
              <w:jc w:val="both"/>
            </w:pPr>
            <w:r>
              <w:t xml:space="preserve">- предварительная запись в медицинскую </w:t>
            </w:r>
            <w:r>
              <w:lastRenderedPageBreak/>
              <w:t>организацию для прохождения диспансеризации</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предварительная запись получателей </w:t>
            </w:r>
            <w:r>
              <w:lastRenderedPageBreak/>
              <w:t>социальных услуг на прием в медицинскую организацию к врачам-специалистам для прохождения диспансеризации, в том числе через Единый портал государственных и муниципальных услуг.</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w:t>
            </w:r>
            <w:r>
              <w:lastRenderedPageBreak/>
              <w:t>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Содействие в своевременном посещении врачей-специалистов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964" w:type="dxa"/>
          </w:tcPr>
          <w:p w:rsidR="00D91707" w:rsidRDefault="00D91707">
            <w:pPr>
              <w:pStyle w:val="ConsPlusNormal"/>
            </w:pPr>
            <w:r>
              <w:lastRenderedPageBreak/>
              <w:t>2.5</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pPr>
            <w:r>
              <w:t>2.5.1</w:t>
            </w:r>
          </w:p>
        </w:tc>
        <w:tc>
          <w:tcPr>
            <w:tcW w:w="249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предварительная запись получателей социальных услуг на прием в медицинскую организацию к врачам-специалистам, в том числе через Единый портал государственных и муниципальных услуг.</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 (по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Содействие в своевременном посещении врачей-специалистов в медицинских организациях, в том числе </w:t>
            </w:r>
            <w:r>
              <w:lastRenderedPageBreak/>
              <w:t>терапевта, хирурга, окулиста, невропатолога, психиатра, и организация проведения клинико-лабораторных исследований</w:t>
            </w:r>
          </w:p>
        </w:tc>
      </w:tr>
      <w:tr w:rsidR="00D91707">
        <w:tc>
          <w:tcPr>
            <w:tcW w:w="964" w:type="dxa"/>
          </w:tcPr>
          <w:p w:rsidR="00D91707" w:rsidRDefault="00D91707">
            <w:pPr>
              <w:pStyle w:val="ConsPlusNormal"/>
            </w:pPr>
            <w:r>
              <w:lastRenderedPageBreak/>
              <w:t>2.6</w:t>
            </w:r>
          </w:p>
        </w:tc>
        <w:tc>
          <w:tcPr>
            <w:tcW w:w="12642" w:type="dxa"/>
            <w:gridSpan w:val="5"/>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pPr>
            <w:r>
              <w:t>2.6.1</w:t>
            </w:r>
          </w:p>
        </w:tc>
        <w:tc>
          <w:tcPr>
            <w:tcW w:w="2494" w:type="dxa"/>
          </w:tcPr>
          <w:p w:rsidR="00D91707" w:rsidRDefault="00D91707">
            <w:pPr>
              <w:pStyle w:val="ConsPlusNormal"/>
              <w:jc w:val="both"/>
            </w:pPr>
            <w:r>
              <w:t>- предварительная запись, оформление документов на госпитализацию</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своевременное оформление документов на госпитализацию получателя социальной услуги.</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D91707">
        <w:tc>
          <w:tcPr>
            <w:tcW w:w="964" w:type="dxa"/>
          </w:tcPr>
          <w:p w:rsidR="00D91707" w:rsidRDefault="00D91707">
            <w:pPr>
              <w:pStyle w:val="ConsPlusNormal"/>
            </w:pPr>
            <w:r>
              <w:t>2.6.2</w:t>
            </w:r>
          </w:p>
        </w:tc>
        <w:tc>
          <w:tcPr>
            <w:tcW w:w="2494" w:type="dxa"/>
          </w:tcPr>
          <w:p w:rsidR="00D91707" w:rsidRDefault="00D91707">
            <w:pPr>
              <w:pStyle w:val="ConsPlusNormal"/>
              <w:jc w:val="both"/>
            </w:pPr>
            <w:r>
              <w:t>- вызов врача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своевременный вызов дежурного врача неотложной медицинской помощи или бригады скорой медицинской помощи.</w:t>
            </w:r>
          </w:p>
          <w:p w:rsidR="00D91707" w:rsidRDefault="00D91707">
            <w:pPr>
              <w:pStyle w:val="ConsPlusNormal"/>
              <w:jc w:val="both"/>
            </w:pPr>
            <w:r>
              <w:t>Продолжительность услуги - 0,20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lastRenderedPageBreak/>
              <w:t>2.7</w:t>
            </w:r>
          </w:p>
        </w:tc>
        <w:tc>
          <w:tcPr>
            <w:tcW w:w="12642" w:type="dxa"/>
            <w:gridSpan w:val="5"/>
          </w:tcPr>
          <w:p w:rsidR="00D91707" w:rsidRDefault="00D91707">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D91707">
        <w:tc>
          <w:tcPr>
            <w:tcW w:w="964" w:type="dxa"/>
          </w:tcPr>
          <w:p w:rsidR="00D91707" w:rsidRDefault="00D91707">
            <w:pPr>
              <w:pStyle w:val="ConsPlusNormal"/>
            </w:pPr>
            <w:r>
              <w:t>2.7.1</w:t>
            </w:r>
          </w:p>
        </w:tc>
        <w:tc>
          <w:tcPr>
            <w:tcW w:w="2494" w:type="dxa"/>
          </w:tcPr>
          <w:p w:rsidR="00D91707" w:rsidRDefault="00D91707">
            <w:pPr>
              <w:pStyle w:val="ConsPlusNormal"/>
              <w:jc w:val="both"/>
            </w:pPr>
            <w:r>
              <w:t>- обработка пролежней, раневых поверхностей, опрелостей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обработка пролежней (с целью профилактики и предупреждения распространения процесса опрелостей), раневых поверхностей;</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Продолжительность услуги - 0,20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blPrEx>
          <w:tblBorders>
            <w:insideH w:val="nil"/>
          </w:tblBorders>
        </w:tblPrEx>
        <w:tc>
          <w:tcPr>
            <w:tcW w:w="964" w:type="dxa"/>
            <w:tcBorders>
              <w:bottom w:val="nil"/>
            </w:tcBorders>
          </w:tcPr>
          <w:p w:rsidR="00D91707" w:rsidRDefault="00D91707">
            <w:pPr>
              <w:pStyle w:val="ConsPlusNormal"/>
            </w:pPr>
            <w:r>
              <w:t>2.7.2</w:t>
            </w:r>
          </w:p>
        </w:tc>
        <w:tc>
          <w:tcPr>
            <w:tcW w:w="2494" w:type="dxa"/>
            <w:tcBorders>
              <w:bottom w:val="nil"/>
            </w:tcBorders>
          </w:tcPr>
          <w:p w:rsidR="00D91707" w:rsidRDefault="00D91707">
            <w:pPr>
              <w:pStyle w:val="ConsPlusNormal"/>
              <w:jc w:val="both"/>
            </w:pPr>
            <w:r>
              <w:t>- контроль за приемом лекарств (раздача лекарств), закапывание капель, проведение ингаляции</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процедура раздачи лекарств:</w:t>
            </w:r>
          </w:p>
          <w:p w:rsidR="00D91707" w:rsidRDefault="00D91707">
            <w:pPr>
              <w:pStyle w:val="ConsPlusNormal"/>
              <w:jc w:val="both"/>
            </w:pPr>
            <w:r>
              <w:t>а) внимательно ознакомиться с назначениями врача, прочитать название лекарственного препарата, его дозировку и способ приема (до еды, во время еды или после еды);</w:t>
            </w:r>
          </w:p>
          <w:p w:rsidR="00D91707" w:rsidRDefault="00D91707">
            <w:pPr>
              <w:pStyle w:val="ConsPlusNormal"/>
              <w:jc w:val="both"/>
            </w:pPr>
            <w:r>
              <w:t>б) внимательно прочитать название препарата и дозировку на упаковке, сверить с назначениями врача;</w:t>
            </w:r>
          </w:p>
          <w:p w:rsidR="00D91707" w:rsidRDefault="00D91707">
            <w:pPr>
              <w:pStyle w:val="ConsPlusNormal"/>
              <w:jc w:val="both"/>
            </w:pPr>
            <w:r>
              <w:t>в) проверить срок годности лекарственного препарата;</w:t>
            </w:r>
          </w:p>
          <w:p w:rsidR="00D91707" w:rsidRDefault="00D91707">
            <w:pPr>
              <w:pStyle w:val="ConsPlusNormal"/>
              <w:jc w:val="both"/>
            </w:pPr>
            <w:r>
              <w:lastRenderedPageBreak/>
              <w:t>г) вымыть руки и вытереть их насухо;</w:t>
            </w:r>
          </w:p>
          <w:p w:rsidR="00D91707" w:rsidRDefault="00D91707">
            <w:pPr>
              <w:pStyle w:val="ConsPlusNormal"/>
              <w:jc w:val="both"/>
            </w:pPr>
            <w:r>
              <w:t>д) разложить лекарственные препараты в соответствии с назначениями врача в таблетницы или мензурки, согласно назначенной индивидуальной дозе (при необходимости разделить на части), с учетом времени приема (утром, днем, вечером, на ночь), способа приема (до еды, во время еды, после еды, независимо от времени приема пищи), на срок не более 7 дней;</w:t>
            </w:r>
          </w:p>
          <w:p w:rsidR="00D91707" w:rsidRDefault="00D91707">
            <w:pPr>
              <w:pStyle w:val="ConsPlusNormal"/>
              <w:jc w:val="both"/>
            </w:pPr>
            <w:r>
              <w:t>е) разъяснить получателю социальных услуг о необходимости своевременного приема лекарственных препаратов;</w:t>
            </w:r>
          </w:p>
          <w:p w:rsidR="00D91707" w:rsidRDefault="00D91707">
            <w:pPr>
              <w:pStyle w:val="ConsPlusNormal"/>
              <w:jc w:val="both"/>
            </w:pPr>
            <w:r>
              <w:t>ж)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w:t>
            </w:r>
          </w:p>
        </w:tc>
        <w:tc>
          <w:tcPr>
            <w:tcW w:w="1304" w:type="dxa"/>
            <w:tcBorders>
              <w:bottom w:val="nil"/>
            </w:tcBorders>
          </w:tcPr>
          <w:p w:rsidR="00D91707" w:rsidRDefault="00D91707">
            <w:pPr>
              <w:pStyle w:val="ConsPlusNormal"/>
              <w:jc w:val="both"/>
            </w:pPr>
            <w:r>
              <w:lastRenderedPageBreak/>
              <w:t>От 1 до 3 раз в неделю (по назначению врача)</w:t>
            </w:r>
          </w:p>
        </w:tc>
        <w:tc>
          <w:tcPr>
            <w:tcW w:w="1020" w:type="dxa"/>
            <w:tcBorders>
              <w:bottom w:val="nil"/>
            </w:tcBorders>
          </w:tcPr>
          <w:p w:rsidR="00D91707" w:rsidRDefault="00D91707">
            <w:pPr>
              <w:pStyle w:val="ConsPlusNormal"/>
              <w:jc w:val="center"/>
            </w:pPr>
            <w:r>
              <w:t>78</w:t>
            </w:r>
          </w:p>
        </w:tc>
        <w:tc>
          <w:tcPr>
            <w:tcW w:w="3912" w:type="dxa"/>
            <w:tcBorders>
              <w:bottom w:val="nil"/>
            </w:tcBorders>
          </w:tcPr>
          <w:p w:rsidR="00D91707" w:rsidRDefault="00D91707">
            <w:pPr>
              <w:pStyle w:val="ConsPlusNormal"/>
              <w:jc w:val="both"/>
            </w:pPr>
            <w:r>
              <w:t>Предоставление услуги осуществляется с применением медицинских лекарственных препаратов, капель и др. получателя социальной услуги.</w:t>
            </w:r>
          </w:p>
          <w:p w:rsidR="00D91707" w:rsidRDefault="00D91707">
            <w:pPr>
              <w:pStyle w:val="ConsPlusNormal"/>
              <w:jc w:val="both"/>
            </w:pPr>
            <w:r>
              <w:t>Услуга должна способствовать улучшению состояния здоровья, самочувствия, устранять неприятные ощущения.</w:t>
            </w:r>
          </w:p>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 при наличии назначений врача, записанных в лист назначений (составляется согласно имеющейся медицинской документации).</w:t>
            </w:r>
          </w:p>
          <w:p w:rsidR="00D91707" w:rsidRDefault="00D91707">
            <w:pPr>
              <w:pStyle w:val="ConsPlusNormal"/>
              <w:jc w:val="both"/>
            </w:pPr>
            <w:r>
              <w:t>При оказании услуги необходима особая корректность обслуживающего персонала по отношению к получателям социальных услуг</w:t>
            </w:r>
          </w:p>
        </w:tc>
      </w:tr>
      <w:tr w:rsidR="00D91707">
        <w:tblPrEx>
          <w:tblBorders>
            <w:insideH w:val="nil"/>
          </w:tblBorders>
        </w:tblPrEx>
        <w:tc>
          <w:tcPr>
            <w:tcW w:w="964" w:type="dxa"/>
            <w:tcBorders>
              <w:top w:val="nil"/>
            </w:tcBorders>
          </w:tcPr>
          <w:p w:rsidR="00D91707" w:rsidRDefault="00D91707">
            <w:pPr>
              <w:pStyle w:val="ConsPlusNormal"/>
            </w:pPr>
          </w:p>
        </w:tc>
        <w:tc>
          <w:tcPr>
            <w:tcW w:w="2494" w:type="dxa"/>
            <w:tcBorders>
              <w:top w:val="nil"/>
            </w:tcBorders>
          </w:tcPr>
          <w:p w:rsidR="00D91707" w:rsidRDefault="00D91707">
            <w:pPr>
              <w:pStyle w:val="ConsPlusNormal"/>
            </w:pPr>
          </w:p>
        </w:tc>
        <w:tc>
          <w:tcPr>
            <w:tcW w:w="3912" w:type="dxa"/>
            <w:tcBorders>
              <w:top w:val="nil"/>
            </w:tcBorders>
          </w:tcPr>
          <w:p w:rsidR="00D91707" w:rsidRDefault="00D91707">
            <w:pPr>
              <w:pStyle w:val="ConsPlusNormal"/>
              <w:jc w:val="both"/>
            </w:pPr>
            <w:r>
              <w:t>2) процедура закапывания капель:</w:t>
            </w:r>
          </w:p>
          <w:p w:rsidR="00D91707" w:rsidRDefault="00D91707">
            <w:pPr>
              <w:pStyle w:val="ConsPlusNormal"/>
              <w:jc w:val="both"/>
            </w:pPr>
            <w:r>
              <w:t>а) разъяснить получателю социальных услуг о необходимости закапывания капель;</w:t>
            </w:r>
          </w:p>
          <w:p w:rsidR="00D91707" w:rsidRDefault="00D91707">
            <w:pPr>
              <w:pStyle w:val="ConsPlusNormal"/>
              <w:jc w:val="both"/>
            </w:pPr>
            <w:r>
              <w:t>б) усадить получателя социальных услуг со слегка запрокинутой головой или уложить на спину без подушки;</w:t>
            </w:r>
          </w:p>
          <w:p w:rsidR="00D91707" w:rsidRDefault="00D91707">
            <w:pPr>
              <w:pStyle w:val="ConsPlusNormal"/>
              <w:jc w:val="both"/>
            </w:pPr>
            <w:r>
              <w:t>в) набрать в пипетку лекарственный раствор из флакона в объеме, достаточном для проведения процедуры;</w:t>
            </w:r>
          </w:p>
          <w:p w:rsidR="00D91707" w:rsidRDefault="00D91707">
            <w:pPr>
              <w:pStyle w:val="ConsPlusNormal"/>
              <w:jc w:val="both"/>
            </w:pPr>
            <w:r>
              <w:t xml:space="preserve">г) наклонить голову получателя социальных услуг к правому плечу, если </w:t>
            </w:r>
            <w:r>
              <w:lastRenderedPageBreak/>
              <w:t>пациент сидит, повернуть вправо - если лежит;</w:t>
            </w:r>
          </w:p>
          <w:p w:rsidR="00D91707" w:rsidRDefault="00D91707">
            <w:pPr>
              <w:pStyle w:val="ConsPlusNormal"/>
              <w:jc w:val="both"/>
            </w:pPr>
            <w:r>
              <w:t>д) ввести пипетку в правый носовой ход на глубину 1 - 1,5 см, стараясь не касаться слизистой носа, и закапать 3 - 4 капли;</w:t>
            </w:r>
          </w:p>
          <w:p w:rsidR="00D91707" w:rsidRDefault="00D91707">
            <w:pPr>
              <w:pStyle w:val="ConsPlusNormal"/>
              <w:jc w:val="both"/>
            </w:pPr>
            <w:r>
              <w:t>е) аналогично через 20 - 30 секунд закапать лекарственный раствор в левый носовой ход;</w:t>
            </w:r>
          </w:p>
          <w:p w:rsidR="00D91707" w:rsidRDefault="00D91707">
            <w:pPr>
              <w:pStyle w:val="ConsPlusNormal"/>
              <w:jc w:val="both"/>
            </w:pPr>
            <w:r>
              <w:t>ж) провести дезинфекцию пипетки;</w:t>
            </w:r>
          </w:p>
          <w:p w:rsidR="00D91707" w:rsidRDefault="00D91707">
            <w:pPr>
              <w:pStyle w:val="ConsPlusNormal"/>
              <w:jc w:val="both"/>
            </w:pPr>
            <w:r>
              <w:t>3) процедура ингаляции:</w:t>
            </w:r>
          </w:p>
          <w:p w:rsidR="00D91707" w:rsidRDefault="00D91707">
            <w:pPr>
              <w:pStyle w:val="ConsPlusNormal"/>
              <w:jc w:val="both"/>
            </w:pPr>
            <w:r>
              <w:t>а) разъяснить получателю социальных услуг о необходимости проведения ингаляции, а также о поведении и дыхании во время процедуры;</w:t>
            </w:r>
          </w:p>
          <w:p w:rsidR="00D91707" w:rsidRDefault="00D91707">
            <w:pPr>
              <w:pStyle w:val="ConsPlusNormal"/>
              <w:jc w:val="both"/>
            </w:pPr>
            <w:r>
              <w:t>б) заполнить емкость ингалятора лекарством;</w:t>
            </w:r>
          </w:p>
          <w:p w:rsidR="00D91707" w:rsidRDefault="00D91707">
            <w:pPr>
              <w:pStyle w:val="ConsPlusNormal"/>
              <w:jc w:val="both"/>
            </w:pPr>
            <w:r>
              <w:t>в) усадить получателя социальных услуг у ингалятора;</w:t>
            </w:r>
          </w:p>
          <w:p w:rsidR="00D91707" w:rsidRDefault="00D91707">
            <w:pPr>
              <w:pStyle w:val="ConsPlusNormal"/>
              <w:jc w:val="both"/>
            </w:pPr>
            <w:r>
              <w:t>г) включить ингалятор;</w:t>
            </w:r>
          </w:p>
          <w:p w:rsidR="00D91707" w:rsidRDefault="00D91707">
            <w:pPr>
              <w:pStyle w:val="ConsPlusNormal"/>
              <w:jc w:val="both"/>
            </w:pPr>
            <w:r>
              <w:t>д) вести наблюдение за получателем социальных услуг;</w:t>
            </w:r>
          </w:p>
          <w:p w:rsidR="00D91707" w:rsidRDefault="00D91707">
            <w:pPr>
              <w:pStyle w:val="ConsPlusNormal"/>
              <w:jc w:val="both"/>
            </w:pPr>
            <w:r>
              <w:t>е) по окончании процедуры выключить ингалятор, снять наконечник и простерилизовать.</w:t>
            </w:r>
          </w:p>
          <w:p w:rsidR="00D91707" w:rsidRDefault="00D91707">
            <w:pPr>
              <w:pStyle w:val="ConsPlusNormal"/>
              <w:jc w:val="both"/>
            </w:pPr>
            <w:r>
              <w:t>Продолжительность услуги - 0,067 часа.</w:t>
            </w:r>
          </w:p>
          <w:p w:rsidR="00D91707" w:rsidRDefault="00D91707">
            <w:pPr>
              <w:pStyle w:val="ConsPlusNormal"/>
              <w:jc w:val="both"/>
            </w:pPr>
            <w:r>
              <w:t>1 услуга - 1 процедура - 1 раз</w:t>
            </w:r>
          </w:p>
        </w:tc>
        <w:tc>
          <w:tcPr>
            <w:tcW w:w="1304" w:type="dxa"/>
            <w:tcBorders>
              <w:top w:val="nil"/>
            </w:tcBorders>
          </w:tcPr>
          <w:p w:rsidR="00D91707" w:rsidRDefault="00D91707">
            <w:pPr>
              <w:pStyle w:val="ConsPlusNormal"/>
            </w:pPr>
          </w:p>
        </w:tc>
        <w:tc>
          <w:tcPr>
            <w:tcW w:w="1020" w:type="dxa"/>
            <w:tcBorders>
              <w:top w:val="nil"/>
            </w:tcBorders>
          </w:tcPr>
          <w:p w:rsidR="00D91707" w:rsidRDefault="00D91707">
            <w:pPr>
              <w:pStyle w:val="ConsPlusNormal"/>
            </w:pPr>
          </w:p>
        </w:tc>
        <w:tc>
          <w:tcPr>
            <w:tcW w:w="3912" w:type="dxa"/>
            <w:tcBorders>
              <w:top w:val="nil"/>
            </w:tcBorders>
          </w:tcPr>
          <w:p w:rsidR="00D91707" w:rsidRDefault="00D91707">
            <w:pPr>
              <w:pStyle w:val="ConsPlusNormal"/>
            </w:pPr>
          </w:p>
        </w:tc>
      </w:tr>
      <w:tr w:rsidR="00D91707">
        <w:tc>
          <w:tcPr>
            <w:tcW w:w="964" w:type="dxa"/>
          </w:tcPr>
          <w:p w:rsidR="00D91707" w:rsidRDefault="00D91707">
            <w:pPr>
              <w:pStyle w:val="ConsPlusNormal"/>
            </w:pPr>
            <w:r>
              <w:lastRenderedPageBreak/>
              <w:t>2.7.3</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отслеживание изменений состояния по внешнему виду и самочувствию получателя социальных услуг, в том числе отслеживание изменений состояния кожных покровов и </w:t>
            </w:r>
            <w:r>
              <w:lastRenderedPageBreak/>
              <w:t>слизистых оболочек получателя социальных услуг с целью своевременного выявления риска развития пролежней и их профилактики;</w:t>
            </w:r>
          </w:p>
          <w:p w:rsidR="00D91707" w:rsidRDefault="00D91707">
            <w:pPr>
              <w:pStyle w:val="ConsPlusNormal"/>
              <w:jc w:val="both"/>
            </w:pPr>
            <w:r>
              <w:t>2) подготовка термометра или тонометра;</w:t>
            </w:r>
          </w:p>
          <w:p w:rsidR="00D91707" w:rsidRDefault="00D91707">
            <w:pPr>
              <w:pStyle w:val="ConsPlusNormal"/>
              <w:jc w:val="both"/>
            </w:pPr>
            <w:r>
              <w:t>3) осуществление контрольных измерений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w:t>
            </w:r>
          </w:p>
          <w:p w:rsidR="00D91707" w:rsidRDefault="00D91707">
            <w:pPr>
              <w:pStyle w:val="ConsPlusNormal"/>
              <w:jc w:val="both"/>
            </w:pPr>
            <w:r>
              <w:t>4) объяснение результатов измерений и симптомов, указывающих на возможные заболевания;</w:t>
            </w:r>
          </w:p>
          <w:p w:rsidR="00D91707" w:rsidRDefault="00D91707">
            <w:pPr>
              <w:pStyle w:val="ConsPlusNormal"/>
              <w:jc w:val="both"/>
            </w:pPr>
            <w:r>
              <w:t>5) занесение информации в медицинскую карту получателя социальной услуги или лист наблюдения индивидуального плана ухода.</w:t>
            </w:r>
          </w:p>
          <w:p w:rsidR="00D91707" w:rsidRDefault="00D91707">
            <w:pPr>
              <w:pStyle w:val="ConsPlusNormal"/>
              <w:jc w:val="both"/>
            </w:pPr>
            <w:r>
              <w:t>Продолжительность услуги - 0,05 часа.</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 xml:space="preserve">Услуга должна способствовать улучшению состояния здоровья, самочувствия, устранять неприятные ощущения. Полнота предоставления социальной услуги в соответствии с требованиями действующего </w:t>
            </w:r>
            <w:r>
              <w:lastRenderedPageBreak/>
              <w:t>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 при наличии назначений врача, записанных в лист назначений (составляется согласно имеющейся медицинской документации).</w:t>
            </w:r>
          </w:p>
          <w:p w:rsidR="00D91707" w:rsidRDefault="00D91707">
            <w:pPr>
              <w:pStyle w:val="ConsPlusNormal"/>
              <w:jc w:val="both"/>
            </w:pPr>
            <w:r>
              <w:t>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pPr>
            <w:r>
              <w:lastRenderedPageBreak/>
              <w:t>2.8</w:t>
            </w:r>
          </w:p>
        </w:tc>
        <w:tc>
          <w:tcPr>
            <w:tcW w:w="12642" w:type="dxa"/>
            <w:gridSpan w:val="5"/>
          </w:tcPr>
          <w:p w:rsidR="00D91707" w:rsidRDefault="00D91707">
            <w:pPr>
              <w:pStyle w:val="ConsPlusNormal"/>
              <w:jc w:val="both"/>
            </w:pPr>
            <w:r>
              <w:t>Систематическое наблюдение за получателями социальных услуг для выявления отклонений в состоянии их здоровья:</w:t>
            </w:r>
          </w:p>
        </w:tc>
      </w:tr>
      <w:tr w:rsidR="00D91707">
        <w:tc>
          <w:tcPr>
            <w:tcW w:w="964" w:type="dxa"/>
          </w:tcPr>
          <w:p w:rsidR="00D91707" w:rsidRDefault="00D91707">
            <w:pPr>
              <w:pStyle w:val="ConsPlusNormal"/>
            </w:pPr>
            <w:r>
              <w:t>2.8.1</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отслеживание изменений состояния по внешнему виду и самочувствию получателя социальных услуг, в том числе отслеживание изменений состояния кожных покровов и слизистых оболочек получателя социальных услуг с целью </w:t>
            </w:r>
            <w:r>
              <w:lastRenderedPageBreak/>
              <w:t>своевременного выявления риска развития пролежней и их профилактики;</w:t>
            </w:r>
          </w:p>
          <w:p w:rsidR="00D91707" w:rsidRDefault="00D91707">
            <w:pPr>
              <w:pStyle w:val="ConsPlusNormal"/>
              <w:jc w:val="both"/>
            </w:pPr>
            <w:r>
              <w:t>2) подготовка термометра или тонометра;</w:t>
            </w:r>
          </w:p>
          <w:p w:rsidR="00D91707" w:rsidRDefault="00D91707">
            <w:pPr>
              <w:pStyle w:val="ConsPlusNormal"/>
              <w:jc w:val="both"/>
            </w:pPr>
            <w:r>
              <w:t>3) осуществление контрольных замеров по рекомендации врача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w:t>
            </w:r>
          </w:p>
          <w:p w:rsidR="00D91707" w:rsidRDefault="00D91707">
            <w:pPr>
              <w:pStyle w:val="ConsPlusNormal"/>
              <w:jc w:val="both"/>
            </w:pPr>
            <w:r>
              <w:t>4) объяснение результатов измерений и симптомов, указывающих на возможные заболевания;</w:t>
            </w:r>
          </w:p>
          <w:p w:rsidR="00D91707" w:rsidRDefault="00D91707">
            <w:pPr>
              <w:pStyle w:val="ConsPlusNormal"/>
              <w:jc w:val="both"/>
            </w:pPr>
            <w:r>
              <w:t>5) занесение информации в лист наблюдения индивидуального плана ухода.</w:t>
            </w:r>
          </w:p>
          <w:p w:rsidR="00D91707" w:rsidRDefault="00D91707">
            <w:pPr>
              <w:pStyle w:val="ConsPlusNormal"/>
              <w:jc w:val="both"/>
            </w:pPr>
            <w:r>
              <w:t>Продолжительность услуги - 0,05 часа.</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От 1 до 3 раз в неделю</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w:t>
            </w:r>
          </w:p>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lastRenderedPageBreak/>
              <w:t>2.9</w:t>
            </w:r>
          </w:p>
        </w:tc>
        <w:tc>
          <w:tcPr>
            <w:tcW w:w="12642" w:type="dxa"/>
            <w:gridSpan w:val="5"/>
          </w:tcPr>
          <w:p w:rsidR="00D91707" w:rsidRDefault="00D91707">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D91707">
        <w:tc>
          <w:tcPr>
            <w:tcW w:w="964" w:type="dxa"/>
          </w:tcPr>
          <w:p w:rsidR="00D91707" w:rsidRDefault="00D91707">
            <w:pPr>
              <w:pStyle w:val="ConsPlusNormal"/>
            </w:pPr>
            <w:r>
              <w:t>2.9.1</w:t>
            </w:r>
          </w:p>
        </w:tc>
        <w:tc>
          <w:tcPr>
            <w:tcW w:w="2494" w:type="dxa"/>
          </w:tcPr>
          <w:p w:rsidR="00D91707" w:rsidRDefault="00D91707">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предварительная запись получателей социальных услуг на прием в медицинскую организацию к врачам-специалистам, в том числе через Единый портал государственных и муниципальных услуг.</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социальных услуг.</w:t>
            </w:r>
          </w:p>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lastRenderedPageBreak/>
              <w:t>2.10</w:t>
            </w:r>
          </w:p>
        </w:tc>
        <w:tc>
          <w:tcPr>
            <w:tcW w:w="2494" w:type="dxa"/>
          </w:tcPr>
          <w:p w:rsidR="00D91707" w:rsidRDefault="00D91707">
            <w:pPr>
              <w:pStyle w:val="ConsPlusNormal"/>
              <w:jc w:val="both"/>
            </w:pPr>
            <w:r>
              <w:t>Консультирование по социально-медицинским вопросам (в том числе вопросам поддержания и сохранения здоровья получателя социальных услуг, проведения оздоровительных мероприятий)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информирование получателя социальной услуги о методах поддержания и сохранения здоровья и профилактики заболеваний, о возрастной адаптации и формировании навыков здорового образа жизни;</w:t>
            </w:r>
          </w:p>
          <w:p w:rsidR="00D91707" w:rsidRDefault="00D91707">
            <w:pPr>
              <w:pStyle w:val="ConsPlusNormal"/>
              <w:jc w:val="both"/>
            </w:pPr>
            <w:r>
              <w:t>2) информирование получателя социальной услуги о средствах реабилитации и ухода, способных улучшить качество жизни;</w:t>
            </w:r>
          </w:p>
          <w:p w:rsidR="00D91707" w:rsidRDefault="00D91707">
            <w:pPr>
              <w:pStyle w:val="ConsPlusNormal"/>
              <w:jc w:val="both"/>
            </w:pPr>
            <w:r>
              <w:t>3) информирование получателя социальной услуги о принципах безопасной организации пространства (квартиры, дома);</w:t>
            </w:r>
          </w:p>
          <w:p w:rsidR="00D91707" w:rsidRDefault="00D91707">
            <w:pPr>
              <w:pStyle w:val="ConsPlusNormal"/>
              <w:jc w:val="both"/>
            </w:pPr>
            <w:r>
              <w:t>4) получение обратной связи от получателя социальной услуги.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2.11</w:t>
            </w:r>
          </w:p>
        </w:tc>
        <w:tc>
          <w:tcPr>
            <w:tcW w:w="2494" w:type="dxa"/>
          </w:tcPr>
          <w:p w:rsidR="00D91707" w:rsidRDefault="00D91707">
            <w:pPr>
              <w:pStyle w:val="ConsPlusNormal"/>
              <w:jc w:val="both"/>
            </w:pPr>
            <w:r>
              <w:t>Проведение мероприятий, направленных на формирование здорового образа жизни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формирование групп получателей социальных услуг и тем занятий по интересам;</w:t>
            </w:r>
          </w:p>
          <w:p w:rsidR="00D91707" w:rsidRDefault="00D91707">
            <w:pPr>
              <w:pStyle w:val="ConsPlusNormal"/>
              <w:jc w:val="both"/>
            </w:pPr>
            <w:r>
              <w:t>2) разработка плана проведения занятия;</w:t>
            </w:r>
          </w:p>
          <w:p w:rsidR="00D91707" w:rsidRDefault="00D91707">
            <w:pPr>
              <w:pStyle w:val="ConsPlusNormal"/>
              <w:jc w:val="both"/>
            </w:pPr>
            <w:r>
              <w:t>3) проведение занятий, обучающих здоровому образу жизни, в том числе:</w:t>
            </w:r>
          </w:p>
          <w:p w:rsidR="00D91707" w:rsidRDefault="00D91707">
            <w:pPr>
              <w:pStyle w:val="ConsPlusNormal"/>
              <w:jc w:val="both"/>
            </w:pPr>
            <w:r>
              <w:lastRenderedPageBreak/>
              <w:t>- выработка санитарно-гигиенических навыков, навыков ведения здорового образа жизни, предупреждения и профилактики заболеваний, безопасности жизнедеятельности;</w:t>
            </w:r>
          </w:p>
          <w:p w:rsidR="00D91707" w:rsidRDefault="00D91707">
            <w:pPr>
              <w:pStyle w:val="ConsPlusNormal"/>
              <w:jc w:val="both"/>
            </w:pPr>
            <w:r>
              <w:t>- предупреждение появления вредных привычек и методов избавления от них;</w:t>
            </w:r>
          </w:p>
          <w:p w:rsidR="00D91707" w:rsidRDefault="00D91707">
            <w:pPr>
              <w:pStyle w:val="ConsPlusNormal"/>
              <w:jc w:val="both"/>
            </w:pPr>
            <w:r>
              <w:t>- санитарно-просветительская работа для решения вопросов возрастной адаптации.</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От 1 до 3 раз в неделю</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2.12</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pPr>
            <w:r>
              <w:t>2.12.1</w:t>
            </w:r>
          </w:p>
        </w:tc>
        <w:tc>
          <w:tcPr>
            <w:tcW w:w="2494" w:type="dxa"/>
          </w:tcPr>
          <w:p w:rsidR="00D91707" w:rsidRDefault="00D91707">
            <w:pPr>
              <w:pStyle w:val="ConsPlusNormal"/>
              <w:jc w:val="both"/>
            </w:pPr>
            <w:r>
              <w:t>- оказание помощи в выполнении физических упражнений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уточнение состояния здоровья получателя социальных услуг и согласование программы упражнений, интенсивности с учетом медицинских показаний;</w:t>
            </w:r>
          </w:p>
          <w:p w:rsidR="00D91707" w:rsidRDefault="00D91707">
            <w:pPr>
              <w:pStyle w:val="ConsPlusNormal"/>
              <w:jc w:val="both"/>
            </w:pPr>
            <w:r>
              <w:t>2) проведение общеукрепляющей гимнастики под наблюдением персонала (сидя, лежа, стоя);</w:t>
            </w:r>
          </w:p>
          <w:p w:rsidR="00D91707" w:rsidRDefault="00D91707">
            <w:pPr>
              <w:pStyle w:val="ConsPlusNormal"/>
              <w:jc w:val="both"/>
            </w:pPr>
            <w:r>
              <w:t>3) проведение специальных физических упражнений для определенных групп мышц.</w:t>
            </w:r>
          </w:p>
          <w:p w:rsidR="00D91707" w:rsidRDefault="00D91707">
            <w:pPr>
              <w:pStyle w:val="ConsPlusNormal"/>
              <w:jc w:val="both"/>
            </w:pPr>
            <w:r>
              <w:t>Продолжительность услуги - 0,42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в неделю (по назначению врача)</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медицинской лицензии в учреждении и персоналом, имеющим соответствующее образование и квалификацию</w:t>
            </w:r>
          </w:p>
        </w:tc>
      </w:tr>
      <w:tr w:rsidR="00D91707">
        <w:tc>
          <w:tcPr>
            <w:tcW w:w="964" w:type="dxa"/>
          </w:tcPr>
          <w:p w:rsidR="00D91707" w:rsidRDefault="00D91707">
            <w:pPr>
              <w:pStyle w:val="ConsPlusNormal"/>
            </w:pPr>
            <w:r>
              <w:t>2.12.2</w:t>
            </w:r>
          </w:p>
        </w:tc>
        <w:tc>
          <w:tcPr>
            <w:tcW w:w="2494" w:type="dxa"/>
          </w:tcPr>
          <w:p w:rsidR="00D91707" w:rsidRDefault="00D91707">
            <w:pPr>
              <w:pStyle w:val="ConsPlusNormal"/>
              <w:jc w:val="both"/>
            </w:pPr>
            <w:r>
              <w:t>- фитотерапия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lastRenderedPageBreak/>
              <w:t>1) подготовка расходного материала и технических средств для проведения процедуры;</w:t>
            </w:r>
          </w:p>
          <w:p w:rsidR="00D91707" w:rsidRDefault="00D91707">
            <w:pPr>
              <w:pStyle w:val="ConsPlusNormal"/>
              <w:jc w:val="both"/>
            </w:pPr>
            <w:r>
              <w:t>2) проведение процедуры.</w:t>
            </w:r>
          </w:p>
          <w:p w:rsidR="00D91707" w:rsidRDefault="00D91707">
            <w:pPr>
              <w:pStyle w:val="ConsPlusNormal"/>
              <w:jc w:val="both"/>
            </w:pPr>
            <w:r>
              <w:t>Продолжительность услуги - 0,067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назначению врача</w:t>
            </w:r>
          </w:p>
        </w:tc>
        <w:tc>
          <w:tcPr>
            <w:tcW w:w="1020" w:type="dxa"/>
          </w:tcPr>
          <w:p w:rsidR="00D91707" w:rsidRDefault="00D91707">
            <w:pPr>
              <w:pStyle w:val="ConsPlusNormal"/>
              <w:jc w:val="center"/>
            </w:pPr>
            <w:r>
              <w:lastRenderedPageBreak/>
              <w:t>10</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медицинской лицензии в учреждении и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2.12.3</w:t>
            </w:r>
          </w:p>
        </w:tc>
        <w:tc>
          <w:tcPr>
            <w:tcW w:w="2494" w:type="dxa"/>
          </w:tcPr>
          <w:p w:rsidR="00D91707" w:rsidRDefault="00D91707">
            <w:pPr>
              <w:pStyle w:val="ConsPlusNormal"/>
              <w:jc w:val="both"/>
            </w:pPr>
            <w:r>
              <w:t>- содействие в организации оздоровления и санаторно-курортного лечения согласно медицинским показаниям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содействие в подготовке необходимых документов для получения путевки на санаторно-курортное лечение;</w:t>
            </w:r>
          </w:p>
          <w:p w:rsidR="00D91707" w:rsidRDefault="00D91707">
            <w:pPr>
              <w:pStyle w:val="ConsPlusNormal"/>
              <w:jc w:val="both"/>
            </w:pPr>
            <w:r>
              <w:t>2) подготовка получателя социальных услуг к отправке на санаторно-курортное лечение.</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t>2.13</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pPr>
            <w:r>
              <w:t>2.13.1</w:t>
            </w:r>
          </w:p>
        </w:tc>
        <w:tc>
          <w:tcPr>
            <w:tcW w:w="2494" w:type="dxa"/>
          </w:tcPr>
          <w:p w:rsidR="00D91707" w:rsidRDefault="00D91707">
            <w:pPr>
              <w:pStyle w:val="ConsPlusNormal"/>
              <w:jc w:val="both"/>
            </w:pPr>
            <w:r>
              <w:t xml:space="preserve">- подбор индивидуального физкультурно-оздоровительного </w:t>
            </w:r>
            <w:r>
              <w:lastRenderedPageBreak/>
              <w:t>комплекса</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1) проведение скрининга когнитивной функции у получателя социальной услуги перед началом занятий;</w:t>
            </w:r>
          </w:p>
          <w:p w:rsidR="00D91707" w:rsidRDefault="00D91707">
            <w:pPr>
              <w:pStyle w:val="ConsPlusNormal"/>
              <w:jc w:val="both"/>
            </w:pPr>
            <w:r>
              <w:lastRenderedPageBreak/>
              <w:t>2) разработка плана мероприятий с описанием видов физической культуры, включая описание необходимого инвентаря;</w:t>
            </w:r>
          </w:p>
          <w:p w:rsidR="00D91707" w:rsidRDefault="00D91707">
            <w:pPr>
              <w:pStyle w:val="ConsPlusNormal"/>
              <w:jc w:val="both"/>
            </w:pPr>
            <w:r>
              <w:t>3) организация занятия в спортивном, тренажерном зале или зале ЛФК (адаптивной физической культуры).</w:t>
            </w:r>
          </w:p>
          <w:p w:rsidR="00D91707" w:rsidRDefault="00D91707">
            <w:pPr>
              <w:pStyle w:val="ConsPlusNormal"/>
              <w:jc w:val="both"/>
            </w:pPr>
            <w:r>
              <w:t>Продолжительность услуги - 0,333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2.13.2</w:t>
            </w:r>
          </w:p>
        </w:tc>
        <w:tc>
          <w:tcPr>
            <w:tcW w:w="2494" w:type="dxa"/>
          </w:tcPr>
          <w:p w:rsidR="00D91707" w:rsidRDefault="00D91707">
            <w:pPr>
              <w:pStyle w:val="ConsPlusNormal"/>
              <w:jc w:val="both"/>
            </w:pPr>
            <w:r>
              <w:t>- гимнастика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уточнение состояния здоровья получателя социальных услуг и согласование программы упражнений, интенсивности с учетом медицинских показаний;</w:t>
            </w:r>
          </w:p>
          <w:p w:rsidR="00D91707" w:rsidRDefault="00D91707">
            <w:pPr>
              <w:pStyle w:val="ConsPlusNormal"/>
              <w:jc w:val="both"/>
            </w:pPr>
            <w:r>
              <w:t>2) формирование групп получателей социальной услуги;</w:t>
            </w:r>
          </w:p>
          <w:p w:rsidR="00D91707" w:rsidRDefault="00D91707">
            <w:pPr>
              <w:pStyle w:val="ConsPlusNormal"/>
              <w:jc w:val="both"/>
            </w:pPr>
            <w:r>
              <w:t>3) проведение общеукрепляющей гимнастики под наблюдением персонала (самостоятельная активная и пассивная гимнастика) сидя, лежа, стоя;</w:t>
            </w:r>
          </w:p>
          <w:p w:rsidR="00D91707" w:rsidRDefault="00D91707">
            <w:pPr>
              <w:pStyle w:val="ConsPlusNormal"/>
              <w:jc w:val="both"/>
            </w:pPr>
            <w:r>
              <w:t>4) проведение специальных физических упражнений (групповых, индивидуальных) для определенных групп мышц.</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pPr>
            <w:r>
              <w:lastRenderedPageBreak/>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выявление индивидуальных особенностей личности получателя социальных услуг с использованием специализированной диагностики (тестирования, анкетирования, наблюдения и др.);</w:t>
            </w:r>
          </w:p>
          <w:p w:rsidR="00D91707" w:rsidRDefault="00D91707">
            <w:pPr>
              <w:pStyle w:val="ConsPlusNormal"/>
              <w:jc w:val="both"/>
            </w:pPr>
            <w:r>
              <w:t>2) анализ психологического состояния и индивидуальных особенностей личности получателя социальных услуг.</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3.1.2</w:t>
            </w:r>
          </w:p>
        </w:tc>
        <w:tc>
          <w:tcPr>
            <w:tcW w:w="2494" w:type="dxa"/>
          </w:tcPr>
          <w:p w:rsidR="00D91707" w:rsidRDefault="00D91707">
            <w:pPr>
              <w:pStyle w:val="ConsPlusNormal"/>
              <w:jc w:val="both"/>
            </w:pPr>
            <w:r>
              <w:t>- составление индивидуального плана социально-психологической реабилитации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опрос получателя социальной услуги;</w:t>
            </w:r>
          </w:p>
          <w:p w:rsidR="00D91707" w:rsidRDefault="00D91707">
            <w:pPr>
              <w:pStyle w:val="ConsPlusNormal"/>
              <w:jc w:val="both"/>
            </w:pPr>
            <w:r>
              <w:t>2) заслушивание пояснений законного представителя (при наличии);</w:t>
            </w:r>
          </w:p>
          <w:p w:rsidR="00D91707" w:rsidRDefault="00D91707">
            <w:pPr>
              <w:pStyle w:val="ConsPlusNormal"/>
              <w:jc w:val="both"/>
            </w:pPr>
            <w:r>
              <w:t>3) обследование специалистами;</w:t>
            </w:r>
          </w:p>
          <w:p w:rsidR="00D91707" w:rsidRDefault="00D91707">
            <w:pPr>
              <w:pStyle w:val="ConsPlusNormal"/>
              <w:jc w:val="both"/>
            </w:pPr>
            <w:r>
              <w:t>4) составление рекомендаций по психологической коррекции при проведении реабилитационных мероприятий.</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pPr>
            <w:r>
              <w:t>3.2.1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проведение бесед в целях выхода из </w:t>
            </w:r>
            <w:r>
              <w:lastRenderedPageBreak/>
              <w:t>сложившийся ситуации;</w:t>
            </w:r>
          </w:p>
          <w:p w:rsidR="00D91707" w:rsidRDefault="00D91707">
            <w:pPr>
              <w:pStyle w:val="ConsPlusNormal"/>
              <w:jc w:val="both"/>
            </w:pPr>
            <w:r>
              <w:t>2) оказание экстренной психологической помощи в кризисной ситуации.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1 раз в неделю (по </w:t>
            </w:r>
            <w:r>
              <w:lastRenderedPageBreak/>
              <w:t>необходимости)</w:t>
            </w:r>
          </w:p>
        </w:tc>
        <w:tc>
          <w:tcPr>
            <w:tcW w:w="1020" w:type="dxa"/>
          </w:tcPr>
          <w:p w:rsidR="00D91707" w:rsidRDefault="00D91707">
            <w:pPr>
              <w:pStyle w:val="ConsPlusNormal"/>
              <w:jc w:val="center"/>
            </w:pPr>
            <w:r>
              <w:lastRenderedPageBreak/>
              <w:t>26</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pPr>
            <w:r>
              <w:t>3.3.1</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занятий, направленных на 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в неделю</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3.3.2</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проведение занятий, направленных на снятие невротических расстройств, препятствующих проведению </w:t>
            </w:r>
            <w:r>
              <w:lastRenderedPageBreak/>
              <w:t>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1 раз в месяц (по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3.4</w:t>
            </w:r>
          </w:p>
        </w:tc>
        <w:tc>
          <w:tcPr>
            <w:tcW w:w="2494" w:type="dxa"/>
          </w:tcPr>
          <w:p w:rsidR="00D91707" w:rsidRDefault="00D91707">
            <w:pPr>
              <w:pStyle w:val="ConsPlusNormal"/>
              <w:jc w:val="both"/>
            </w:pPr>
            <w:r>
              <w:t>Психологическая, в том числе экстренная, помощь</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установление контакта с получателем социальной услуги;</w:t>
            </w:r>
          </w:p>
          <w:p w:rsidR="00D91707" w:rsidRDefault="00D91707">
            <w:pPr>
              <w:pStyle w:val="ConsPlusNormal"/>
              <w:jc w:val="both"/>
            </w:pPr>
            <w:r>
              <w:t>2) проведение индивидуальной беседы с получателем социальной услуги на интересующие его темы с целью поддержания коммуникативных навыков, в том числе выслушивание, подбадривание;</w:t>
            </w:r>
          </w:p>
          <w:p w:rsidR="00D91707" w:rsidRDefault="00D91707">
            <w:pPr>
              <w:pStyle w:val="ConsPlusNormal"/>
              <w:jc w:val="both"/>
            </w:pPr>
            <w:r>
              <w:t>3) выявление в ходе беседы психологических проблем, стоящих перед получателем социальной услуги, психологическая поддержка;</w:t>
            </w:r>
          </w:p>
          <w:p w:rsidR="00D91707" w:rsidRDefault="00D91707">
            <w:pPr>
              <w:pStyle w:val="ConsPlusNormal"/>
              <w:jc w:val="both"/>
            </w:pPr>
            <w:r>
              <w:t>4) оценка положительных результатов самостоятельной работы.</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1 раз в месяц (по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3.5</w:t>
            </w:r>
          </w:p>
        </w:tc>
        <w:tc>
          <w:tcPr>
            <w:tcW w:w="2494" w:type="dxa"/>
          </w:tcPr>
          <w:p w:rsidR="00D91707" w:rsidRDefault="00D91707">
            <w:pPr>
              <w:pStyle w:val="ConsPlusNormal"/>
              <w:jc w:val="both"/>
            </w:pPr>
            <w:r>
              <w:t>Психологический тренинг</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психологического активного воздействия, направленного на снятие последствий психотравмирующих ситуаций, нервно-</w:t>
            </w:r>
            <w:r>
              <w:lastRenderedPageBreak/>
              <w:t>психической напряженности, формирование личностных предпосылок для адаптации к изменяющимся условиям.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1 раз в месяц (по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3.6</w:t>
            </w:r>
          </w:p>
        </w:tc>
        <w:tc>
          <w:tcPr>
            <w:tcW w:w="2494" w:type="dxa"/>
          </w:tcPr>
          <w:p w:rsidR="00D91707" w:rsidRDefault="00D91707">
            <w:pPr>
              <w:pStyle w:val="ConsPlusNormal"/>
              <w:jc w:val="both"/>
            </w:pPr>
            <w:r>
              <w:t>Социально-психологический патронаж</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систематическое наблюдение за получателем социальной услуги и 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социально-психологической помощи.</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месяц (по необходимости)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pPr>
            <w:r>
              <w:t>4.1</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pPr>
            <w:r>
              <w:t>4.1.1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выявление, анализ психологического состояния и индивидуальных особенностей личности получателя социальной услуги для составления </w:t>
            </w:r>
            <w:r>
              <w:lastRenderedPageBreak/>
              <w:t>рекомендаций по психологической коррекции с использованием специализированной диагностики (тестирование, анкетирование, наблюдение и др.) при проведении реабилитационных мероприятий.</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Психологическая диагностика и обследование личности дает информацию для составления прогноза и разработки рекомендаций по проведению коррекционных </w:t>
            </w:r>
            <w:r>
              <w:lastRenderedPageBreak/>
              <w:t>мероприятий.</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4.1.2</w:t>
            </w:r>
          </w:p>
        </w:tc>
        <w:tc>
          <w:tcPr>
            <w:tcW w:w="2494" w:type="dxa"/>
          </w:tcPr>
          <w:p w:rsidR="00D91707" w:rsidRDefault="00D91707">
            <w:pPr>
              <w:pStyle w:val="ConsPlusNormal"/>
              <w:jc w:val="both"/>
            </w:pPr>
            <w:r>
              <w:t>- консультация педагога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информации от получателя социальной услуги о его проблемах;</w:t>
            </w:r>
          </w:p>
          <w:p w:rsidR="00D91707" w:rsidRDefault="00D91707">
            <w:pPr>
              <w:pStyle w:val="ConsPlusNormal"/>
              <w:jc w:val="both"/>
            </w:pPr>
            <w:r>
              <w:t>2) обсуждение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1 раз в 2 месяца (по необходимости)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4.1.3</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проведение групповых занятий (группы не более 10 человек) с получателями </w:t>
            </w:r>
            <w:r>
              <w:lastRenderedPageBreak/>
              <w:t>социальных услуг в форме бесед, разъяснений, рекомендаций для определения возрастных изменений и корректировки поведения.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От 1 до 3 раз в неделю</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 xml:space="preserve">Социально-педагогическая коррекция - услуга, заключающаяся в педагогическом воздействии, </w:t>
            </w:r>
            <w:r>
              <w:lastRenderedPageBreak/>
              <w:t>направленном на преодоление или ослабление отклонений в развитии, эмоциональном состоянии и поведении получателя социальной услуги с целью обеспечить соответствие этих отклонений возрастным нормативам, требованиям социальной среды и интересам получателя социальной услуги.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4.1.4</w:t>
            </w:r>
          </w:p>
        </w:tc>
        <w:tc>
          <w:tcPr>
            <w:tcW w:w="2494" w:type="dxa"/>
          </w:tcPr>
          <w:p w:rsidR="00D91707" w:rsidRDefault="00D91707">
            <w:pPr>
              <w:pStyle w:val="ConsPlusNormal"/>
              <w:jc w:val="both"/>
            </w:pPr>
            <w:r>
              <w:t>- коррекционное занятие (индивидуальное)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индивидуального занятия в форме бесед, разъяснений, рекомендаций для определения возрастных изменений и корректировки поведения.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26</w:t>
            </w:r>
          </w:p>
        </w:tc>
        <w:tc>
          <w:tcPr>
            <w:tcW w:w="3912" w:type="dxa"/>
          </w:tcPr>
          <w:p w:rsidR="00D91707" w:rsidRDefault="00D91707">
            <w:pPr>
              <w:pStyle w:val="ConsPlusNormal"/>
              <w:jc w:val="both"/>
            </w:pPr>
            <w:r>
              <w:t xml:space="preserve">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социальной услуги с целью обеспечить соответствие этих отклонений возрастным нормативам, требованиям социальной среды и </w:t>
            </w:r>
            <w:r>
              <w:lastRenderedPageBreak/>
              <w:t>интересам получателя социальной услуги.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4.1.5</w:t>
            </w:r>
          </w:p>
        </w:tc>
        <w:tc>
          <w:tcPr>
            <w:tcW w:w="2494" w:type="dxa"/>
          </w:tcPr>
          <w:p w:rsidR="00D91707" w:rsidRDefault="00D91707">
            <w:pPr>
              <w:pStyle w:val="ConsPlusNormal"/>
              <w:jc w:val="both"/>
            </w:pPr>
            <w:r>
              <w:t>- музыкальное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групповых занятий (группы не более 10 человек).</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в неделю</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4.2</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pPr>
            <w:r>
              <w:lastRenderedPageBreak/>
              <w:t>4.2.1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организация культурно-массовых мероприятий, в том числе проведение торжеств в пределах и за пределами организации;</w:t>
            </w:r>
          </w:p>
          <w:p w:rsidR="00D91707" w:rsidRDefault="00D91707">
            <w:pPr>
              <w:pStyle w:val="ConsPlusNormal"/>
              <w:jc w:val="both"/>
            </w:pPr>
            <w:r>
              <w:t>2) подбор интересующих получателя социальной услуги телевизионных и радиопередач, музыкальных произведений, аудиокниг (спектаклей, концертов);</w:t>
            </w:r>
          </w:p>
          <w:p w:rsidR="00D91707" w:rsidRDefault="00D91707">
            <w:pPr>
              <w:pStyle w:val="ConsPlusNormal"/>
              <w:jc w:val="both"/>
            </w:pPr>
            <w:r>
              <w:t>3) организация поздравлений, концертов с помощью других получателей социальной услуги, волонтеров, благотворительных организаций;</w:t>
            </w:r>
          </w:p>
          <w:p w:rsidR="00D91707" w:rsidRDefault="00D91707">
            <w:pPr>
              <w:pStyle w:val="ConsPlusNormal"/>
              <w:jc w:val="both"/>
            </w:pPr>
            <w:r>
              <w:t>4) организация угощения за счет средств получателя социальной услуги в соответствии с санитарно-гигиеническими правилами.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месяц</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t>4.2.2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получателя социальной услуги спектаклей, выставок, концертов, экскурсий;</w:t>
            </w:r>
          </w:p>
          <w:p w:rsidR="00D91707" w:rsidRDefault="00D91707">
            <w:pPr>
              <w:pStyle w:val="ConsPlusNormal"/>
              <w:jc w:val="both"/>
            </w:pPr>
            <w:r>
              <w:t>2) приобретение билетов в театры, на экскурсии, концерты, спектакли, интересующие получателей социальной услуги;</w:t>
            </w:r>
          </w:p>
          <w:p w:rsidR="00D91707" w:rsidRDefault="00D91707">
            <w:pPr>
              <w:pStyle w:val="ConsPlusNormal"/>
              <w:jc w:val="both"/>
            </w:pPr>
            <w:r>
              <w:t>3) сопровождение получателей социальной услуги на культурном мероприятии при необходимости.</w:t>
            </w:r>
          </w:p>
          <w:p w:rsidR="00D91707" w:rsidRDefault="00D91707">
            <w:pPr>
              <w:pStyle w:val="ConsPlusNormal"/>
              <w:jc w:val="both"/>
            </w:pPr>
            <w:r>
              <w:t>Продолжительность услуги - 0,2 часа.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1 раз в месяц (по факту обращения)</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lastRenderedPageBreak/>
              <w:t>4.2.3</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организация кружковой работы: кружки пения, танцев, игры на музыкальных инструментах, шитья, вязания, рукоделия, фотографии, рисования, флористики, кулинарии и др.;</w:t>
            </w:r>
          </w:p>
          <w:p w:rsidR="00D91707" w:rsidRDefault="00D91707">
            <w:pPr>
              <w:pStyle w:val="ConsPlusNormal"/>
              <w:jc w:val="both"/>
            </w:pPr>
            <w:r>
              <w:t>2) организация настольных игр;</w:t>
            </w:r>
          </w:p>
          <w:p w:rsidR="00D91707" w:rsidRDefault="00D91707">
            <w:pPr>
              <w:pStyle w:val="ConsPlusNormal"/>
              <w:jc w:val="both"/>
            </w:pPr>
            <w:r>
              <w:t>3) подбор кружков, интересующих получателя социальной услуги.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в неделю</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t>4.2.4</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получателя социальной услуги печатных изданий, настольных игр в библиотеке (методическом кабинете);</w:t>
            </w:r>
          </w:p>
          <w:p w:rsidR="00D91707" w:rsidRDefault="00D91707">
            <w:pPr>
              <w:pStyle w:val="ConsPlusNormal"/>
              <w:jc w:val="both"/>
            </w:pPr>
            <w:r>
              <w:t>2) предоставление получателю социальной услуги печатных изданий, настольных игр.</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в неделю</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t>4.2.5</w:t>
            </w:r>
          </w:p>
        </w:tc>
        <w:tc>
          <w:tcPr>
            <w:tcW w:w="2494" w:type="dxa"/>
          </w:tcPr>
          <w:p w:rsidR="00D91707" w:rsidRDefault="00D91707">
            <w:pPr>
              <w:pStyle w:val="ConsPlusNormal"/>
              <w:jc w:val="both"/>
            </w:pPr>
            <w:r>
              <w:t>- проведение бесед и дискуссий (группа не менее 10 человек)</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получателей социальной услуги тем для проведения бесед;</w:t>
            </w:r>
          </w:p>
          <w:p w:rsidR="00D91707" w:rsidRDefault="00D91707">
            <w:pPr>
              <w:pStyle w:val="ConsPlusNormal"/>
              <w:jc w:val="both"/>
            </w:pPr>
            <w:r>
              <w:t>2) разработка планов мероприятий;</w:t>
            </w:r>
          </w:p>
          <w:p w:rsidR="00D91707" w:rsidRDefault="00D91707">
            <w:pPr>
              <w:pStyle w:val="ConsPlusNormal"/>
              <w:jc w:val="both"/>
            </w:pPr>
            <w:r>
              <w:t>3) установление контакта с получателями социальной услуги;</w:t>
            </w:r>
          </w:p>
          <w:p w:rsidR="00D91707" w:rsidRDefault="00D91707">
            <w:pPr>
              <w:pStyle w:val="ConsPlusNormal"/>
              <w:jc w:val="both"/>
            </w:pPr>
            <w:r>
              <w:lastRenderedPageBreak/>
              <w:t>4) проведение беседы с получателями социальной услуги на интересующие их темы с целью поддержания коммуникативных навыков, выслушивание.</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От 1 до 3 раз в неделю</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lastRenderedPageBreak/>
              <w:t>4.3</w:t>
            </w:r>
          </w:p>
        </w:tc>
        <w:tc>
          <w:tcPr>
            <w:tcW w:w="2494" w:type="dxa"/>
          </w:tcPr>
          <w:p w:rsidR="00D91707" w:rsidRDefault="00D91707">
            <w:pPr>
              <w:pStyle w:val="ConsPlusNormal"/>
              <w:jc w:val="both"/>
            </w:pPr>
            <w:r>
              <w:t>Обучение основам домоводства, в том числе приготовление пищи, мелкий ремонт одежды, уход за квартирой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26</w:t>
            </w:r>
          </w:p>
        </w:tc>
        <w:tc>
          <w:tcPr>
            <w:tcW w:w="3912" w:type="dxa"/>
          </w:tcPr>
          <w:p w:rsidR="00D91707" w:rsidRDefault="00D91707">
            <w:pPr>
              <w:pStyle w:val="ConsPlusNormal"/>
              <w:jc w:val="both"/>
            </w:pPr>
            <w:r>
              <w:t>Обучение основам домоводства должно быть наглядным и эффективным, в результате его получатели социальной услуги должны в полном объеме освоить такие бытовые процедуры, как приготовление пищи, мелкий ремонт одежды, уход за квартирой и т.п.</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t>4.4</w:t>
            </w:r>
          </w:p>
        </w:tc>
        <w:tc>
          <w:tcPr>
            <w:tcW w:w="2494" w:type="dxa"/>
          </w:tcPr>
          <w:p w:rsidR="00D91707" w:rsidRDefault="00D91707">
            <w:pPr>
              <w:pStyle w:val="ConsPlusNormal"/>
              <w:jc w:val="both"/>
            </w:pPr>
            <w:r>
              <w:t xml:space="preserve">Организация предоставления услуг по переводу на язык жестов при реализации индивидуальной программы </w:t>
            </w:r>
            <w:r>
              <w:lastRenderedPageBreak/>
              <w:t>реабилитации инвалидов (для инвалидов по слуху)</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предоставление услуг по сурдопереводу для решения медицинских, профессиональных, трудовых, социальных вопросов получателя социальных услуг как в </w:t>
            </w:r>
            <w:r>
              <w:lastRenderedPageBreak/>
              <w:t>учреждении, так и за его пределами.</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lastRenderedPageBreak/>
              <w:t>От 1 до 3 раз в неделю (по необходимости)</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4.5</w:t>
            </w:r>
          </w:p>
        </w:tc>
        <w:tc>
          <w:tcPr>
            <w:tcW w:w="2494" w:type="dxa"/>
          </w:tcPr>
          <w:p w:rsidR="00D91707" w:rsidRDefault="00D91707">
            <w:pPr>
              <w:pStyle w:val="ConsPlusNormal"/>
              <w:jc w:val="both"/>
            </w:pPr>
            <w:r>
              <w:t>Организация обучения инвалидов по зрению письму по Брайлю</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оказание помощи в организации занятий для получения навыков умения работы с текстовой информацией с применением специальных учебных пособий, в том числе книг, учебников, азбуки Брайля.</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От 1 до 3 раз в неделю (по необходимости)</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4.6</w:t>
            </w:r>
          </w:p>
        </w:tc>
        <w:tc>
          <w:tcPr>
            <w:tcW w:w="2494" w:type="dxa"/>
          </w:tcPr>
          <w:p w:rsidR="00D91707" w:rsidRDefault="00D91707">
            <w:pPr>
              <w:pStyle w:val="ConsPlusNormal"/>
              <w:jc w:val="both"/>
            </w:pPr>
            <w:r>
              <w:t>Содействие в восстановлении утраченных контактов и связей с семьей, внутри семьи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выявление психологических проблем получателя социальных услуг (внутрисемейные, отношения "дети - родители", межличностные, супружеские, др.);</w:t>
            </w:r>
          </w:p>
          <w:p w:rsidR="00D91707" w:rsidRDefault="00D91707">
            <w:pPr>
              <w:pStyle w:val="ConsPlusNormal"/>
              <w:jc w:val="both"/>
            </w:pPr>
            <w:r>
              <w:t>2) оказание помощи в формировании запроса получателя социальных услуг на поиск родственников;</w:t>
            </w:r>
          </w:p>
          <w:p w:rsidR="00D91707" w:rsidRDefault="00D91707">
            <w:pPr>
              <w:pStyle w:val="ConsPlusNormal"/>
              <w:jc w:val="both"/>
            </w:pPr>
            <w:r>
              <w:t xml:space="preserve">3) организация встречи с </w:t>
            </w:r>
            <w:r>
              <w:lastRenderedPageBreak/>
              <w:t>родственниками (при необходимости), в том числе организация общения посредством электронных средств связи.</w:t>
            </w:r>
          </w:p>
          <w:p w:rsidR="00D91707" w:rsidRDefault="00D91707">
            <w:pPr>
              <w:pStyle w:val="ConsPlusNormal"/>
              <w:jc w:val="both"/>
            </w:pPr>
            <w:r>
              <w:t>Продолжительность услуги - 0,3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outlineLvl w:val="2"/>
            </w:pPr>
            <w:r>
              <w:lastRenderedPageBreak/>
              <w:t>5</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pPr>
            <w:r>
              <w:t>5.1</w:t>
            </w:r>
          </w:p>
        </w:tc>
        <w:tc>
          <w:tcPr>
            <w:tcW w:w="12642" w:type="dxa"/>
            <w:gridSpan w:val="5"/>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 восстановлению личностного и социального статуса:</w:t>
            </w:r>
          </w:p>
        </w:tc>
      </w:tr>
      <w:tr w:rsidR="00D91707">
        <w:tc>
          <w:tcPr>
            <w:tcW w:w="964" w:type="dxa"/>
          </w:tcPr>
          <w:p w:rsidR="00D91707" w:rsidRDefault="00D91707">
            <w:pPr>
              <w:pStyle w:val="ConsPlusNormal"/>
            </w:pPr>
            <w:r>
              <w:t>5.1.1</w:t>
            </w:r>
          </w:p>
        </w:tc>
        <w:tc>
          <w:tcPr>
            <w:tcW w:w="2494" w:type="dxa"/>
          </w:tcPr>
          <w:p w:rsidR="00D91707" w:rsidRDefault="00D91707">
            <w:pPr>
              <w:pStyle w:val="ConsPlusNormal"/>
              <w:jc w:val="both"/>
            </w:pPr>
            <w:r>
              <w:t>- организация лечебно-трудовой деятельности в специально оборудованных мастерских, цехах, а также в подсобном хозяйстве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создание условий для использования остаточных трудовых возможностей получателями социальных услуг и участия их в лечебно-трудовой деятельности;</w:t>
            </w:r>
          </w:p>
          <w:p w:rsidR="00D91707" w:rsidRDefault="00D91707">
            <w:pPr>
              <w:pStyle w:val="ConsPlusNormal"/>
              <w:jc w:val="both"/>
            </w:pPr>
            <w:r>
              <w:t>2) организация разнообразных видов трудовой деятельности, отличающихся по своему характеру и сложности (лечебно-производственные (трудовые) мастерские, подсобные сельские хозяйства, работы по благоустройству и др.);</w:t>
            </w:r>
          </w:p>
          <w:p w:rsidR="00D91707" w:rsidRDefault="00D91707">
            <w:pPr>
              <w:pStyle w:val="ConsPlusNormal"/>
              <w:jc w:val="both"/>
            </w:pPr>
            <w:r>
              <w:t>3) вовлечение получателей социальных услуг в лечебно-трудовую деятельность на добровольной основе, с учетом состояния здоровья, интересов, их прежних навыков и желаний, в соответствии с медицинским заключением и трудовыми рекомендациями.</w:t>
            </w:r>
          </w:p>
          <w:p w:rsidR="00D91707" w:rsidRDefault="00D91707">
            <w:pPr>
              <w:pStyle w:val="ConsPlusNormal"/>
              <w:jc w:val="both"/>
            </w:pPr>
            <w:r>
              <w:lastRenderedPageBreak/>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От 1 до 3 раз в неделю (по факту обращения)</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направлена на поддержание активного образа жизни.</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5.1.2</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тестирования направлено на оценку профессиональной пригодности;</w:t>
            </w:r>
          </w:p>
          <w:p w:rsidR="00D91707" w:rsidRDefault="00D91707">
            <w:pPr>
              <w:pStyle w:val="ConsPlusNormal"/>
              <w:jc w:val="both"/>
            </w:pPr>
            <w:r>
              <w:t>2) информирование о профессиональных интересах и возможностях;</w:t>
            </w:r>
          </w:p>
          <w:p w:rsidR="00D91707" w:rsidRDefault="00D91707">
            <w:pPr>
              <w:pStyle w:val="ConsPlusNormal"/>
              <w:jc w:val="both"/>
            </w:pPr>
            <w:r>
              <w:t>3) подбор профессий, наиболее соответствующих особенностям получателей социальных услуг.</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должна обеспечивать привлечение получателей услуги к посильной трудовой деятельности в зависимости от их состояния здоровья с целью поддержания активного образа жизни, определять форму обучения получателей услуг, нуждающихся в социальной реабилитации, и оказывать им консультативную помощь в организации обучения с учетом степени их социально-педагогической дезадаптации, уровня знаний, физического и психического состояния.</w:t>
            </w:r>
          </w:p>
          <w:p w:rsidR="00D91707" w:rsidRDefault="00D91707">
            <w:pPr>
              <w:pStyle w:val="ConsPlusNormal"/>
              <w:jc w:val="both"/>
            </w:pPr>
            <w:r>
              <w:t>Организация профориентации должна помочь в выборе профессии, обучении этой профессии, получении соответствующей квалификации и устройстве на работу по выбранной профессии</w:t>
            </w:r>
          </w:p>
        </w:tc>
      </w:tr>
      <w:tr w:rsidR="00D91707">
        <w:tc>
          <w:tcPr>
            <w:tcW w:w="964" w:type="dxa"/>
          </w:tcPr>
          <w:p w:rsidR="00D91707" w:rsidRDefault="00D91707">
            <w:pPr>
              <w:pStyle w:val="ConsPlusNormal"/>
              <w:outlineLvl w:val="2"/>
            </w:pPr>
            <w:r>
              <w:t>6</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pPr>
            <w:r>
              <w:t>6.1</w:t>
            </w:r>
          </w:p>
        </w:tc>
        <w:tc>
          <w:tcPr>
            <w:tcW w:w="2494" w:type="dxa"/>
          </w:tcPr>
          <w:p w:rsidR="00D91707" w:rsidRDefault="00D91707">
            <w:pPr>
              <w:pStyle w:val="ConsPlusNormal"/>
              <w:jc w:val="both"/>
            </w:pPr>
            <w:r>
              <w:t>Обучение инвалидов (детей-инвалидов) пользованию техническими средствами реабилитации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разъяснение правил использования технических средств реабилитации гражданам пожилого возраста, инвалидам, членам семьи получателя социальной услуги, лицам, осуществляющим уход;</w:t>
            </w:r>
          </w:p>
          <w:p w:rsidR="00D91707" w:rsidRDefault="00D91707">
            <w:pPr>
              <w:pStyle w:val="ConsPlusNormal"/>
              <w:jc w:val="both"/>
            </w:pPr>
            <w:r>
              <w:t xml:space="preserve">2) проведение обучающих занятий с </w:t>
            </w:r>
            <w:r>
              <w:lastRenderedPageBreak/>
              <w:t>целью использования технических средств реабилитации для передвижения и ориентации в пространстве.</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направлена на предварительное ознакомление с техническими средствами реабилитации и пользование ими для самостоятельного передвижения и ориентации в пространстве.</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6.2</w:t>
            </w:r>
          </w:p>
        </w:tc>
        <w:tc>
          <w:tcPr>
            <w:tcW w:w="12642" w:type="dxa"/>
            <w:gridSpan w:val="5"/>
          </w:tcPr>
          <w:p w:rsidR="00D91707" w:rsidRDefault="00D91707">
            <w:pPr>
              <w:pStyle w:val="ConsPlusNormal"/>
              <w:jc w:val="both"/>
            </w:pPr>
            <w:r>
              <w:t>Проведение социально-реабилитационных мероприятий в сфере социального обслуживания:</w:t>
            </w:r>
          </w:p>
        </w:tc>
      </w:tr>
      <w:tr w:rsidR="00D91707">
        <w:tc>
          <w:tcPr>
            <w:tcW w:w="964" w:type="dxa"/>
          </w:tcPr>
          <w:p w:rsidR="00D91707" w:rsidRDefault="00D91707">
            <w:pPr>
              <w:pStyle w:val="ConsPlusNormal"/>
            </w:pPr>
            <w:r>
              <w:t>6.2.1</w:t>
            </w:r>
          </w:p>
        </w:tc>
        <w:tc>
          <w:tcPr>
            <w:tcW w:w="2494" w:type="dxa"/>
          </w:tcPr>
          <w:p w:rsidR="00D91707" w:rsidRDefault="00D91707">
            <w:pPr>
              <w:pStyle w:val="ConsPlusNormal"/>
              <w:jc w:val="both"/>
            </w:pPr>
            <w:r>
              <w:t>- физиотерапия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социальной услуги к физиотерапевтическим процедурам (светолечение, теплолечение, электролечение, водолечение и др.);</w:t>
            </w:r>
          </w:p>
          <w:p w:rsidR="00D91707" w:rsidRDefault="00D91707">
            <w:pPr>
              <w:pStyle w:val="ConsPlusNormal"/>
              <w:jc w:val="both"/>
            </w:pPr>
            <w:r>
              <w:t>2) проведение процедуры.</w:t>
            </w:r>
          </w:p>
          <w:p w:rsidR="00D91707" w:rsidRDefault="00D91707">
            <w:pPr>
              <w:pStyle w:val="ConsPlusNormal"/>
              <w:jc w:val="both"/>
            </w:pPr>
            <w:r>
              <w:t>Продолжительность услуги - 0,133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медицинской лицензии в учреждении и персоналом, имеющим соответствующее образование и квалификацию.</w:t>
            </w:r>
          </w:p>
          <w:p w:rsidR="00D91707" w:rsidRDefault="00D91707">
            <w:pPr>
              <w:pStyle w:val="ConsPlusNormal"/>
              <w:jc w:val="both"/>
            </w:pPr>
            <w:r>
              <w:t xml:space="preserve">При оказании услуги необходима особая корректность обслуживающего персонала по отношению к получателям </w:t>
            </w:r>
            <w:r>
              <w:lastRenderedPageBreak/>
              <w:t>социальных услуг</w:t>
            </w:r>
          </w:p>
        </w:tc>
      </w:tr>
      <w:tr w:rsidR="00D91707">
        <w:tc>
          <w:tcPr>
            <w:tcW w:w="964" w:type="dxa"/>
          </w:tcPr>
          <w:p w:rsidR="00D91707" w:rsidRDefault="00D91707">
            <w:pPr>
              <w:pStyle w:val="ConsPlusNormal"/>
            </w:pPr>
            <w:r>
              <w:lastRenderedPageBreak/>
              <w:t>6.2.2</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процедуре;</w:t>
            </w:r>
          </w:p>
          <w:p w:rsidR="00D91707" w:rsidRDefault="00D91707">
            <w:pPr>
              <w:pStyle w:val="ConsPlusNormal"/>
              <w:jc w:val="both"/>
            </w:pPr>
            <w:r>
              <w:t>2) проведение процедуры.</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p w:rsidR="00D91707" w:rsidRDefault="00D91707">
            <w:pPr>
              <w:pStyle w:val="ConsPlusNormal"/>
              <w:jc w:val="both"/>
            </w:pPr>
            <w:r>
              <w:t>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pPr>
            <w:r>
              <w:t>6.2.3</w:t>
            </w:r>
          </w:p>
        </w:tc>
        <w:tc>
          <w:tcPr>
            <w:tcW w:w="2494" w:type="dxa"/>
          </w:tcPr>
          <w:p w:rsidR="00D91707" w:rsidRDefault="00D91707">
            <w:pPr>
              <w:pStyle w:val="ConsPlusNormal"/>
              <w:jc w:val="both"/>
            </w:pPr>
            <w:r>
              <w:t>- массаж общий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процедуре;</w:t>
            </w:r>
          </w:p>
          <w:p w:rsidR="00D91707" w:rsidRDefault="00D91707">
            <w:pPr>
              <w:pStyle w:val="ConsPlusNormal"/>
              <w:jc w:val="both"/>
            </w:pPr>
            <w:r>
              <w:t>2) проведение процедуры.</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p w:rsidR="00D91707" w:rsidRDefault="00D91707">
            <w:pPr>
              <w:pStyle w:val="ConsPlusNormal"/>
              <w:jc w:val="both"/>
            </w:pPr>
            <w:r>
              <w:t>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pPr>
            <w:r>
              <w:lastRenderedPageBreak/>
              <w:t>6.2.4</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групповых занятий получателей социальных услуг с легкой и умеренной степенью когнитивной дисфункции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w:t>
            </w:r>
          </w:p>
          <w:p w:rsidR="00D91707" w:rsidRDefault="00D91707">
            <w:pPr>
              <w:pStyle w:val="ConsPlusNormal"/>
              <w:jc w:val="both"/>
            </w:pPr>
            <w:r>
              <w:t>2) проведение групповых занятий с использованием методов нейрокогнитивного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rsidR="00D91707" w:rsidRDefault="00D91707">
            <w:pPr>
              <w:pStyle w:val="ConsPlusNormal"/>
              <w:jc w:val="both"/>
            </w:pPr>
            <w:r>
              <w:t xml:space="preserve">3) проведение групповых занятий по нейрокогнитивному тренингу </w:t>
            </w:r>
            <w:r>
              <w:lastRenderedPageBreak/>
              <w:t>мнестической функции (тренировка оперативной памяти);</w:t>
            </w:r>
          </w:p>
          <w:p w:rsidR="00D91707" w:rsidRDefault="00D91707">
            <w:pPr>
              <w:pStyle w:val="ConsPlusNormal"/>
              <w:jc w:val="both"/>
            </w:pPr>
            <w:r>
              <w:t>4)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p w:rsidR="00D91707" w:rsidRDefault="00D91707">
            <w:pPr>
              <w:pStyle w:val="ConsPlusNormal"/>
              <w:jc w:val="both"/>
            </w:pPr>
            <w:r>
              <w:t>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pPr>
            <w:r>
              <w:lastRenderedPageBreak/>
              <w:t>6.2.5</w:t>
            </w:r>
          </w:p>
        </w:tc>
        <w:tc>
          <w:tcPr>
            <w:tcW w:w="2494" w:type="dxa"/>
          </w:tcPr>
          <w:p w:rsidR="00D91707" w:rsidRDefault="00D91707">
            <w:pPr>
              <w:pStyle w:val="ConsPlusNormal"/>
              <w:jc w:val="both"/>
            </w:pPr>
            <w:r>
              <w:t>- лечебная физкультура (индивидуальное занятие)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индивидуальных занятий получателя социальных услуг с легкой и умеренной степенью когнитивной дисфункции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w:t>
            </w:r>
          </w:p>
          <w:p w:rsidR="00D91707" w:rsidRDefault="00D91707">
            <w:pPr>
              <w:pStyle w:val="ConsPlusNormal"/>
              <w:jc w:val="both"/>
            </w:pPr>
            <w:r>
              <w:t>2) проведение индивидуальных занятий с использованием методов нейрокогнитивного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rsidR="00D91707" w:rsidRDefault="00D91707">
            <w:pPr>
              <w:pStyle w:val="ConsPlusNormal"/>
              <w:jc w:val="both"/>
            </w:pPr>
            <w:r>
              <w:t xml:space="preserve">3) проведение индивидуальных занятий по нейрокогнитивному тренингу </w:t>
            </w:r>
            <w:r>
              <w:lastRenderedPageBreak/>
              <w:t>мнестической функции (тренировка оперативной памяти);</w:t>
            </w:r>
          </w:p>
          <w:p w:rsidR="00D91707" w:rsidRDefault="00D91707">
            <w:pPr>
              <w:pStyle w:val="ConsPlusNormal"/>
              <w:jc w:val="both"/>
            </w:pPr>
            <w:r>
              <w:t>4)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p w:rsidR="00D91707" w:rsidRDefault="00D91707">
            <w:pPr>
              <w:pStyle w:val="ConsPlusNormal"/>
              <w:jc w:val="both"/>
            </w:pPr>
            <w:r>
              <w:t>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pPr>
            <w:r>
              <w:lastRenderedPageBreak/>
              <w:t>6.3</w:t>
            </w:r>
          </w:p>
        </w:tc>
        <w:tc>
          <w:tcPr>
            <w:tcW w:w="12642" w:type="dxa"/>
            <w:gridSpan w:val="5"/>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c>
          <w:tcPr>
            <w:tcW w:w="964" w:type="dxa"/>
          </w:tcPr>
          <w:p w:rsidR="00D91707" w:rsidRDefault="00D91707">
            <w:pPr>
              <w:pStyle w:val="ConsPlusNormal"/>
            </w:pPr>
            <w:r>
              <w:t>6.3.1</w:t>
            </w:r>
          </w:p>
        </w:tc>
        <w:tc>
          <w:tcPr>
            <w:tcW w:w="2494" w:type="dxa"/>
          </w:tcPr>
          <w:p w:rsidR="00D91707" w:rsidRDefault="00D91707">
            <w:pPr>
              <w:pStyle w:val="ConsPlusNormal"/>
              <w:jc w:val="both"/>
            </w:pPr>
            <w:r>
              <w:t>- индивидуальное занятие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диагностики возможностей получателя социальных услуг в выполнении действий по самообслуживанию;</w:t>
            </w:r>
          </w:p>
          <w:p w:rsidR="00D91707" w:rsidRDefault="00D91707">
            <w:pPr>
              <w:pStyle w:val="ConsPlusNormal"/>
              <w:jc w:val="both"/>
            </w:pPr>
            <w:r>
              <w:t>2) обучение навыкам поведения в быту и общественных местах (пользование общественным транспортом, правила поведения и безопасность в местах массового скопления граждан).</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t>6.3.2</w:t>
            </w:r>
          </w:p>
        </w:tc>
        <w:tc>
          <w:tcPr>
            <w:tcW w:w="2494" w:type="dxa"/>
          </w:tcPr>
          <w:p w:rsidR="00D91707" w:rsidRDefault="00D91707">
            <w:pPr>
              <w:pStyle w:val="ConsPlusNormal"/>
              <w:jc w:val="both"/>
            </w:pPr>
            <w:r>
              <w:t>- групповое занятие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диагностики возможностей получателя социальных услуг в выполнении действий по самообслуживанию;</w:t>
            </w:r>
          </w:p>
          <w:p w:rsidR="00D91707" w:rsidRDefault="00D91707">
            <w:pPr>
              <w:pStyle w:val="ConsPlusNormal"/>
              <w:jc w:val="both"/>
            </w:pPr>
            <w:r>
              <w:t xml:space="preserve">2) обучение навыкам поведения в быту </w:t>
            </w:r>
            <w:r>
              <w:lastRenderedPageBreak/>
              <w:t>и общественных местах (пользование общественным транспортом, правила поведения и безопасность в местах массового скопления граждан).</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От 1 до 3 раз в неделю</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lastRenderedPageBreak/>
              <w:t>6.4</w:t>
            </w:r>
          </w:p>
        </w:tc>
        <w:tc>
          <w:tcPr>
            <w:tcW w:w="2494" w:type="dxa"/>
          </w:tcPr>
          <w:p w:rsidR="00D91707" w:rsidRDefault="00D91707">
            <w:pPr>
              <w:pStyle w:val="ConsPlusNormal"/>
              <w:jc w:val="both"/>
            </w:pPr>
            <w:r>
              <w:t>Оказание помощи в обучении навыкам компьютерной грамотности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обучение базовым навыкам в работе с операционной системой;</w:t>
            </w:r>
          </w:p>
          <w:p w:rsidR="00D91707" w:rsidRDefault="00D91707">
            <w:pPr>
              <w:pStyle w:val="ConsPlusNormal"/>
              <w:jc w:val="both"/>
            </w:pPr>
            <w:r>
              <w:t>2) обучение навыкам общения посредством электронной почты и Skype;</w:t>
            </w:r>
          </w:p>
          <w:p w:rsidR="00D91707" w:rsidRDefault="00D91707">
            <w:pPr>
              <w:pStyle w:val="ConsPlusNormal"/>
              <w:jc w:val="both"/>
            </w:pPr>
            <w:r>
              <w:t>3) обучение навыкам пользования специальными вспомогательными программами и аппаратными средствами для работы на компьютере;</w:t>
            </w:r>
          </w:p>
          <w:p w:rsidR="00D91707" w:rsidRDefault="00D91707">
            <w:pPr>
              <w:pStyle w:val="ConsPlusNormal"/>
              <w:jc w:val="both"/>
            </w:pPr>
            <w:r>
              <w:t>4) проведение разъяснительных работ о деятельности многофункциональных центров, о предоставлении государственных услуг;</w:t>
            </w:r>
          </w:p>
          <w:p w:rsidR="00D91707" w:rsidRDefault="00D91707">
            <w:pPr>
              <w:pStyle w:val="ConsPlusNormal"/>
              <w:jc w:val="both"/>
            </w:pPr>
            <w:r>
              <w:t>5) ориентирование в информационно-телекоммуникационной сети Интернет (работа в поисковых системах, общение в социальных сетях, ознакомление с возможностями обращения граждан на портале государственных и муниципальных услуг в электронном виде).</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в неделю (по факту обращения)</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направлена на поддержание и восстановление социальных связей получателей социальных услуг, профилактику одиночества посредством приобретения навыков работы на компьютере и использования ресурсов всемирной сети Интернет.</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jc w:val="both"/>
      </w:pPr>
    </w:p>
    <w:p w:rsidR="00D91707" w:rsidRDefault="00D91707">
      <w:pPr>
        <w:pStyle w:val="ConsPlusNormal"/>
        <w:jc w:val="both"/>
      </w:pPr>
      <w:r>
        <w:t xml:space="preserve">(п. 19 в ред. </w:t>
      </w:r>
      <w:hyperlink r:id="rId936">
        <w:r>
          <w:rPr>
            <w:color w:val="0000FF"/>
          </w:rPr>
          <w:t>приказа</w:t>
        </w:r>
      </w:hyperlink>
      <w:r>
        <w:t xml:space="preserve"> Минтруда и соцразвития Новосибирской области от 26.07.2022 N 919)</w:t>
      </w:r>
    </w:p>
    <w:p w:rsidR="00D91707" w:rsidRDefault="00D91707">
      <w:pPr>
        <w:pStyle w:val="ConsPlusNormal"/>
        <w:ind w:firstLine="540"/>
        <w:jc w:val="both"/>
      </w:pPr>
    </w:p>
    <w:p w:rsidR="00D91707" w:rsidRDefault="00D91707">
      <w:pPr>
        <w:pStyle w:val="ConsPlusTitle"/>
        <w:ind w:firstLine="540"/>
        <w:jc w:val="both"/>
        <w:outlineLvl w:val="1"/>
      </w:pPr>
      <w:r>
        <w:t>20. Стандарты социальных услуг, предоставляемых гражданам пожилого возраста и инвалидам с умеренно сниженной способности к самообслуживанию и передвижению в полустационарной форме дневного пребывания (2 группа ухода).</w:t>
      </w:r>
    </w:p>
    <w:p w:rsidR="00D91707" w:rsidRDefault="00D91707">
      <w:pPr>
        <w:pStyle w:val="ConsPlusNormal"/>
        <w:ind w:firstLine="540"/>
        <w:jc w:val="both"/>
      </w:pPr>
    </w:p>
    <w:p w:rsidR="00D91707" w:rsidRDefault="00D91707">
      <w:pPr>
        <w:pStyle w:val="ConsPlusNormal"/>
        <w:ind w:firstLine="540"/>
        <w:jc w:val="both"/>
      </w:pPr>
      <w:r>
        <w:t xml:space="preserve">Утратил силу. - </w:t>
      </w:r>
      <w:hyperlink r:id="rId937">
        <w:r>
          <w:rPr>
            <w:color w:val="0000FF"/>
          </w:rPr>
          <w:t>Приказ</w:t>
        </w:r>
      </w:hyperlink>
      <w:r>
        <w:t xml:space="preserve"> Минтруда и соцразвития Новосибирской области от 26.07.2022 N 919.</w:t>
      </w:r>
    </w:p>
    <w:p w:rsidR="00D91707" w:rsidRDefault="00D91707">
      <w:pPr>
        <w:pStyle w:val="ConsPlusNormal"/>
        <w:ind w:firstLine="540"/>
        <w:jc w:val="both"/>
      </w:pPr>
    </w:p>
    <w:p w:rsidR="00D91707" w:rsidRDefault="00D91707">
      <w:pPr>
        <w:pStyle w:val="ConsPlusTitle"/>
        <w:ind w:firstLine="540"/>
        <w:jc w:val="both"/>
        <w:outlineLvl w:val="1"/>
      </w:pPr>
      <w:r>
        <w:t>21. Стандарты социальных услуг, предоставляемых гражданам пожилого возраста и инвалидам со значительным снижением способности к самообслуживанию и передвижению в полустационарной форме дневного пребывания (3 группа ухода).</w:t>
      </w:r>
    </w:p>
    <w:p w:rsidR="00D91707" w:rsidRDefault="00D91707">
      <w:pPr>
        <w:pStyle w:val="ConsPlusNormal"/>
        <w:ind w:firstLine="540"/>
        <w:jc w:val="both"/>
      </w:pPr>
    </w:p>
    <w:p w:rsidR="00D91707" w:rsidRDefault="00D91707">
      <w:pPr>
        <w:pStyle w:val="ConsPlusNormal"/>
        <w:ind w:firstLine="540"/>
        <w:jc w:val="both"/>
      </w:pPr>
      <w:r>
        <w:t xml:space="preserve">Утратил силу. - </w:t>
      </w:r>
      <w:hyperlink r:id="rId938">
        <w:r>
          <w:rPr>
            <w:color w:val="0000FF"/>
          </w:rPr>
          <w:t>Приказ</w:t>
        </w:r>
      </w:hyperlink>
      <w:r>
        <w:t xml:space="preserve"> Минтруда и соцразвития Новосибирской области от 26.07.2022 N 919.</w:t>
      </w:r>
    </w:p>
    <w:p w:rsidR="00D91707" w:rsidRDefault="00D91707">
      <w:pPr>
        <w:pStyle w:val="ConsPlusNormal"/>
        <w:ind w:firstLine="540"/>
        <w:jc w:val="both"/>
      </w:pPr>
    </w:p>
    <w:p w:rsidR="00D91707" w:rsidRDefault="00D91707">
      <w:pPr>
        <w:pStyle w:val="ConsPlusTitle"/>
        <w:ind w:firstLine="540"/>
        <w:jc w:val="both"/>
        <w:outlineLvl w:val="1"/>
      </w:pPr>
      <w:r>
        <w:t>22. Стандарты социальных услуг, предоставляемых гражданам пожилого возраста и инвалидам с сильным снижением способности к самообслуживанию и передвижению без посторонней помощи в полустационарной форме дневного пребывания (4 группа ухода).</w:t>
      </w:r>
    </w:p>
    <w:p w:rsidR="00D91707" w:rsidRDefault="00D91707">
      <w:pPr>
        <w:pStyle w:val="ConsPlusNormal"/>
        <w:ind w:firstLine="540"/>
        <w:jc w:val="both"/>
      </w:pPr>
    </w:p>
    <w:p w:rsidR="00D91707" w:rsidRDefault="00D91707">
      <w:pPr>
        <w:pStyle w:val="ConsPlusNormal"/>
        <w:ind w:firstLine="540"/>
        <w:jc w:val="both"/>
      </w:pPr>
      <w:r>
        <w:t xml:space="preserve">Утратил силу. - </w:t>
      </w:r>
      <w:hyperlink r:id="rId939">
        <w:r>
          <w:rPr>
            <w:color w:val="0000FF"/>
          </w:rPr>
          <w:t>Приказ</w:t>
        </w:r>
      </w:hyperlink>
      <w:r>
        <w:t xml:space="preserve"> Минтруда и соцразвития Новосибирской области от 26.07.2022 N 919.</w:t>
      </w:r>
    </w:p>
    <w:p w:rsidR="00D91707" w:rsidRDefault="00D91707">
      <w:pPr>
        <w:pStyle w:val="ConsPlusNormal"/>
        <w:ind w:firstLine="540"/>
        <w:jc w:val="both"/>
      </w:pPr>
    </w:p>
    <w:p w:rsidR="00D91707" w:rsidRDefault="00D91707">
      <w:pPr>
        <w:pStyle w:val="ConsPlusTitle"/>
        <w:ind w:firstLine="540"/>
        <w:jc w:val="both"/>
        <w:outlineLvl w:val="1"/>
      </w:pPr>
      <w:r>
        <w:t>23. Стандарты социальных услуг, предоставляемых гражданам пожилого возраста и инвалидам, полностью утратившим способность к самообслуживанию и передвижению без посторонней помощи, в полустационарной форме дневного пребывания (5 группа ухода).</w:t>
      </w:r>
    </w:p>
    <w:p w:rsidR="00D91707" w:rsidRDefault="00D91707">
      <w:pPr>
        <w:pStyle w:val="ConsPlusNormal"/>
        <w:ind w:firstLine="540"/>
        <w:jc w:val="both"/>
      </w:pPr>
    </w:p>
    <w:p w:rsidR="00D91707" w:rsidRDefault="00D91707">
      <w:pPr>
        <w:pStyle w:val="ConsPlusNormal"/>
        <w:ind w:firstLine="540"/>
        <w:jc w:val="both"/>
      </w:pPr>
      <w:r>
        <w:t xml:space="preserve">Утратил силу. - </w:t>
      </w:r>
      <w:hyperlink r:id="rId940">
        <w:r>
          <w:rPr>
            <w:color w:val="0000FF"/>
          </w:rPr>
          <w:t>Приказ</w:t>
        </w:r>
      </w:hyperlink>
      <w:r>
        <w:t xml:space="preserve"> Минтруда и соцразвития Новосибирской области от 26.07.2022 N 919.</w:t>
      </w:r>
    </w:p>
    <w:p w:rsidR="00D91707" w:rsidRDefault="00D91707">
      <w:pPr>
        <w:pStyle w:val="ConsPlusNormal"/>
        <w:ind w:firstLine="540"/>
        <w:jc w:val="both"/>
      </w:pPr>
    </w:p>
    <w:p w:rsidR="00D91707" w:rsidRDefault="00D91707">
      <w:pPr>
        <w:pStyle w:val="ConsPlusTitle"/>
        <w:ind w:firstLine="540"/>
        <w:jc w:val="both"/>
        <w:outlineLvl w:val="1"/>
      </w:pPr>
      <w:r>
        <w:t>24. Стандарты социальных услуг, предоставляемых детям от 3 до 14 лет, испытывающим трудности в социальной адаптации, в полустационарной форме дневного пребывания.</w:t>
      </w:r>
    </w:p>
    <w:p w:rsidR="00D91707" w:rsidRDefault="00D91707">
      <w:pPr>
        <w:pStyle w:val="ConsPlusNormal"/>
        <w:ind w:firstLine="540"/>
        <w:jc w:val="both"/>
      </w:pPr>
    </w:p>
    <w:p w:rsidR="00D91707" w:rsidRDefault="00D91707">
      <w:pPr>
        <w:pStyle w:val="ConsPlusNormal"/>
        <w:sectPr w:rsidR="00D9170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lastRenderedPageBreak/>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- 3 календарных месяца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center"/>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pPr>
          </w:p>
        </w:tc>
      </w:tr>
      <w:tr w:rsidR="00D91707">
        <w:tblPrEx>
          <w:tblBorders>
            <w:insideH w:val="nil"/>
          </w:tblBorders>
        </w:tblPrEx>
        <w:tc>
          <w:tcPr>
            <w:tcW w:w="964" w:type="dxa"/>
            <w:tcBorders>
              <w:bottom w:val="nil"/>
            </w:tcBorders>
          </w:tcPr>
          <w:p w:rsidR="00D91707" w:rsidRDefault="00D91707">
            <w:pPr>
              <w:pStyle w:val="ConsPlusNormal"/>
              <w:jc w:val="center"/>
            </w:pPr>
            <w:r>
              <w:t>1.1</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 xml:space="preserve">3) обеспечение жилых помещений </w:t>
            </w:r>
            <w:r>
              <w:lastRenderedPageBreak/>
              <w:t>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94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942">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 в ред. </w:t>
            </w:r>
            <w:hyperlink r:id="rId943">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center"/>
            </w:pPr>
            <w:r>
              <w:t>1.1.а</w:t>
            </w:r>
          </w:p>
        </w:tc>
        <w:tc>
          <w:tcPr>
            <w:tcW w:w="2494" w:type="dxa"/>
            <w:tcBorders>
              <w:bottom w:val="nil"/>
            </w:tcBorders>
          </w:tcPr>
          <w:p w:rsidR="00D91707" w:rsidRDefault="00D91707">
            <w:pPr>
              <w:pStyle w:val="ConsPlusNormal"/>
              <w:jc w:val="both"/>
            </w:pPr>
            <w:r>
              <w:t>Обеспечение площадью жилых помещений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 xml:space="preserve">3) обеспечение жилых помещений средствами коммунально-бытового </w:t>
            </w:r>
            <w:r>
              <w:lastRenderedPageBreak/>
              <w:t>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944">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945">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1.1.а введен </w:t>
            </w:r>
            <w:hyperlink r:id="rId946">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blPrEx>
          <w:tblBorders>
            <w:insideH w:val="nil"/>
          </w:tblBorders>
        </w:tblPrEx>
        <w:tc>
          <w:tcPr>
            <w:tcW w:w="964" w:type="dxa"/>
            <w:tcBorders>
              <w:bottom w:val="nil"/>
            </w:tcBorders>
          </w:tcPr>
          <w:p w:rsidR="00D91707" w:rsidRDefault="00D91707">
            <w:pPr>
              <w:pStyle w:val="ConsPlusNormal"/>
              <w:jc w:val="center"/>
            </w:pPr>
            <w:r>
              <w:t>1.2</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 (первично)</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t>При поступлении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t xml:space="preserve">(п. 1.2 в ред. </w:t>
            </w:r>
            <w:hyperlink r:id="rId947">
              <w:r>
                <w:rPr>
                  <w:color w:val="0000FF"/>
                </w:rPr>
                <w:t>приказа</w:t>
              </w:r>
            </w:hyperlink>
            <w:r>
              <w:t xml:space="preserve"> Минтруда и соцразвития Новосибирской области от 12.08.2022</w:t>
            </w:r>
          </w:p>
          <w:p w:rsidR="00D91707" w:rsidRDefault="00D91707">
            <w:pPr>
              <w:pStyle w:val="ConsPlusNormal"/>
              <w:jc w:val="both"/>
            </w:pPr>
            <w:r>
              <w:t>N 1032)</w:t>
            </w:r>
          </w:p>
        </w:tc>
      </w:tr>
      <w:tr w:rsidR="00D91707">
        <w:tblPrEx>
          <w:tblBorders>
            <w:insideH w:val="nil"/>
          </w:tblBorders>
        </w:tblPrEx>
        <w:tc>
          <w:tcPr>
            <w:tcW w:w="964" w:type="dxa"/>
            <w:tcBorders>
              <w:bottom w:val="nil"/>
            </w:tcBorders>
          </w:tcPr>
          <w:p w:rsidR="00D91707" w:rsidRDefault="00D91707">
            <w:pPr>
              <w:pStyle w:val="ConsPlusNormal"/>
              <w:jc w:val="center"/>
            </w:pPr>
            <w:r>
              <w:t>1.2.а</w:t>
            </w:r>
          </w:p>
        </w:tc>
        <w:tc>
          <w:tcPr>
            <w:tcW w:w="2494" w:type="dxa"/>
            <w:tcBorders>
              <w:bottom w:val="nil"/>
            </w:tcBorders>
          </w:tcPr>
          <w:p w:rsidR="00D91707" w:rsidRDefault="00D91707">
            <w:pPr>
              <w:pStyle w:val="ConsPlusNormal"/>
              <w:jc w:val="both"/>
            </w:pPr>
            <w:r>
              <w:t>Обеспечение мебелью согласно утвержденным нормативам</w:t>
            </w:r>
          </w:p>
        </w:tc>
        <w:tc>
          <w:tcPr>
            <w:tcW w:w="3912" w:type="dxa"/>
            <w:tcBorders>
              <w:bottom w:val="nil"/>
            </w:tcBorders>
          </w:tcPr>
          <w:p w:rsidR="00D91707" w:rsidRDefault="00D91707">
            <w:pPr>
              <w:pStyle w:val="ConsPlusNormal"/>
              <w:jc w:val="both"/>
            </w:pPr>
            <w:r>
              <w:t>Состав социальной услуги:</w:t>
            </w:r>
          </w:p>
          <w:p w:rsidR="00D91707" w:rsidRDefault="00D91707">
            <w:pPr>
              <w:pStyle w:val="ConsPlusNormal"/>
              <w:jc w:val="both"/>
            </w:pPr>
            <w:r>
              <w:t xml:space="preserve">- предоставление получателю социальной услуги в пользование мебели согласно утвержденным </w:t>
            </w:r>
            <w:r>
              <w:lastRenderedPageBreak/>
              <w:t>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Ежемесячно</w:t>
            </w:r>
          </w:p>
        </w:tc>
        <w:tc>
          <w:tcPr>
            <w:tcW w:w="1020" w:type="dxa"/>
            <w:tcBorders>
              <w:bottom w:val="nil"/>
            </w:tcBorders>
          </w:tcPr>
          <w:p w:rsidR="00D91707" w:rsidRDefault="00D91707">
            <w:pPr>
              <w:pStyle w:val="ConsPlusNormal"/>
              <w:jc w:val="center"/>
            </w:pPr>
            <w:r>
              <w:t>2</w:t>
            </w:r>
          </w:p>
        </w:tc>
        <w:tc>
          <w:tcPr>
            <w:tcW w:w="3912" w:type="dxa"/>
            <w:tcBorders>
              <w:bottom w:val="nil"/>
            </w:tcBorders>
          </w:tcPr>
          <w:p w:rsidR="00D91707" w:rsidRDefault="00D91707">
            <w:pPr>
              <w:pStyle w:val="ConsPlusNormal"/>
              <w:jc w:val="both"/>
            </w:pPr>
            <w:r>
              <w:t xml:space="preserve">Мебель должна отвечать гигиеническим требованиям, требованиям безопасности, в т.ч. противопожарной, соответствовать </w:t>
            </w:r>
            <w:r>
              <w:lastRenderedPageBreak/>
              <w:t>физическому состоянию и возрасту получателя социальных услуг, удобна в пользовании</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 1.2.а введен </w:t>
            </w:r>
            <w:hyperlink r:id="rId948">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12.08.2022 N 1032)</w:t>
            </w:r>
          </w:p>
        </w:tc>
      </w:tr>
      <w:tr w:rsidR="00D91707">
        <w:tc>
          <w:tcPr>
            <w:tcW w:w="964" w:type="dxa"/>
          </w:tcPr>
          <w:p w:rsidR="00D91707" w:rsidRDefault="00D91707">
            <w:pPr>
              <w:pStyle w:val="ConsPlusNormal"/>
              <w:jc w:val="center"/>
            </w:pPr>
            <w:r>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c>
          <w:tcPr>
            <w:tcW w:w="964" w:type="dxa"/>
          </w:tcPr>
          <w:p w:rsidR="00D91707" w:rsidRDefault="00D91707">
            <w:pPr>
              <w:pStyle w:val="ConsPlusNormal"/>
              <w:jc w:val="center"/>
            </w:pPr>
            <w:r>
              <w:t>1.3.1</w:t>
            </w:r>
          </w:p>
        </w:tc>
        <w:tc>
          <w:tcPr>
            <w:tcW w:w="2494" w:type="dxa"/>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предоставление получателю социальной услуги в пользование комплекта постельных принадлежностей.</w:t>
            </w:r>
          </w:p>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949">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Постельные принадлежности должны отвечать гигиеническим нормам и требованиям.</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center"/>
            </w:pPr>
            <w:r>
              <w:t>1.4</w:t>
            </w:r>
          </w:p>
        </w:tc>
        <w:tc>
          <w:tcPr>
            <w:tcW w:w="2494" w:type="dxa"/>
          </w:tcPr>
          <w:p w:rsidR="00D91707" w:rsidRDefault="00D91707">
            <w:pPr>
              <w:pStyle w:val="ConsPlusNormal"/>
              <w:jc w:val="both"/>
            </w:pPr>
            <w:r>
              <w:t>Обеспечение питанием согласно утвержденным нормативам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приготовление или получение горячего питания согласно нормативам, </w:t>
            </w:r>
            <w:r>
              <w:lastRenderedPageBreak/>
              <w:t xml:space="preserve">утвержденным </w:t>
            </w:r>
            <w:hyperlink r:id="rId950">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2) сервировка стола;</w:t>
            </w:r>
          </w:p>
          <w:p w:rsidR="00D91707" w:rsidRDefault="00D91707">
            <w:pPr>
              <w:pStyle w:val="ConsPlusNormal"/>
              <w:jc w:val="both"/>
            </w:pPr>
            <w:r>
              <w:t>3) подача пищи;</w:t>
            </w:r>
          </w:p>
          <w:p w:rsidR="00D91707" w:rsidRDefault="00D91707">
            <w:pPr>
              <w:pStyle w:val="ConsPlusNormal"/>
              <w:jc w:val="both"/>
            </w:pPr>
            <w:r>
              <w:t>4) уборка посуды и места приема пищи.</w:t>
            </w:r>
          </w:p>
          <w:p w:rsidR="00D91707" w:rsidRDefault="00D91707">
            <w:pPr>
              <w:pStyle w:val="ConsPlusNormal"/>
              <w:jc w:val="both"/>
            </w:pPr>
            <w:r>
              <w:t>Продолжительность услуги - 0,27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Не менее 4-х раз в день, кроме </w:t>
            </w:r>
            <w:r>
              <w:lastRenderedPageBreak/>
              <w:t>субботы, воскресенья</w:t>
            </w:r>
          </w:p>
        </w:tc>
        <w:tc>
          <w:tcPr>
            <w:tcW w:w="1020" w:type="dxa"/>
          </w:tcPr>
          <w:p w:rsidR="00D91707" w:rsidRDefault="00D91707">
            <w:pPr>
              <w:pStyle w:val="ConsPlusNormal"/>
              <w:jc w:val="center"/>
            </w:pPr>
            <w:r>
              <w:lastRenderedPageBreak/>
              <w:t>260</w:t>
            </w:r>
          </w:p>
        </w:tc>
        <w:tc>
          <w:tcPr>
            <w:tcW w:w="3912" w:type="dxa"/>
          </w:tcPr>
          <w:p w:rsidR="00D91707" w:rsidRDefault="00D91707">
            <w:pPr>
              <w:pStyle w:val="ConsPlusNormal"/>
              <w:jc w:val="both"/>
            </w:pPr>
            <w:r>
              <w:t xml:space="preserve">Питание, предоставляемое в организациях социального обслуживания, должно быть </w:t>
            </w:r>
            <w:r>
              <w:lastRenderedPageBreak/>
              <w:t>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c>
          <w:tcPr>
            <w:tcW w:w="964" w:type="dxa"/>
          </w:tcPr>
          <w:p w:rsidR="00D91707" w:rsidRDefault="00D91707">
            <w:pPr>
              <w:pStyle w:val="ConsPlusNormal"/>
              <w:jc w:val="center"/>
            </w:pPr>
            <w:r>
              <w:lastRenderedPageBreak/>
              <w:t>1.5</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опрос получателя социальных услуг;</w:t>
            </w:r>
          </w:p>
          <w:p w:rsidR="00D91707" w:rsidRDefault="00D91707">
            <w:pPr>
              <w:pStyle w:val="ConsPlusNormal"/>
              <w:jc w:val="both"/>
            </w:pPr>
            <w:r>
              <w:t>2) заслушивание пояснений законного представителя (при наличии);</w:t>
            </w:r>
          </w:p>
          <w:p w:rsidR="00D91707" w:rsidRDefault="00D91707">
            <w:pPr>
              <w:pStyle w:val="ConsPlusNormal"/>
              <w:jc w:val="both"/>
            </w:pPr>
            <w:r>
              <w:t>3) обследование специалистами;</w:t>
            </w:r>
          </w:p>
          <w:p w:rsidR="00D91707" w:rsidRDefault="00D91707">
            <w:pPr>
              <w:pStyle w:val="ConsPlusNormal"/>
              <w:jc w:val="both"/>
            </w:pPr>
            <w:r>
              <w:t>4) проведение на основании реальных возможностей и с учетом медицинских показаний оценки способности к самообслуживанию и составление индивидуального социального обслуживания.</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jc w:val="center"/>
            </w:pPr>
            <w:r>
              <w:t>1.6</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jc w:val="center"/>
            </w:pPr>
            <w:r>
              <w:t>1.6.1</w:t>
            </w:r>
          </w:p>
        </w:tc>
        <w:tc>
          <w:tcPr>
            <w:tcW w:w="2494" w:type="dxa"/>
          </w:tcPr>
          <w:p w:rsidR="00D91707" w:rsidRDefault="00D91707">
            <w:pPr>
              <w:pStyle w:val="ConsPlusNormal"/>
              <w:jc w:val="both"/>
            </w:pPr>
            <w:r>
              <w:t>- одевание и раздевание</w:t>
            </w:r>
          </w:p>
        </w:tc>
        <w:tc>
          <w:tcPr>
            <w:tcW w:w="3912" w:type="dxa"/>
          </w:tcPr>
          <w:p w:rsidR="00D91707" w:rsidRDefault="00D91707">
            <w:pPr>
              <w:pStyle w:val="ConsPlusNormal"/>
              <w:jc w:val="both"/>
            </w:pPr>
            <w:r>
              <w:t>Услуга предоставляется детям дошкольного возраста.</w:t>
            </w:r>
          </w:p>
          <w:p w:rsidR="00D91707" w:rsidRDefault="00D91707">
            <w:pPr>
              <w:pStyle w:val="ConsPlusNormal"/>
              <w:jc w:val="both"/>
            </w:pPr>
            <w:r>
              <w:t>Состав социальной услуги:</w:t>
            </w:r>
          </w:p>
          <w:p w:rsidR="00D91707" w:rsidRDefault="00D91707">
            <w:pPr>
              <w:pStyle w:val="ConsPlusNormal"/>
              <w:jc w:val="both"/>
            </w:pPr>
            <w:r>
              <w:lastRenderedPageBreak/>
              <w:t>1) оказание помощи получателю социальных услуг в одевании верхней одежды и обуви;</w:t>
            </w:r>
          </w:p>
          <w:p w:rsidR="00D91707" w:rsidRDefault="00D91707">
            <w:pPr>
              <w:pStyle w:val="ConsPlusNormal"/>
              <w:jc w:val="both"/>
            </w:pPr>
            <w:r>
              <w:t>2) оказание помощи получателю социальных услуг в раздевании и снятие обуви;</w:t>
            </w:r>
          </w:p>
          <w:p w:rsidR="00D91707" w:rsidRDefault="00D91707">
            <w:pPr>
              <w:pStyle w:val="ConsPlusNormal"/>
              <w:jc w:val="both"/>
            </w:pPr>
            <w:r>
              <w:t>3) уборка обуви и одежды на место хранения;</w:t>
            </w:r>
          </w:p>
          <w:p w:rsidR="00D91707" w:rsidRDefault="00D91707">
            <w:pPr>
              <w:pStyle w:val="ConsPlusNormal"/>
              <w:jc w:val="both"/>
            </w:pPr>
            <w:r>
              <w:t>4) надевание на получателя социальной услуги обуви и одежды.</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Не менее 2-х раз в день, кроме </w:t>
            </w:r>
            <w:r>
              <w:lastRenderedPageBreak/>
              <w:t>субботы, воскресенья</w:t>
            </w:r>
          </w:p>
        </w:tc>
        <w:tc>
          <w:tcPr>
            <w:tcW w:w="1020" w:type="dxa"/>
          </w:tcPr>
          <w:p w:rsidR="00D91707" w:rsidRDefault="00D91707">
            <w:pPr>
              <w:pStyle w:val="ConsPlusNormal"/>
              <w:jc w:val="center"/>
            </w:pPr>
            <w:r>
              <w:lastRenderedPageBreak/>
              <w:t>130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center"/>
            </w:pPr>
            <w:r>
              <w:lastRenderedPageBreak/>
              <w:t>1.6.2</w:t>
            </w:r>
          </w:p>
        </w:tc>
        <w:tc>
          <w:tcPr>
            <w:tcW w:w="2494" w:type="dxa"/>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транспортировка постельного белья в прачечную;</w:t>
            </w:r>
          </w:p>
          <w:p w:rsidR="00D91707" w:rsidRDefault="00D91707">
            <w:pPr>
              <w:pStyle w:val="ConsPlusNormal"/>
              <w:jc w:val="both"/>
            </w:pPr>
            <w:r>
              <w:t>2) сортировка по видам белья, закладка в стиральную машину;</w:t>
            </w:r>
          </w:p>
          <w:p w:rsidR="00D91707" w:rsidRDefault="00D91707">
            <w:pPr>
              <w:pStyle w:val="ConsPlusNormal"/>
              <w:jc w:val="both"/>
            </w:pPr>
            <w:r>
              <w:t>3) подготовка расходных материалов (стиральный порошок, отбеливатель);</w:t>
            </w:r>
          </w:p>
          <w:p w:rsidR="00D91707" w:rsidRDefault="00D91707">
            <w:pPr>
              <w:pStyle w:val="ConsPlusNormal"/>
              <w:jc w:val="both"/>
            </w:pPr>
            <w:r>
              <w:t>4) стирка постельного белья.</w:t>
            </w:r>
          </w:p>
          <w:p w:rsidR="00D91707" w:rsidRDefault="00D91707">
            <w:pPr>
              <w:pStyle w:val="ConsPlusNormal"/>
              <w:jc w:val="both"/>
            </w:pPr>
            <w:r>
              <w:t>Продолжительность услуги - 0,28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13</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center"/>
            </w:pPr>
            <w:r>
              <w:lastRenderedPageBreak/>
              <w:t>1.6.3</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глажение производится на гладильных катках, гладильных прессах, гладильных столах;</w:t>
            </w:r>
          </w:p>
          <w:p w:rsidR="00D91707" w:rsidRDefault="00D91707">
            <w:pPr>
              <w:pStyle w:val="ConsPlusNormal"/>
              <w:jc w:val="both"/>
            </w:pPr>
            <w:r>
              <w:t>2) сортировка по видам белья;</w:t>
            </w:r>
          </w:p>
          <w:p w:rsidR="00D91707" w:rsidRDefault="00D91707">
            <w:pPr>
              <w:pStyle w:val="ConsPlusNormal"/>
              <w:jc w:val="both"/>
            </w:pPr>
            <w:r>
              <w:t>3) уборка белья в отведенные места.</w:t>
            </w:r>
          </w:p>
          <w:p w:rsidR="00D91707" w:rsidRDefault="00D91707">
            <w:pPr>
              <w:pStyle w:val="ConsPlusNormal"/>
              <w:jc w:val="both"/>
            </w:pPr>
            <w:r>
              <w:t>Продолжительность услуги - 0,28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13</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center"/>
            </w:pPr>
            <w:r>
              <w:t>1.6.4</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комплекта чистого постельного белья (простыня, наволочка, пододеяльник);</w:t>
            </w:r>
          </w:p>
          <w:p w:rsidR="00D91707" w:rsidRDefault="00D91707">
            <w:pPr>
              <w:pStyle w:val="ConsPlusNormal"/>
              <w:jc w:val="both"/>
            </w:pPr>
            <w:r>
              <w:t>2) снятие постельного белья с кровати;</w:t>
            </w:r>
          </w:p>
          <w:p w:rsidR="00D91707" w:rsidRDefault="00D91707">
            <w:pPr>
              <w:pStyle w:val="ConsPlusNormal"/>
              <w:jc w:val="both"/>
            </w:pPr>
            <w:r>
              <w:t>3) уборка снятого постельного белья в мешок для грязного белья и транспортировка его в прачечную;</w:t>
            </w:r>
          </w:p>
          <w:p w:rsidR="00D91707" w:rsidRDefault="00D91707">
            <w:pPr>
              <w:pStyle w:val="ConsPlusNormal"/>
              <w:jc w:val="both"/>
            </w:pPr>
            <w:r>
              <w:t>4) застилание кровати чистым комплектом белья.</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13</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 xml:space="preserve">Услуга должна осуществляться с соблюдением санитарно-гигиенических </w:t>
            </w:r>
            <w:r>
              <w:lastRenderedPageBreak/>
              <w:t>норм и правил</w:t>
            </w:r>
          </w:p>
        </w:tc>
      </w:tr>
      <w:tr w:rsidR="00D91707">
        <w:tc>
          <w:tcPr>
            <w:tcW w:w="964" w:type="dxa"/>
          </w:tcPr>
          <w:p w:rsidR="00D91707" w:rsidRDefault="00D91707">
            <w:pPr>
              <w:pStyle w:val="ConsPlusNormal"/>
              <w:jc w:val="center"/>
            </w:pPr>
            <w:r>
              <w:lastRenderedPageBreak/>
              <w:t>1.6.5</w:t>
            </w:r>
          </w:p>
        </w:tc>
        <w:tc>
          <w:tcPr>
            <w:tcW w:w="2494" w:type="dxa"/>
          </w:tcPr>
          <w:p w:rsidR="00D91707" w:rsidRDefault="00D91707">
            <w:pPr>
              <w:pStyle w:val="ConsPlusNormal"/>
              <w:jc w:val="both"/>
            </w:pPr>
            <w:r>
              <w:t>- причесывание</w:t>
            </w:r>
          </w:p>
        </w:tc>
        <w:tc>
          <w:tcPr>
            <w:tcW w:w="3912" w:type="dxa"/>
          </w:tcPr>
          <w:p w:rsidR="00D91707" w:rsidRDefault="00D91707">
            <w:pPr>
              <w:pStyle w:val="ConsPlusNormal"/>
              <w:jc w:val="both"/>
            </w:pPr>
            <w:r>
              <w:t>Услуга предоставляется детям дошкольного возраста.</w:t>
            </w:r>
          </w:p>
          <w:p w:rsidR="00D91707" w:rsidRDefault="00D91707">
            <w:pPr>
              <w:pStyle w:val="ConsPlusNormal"/>
              <w:jc w:val="both"/>
            </w:pPr>
            <w:r>
              <w:t>Состав социальной услуги:</w:t>
            </w:r>
          </w:p>
          <w:p w:rsidR="00D91707" w:rsidRDefault="00D91707">
            <w:pPr>
              <w:pStyle w:val="ConsPlusNormal"/>
              <w:jc w:val="both"/>
            </w:pPr>
            <w:r>
              <w:t>причесывание получателя социальной услуги не имеющего возможность осуществить данную манипуляцию самостоятельно.</w:t>
            </w:r>
          </w:p>
          <w:p w:rsidR="00D91707" w:rsidRDefault="00D91707">
            <w:pPr>
              <w:pStyle w:val="ConsPlusNormal"/>
              <w:jc w:val="both"/>
            </w:pPr>
            <w:r>
              <w:t>Продолжительность услуги - 0,05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1 раз в день, кроме субботы, воскресенья</w:t>
            </w:r>
          </w:p>
        </w:tc>
        <w:tc>
          <w:tcPr>
            <w:tcW w:w="1020" w:type="dxa"/>
          </w:tcPr>
          <w:p w:rsidR="00D91707" w:rsidRDefault="00D91707">
            <w:pPr>
              <w:pStyle w:val="ConsPlusNormal"/>
              <w:jc w:val="center"/>
            </w:pPr>
            <w:r>
              <w:t>65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center"/>
            </w:pPr>
            <w:r>
              <w:t>1.6.6</w:t>
            </w:r>
          </w:p>
        </w:tc>
        <w:tc>
          <w:tcPr>
            <w:tcW w:w="2494" w:type="dxa"/>
          </w:tcPr>
          <w:p w:rsidR="00D91707" w:rsidRDefault="00D91707">
            <w:pPr>
              <w:pStyle w:val="ConsPlusNormal"/>
              <w:jc w:val="both"/>
            </w:pPr>
            <w:r>
              <w:t>- гигиена тела общая (гигиеническая ванна)</w:t>
            </w:r>
          </w:p>
        </w:tc>
        <w:tc>
          <w:tcPr>
            <w:tcW w:w="3912" w:type="dxa"/>
          </w:tcPr>
          <w:p w:rsidR="00D91707" w:rsidRDefault="00D91707">
            <w:pPr>
              <w:pStyle w:val="ConsPlusNormal"/>
              <w:jc w:val="both"/>
            </w:pPr>
            <w:r>
              <w:t>Услуга предоставляется детям дошкольного возраста.</w:t>
            </w:r>
          </w:p>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социальной услуги к полному купанию в ванне (душе);</w:t>
            </w:r>
          </w:p>
          <w:p w:rsidR="00D91707" w:rsidRDefault="00D91707">
            <w:pPr>
              <w:pStyle w:val="ConsPlusNormal"/>
              <w:jc w:val="both"/>
            </w:pPr>
            <w:r>
              <w:t>2) сопровождение в душевую или ванную комнату;</w:t>
            </w:r>
          </w:p>
          <w:p w:rsidR="00D91707" w:rsidRDefault="00D91707">
            <w:pPr>
              <w:pStyle w:val="ConsPlusNormal"/>
              <w:jc w:val="both"/>
            </w:pPr>
            <w:r>
              <w:t>3) проведение полного туалета (купания) с помощью моющих средств или водой;</w:t>
            </w:r>
          </w:p>
          <w:p w:rsidR="00D91707" w:rsidRDefault="00D91707">
            <w:pPr>
              <w:pStyle w:val="ConsPlusNormal"/>
              <w:jc w:val="both"/>
            </w:pPr>
            <w:r>
              <w:t>4) вытирание тела полотенцем полностью или помощь в вытирании полотенцем;</w:t>
            </w:r>
          </w:p>
          <w:p w:rsidR="00D91707" w:rsidRDefault="00D91707">
            <w:pPr>
              <w:pStyle w:val="ConsPlusNormal"/>
              <w:jc w:val="both"/>
            </w:pPr>
            <w:r>
              <w:lastRenderedPageBreak/>
              <w:t>5) оказание помощи получателю социальных услуг в одевании одежды и обуви;</w:t>
            </w:r>
          </w:p>
          <w:p w:rsidR="00D91707" w:rsidRDefault="00D91707">
            <w:pPr>
              <w:pStyle w:val="ConsPlusNormal"/>
              <w:jc w:val="both"/>
            </w:pPr>
            <w:r>
              <w:t>6) сопровождение из душевой или ванной комнаты обратно.</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 (по необходимости)</w:t>
            </w:r>
          </w:p>
        </w:tc>
        <w:tc>
          <w:tcPr>
            <w:tcW w:w="1020" w:type="dxa"/>
          </w:tcPr>
          <w:p w:rsidR="00D91707" w:rsidRDefault="00D91707">
            <w:pPr>
              <w:pStyle w:val="ConsPlusNormal"/>
              <w:jc w:val="center"/>
            </w:pPr>
            <w:r>
              <w:t>13</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lastRenderedPageBreak/>
              <w:t>Услуга предоставляется с применением инвентаря (полотенце, влажные салфетки и др.).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center"/>
            </w:pPr>
            <w:r>
              <w:lastRenderedPageBreak/>
              <w:t>1.6.7</w:t>
            </w:r>
          </w:p>
        </w:tc>
        <w:tc>
          <w:tcPr>
            <w:tcW w:w="2494" w:type="dxa"/>
          </w:tcPr>
          <w:p w:rsidR="00D91707" w:rsidRDefault="00D91707">
            <w:pPr>
              <w:pStyle w:val="ConsPlusNormal"/>
              <w:jc w:val="both"/>
            </w:pPr>
            <w:r>
              <w:t>- гигиена тела частичная</w:t>
            </w:r>
          </w:p>
        </w:tc>
        <w:tc>
          <w:tcPr>
            <w:tcW w:w="3912" w:type="dxa"/>
          </w:tcPr>
          <w:p w:rsidR="00D91707" w:rsidRDefault="00D91707">
            <w:pPr>
              <w:pStyle w:val="ConsPlusNormal"/>
              <w:jc w:val="both"/>
            </w:pPr>
            <w:r>
              <w:t>Услуга предоставляется детям дошкольного возраста.</w:t>
            </w:r>
          </w:p>
          <w:p w:rsidR="00D91707" w:rsidRDefault="00D91707">
            <w:pPr>
              <w:pStyle w:val="ConsPlusNormal"/>
              <w:jc w:val="both"/>
            </w:pPr>
            <w:r>
              <w:t>Состав социальной услуги:</w:t>
            </w:r>
          </w:p>
          <w:p w:rsidR="00D91707" w:rsidRDefault="00D91707">
            <w:pPr>
              <w:pStyle w:val="ConsPlusNormal"/>
              <w:jc w:val="both"/>
            </w:pPr>
            <w:r>
              <w:t>1) умывание рук, лица, шеи, ушей водой либо водой с использованием гигиенических средств;</w:t>
            </w:r>
          </w:p>
          <w:p w:rsidR="00D91707" w:rsidRDefault="00D91707">
            <w:pPr>
              <w:pStyle w:val="ConsPlusNormal"/>
              <w:jc w:val="both"/>
            </w:pPr>
            <w:r>
              <w:t>2) вытирание полотенцем (салфеткой).</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3-х раз в день, кроме субботы и воскресенья</w:t>
            </w:r>
          </w:p>
        </w:tc>
        <w:tc>
          <w:tcPr>
            <w:tcW w:w="1020" w:type="dxa"/>
          </w:tcPr>
          <w:p w:rsidR="00D91707" w:rsidRDefault="00D91707">
            <w:pPr>
              <w:pStyle w:val="ConsPlusNormal"/>
              <w:jc w:val="center"/>
            </w:pPr>
            <w:r>
              <w:t>195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с применением инвентаря (полотенце, влажные салфетки и др.).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center"/>
            </w:pPr>
            <w:r>
              <w:t>1.6.8</w:t>
            </w:r>
          </w:p>
        </w:tc>
        <w:tc>
          <w:tcPr>
            <w:tcW w:w="2494" w:type="dxa"/>
          </w:tcPr>
          <w:p w:rsidR="00D91707" w:rsidRDefault="00D91707">
            <w:pPr>
              <w:pStyle w:val="ConsPlusNormal"/>
              <w:jc w:val="both"/>
            </w:pPr>
            <w:r>
              <w:t>- мытье головы шампунем, мылом</w:t>
            </w:r>
          </w:p>
        </w:tc>
        <w:tc>
          <w:tcPr>
            <w:tcW w:w="3912" w:type="dxa"/>
          </w:tcPr>
          <w:p w:rsidR="00D91707" w:rsidRDefault="00D91707">
            <w:pPr>
              <w:pStyle w:val="ConsPlusNormal"/>
              <w:jc w:val="both"/>
            </w:pPr>
            <w:r>
              <w:t>Услуга предоставляется детям дошкольного возраста. Состав социальной услуги:</w:t>
            </w:r>
          </w:p>
          <w:p w:rsidR="00D91707" w:rsidRDefault="00D91707">
            <w:pPr>
              <w:pStyle w:val="ConsPlusNormal"/>
              <w:jc w:val="both"/>
            </w:pPr>
            <w:r>
              <w:t xml:space="preserve">1) сопровождение в душевую или </w:t>
            </w:r>
            <w:r>
              <w:lastRenderedPageBreak/>
              <w:t>ванную комнату;</w:t>
            </w:r>
          </w:p>
          <w:p w:rsidR="00D91707" w:rsidRDefault="00D91707">
            <w:pPr>
              <w:pStyle w:val="ConsPlusNormal"/>
              <w:jc w:val="both"/>
            </w:pPr>
            <w:r>
              <w:t>2) расчесывание волос перед мытьем головы;</w:t>
            </w:r>
          </w:p>
          <w:p w:rsidR="00D91707" w:rsidRDefault="00D91707">
            <w:pPr>
              <w:pStyle w:val="ConsPlusNormal"/>
              <w:jc w:val="both"/>
            </w:pPr>
            <w:r>
              <w:t>3) вспенивание шампуня (мыла) в ладонях;</w:t>
            </w:r>
          </w:p>
          <w:p w:rsidR="00D91707" w:rsidRDefault="00D91707">
            <w:pPr>
              <w:pStyle w:val="ConsPlusNormal"/>
              <w:jc w:val="both"/>
            </w:pPr>
            <w:r>
              <w:t>4) нанесение шампуня (мыла) на голову;</w:t>
            </w:r>
          </w:p>
          <w:p w:rsidR="00D91707" w:rsidRDefault="00D91707">
            <w:pPr>
              <w:pStyle w:val="ConsPlusNormal"/>
              <w:jc w:val="both"/>
            </w:pPr>
            <w:r>
              <w:t>5) промывание волос массажными движениями;</w:t>
            </w:r>
          </w:p>
          <w:p w:rsidR="00D91707" w:rsidRDefault="00D91707">
            <w:pPr>
              <w:pStyle w:val="ConsPlusNormal"/>
              <w:jc w:val="both"/>
            </w:pPr>
            <w:r>
              <w:t>6) ополаскивание волос водой;</w:t>
            </w:r>
          </w:p>
          <w:p w:rsidR="00D91707" w:rsidRDefault="00D91707">
            <w:pPr>
              <w:pStyle w:val="ConsPlusNormal"/>
              <w:jc w:val="both"/>
            </w:pPr>
            <w:r>
              <w:t>7) сопровождение из душевой или ванной комнаты.</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Еженедельно (по необходимости)</w:t>
            </w:r>
          </w:p>
        </w:tc>
        <w:tc>
          <w:tcPr>
            <w:tcW w:w="1020" w:type="dxa"/>
          </w:tcPr>
          <w:p w:rsidR="00D91707" w:rsidRDefault="00D91707">
            <w:pPr>
              <w:pStyle w:val="ConsPlusNormal"/>
              <w:jc w:val="center"/>
            </w:pPr>
            <w:r>
              <w:t>13</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с применением инвентаря (полотенце, влажные салфетки и др.).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center"/>
            </w:pPr>
            <w:r>
              <w:lastRenderedPageBreak/>
              <w:t>1.6.9</w:t>
            </w:r>
          </w:p>
        </w:tc>
        <w:tc>
          <w:tcPr>
            <w:tcW w:w="2494" w:type="dxa"/>
          </w:tcPr>
          <w:p w:rsidR="00D91707" w:rsidRDefault="00D91707">
            <w:pPr>
              <w:pStyle w:val="ConsPlusNormal"/>
              <w:jc w:val="both"/>
            </w:pPr>
            <w:r>
              <w:t>- стрижка ногтей (с предварительной подготовкой)</w:t>
            </w:r>
          </w:p>
        </w:tc>
        <w:tc>
          <w:tcPr>
            <w:tcW w:w="3912" w:type="dxa"/>
          </w:tcPr>
          <w:p w:rsidR="00D91707" w:rsidRDefault="00D91707">
            <w:pPr>
              <w:pStyle w:val="ConsPlusNormal"/>
              <w:jc w:val="both"/>
            </w:pPr>
            <w:r>
              <w:t>Услуга предоставляется детям дошкольного возраста. Состав социальной услуги:</w:t>
            </w:r>
          </w:p>
          <w:p w:rsidR="00D91707" w:rsidRDefault="00D91707">
            <w:pPr>
              <w:pStyle w:val="ConsPlusNormal"/>
              <w:jc w:val="both"/>
            </w:pPr>
            <w:r>
              <w:t>1) подготовка инструментов к стрижке ногтей на руках (ногах);</w:t>
            </w:r>
          </w:p>
          <w:p w:rsidR="00D91707" w:rsidRDefault="00D91707">
            <w:pPr>
              <w:pStyle w:val="ConsPlusNormal"/>
              <w:jc w:val="both"/>
            </w:pPr>
            <w:r>
              <w:t>2) дезинфицирование инструментов для проведения процедуры;</w:t>
            </w:r>
          </w:p>
          <w:p w:rsidR="00D91707" w:rsidRDefault="00D91707">
            <w:pPr>
              <w:pStyle w:val="ConsPlusNormal"/>
              <w:jc w:val="both"/>
            </w:pPr>
            <w:r>
              <w:t>3) объяснение получателю социальной услуги хода выполнения процедуры;</w:t>
            </w:r>
          </w:p>
          <w:p w:rsidR="00D91707" w:rsidRDefault="00D91707">
            <w:pPr>
              <w:pStyle w:val="ConsPlusNormal"/>
              <w:jc w:val="both"/>
            </w:pPr>
            <w:r>
              <w:t>4) стрижка ногтей на руках (ногах);</w:t>
            </w:r>
          </w:p>
          <w:p w:rsidR="00D91707" w:rsidRDefault="00D91707">
            <w:pPr>
              <w:pStyle w:val="ConsPlusNormal"/>
              <w:jc w:val="both"/>
            </w:pPr>
            <w:r>
              <w:t>Под одной услугой считается стрижка ногтей на руках либо стрижка ногтей на ногах.</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13</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 xml:space="preserve">Услуга предоставляется с применением инвентаря: ножницы, пилка, крем для </w:t>
            </w:r>
            <w:r>
              <w:lastRenderedPageBreak/>
              <w:t>рук (ног).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center"/>
            </w:pPr>
            <w:r>
              <w:lastRenderedPageBreak/>
              <w:t>1.7</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center"/>
            </w:pPr>
            <w:r>
              <w:t>1.7.1</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сотрудник учреждения провожает получателя социальных услуг при необходимости посещения медицинской организации, организаций культуры и спорта.</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center"/>
            </w:pPr>
            <w:r>
              <w:t>1.7.2</w:t>
            </w:r>
          </w:p>
        </w:tc>
        <w:tc>
          <w:tcPr>
            <w:tcW w:w="2494" w:type="dxa"/>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подача специально оборудованного транспорта для перевозки получателя социальных услуг в медицинскую, образовательную организацию, в организацию культуры, спорта;</w:t>
            </w:r>
          </w:p>
          <w:p w:rsidR="00D91707" w:rsidRDefault="00D91707">
            <w:pPr>
              <w:pStyle w:val="ConsPlusNormal"/>
              <w:jc w:val="both"/>
            </w:pPr>
            <w:r>
              <w:t>2) проезд получателя социальных услуг к месту назначения.</w:t>
            </w:r>
          </w:p>
          <w:p w:rsidR="00D91707" w:rsidRDefault="00D91707">
            <w:pPr>
              <w:pStyle w:val="ConsPlusNormal"/>
              <w:jc w:val="both"/>
            </w:pPr>
            <w:r>
              <w:t>Продолжительность услуги - 1,0 часа.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Транспорт, предназначенный для перевозки получателей социальных услуг, должен быть оборудованным для перевозок людей и прошедшим технический осмотр.</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center"/>
            </w:pPr>
            <w:r>
              <w:lastRenderedPageBreak/>
              <w:t>1.8</w:t>
            </w:r>
          </w:p>
        </w:tc>
        <w:tc>
          <w:tcPr>
            <w:tcW w:w="12642" w:type="dxa"/>
            <w:gridSpan w:val="5"/>
          </w:tcPr>
          <w:p w:rsidR="00D91707" w:rsidRDefault="00D91707">
            <w:pPr>
              <w:pStyle w:val="ConsPlusNormal"/>
              <w:jc w:val="both"/>
            </w:pPr>
            <w:r>
              <w:t>Сопровождение на прогулке:</w:t>
            </w:r>
          </w:p>
        </w:tc>
      </w:tr>
      <w:tr w:rsidR="00D91707">
        <w:tc>
          <w:tcPr>
            <w:tcW w:w="964" w:type="dxa"/>
          </w:tcPr>
          <w:p w:rsidR="00D91707" w:rsidRDefault="00D91707">
            <w:pPr>
              <w:pStyle w:val="ConsPlusNormal"/>
              <w:jc w:val="center"/>
            </w:pPr>
            <w:r>
              <w:t>1.8.1</w:t>
            </w:r>
          </w:p>
        </w:tc>
        <w:tc>
          <w:tcPr>
            <w:tcW w:w="2494" w:type="dxa"/>
          </w:tcPr>
          <w:p w:rsidR="00D91707" w:rsidRDefault="00D91707">
            <w:pPr>
              <w:pStyle w:val="ConsPlusNormal"/>
              <w:jc w:val="both"/>
            </w:pPr>
            <w:r>
              <w:t>- сопровождение на прогулке коллективной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помощь при сборе получателя социальной услуги на прогулку (одевание, обувание и т.д.);</w:t>
            </w:r>
          </w:p>
          <w:p w:rsidR="00D91707" w:rsidRDefault="00D91707">
            <w:pPr>
              <w:pStyle w:val="ConsPlusNormal"/>
              <w:jc w:val="both"/>
            </w:pPr>
            <w:r>
              <w:t>2) сопровождение получателя социальных услуг на прогулку;</w:t>
            </w:r>
          </w:p>
          <w:p w:rsidR="00D91707" w:rsidRDefault="00D91707">
            <w:pPr>
              <w:pStyle w:val="ConsPlusNormal"/>
              <w:jc w:val="both"/>
            </w:pPr>
            <w:r>
              <w:t>3) возвращение вместе с получателем социальной услуги в организацию социального обслуживания.</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1 раз в день, кроме субботы, воскресенья</w:t>
            </w:r>
          </w:p>
        </w:tc>
        <w:tc>
          <w:tcPr>
            <w:tcW w:w="1020" w:type="dxa"/>
          </w:tcPr>
          <w:p w:rsidR="00D91707" w:rsidRDefault="00D91707">
            <w:pPr>
              <w:pStyle w:val="ConsPlusNormal"/>
              <w:jc w:val="center"/>
            </w:pPr>
            <w:r>
              <w:t>65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center"/>
            </w:pPr>
            <w:r>
              <w:t>1.9</w:t>
            </w:r>
          </w:p>
        </w:tc>
        <w:tc>
          <w:tcPr>
            <w:tcW w:w="12642" w:type="dxa"/>
            <w:gridSpan w:val="5"/>
          </w:tcPr>
          <w:p w:rsidR="00D91707" w:rsidRDefault="00D91707">
            <w:pPr>
              <w:pStyle w:val="ConsPlusNormal"/>
              <w:jc w:val="both"/>
            </w:pPr>
            <w:r>
              <w:t>Уборка жилых помещений:</w:t>
            </w:r>
          </w:p>
        </w:tc>
      </w:tr>
      <w:tr w:rsidR="00D91707">
        <w:tc>
          <w:tcPr>
            <w:tcW w:w="964" w:type="dxa"/>
          </w:tcPr>
          <w:p w:rsidR="00D91707" w:rsidRDefault="00D91707">
            <w:pPr>
              <w:pStyle w:val="ConsPlusNormal"/>
              <w:jc w:val="center"/>
            </w:pPr>
            <w:r>
              <w:lastRenderedPageBreak/>
              <w:t>1.9.1</w:t>
            </w:r>
          </w:p>
        </w:tc>
        <w:tc>
          <w:tcPr>
            <w:tcW w:w="2494" w:type="dxa"/>
          </w:tcPr>
          <w:p w:rsidR="00D91707" w:rsidRDefault="00D91707">
            <w:pPr>
              <w:pStyle w:val="ConsPlusNormal"/>
              <w:jc w:val="both"/>
            </w:pPr>
            <w:r>
              <w:t>- влажная уборка помещений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влажная уборка мебели, подоконников;</w:t>
            </w:r>
          </w:p>
          <w:p w:rsidR="00D91707" w:rsidRDefault="00D91707">
            <w:pPr>
              <w:pStyle w:val="ConsPlusNormal"/>
              <w:jc w:val="both"/>
            </w:pPr>
            <w:r>
              <w:t>2) влажная уборка полов жилых помещений и мест общего пользования;</w:t>
            </w:r>
          </w:p>
          <w:p w:rsidR="00D91707" w:rsidRDefault="00D91707">
            <w:pPr>
              <w:pStyle w:val="ConsPlusNormal"/>
              <w:jc w:val="both"/>
            </w:pPr>
            <w:r>
              <w:t>3) проветривание жилых помещений.</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в день, кроме субботы, воскресенья</w:t>
            </w:r>
          </w:p>
        </w:tc>
        <w:tc>
          <w:tcPr>
            <w:tcW w:w="1020" w:type="dxa"/>
          </w:tcPr>
          <w:p w:rsidR="00D91707" w:rsidRDefault="00D91707">
            <w:pPr>
              <w:pStyle w:val="ConsPlusNormal"/>
              <w:jc w:val="center"/>
            </w:pPr>
            <w:r>
              <w:t>130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(тряпка для влажной уборки, емкость для влажной уборки поверхностей, веник, мешок для мусора, щетка для пола, швабра, половая тряпка, ведро для мытья полов, моющее средство)</w:t>
            </w:r>
          </w:p>
        </w:tc>
      </w:tr>
      <w:tr w:rsidR="00D91707">
        <w:tc>
          <w:tcPr>
            <w:tcW w:w="964" w:type="dxa"/>
          </w:tcPr>
          <w:p w:rsidR="00D91707" w:rsidRDefault="00D91707">
            <w:pPr>
              <w:pStyle w:val="ConsPlusNormal"/>
              <w:jc w:val="center"/>
              <w:outlineLvl w:val="2"/>
            </w:pPr>
            <w:r>
              <w:t>2</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center"/>
            </w:pPr>
            <w:r>
              <w:t>2.1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jc w:val="center"/>
            </w:pPr>
            <w:r>
              <w:t>2.1.1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выявление индивидуальных особенностей личности получателя социальных услуг с помощью с использованием специализированной диагностики (тестирования, </w:t>
            </w:r>
            <w:r>
              <w:lastRenderedPageBreak/>
              <w:t>анкетирования, наблюдения и др.);</w:t>
            </w:r>
          </w:p>
          <w:p w:rsidR="00D91707" w:rsidRDefault="00D91707">
            <w:pPr>
              <w:pStyle w:val="ConsPlusNormal"/>
              <w:jc w:val="both"/>
            </w:pPr>
            <w:r>
              <w:t>2) анализ психологического состояния и индивидуальных особенностей личности получателя социальных услуг;</w:t>
            </w:r>
          </w:p>
          <w:p w:rsidR="00D91707" w:rsidRDefault="00D91707">
            <w:pPr>
              <w:pStyle w:val="ConsPlusNormal"/>
              <w:jc w:val="both"/>
            </w:pPr>
            <w:r>
              <w:t>3) составление рекомендаций по психологической коррекции при проведении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center"/>
            </w:pPr>
            <w:r>
              <w:lastRenderedPageBreak/>
              <w:t>2.2</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center"/>
            </w:pPr>
            <w:r>
              <w:t>2.2.1</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занятий, направленных на 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 (по необходимости)</w:t>
            </w:r>
          </w:p>
        </w:tc>
        <w:tc>
          <w:tcPr>
            <w:tcW w:w="1020" w:type="dxa"/>
          </w:tcPr>
          <w:p w:rsidR="00D91707" w:rsidRDefault="00D91707">
            <w:pPr>
              <w:pStyle w:val="ConsPlusNormal"/>
              <w:jc w:val="center"/>
            </w:pPr>
            <w:r>
              <w:t>13</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center"/>
            </w:pPr>
            <w:r>
              <w:t>2.2.2</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проведение занятий, направленных на </w:t>
            </w:r>
            <w:r>
              <w:lastRenderedPageBreak/>
              <w:t>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2 раза в неделю</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center"/>
              <w:outlineLvl w:val="2"/>
            </w:pPr>
            <w:r>
              <w:lastRenderedPageBreak/>
              <w:t>3</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center"/>
            </w:pPr>
            <w:r>
              <w:t>3.1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center"/>
            </w:pPr>
            <w:r>
              <w:t>3.1.1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организация культурно-массовых мероприятий, в том числе и проведение торжеств в пределах и за пределами организации;</w:t>
            </w:r>
          </w:p>
          <w:p w:rsidR="00D91707" w:rsidRDefault="00D91707">
            <w:pPr>
              <w:pStyle w:val="ConsPlusNormal"/>
              <w:jc w:val="both"/>
            </w:pPr>
            <w:r>
              <w:t>2) подбор интересующих получателя социальной услуги телевизионных и радиопередач, музыкальных произведений, аудиокниг (спектаклей, концертов);</w:t>
            </w:r>
          </w:p>
          <w:p w:rsidR="00D91707" w:rsidRDefault="00D91707">
            <w:pPr>
              <w:pStyle w:val="ConsPlusNormal"/>
              <w:jc w:val="both"/>
            </w:pPr>
            <w:r>
              <w:t xml:space="preserve">3) организация поздравлений, концертов с помощью других получателей социальной услуги, </w:t>
            </w:r>
            <w:r>
              <w:lastRenderedPageBreak/>
              <w:t>волонтеров, благотворительных организаций.</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w:t>
            </w:r>
            <w:r>
              <w:lastRenderedPageBreak/>
              <w:t>отсутствие обоснованных жалоб</w:t>
            </w:r>
          </w:p>
        </w:tc>
      </w:tr>
      <w:tr w:rsidR="00D91707">
        <w:tc>
          <w:tcPr>
            <w:tcW w:w="964" w:type="dxa"/>
          </w:tcPr>
          <w:p w:rsidR="00D91707" w:rsidRDefault="00D91707">
            <w:pPr>
              <w:pStyle w:val="ConsPlusNormal"/>
              <w:jc w:val="center"/>
            </w:pPr>
            <w:r>
              <w:lastRenderedPageBreak/>
              <w:t>3.1.2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для получателя социальной услуги спектаклей, выставок, концертов, экскурсий;</w:t>
            </w:r>
          </w:p>
          <w:p w:rsidR="00D91707" w:rsidRDefault="00D91707">
            <w:pPr>
              <w:pStyle w:val="ConsPlusNormal"/>
              <w:jc w:val="both"/>
            </w:pPr>
            <w:r>
              <w:t>2) приобретение билетов в театры, на экскурсии, концерты, спектакли, интересующие получателей социальной услуги;</w:t>
            </w:r>
          </w:p>
          <w:p w:rsidR="00D91707" w:rsidRDefault="00D91707">
            <w:pPr>
              <w:pStyle w:val="ConsPlusNormal"/>
              <w:jc w:val="both"/>
            </w:pPr>
            <w:r>
              <w:t>3) сопровождение получателей социальной услуги на культурном мероприятии.</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center"/>
            </w:pPr>
            <w:r>
              <w:t>3.1.3</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организация кружковой работы: кружки пения, танцев, игры на музыкальных инструментах, шитья, вязания, рукоделия, фотографии, рисования, флористики, кулинарии и др.;</w:t>
            </w:r>
          </w:p>
          <w:p w:rsidR="00D91707" w:rsidRDefault="00D91707">
            <w:pPr>
              <w:pStyle w:val="ConsPlusNormal"/>
              <w:jc w:val="both"/>
            </w:pPr>
            <w:r>
              <w:t>2) организация настольных игр;</w:t>
            </w:r>
          </w:p>
          <w:p w:rsidR="00D91707" w:rsidRDefault="00D91707">
            <w:pPr>
              <w:pStyle w:val="ConsPlusNormal"/>
              <w:jc w:val="both"/>
            </w:pPr>
            <w:r>
              <w:t>3) подбор кружков, интересующих получателя социальной услуги.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65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center"/>
            </w:pPr>
            <w:r>
              <w:lastRenderedPageBreak/>
              <w:t>3.1.4</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получателя социальной услуги печатных изданий, настольных игр в библиотеке (методическом кабинете);</w:t>
            </w:r>
          </w:p>
          <w:p w:rsidR="00D91707" w:rsidRDefault="00D91707">
            <w:pPr>
              <w:pStyle w:val="ConsPlusNormal"/>
              <w:jc w:val="both"/>
            </w:pPr>
            <w:r>
              <w:t>2) предоставление получателю социальной услуги печатных изданий, настольных игр.</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кроме субботы, воскресенья</w:t>
            </w:r>
          </w:p>
        </w:tc>
        <w:tc>
          <w:tcPr>
            <w:tcW w:w="1020" w:type="dxa"/>
          </w:tcPr>
          <w:p w:rsidR="00D91707" w:rsidRDefault="00D91707">
            <w:pPr>
              <w:pStyle w:val="ConsPlusNormal"/>
              <w:jc w:val="center"/>
            </w:pPr>
            <w:r>
              <w:t>65</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D91707">
        <w:tc>
          <w:tcPr>
            <w:tcW w:w="964" w:type="dxa"/>
          </w:tcPr>
          <w:p w:rsidR="00D91707" w:rsidRDefault="00D91707">
            <w:pPr>
              <w:pStyle w:val="ConsPlusNormal"/>
              <w:jc w:val="center"/>
            </w:pPr>
            <w:r>
              <w:t>3.2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jc w:val="center"/>
            </w:pPr>
            <w:r>
              <w:t>3.2.1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выявление, анализ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- 1,0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center"/>
            </w:pPr>
            <w:r>
              <w:lastRenderedPageBreak/>
              <w:t>3.2.2</w:t>
            </w:r>
          </w:p>
        </w:tc>
        <w:tc>
          <w:tcPr>
            <w:tcW w:w="2494" w:type="dxa"/>
          </w:tcPr>
          <w:p w:rsidR="00D91707" w:rsidRDefault="00D91707">
            <w:pPr>
              <w:pStyle w:val="ConsPlusNormal"/>
              <w:jc w:val="both"/>
            </w:pPr>
            <w:r>
              <w:t>- коррекционное занятие (индивидуальное)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индивидуального занятия в форме бесед, разъяснений, рекомендаций для определения возрастных изменений и корректировки поведения.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13</w:t>
            </w:r>
          </w:p>
        </w:tc>
        <w:tc>
          <w:tcPr>
            <w:tcW w:w="3912" w:type="dxa"/>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социальной услуги с целью обеспечить соответствие этих отклонений возрастным нормативам, требованиям социальной среды и интересам получателя социальной услуги.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 xml:space="preserve">Услуга предоставляется персоналом, </w:t>
            </w:r>
            <w:r>
              <w:lastRenderedPageBreak/>
              <w:t>имеющим соответствующее образование и квалификацию</w:t>
            </w:r>
          </w:p>
        </w:tc>
      </w:tr>
      <w:tr w:rsidR="00D91707">
        <w:tc>
          <w:tcPr>
            <w:tcW w:w="964" w:type="dxa"/>
          </w:tcPr>
          <w:p w:rsidR="00D91707" w:rsidRDefault="00D91707">
            <w:pPr>
              <w:pStyle w:val="ConsPlusNormal"/>
              <w:jc w:val="center"/>
            </w:pPr>
            <w:r>
              <w:lastRenderedPageBreak/>
              <w:t>3.2.3</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групповых занятий (группы не более 10 человек) с получателями социальных услуг в форме бесед, разъяснений, рекомендаций для определения возрастных изменений и корректировки поведения.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социальной услуги с целью обеспечить соответствие этих отклонений возрастным нормативам, требованиям социальной среды и интересам получателя социальной услуги.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center"/>
            </w:pPr>
            <w:r>
              <w:t>3.3</w:t>
            </w:r>
          </w:p>
        </w:tc>
        <w:tc>
          <w:tcPr>
            <w:tcW w:w="2494" w:type="dxa"/>
          </w:tcPr>
          <w:p w:rsidR="00D91707" w:rsidRDefault="00D91707">
            <w:pPr>
              <w:pStyle w:val="ConsPlusNormal"/>
              <w:jc w:val="both"/>
            </w:pPr>
            <w:r>
              <w:t xml:space="preserve">Содействие в </w:t>
            </w:r>
            <w:r>
              <w:lastRenderedPageBreak/>
              <w:t>восстановлении утраченных контактов и связей с семьей, внутри семьи</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выявление психологических проблем получателя социальных услуг (внутрисемейные, отношения "дети - родители", межличностные и др.);</w:t>
            </w:r>
          </w:p>
          <w:p w:rsidR="00D91707" w:rsidRDefault="00D91707">
            <w:pPr>
              <w:pStyle w:val="ConsPlusNormal"/>
              <w:jc w:val="both"/>
            </w:pPr>
            <w:r>
              <w:t>2) оказание помощи в формировании запроса получателя социальных услуг на поиск родственников;</w:t>
            </w:r>
          </w:p>
          <w:p w:rsidR="00D91707" w:rsidRDefault="00D91707">
            <w:pPr>
              <w:pStyle w:val="ConsPlusNormal"/>
              <w:jc w:val="both"/>
            </w:pPr>
            <w:r>
              <w:t>3) организация встречи с родственниками (при необходимости), в том числе организация общения посредством электронных средств связи.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необходимости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center"/>
              <w:outlineLvl w:val="2"/>
            </w:pPr>
            <w:r>
              <w:lastRenderedPageBreak/>
              <w:t>4</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center"/>
            </w:pPr>
            <w:r>
              <w:t>4.1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жизненной ситуации получателя социальных услуг, законного представителя (при наличии);</w:t>
            </w:r>
          </w:p>
          <w:p w:rsidR="00D91707" w:rsidRDefault="00D91707">
            <w:pPr>
              <w:pStyle w:val="ConsPlusNormal"/>
              <w:jc w:val="both"/>
            </w:pPr>
            <w:r>
              <w:t>2) информирование получателя социальных услуг о путях реализации его законных прав;</w:t>
            </w:r>
          </w:p>
          <w:p w:rsidR="00D91707" w:rsidRDefault="00D91707">
            <w:pPr>
              <w:pStyle w:val="ConsPlusNormal"/>
              <w:jc w:val="both"/>
            </w:pPr>
            <w:r>
              <w:t>3)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w:t>
            </w:r>
          </w:p>
          <w:p w:rsidR="00D91707" w:rsidRDefault="00D91707">
            <w:pPr>
              <w:pStyle w:val="ConsPlusNormal"/>
              <w:jc w:val="both"/>
            </w:pPr>
            <w:r>
              <w:t xml:space="preserve">4) разъяснение права на получение бесплатной юридической помощи согласно Федеральному </w:t>
            </w:r>
            <w:hyperlink r:id="rId951">
              <w:r>
                <w:rPr>
                  <w:color w:val="0000FF"/>
                </w:rPr>
                <w:t>закону</w:t>
              </w:r>
            </w:hyperlink>
            <w:r>
              <w:t xml:space="preserve"> от </w:t>
            </w:r>
            <w:r>
              <w:lastRenderedPageBreak/>
              <w:t>21.11.2011 N 324-ФЗ "О бесплатной юридической помощи в Российской Федерации" (предоставление адресов, телефонов, режимов работы юридических бюро).</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 xml:space="preserve">Оказание помощи в получении юридических услуг, в том числе защите прав и законных интересов, должно </w:t>
            </w:r>
            <w:r>
              <w:lastRenderedPageBreak/>
              <w:t>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jc w:val="center"/>
              <w:outlineLvl w:val="2"/>
            </w:pPr>
            <w:r>
              <w:lastRenderedPageBreak/>
              <w:t>5</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center"/>
            </w:pPr>
            <w:r>
              <w:t>5.1</w:t>
            </w:r>
          </w:p>
        </w:tc>
        <w:tc>
          <w:tcPr>
            <w:tcW w:w="12642" w:type="dxa"/>
            <w:gridSpan w:val="5"/>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c>
          <w:tcPr>
            <w:tcW w:w="964" w:type="dxa"/>
          </w:tcPr>
          <w:p w:rsidR="00D91707" w:rsidRDefault="00D91707">
            <w:pPr>
              <w:pStyle w:val="ConsPlusNormal"/>
              <w:jc w:val="center"/>
            </w:pPr>
            <w:r>
              <w:t>5.1.1</w:t>
            </w:r>
          </w:p>
        </w:tc>
        <w:tc>
          <w:tcPr>
            <w:tcW w:w="2494" w:type="dxa"/>
          </w:tcPr>
          <w:p w:rsidR="00D91707" w:rsidRDefault="00D91707">
            <w:pPr>
              <w:pStyle w:val="ConsPlusNormal"/>
              <w:jc w:val="both"/>
            </w:pPr>
            <w:r>
              <w:t>- индивидуальное занятие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диагностики возможностей получателя социальных услуг в выполнении действий по самообслуживанию;</w:t>
            </w:r>
          </w:p>
          <w:p w:rsidR="00D91707" w:rsidRDefault="00D91707">
            <w:pPr>
              <w:pStyle w:val="ConsPlusNormal"/>
              <w:jc w:val="both"/>
            </w:pPr>
            <w:r>
              <w:t>2) обучение навыкам поведения в быту и общественных местах (пользование общественным транспортом, правила поведения и безопасность в местах массового скопления граждан).</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13</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 xml:space="preserve">Услуга предоставляется персоналом, </w:t>
            </w:r>
            <w:r>
              <w:lastRenderedPageBreak/>
              <w:t>имеющим соответствующее образование и квалификацию</w:t>
            </w:r>
          </w:p>
        </w:tc>
      </w:tr>
      <w:tr w:rsidR="00D91707">
        <w:tc>
          <w:tcPr>
            <w:tcW w:w="964" w:type="dxa"/>
          </w:tcPr>
          <w:p w:rsidR="00D91707" w:rsidRDefault="00D91707">
            <w:pPr>
              <w:pStyle w:val="ConsPlusNormal"/>
              <w:jc w:val="center"/>
            </w:pPr>
            <w:r>
              <w:lastRenderedPageBreak/>
              <w:t>5.1.2</w:t>
            </w:r>
          </w:p>
        </w:tc>
        <w:tc>
          <w:tcPr>
            <w:tcW w:w="2494" w:type="dxa"/>
          </w:tcPr>
          <w:p w:rsidR="00D91707" w:rsidRDefault="00D91707">
            <w:pPr>
              <w:pStyle w:val="ConsPlusNormal"/>
              <w:jc w:val="both"/>
            </w:pPr>
            <w:r>
              <w:t>- групповое занятие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диагностики возможностей получателя социальных услуг в выполнении действий по самообслуживанию;</w:t>
            </w:r>
          </w:p>
          <w:p w:rsidR="00D91707" w:rsidRDefault="00D91707">
            <w:pPr>
              <w:pStyle w:val="ConsPlusNormal"/>
              <w:jc w:val="both"/>
            </w:pPr>
            <w:r>
              <w:t>2) обучение навыкам поведения в быту и общественных местах (пользование общественным транспортом, правила поведения и безопасность в местах массового скопления граждан).</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13</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bl>
    <w:p w:rsidR="00D91707" w:rsidRDefault="00D91707">
      <w:pPr>
        <w:pStyle w:val="ConsPlusNormal"/>
        <w:jc w:val="both"/>
      </w:pPr>
    </w:p>
    <w:p w:rsidR="00D91707" w:rsidRDefault="00D91707">
      <w:pPr>
        <w:pStyle w:val="ConsPlusNormal"/>
        <w:jc w:val="both"/>
      </w:pPr>
      <w:r>
        <w:t xml:space="preserve">(п. 24 введен </w:t>
      </w:r>
      <w:hyperlink r:id="rId952">
        <w:r>
          <w:rPr>
            <w:color w:val="0000FF"/>
          </w:rPr>
          <w:t>приказом</w:t>
        </w:r>
      </w:hyperlink>
      <w:r>
        <w:t xml:space="preserve"> Минтруда и соцразвития Новосибирской области от 09.07.2021 N 604)</w:t>
      </w:r>
    </w:p>
    <w:p w:rsidR="00D91707" w:rsidRDefault="00D91707">
      <w:pPr>
        <w:pStyle w:val="ConsPlusNormal"/>
        <w:ind w:firstLine="540"/>
        <w:jc w:val="both"/>
      </w:pPr>
    </w:p>
    <w:p w:rsidR="00D91707" w:rsidRDefault="00D91707">
      <w:pPr>
        <w:pStyle w:val="ConsPlusTitle"/>
        <w:ind w:firstLine="540"/>
        <w:jc w:val="both"/>
        <w:outlineLvl w:val="1"/>
      </w:pPr>
      <w:r>
        <w:t>25. Стандарты социальных услуг, предоставляемых детям-инвалидам, детям с ограниченными возможностями в возрасте от 8 до 18 лет, нуждающимся в социокультурной реабилитации, в полустационарной форме в условиях временного пребывания.</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 xml:space="preserve">Сроки предоставления социальной услуги, периодичность </w:t>
            </w:r>
            <w:r>
              <w:lastRenderedPageBreak/>
              <w:t>предоставления</w:t>
            </w:r>
          </w:p>
        </w:tc>
        <w:tc>
          <w:tcPr>
            <w:tcW w:w="1020" w:type="dxa"/>
          </w:tcPr>
          <w:p w:rsidR="00D91707" w:rsidRDefault="00D91707">
            <w:pPr>
              <w:pStyle w:val="ConsPlusNormal"/>
              <w:jc w:val="center"/>
            </w:pPr>
            <w:r>
              <w:lastRenderedPageBreak/>
              <w:t>Объем социальных услуг из расчета периода обслужи</w:t>
            </w:r>
            <w:r>
              <w:lastRenderedPageBreak/>
              <w:t>вания 6 календарных месяцев (на 1 получателя социальных услуг)</w:t>
            </w:r>
          </w:p>
        </w:tc>
        <w:tc>
          <w:tcPr>
            <w:tcW w:w="3912" w:type="dxa"/>
          </w:tcPr>
          <w:p w:rsidR="00D91707" w:rsidRDefault="00D91707">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outlineLvl w:val="2"/>
            </w:pPr>
            <w:r>
              <w:lastRenderedPageBreak/>
              <w:t>1</w:t>
            </w:r>
          </w:p>
        </w:tc>
        <w:tc>
          <w:tcPr>
            <w:tcW w:w="12642" w:type="dxa"/>
            <w:gridSpan w:val="5"/>
          </w:tcPr>
          <w:p w:rsidR="00D91707" w:rsidRDefault="00D91707">
            <w:pPr>
              <w:pStyle w:val="ConsPlusNormal"/>
              <w:jc w:val="both"/>
            </w:pPr>
            <w:r>
              <w:t>Социально-бытовые услуги</w:t>
            </w:r>
          </w:p>
        </w:tc>
      </w:tr>
      <w:tr w:rsidR="00D91707">
        <w:tc>
          <w:tcPr>
            <w:tcW w:w="964" w:type="dxa"/>
          </w:tcPr>
          <w:p w:rsidR="00D91707" w:rsidRDefault="00D91707">
            <w:pPr>
              <w:pStyle w:val="ConsPlusNormal"/>
            </w:pPr>
            <w:r>
              <w:t>1.1</w:t>
            </w:r>
          </w:p>
        </w:tc>
        <w:tc>
          <w:tcPr>
            <w:tcW w:w="2494" w:type="dxa"/>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953">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w:t>
            </w:r>
            <w:r>
              <w:lastRenderedPageBreak/>
              <w:t>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954">
              <w:r>
                <w:rPr>
                  <w:color w:val="0000FF"/>
                </w:rPr>
                <w:t>Постановлением</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pPr>
            <w:r>
              <w:lastRenderedPageBreak/>
              <w:t>1.2</w:t>
            </w:r>
          </w:p>
        </w:tc>
        <w:tc>
          <w:tcPr>
            <w:tcW w:w="2494" w:type="dxa"/>
          </w:tcPr>
          <w:p w:rsidR="00D91707" w:rsidRDefault="00D91707">
            <w:pPr>
              <w:pStyle w:val="ConsPlusNormal"/>
              <w:jc w:val="both"/>
            </w:pPr>
            <w:r>
              <w:t>Обеспечение площадью жилых помещений согласно утвержденным нормативам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2)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955">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956">
              <w:r>
                <w:rPr>
                  <w:color w:val="0000FF"/>
                </w:rPr>
                <w:t>Постановлением</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lastRenderedPageBreak/>
              <w:t>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pPr>
            <w:r>
              <w:lastRenderedPageBreak/>
              <w:t>1.3</w:t>
            </w:r>
          </w:p>
        </w:tc>
        <w:tc>
          <w:tcPr>
            <w:tcW w:w="2494" w:type="dxa"/>
          </w:tcPr>
          <w:p w:rsidR="00D91707" w:rsidRDefault="00D91707">
            <w:pPr>
              <w:pStyle w:val="ConsPlusNormal"/>
              <w:jc w:val="both"/>
            </w:pPr>
            <w:r>
              <w:t>Обеспечение мебелью согласно утвержденным нормативам (первично)</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получателя социальных услуг, быть удобна в пользовании.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pPr>
            <w:r>
              <w:t>1.4</w:t>
            </w:r>
          </w:p>
        </w:tc>
        <w:tc>
          <w:tcPr>
            <w:tcW w:w="2494" w:type="dxa"/>
          </w:tcPr>
          <w:p w:rsidR="00D91707" w:rsidRDefault="00D91707">
            <w:pPr>
              <w:pStyle w:val="ConsPlusNormal"/>
              <w:jc w:val="both"/>
            </w:pPr>
            <w:r>
              <w:t>Обеспечение мебелью согласно утвержденным нормативам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lastRenderedPageBreak/>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 xml:space="preserve">Мебель должна отвечать гигиеническим требованиям, требованиям безопасности, в т.ч. противопожарной, соответствовать физическому состоянию и возрасту </w:t>
            </w:r>
            <w:r>
              <w:lastRenderedPageBreak/>
              <w:t>получателя социальных услуг. Мебель должна быть адаптирована к нуждам и запросам получателя социальных услуг, быть удобна в пользовании.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pPr>
            <w:r>
              <w:lastRenderedPageBreak/>
              <w:t>1.5</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передача получателем социальных услуг на хранение документов и личных вещей;</w:t>
            </w:r>
          </w:p>
          <w:p w:rsidR="00D91707" w:rsidRDefault="00D91707">
            <w:pPr>
              <w:pStyle w:val="ConsPlusNormal"/>
              <w:jc w:val="both"/>
            </w:pPr>
            <w:r>
              <w:t>2) принятые от получателей социальных услуг личные вещи и документы хранятся в специально оборудованных местах.</w:t>
            </w:r>
          </w:p>
          <w:p w:rsidR="00D91707" w:rsidRDefault="00D91707">
            <w:pPr>
              <w:pStyle w:val="ConsPlusNormal"/>
              <w:jc w:val="both"/>
            </w:pPr>
            <w:r>
              <w:t>Продолжительность услуги - 0,37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3 раза в неделю</w:t>
            </w:r>
          </w:p>
        </w:tc>
        <w:tc>
          <w:tcPr>
            <w:tcW w:w="1020" w:type="dxa"/>
          </w:tcPr>
          <w:p w:rsidR="00D91707" w:rsidRDefault="00D91707">
            <w:pPr>
              <w:pStyle w:val="ConsPlusNormal"/>
              <w:jc w:val="center"/>
            </w:pPr>
            <w:r>
              <w:t>72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c>
          <w:tcPr>
            <w:tcW w:w="964" w:type="dxa"/>
          </w:tcPr>
          <w:p w:rsidR="00D91707" w:rsidRDefault="00D91707">
            <w:pPr>
              <w:pStyle w:val="ConsPlusNormal"/>
            </w:pPr>
            <w:r>
              <w:t>1.6</w:t>
            </w:r>
          </w:p>
        </w:tc>
        <w:tc>
          <w:tcPr>
            <w:tcW w:w="12642" w:type="dxa"/>
            <w:gridSpan w:val="5"/>
          </w:tcPr>
          <w:p w:rsidR="00D91707" w:rsidRDefault="00D91707">
            <w:pPr>
              <w:pStyle w:val="ConsPlusNormal"/>
              <w:jc w:val="both"/>
            </w:pPr>
            <w:r>
              <w:t>Уборка жилых помещений:</w:t>
            </w:r>
          </w:p>
        </w:tc>
      </w:tr>
      <w:tr w:rsidR="00D91707">
        <w:tc>
          <w:tcPr>
            <w:tcW w:w="964" w:type="dxa"/>
          </w:tcPr>
          <w:p w:rsidR="00D91707" w:rsidRDefault="00D91707">
            <w:pPr>
              <w:pStyle w:val="ConsPlusNormal"/>
            </w:pPr>
            <w:r>
              <w:t>1.6.1</w:t>
            </w:r>
          </w:p>
        </w:tc>
        <w:tc>
          <w:tcPr>
            <w:tcW w:w="2494" w:type="dxa"/>
          </w:tcPr>
          <w:p w:rsidR="00D91707" w:rsidRDefault="00D91707">
            <w:pPr>
              <w:pStyle w:val="ConsPlusNormal"/>
              <w:jc w:val="both"/>
            </w:pPr>
            <w:r>
              <w:t xml:space="preserve">- влажная уборка </w:t>
            </w:r>
            <w:r>
              <w:lastRenderedPageBreak/>
              <w:t>помещений</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влажная уборка мебели, подоконников;</w:t>
            </w:r>
          </w:p>
          <w:p w:rsidR="00D91707" w:rsidRDefault="00D91707">
            <w:pPr>
              <w:pStyle w:val="ConsPlusNormal"/>
              <w:jc w:val="both"/>
            </w:pPr>
            <w:r>
              <w:t>2) влажная уборка полов жилых помещений и мест общего пользования;</w:t>
            </w:r>
          </w:p>
          <w:p w:rsidR="00D91707" w:rsidRDefault="00D91707">
            <w:pPr>
              <w:pStyle w:val="ConsPlusNormal"/>
              <w:jc w:val="both"/>
            </w:pPr>
            <w:r>
              <w:t>3) проветривание жилых помещений.</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3 раза в </w:t>
            </w:r>
            <w:r>
              <w:lastRenderedPageBreak/>
              <w:t>неделю</w:t>
            </w:r>
          </w:p>
        </w:tc>
        <w:tc>
          <w:tcPr>
            <w:tcW w:w="1020" w:type="dxa"/>
          </w:tcPr>
          <w:p w:rsidR="00D91707" w:rsidRDefault="00D91707">
            <w:pPr>
              <w:pStyle w:val="ConsPlusNormal"/>
              <w:jc w:val="center"/>
            </w:pPr>
            <w:r>
              <w:lastRenderedPageBreak/>
              <w:t>72</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(тряпка для влажной уборки, емкость для влажной уборки поверхностей, веник, мешок для мусора, щетка для пола, швабра, половая тряпка, ведро для мытья полов, моющее средство)</w:t>
            </w:r>
          </w:p>
        </w:tc>
      </w:tr>
      <w:tr w:rsidR="00D91707">
        <w:tc>
          <w:tcPr>
            <w:tcW w:w="964" w:type="dxa"/>
          </w:tcPr>
          <w:p w:rsidR="00D91707" w:rsidRDefault="00D91707">
            <w:pPr>
              <w:pStyle w:val="ConsPlusNormal"/>
            </w:pPr>
            <w:r>
              <w:lastRenderedPageBreak/>
              <w:t>1.7</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pPr>
            <w:r>
              <w:t>1.7.1</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сотрудник учреждения сопровождает получателя социальных услуг при необходимости посещения медицинской организации, организаций культуры и спорта.</w:t>
            </w:r>
          </w:p>
          <w:p w:rsidR="00D91707" w:rsidRDefault="00D91707">
            <w:pPr>
              <w:pStyle w:val="ConsPlusNormal"/>
              <w:jc w:val="both"/>
            </w:pPr>
            <w:r>
              <w:t>Продолжительность услуги - 1,0 часа.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t xml:space="preserve">Услуга должна обеспечить получателю </w:t>
            </w:r>
            <w:r>
              <w:lastRenderedPageBreak/>
              <w:t>социальных услуг сохранность жизни и здоровья при его передвижении вне организации социального обслуживания.</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pPr>
            <w:r>
              <w:lastRenderedPageBreak/>
              <w:t>1.7.2</w:t>
            </w:r>
          </w:p>
        </w:tc>
        <w:tc>
          <w:tcPr>
            <w:tcW w:w="2494" w:type="dxa"/>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подача транспорта к зданию учреждения/отделения;</w:t>
            </w:r>
          </w:p>
          <w:p w:rsidR="00D91707" w:rsidRDefault="00D91707">
            <w:pPr>
              <w:pStyle w:val="ConsPlusNormal"/>
              <w:jc w:val="both"/>
            </w:pPr>
            <w:r>
              <w:t>2) проезд получателя социальных услуг к месту назначения и обратно.</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w:t>
            </w:r>
            <w:r>
              <w:lastRenderedPageBreak/>
              <w:t>обоснованных жалоб.</w:t>
            </w:r>
          </w:p>
          <w:p w:rsidR="00D91707" w:rsidRDefault="00D91707">
            <w:pPr>
              <w:pStyle w:val="ConsPlusNormal"/>
              <w:jc w:val="both"/>
            </w:pPr>
            <w:r>
              <w:t>Транспорт, предназначенный для перевозки получателей социальных услуг, должен быть оборудованным для перевозок людей и прошедшим технический осмотр.</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pPr>
            <w:r>
              <w:lastRenderedPageBreak/>
              <w:t>1.8</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опрос получателя социальных услуг;</w:t>
            </w:r>
          </w:p>
          <w:p w:rsidR="00D91707" w:rsidRDefault="00D91707">
            <w:pPr>
              <w:pStyle w:val="ConsPlusNormal"/>
              <w:jc w:val="both"/>
            </w:pPr>
            <w:r>
              <w:t>2) заслушивание пояснений законного представителя (при наличии);</w:t>
            </w:r>
          </w:p>
          <w:p w:rsidR="00D91707" w:rsidRDefault="00D91707">
            <w:pPr>
              <w:pStyle w:val="ConsPlusNormal"/>
              <w:jc w:val="both"/>
            </w:pPr>
            <w:r>
              <w:t>3) обследование специалистами;</w:t>
            </w:r>
          </w:p>
          <w:p w:rsidR="00D91707" w:rsidRDefault="00D91707">
            <w:pPr>
              <w:pStyle w:val="ConsPlusNormal"/>
              <w:jc w:val="both"/>
            </w:pPr>
            <w:r>
              <w:t>4)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социального обслуживания.</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outlineLvl w:val="2"/>
            </w:pPr>
            <w:r>
              <w:t>2</w:t>
            </w:r>
          </w:p>
        </w:tc>
        <w:tc>
          <w:tcPr>
            <w:tcW w:w="12642" w:type="dxa"/>
            <w:gridSpan w:val="5"/>
          </w:tcPr>
          <w:p w:rsidR="00D91707" w:rsidRDefault="00D91707">
            <w:pPr>
              <w:pStyle w:val="ConsPlusNormal"/>
              <w:jc w:val="both"/>
            </w:pPr>
            <w:r>
              <w:t>Социально-медицинские услуги &lt;*&gt;</w:t>
            </w:r>
          </w:p>
        </w:tc>
      </w:tr>
      <w:tr w:rsidR="00D91707">
        <w:tc>
          <w:tcPr>
            <w:tcW w:w="964" w:type="dxa"/>
          </w:tcPr>
          <w:p w:rsidR="00D91707" w:rsidRDefault="00D91707">
            <w:pPr>
              <w:pStyle w:val="ConsPlusNormal"/>
            </w:pPr>
            <w:r>
              <w:t>2.1</w:t>
            </w:r>
          </w:p>
        </w:tc>
        <w:tc>
          <w:tcPr>
            <w:tcW w:w="12642" w:type="dxa"/>
            <w:gridSpan w:val="5"/>
          </w:tcPr>
          <w:p w:rsidR="00D91707" w:rsidRDefault="00D91707">
            <w:pPr>
              <w:pStyle w:val="ConsPlusNormal"/>
              <w:jc w:val="both"/>
            </w:pPr>
            <w:r>
              <w:t>Проведение первичного медицинского осмотра и первичной санитарной обработки:</w:t>
            </w:r>
          </w:p>
        </w:tc>
      </w:tr>
      <w:tr w:rsidR="00D91707">
        <w:tc>
          <w:tcPr>
            <w:tcW w:w="964" w:type="dxa"/>
          </w:tcPr>
          <w:p w:rsidR="00D91707" w:rsidRDefault="00D91707">
            <w:pPr>
              <w:pStyle w:val="ConsPlusNormal"/>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проведение первичного осмотра врачом (выслушивание жалоб, проведение наружного осмотра кожи, </w:t>
            </w:r>
            <w:r>
              <w:lastRenderedPageBreak/>
              <w:t>слизистой полости рта, ушей, оценка психического состояния и др.);</w:t>
            </w:r>
          </w:p>
          <w:p w:rsidR="00D91707" w:rsidRDefault="00D91707">
            <w:pPr>
              <w:pStyle w:val="ConsPlusNormal"/>
              <w:jc w:val="both"/>
            </w:pPr>
            <w:r>
              <w:t>2) сбор анамнеза жизни и болезни у получателя социальной услуги (родителя, опекуна);</w:t>
            </w:r>
          </w:p>
          <w:p w:rsidR="00D91707" w:rsidRDefault="00D91707">
            <w:pPr>
              <w:pStyle w:val="ConsPlusNormal"/>
              <w:jc w:val="both"/>
            </w:pPr>
            <w:r>
              <w:t>3) фиксация результатов осмотра в индивидуальном плане социального обслуживания.</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pPr>
            <w:r>
              <w:lastRenderedPageBreak/>
              <w:t>2.2</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оценка обстановки и обеспечение безопасных условий для оказания первой доврачебной помощи;</w:t>
            </w:r>
          </w:p>
          <w:p w:rsidR="00D91707" w:rsidRDefault="00D91707">
            <w:pPr>
              <w:pStyle w:val="ConsPlusNormal"/>
              <w:jc w:val="both"/>
            </w:pPr>
            <w:r>
              <w:t>2) вызов скорой медицинской помощи, других специальных служб, сотрудники которых обязаны оказывать первую помощь в соответствии с федеральным законодательством или со специальным правилом;</w:t>
            </w:r>
          </w:p>
          <w:p w:rsidR="00D91707" w:rsidRDefault="00D91707">
            <w:pPr>
              <w:pStyle w:val="ConsPlusNormal"/>
              <w:jc w:val="both"/>
            </w:pPr>
            <w:r>
              <w:t>3) определение наличия сознания у пострадавшего;</w:t>
            </w:r>
          </w:p>
          <w:p w:rsidR="00D91707" w:rsidRDefault="00D91707">
            <w:pPr>
              <w:pStyle w:val="ConsPlusNormal"/>
              <w:jc w:val="both"/>
            </w:pPr>
            <w:r>
              <w:t>4) проведение мероприятий по восстановлению проходимости дыхательных путей и определению признаков жизни у пострадавшего;</w:t>
            </w:r>
          </w:p>
          <w:p w:rsidR="00D91707" w:rsidRDefault="00D91707">
            <w:pPr>
              <w:pStyle w:val="ConsPlusNormal"/>
              <w:jc w:val="both"/>
            </w:pPr>
            <w:r>
              <w:t>5) проведение мероприятий по проведению сердечно-легочной реанимации до появления признаков жизни;</w:t>
            </w:r>
          </w:p>
          <w:p w:rsidR="00D91707" w:rsidRDefault="00D91707">
            <w:pPr>
              <w:pStyle w:val="ConsPlusNormal"/>
              <w:jc w:val="both"/>
            </w:pPr>
            <w:r>
              <w:t xml:space="preserve">6) проведение мероприятий по поддержанию проходимости </w:t>
            </w:r>
            <w:r>
              <w:lastRenderedPageBreak/>
              <w:t>дыхательных путей;</w:t>
            </w:r>
          </w:p>
          <w:p w:rsidR="00D91707" w:rsidRDefault="00D91707">
            <w:pPr>
              <w:pStyle w:val="ConsPlusNormal"/>
              <w:jc w:val="both"/>
            </w:pPr>
            <w:r>
              <w:t>7) проведение мероприятий по обзорному осмотру пострадавшего и временной остановке наружного кровотечения;</w:t>
            </w:r>
          </w:p>
          <w:p w:rsidR="00D91707" w:rsidRDefault="00D91707">
            <w:pPr>
              <w:pStyle w:val="ConsPlusNormal"/>
              <w:jc w:val="both"/>
            </w:pPr>
            <w:r>
              <w:t>8) проведение мероприятий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D91707" w:rsidRDefault="00D91707">
            <w:pPr>
              <w:pStyle w:val="ConsPlusNormal"/>
              <w:jc w:val="both"/>
            </w:pPr>
            <w:r>
              <w:t>9) придание пострадавшему оптимального положения тела;</w:t>
            </w:r>
          </w:p>
          <w:p w:rsidR="00D91707" w:rsidRDefault="00D91707">
            <w:pPr>
              <w:pStyle w:val="ConsPlusNormal"/>
              <w:jc w:val="both"/>
            </w:pPr>
            <w:r>
              <w:t>10) проведение контроля за состоянием пострадавшего (сознание, дыхание, кровообращение) и оказание психологической поддержки;</w:t>
            </w:r>
          </w:p>
          <w:p w:rsidR="00D91707" w:rsidRDefault="00D91707">
            <w:pPr>
              <w:pStyle w:val="ConsPlusNormal"/>
              <w:jc w:val="both"/>
            </w:pPr>
            <w: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прошедшим обучение по оказанию первичной доврачебной медико-санитарной помощи в экстренной форме при наличии необходимых перевязочных средств</w:t>
            </w:r>
          </w:p>
        </w:tc>
      </w:tr>
      <w:tr w:rsidR="00D91707">
        <w:tc>
          <w:tcPr>
            <w:tcW w:w="964" w:type="dxa"/>
          </w:tcPr>
          <w:p w:rsidR="00D91707" w:rsidRDefault="00D91707">
            <w:pPr>
              <w:pStyle w:val="ConsPlusNormal"/>
            </w:pPr>
            <w:r>
              <w:lastRenderedPageBreak/>
              <w:t>2.3</w:t>
            </w:r>
          </w:p>
        </w:tc>
        <w:tc>
          <w:tcPr>
            <w:tcW w:w="12642" w:type="dxa"/>
            <w:gridSpan w:val="5"/>
          </w:tcPr>
          <w:p w:rsidR="00D91707" w:rsidRDefault="00D91707">
            <w:pPr>
              <w:pStyle w:val="ConsPlusNormal"/>
              <w:jc w:val="both"/>
            </w:pPr>
            <w:r>
              <w:t>Систематическое наблюдение за получателями социальных услуг для выявления отклонений в состоянии их здоровья:</w:t>
            </w:r>
          </w:p>
        </w:tc>
      </w:tr>
      <w:tr w:rsidR="00D91707">
        <w:tc>
          <w:tcPr>
            <w:tcW w:w="964" w:type="dxa"/>
          </w:tcPr>
          <w:p w:rsidR="00D91707" w:rsidRDefault="00D91707">
            <w:pPr>
              <w:pStyle w:val="ConsPlusNormal"/>
            </w:pPr>
            <w:r>
              <w:t>2.3.1</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текущего осмотра врачом с отметкой динамики в состоянии здоровья;</w:t>
            </w:r>
          </w:p>
          <w:p w:rsidR="00D91707" w:rsidRDefault="00D91707">
            <w:pPr>
              <w:pStyle w:val="ConsPlusNormal"/>
              <w:jc w:val="both"/>
            </w:pPr>
            <w:r>
              <w:lastRenderedPageBreak/>
              <w:t>2) осуществление контроля за проведением и исполнением врачебных назначений;</w:t>
            </w:r>
          </w:p>
          <w:p w:rsidR="00D91707" w:rsidRDefault="00D91707">
            <w:pPr>
              <w:pStyle w:val="ConsPlusNormal"/>
              <w:jc w:val="both"/>
            </w:pPr>
            <w:r>
              <w:t>3) запись осмотра в индивидуальном плане социального обслуживания.</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lastRenderedPageBreak/>
              <w:t>3 раза в неделю</w:t>
            </w:r>
          </w:p>
        </w:tc>
        <w:tc>
          <w:tcPr>
            <w:tcW w:w="1020" w:type="dxa"/>
          </w:tcPr>
          <w:p w:rsidR="00D91707" w:rsidRDefault="00D91707">
            <w:pPr>
              <w:pStyle w:val="ConsPlusNormal"/>
              <w:jc w:val="center"/>
            </w:pPr>
            <w:r>
              <w:t>72</w:t>
            </w:r>
          </w:p>
        </w:tc>
        <w:tc>
          <w:tcPr>
            <w:tcW w:w="3912" w:type="dxa"/>
          </w:tcPr>
          <w:p w:rsidR="00D91707" w:rsidRDefault="00D91707">
            <w:pPr>
              <w:pStyle w:val="ConsPlusNormal"/>
              <w:jc w:val="both"/>
            </w:pPr>
            <w:r>
              <w:t xml:space="preserve">Услуга по проведению регулярного осмотра получателя социальных услуг направлена на выявление динамики в состоянии здоровья и коррекции </w:t>
            </w:r>
            <w:r>
              <w:lastRenderedPageBreak/>
              <w:t>оказываемых реабилитационных мероприятий.</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pPr>
            <w:r>
              <w:lastRenderedPageBreak/>
              <w:t>2.4</w:t>
            </w:r>
          </w:p>
        </w:tc>
        <w:tc>
          <w:tcPr>
            <w:tcW w:w="12642" w:type="dxa"/>
            <w:gridSpan w:val="5"/>
          </w:tcPr>
          <w:p w:rsidR="00D91707" w:rsidRDefault="00D91707">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D91707">
        <w:tc>
          <w:tcPr>
            <w:tcW w:w="964" w:type="dxa"/>
          </w:tcPr>
          <w:p w:rsidR="00D91707" w:rsidRDefault="00D91707">
            <w:pPr>
              <w:pStyle w:val="ConsPlusNormal"/>
            </w:pPr>
            <w:r>
              <w:t>2.4.1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отслеживание изменений состояния по внешнему виду и самочувствию получателя социальных услуг;</w:t>
            </w:r>
          </w:p>
          <w:p w:rsidR="00D91707" w:rsidRDefault="00D91707">
            <w:pPr>
              <w:pStyle w:val="ConsPlusNormal"/>
              <w:jc w:val="both"/>
            </w:pPr>
            <w:r>
              <w:t>2) подготовка термометра или тонометра;</w:t>
            </w:r>
          </w:p>
          <w:p w:rsidR="00D91707" w:rsidRDefault="00D91707">
            <w:pPr>
              <w:pStyle w:val="ConsPlusNormal"/>
              <w:jc w:val="both"/>
            </w:pPr>
            <w:r>
              <w:t>3) осуществление контроля (температуры, артериального давления) с занесением результатов в медицинской карте получателя социальных услуг;</w:t>
            </w:r>
          </w:p>
          <w:p w:rsidR="00D91707" w:rsidRDefault="00D91707">
            <w:pPr>
              <w:pStyle w:val="ConsPlusNormal"/>
              <w:jc w:val="both"/>
            </w:pPr>
            <w:r>
              <w:t xml:space="preserve">4) объяснение результатов измерений и симптомов, указывающих на </w:t>
            </w:r>
            <w:r>
              <w:lastRenderedPageBreak/>
              <w:t>возможные заболевания.</w:t>
            </w:r>
          </w:p>
          <w:p w:rsidR="00D91707" w:rsidRDefault="00D91707">
            <w:pPr>
              <w:pStyle w:val="ConsPlusNormal"/>
              <w:jc w:val="both"/>
            </w:pPr>
            <w:r>
              <w:t>Продолжительность услуги - 0,05 часа.</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3 раза в неделю</w:t>
            </w:r>
          </w:p>
        </w:tc>
        <w:tc>
          <w:tcPr>
            <w:tcW w:w="1020" w:type="dxa"/>
          </w:tcPr>
          <w:p w:rsidR="00D91707" w:rsidRDefault="00D91707">
            <w:pPr>
              <w:pStyle w:val="ConsPlusNormal"/>
              <w:jc w:val="center"/>
            </w:pPr>
            <w:r>
              <w:t>72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w:t>
            </w:r>
            <w:r>
              <w:lastRenderedPageBreak/>
              <w:t>обслуживания, отсутствие обоснованных жалоб.</w:t>
            </w:r>
          </w:p>
          <w:p w:rsidR="00D91707" w:rsidRDefault="00D91707">
            <w:pPr>
              <w:pStyle w:val="ConsPlusNormal"/>
              <w:jc w:val="both"/>
            </w:pPr>
            <w:r>
              <w:t>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outlineLvl w:val="2"/>
            </w:pPr>
            <w:r>
              <w:lastRenderedPageBreak/>
              <w:t>3</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pPr>
            <w:r>
              <w:t>3.1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pPr>
            <w:r>
              <w:t>3.1.1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организация культурно-массовых мероприятий, в том числе экскурсии и другие культурные мероприятия, за пределами организации;</w:t>
            </w:r>
          </w:p>
          <w:p w:rsidR="00D91707" w:rsidRDefault="00D91707">
            <w:pPr>
              <w:pStyle w:val="ConsPlusNormal"/>
              <w:jc w:val="both"/>
            </w:pPr>
            <w:r>
              <w:t>2) подбор интересующих получателя социальной услуги телевизионных и радиопередач, музыкальных произведений, аудиокниг (спектаклей, концертов);</w:t>
            </w:r>
          </w:p>
          <w:p w:rsidR="00D91707" w:rsidRDefault="00D91707">
            <w:pPr>
              <w:pStyle w:val="ConsPlusNormal"/>
              <w:jc w:val="both"/>
            </w:pPr>
            <w:r>
              <w:t>3) организация поздравлений, концертов с помощью других получателей социальной услуги, волонтеров, благотворительных организаций;</w:t>
            </w:r>
          </w:p>
          <w:p w:rsidR="00D91707" w:rsidRDefault="00D91707">
            <w:pPr>
              <w:pStyle w:val="ConsPlusNormal"/>
              <w:jc w:val="both"/>
            </w:pPr>
            <w:r>
              <w:t>4) организация угощения за счет средств получателя социальной услуги в соответствии с санитарно-гигиеническими правилами.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6</w:t>
            </w:r>
          </w:p>
        </w:tc>
        <w:tc>
          <w:tcPr>
            <w:tcW w:w="3912" w:type="dxa"/>
            <w:vMerge w:val="restart"/>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D91707">
        <w:tc>
          <w:tcPr>
            <w:tcW w:w="964" w:type="dxa"/>
          </w:tcPr>
          <w:p w:rsidR="00D91707" w:rsidRDefault="00D91707">
            <w:pPr>
              <w:pStyle w:val="ConsPlusNormal"/>
            </w:pPr>
            <w:r>
              <w:lastRenderedPageBreak/>
              <w:t>3.1.2</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организация кружковой работы: кружки пения, танцев, игры на музыкальных инструментах, шитья, вязания, рукоделия, фотографии, рисования, флористики, кулинарии и др.;</w:t>
            </w:r>
          </w:p>
          <w:p w:rsidR="00D91707" w:rsidRDefault="00D91707">
            <w:pPr>
              <w:pStyle w:val="ConsPlusNormal"/>
              <w:jc w:val="both"/>
            </w:pPr>
            <w:r>
              <w:t>2) организация настольных игр;</w:t>
            </w:r>
          </w:p>
          <w:p w:rsidR="00D91707" w:rsidRDefault="00D91707">
            <w:pPr>
              <w:pStyle w:val="ConsPlusNormal"/>
              <w:jc w:val="both"/>
            </w:pPr>
            <w:r>
              <w:t>3) подбор кружков, интересующих получателя социальной услуги.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216</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3.2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pPr>
            <w:r>
              <w:t>3.2.1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с помощью специализированной диагностики (тестирование, анкетирование, наблюдение и др.) выявление и анализ индивидуальных особенностей личности получателя социальной услуги для оказания квалифицированной педагогической помощи в форме бесед, разъяснений, рекомендаций.</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Социально-педагогическая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w:t>
            </w:r>
            <w:r>
              <w:lastRenderedPageBreak/>
              <w:t>обслуживания,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r>
        <w:t>&lt;*&gt; - услуга предоставляется при наличии медицинской лицензии в учреждении и персоналом, имеющим соответствующее образование и квалификацию.</w:t>
      </w:r>
    </w:p>
    <w:p w:rsidR="00D91707" w:rsidRDefault="00D91707">
      <w:pPr>
        <w:pStyle w:val="ConsPlusNormal"/>
        <w:jc w:val="both"/>
      </w:pPr>
      <w:r>
        <w:t xml:space="preserve">(п. 25 введен </w:t>
      </w:r>
      <w:hyperlink r:id="rId957">
        <w:r>
          <w:rPr>
            <w:color w:val="0000FF"/>
          </w:rPr>
          <w:t>приказом</w:t>
        </w:r>
      </w:hyperlink>
      <w:r>
        <w:t xml:space="preserve"> Минтруда и соцразвития Новосибирской области от 25.02.2022 N 151)</w:t>
      </w:r>
    </w:p>
    <w:p w:rsidR="00D91707" w:rsidRDefault="00D91707">
      <w:pPr>
        <w:pStyle w:val="ConsPlusNormal"/>
        <w:ind w:firstLine="540"/>
        <w:jc w:val="both"/>
      </w:pPr>
    </w:p>
    <w:p w:rsidR="00D91707" w:rsidRDefault="00D91707">
      <w:pPr>
        <w:pStyle w:val="ConsPlusTitle"/>
        <w:ind w:firstLine="540"/>
        <w:jc w:val="both"/>
        <w:outlineLvl w:val="1"/>
      </w:pPr>
      <w:r>
        <w:t>26. Стандарты социальных услуг, предоставляемых детям-инвалидам, детям с ограниченными возможностями в возрасте от 3 до 18 лет, для прохождения комплексного диагностического обследования в полустационарной форме в условиях кратковременного пребывания.</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10 рабочих дней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both"/>
              <w:outlineLvl w:val="2"/>
            </w:pPr>
            <w:r>
              <w:t>1</w:t>
            </w:r>
          </w:p>
        </w:tc>
        <w:tc>
          <w:tcPr>
            <w:tcW w:w="12642" w:type="dxa"/>
            <w:gridSpan w:val="5"/>
          </w:tcPr>
          <w:p w:rsidR="00D91707" w:rsidRDefault="00D91707">
            <w:pPr>
              <w:pStyle w:val="ConsPlusNormal"/>
              <w:jc w:val="both"/>
            </w:pPr>
            <w:r>
              <w:t>Социально-бытовые услуги</w:t>
            </w:r>
          </w:p>
        </w:tc>
      </w:tr>
      <w:tr w:rsidR="00D91707">
        <w:tc>
          <w:tcPr>
            <w:tcW w:w="964" w:type="dxa"/>
          </w:tcPr>
          <w:p w:rsidR="00D91707" w:rsidRDefault="00D91707">
            <w:pPr>
              <w:pStyle w:val="ConsPlusNormal"/>
              <w:jc w:val="both"/>
            </w:pPr>
            <w:r>
              <w:t>1.1</w:t>
            </w:r>
          </w:p>
        </w:tc>
        <w:tc>
          <w:tcPr>
            <w:tcW w:w="2494" w:type="dxa"/>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D91707" w:rsidRDefault="00D91707">
            <w:pPr>
              <w:pStyle w:val="ConsPlusNormal"/>
              <w:jc w:val="both"/>
            </w:pPr>
            <w:r>
              <w:t xml:space="preserve">2) размещение получателя социальной </w:t>
            </w:r>
            <w:r>
              <w:lastRenderedPageBreak/>
              <w:t>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958">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959">
              <w:r>
                <w:rPr>
                  <w:color w:val="0000FF"/>
                </w:rPr>
                <w:t>Постановлением</w:t>
              </w:r>
            </w:hyperlink>
            <w:r>
              <w:t xml:space="preserve"> Главного </w:t>
            </w:r>
            <w:r>
              <w:lastRenderedPageBreak/>
              <w:t>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jc w:val="both"/>
            </w:pPr>
            <w:r>
              <w:lastRenderedPageBreak/>
              <w:t>1.2</w:t>
            </w:r>
          </w:p>
        </w:tc>
        <w:tc>
          <w:tcPr>
            <w:tcW w:w="2494" w:type="dxa"/>
          </w:tcPr>
          <w:p w:rsidR="00D91707" w:rsidRDefault="00D91707">
            <w:pPr>
              <w:pStyle w:val="ConsPlusNormal"/>
              <w:jc w:val="both"/>
            </w:pPr>
            <w:r>
              <w:t>Обеспечение мебелью согласно утвержденным нормативам (первично)</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получателя социальных услуг, быть удобна в пользовании.</w:t>
            </w:r>
          </w:p>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jc w:val="both"/>
            </w:pPr>
            <w:r>
              <w:lastRenderedPageBreak/>
              <w:t>1.3</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c>
          <w:tcPr>
            <w:tcW w:w="964" w:type="dxa"/>
          </w:tcPr>
          <w:p w:rsidR="00D91707" w:rsidRDefault="00D91707">
            <w:pPr>
              <w:pStyle w:val="ConsPlusNormal"/>
              <w:jc w:val="both"/>
            </w:pPr>
            <w:r>
              <w:t>1.3.1</w:t>
            </w:r>
          </w:p>
        </w:tc>
        <w:tc>
          <w:tcPr>
            <w:tcW w:w="2494" w:type="dxa"/>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комплекта постельных принадлежностей согласно утвержденным нормативам.</w:t>
            </w:r>
          </w:p>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960">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Постельные принадлежности должны отвечать гигиеническим нормам и требованиям.</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jc w:val="both"/>
            </w:pPr>
            <w:r>
              <w:lastRenderedPageBreak/>
              <w:t>1.4</w:t>
            </w:r>
          </w:p>
        </w:tc>
        <w:tc>
          <w:tcPr>
            <w:tcW w:w="2494" w:type="dxa"/>
          </w:tcPr>
          <w:p w:rsidR="00D91707" w:rsidRDefault="00D91707">
            <w:pPr>
              <w:pStyle w:val="ConsPlusNormal"/>
              <w:jc w:val="both"/>
            </w:pPr>
            <w:r>
              <w:t>Обеспечение питанием согласно утвержденным нормативам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в соответствии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96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Продолжительность услуги - 0,27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5-ти раз ежедневно</w:t>
            </w:r>
          </w:p>
        </w:tc>
        <w:tc>
          <w:tcPr>
            <w:tcW w:w="1020" w:type="dxa"/>
          </w:tcPr>
          <w:p w:rsidR="00D91707" w:rsidRDefault="00D91707">
            <w:pPr>
              <w:pStyle w:val="ConsPlusNormal"/>
              <w:jc w:val="center"/>
            </w:pPr>
            <w:r>
              <w:t>50</w:t>
            </w:r>
          </w:p>
        </w:tc>
        <w:tc>
          <w:tcPr>
            <w:tcW w:w="3912" w:type="dxa"/>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c>
          <w:tcPr>
            <w:tcW w:w="964" w:type="dxa"/>
          </w:tcPr>
          <w:p w:rsidR="00D91707" w:rsidRDefault="00D91707">
            <w:pPr>
              <w:pStyle w:val="ConsPlusNormal"/>
              <w:jc w:val="both"/>
            </w:pPr>
            <w:r>
              <w:t>1.5</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передача получателем социальных услуг на хранение документов и личных вещей;</w:t>
            </w:r>
          </w:p>
          <w:p w:rsidR="00D91707" w:rsidRDefault="00D91707">
            <w:pPr>
              <w:pStyle w:val="ConsPlusNormal"/>
              <w:jc w:val="both"/>
            </w:pPr>
            <w:r>
              <w:t>2) принятые от получателей социальных услуг личные вещи и документы хранятся в специально оборудованных местах.</w:t>
            </w:r>
          </w:p>
          <w:p w:rsidR="00D91707" w:rsidRDefault="00D91707">
            <w:pPr>
              <w:pStyle w:val="ConsPlusNormal"/>
              <w:jc w:val="both"/>
            </w:pPr>
            <w:r>
              <w:t>Продолжительность услуги - 0,37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c>
          <w:tcPr>
            <w:tcW w:w="964" w:type="dxa"/>
          </w:tcPr>
          <w:p w:rsidR="00D91707" w:rsidRDefault="00D91707">
            <w:pPr>
              <w:pStyle w:val="ConsPlusNormal"/>
              <w:jc w:val="both"/>
            </w:pPr>
            <w:r>
              <w:t>1.6</w:t>
            </w:r>
          </w:p>
        </w:tc>
        <w:tc>
          <w:tcPr>
            <w:tcW w:w="12642" w:type="dxa"/>
            <w:gridSpan w:val="5"/>
          </w:tcPr>
          <w:p w:rsidR="00D91707" w:rsidRDefault="00D91707">
            <w:pPr>
              <w:pStyle w:val="ConsPlusNormal"/>
              <w:jc w:val="both"/>
            </w:pPr>
            <w:r>
              <w:t>Уборка жилых помещений:</w:t>
            </w:r>
          </w:p>
        </w:tc>
      </w:tr>
      <w:tr w:rsidR="00D91707">
        <w:tc>
          <w:tcPr>
            <w:tcW w:w="964" w:type="dxa"/>
          </w:tcPr>
          <w:p w:rsidR="00D91707" w:rsidRDefault="00D91707">
            <w:pPr>
              <w:pStyle w:val="ConsPlusNormal"/>
              <w:jc w:val="both"/>
            </w:pPr>
            <w:r>
              <w:t>1.6.1</w:t>
            </w:r>
          </w:p>
        </w:tc>
        <w:tc>
          <w:tcPr>
            <w:tcW w:w="2494" w:type="dxa"/>
          </w:tcPr>
          <w:p w:rsidR="00D91707" w:rsidRDefault="00D91707">
            <w:pPr>
              <w:pStyle w:val="ConsPlusNormal"/>
              <w:jc w:val="both"/>
            </w:pPr>
            <w:r>
              <w:t>- влажная уборка помещений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влажная уборка мебели, </w:t>
            </w:r>
            <w:r>
              <w:lastRenderedPageBreak/>
              <w:t>подоконников;</w:t>
            </w:r>
          </w:p>
          <w:p w:rsidR="00D91707" w:rsidRDefault="00D91707">
            <w:pPr>
              <w:pStyle w:val="ConsPlusNormal"/>
              <w:jc w:val="both"/>
            </w:pPr>
            <w:r>
              <w:t>2) влажная уборка полов жилых помещений и мест общего пользования;</w:t>
            </w:r>
          </w:p>
          <w:p w:rsidR="00D91707" w:rsidRDefault="00D91707">
            <w:pPr>
              <w:pStyle w:val="ConsPlusNormal"/>
              <w:jc w:val="both"/>
            </w:pPr>
            <w:r>
              <w:t>3) проветривание жилых помещений.</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Не менее 2-х раз </w:t>
            </w:r>
            <w:r>
              <w:lastRenderedPageBreak/>
              <w:t>ежедневно</w:t>
            </w:r>
          </w:p>
        </w:tc>
        <w:tc>
          <w:tcPr>
            <w:tcW w:w="1020" w:type="dxa"/>
          </w:tcPr>
          <w:p w:rsidR="00D91707" w:rsidRDefault="00D91707">
            <w:pPr>
              <w:pStyle w:val="ConsPlusNormal"/>
              <w:jc w:val="center"/>
            </w:pPr>
            <w:r>
              <w:lastRenderedPageBreak/>
              <w:t>20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(тряпка для влажной уборки, емкость для влажной уборки поверхностей, веник, мешок для мусора, щетка для пола, швабра, половая тряпка, ведро для мытья полов, моющее средство)</w:t>
            </w:r>
          </w:p>
        </w:tc>
      </w:tr>
      <w:tr w:rsidR="00D91707">
        <w:tc>
          <w:tcPr>
            <w:tcW w:w="964" w:type="dxa"/>
          </w:tcPr>
          <w:p w:rsidR="00D91707" w:rsidRDefault="00D91707">
            <w:pPr>
              <w:pStyle w:val="ConsPlusNormal"/>
              <w:jc w:val="both"/>
            </w:pPr>
            <w:r>
              <w:lastRenderedPageBreak/>
              <w:t>1.7</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jc w:val="both"/>
            </w:pPr>
            <w:r>
              <w:t>1.7.1</w:t>
            </w:r>
          </w:p>
        </w:tc>
        <w:tc>
          <w:tcPr>
            <w:tcW w:w="2494" w:type="dxa"/>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транспортировка постельного белья в прачечную;</w:t>
            </w:r>
          </w:p>
          <w:p w:rsidR="00D91707" w:rsidRDefault="00D91707">
            <w:pPr>
              <w:pStyle w:val="ConsPlusNormal"/>
              <w:jc w:val="both"/>
            </w:pPr>
            <w:r>
              <w:t>2) сортировка по видам белья, закладка в стиральную машину;</w:t>
            </w:r>
          </w:p>
          <w:p w:rsidR="00D91707" w:rsidRDefault="00D91707">
            <w:pPr>
              <w:pStyle w:val="ConsPlusNormal"/>
              <w:jc w:val="both"/>
            </w:pPr>
            <w:r>
              <w:t>3) подготовка расходных материалов (стиральный порошок, отбеливатель);</w:t>
            </w:r>
          </w:p>
          <w:p w:rsidR="00D91707" w:rsidRDefault="00D91707">
            <w:pPr>
              <w:pStyle w:val="ConsPlusNormal"/>
              <w:jc w:val="both"/>
            </w:pPr>
            <w:r>
              <w:t>4) стирка постельного белья.</w:t>
            </w:r>
          </w:p>
          <w:p w:rsidR="00D91707" w:rsidRDefault="00D91707">
            <w:pPr>
              <w:pStyle w:val="ConsPlusNormal"/>
              <w:jc w:val="both"/>
            </w:pPr>
            <w:r>
              <w:t>Продолжительность услуги - 0,28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both"/>
            </w:pPr>
            <w:r>
              <w:lastRenderedPageBreak/>
              <w:t>1.7.2</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глажение производится на гладильных катках, гладильных прессах, гладильных столах;</w:t>
            </w:r>
          </w:p>
          <w:p w:rsidR="00D91707" w:rsidRDefault="00D91707">
            <w:pPr>
              <w:pStyle w:val="ConsPlusNormal"/>
              <w:jc w:val="both"/>
            </w:pPr>
            <w:r>
              <w:t>2) сортировка по видам белья;</w:t>
            </w:r>
          </w:p>
          <w:p w:rsidR="00D91707" w:rsidRDefault="00D91707">
            <w:pPr>
              <w:pStyle w:val="ConsPlusNormal"/>
              <w:jc w:val="both"/>
            </w:pPr>
            <w:r>
              <w:t>3) уборка белья в отведенные места.</w:t>
            </w:r>
          </w:p>
          <w:p w:rsidR="00D91707" w:rsidRDefault="00D91707">
            <w:pPr>
              <w:pStyle w:val="ConsPlusNormal"/>
              <w:jc w:val="both"/>
            </w:pPr>
            <w:r>
              <w:t>Продолжительность услуги - 0,28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both"/>
            </w:pPr>
            <w:r>
              <w:t>1.7.3</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и выдача комплекта чистого постельного белья (простыня, наволочка, пододеяльник);</w:t>
            </w:r>
          </w:p>
          <w:p w:rsidR="00D91707" w:rsidRDefault="00D91707">
            <w:pPr>
              <w:pStyle w:val="ConsPlusNormal"/>
              <w:jc w:val="both"/>
            </w:pPr>
            <w:r>
              <w:t>2) снятие постельного белья с кровати;</w:t>
            </w:r>
          </w:p>
          <w:p w:rsidR="00D91707" w:rsidRDefault="00D91707">
            <w:pPr>
              <w:pStyle w:val="ConsPlusNormal"/>
              <w:jc w:val="both"/>
            </w:pPr>
            <w:r>
              <w:t>3) уборка снятого постельного белья в мешок для грязного белья и транспортировка его в прачечную.</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both"/>
            </w:pPr>
            <w:r>
              <w:lastRenderedPageBreak/>
              <w:t>1.7.4</w:t>
            </w:r>
          </w:p>
        </w:tc>
        <w:tc>
          <w:tcPr>
            <w:tcW w:w="2494" w:type="dxa"/>
          </w:tcPr>
          <w:p w:rsidR="00D91707" w:rsidRDefault="00D91707">
            <w:pPr>
              <w:pStyle w:val="ConsPlusNormal"/>
              <w:jc w:val="both"/>
            </w:pPr>
            <w:r>
              <w:t>- гигиена тела частичная</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выполнять процедуры индивидуального и гигиенического характера.</w:t>
            </w:r>
          </w:p>
          <w:p w:rsidR="00D91707" w:rsidRDefault="00D91707">
            <w:pPr>
              <w:pStyle w:val="ConsPlusNormal"/>
              <w:jc w:val="both"/>
            </w:pPr>
            <w:r>
              <w:t>Состав социальной услуги:</w:t>
            </w:r>
          </w:p>
          <w:p w:rsidR="00D91707" w:rsidRDefault="00D91707">
            <w:pPr>
              <w:pStyle w:val="ConsPlusNormal"/>
              <w:jc w:val="both"/>
            </w:pPr>
            <w:r>
              <w:t>1) умывание рук, лица, шеи, ушей водой либо водой с использованием гигиенических средств;</w:t>
            </w:r>
          </w:p>
          <w:p w:rsidR="00D91707" w:rsidRDefault="00D91707">
            <w:pPr>
              <w:pStyle w:val="ConsPlusNormal"/>
              <w:jc w:val="both"/>
            </w:pPr>
            <w:r>
              <w:t>2) вытирание полотенцем (салфеткой).</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5-ти раз в день</w:t>
            </w:r>
          </w:p>
        </w:tc>
        <w:tc>
          <w:tcPr>
            <w:tcW w:w="1020" w:type="dxa"/>
          </w:tcPr>
          <w:p w:rsidR="00D91707" w:rsidRDefault="00D91707">
            <w:pPr>
              <w:pStyle w:val="ConsPlusNormal"/>
              <w:jc w:val="center"/>
            </w:pPr>
            <w:r>
              <w:t>50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с применением инвентаря (полотенце, влажные салфетки и др.).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both"/>
            </w:pPr>
            <w:r>
              <w:t>1.7.5</w:t>
            </w:r>
          </w:p>
        </w:tc>
        <w:tc>
          <w:tcPr>
            <w:tcW w:w="2494" w:type="dxa"/>
          </w:tcPr>
          <w:p w:rsidR="00D91707" w:rsidRDefault="00D91707">
            <w:pPr>
              <w:pStyle w:val="ConsPlusNormal"/>
              <w:jc w:val="both"/>
            </w:pPr>
            <w:r>
              <w:t>- оказание помощи в пользовании туалетом (судном, уткой)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сопровождение получателя социальных услуг до туалета;</w:t>
            </w:r>
          </w:p>
          <w:p w:rsidR="00D91707" w:rsidRDefault="00D91707">
            <w:pPr>
              <w:pStyle w:val="ConsPlusNormal"/>
              <w:jc w:val="both"/>
            </w:pPr>
            <w:r>
              <w:t>2) поправление одежды (до и после туалета);</w:t>
            </w:r>
          </w:p>
          <w:p w:rsidR="00D91707" w:rsidRDefault="00D91707">
            <w:pPr>
              <w:pStyle w:val="ConsPlusNormal"/>
              <w:jc w:val="both"/>
            </w:pPr>
            <w:r>
              <w:t>3) помощь в усаживании на унитаз;</w:t>
            </w:r>
          </w:p>
          <w:p w:rsidR="00D91707" w:rsidRDefault="00D91707">
            <w:pPr>
              <w:pStyle w:val="ConsPlusNormal"/>
              <w:jc w:val="both"/>
            </w:pPr>
            <w:r>
              <w:t>4) помощь в поднятии с унитаза;</w:t>
            </w:r>
          </w:p>
          <w:p w:rsidR="00D91707" w:rsidRDefault="00D91707">
            <w:pPr>
              <w:pStyle w:val="ConsPlusNormal"/>
              <w:jc w:val="both"/>
            </w:pPr>
            <w:r>
              <w:t>5) подтирание или подмывание получателя социальных услуг;</w:t>
            </w:r>
          </w:p>
          <w:p w:rsidR="00D91707" w:rsidRDefault="00D91707">
            <w:pPr>
              <w:pStyle w:val="ConsPlusNormal"/>
              <w:jc w:val="both"/>
            </w:pPr>
            <w:r>
              <w:t>6) мытье рук получателю социальных услуг.</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до 3-х раз (по потребности)</w:t>
            </w:r>
          </w:p>
        </w:tc>
        <w:tc>
          <w:tcPr>
            <w:tcW w:w="1020" w:type="dxa"/>
          </w:tcPr>
          <w:p w:rsidR="00D91707" w:rsidRDefault="00D91707">
            <w:pPr>
              <w:pStyle w:val="ConsPlusNormal"/>
              <w:jc w:val="center"/>
            </w:pPr>
            <w:r>
              <w:t>30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с применением инвентаря (полотенце, влажные салфетки, туалетная бумага). Выполняется в одноразовых перчатках.</w:t>
            </w:r>
          </w:p>
          <w:p w:rsidR="00D91707" w:rsidRDefault="00D91707">
            <w:pPr>
              <w:pStyle w:val="ConsPlusNormal"/>
              <w:jc w:val="both"/>
            </w:pPr>
            <w:r>
              <w:lastRenderedPageBreak/>
              <w:t>Услуга должна осуществляться с соблюдением санитарно-гигиенических норм и правил и при соблюдении техники безопасности</w:t>
            </w:r>
          </w:p>
        </w:tc>
      </w:tr>
      <w:tr w:rsidR="00D91707">
        <w:tc>
          <w:tcPr>
            <w:tcW w:w="964" w:type="dxa"/>
          </w:tcPr>
          <w:p w:rsidR="00D91707" w:rsidRDefault="00D91707">
            <w:pPr>
              <w:pStyle w:val="ConsPlusNormal"/>
              <w:jc w:val="both"/>
            </w:pPr>
            <w:r>
              <w:lastRenderedPageBreak/>
              <w:t>1.7.6</w:t>
            </w:r>
          </w:p>
        </w:tc>
        <w:tc>
          <w:tcPr>
            <w:tcW w:w="2494" w:type="dxa"/>
          </w:tcPr>
          <w:p w:rsidR="00D91707" w:rsidRDefault="00D91707">
            <w:pPr>
              <w:pStyle w:val="ConsPlusNormal"/>
              <w:jc w:val="both"/>
            </w:pPr>
            <w:r>
              <w:t>- замена памперса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подготовить влажные салфетки, присыпку или крем, воду, мешок для утилизации использованного памперса и свежий памперс;</w:t>
            </w:r>
          </w:p>
          <w:p w:rsidR="00D91707" w:rsidRDefault="00D91707">
            <w:pPr>
              <w:pStyle w:val="ConsPlusNormal"/>
              <w:jc w:val="both"/>
            </w:pPr>
            <w:r>
              <w:t>2) проведение туалета наружных половых органов (подмывание, обтирание);</w:t>
            </w:r>
          </w:p>
          <w:p w:rsidR="00D91707" w:rsidRDefault="00D91707">
            <w:pPr>
              <w:pStyle w:val="ConsPlusNormal"/>
              <w:jc w:val="both"/>
            </w:pPr>
            <w:r>
              <w:t>3) памперс надевают, предварительно смазав кожу получателя социальных услуг тонизирующей жидкостью или защитным кремом.</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до 3-х раз (по потребности)</w:t>
            </w:r>
          </w:p>
        </w:tc>
        <w:tc>
          <w:tcPr>
            <w:tcW w:w="1020" w:type="dxa"/>
          </w:tcPr>
          <w:p w:rsidR="00D91707" w:rsidRDefault="00D91707">
            <w:pPr>
              <w:pStyle w:val="ConsPlusNormal"/>
              <w:jc w:val="center"/>
            </w:pPr>
            <w:r>
              <w:t>30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выполняется в одноразовых перчатках (одноразовые перчатки предоставляются поставщиком социальных услуг). 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jc w:val="both"/>
            </w:pPr>
            <w:r>
              <w:t>1.7.7</w:t>
            </w:r>
          </w:p>
        </w:tc>
        <w:tc>
          <w:tcPr>
            <w:tcW w:w="2494" w:type="dxa"/>
          </w:tcPr>
          <w:p w:rsidR="00D91707" w:rsidRDefault="00D91707">
            <w:pPr>
              <w:pStyle w:val="ConsPlusNormal"/>
              <w:jc w:val="both"/>
            </w:pPr>
            <w:r>
              <w:t>- одевание и раздевание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надевание на получателя социальной услуги подготовленной в соответствии с целью и сезоном обуви и одежды;</w:t>
            </w:r>
          </w:p>
          <w:p w:rsidR="00D91707" w:rsidRDefault="00D91707">
            <w:pPr>
              <w:pStyle w:val="ConsPlusNormal"/>
              <w:jc w:val="both"/>
            </w:pPr>
            <w:r>
              <w:t>2) снятие с получателя социальной услуги обуви и одежды;</w:t>
            </w:r>
          </w:p>
          <w:p w:rsidR="00D91707" w:rsidRDefault="00D91707">
            <w:pPr>
              <w:pStyle w:val="ConsPlusNormal"/>
              <w:jc w:val="both"/>
            </w:pPr>
            <w:r>
              <w:t>3) уборка обуви и одежды на место хранения.</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отсутствие обоснованных жалоб. 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jc w:val="both"/>
            </w:pPr>
            <w:r>
              <w:lastRenderedPageBreak/>
              <w:t>1.8</w:t>
            </w:r>
          </w:p>
        </w:tc>
        <w:tc>
          <w:tcPr>
            <w:tcW w:w="12642" w:type="dxa"/>
            <w:gridSpan w:val="5"/>
          </w:tcPr>
          <w:p w:rsidR="00D91707" w:rsidRDefault="00D91707">
            <w:pPr>
              <w:pStyle w:val="ConsPlusNormal"/>
              <w:jc w:val="both"/>
            </w:pPr>
            <w:r>
              <w:t>Сопровождение на прогулке:</w:t>
            </w:r>
          </w:p>
        </w:tc>
      </w:tr>
      <w:tr w:rsidR="00D91707">
        <w:tc>
          <w:tcPr>
            <w:tcW w:w="964" w:type="dxa"/>
          </w:tcPr>
          <w:p w:rsidR="00D91707" w:rsidRDefault="00D91707">
            <w:pPr>
              <w:pStyle w:val="ConsPlusNormal"/>
              <w:jc w:val="both"/>
            </w:pPr>
            <w:r>
              <w:t>1.8.1</w:t>
            </w:r>
          </w:p>
        </w:tc>
        <w:tc>
          <w:tcPr>
            <w:tcW w:w="2494" w:type="dxa"/>
          </w:tcPr>
          <w:p w:rsidR="00D91707" w:rsidRDefault="00D91707">
            <w:pPr>
              <w:pStyle w:val="ConsPlusNormal"/>
              <w:jc w:val="both"/>
            </w:pPr>
            <w:r>
              <w:t>- сопровождение на прогулке коллективной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помощь при сборе получателя социальной услуги на прогулку (одевание, обувание);</w:t>
            </w:r>
          </w:p>
          <w:p w:rsidR="00D91707" w:rsidRDefault="00D91707">
            <w:pPr>
              <w:pStyle w:val="ConsPlusNormal"/>
              <w:jc w:val="both"/>
            </w:pPr>
            <w:r>
              <w:t>2) сопровождение получателя социальных услуг на прогулку в диаметре 1000 метров от учреждения;</w:t>
            </w:r>
          </w:p>
          <w:p w:rsidR="00D91707" w:rsidRDefault="00D91707">
            <w:pPr>
              <w:pStyle w:val="ConsPlusNormal"/>
              <w:jc w:val="both"/>
            </w:pPr>
            <w:r>
              <w:t>3) возвращение вместе с получателем социальной услуги в организацию социального обслуживания.</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ежедневно</w:t>
            </w:r>
          </w:p>
        </w:tc>
        <w:tc>
          <w:tcPr>
            <w:tcW w:w="1020" w:type="dxa"/>
          </w:tcPr>
          <w:p w:rsidR="00D91707" w:rsidRDefault="00D91707">
            <w:pPr>
              <w:pStyle w:val="ConsPlusNormal"/>
              <w:jc w:val="center"/>
            </w:pPr>
            <w:r>
              <w:t>20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при наличии одежды и обуви, соответствующих сезону, у получателя социальных услуг, возможности безопасного передвижения по улице, а также с учетом погодных условий</w:t>
            </w:r>
          </w:p>
        </w:tc>
      </w:tr>
      <w:tr w:rsidR="00D91707">
        <w:tc>
          <w:tcPr>
            <w:tcW w:w="964" w:type="dxa"/>
          </w:tcPr>
          <w:p w:rsidR="00D91707" w:rsidRDefault="00D91707">
            <w:pPr>
              <w:pStyle w:val="ConsPlusNormal"/>
              <w:jc w:val="both"/>
            </w:pPr>
            <w:r>
              <w:t>1.9</w:t>
            </w:r>
          </w:p>
        </w:tc>
        <w:tc>
          <w:tcPr>
            <w:tcW w:w="2494" w:type="dxa"/>
          </w:tcPr>
          <w:p w:rsidR="00D91707" w:rsidRDefault="00D91707">
            <w:pPr>
              <w:pStyle w:val="ConsPlusNormal"/>
              <w:jc w:val="both"/>
            </w:pPr>
            <w:r>
              <w:t xml:space="preserve">Оценка способности к самообслуживанию, составление индивидуального плана социального </w:t>
            </w:r>
            <w:r>
              <w:lastRenderedPageBreak/>
              <w:t>обслуживания</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1) опрос получателя социальных услуг;</w:t>
            </w:r>
          </w:p>
          <w:p w:rsidR="00D91707" w:rsidRDefault="00D91707">
            <w:pPr>
              <w:pStyle w:val="ConsPlusNormal"/>
              <w:jc w:val="both"/>
            </w:pPr>
            <w:r>
              <w:t>2) заслушивание пояснений законного представителя (при наличии);</w:t>
            </w:r>
          </w:p>
          <w:p w:rsidR="00D91707" w:rsidRDefault="00D91707">
            <w:pPr>
              <w:pStyle w:val="ConsPlusNormal"/>
              <w:jc w:val="both"/>
            </w:pPr>
            <w:r>
              <w:t>3) обследование специалистами;</w:t>
            </w:r>
          </w:p>
          <w:p w:rsidR="00D91707" w:rsidRDefault="00D91707">
            <w:pPr>
              <w:pStyle w:val="ConsPlusNormal"/>
              <w:jc w:val="both"/>
            </w:pPr>
            <w:r>
              <w:lastRenderedPageBreak/>
              <w:t>4)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социального обслуживания.</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jc w:val="both"/>
              <w:outlineLvl w:val="2"/>
            </w:pPr>
            <w:r>
              <w:lastRenderedPageBreak/>
              <w:t>2</w:t>
            </w:r>
          </w:p>
        </w:tc>
        <w:tc>
          <w:tcPr>
            <w:tcW w:w="12642" w:type="dxa"/>
            <w:gridSpan w:val="5"/>
          </w:tcPr>
          <w:p w:rsidR="00D91707" w:rsidRDefault="00D91707">
            <w:pPr>
              <w:pStyle w:val="ConsPlusNormal"/>
              <w:jc w:val="both"/>
            </w:pPr>
            <w:r>
              <w:t>Социально-медицинские услуги &lt;*&gt;</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Проведение первичного медицинского осмотра и первичной санитарной обработки:</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первичного осмотра врачом (выслушивание жалоб,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2) сбор анамнеза жизни и болезни у получателя социальной услуги или законного представителя (при наличии);</w:t>
            </w:r>
          </w:p>
          <w:p w:rsidR="00D91707" w:rsidRDefault="00D91707">
            <w:pPr>
              <w:pStyle w:val="ConsPlusNormal"/>
              <w:jc w:val="both"/>
            </w:pPr>
            <w:r>
              <w:t>3) фиксация результатов осмотра в индивидуальном плане социального обслуживания.</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jc w:val="both"/>
            </w:pPr>
            <w:r>
              <w:t>2.2</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оценка обстановки и обеспечение безопасных условий для оказания первой доврачебной помощи;</w:t>
            </w:r>
          </w:p>
          <w:p w:rsidR="00D91707" w:rsidRDefault="00D91707">
            <w:pPr>
              <w:pStyle w:val="ConsPlusNormal"/>
              <w:jc w:val="both"/>
            </w:pPr>
            <w:r>
              <w:t xml:space="preserve">2) вызов скорой медицинской помощи, </w:t>
            </w:r>
            <w:r>
              <w:lastRenderedPageBreak/>
              <w:t>других специальных служб, сотрудники которых обязаны оказывать первую помощь в соответствии с федеральным законодательством или со специальным правилом;</w:t>
            </w:r>
          </w:p>
          <w:p w:rsidR="00D91707" w:rsidRDefault="00D91707">
            <w:pPr>
              <w:pStyle w:val="ConsPlusNormal"/>
              <w:jc w:val="both"/>
            </w:pPr>
            <w:r>
              <w:t>3) определение наличия сознания у пострадавшего;</w:t>
            </w:r>
          </w:p>
          <w:p w:rsidR="00D91707" w:rsidRDefault="00D91707">
            <w:pPr>
              <w:pStyle w:val="ConsPlusNormal"/>
              <w:jc w:val="both"/>
            </w:pPr>
            <w:r>
              <w:t>4) проведение мероприятий по восстановлению проходимости дыхательных путей и определению признаков жизни у пострадавшего;</w:t>
            </w:r>
          </w:p>
          <w:p w:rsidR="00D91707" w:rsidRDefault="00D91707">
            <w:pPr>
              <w:pStyle w:val="ConsPlusNormal"/>
              <w:jc w:val="both"/>
            </w:pPr>
            <w:r>
              <w:t>5) проведение мероприятий по проведению сердечно-легочной реанимации до появления признаков жизни;</w:t>
            </w:r>
          </w:p>
          <w:p w:rsidR="00D91707" w:rsidRDefault="00D91707">
            <w:pPr>
              <w:pStyle w:val="ConsPlusNormal"/>
              <w:jc w:val="both"/>
            </w:pPr>
            <w:r>
              <w:t>6) проведение мероприятий по поддержанию проходимости дыхательных путей;</w:t>
            </w:r>
          </w:p>
          <w:p w:rsidR="00D91707" w:rsidRDefault="00D91707">
            <w:pPr>
              <w:pStyle w:val="ConsPlusNormal"/>
              <w:jc w:val="both"/>
            </w:pPr>
            <w:r>
              <w:t>7) проведение мероприятий по обзорному осмотру пострадавшего и временной остановке наружного кровотечения;</w:t>
            </w:r>
          </w:p>
          <w:p w:rsidR="00D91707" w:rsidRDefault="00D91707">
            <w:pPr>
              <w:pStyle w:val="ConsPlusNormal"/>
              <w:jc w:val="both"/>
            </w:pPr>
            <w:r>
              <w:t>8) проведение мероприятий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D91707" w:rsidRDefault="00D91707">
            <w:pPr>
              <w:pStyle w:val="ConsPlusNormal"/>
              <w:jc w:val="both"/>
            </w:pPr>
            <w:r>
              <w:t>9) придание пострадавшему оптимального положения тела;</w:t>
            </w:r>
          </w:p>
          <w:p w:rsidR="00D91707" w:rsidRDefault="00D91707">
            <w:pPr>
              <w:pStyle w:val="ConsPlusNormal"/>
              <w:jc w:val="both"/>
            </w:pPr>
            <w:r>
              <w:t xml:space="preserve">10) проведение контроля за состоянием пострадавшего (сознание, дыхание, </w:t>
            </w:r>
            <w:r>
              <w:lastRenderedPageBreak/>
              <w:t>кровообращение) и оказание психологической поддержки;</w:t>
            </w:r>
          </w:p>
          <w:p w:rsidR="00D91707" w:rsidRDefault="00D91707">
            <w:pPr>
              <w:pStyle w:val="ConsPlusNormal"/>
              <w:jc w:val="both"/>
            </w:pPr>
            <w: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 по факту заболевани</w:t>
            </w:r>
            <w:r>
              <w:lastRenderedPageBreak/>
              <w:t>я (несчастного случая)</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прошедшим обучение по оказанию первичной доврачебной медико-санитарной помощи в экстренной форме при наличии необходимых перевязочных средств</w:t>
            </w:r>
          </w:p>
        </w:tc>
      </w:tr>
      <w:tr w:rsidR="00D91707">
        <w:tc>
          <w:tcPr>
            <w:tcW w:w="964" w:type="dxa"/>
          </w:tcPr>
          <w:p w:rsidR="00D91707" w:rsidRDefault="00D91707">
            <w:pPr>
              <w:pStyle w:val="ConsPlusNormal"/>
              <w:jc w:val="both"/>
            </w:pPr>
            <w:r>
              <w:lastRenderedPageBreak/>
              <w:t>2.3</w:t>
            </w:r>
          </w:p>
        </w:tc>
        <w:tc>
          <w:tcPr>
            <w:tcW w:w="12642" w:type="dxa"/>
            <w:gridSpan w:val="5"/>
          </w:tcPr>
          <w:p w:rsidR="00D91707" w:rsidRDefault="00D91707">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термометра или тонометра;</w:t>
            </w:r>
          </w:p>
          <w:p w:rsidR="00D91707" w:rsidRDefault="00D91707">
            <w:pPr>
              <w:pStyle w:val="ConsPlusNormal"/>
              <w:jc w:val="both"/>
            </w:pPr>
            <w:r>
              <w:t>2) осуществление контроля (температуры, артериального давления) с занесением результатов в медицинскую карту получателя социальных услуг;</w:t>
            </w:r>
          </w:p>
          <w:p w:rsidR="00D91707" w:rsidRDefault="00D91707">
            <w:pPr>
              <w:pStyle w:val="ConsPlusNormal"/>
              <w:jc w:val="both"/>
            </w:pPr>
            <w:r>
              <w:t>3) объяснение результатов измерений и симптомов, указывающих на возможные заболевания.</w:t>
            </w:r>
          </w:p>
          <w:p w:rsidR="00D91707" w:rsidRDefault="00D91707">
            <w:pPr>
              <w:pStyle w:val="ConsPlusNormal"/>
              <w:jc w:val="both"/>
            </w:pPr>
            <w:r>
              <w:t>Продолжительность услуги - 0,05 часа.</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lastRenderedPageBreak/>
              <w:t>2.4.1</w:t>
            </w:r>
          </w:p>
        </w:tc>
        <w:tc>
          <w:tcPr>
            <w:tcW w:w="2494" w:type="dxa"/>
          </w:tcPr>
          <w:p w:rsidR="00D91707" w:rsidRDefault="00D91707">
            <w:pPr>
              <w:pStyle w:val="ConsPlusNormal"/>
              <w:jc w:val="both"/>
            </w:pPr>
            <w:r>
              <w:t>- прием врача-специалиста в учреждении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осмотра врачом (выслушивание жалоб, проведение наружного осмотра кожи и др.);</w:t>
            </w:r>
          </w:p>
          <w:p w:rsidR="00D91707" w:rsidRDefault="00D91707">
            <w:pPr>
              <w:pStyle w:val="ConsPlusNormal"/>
              <w:jc w:val="both"/>
            </w:pPr>
            <w:r>
              <w:t>2) сбор анамнеза жизни и болезни у получателя социальных услуг;</w:t>
            </w:r>
          </w:p>
          <w:p w:rsidR="00D91707" w:rsidRDefault="00D91707">
            <w:pPr>
              <w:pStyle w:val="ConsPlusNormal"/>
              <w:jc w:val="both"/>
            </w:pPr>
            <w:r>
              <w:t>3) фиксация результатов осмотра. 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jc w:val="both"/>
            </w:pPr>
            <w:r>
              <w:t>2.5</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фитотерапия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расходного материала и технических средств для проведения процедуры;</w:t>
            </w:r>
          </w:p>
          <w:p w:rsidR="00D91707" w:rsidRDefault="00D91707">
            <w:pPr>
              <w:pStyle w:val="ConsPlusNormal"/>
              <w:jc w:val="both"/>
            </w:pPr>
            <w:r>
              <w:t>2) проведение процедуры.</w:t>
            </w:r>
          </w:p>
          <w:p w:rsidR="00D91707" w:rsidRDefault="00D91707">
            <w:pPr>
              <w:pStyle w:val="ConsPlusNormal"/>
              <w:jc w:val="both"/>
            </w:pPr>
            <w:r>
              <w:t>Продолжительность услуги - 0,067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 (2 раза в неделю)</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медицинской лицензии в учреждении и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2.5.2</w:t>
            </w:r>
          </w:p>
        </w:tc>
        <w:tc>
          <w:tcPr>
            <w:tcW w:w="2494" w:type="dxa"/>
          </w:tcPr>
          <w:p w:rsidR="00D91707" w:rsidRDefault="00D91707">
            <w:pPr>
              <w:pStyle w:val="ConsPlusNormal"/>
              <w:jc w:val="both"/>
            </w:pPr>
            <w:r>
              <w:t>- витаминотерапия, иммунотерапия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проведение витаминизации третьего </w:t>
            </w:r>
            <w:r>
              <w:lastRenderedPageBreak/>
              <w:t>блюда аскорбиновой кислотой с учетом возраста получателей социальных услуг.</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назначению </w:t>
            </w:r>
            <w:r>
              <w:lastRenderedPageBreak/>
              <w:t>врача</w:t>
            </w:r>
          </w:p>
        </w:tc>
        <w:tc>
          <w:tcPr>
            <w:tcW w:w="1020" w:type="dxa"/>
          </w:tcPr>
          <w:p w:rsidR="00D91707" w:rsidRDefault="00D91707">
            <w:pPr>
              <w:pStyle w:val="ConsPlusNormal"/>
              <w:jc w:val="center"/>
            </w:pPr>
            <w:r>
              <w:lastRenderedPageBreak/>
              <w:t>10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jc w:val="both"/>
            </w:pPr>
            <w:r>
              <w:lastRenderedPageBreak/>
              <w:t>2.6</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2.6.1</w:t>
            </w:r>
          </w:p>
        </w:tc>
        <w:tc>
          <w:tcPr>
            <w:tcW w:w="2494" w:type="dxa"/>
          </w:tcPr>
          <w:p w:rsidR="00D91707" w:rsidRDefault="00D91707">
            <w:pPr>
              <w:pStyle w:val="ConsPlusNormal"/>
              <w:jc w:val="both"/>
            </w:pPr>
            <w:r>
              <w:t>- подбор индивидуального физкультурно-оздоровительного комплекса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разработка плана мероприятий с описанием видов физической культуры, включая описание необходимого инвентаря;</w:t>
            </w:r>
          </w:p>
          <w:p w:rsidR="00D91707" w:rsidRDefault="00D91707">
            <w:pPr>
              <w:pStyle w:val="ConsPlusNormal"/>
              <w:jc w:val="both"/>
            </w:pPr>
            <w:r>
              <w:t>2) организация занятия в спортивном, тренажерном зале или зале ЛФК (адаптивной физической культуры).</w:t>
            </w:r>
          </w:p>
          <w:p w:rsidR="00D91707" w:rsidRDefault="00D91707">
            <w:pPr>
              <w:pStyle w:val="ConsPlusNormal"/>
              <w:jc w:val="both"/>
            </w:pPr>
            <w:r>
              <w:t>Продолжительность услуги - 0,333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2.6.2</w:t>
            </w:r>
          </w:p>
        </w:tc>
        <w:tc>
          <w:tcPr>
            <w:tcW w:w="2494" w:type="dxa"/>
          </w:tcPr>
          <w:p w:rsidR="00D91707" w:rsidRDefault="00D91707">
            <w:pPr>
              <w:pStyle w:val="ConsPlusNormal"/>
              <w:jc w:val="both"/>
            </w:pPr>
            <w:r>
              <w:t>- гимнастика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уточнение состояния здоровья получателя социальных услуг;</w:t>
            </w:r>
          </w:p>
          <w:p w:rsidR="00D91707" w:rsidRDefault="00D91707">
            <w:pPr>
              <w:pStyle w:val="ConsPlusNormal"/>
              <w:jc w:val="both"/>
            </w:pPr>
            <w:r>
              <w:t>2) формирование групп получателей социальной услуги;</w:t>
            </w:r>
          </w:p>
          <w:p w:rsidR="00D91707" w:rsidRDefault="00D91707">
            <w:pPr>
              <w:pStyle w:val="ConsPlusNormal"/>
              <w:jc w:val="both"/>
            </w:pPr>
            <w:r>
              <w:t xml:space="preserve">3) проведение общеукрепляющей гимнастики под наблюдением </w:t>
            </w:r>
            <w:r>
              <w:lastRenderedPageBreak/>
              <w:t>персонала;</w:t>
            </w:r>
          </w:p>
          <w:p w:rsidR="00D91707" w:rsidRDefault="00D91707">
            <w:pPr>
              <w:pStyle w:val="ConsPlusNormal"/>
              <w:jc w:val="both"/>
            </w:pPr>
            <w:r>
              <w:t>4) проведение специальных физических упражнений (групповых, индивидуальных) для определенных групп мышц.</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lastRenderedPageBreak/>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jc w:val="both"/>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выявление индивидуальных особенностей личности получателя социальных услуг с использованием специализированной диагностики (тестирования, анкетирования, наблюдения и др.);</w:t>
            </w:r>
          </w:p>
          <w:p w:rsidR="00D91707" w:rsidRDefault="00D91707">
            <w:pPr>
              <w:pStyle w:val="ConsPlusNormal"/>
              <w:jc w:val="both"/>
            </w:pPr>
            <w:r>
              <w:t>2) анализ психологического состояния и индивидуальных особенностей личности получателя социальных услуг;</w:t>
            </w:r>
          </w:p>
          <w:p w:rsidR="00D91707" w:rsidRDefault="00D91707">
            <w:pPr>
              <w:pStyle w:val="ConsPlusNormal"/>
              <w:jc w:val="both"/>
            </w:pPr>
            <w:r>
              <w:t>3) составление рекомендаций по психологической коррекции при проведении реабилитационных мероприятий.</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проведение занятий, направленных на снятие невротических расстройств, препятствующих проведению </w:t>
            </w:r>
            <w:r>
              <w:lastRenderedPageBreak/>
              <w:t>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2 раза в неделю</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3.2.2</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занятий, направленных на 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1 раз в неделю</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xml:space="preserve">- организация и проведение клубной и кружковой работы для </w:t>
            </w:r>
            <w:r>
              <w:lastRenderedPageBreak/>
              <w:t>формирования и развития позитивных интересов</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организация кружковой работы: кружки пения, танцев, игры на </w:t>
            </w:r>
            <w:r>
              <w:lastRenderedPageBreak/>
              <w:t>музыкальных инструментах, шитья, вязания, рукоделия, фотографии, рисования, флористики, кулинарии и др.;</w:t>
            </w:r>
          </w:p>
          <w:p w:rsidR="00D91707" w:rsidRDefault="00D91707">
            <w:pPr>
              <w:pStyle w:val="ConsPlusNormal"/>
              <w:jc w:val="both"/>
            </w:pPr>
            <w:r>
              <w:t>2) организация настольных игр;</w:t>
            </w:r>
          </w:p>
          <w:p w:rsidR="00D91707" w:rsidRDefault="00D91707">
            <w:pPr>
              <w:pStyle w:val="ConsPlusNormal"/>
              <w:jc w:val="both"/>
            </w:pPr>
            <w:r>
              <w:t>3) подбор кружков, интересующих получателя социальной услуги.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2 раза в неделю</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jc w:val="both"/>
            </w:pPr>
            <w:r>
              <w:lastRenderedPageBreak/>
              <w:t>4.2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jc w:val="both"/>
            </w:pPr>
            <w:r>
              <w:t>4.2.1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выявление, анализ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при проведении реабилитационных мероприятий.</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Социально-педагогическая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4.2.2</w:t>
            </w:r>
          </w:p>
        </w:tc>
        <w:tc>
          <w:tcPr>
            <w:tcW w:w="2494" w:type="dxa"/>
          </w:tcPr>
          <w:p w:rsidR="00D91707" w:rsidRDefault="00D91707">
            <w:pPr>
              <w:pStyle w:val="ConsPlusNormal"/>
              <w:jc w:val="both"/>
            </w:pPr>
            <w:r>
              <w:t xml:space="preserve">- коррекционное занятие </w:t>
            </w:r>
            <w:r>
              <w:lastRenderedPageBreak/>
              <w:t>(индивидуальное)</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проведение индивидуального занятия в форме бесед, разъяснений, рекомендаций для определения возрастных изменений и корректировки поведения.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 xml:space="preserve">Социально-педагогическая коррекция - </w:t>
            </w:r>
            <w:r>
              <w:lastRenderedPageBreak/>
              <w:t>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социальной услуги с целью обеспечить соответствие этих отклонений возрастным нормативам, требованиям социальной среды и интересам получателя социальной услуги.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4.2.3</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групповых занятий (группы не более 10 человек) с получателями социальных услуг в форме бесед, разъяснений, рекомендаций для определения возрастных изменений и корректировки поведения.</w:t>
            </w:r>
          </w:p>
          <w:p w:rsidR="00D91707" w:rsidRDefault="00D91707">
            <w:pPr>
              <w:pStyle w:val="ConsPlusNormal"/>
              <w:jc w:val="both"/>
            </w:pPr>
            <w:r>
              <w:t>Продолжительность услуги - 0,4 часа.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 xml:space="preserve">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социальной услуги с целью обеспечить соответствие этих </w:t>
            </w:r>
            <w:r>
              <w:lastRenderedPageBreak/>
              <w:t>отклонений возрастным нормативам, требованиям социальной среды и интересам получателя социальной услуги.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4.2.4</w:t>
            </w:r>
          </w:p>
        </w:tc>
        <w:tc>
          <w:tcPr>
            <w:tcW w:w="2494" w:type="dxa"/>
          </w:tcPr>
          <w:p w:rsidR="00D91707" w:rsidRDefault="00D91707">
            <w:pPr>
              <w:pStyle w:val="ConsPlusNormal"/>
              <w:jc w:val="both"/>
            </w:pPr>
            <w:r>
              <w:t>- занятие с логопедом (индивидуальное)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индивидуальных занятий в форме бесед, разъяснений, рекомендаций для определения возрастных изменений и корректировки поведения.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3 раза в неделю</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4.2.5</w:t>
            </w:r>
          </w:p>
        </w:tc>
        <w:tc>
          <w:tcPr>
            <w:tcW w:w="2494" w:type="dxa"/>
          </w:tcPr>
          <w:p w:rsidR="00D91707" w:rsidRDefault="00D91707">
            <w:pPr>
              <w:pStyle w:val="ConsPlusNormal"/>
              <w:jc w:val="both"/>
            </w:pPr>
            <w:r>
              <w:t>- занятие с логопедом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групповых занятий (группы не более 10 человек) с получателями социальных услуг в форме бесед, разъяснений, рекомендаций для определения возрастных изменений и корректировки поведения.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Услуга предоставляется персоналом, </w:t>
            </w:r>
            <w:r>
              <w:lastRenderedPageBreak/>
              <w:t>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4.2.6</w:t>
            </w:r>
          </w:p>
        </w:tc>
        <w:tc>
          <w:tcPr>
            <w:tcW w:w="2494" w:type="dxa"/>
          </w:tcPr>
          <w:p w:rsidR="00D91707" w:rsidRDefault="00D91707">
            <w:pPr>
              <w:pStyle w:val="ConsPlusNormal"/>
              <w:jc w:val="both"/>
            </w:pPr>
            <w:r>
              <w:t>- занятие с дефектологом (индивидуальное)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индивидуальных занятий с получателем социальной услуги в форме бесед, разъяснений, рекомендаций для усвоения знаний, умений, навыков, которые получатель социальной услуги не может усвоить самостоятельно.</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3 раза в неделю</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4.2.7</w:t>
            </w:r>
          </w:p>
        </w:tc>
        <w:tc>
          <w:tcPr>
            <w:tcW w:w="2494" w:type="dxa"/>
          </w:tcPr>
          <w:p w:rsidR="00D91707" w:rsidRDefault="00D91707">
            <w:pPr>
              <w:pStyle w:val="ConsPlusNormal"/>
              <w:jc w:val="both"/>
            </w:pPr>
            <w:r>
              <w:t>- музыкальное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групповых занятий (группы не более 10 человек).</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неделю</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bl>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r>
        <w:t>&lt;*&gt; - услуга предоставляется при наличии медицинской лицензии в учреждении и персоналом, имеющим соответствующее образование и квалификацию.</w:t>
      </w:r>
    </w:p>
    <w:p w:rsidR="00D91707" w:rsidRDefault="00D91707">
      <w:pPr>
        <w:pStyle w:val="ConsPlusNormal"/>
        <w:jc w:val="both"/>
      </w:pPr>
      <w:r>
        <w:t xml:space="preserve">(п. 26 введен </w:t>
      </w:r>
      <w:hyperlink r:id="rId962">
        <w:r>
          <w:rPr>
            <w:color w:val="0000FF"/>
          </w:rPr>
          <w:t>приказом</w:t>
        </w:r>
      </w:hyperlink>
      <w:r>
        <w:t xml:space="preserve"> Минтруда и соцразвития Новосибирской области от 19.10.2022 N 1411)</w:t>
      </w:r>
    </w:p>
    <w:p w:rsidR="00D91707" w:rsidRDefault="00D91707">
      <w:pPr>
        <w:pStyle w:val="ConsPlusNormal"/>
        <w:ind w:firstLine="540"/>
        <w:jc w:val="both"/>
      </w:pPr>
    </w:p>
    <w:p w:rsidR="00D91707" w:rsidRDefault="00D91707">
      <w:pPr>
        <w:pStyle w:val="ConsPlusTitle"/>
        <w:ind w:firstLine="540"/>
        <w:jc w:val="both"/>
        <w:outlineLvl w:val="1"/>
      </w:pPr>
      <w:r>
        <w:t>27. Стандарты социальных услуг, предоставляемых законным представителям, имеющим детей-инвалидов, детей с ограниченными возможностями, для получения консультативной помощи в полустационарной форме в условиях кратковременного пребывания.</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10 рабочих дней (на 1 получателя социальн</w:t>
            </w:r>
            <w:r>
              <w:lastRenderedPageBreak/>
              <w:t>ых услуг)</w:t>
            </w:r>
          </w:p>
        </w:tc>
        <w:tc>
          <w:tcPr>
            <w:tcW w:w="3912" w:type="dxa"/>
          </w:tcPr>
          <w:p w:rsidR="00D91707" w:rsidRDefault="00D91707">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both"/>
              <w:outlineLvl w:val="2"/>
            </w:pPr>
            <w:r>
              <w:lastRenderedPageBreak/>
              <w:t>1</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1.1</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1.1.1</w:t>
            </w:r>
          </w:p>
        </w:tc>
        <w:tc>
          <w:tcPr>
            <w:tcW w:w="2494" w:type="dxa"/>
          </w:tcPr>
          <w:p w:rsidR="00D91707" w:rsidRDefault="00D91707">
            <w:pPr>
              <w:pStyle w:val="ConsPlusNormal"/>
              <w:jc w:val="both"/>
            </w:pPr>
            <w:r>
              <w:t>- прием врача-специалиста в учреждении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сбор анамнеза жизни и болезни ребенка у законного представителя (при наличии);</w:t>
            </w:r>
          </w:p>
          <w:p w:rsidR="00D91707" w:rsidRDefault="00D91707">
            <w:pPr>
              <w:pStyle w:val="ConsPlusNormal"/>
              <w:jc w:val="both"/>
            </w:pPr>
            <w:r>
              <w:t>2) фиксация результатов;</w:t>
            </w:r>
          </w:p>
          <w:p w:rsidR="00D91707" w:rsidRDefault="00D91707">
            <w:pPr>
              <w:pStyle w:val="ConsPlusNormal"/>
              <w:jc w:val="both"/>
            </w:pPr>
            <w:r>
              <w:t>3) информирование законного представителя (при наличии) о развитии ребенка. 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подготовка характеристик</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в результате тестирования составляется характеристика индивидуальных особенностей личности ребенка, предлагаются рекомендации, направленные на коррекцию или развитие его личности.</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Услуга предоставляется персоналом, </w:t>
            </w:r>
            <w:r>
              <w:lastRenderedPageBreak/>
              <w:t>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2.2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бесед с законными представителями (при наличии) в целях выхода из сложившейся ситуации с целью выявления проблем, определения объема и видов предполагаемой помощи;</w:t>
            </w:r>
          </w:p>
          <w:p w:rsidR="00D91707" w:rsidRDefault="00D91707">
            <w:pPr>
              <w:pStyle w:val="ConsPlusNormal"/>
              <w:jc w:val="both"/>
            </w:pPr>
            <w:r>
              <w:t>2) оказание экстренной психологической помощи в кризисной ситуации.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Социально-психологическое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социально-психологические проблемы.</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jc w:val="both"/>
            </w:pPr>
            <w:r>
              <w:t>3.1.1</w:t>
            </w:r>
          </w:p>
        </w:tc>
        <w:tc>
          <w:tcPr>
            <w:tcW w:w="2494" w:type="dxa"/>
          </w:tcPr>
          <w:p w:rsidR="00D91707" w:rsidRDefault="00D91707">
            <w:pPr>
              <w:pStyle w:val="ConsPlusNormal"/>
              <w:jc w:val="both"/>
            </w:pPr>
            <w:r>
              <w:t>- консультация педагога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информации от получателя социальной услуги о проблемах, возникающих у ребенка;</w:t>
            </w:r>
          </w:p>
          <w:p w:rsidR="00D91707" w:rsidRDefault="00D91707">
            <w:pPr>
              <w:pStyle w:val="ConsPlusNormal"/>
              <w:jc w:val="both"/>
            </w:pPr>
            <w:r>
              <w:lastRenderedPageBreak/>
              <w:t>2) обсуждение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3.1.2</w:t>
            </w:r>
          </w:p>
        </w:tc>
        <w:tc>
          <w:tcPr>
            <w:tcW w:w="2494" w:type="dxa"/>
          </w:tcPr>
          <w:p w:rsidR="00D91707" w:rsidRDefault="00D91707">
            <w:pPr>
              <w:pStyle w:val="ConsPlusNormal"/>
              <w:jc w:val="both"/>
            </w:pPr>
            <w:r>
              <w:t>- консультация логопеда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информации от получателя социальной услуги о проблемах, возникающих у ребенка;</w:t>
            </w:r>
          </w:p>
          <w:p w:rsidR="00D91707" w:rsidRDefault="00D91707">
            <w:pPr>
              <w:pStyle w:val="ConsPlusNormal"/>
              <w:jc w:val="both"/>
            </w:pPr>
            <w:r>
              <w:t>2) подведение итогов состояния ребенка с точки зрения имеющихся у него речевых особенностей;</w:t>
            </w:r>
          </w:p>
          <w:p w:rsidR="00D91707" w:rsidRDefault="00D91707">
            <w:pPr>
              <w:pStyle w:val="ConsPlusNormal"/>
              <w:jc w:val="both"/>
            </w:pPr>
            <w:r>
              <w:t>3) подготовка рекомендаций для решения проблем в речевом развитии ребенка.</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4.1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жизненной ситуации получателя социальных услуг;</w:t>
            </w:r>
          </w:p>
          <w:p w:rsidR="00D91707" w:rsidRDefault="00D91707">
            <w:pPr>
              <w:pStyle w:val="ConsPlusNormal"/>
              <w:jc w:val="both"/>
            </w:pPr>
            <w:r>
              <w:t>2) информирование получателя социальных услуг о путях реализации его законных прав;</w:t>
            </w:r>
          </w:p>
          <w:p w:rsidR="00D91707" w:rsidRDefault="00D91707">
            <w:pPr>
              <w:pStyle w:val="ConsPlusNormal"/>
              <w:jc w:val="both"/>
            </w:pPr>
            <w:r>
              <w:lastRenderedPageBreak/>
              <w:t>3) информирование о перечне необходимых документов в соответствии с действующим законодательством для реализации законных прав, разъяснение назначения и содержания документов;</w:t>
            </w:r>
          </w:p>
          <w:p w:rsidR="00D91707" w:rsidRDefault="00D91707">
            <w:pPr>
              <w:pStyle w:val="ConsPlusNormal"/>
              <w:jc w:val="both"/>
            </w:pPr>
            <w:r>
              <w:t xml:space="preserve">4) разъяснение права на получение бесплатной юридической помощи согласно Федеральному </w:t>
            </w:r>
            <w:hyperlink r:id="rId963">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jc w:val="both"/>
      </w:pPr>
    </w:p>
    <w:p w:rsidR="00D91707" w:rsidRDefault="00D91707">
      <w:pPr>
        <w:pStyle w:val="ConsPlusNormal"/>
        <w:jc w:val="both"/>
      </w:pPr>
      <w:r>
        <w:t xml:space="preserve">(п. 27 введен </w:t>
      </w:r>
      <w:hyperlink r:id="rId964">
        <w:r>
          <w:rPr>
            <w:color w:val="0000FF"/>
          </w:rPr>
          <w:t>приказом</w:t>
        </w:r>
      </w:hyperlink>
      <w:r>
        <w:t xml:space="preserve"> Минтруда и соцразвития Новосибирской области от 19.10.2022 N 1411)</w:t>
      </w:r>
    </w:p>
    <w:p w:rsidR="00D91707" w:rsidRDefault="00D91707">
      <w:pPr>
        <w:pStyle w:val="ConsPlusNormal"/>
        <w:ind w:firstLine="540"/>
        <w:jc w:val="both"/>
      </w:pPr>
    </w:p>
    <w:p w:rsidR="00D91707" w:rsidRDefault="00D91707">
      <w:pPr>
        <w:pStyle w:val="ConsPlusTitle"/>
        <w:ind w:firstLine="540"/>
        <w:jc w:val="both"/>
        <w:outlineLvl w:val="1"/>
      </w:pPr>
      <w:r>
        <w:t>28. Стандарты социальных услуг, предоставляемых детям-инвалидам, детям с ограниченными возможностями в возрасте от 3 до 18 лет, для получения комплексной междисциплинарной помощи выездного микрореабилитационного центра, в полустационарной форме.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4 календарных месяца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both"/>
              <w:outlineLvl w:val="2"/>
            </w:pPr>
            <w:r>
              <w:t>1</w:t>
            </w:r>
          </w:p>
        </w:tc>
        <w:tc>
          <w:tcPr>
            <w:tcW w:w="12642" w:type="dxa"/>
            <w:gridSpan w:val="5"/>
          </w:tcPr>
          <w:p w:rsidR="00D91707" w:rsidRDefault="00D91707">
            <w:pPr>
              <w:pStyle w:val="ConsPlusNormal"/>
              <w:jc w:val="both"/>
            </w:pPr>
            <w:r>
              <w:t>Социально-бытовые услуги</w:t>
            </w:r>
          </w:p>
        </w:tc>
      </w:tr>
      <w:tr w:rsidR="00D91707">
        <w:tc>
          <w:tcPr>
            <w:tcW w:w="964" w:type="dxa"/>
          </w:tcPr>
          <w:p w:rsidR="00D91707" w:rsidRDefault="00D91707">
            <w:pPr>
              <w:pStyle w:val="ConsPlusNormal"/>
              <w:jc w:val="both"/>
            </w:pPr>
            <w:r>
              <w:t>1.1</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опрос получателя социальных услуг;</w:t>
            </w:r>
          </w:p>
          <w:p w:rsidR="00D91707" w:rsidRDefault="00D91707">
            <w:pPr>
              <w:pStyle w:val="ConsPlusNormal"/>
              <w:jc w:val="both"/>
            </w:pPr>
            <w:r>
              <w:t>2) заслушивание пояснений законного представителя (при наличии);</w:t>
            </w:r>
          </w:p>
          <w:p w:rsidR="00D91707" w:rsidRDefault="00D91707">
            <w:pPr>
              <w:pStyle w:val="ConsPlusNormal"/>
              <w:jc w:val="both"/>
            </w:pPr>
            <w:r>
              <w:t>3) обследование специалистами;</w:t>
            </w:r>
          </w:p>
          <w:p w:rsidR="00D91707" w:rsidRDefault="00D91707">
            <w:pPr>
              <w:pStyle w:val="ConsPlusNormal"/>
              <w:jc w:val="both"/>
            </w:pPr>
            <w:r>
              <w:t xml:space="preserve">4) проведение на основании реальных возможностей и с учетом медицинских показаний оценки способности к самообслуживанию и составление </w:t>
            </w:r>
            <w:r>
              <w:lastRenderedPageBreak/>
              <w:t>индивидуального плана социального обслуживания.</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отсутствие обоснованных жалоб</w:t>
            </w:r>
          </w:p>
        </w:tc>
      </w:tr>
      <w:tr w:rsidR="00D91707">
        <w:tc>
          <w:tcPr>
            <w:tcW w:w="964" w:type="dxa"/>
          </w:tcPr>
          <w:p w:rsidR="00D91707" w:rsidRDefault="00D91707">
            <w:pPr>
              <w:pStyle w:val="ConsPlusNormal"/>
              <w:jc w:val="both"/>
              <w:outlineLvl w:val="2"/>
            </w:pPr>
            <w:r>
              <w:lastRenderedPageBreak/>
              <w:t>2</w:t>
            </w:r>
          </w:p>
        </w:tc>
        <w:tc>
          <w:tcPr>
            <w:tcW w:w="12642" w:type="dxa"/>
            <w:gridSpan w:val="5"/>
          </w:tcPr>
          <w:p w:rsidR="00D91707" w:rsidRDefault="00D91707">
            <w:pPr>
              <w:pStyle w:val="ConsPlusNormal"/>
              <w:jc w:val="both"/>
            </w:pPr>
            <w:r>
              <w:t>Социально-медицинские услуги &lt;*&gt;</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прием врача-специалиста в учреждении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осмотра врачом (выслушивание жалоб, проведение наружного осмотра кожи и др.);</w:t>
            </w:r>
          </w:p>
          <w:p w:rsidR="00D91707" w:rsidRDefault="00D91707">
            <w:pPr>
              <w:pStyle w:val="ConsPlusNormal"/>
              <w:jc w:val="both"/>
            </w:pPr>
            <w:r>
              <w:t>2) сбор анамнеза жизни и болезни у получателя социальных услуг;</w:t>
            </w:r>
          </w:p>
          <w:p w:rsidR="00D91707" w:rsidRDefault="00D91707">
            <w:pPr>
              <w:pStyle w:val="ConsPlusNormal"/>
              <w:jc w:val="both"/>
            </w:pPr>
            <w:r>
              <w:t>3) фиксация результатов осмотра. 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jc w:val="both"/>
            </w:pPr>
            <w:r>
              <w:t>2.2</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подбор индивидуального физкультурно-оздоровительного комплекса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разработка плана мероприятий с описанием видов физической культуры, включая описание необходимого инвентаря;</w:t>
            </w:r>
          </w:p>
          <w:p w:rsidR="00D91707" w:rsidRDefault="00D91707">
            <w:pPr>
              <w:pStyle w:val="ConsPlusNormal"/>
              <w:jc w:val="both"/>
            </w:pPr>
            <w:r>
              <w:t>2) организация занятия в спортивном, тренажерном зале или зале ЛФК (адаптивной физической культуры).</w:t>
            </w:r>
          </w:p>
          <w:p w:rsidR="00D91707" w:rsidRDefault="00D91707">
            <w:pPr>
              <w:pStyle w:val="ConsPlusNormal"/>
              <w:jc w:val="both"/>
            </w:pPr>
            <w:r>
              <w:t>Продолжительность услуги - 0,333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lastRenderedPageBreak/>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2.2.2</w:t>
            </w:r>
          </w:p>
        </w:tc>
        <w:tc>
          <w:tcPr>
            <w:tcW w:w="2494" w:type="dxa"/>
          </w:tcPr>
          <w:p w:rsidR="00D91707" w:rsidRDefault="00D91707">
            <w:pPr>
              <w:pStyle w:val="ConsPlusNormal"/>
              <w:jc w:val="both"/>
            </w:pPr>
            <w:r>
              <w:t>- гимнастика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уточнение состояния здоровья получателя социальных услуг;</w:t>
            </w:r>
          </w:p>
          <w:p w:rsidR="00D91707" w:rsidRDefault="00D91707">
            <w:pPr>
              <w:pStyle w:val="ConsPlusNormal"/>
              <w:jc w:val="both"/>
            </w:pPr>
            <w:r>
              <w:t>2) формирование групп получателей социальной услуги;</w:t>
            </w:r>
          </w:p>
          <w:p w:rsidR="00D91707" w:rsidRDefault="00D91707">
            <w:pPr>
              <w:pStyle w:val="ConsPlusNormal"/>
              <w:jc w:val="both"/>
            </w:pPr>
            <w:r>
              <w:t>3) проведение общеукрепляющей гимнастики под наблюдением персонала;</w:t>
            </w:r>
          </w:p>
          <w:p w:rsidR="00D91707" w:rsidRDefault="00D91707">
            <w:pPr>
              <w:pStyle w:val="ConsPlusNormal"/>
              <w:jc w:val="both"/>
            </w:pPr>
            <w:r>
              <w:t>4) проведение специальных физических упражнений (групповых, индивидуальных) для определенных групп мышц.</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2.3</w:t>
            </w:r>
          </w:p>
        </w:tc>
        <w:tc>
          <w:tcPr>
            <w:tcW w:w="2494" w:type="dxa"/>
          </w:tcPr>
          <w:p w:rsidR="00D91707" w:rsidRDefault="00D91707">
            <w:pPr>
              <w:pStyle w:val="ConsPlusNormal"/>
              <w:jc w:val="both"/>
            </w:pPr>
            <w:r>
              <w:t>Консультирование по социально-медицинским вопросам (в том числе вопросам поддержания и сохранения здоровья получателей социальных услуг, проведения оздоровительных мероприятий)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информирование получателей социальных услуг (индивидуальное, групповое) о методах поддержания и сохранения здоровья, профилактике заболеваний, по вопросам возрастной адаптации, формирования навыков здорового образа жизни;</w:t>
            </w:r>
          </w:p>
          <w:p w:rsidR="00D91707" w:rsidRDefault="00D91707">
            <w:pPr>
              <w:pStyle w:val="ConsPlusNormal"/>
              <w:jc w:val="both"/>
            </w:pPr>
            <w:r>
              <w:t>2) информирование получателей социальных услуг (индивидуальное, групповое) о средствах реабилитации и ухода, способных улучшить качество жизни;</w:t>
            </w:r>
          </w:p>
          <w:p w:rsidR="00D91707" w:rsidRDefault="00D91707">
            <w:pPr>
              <w:pStyle w:val="ConsPlusNormal"/>
              <w:jc w:val="both"/>
            </w:pPr>
            <w:r>
              <w:t xml:space="preserve">3) информирование получателей социальных услуг (индивидуальное, </w:t>
            </w:r>
            <w:r>
              <w:lastRenderedPageBreak/>
              <w:t>групповое) о принципах безопасной организации пространства (квартиры, дома);</w:t>
            </w:r>
          </w:p>
          <w:p w:rsidR="00D91707" w:rsidRDefault="00D91707">
            <w:pPr>
              <w:pStyle w:val="ConsPlusNormal"/>
              <w:jc w:val="both"/>
            </w:pPr>
            <w:r>
              <w:t>4) получение обратной связи от получателей социальных услуг.</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lastRenderedPageBreak/>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jc w:val="both"/>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выявление индивидуальных особенностей личности получателя социальных услуг с использованием специализированной диагностики (тестирования, анкетирования, наблюдения и др.);</w:t>
            </w:r>
          </w:p>
          <w:p w:rsidR="00D91707" w:rsidRDefault="00D91707">
            <w:pPr>
              <w:pStyle w:val="ConsPlusNormal"/>
              <w:jc w:val="both"/>
            </w:pPr>
            <w:r>
              <w:t>2) анализ психологического состояния и индивидуальных особенностей личности получателя социальных услуг;</w:t>
            </w:r>
          </w:p>
          <w:p w:rsidR="00D91707" w:rsidRDefault="00D91707">
            <w:pPr>
              <w:pStyle w:val="ConsPlusNormal"/>
              <w:jc w:val="both"/>
            </w:pPr>
            <w:r>
              <w:t>3) составление рекомендаций по психологической коррекции при проведении реабилитационных мероприятий.</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3.1.2</w:t>
            </w:r>
          </w:p>
        </w:tc>
        <w:tc>
          <w:tcPr>
            <w:tcW w:w="2494" w:type="dxa"/>
          </w:tcPr>
          <w:p w:rsidR="00D91707" w:rsidRDefault="00D91707">
            <w:pPr>
              <w:pStyle w:val="ConsPlusNormal"/>
              <w:jc w:val="both"/>
            </w:pPr>
            <w:r>
              <w:t>- подготовка характеристик</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на основании анализа личности обследуемого в результате тестирования составляется характеристика индивидуальных </w:t>
            </w:r>
            <w:r>
              <w:lastRenderedPageBreak/>
              <w:t>особенностей личности ребенка, предлагаются рекомендации, направленные на коррекцию или развитие его личности.</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3.2</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занятий, направленных на 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3.2.2</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проведение занятий, направленных на 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w:t>
            </w:r>
            <w:r>
              <w:lastRenderedPageBreak/>
              <w:t>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выявление, анализ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при проведении реабилитационных мероприятий.</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Социально-педагогическая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4.1.2</w:t>
            </w:r>
          </w:p>
        </w:tc>
        <w:tc>
          <w:tcPr>
            <w:tcW w:w="2494" w:type="dxa"/>
          </w:tcPr>
          <w:p w:rsidR="00D91707" w:rsidRDefault="00D91707">
            <w:pPr>
              <w:pStyle w:val="ConsPlusNormal"/>
              <w:jc w:val="both"/>
            </w:pPr>
            <w:r>
              <w:t xml:space="preserve">- занятие с логопедом </w:t>
            </w:r>
            <w:r>
              <w:lastRenderedPageBreak/>
              <w:t>(индивидуальное)</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проведение индивидуальных занятий в форме бесед, разъяснений, рекомендаций для определения возрастных изменений и корректировки поведения.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назначению специалиста</w:t>
            </w:r>
          </w:p>
        </w:tc>
        <w:tc>
          <w:tcPr>
            <w:tcW w:w="1020" w:type="dxa"/>
          </w:tcPr>
          <w:p w:rsidR="00D91707" w:rsidRDefault="00D91707">
            <w:pPr>
              <w:pStyle w:val="ConsPlusNormal"/>
              <w:jc w:val="center"/>
            </w:pPr>
            <w:r>
              <w:lastRenderedPageBreak/>
              <w:t>8</w:t>
            </w:r>
          </w:p>
        </w:tc>
        <w:tc>
          <w:tcPr>
            <w:tcW w:w="3912" w:type="dxa"/>
          </w:tcPr>
          <w:p w:rsidR="00D91707" w:rsidRDefault="00D91707">
            <w:pPr>
              <w:pStyle w:val="ConsPlusNormal"/>
              <w:jc w:val="both"/>
            </w:pPr>
            <w:r>
              <w:t xml:space="preserve">Эмоционально благоприятная </w:t>
            </w:r>
            <w:r>
              <w:lastRenderedPageBreak/>
              <w:t>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4.1.3</w:t>
            </w:r>
          </w:p>
        </w:tc>
        <w:tc>
          <w:tcPr>
            <w:tcW w:w="2494" w:type="dxa"/>
          </w:tcPr>
          <w:p w:rsidR="00D91707" w:rsidRDefault="00D91707">
            <w:pPr>
              <w:pStyle w:val="ConsPlusNormal"/>
              <w:jc w:val="both"/>
            </w:pPr>
            <w:r>
              <w:t>- занятие с дефектологом (индивидуальное)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индивидуальных занятий с получателем социальной услуги в форме бесед, разъяснений, рекомендаций для усвоения знаний, умений, навыков, которые ребенок не может усвоить самостоятельно.</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8</w:t>
            </w:r>
          </w:p>
        </w:tc>
        <w:tc>
          <w:tcPr>
            <w:tcW w:w="3912" w:type="dxa"/>
          </w:tcPr>
          <w:p w:rsidR="00D91707" w:rsidRDefault="00D91707">
            <w:pPr>
              <w:pStyle w:val="ConsPlusNormal"/>
              <w:jc w:val="both"/>
            </w:pPr>
            <w:r>
              <w:t xml:space="preserve">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w:t>
            </w:r>
            <w:r>
              <w:lastRenderedPageBreak/>
              <w:t>воображения, зрительно-моторной координации, речевой деятельности.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bl>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r>
        <w:t>&lt;*&gt; - услуга предоставляется при наличии медицинской лицензии в учреждении и персоналом, имеющим соответствующее образование и квалификацию.</w:t>
      </w:r>
    </w:p>
    <w:p w:rsidR="00D91707" w:rsidRDefault="00D91707">
      <w:pPr>
        <w:pStyle w:val="ConsPlusNormal"/>
        <w:jc w:val="both"/>
      </w:pPr>
      <w:r>
        <w:t xml:space="preserve">(п. 28 введен </w:t>
      </w:r>
      <w:hyperlink r:id="rId965">
        <w:r>
          <w:rPr>
            <w:color w:val="0000FF"/>
          </w:rPr>
          <w:t>приказом</w:t>
        </w:r>
      </w:hyperlink>
      <w:r>
        <w:t xml:space="preserve"> Минтруда и соцразвития Новосибирской области от 19.10.2022 N 1411)</w:t>
      </w:r>
    </w:p>
    <w:p w:rsidR="00D91707" w:rsidRDefault="00D91707">
      <w:pPr>
        <w:pStyle w:val="ConsPlusNormal"/>
        <w:ind w:firstLine="540"/>
        <w:jc w:val="both"/>
      </w:pPr>
    </w:p>
    <w:p w:rsidR="00D91707" w:rsidRDefault="00D91707">
      <w:pPr>
        <w:pStyle w:val="ConsPlusTitle"/>
        <w:ind w:firstLine="540"/>
        <w:jc w:val="both"/>
        <w:outlineLvl w:val="1"/>
      </w:pPr>
      <w:r>
        <w:t>29. Стандарты социальных услуг, предоставляемых законным представителям, имеющим детей-инвалидов, детей с ограниченными возможностями, для оказания консультативной помощи выездного микрореабилитационного центра в полустационарной форме.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 xml:space="preserve">Сроки предоставления социальной услуги, периодичность </w:t>
            </w:r>
            <w:r>
              <w:lastRenderedPageBreak/>
              <w:t>предоставления</w:t>
            </w:r>
          </w:p>
        </w:tc>
        <w:tc>
          <w:tcPr>
            <w:tcW w:w="1020" w:type="dxa"/>
          </w:tcPr>
          <w:p w:rsidR="00D91707" w:rsidRDefault="00D91707">
            <w:pPr>
              <w:pStyle w:val="ConsPlusNormal"/>
              <w:jc w:val="center"/>
            </w:pPr>
            <w:r>
              <w:lastRenderedPageBreak/>
              <w:t>Объем социальных услуг из расчета периода обслужи</w:t>
            </w:r>
            <w:r>
              <w:lastRenderedPageBreak/>
              <w:t>вания 4 месяца (на 1 получателя социальных услуг)</w:t>
            </w:r>
          </w:p>
        </w:tc>
        <w:tc>
          <w:tcPr>
            <w:tcW w:w="3912" w:type="dxa"/>
          </w:tcPr>
          <w:p w:rsidR="00D91707" w:rsidRDefault="00D91707">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both"/>
              <w:outlineLvl w:val="2"/>
            </w:pPr>
            <w:r>
              <w:lastRenderedPageBreak/>
              <w:t>1</w:t>
            </w:r>
          </w:p>
        </w:tc>
        <w:tc>
          <w:tcPr>
            <w:tcW w:w="12642" w:type="dxa"/>
            <w:gridSpan w:val="5"/>
          </w:tcPr>
          <w:p w:rsidR="00D91707" w:rsidRDefault="00D91707">
            <w:pPr>
              <w:pStyle w:val="ConsPlusNormal"/>
              <w:jc w:val="both"/>
            </w:pPr>
            <w:r>
              <w:t>Социально-бытовые услуги</w:t>
            </w:r>
          </w:p>
        </w:tc>
      </w:tr>
      <w:tr w:rsidR="00D91707">
        <w:tc>
          <w:tcPr>
            <w:tcW w:w="964" w:type="dxa"/>
          </w:tcPr>
          <w:p w:rsidR="00D91707" w:rsidRDefault="00D91707">
            <w:pPr>
              <w:pStyle w:val="ConsPlusNormal"/>
              <w:jc w:val="both"/>
            </w:pPr>
            <w:r>
              <w:t>1.1</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опрос получателя социальных услуг;</w:t>
            </w:r>
          </w:p>
          <w:p w:rsidR="00D91707" w:rsidRDefault="00D91707">
            <w:pPr>
              <w:pStyle w:val="ConsPlusNormal"/>
              <w:jc w:val="both"/>
            </w:pPr>
            <w:r>
              <w:t>2) подготовка рекомендаций по социальной, социально-педагогической и социально-медицинской реабилитации ребенка.</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jc w:val="both"/>
              <w:outlineLvl w:val="2"/>
            </w:pPr>
            <w:r>
              <w:t>2</w:t>
            </w:r>
          </w:p>
        </w:tc>
        <w:tc>
          <w:tcPr>
            <w:tcW w:w="12642" w:type="dxa"/>
            <w:gridSpan w:val="5"/>
          </w:tcPr>
          <w:p w:rsidR="00D91707" w:rsidRDefault="00D91707">
            <w:pPr>
              <w:pStyle w:val="ConsPlusNormal"/>
              <w:jc w:val="both"/>
            </w:pPr>
            <w:r>
              <w:t>Социально-медицинские услуги &lt;*&gt;</w:t>
            </w:r>
          </w:p>
        </w:tc>
      </w:tr>
      <w:tr w:rsidR="00D91707">
        <w:tc>
          <w:tcPr>
            <w:tcW w:w="964" w:type="dxa"/>
          </w:tcPr>
          <w:p w:rsidR="00D91707" w:rsidRDefault="00D91707">
            <w:pPr>
              <w:pStyle w:val="ConsPlusNormal"/>
              <w:jc w:val="both"/>
            </w:pPr>
            <w:r>
              <w:t>2.1</w:t>
            </w:r>
          </w:p>
        </w:tc>
        <w:tc>
          <w:tcPr>
            <w:tcW w:w="2494" w:type="dxa"/>
          </w:tcPr>
          <w:p w:rsidR="00D91707" w:rsidRDefault="00D91707">
            <w:pPr>
              <w:pStyle w:val="ConsPlusNormal"/>
              <w:jc w:val="both"/>
            </w:pPr>
            <w:r>
              <w:t>Обучение родителей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отсутствие обоснованных жалоб.</w:t>
            </w:r>
          </w:p>
          <w:p w:rsidR="00D91707" w:rsidRDefault="00D91707">
            <w:pPr>
              <w:pStyle w:val="ConsPlusNormal"/>
              <w:jc w:val="both"/>
            </w:pPr>
            <w:r>
              <w:t>Предоставление услуги должно обеспечивать обучение законных представителей и оказание им квалифицированной помощи в проведении мероприятий по социально-медицинской реабилитации.</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2.2</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прием врача-специалиста в учреждении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сбор анамнеза жизни и болезни ребенка у получателя социальных услуг;</w:t>
            </w:r>
          </w:p>
          <w:p w:rsidR="00D91707" w:rsidRDefault="00D91707">
            <w:pPr>
              <w:pStyle w:val="ConsPlusNormal"/>
              <w:jc w:val="both"/>
            </w:pPr>
            <w:r>
              <w:t>2) фиксация результатов и подготовка рекомендаций.</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jc w:val="both"/>
            </w:pPr>
            <w:r>
              <w:t>3.1.1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проведение беседы с целью выявления проблем и выхода из сложившейся ситуации, определения </w:t>
            </w:r>
            <w:r>
              <w:lastRenderedPageBreak/>
              <w:t>объема и видов предполагаемой помощи;</w:t>
            </w:r>
          </w:p>
          <w:p w:rsidR="00D91707" w:rsidRDefault="00D91707">
            <w:pPr>
              <w:pStyle w:val="ConsPlusNormal"/>
              <w:jc w:val="both"/>
            </w:pPr>
            <w:r>
              <w:t>2) оказание экстренной психологической помощи в кризисной ситуации.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Социально-психологическое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социально-психологические проблемы.</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3.2</w:t>
            </w:r>
          </w:p>
        </w:tc>
        <w:tc>
          <w:tcPr>
            <w:tcW w:w="2494" w:type="dxa"/>
          </w:tcPr>
          <w:p w:rsidR="00D91707" w:rsidRDefault="00D91707">
            <w:pPr>
              <w:pStyle w:val="ConsPlusNormal"/>
              <w:jc w:val="both"/>
            </w:pPr>
            <w:r>
              <w:t>Психологический тренинг</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специалиста</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3.3</w:t>
            </w:r>
          </w:p>
        </w:tc>
        <w:tc>
          <w:tcPr>
            <w:tcW w:w="2494" w:type="dxa"/>
          </w:tcPr>
          <w:p w:rsidR="00D91707" w:rsidRDefault="00D91707">
            <w:pPr>
              <w:pStyle w:val="ConsPlusNormal"/>
              <w:jc w:val="both"/>
            </w:pPr>
            <w:r>
              <w:t xml:space="preserve">Обучение родителей </w:t>
            </w:r>
            <w:r>
              <w:lastRenderedPageBreak/>
              <w:t>основам социально-психологических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 ребенка.</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раз</w:t>
            </w:r>
          </w:p>
        </w:tc>
        <w:tc>
          <w:tcPr>
            <w:tcW w:w="1304" w:type="dxa"/>
          </w:tcPr>
          <w:p w:rsidR="00D91707" w:rsidRDefault="00D91707">
            <w:pPr>
              <w:pStyle w:val="ConsPlusNormal"/>
              <w:jc w:val="both"/>
            </w:pPr>
            <w:r>
              <w:lastRenderedPageBreak/>
              <w:t xml:space="preserve">По </w:t>
            </w:r>
            <w:r>
              <w:lastRenderedPageBreak/>
              <w:t>необходимости</w:t>
            </w:r>
          </w:p>
        </w:tc>
        <w:tc>
          <w:tcPr>
            <w:tcW w:w="1020" w:type="dxa"/>
          </w:tcPr>
          <w:p w:rsidR="00D91707" w:rsidRDefault="00D91707">
            <w:pPr>
              <w:pStyle w:val="ConsPlusNormal"/>
              <w:jc w:val="center"/>
            </w:pPr>
            <w:r>
              <w:lastRenderedPageBreak/>
              <w:t>2</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социально-психологической реабилитации, повышении их интеллектуального уровня и адаптации к сложившимся условиям жизни и быта.</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2494" w:type="dxa"/>
          </w:tcPr>
          <w:p w:rsidR="00D91707" w:rsidRDefault="00D91707">
            <w:pPr>
              <w:pStyle w:val="ConsPlusNormal"/>
              <w:jc w:val="both"/>
            </w:pPr>
            <w:r>
              <w:t>Обучение родителей основам социально-педагогических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 ребенка.</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отсутствие обоснованных жалоб.</w:t>
            </w:r>
          </w:p>
          <w:p w:rsidR="00D91707" w:rsidRDefault="00D91707">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социально-педагогической реабилитации, повышении их интеллектуального уровня и адаптации к сложившимся условиям жизни и быта.</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4.2</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jc w:val="both"/>
            </w:pPr>
            <w:r>
              <w:t>4.2.1</w:t>
            </w:r>
          </w:p>
        </w:tc>
        <w:tc>
          <w:tcPr>
            <w:tcW w:w="2494" w:type="dxa"/>
          </w:tcPr>
          <w:p w:rsidR="00D91707" w:rsidRDefault="00D91707">
            <w:pPr>
              <w:pStyle w:val="ConsPlusNormal"/>
              <w:jc w:val="both"/>
            </w:pPr>
            <w:r>
              <w:t>- консультация педагога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информации от получателя социальной услуги о проблемах ребенка;</w:t>
            </w:r>
          </w:p>
          <w:p w:rsidR="00D91707" w:rsidRDefault="00D91707">
            <w:pPr>
              <w:pStyle w:val="ConsPlusNormal"/>
              <w:jc w:val="both"/>
            </w:pPr>
            <w:r>
              <w:t>2) обсуждение проблем для раскрытия и мобилизации получателем социальных услуг внутренних ресурсов и последующего решения социально-педагогических проблем ребенка.</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4.2.2</w:t>
            </w:r>
          </w:p>
        </w:tc>
        <w:tc>
          <w:tcPr>
            <w:tcW w:w="2494" w:type="dxa"/>
          </w:tcPr>
          <w:p w:rsidR="00D91707" w:rsidRDefault="00D91707">
            <w:pPr>
              <w:pStyle w:val="ConsPlusNormal"/>
              <w:jc w:val="both"/>
            </w:pPr>
            <w:r>
              <w:t>- консультация логопеда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информации от получателя социальной услуги о проблемах, возникающих у ребенка;</w:t>
            </w:r>
          </w:p>
          <w:p w:rsidR="00D91707" w:rsidRDefault="00D91707">
            <w:pPr>
              <w:pStyle w:val="ConsPlusNormal"/>
              <w:jc w:val="both"/>
            </w:pPr>
            <w:r>
              <w:lastRenderedPageBreak/>
              <w:t>2) подведение итогов состояния ребенка с точки зрения имеющихся у него речевых особенностей;</w:t>
            </w:r>
          </w:p>
          <w:p w:rsidR="00D91707" w:rsidRDefault="00D91707">
            <w:pPr>
              <w:pStyle w:val="ConsPlusNormal"/>
              <w:jc w:val="both"/>
            </w:pPr>
            <w:r>
              <w:t>3) подготовка рекомендаций для решения проблем в речевом развитии ребенка.</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Ежемесячно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4.3</w:t>
            </w:r>
          </w:p>
        </w:tc>
        <w:tc>
          <w:tcPr>
            <w:tcW w:w="2494" w:type="dxa"/>
          </w:tcPr>
          <w:p w:rsidR="00D91707" w:rsidRDefault="00D91707">
            <w:pPr>
              <w:pStyle w:val="ConsPlusNormal"/>
              <w:jc w:val="both"/>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занятий по обучению практическим навыкам общего ухода, обучению пользованию</w:t>
            </w:r>
          </w:p>
          <w:p w:rsidR="00D91707" w:rsidRDefault="00D91707">
            <w:pPr>
              <w:pStyle w:val="ConsPlusNormal"/>
              <w:jc w:val="both"/>
            </w:pPr>
            <w:r>
              <w:t>техническими средствами реабилитации для передвижения и ориентации в пространстве.</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Оказание услуги должно быть проведено с учетом индивидуальных особенностей ребенка, характера его индивидуальности, степени ограничения возможностей, физического или психического состояния, а также степени подготовленности родственников к этим процедурам.</w:t>
            </w:r>
          </w:p>
          <w:p w:rsidR="00D91707" w:rsidRDefault="00D91707">
            <w:pPr>
              <w:pStyle w:val="ConsPlusNormal"/>
              <w:jc w:val="both"/>
            </w:pPr>
            <w:r>
              <w:t xml:space="preserve">Качество обучения должно быть оценено по степени восстановления физических или умственных </w:t>
            </w:r>
            <w:r>
              <w:lastRenderedPageBreak/>
              <w:t>возможностей получателя социальной услуги и их адаптации к окружающей обстановке</w:t>
            </w:r>
          </w:p>
        </w:tc>
      </w:tr>
      <w:tr w:rsidR="00D91707">
        <w:tc>
          <w:tcPr>
            <w:tcW w:w="964" w:type="dxa"/>
          </w:tcPr>
          <w:p w:rsidR="00D91707" w:rsidRDefault="00D91707">
            <w:pPr>
              <w:pStyle w:val="ConsPlusNormal"/>
              <w:jc w:val="both"/>
            </w:pPr>
            <w:r>
              <w:lastRenderedPageBreak/>
              <w:t>4.4</w:t>
            </w:r>
          </w:p>
        </w:tc>
        <w:tc>
          <w:tcPr>
            <w:tcW w:w="2494" w:type="dxa"/>
          </w:tcPr>
          <w:p w:rsidR="00D91707" w:rsidRDefault="00D91707">
            <w:pPr>
              <w:pStyle w:val="ConsPlusNormal"/>
              <w:jc w:val="both"/>
            </w:pPr>
            <w:r>
              <w:t>Обучение родительским функциям, в том числе организации жизни ребенка по возрастному режиму, одеванию ребенка, развитию ребенка, уходу за больным ребенком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установление эмоционально-содержательного контакта с получателем социальных услуг, оказание личностно-психологической поддержки.</w:t>
            </w:r>
          </w:p>
          <w:p w:rsidR="00D91707" w:rsidRDefault="00D91707">
            <w:pPr>
              <w:pStyle w:val="ConsPlusNormal"/>
              <w:jc w:val="both"/>
            </w:pPr>
            <w:r>
              <w:t>Обсуждение особенностей развития, поведения ребенка, наблюдение за ребенком.</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период обслуживания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Получение навыков по уходу за ребенком, воспитанию и развитию детей, детской психологии, педагогике, развивающим играм, предупреждение и преодоление педагогических ошибок и т.д.</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5.1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жизненной ситуации получателя социальных услуг;</w:t>
            </w:r>
          </w:p>
          <w:p w:rsidR="00D91707" w:rsidRDefault="00D91707">
            <w:pPr>
              <w:pStyle w:val="ConsPlusNormal"/>
              <w:jc w:val="both"/>
            </w:pPr>
            <w:r>
              <w:t>2) информирование получателя социальных услуг о путях реализации его законных прав;</w:t>
            </w:r>
          </w:p>
          <w:p w:rsidR="00D91707" w:rsidRDefault="00D91707">
            <w:pPr>
              <w:pStyle w:val="ConsPlusNormal"/>
              <w:jc w:val="both"/>
            </w:pPr>
            <w:r>
              <w:t xml:space="preserve">3) информирование о перечне необходимых документов в соответствии с действующим законодательством для реализации его </w:t>
            </w:r>
            <w:r>
              <w:lastRenderedPageBreak/>
              <w:t>законных прав, разъяснение назначения и содержания документов;</w:t>
            </w:r>
          </w:p>
          <w:p w:rsidR="00D91707" w:rsidRDefault="00D91707">
            <w:pPr>
              <w:pStyle w:val="ConsPlusNormal"/>
              <w:jc w:val="both"/>
            </w:pPr>
            <w:r>
              <w:t xml:space="preserve">4) разъяснение права на получение бесплатной юридической помощи согласно Федеральному </w:t>
            </w:r>
            <w:hyperlink r:id="rId966">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отсутствие обоснованных жалоб.</w:t>
            </w:r>
          </w:p>
          <w:p w:rsidR="00D91707" w:rsidRDefault="00D91707">
            <w:pPr>
              <w:pStyle w:val="ConsPlusNormal"/>
              <w:jc w:val="both"/>
            </w:pPr>
            <w:r>
              <w:t>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jc w:val="both"/>
              <w:outlineLvl w:val="2"/>
            </w:pPr>
            <w:r>
              <w:lastRenderedPageBreak/>
              <w:t>6</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6.1</w:t>
            </w:r>
          </w:p>
        </w:tc>
        <w:tc>
          <w:tcPr>
            <w:tcW w:w="2494" w:type="dxa"/>
          </w:tcPr>
          <w:p w:rsidR="00D91707" w:rsidRDefault="00D91707">
            <w:pPr>
              <w:pStyle w:val="ConsPlusNormal"/>
              <w:jc w:val="both"/>
            </w:pPr>
            <w:r>
              <w:t>Обучение инвалидов (детей-инвалидов) пользованию техническими средствами реабилитации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разъяснение правил использования технических средств реабилитации получателю социальной услуги, лицам;</w:t>
            </w:r>
          </w:p>
          <w:p w:rsidR="00D91707" w:rsidRDefault="00D91707">
            <w:pPr>
              <w:pStyle w:val="ConsPlusNormal"/>
              <w:jc w:val="both"/>
            </w:pPr>
            <w:r>
              <w:t>2) проведение обучающих занятий с целью использования технических средств реабилитации для передвижения и ориентации в пространстве.</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Услуга направлена на предварительное ознакомление с техническими средствами реабилитации и </w:t>
            </w:r>
            <w:r>
              <w:lastRenderedPageBreak/>
              <w:t>пользование ими для передвижения и ориентации в пространстве.</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bl>
    <w:p w:rsidR="00D91707" w:rsidRDefault="00D91707">
      <w:pPr>
        <w:pStyle w:val="ConsPlusNormal"/>
        <w:jc w:val="both"/>
      </w:pPr>
    </w:p>
    <w:p w:rsidR="00D91707" w:rsidRDefault="00D91707">
      <w:pPr>
        <w:pStyle w:val="ConsPlusNormal"/>
        <w:jc w:val="both"/>
      </w:pPr>
      <w:r>
        <w:t xml:space="preserve">(п. 29 введен </w:t>
      </w:r>
      <w:hyperlink r:id="rId967">
        <w:r>
          <w:rPr>
            <w:color w:val="0000FF"/>
          </w:rPr>
          <w:t>приказом</w:t>
        </w:r>
      </w:hyperlink>
      <w:r>
        <w:t xml:space="preserve"> Минтруда и соцразвития Новосибирской области от 19.10.2022 N 1411)</w:t>
      </w:r>
    </w:p>
    <w:p w:rsidR="00D91707" w:rsidRDefault="00D91707">
      <w:pPr>
        <w:pStyle w:val="ConsPlusNormal"/>
        <w:ind w:firstLine="540"/>
        <w:jc w:val="both"/>
      </w:pPr>
    </w:p>
    <w:p w:rsidR="00D91707" w:rsidRDefault="00D91707">
      <w:pPr>
        <w:pStyle w:val="ConsPlusTitle"/>
        <w:ind w:firstLine="540"/>
        <w:jc w:val="both"/>
        <w:outlineLvl w:val="1"/>
      </w:pPr>
      <w:r>
        <w:t>30. Стандарты социальных услуг, предоставляемых участникам специальной военной операции, получившим увечье (контузию, травму, ранение) при прохождении военной службы (при выполнении задач) в ходе специальной военной операции, в полустационарной форме в условиях кратковременного пребывания в комплексных центрах социального обслуживания населения.</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both"/>
            </w:pPr>
            <w:r>
              <w:t>N п/п</w:t>
            </w:r>
          </w:p>
        </w:tc>
        <w:tc>
          <w:tcPr>
            <w:tcW w:w="2494" w:type="dxa"/>
          </w:tcPr>
          <w:p w:rsidR="00D91707" w:rsidRDefault="00D91707">
            <w:pPr>
              <w:pStyle w:val="ConsPlusNormal"/>
              <w:jc w:val="both"/>
            </w:pPr>
            <w:r>
              <w:t>Наименование социальной услуги</w:t>
            </w:r>
          </w:p>
        </w:tc>
        <w:tc>
          <w:tcPr>
            <w:tcW w:w="3912" w:type="dxa"/>
          </w:tcPr>
          <w:p w:rsidR="00D91707" w:rsidRDefault="00D91707">
            <w:pPr>
              <w:pStyle w:val="ConsPlusNormal"/>
              <w:jc w:val="both"/>
            </w:pPr>
            <w:r>
              <w:t>Описание социальной услуги, единица измерения</w:t>
            </w:r>
          </w:p>
        </w:tc>
        <w:tc>
          <w:tcPr>
            <w:tcW w:w="1304" w:type="dxa"/>
          </w:tcPr>
          <w:p w:rsidR="00D91707" w:rsidRDefault="00D91707">
            <w:pPr>
              <w:pStyle w:val="ConsPlusNormal"/>
              <w:jc w:val="both"/>
            </w:pPr>
            <w:r>
              <w:t>Сроки предоставления социальной услуги, периодичность предоставления</w:t>
            </w:r>
          </w:p>
        </w:tc>
        <w:tc>
          <w:tcPr>
            <w:tcW w:w="1020" w:type="dxa"/>
          </w:tcPr>
          <w:p w:rsidR="00D91707" w:rsidRDefault="00D91707">
            <w:pPr>
              <w:pStyle w:val="ConsPlusNormal"/>
              <w:jc w:val="both"/>
            </w:pPr>
            <w:r>
              <w:t>Объем социальных услуг из расчета периода обслуживания 21 календарный день (на 1 получателя социальных услуг)</w:t>
            </w:r>
          </w:p>
        </w:tc>
        <w:tc>
          <w:tcPr>
            <w:tcW w:w="3912" w:type="dxa"/>
          </w:tcPr>
          <w:p w:rsidR="00D91707" w:rsidRDefault="00D91707">
            <w:pPr>
              <w:pStyle w:val="ConsPlusNormal"/>
              <w:jc w:val="both"/>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both"/>
              <w:outlineLvl w:val="2"/>
            </w:pPr>
            <w:r>
              <w:t>1</w:t>
            </w:r>
          </w:p>
        </w:tc>
        <w:tc>
          <w:tcPr>
            <w:tcW w:w="12642" w:type="dxa"/>
            <w:gridSpan w:val="5"/>
          </w:tcPr>
          <w:p w:rsidR="00D91707" w:rsidRDefault="00D91707">
            <w:pPr>
              <w:pStyle w:val="ConsPlusNormal"/>
              <w:jc w:val="both"/>
            </w:pPr>
            <w:r>
              <w:t>Социально-бытовые услуги</w:t>
            </w:r>
          </w:p>
        </w:tc>
      </w:tr>
      <w:tr w:rsidR="00D91707">
        <w:tc>
          <w:tcPr>
            <w:tcW w:w="964" w:type="dxa"/>
          </w:tcPr>
          <w:p w:rsidR="00D91707" w:rsidRDefault="00D91707">
            <w:pPr>
              <w:pStyle w:val="ConsPlusNormal"/>
              <w:jc w:val="both"/>
            </w:pPr>
            <w:r>
              <w:t>1.1</w:t>
            </w:r>
          </w:p>
        </w:tc>
        <w:tc>
          <w:tcPr>
            <w:tcW w:w="2494" w:type="dxa"/>
          </w:tcPr>
          <w:p w:rsidR="00D91707" w:rsidRDefault="00D91707">
            <w:pPr>
              <w:pStyle w:val="ConsPlusNormal"/>
              <w:jc w:val="both"/>
            </w:pPr>
            <w:r>
              <w:t xml:space="preserve">Оценка способности к самообслуживанию, составление </w:t>
            </w:r>
            <w:r>
              <w:lastRenderedPageBreak/>
              <w:t>индивидуального плана социального обслуживания</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1) осуществление опроса получателя социальных услуг;</w:t>
            </w:r>
          </w:p>
          <w:p w:rsidR="00D91707" w:rsidRDefault="00D91707">
            <w:pPr>
              <w:pStyle w:val="ConsPlusNormal"/>
              <w:jc w:val="both"/>
            </w:pPr>
            <w:r>
              <w:lastRenderedPageBreak/>
              <w:t>2) обследование специалистами;</w:t>
            </w:r>
          </w:p>
          <w:p w:rsidR="00D91707" w:rsidRDefault="00D91707">
            <w:pPr>
              <w:pStyle w:val="ConsPlusNormal"/>
              <w:jc w:val="both"/>
            </w:pPr>
            <w:r>
              <w:t>3) составление индивидуального плана социального обслуживания.</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При поступлении и по </w:t>
            </w:r>
            <w:r>
              <w:lastRenderedPageBreak/>
              <w:t>окончании курса</w:t>
            </w:r>
          </w:p>
        </w:tc>
        <w:tc>
          <w:tcPr>
            <w:tcW w:w="1020" w:type="dxa"/>
          </w:tcPr>
          <w:p w:rsidR="00D91707" w:rsidRDefault="00D91707">
            <w:pPr>
              <w:pStyle w:val="ConsPlusNormal"/>
              <w:jc w:val="center"/>
            </w:pPr>
            <w:r>
              <w:lastRenderedPageBreak/>
              <w:t>2</w:t>
            </w:r>
          </w:p>
        </w:tc>
        <w:tc>
          <w:tcPr>
            <w:tcW w:w="3912" w:type="dxa"/>
          </w:tcPr>
          <w:p w:rsidR="00D91707" w:rsidRDefault="00D91707">
            <w:pPr>
              <w:pStyle w:val="ConsPlusNormal"/>
              <w:jc w:val="both"/>
            </w:pPr>
            <w:r>
              <w:t xml:space="preserve">При оценке способности к самообслуживанию учитывается конкретная жизненная ситуация </w:t>
            </w:r>
            <w:r>
              <w:lastRenderedPageBreak/>
              <w:t>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c>
          <w:tcPr>
            <w:tcW w:w="964" w:type="dxa"/>
          </w:tcPr>
          <w:p w:rsidR="00D91707" w:rsidRDefault="00D91707">
            <w:pPr>
              <w:pStyle w:val="ConsPlusNormal"/>
              <w:jc w:val="both"/>
            </w:pPr>
            <w:r>
              <w:lastRenderedPageBreak/>
              <w:t>1.2</w:t>
            </w:r>
          </w:p>
        </w:tc>
        <w:tc>
          <w:tcPr>
            <w:tcW w:w="12642" w:type="dxa"/>
            <w:gridSpan w:val="5"/>
          </w:tcPr>
          <w:p w:rsidR="00D91707" w:rsidRDefault="00D91707">
            <w:pPr>
              <w:pStyle w:val="ConsPlusNormal"/>
              <w:jc w:val="both"/>
            </w:pPr>
            <w:r>
              <w:t>Организация транспортировки для лечения, обучения, получения социальных услуг,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jc w:val="both"/>
            </w:pPr>
            <w:r>
              <w:t>1.2.1</w:t>
            </w:r>
          </w:p>
        </w:tc>
        <w:tc>
          <w:tcPr>
            <w:tcW w:w="2494" w:type="dxa"/>
          </w:tcPr>
          <w:p w:rsidR="00D91707" w:rsidRDefault="00D91707">
            <w:pPr>
              <w:pStyle w:val="ConsPlusNormal"/>
              <w:jc w:val="both"/>
            </w:pPr>
            <w:r>
              <w:t>- предоставление транспорта при перевозке для лечения, обучения, получения социальных услуг, участия в культурных мероприятиях</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транспортного средства для перевозки получателя социальных услуг к месту получения социальных услуг и обратно;</w:t>
            </w:r>
          </w:p>
          <w:p w:rsidR="00D91707" w:rsidRDefault="00D91707">
            <w:pPr>
              <w:pStyle w:val="ConsPlusNormal"/>
              <w:jc w:val="both"/>
            </w:pPr>
            <w:r>
              <w:t>2) проведение инструктажа с сопровождающим и с получателем социальных услуг по правилам поведения во время перевозки.</w:t>
            </w:r>
          </w:p>
          <w:p w:rsidR="00D91707" w:rsidRDefault="00D91707">
            <w:pPr>
              <w:pStyle w:val="ConsPlusNormal"/>
              <w:jc w:val="both"/>
            </w:pPr>
            <w:r>
              <w:t>Услуга предоставляется в соответствии с графиком пребывания получателя социальных услуг у поставщика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в рабочие дни</w:t>
            </w:r>
          </w:p>
        </w:tc>
        <w:tc>
          <w:tcPr>
            <w:tcW w:w="1020" w:type="dxa"/>
          </w:tcPr>
          <w:p w:rsidR="00D91707" w:rsidRDefault="00D91707">
            <w:pPr>
              <w:pStyle w:val="ConsPlusNormal"/>
              <w:jc w:val="center"/>
            </w:pPr>
            <w:r>
              <w:t>30</w:t>
            </w:r>
          </w:p>
        </w:tc>
        <w:tc>
          <w:tcPr>
            <w:tcW w:w="3912"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 предрейсового медицинского осмотра водителя.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pPr>
            <w:r>
              <w:t>1.2.2</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vMerge w:val="restart"/>
          </w:tcPr>
          <w:p w:rsidR="00D91707" w:rsidRDefault="00D91707">
            <w:pPr>
              <w:pStyle w:val="ConsPlusNormal"/>
              <w:jc w:val="both"/>
            </w:pPr>
            <w:r>
              <w:t>Состав социальной услуги:</w:t>
            </w:r>
          </w:p>
          <w:p w:rsidR="00D91707" w:rsidRDefault="00D91707">
            <w:pPr>
              <w:pStyle w:val="ConsPlusNormal"/>
              <w:jc w:val="both"/>
            </w:pPr>
            <w:r>
              <w:t>сопровождение получателя социальных услуг к месту получения социальных услуг и обратно.</w:t>
            </w:r>
          </w:p>
          <w:p w:rsidR="00D91707" w:rsidRDefault="00D91707">
            <w:pPr>
              <w:pStyle w:val="ConsPlusNormal"/>
              <w:jc w:val="both"/>
            </w:pPr>
            <w:r>
              <w:t>1 услуга - 1 раз</w:t>
            </w:r>
          </w:p>
        </w:tc>
        <w:tc>
          <w:tcPr>
            <w:tcW w:w="1304" w:type="dxa"/>
            <w:vMerge w:val="restart"/>
          </w:tcPr>
          <w:p w:rsidR="00D91707" w:rsidRDefault="00D91707">
            <w:pPr>
              <w:pStyle w:val="ConsPlusNormal"/>
              <w:jc w:val="both"/>
            </w:pPr>
            <w:r>
              <w:t>По необходимости, в рабочие дни</w:t>
            </w:r>
          </w:p>
        </w:tc>
        <w:tc>
          <w:tcPr>
            <w:tcW w:w="1020" w:type="dxa"/>
            <w:vMerge w:val="restart"/>
          </w:tcPr>
          <w:p w:rsidR="00D91707" w:rsidRDefault="00D91707">
            <w:pPr>
              <w:pStyle w:val="ConsPlusNormal"/>
              <w:jc w:val="center"/>
            </w:pPr>
            <w:r>
              <w:t>30</w:t>
            </w:r>
          </w:p>
        </w:tc>
        <w:tc>
          <w:tcPr>
            <w:tcW w:w="3912" w:type="dxa"/>
            <w:vMerge w:val="restart"/>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D91707" w:rsidRDefault="00D91707">
            <w:pPr>
              <w:pStyle w:val="ConsPlusNormal"/>
              <w:jc w:val="both"/>
            </w:pPr>
            <w:r>
              <w:lastRenderedPageBreak/>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jc w:val="both"/>
            </w:pPr>
            <w:r>
              <w:t>1.2.3</w:t>
            </w:r>
          </w:p>
        </w:tc>
        <w:tc>
          <w:tcPr>
            <w:tcW w:w="2494" w:type="dxa"/>
          </w:tcPr>
          <w:p w:rsidR="00D91707" w:rsidRDefault="00D91707">
            <w:pPr>
              <w:pStyle w:val="ConsPlusNormal"/>
              <w:jc w:val="both"/>
            </w:pPr>
            <w:r>
              <w:t xml:space="preserve">- сопровождение </w:t>
            </w:r>
            <w:r>
              <w:lastRenderedPageBreak/>
              <w:t>нуждающегося вне учреждения (индивидуальное)</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outlineLvl w:val="2"/>
            </w:pPr>
            <w:r>
              <w:lastRenderedPageBreak/>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25678">
              <w:r>
                <w:rPr>
                  <w:color w:val="0000FF"/>
                </w:rPr>
                <w:t>&lt;*&gt;</w:t>
              </w:r>
            </w:hyperlink>
            <w:r>
              <w:t>:</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врачом (фельдшером) проводится медицинский осмотр, в том числе методом осциллометрии и стабилометрического тестирования;</w:t>
            </w:r>
          </w:p>
          <w:p w:rsidR="00D91707" w:rsidRDefault="00D91707">
            <w:pPr>
              <w:pStyle w:val="ConsPlusNormal"/>
              <w:jc w:val="both"/>
            </w:pPr>
            <w:r>
              <w:t>2) фиксирование результатов.</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по окончании курса</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При осмотре проводится оценка физического здоровья, экспресс-диагностика состояния сердечно-сосудистой системы, вестибулярного аппарата получателя социальных услуг, составляется план мероприятий по реабилитации</w:t>
            </w:r>
          </w:p>
        </w:tc>
      </w:tr>
      <w:tr w:rsidR="00D91707">
        <w:tc>
          <w:tcPr>
            <w:tcW w:w="964" w:type="dxa"/>
          </w:tcPr>
          <w:p w:rsidR="00D91707" w:rsidRDefault="00D91707">
            <w:pPr>
              <w:pStyle w:val="ConsPlusNormal"/>
              <w:jc w:val="both"/>
            </w:pPr>
            <w:r>
              <w:t>2.2</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xml:space="preserve">прием врача-специалиста в учреждении </w:t>
            </w:r>
            <w:hyperlink w:anchor="P25678">
              <w:r>
                <w:rPr>
                  <w:color w:val="0000FF"/>
                </w:rPr>
                <w:t>&lt;*&gt;</w:t>
              </w:r>
            </w:hyperlink>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осмотра получателя социальных услуг врачом-специалистом для коррекции проводимых реабилитационных мероприятий, в том числе с использованием телемедицинских технологий.</w:t>
            </w:r>
          </w:p>
          <w:p w:rsidR="00D91707" w:rsidRDefault="00D91707">
            <w:pPr>
              <w:pStyle w:val="ConsPlusNormal"/>
              <w:jc w:val="both"/>
            </w:pPr>
            <w:r>
              <w:t>1 услуга - 1 осмотр</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Услуга по организации консультирования врачами-специалистами способствует расширению проводимых услуг в соответствии с заболеваниями получателей социальных услуг</w:t>
            </w:r>
          </w:p>
        </w:tc>
      </w:tr>
      <w:tr w:rsidR="00D91707">
        <w:tc>
          <w:tcPr>
            <w:tcW w:w="964" w:type="dxa"/>
          </w:tcPr>
          <w:p w:rsidR="00D91707" w:rsidRDefault="00D91707">
            <w:pPr>
              <w:pStyle w:val="ConsPlusNormal"/>
              <w:jc w:val="both"/>
            </w:pPr>
            <w:r>
              <w:t>2.3</w:t>
            </w:r>
          </w:p>
        </w:tc>
        <w:tc>
          <w:tcPr>
            <w:tcW w:w="12642" w:type="dxa"/>
            <w:gridSpan w:val="5"/>
          </w:tcPr>
          <w:p w:rsidR="00D91707" w:rsidRDefault="00D91707">
            <w:pPr>
              <w:pStyle w:val="ConsPlusNormal"/>
              <w:jc w:val="both"/>
            </w:pPr>
            <w:r>
              <w:t>Систематическое наблюдение за получателями социальных услуг для выявления отклонений в состоянии их здоровья:</w:t>
            </w:r>
          </w:p>
        </w:tc>
      </w:tr>
      <w:tr w:rsidR="00D91707">
        <w:tc>
          <w:tcPr>
            <w:tcW w:w="964" w:type="dxa"/>
          </w:tcPr>
          <w:p w:rsidR="00D91707" w:rsidRDefault="00D91707">
            <w:pPr>
              <w:pStyle w:val="ConsPlusNormal"/>
              <w:jc w:val="both"/>
            </w:pPr>
            <w:r>
              <w:t>2.3.1</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проведение текущего осмотра получателя социальной услуги с </w:t>
            </w:r>
            <w:r>
              <w:lastRenderedPageBreak/>
              <w:t>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2) фиксирование результатов.</w:t>
            </w:r>
          </w:p>
          <w:p w:rsidR="00D91707" w:rsidRDefault="00D91707">
            <w:pPr>
              <w:pStyle w:val="ConsPlusNormal"/>
              <w:jc w:val="both"/>
            </w:pPr>
            <w:r>
              <w:t>1 услуга - 1 осмотр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 xml:space="preserve">Услуга по проведению регулярного осмотра получателя социальных услуг направлена на выявление динамики в </w:t>
            </w:r>
            <w:r>
              <w:lastRenderedPageBreak/>
              <w:t>состоянии здоровья и коррекцию оказываемых реабилитационных мероприятий</w:t>
            </w:r>
          </w:p>
        </w:tc>
      </w:tr>
      <w:tr w:rsidR="00D91707">
        <w:tc>
          <w:tcPr>
            <w:tcW w:w="964" w:type="dxa"/>
          </w:tcPr>
          <w:p w:rsidR="00D91707" w:rsidRDefault="00D91707">
            <w:pPr>
              <w:pStyle w:val="ConsPlusNormal"/>
              <w:jc w:val="both"/>
            </w:pPr>
            <w:r>
              <w:lastRenderedPageBreak/>
              <w:t>2.3.2</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термометра или тонометра;</w:t>
            </w:r>
          </w:p>
          <w:p w:rsidR="00D91707" w:rsidRDefault="00D91707">
            <w:pPr>
              <w:pStyle w:val="ConsPlusNormal"/>
              <w:jc w:val="both"/>
            </w:pPr>
            <w:r>
              <w:t>2) измерение температуры или давления;</w:t>
            </w:r>
          </w:p>
          <w:p w:rsidR="00D91707" w:rsidRDefault="00D91707">
            <w:pPr>
              <w:pStyle w:val="ConsPlusNormal"/>
              <w:jc w:val="both"/>
            </w:pPr>
            <w:r>
              <w:t>3) фиксирование результатов.</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получателю социальных услуг.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jc w:val="both"/>
            </w:pPr>
            <w:r>
              <w:t>2.4</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2.4.1</w:t>
            </w:r>
          </w:p>
        </w:tc>
        <w:tc>
          <w:tcPr>
            <w:tcW w:w="2494" w:type="dxa"/>
          </w:tcPr>
          <w:p w:rsidR="00D91707" w:rsidRDefault="00D91707">
            <w:pPr>
              <w:pStyle w:val="ConsPlusNormal"/>
              <w:jc w:val="both"/>
            </w:pPr>
            <w:r>
              <w:t xml:space="preserve">- подбор индивидуального физкультурно-оздоровительного комплекса </w:t>
            </w:r>
            <w:hyperlink w:anchor="P25678">
              <w:r>
                <w:rPr>
                  <w:color w:val="0000FF"/>
                </w:rPr>
                <w:t>&lt;*&gt;</w:t>
              </w:r>
            </w:hyperlink>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осмотра получателя социальной услуги перед началом занятий;</w:t>
            </w:r>
          </w:p>
          <w:p w:rsidR="00D91707" w:rsidRDefault="00D91707">
            <w:pPr>
              <w:pStyle w:val="ConsPlusNormal"/>
              <w:jc w:val="both"/>
            </w:pPr>
            <w:r>
              <w:t>2) разработка плана занятий с описанием видов физической нагрузки, включая описание необходимого инвентаря и тренажеров, спортивного оборудования;</w:t>
            </w:r>
          </w:p>
          <w:p w:rsidR="00D91707" w:rsidRDefault="00D91707">
            <w:pPr>
              <w:pStyle w:val="ConsPlusNormal"/>
              <w:jc w:val="both"/>
            </w:pPr>
            <w:r>
              <w:t>3) организация занятия в зале физкультуры, тренажерном зале или зале ЛФК.</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2.5</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2.5.1</w:t>
            </w:r>
          </w:p>
        </w:tc>
        <w:tc>
          <w:tcPr>
            <w:tcW w:w="2494" w:type="dxa"/>
          </w:tcPr>
          <w:p w:rsidR="00D91707" w:rsidRDefault="00D91707">
            <w:pPr>
              <w:pStyle w:val="ConsPlusNormal"/>
              <w:jc w:val="both"/>
            </w:pPr>
            <w:r>
              <w:t xml:space="preserve">- оказание помощи в выполнении физических упражнений </w:t>
            </w:r>
            <w:hyperlink w:anchor="P25678">
              <w:r>
                <w:rPr>
                  <w:color w:val="0000FF"/>
                </w:rPr>
                <w:t>&lt;*&gt;</w:t>
              </w:r>
            </w:hyperlink>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оказание помощи в выполнении рекомендованных упражнений, с учетом медицинских противопоказаний;</w:t>
            </w:r>
          </w:p>
          <w:p w:rsidR="00D91707" w:rsidRDefault="00D91707">
            <w:pPr>
              <w:pStyle w:val="ConsPlusNormal"/>
              <w:jc w:val="both"/>
            </w:pPr>
            <w:r>
              <w:t>2) содействие в проведении восстановительных мероприятий (медицинских, социальных, реабилитационных), в том числе для инвалидов, на основании индивидуальных программ реабилитации;</w:t>
            </w:r>
          </w:p>
          <w:p w:rsidR="00D91707" w:rsidRDefault="00D91707">
            <w:pPr>
              <w:pStyle w:val="ConsPlusNormal"/>
              <w:jc w:val="both"/>
            </w:pPr>
            <w:r>
              <w:t>3) содействие в выполнении общеукрепляющих физических упражнений сидя, лежа, стоя;</w:t>
            </w:r>
          </w:p>
          <w:p w:rsidR="00D91707" w:rsidRDefault="00D91707">
            <w:pPr>
              <w:pStyle w:val="ConsPlusNormal"/>
              <w:jc w:val="both"/>
            </w:pPr>
            <w:r>
              <w:t>4) содействие в выполнении специальных физических упражнений для определенной группы мышц;</w:t>
            </w:r>
          </w:p>
          <w:p w:rsidR="00D91707" w:rsidRDefault="00D91707">
            <w:pPr>
              <w:pStyle w:val="ConsPlusNormal"/>
              <w:jc w:val="both"/>
            </w:pPr>
            <w:r>
              <w:t>5) эрготерапевтическая коррекция ограничений жизнедеятельности, в том числе занятия на развитие и восстановление функций мелкой моторики с использованием подручных средств, специальных тренажеров и приспособлений.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21</w:t>
            </w:r>
          </w:p>
        </w:tc>
        <w:tc>
          <w:tcPr>
            <w:tcW w:w="3912" w:type="dxa"/>
          </w:tcPr>
          <w:p w:rsidR="00D91707" w:rsidRDefault="00D91707">
            <w:pPr>
              <w:pStyle w:val="ConsPlusNormal"/>
              <w:jc w:val="both"/>
            </w:pPr>
            <w:r>
              <w:t>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2.5.2</w:t>
            </w:r>
          </w:p>
        </w:tc>
        <w:tc>
          <w:tcPr>
            <w:tcW w:w="2494" w:type="dxa"/>
          </w:tcPr>
          <w:p w:rsidR="00D91707" w:rsidRDefault="00D91707">
            <w:pPr>
              <w:pStyle w:val="ConsPlusNormal"/>
              <w:jc w:val="both"/>
            </w:pPr>
            <w:r>
              <w:t xml:space="preserve">- фитотерапия </w:t>
            </w:r>
            <w:hyperlink w:anchor="P25678">
              <w:r>
                <w:rPr>
                  <w:color w:val="0000FF"/>
                </w:rPr>
                <w:t>&lt;*&gt;</w:t>
              </w:r>
            </w:hyperlink>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расходного материала и технических средств для проведения процедуры;</w:t>
            </w:r>
          </w:p>
          <w:p w:rsidR="00D91707" w:rsidRDefault="00D91707">
            <w:pPr>
              <w:pStyle w:val="ConsPlusNormal"/>
              <w:jc w:val="both"/>
            </w:pPr>
            <w:r>
              <w:lastRenderedPageBreak/>
              <w:t>2)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 xml:space="preserve">Услуга должна обеспечить удовлетворение потребностей получателя социальной услуги в своевременном проведении </w:t>
            </w:r>
            <w:r>
              <w:lastRenderedPageBreak/>
              <w:t>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lastRenderedPageBreak/>
              <w:t>2.5.3</w:t>
            </w:r>
          </w:p>
        </w:tc>
        <w:tc>
          <w:tcPr>
            <w:tcW w:w="2494" w:type="dxa"/>
          </w:tcPr>
          <w:p w:rsidR="00D91707" w:rsidRDefault="00D91707">
            <w:pPr>
              <w:pStyle w:val="ConsPlusNormal"/>
              <w:jc w:val="both"/>
            </w:pPr>
            <w:r>
              <w:t xml:space="preserve">- кислородный коктейль </w:t>
            </w:r>
            <w:hyperlink w:anchor="P25678">
              <w:r>
                <w:rPr>
                  <w:color w:val="0000FF"/>
                </w:rPr>
                <w:t>&lt;*&gt;</w:t>
              </w:r>
            </w:hyperlink>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расходного материала и технических средств для проведения процедуры;</w:t>
            </w:r>
          </w:p>
          <w:p w:rsidR="00D91707" w:rsidRDefault="00D91707">
            <w:pPr>
              <w:pStyle w:val="ConsPlusNormal"/>
              <w:jc w:val="both"/>
            </w:pPr>
            <w:r>
              <w:t>2) 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jc w:val="both"/>
            </w:pPr>
            <w:r>
              <w:t>2.6</w:t>
            </w:r>
          </w:p>
        </w:tc>
        <w:tc>
          <w:tcPr>
            <w:tcW w:w="2494" w:type="dxa"/>
          </w:tcPr>
          <w:p w:rsidR="00D91707" w:rsidRDefault="00D91707">
            <w:pPr>
              <w:pStyle w:val="ConsPlusNormal"/>
              <w:jc w:val="both"/>
            </w:pPr>
            <w:r>
              <w:t>Консультирование по социально-медицинским вопросам (в том числе вопросам поддержания и сохранения здоровья получателей социальных услуг, проведения оздоровительных мероприятий)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информирование получателя социальной услуги о методах поддержания и сохранения здоровья;</w:t>
            </w:r>
          </w:p>
          <w:p w:rsidR="00D91707" w:rsidRDefault="00D91707">
            <w:pPr>
              <w:pStyle w:val="ConsPlusNormal"/>
              <w:jc w:val="both"/>
            </w:pPr>
            <w:r>
              <w:t>2) информирование получателя социальной услуги о средствах реабилитации и ухода, способных улучшить качество жизни;</w:t>
            </w:r>
          </w:p>
          <w:p w:rsidR="00D91707" w:rsidRDefault="00D91707">
            <w:pPr>
              <w:pStyle w:val="ConsPlusNormal"/>
              <w:jc w:val="both"/>
            </w:pPr>
            <w:r>
              <w:t>3) информирование получателя социальной услуги о принципах безопасной организации пространства (квартиры, дома);</w:t>
            </w:r>
          </w:p>
          <w:p w:rsidR="00D91707" w:rsidRDefault="00D91707">
            <w:pPr>
              <w:pStyle w:val="ConsPlusNormal"/>
              <w:jc w:val="both"/>
            </w:pPr>
            <w:r>
              <w:t>4) наблюдение за получателем социальных услуг для выявления отклонений в состоянии его здоровья, входящих в компетенцию консультирующих специалистов, в том числе с использованием телекоммуникационных технологий.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Консультирование по социально-медицинским вопросам должно 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социально-медицинских проблем</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lastRenderedPageBreak/>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jc w:val="both"/>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услуга направлена на личное знакомство и установление контакта с получателем социальной услуги;</w:t>
            </w:r>
          </w:p>
          <w:p w:rsidR="00D91707" w:rsidRDefault="00D91707">
            <w:pPr>
              <w:pStyle w:val="ConsPlusNormal"/>
              <w:jc w:val="both"/>
            </w:pPr>
            <w:r>
              <w:t>2) выявление в ходе беседы психологических проблем, стоящих перед получателем социальной услуги;</w:t>
            </w:r>
          </w:p>
          <w:p w:rsidR="00D91707" w:rsidRDefault="00D91707">
            <w:pPr>
              <w:pStyle w:val="ConsPlusNormal"/>
              <w:jc w:val="both"/>
            </w:pPr>
            <w:r>
              <w:t>3) оказание помощи в формулировании запроса получателя социальной услуги;</w:t>
            </w:r>
          </w:p>
          <w:p w:rsidR="00D91707" w:rsidRDefault="00D91707">
            <w:pPr>
              <w:pStyle w:val="ConsPlusNormal"/>
              <w:jc w:val="both"/>
            </w:pPr>
            <w:r>
              <w:t>4) разъяснение получателю социальной услуги сути проблем и определение возможных путей их решения;</w:t>
            </w:r>
          </w:p>
          <w:p w:rsidR="00D91707" w:rsidRDefault="00D91707">
            <w:pPr>
              <w:pStyle w:val="ConsPlusNormal"/>
              <w:jc w:val="both"/>
            </w:pPr>
            <w:r>
              <w:t>5) определение реакции получателя социальной услуги на имеющиеся проблемы и уровня мотивации к их преодолению;</w:t>
            </w:r>
          </w:p>
          <w:p w:rsidR="00D91707" w:rsidRDefault="00D91707">
            <w:pPr>
              <w:pStyle w:val="ConsPlusNormal"/>
              <w:jc w:val="both"/>
            </w:pPr>
            <w:r>
              <w:lastRenderedPageBreak/>
              <w:t>6) разработка для получателя социальной услуги рекомендаций по решению стоящих перед ним психологических проблем.</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Социально-психологическое консультирование на основе полученной от получателя социальной услуги информации и обсуждения с ним возникших социально-психологических проблем должно помочь ему раскрыть и мобилизовать внутренние ресурсы и решить эти проблемы</w:t>
            </w:r>
          </w:p>
        </w:tc>
      </w:tr>
      <w:tr w:rsidR="00D91707">
        <w:tc>
          <w:tcPr>
            <w:tcW w:w="964" w:type="dxa"/>
          </w:tcPr>
          <w:p w:rsidR="00D91707" w:rsidRDefault="00D91707">
            <w:pPr>
              <w:pStyle w:val="ConsPlusNormal"/>
              <w:jc w:val="both"/>
            </w:pPr>
            <w:r>
              <w:lastRenderedPageBreak/>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3.3.1</w:t>
            </w:r>
          </w:p>
        </w:tc>
        <w:tc>
          <w:tcPr>
            <w:tcW w:w="2494" w:type="dxa"/>
          </w:tcPr>
          <w:p w:rsidR="00D91707" w:rsidRDefault="00D91707">
            <w:pPr>
              <w:pStyle w:val="ConsPlusNormal"/>
              <w:jc w:val="both"/>
            </w:pPr>
            <w:r>
              <w:t>- психокоррекционное занятие (групповое)</w:t>
            </w:r>
          </w:p>
        </w:tc>
        <w:tc>
          <w:tcPr>
            <w:tcW w:w="3912" w:type="dxa"/>
            <w:vMerge w:val="restart"/>
          </w:tcPr>
          <w:p w:rsidR="00D91707" w:rsidRDefault="00D91707">
            <w:pPr>
              <w:pStyle w:val="ConsPlusNormal"/>
              <w:jc w:val="both"/>
            </w:pPr>
            <w:r>
              <w:t>Состав социальной услуги:</w:t>
            </w:r>
          </w:p>
          <w:p w:rsidR="00D91707" w:rsidRDefault="00D91707">
            <w:pPr>
              <w:pStyle w:val="ConsPlusNormal"/>
              <w:jc w:val="both"/>
            </w:pPr>
            <w:r>
              <w:t>1) проведение реабилитационных мероприятий индивидуальных (групповых),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2) проведение занятий с использованием комплекта специальной аудиовизуальной аппаратуры с компьютерным программным управлением.</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7</w:t>
            </w:r>
          </w:p>
        </w:tc>
        <w:tc>
          <w:tcPr>
            <w:tcW w:w="3912" w:type="dxa"/>
            <w:vMerge w:val="restart"/>
          </w:tcPr>
          <w:p w:rsidR="00D91707" w:rsidRDefault="00D91707">
            <w:pPr>
              <w:pStyle w:val="ConsPlusNormal"/>
              <w:jc w:val="both"/>
            </w:pPr>
            <w:r>
              <w:t>Психологическая 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повышение уровня физической активности, улучшение внимания и памяти, улучшение качества сна, лечение бессонницы у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jc w:val="both"/>
            </w:pPr>
            <w:r>
              <w:t>3.3.2</w:t>
            </w:r>
          </w:p>
        </w:tc>
        <w:tc>
          <w:tcPr>
            <w:tcW w:w="2494" w:type="dxa"/>
          </w:tcPr>
          <w:p w:rsidR="00D91707" w:rsidRDefault="00D91707">
            <w:pPr>
              <w:pStyle w:val="ConsPlusNormal"/>
              <w:jc w:val="both"/>
            </w:pPr>
            <w:r>
              <w:t>- психокоррекционное занятие (индивидуальное)</w:t>
            </w:r>
          </w:p>
        </w:tc>
        <w:tc>
          <w:tcPr>
            <w:tcW w:w="3912" w:type="dxa"/>
            <w:vMerge/>
          </w:tcPr>
          <w:p w:rsidR="00D91707" w:rsidRDefault="00D91707">
            <w:pPr>
              <w:pStyle w:val="ConsPlusNormal"/>
            </w:pP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3.4</w:t>
            </w:r>
          </w:p>
        </w:tc>
        <w:tc>
          <w:tcPr>
            <w:tcW w:w="2494" w:type="dxa"/>
          </w:tcPr>
          <w:p w:rsidR="00D91707" w:rsidRDefault="00D91707">
            <w:pPr>
              <w:pStyle w:val="ConsPlusNormal"/>
              <w:jc w:val="both"/>
            </w:pPr>
            <w:r>
              <w:t>Психологический тренинг</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психологического активного воздействия, направленного на снятие последствий психотравмирующих ситуаций, нервно-психической напряженности;</w:t>
            </w:r>
          </w:p>
          <w:p w:rsidR="00D91707" w:rsidRDefault="00D91707">
            <w:pPr>
              <w:pStyle w:val="ConsPlusNormal"/>
              <w:jc w:val="both"/>
            </w:pPr>
            <w:r>
              <w:lastRenderedPageBreak/>
              <w:t>2) формирование личностных предпосылок для адаптации к изменяющимся условиям.</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7</w:t>
            </w:r>
          </w:p>
        </w:tc>
        <w:tc>
          <w:tcPr>
            <w:tcW w:w="3912" w:type="dxa"/>
          </w:tcPr>
          <w:p w:rsidR="00D91707" w:rsidRDefault="00D91707">
            <w:pPr>
              <w:pStyle w:val="ConsPlusNormal"/>
              <w:jc w:val="both"/>
            </w:pPr>
            <w:r>
              <w:t xml:space="preserve">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w:t>
            </w:r>
            <w:r>
              <w:lastRenderedPageBreak/>
              <w:t>межличностных отношений и общения</w:t>
            </w: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подбор и предоставление получателю социальных услуг настольных игр и компьютерных игр в медиазоне.</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15</w:t>
            </w:r>
          </w:p>
        </w:tc>
        <w:tc>
          <w:tcPr>
            <w:tcW w:w="3912" w:type="dxa"/>
          </w:tcPr>
          <w:p w:rsidR="00D91707" w:rsidRDefault="00D91707">
            <w:pPr>
              <w:pStyle w:val="ConsPlusNormal"/>
              <w:jc w:val="both"/>
            </w:pPr>
            <w:r>
              <w:t>Полнота предоставления социальной услуги, своевременность предоставления социальной услуг</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jc w:val="both"/>
            </w:pPr>
            <w:r>
              <w:t>5.1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разъяснение квалифицированными специалистами интересующих получателя социальных услуг проблем;</w:t>
            </w:r>
          </w:p>
          <w:p w:rsidR="00D91707" w:rsidRDefault="00D91707">
            <w:pPr>
              <w:pStyle w:val="ConsPlusNormal"/>
              <w:jc w:val="both"/>
            </w:pPr>
            <w:r>
              <w:t>2) определение предполагаемых путей их решения;</w:t>
            </w:r>
          </w:p>
          <w:p w:rsidR="00D91707" w:rsidRDefault="00D91707">
            <w:pPr>
              <w:pStyle w:val="ConsPlusNormal"/>
              <w:jc w:val="both"/>
            </w:pPr>
            <w:r>
              <w:t>3) предоставление информации и рекомендаций по социально-правовым вопросам, в том числе с использованием телекоммуникационных технологий.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помощи в получении юридических услуг, в том числе по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 xml:space="preserve">Консультирование по социально-правовым вопросам должно дать </w:t>
            </w:r>
            <w:r>
              <w:lastRenderedPageBreak/>
              <w:t>получателю социальных услуг полное представление об установленных законодательством правах на обслуживание и о путях защиты от возможных нарушений</w:t>
            </w:r>
          </w:p>
        </w:tc>
      </w:tr>
      <w:tr w:rsidR="00D91707">
        <w:tc>
          <w:tcPr>
            <w:tcW w:w="964" w:type="dxa"/>
          </w:tcPr>
          <w:p w:rsidR="00D91707" w:rsidRDefault="00D91707">
            <w:pPr>
              <w:pStyle w:val="ConsPlusNormal"/>
              <w:jc w:val="both"/>
            </w:pPr>
            <w:r>
              <w:lastRenderedPageBreak/>
              <w:t>5.2</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содействие в оформлении полагающихся льгот, пособий, компенсационных выплат и иных преимуществ с использованием базовых информационных сервисов;</w:t>
            </w:r>
          </w:p>
          <w:p w:rsidR="00D91707" w:rsidRDefault="00D91707">
            <w:pPr>
              <w:pStyle w:val="ConsPlusNormal"/>
              <w:jc w:val="both"/>
            </w:pPr>
            <w:r>
              <w:t>2) содействие в направлении запросов и документов получателя социальных услуг в соответствующие государственные и иные органы.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Оказание услуги должно обеспечить надлежащее оформление документов получателя социальных услуг. Оценка результатов - удовлетворенность качеством предоставляемой услуги, отсутствие обоснованных жалоб</w:t>
            </w:r>
          </w:p>
        </w:tc>
      </w:tr>
      <w:tr w:rsidR="00D91707">
        <w:tc>
          <w:tcPr>
            <w:tcW w:w="964" w:type="dxa"/>
          </w:tcPr>
          <w:p w:rsidR="00D91707" w:rsidRDefault="00D91707">
            <w:pPr>
              <w:pStyle w:val="ConsPlusNormal"/>
              <w:jc w:val="both"/>
              <w:outlineLvl w:val="2"/>
            </w:pPr>
            <w:r>
              <w:t>6</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6.1</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25678">
              <w:r>
                <w:rPr>
                  <w:color w:val="0000FF"/>
                </w:rPr>
                <w:t>&lt;*&gt;</w:t>
              </w:r>
            </w:hyperlink>
            <w:r>
              <w:t>:</w:t>
            </w:r>
          </w:p>
        </w:tc>
      </w:tr>
      <w:tr w:rsidR="00D91707">
        <w:tc>
          <w:tcPr>
            <w:tcW w:w="964" w:type="dxa"/>
          </w:tcPr>
          <w:p w:rsidR="00D91707" w:rsidRDefault="00D91707">
            <w:pPr>
              <w:pStyle w:val="ConsPlusNormal"/>
              <w:jc w:val="both"/>
            </w:pPr>
            <w:r>
              <w:t>6.1.1</w:t>
            </w:r>
          </w:p>
        </w:tc>
        <w:tc>
          <w:tcPr>
            <w:tcW w:w="2494" w:type="dxa"/>
          </w:tcPr>
          <w:p w:rsidR="00D91707" w:rsidRDefault="00D91707">
            <w:pPr>
              <w:pStyle w:val="ConsPlusNormal"/>
              <w:jc w:val="both"/>
            </w:pPr>
            <w:r>
              <w:t xml:space="preserve">- физиотерапия </w:t>
            </w:r>
            <w:hyperlink w:anchor="P25679">
              <w:r>
                <w:rPr>
                  <w:color w:val="0000FF"/>
                </w:rPr>
                <w:t>&lt;**&gt;</w:t>
              </w:r>
            </w:hyperlink>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физиотерапевтическим процедурам;</w:t>
            </w:r>
          </w:p>
          <w:p w:rsidR="00D91707" w:rsidRDefault="00D91707">
            <w:pPr>
              <w:pStyle w:val="ConsPlusNormal"/>
              <w:jc w:val="both"/>
            </w:pPr>
            <w:r>
              <w:t>2) 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p w:rsidR="00D91707" w:rsidRDefault="00D91707">
            <w:pPr>
              <w:pStyle w:val="ConsPlusNormal"/>
              <w:jc w:val="both"/>
            </w:pPr>
            <w:r>
              <w:t>Проведение процедуры осуществляется физиотерапевтом или медицинской сестрой по физиотерапии</w:t>
            </w:r>
          </w:p>
        </w:tc>
      </w:tr>
      <w:tr w:rsidR="00D91707">
        <w:tc>
          <w:tcPr>
            <w:tcW w:w="964" w:type="dxa"/>
          </w:tcPr>
          <w:p w:rsidR="00D91707" w:rsidRDefault="00D91707">
            <w:pPr>
              <w:pStyle w:val="ConsPlusNormal"/>
              <w:jc w:val="both"/>
            </w:pPr>
            <w:r>
              <w:t>6.1.2</w:t>
            </w:r>
          </w:p>
        </w:tc>
        <w:tc>
          <w:tcPr>
            <w:tcW w:w="2494" w:type="dxa"/>
          </w:tcPr>
          <w:p w:rsidR="00D91707" w:rsidRDefault="00D91707">
            <w:pPr>
              <w:pStyle w:val="ConsPlusNormal"/>
              <w:jc w:val="both"/>
            </w:pPr>
            <w:r>
              <w:t xml:space="preserve">- лечебная физкультура </w:t>
            </w:r>
            <w:r>
              <w:lastRenderedPageBreak/>
              <w:t>(групповое занятие)</w:t>
            </w:r>
          </w:p>
        </w:tc>
        <w:tc>
          <w:tcPr>
            <w:tcW w:w="3912" w:type="dxa"/>
            <w:vMerge w:val="restart"/>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выбор формы проведения лечебно-оздоровительных и реабилитационных (адаптационных) мероприятий (индивидуальные, групповые);</w:t>
            </w:r>
          </w:p>
          <w:p w:rsidR="00D91707" w:rsidRDefault="00D91707">
            <w:pPr>
              <w:pStyle w:val="ConsPlusNormal"/>
              <w:jc w:val="both"/>
            </w:pPr>
            <w:r>
              <w:t>2) разработка плана занятий;</w:t>
            </w:r>
          </w:p>
          <w:p w:rsidR="00D91707" w:rsidRDefault="00D91707">
            <w:pPr>
              <w:pStyle w:val="ConsPlusNormal"/>
              <w:jc w:val="both"/>
            </w:pPr>
            <w:r>
              <w:t>3) подготовка необходимого для работы инвентаря и реабилитационного оборудования;</w:t>
            </w:r>
          </w:p>
          <w:p w:rsidR="00D91707" w:rsidRDefault="00D91707">
            <w:pPr>
              <w:pStyle w:val="ConsPlusNormal"/>
              <w:jc w:val="both"/>
            </w:pPr>
            <w:r>
              <w:t>4) проведение занятий на тренажерах активной двигательной реабилитации, пассивной кинезитерапии позвоночника, комплекса тренировочных занятий на стабилоплатформе в соответствии с показаниями и состоянием здоровья получателя социальных услуг;</w:t>
            </w:r>
          </w:p>
          <w:p w:rsidR="00D91707" w:rsidRDefault="00D91707">
            <w:pPr>
              <w:pStyle w:val="ConsPlusNormal"/>
              <w:jc w:val="both"/>
            </w:pPr>
            <w:r>
              <w:t>5) проведение дыхательной аппаратной гимнастики.</w:t>
            </w:r>
          </w:p>
          <w:p w:rsidR="00D91707" w:rsidRDefault="00D91707">
            <w:pPr>
              <w:pStyle w:val="ConsPlusNormal"/>
              <w:jc w:val="both"/>
            </w:pPr>
            <w:r>
              <w:t>1 услуга (один тренажер) - 1 раз</w:t>
            </w:r>
          </w:p>
        </w:tc>
        <w:tc>
          <w:tcPr>
            <w:tcW w:w="1304" w:type="dxa"/>
          </w:tcPr>
          <w:p w:rsidR="00D91707" w:rsidRDefault="00D91707">
            <w:pPr>
              <w:pStyle w:val="ConsPlusNormal"/>
              <w:jc w:val="both"/>
            </w:pPr>
            <w:r>
              <w:lastRenderedPageBreak/>
              <w:t xml:space="preserve">По </w:t>
            </w:r>
            <w:r>
              <w:lastRenderedPageBreak/>
              <w:t>назначению врача</w:t>
            </w:r>
          </w:p>
        </w:tc>
        <w:tc>
          <w:tcPr>
            <w:tcW w:w="1020" w:type="dxa"/>
          </w:tcPr>
          <w:p w:rsidR="00D91707" w:rsidRDefault="00D91707">
            <w:pPr>
              <w:pStyle w:val="ConsPlusNormal"/>
              <w:jc w:val="center"/>
            </w:pPr>
            <w:r>
              <w:lastRenderedPageBreak/>
              <w:t>7</w:t>
            </w:r>
          </w:p>
        </w:tc>
        <w:tc>
          <w:tcPr>
            <w:tcW w:w="3912" w:type="dxa"/>
            <w:vMerge w:val="restart"/>
          </w:tcPr>
          <w:p w:rsidR="00D91707" w:rsidRDefault="00D91707">
            <w:pPr>
              <w:pStyle w:val="ConsPlusNormal"/>
              <w:jc w:val="both"/>
            </w:pPr>
            <w:r>
              <w:t xml:space="preserve">Услуга направлена на повышение </w:t>
            </w:r>
            <w:r>
              <w:lastRenderedPageBreak/>
              <w:t>защитных сил организма, восстановление опорно-двигательного аппарата, способствует укреплению здоровья. Дыхательная гимнастика укрепляет дыхательную мускулатуру, увеличивает приток кислорода в организм, улучшает деятельность сердечно-сосудистой системы и внутренних органов под воздействием массажа брюшной полости диафрагмой.</w:t>
            </w:r>
          </w:p>
          <w:p w:rsidR="00D91707" w:rsidRDefault="00D91707">
            <w:pPr>
              <w:pStyle w:val="ConsPlusNormal"/>
              <w:jc w:val="both"/>
            </w:pPr>
            <w:r>
              <w:t>При оказании услуги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jc w:val="both"/>
            </w:pPr>
            <w:r>
              <w:lastRenderedPageBreak/>
              <w:t>6.1.3</w:t>
            </w:r>
          </w:p>
        </w:tc>
        <w:tc>
          <w:tcPr>
            <w:tcW w:w="2494" w:type="dxa"/>
          </w:tcPr>
          <w:p w:rsidR="00D91707" w:rsidRDefault="00D91707">
            <w:pPr>
              <w:pStyle w:val="ConsPlusNormal"/>
              <w:jc w:val="both"/>
            </w:pPr>
            <w:r>
              <w:t>- лечебная физкультура (индивидуальное занятие)</w:t>
            </w:r>
          </w:p>
        </w:tc>
        <w:tc>
          <w:tcPr>
            <w:tcW w:w="3912" w:type="dxa"/>
            <w:vMerge/>
          </w:tcPr>
          <w:p w:rsidR="00D91707" w:rsidRDefault="00D91707">
            <w:pPr>
              <w:pStyle w:val="ConsPlusNormal"/>
            </w:pPr>
          </w:p>
        </w:tc>
        <w:tc>
          <w:tcPr>
            <w:tcW w:w="1304" w:type="dxa"/>
          </w:tcPr>
          <w:p w:rsidR="00D91707" w:rsidRDefault="00D91707">
            <w:pPr>
              <w:pStyle w:val="ConsPlusNormal"/>
            </w:pPr>
          </w:p>
        </w:tc>
        <w:tc>
          <w:tcPr>
            <w:tcW w:w="1020" w:type="dxa"/>
          </w:tcPr>
          <w:p w:rsidR="00D91707" w:rsidRDefault="00D91707">
            <w:pPr>
              <w:pStyle w:val="ConsPlusNormal"/>
              <w:jc w:val="center"/>
            </w:pPr>
            <w:r>
              <w:t>20</w:t>
            </w:r>
          </w:p>
        </w:tc>
        <w:tc>
          <w:tcPr>
            <w:tcW w:w="3912" w:type="dxa"/>
            <w:vMerge/>
          </w:tcPr>
          <w:p w:rsidR="00D91707" w:rsidRDefault="00D91707">
            <w:pPr>
              <w:pStyle w:val="ConsPlusNormal"/>
            </w:pPr>
          </w:p>
        </w:tc>
      </w:tr>
      <w:tr w:rsidR="00D91707">
        <w:tc>
          <w:tcPr>
            <w:tcW w:w="964" w:type="dxa"/>
          </w:tcPr>
          <w:p w:rsidR="00D91707" w:rsidRDefault="00D91707">
            <w:pPr>
              <w:pStyle w:val="ConsPlusNormal"/>
              <w:jc w:val="both"/>
            </w:pPr>
            <w:r>
              <w:t>6.1.4</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процедуре;</w:t>
            </w:r>
          </w:p>
          <w:p w:rsidR="00D91707" w:rsidRDefault="00D91707">
            <w:pPr>
              <w:pStyle w:val="ConsPlusNormal"/>
              <w:jc w:val="both"/>
            </w:pPr>
            <w:r>
              <w:t>2) подготовка оборудования и аппаратов, расходных материалов;</w:t>
            </w:r>
          </w:p>
          <w:p w:rsidR="00D91707" w:rsidRDefault="00D91707">
            <w:pPr>
              <w:pStyle w:val="ConsPlusNormal"/>
              <w:jc w:val="both"/>
            </w:pPr>
            <w:r>
              <w:t>3) проведение ручного и аппаратного массажей;</w:t>
            </w:r>
          </w:p>
          <w:p w:rsidR="00D91707" w:rsidRDefault="00D91707">
            <w:pPr>
              <w:pStyle w:val="ConsPlusNormal"/>
              <w:jc w:val="both"/>
            </w:pPr>
            <w:r>
              <w:t>4) проведение компрессионного лимфодренажного массажа для ног (прессотерапия);</w:t>
            </w:r>
          </w:p>
          <w:p w:rsidR="00D91707" w:rsidRDefault="00D91707">
            <w:pPr>
              <w:pStyle w:val="ConsPlusNormal"/>
              <w:jc w:val="both"/>
            </w:pPr>
            <w:r>
              <w:t>5) фиксирование результатов.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17</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выведению избыточной скопившейся жидкости из организма, повышению общей сопротивляемости организма и адаптационных возможностей, профилактике сезонной заболеваемости, улучшению общего самочувствия.</w:t>
            </w:r>
          </w:p>
          <w:p w:rsidR="00D91707" w:rsidRDefault="00D91707">
            <w:pPr>
              <w:pStyle w:val="ConsPlusNormal"/>
              <w:jc w:val="both"/>
            </w:pPr>
            <w:r>
              <w:t>При ее оказании необходимо обладать умением, квалификацией, корректностью по отношению к получателю социальных услуг.</w:t>
            </w:r>
          </w:p>
          <w:p w:rsidR="00D91707" w:rsidRDefault="00D91707">
            <w:pPr>
              <w:pStyle w:val="ConsPlusNormal"/>
              <w:jc w:val="both"/>
            </w:pPr>
            <w:r>
              <w:lastRenderedPageBreak/>
              <w:t>Проведение массажа осуществляется медицинской сестрой (братом) по массажу</w:t>
            </w:r>
          </w:p>
        </w:tc>
      </w:tr>
      <w:tr w:rsidR="00D91707">
        <w:tc>
          <w:tcPr>
            <w:tcW w:w="964" w:type="dxa"/>
          </w:tcPr>
          <w:p w:rsidR="00D91707" w:rsidRDefault="00D91707">
            <w:pPr>
              <w:pStyle w:val="ConsPlusNormal"/>
              <w:jc w:val="both"/>
            </w:pPr>
            <w:r>
              <w:lastRenderedPageBreak/>
              <w:t>6.1.5</w:t>
            </w:r>
          </w:p>
        </w:tc>
        <w:tc>
          <w:tcPr>
            <w:tcW w:w="2494" w:type="dxa"/>
          </w:tcPr>
          <w:p w:rsidR="00D91707" w:rsidRDefault="00D91707">
            <w:pPr>
              <w:pStyle w:val="ConsPlusNormal"/>
              <w:jc w:val="both"/>
            </w:pPr>
            <w:r>
              <w:t>- массаж общий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процедуре;</w:t>
            </w:r>
          </w:p>
          <w:p w:rsidR="00D91707" w:rsidRDefault="00D91707">
            <w:pPr>
              <w:pStyle w:val="ConsPlusNormal"/>
              <w:jc w:val="both"/>
            </w:pPr>
            <w:r>
              <w:t>2) подготовка оборудования и</w:t>
            </w:r>
          </w:p>
          <w:p w:rsidR="00D91707" w:rsidRDefault="00D91707">
            <w:pPr>
              <w:pStyle w:val="ConsPlusNormal"/>
              <w:jc w:val="both"/>
            </w:pPr>
            <w:r>
              <w:t>расходных материалов;</w:t>
            </w:r>
          </w:p>
          <w:p w:rsidR="00D91707" w:rsidRDefault="00D91707">
            <w:pPr>
              <w:pStyle w:val="ConsPlusNormal"/>
              <w:jc w:val="both"/>
            </w:pPr>
            <w:r>
              <w:t>3) проведение аппаратного компрессионного лимфодренажного массажа (прессотерапии);</w:t>
            </w:r>
          </w:p>
          <w:p w:rsidR="00D91707" w:rsidRDefault="00D91707">
            <w:pPr>
              <w:pStyle w:val="ConsPlusNormal"/>
              <w:jc w:val="both"/>
            </w:pPr>
            <w:r>
              <w:t>4) фиксирование результатов.</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способствует укреплению здоровья, выведению избыточной скопившейся жидкости из организма, повышению общей сопротивляемости организма и адаптационных возможностей, улучшению общего самочувствия. При ее оказании необходимо обладать умением, квалификацией, корректностью по отношению к получателю социальных услуг.</w:t>
            </w:r>
          </w:p>
          <w:p w:rsidR="00D91707" w:rsidRDefault="00D91707">
            <w:pPr>
              <w:pStyle w:val="ConsPlusNormal"/>
              <w:jc w:val="both"/>
            </w:pPr>
            <w:r>
              <w:t>Проведение массажа осуществляется медицинской сестрой (братом) по массажу</w:t>
            </w:r>
          </w:p>
        </w:tc>
      </w:tr>
      <w:tr w:rsidR="00D91707">
        <w:tc>
          <w:tcPr>
            <w:tcW w:w="964" w:type="dxa"/>
          </w:tcPr>
          <w:p w:rsidR="00D91707" w:rsidRDefault="00D91707">
            <w:pPr>
              <w:pStyle w:val="ConsPlusNormal"/>
              <w:jc w:val="both"/>
            </w:pPr>
            <w:r>
              <w:t>6.2</w:t>
            </w:r>
          </w:p>
        </w:tc>
        <w:tc>
          <w:tcPr>
            <w:tcW w:w="2494" w:type="dxa"/>
          </w:tcPr>
          <w:p w:rsidR="00D91707" w:rsidRDefault="00D91707">
            <w:pPr>
              <w:pStyle w:val="ConsPlusNormal"/>
              <w:jc w:val="both"/>
            </w:pPr>
            <w:r>
              <w:t>Обучение инвалидов (детей-инвалидов) пользованию техническими средствами реабилитации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обучающих занятий с целью использования технических средств реабилитации для передвижения и ориентации в пространстве.</w:t>
            </w:r>
          </w:p>
          <w:p w:rsidR="00D91707" w:rsidRDefault="00D91707">
            <w:pPr>
              <w:pStyle w:val="ConsPlusNormal"/>
              <w:jc w:val="both"/>
            </w:pPr>
            <w:r>
              <w:t>1 услуга - 1 раз</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Обучение должно развить у получателя социальной услуги практические навыки, умения самостоятельно пользоваться техническими средствами реабилитации</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41" w:name="P25678"/>
      <w:bookmarkEnd w:id="41"/>
      <w:r>
        <w:t>&lt;*&gt; - при наличии лицензии на осуществление медицинской деятельности;</w:t>
      </w:r>
    </w:p>
    <w:p w:rsidR="00D91707" w:rsidRDefault="00D91707">
      <w:pPr>
        <w:pStyle w:val="ConsPlusNormal"/>
        <w:spacing w:before="220"/>
        <w:ind w:firstLine="540"/>
        <w:jc w:val="both"/>
      </w:pPr>
      <w:bookmarkStart w:id="42" w:name="P25679"/>
      <w:bookmarkEnd w:id="42"/>
      <w:r>
        <w:t>&lt;**&gt; - при наличии расширенной реабилитационной базы (соответствующей материально-технической базы в учреждении).</w:t>
      </w:r>
    </w:p>
    <w:p w:rsidR="00D91707" w:rsidRDefault="00D91707">
      <w:pPr>
        <w:pStyle w:val="ConsPlusNormal"/>
        <w:jc w:val="both"/>
      </w:pPr>
      <w:r>
        <w:t xml:space="preserve">(п. 30 введен </w:t>
      </w:r>
      <w:hyperlink r:id="rId968">
        <w:r>
          <w:rPr>
            <w:color w:val="0000FF"/>
          </w:rPr>
          <w:t>приказом</w:t>
        </w:r>
      </w:hyperlink>
      <w:r>
        <w:t xml:space="preserve"> Минтруда и соцразвития Новосибирской области от 17.08.2023 N 1456-НПА)</w:t>
      </w:r>
    </w:p>
    <w:p w:rsidR="00D91707" w:rsidRDefault="00D91707">
      <w:pPr>
        <w:pStyle w:val="ConsPlusNormal"/>
        <w:ind w:firstLine="540"/>
        <w:jc w:val="both"/>
      </w:pPr>
    </w:p>
    <w:p w:rsidR="00D91707" w:rsidRDefault="00D91707">
      <w:pPr>
        <w:pStyle w:val="ConsPlusTitle"/>
        <w:ind w:firstLine="540"/>
        <w:jc w:val="both"/>
        <w:outlineLvl w:val="1"/>
      </w:pPr>
      <w:r>
        <w:t>31. Стандарты социальных услуг, предоставляемых инвалидам старше 18 лет, неспособным вести самостоятельный образ жизни без помощи других лиц, в полустационарной форме дневного пребывания.</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6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outlineLvl w:val="2"/>
            </w:pPr>
            <w:r>
              <w:t>1</w:t>
            </w:r>
          </w:p>
        </w:tc>
        <w:tc>
          <w:tcPr>
            <w:tcW w:w="12642" w:type="dxa"/>
            <w:gridSpan w:val="5"/>
          </w:tcPr>
          <w:p w:rsidR="00D91707" w:rsidRDefault="00D91707">
            <w:pPr>
              <w:pStyle w:val="ConsPlusNormal"/>
              <w:jc w:val="both"/>
            </w:pPr>
            <w:r>
              <w:t>Социально-бытовые услуги</w:t>
            </w:r>
          </w:p>
        </w:tc>
      </w:tr>
      <w:tr w:rsidR="00D91707">
        <w:tc>
          <w:tcPr>
            <w:tcW w:w="964" w:type="dxa"/>
          </w:tcPr>
          <w:p w:rsidR="00D91707" w:rsidRDefault="00D91707">
            <w:pPr>
              <w:pStyle w:val="ConsPlusNormal"/>
            </w:pPr>
            <w:r>
              <w:t>1.1</w:t>
            </w:r>
          </w:p>
        </w:tc>
        <w:tc>
          <w:tcPr>
            <w:tcW w:w="2494" w:type="dxa"/>
          </w:tcPr>
          <w:p w:rsidR="00D91707" w:rsidRDefault="00D91707">
            <w:pPr>
              <w:pStyle w:val="ConsPlusNormal"/>
              <w:jc w:val="both"/>
            </w:pPr>
            <w:r>
              <w:t xml:space="preserve">Обеспечение мебелью согласно утвержденным </w:t>
            </w:r>
            <w:r>
              <w:lastRenderedPageBreak/>
              <w:t>нормативам (первично)</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 предоставление получателю </w:t>
            </w:r>
            <w:r>
              <w:lastRenderedPageBreak/>
              <w:t>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w:t>
            </w:r>
            <w:r>
              <w:lastRenderedPageBreak/>
              <w:t>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Мебель должна отвечать гигиеническим требованиям, </w:t>
            </w:r>
            <w:r>
              <w:lastRenderedPageBreak/>
              <w:t>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получателя социальных услуг, быть удобна в пользовании.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64" w:type="dxa"/>
          </w:tcPr>
          <w:p w:rsidR="00D91707" w:rsidRDefault="00D91707">
            <w:pPr>
              <w:pStyle w:val="ConsPlusNormal"/>
            </w:pPr>
            <w:r>
              <w:lastRenderedPageBreak/>
              <w:t>1.2</w:t>
            </w:r>
          </w:p>
        </w:tc>
        <w:tc>
          <w:tcPr>
            <w:tcW w:w="2494" w:type="dxa"/>
          </w:tcPr>
          <w:p w:rsidR="00D91707" w:rsidRDefault="00D91707">
            <w:pPr>
              <w:pStyle w:val="ConsPlusNormal"/>
              <w:jc w:val="both"/>
            </w:pPr>
            <w:r>
              <w:t>Обеспечение мебелью согласно утвержденным нормативам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предоставление получателю социальной услуги в пользование 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Ежемесячно</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получателя социальных услуг, быть удобна в пользовании.</w:t>
            </w:r>
          </w:p>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64" w:type="dxa"/>
          </w:tcPr>
          <w:p w:rsidR="00D91707" w:rsidRDefault="00D91707">
            <w:pPr>
              <w:pStyle w:val="ConsPlusNormal"/>
            </w:pPr>
            <w:r>
              <w:lastRenderedPageBreak/>
              <w:t>1.3</w:t>
            </w:r>
          </w:p>
        </w:tc>
        <w:tc>
          <w:tcPr>
            <w:tcW w:w="2494" w:type="dxa"/>
          </w:tcPr>
          <w:p w:rsidR="00D91707" w:rsidRDefault="00D91707">
            <w:pPr>
              <w:pStyle w:val="ConsPlusNormal"/>
              <w:jc w:val="both"/>
            </w:pPr>
            <w:r>
              <w:t>Обеспечение питанием согласно утвержденным нормативам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969">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D91707" w:rsidRDefault="00D91707">
            <w:pPr>
              <w:pStyle w:val="ConsPlusNormal"/>
              <w:jc w:val="both"/>
            </w:pPr>
            <w:r>
              <w:t>Продолжительность услуги - 0,27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до 3-х раз</w:t>
            </w:r>
          </w:p>
        </w:tc>
        <w:tc>
          <w:tcPr>
            <w:tcW w:w="1020" w:type="dxa"/>
          </w:tcPr>
          <w:p w:rsidR="00D91707" w:rsidRDefault="00D91707">
            <w:pPr>
              <w:pStyle w:val="ConsPlusNormal"/>
              <w:jc w:val="center"/>
            </w:pPr>
            <w:r>
              <w:t>360</w:t>
            </w:r>
          </w:p>
        </w:tc>
        <w:tc>
          <w:tcPr>
            <w:tcW w:w="3912" w:type="dxa"/>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c>
          <w:tcPr>
            <w:tcW w:w="964" w:type="dxa"/>
          </w:tcPr>
          <w:p w:rsidR="00D91707" w:rsidRDefault="00D91707">
            <w:pPr>
              <w:pStyle w:val="ConsPlusNormal"/>
            </w:pPr>
            <w:r>
              <w:t>1.4</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передача получателем социальных услуг на хранение документов и личных вещей;</w:t>
            </w:r>
          </w:p>
          <w:p w:rsidR="00D91707" w:rsidRDefault="00D91707">
            <w:pPr>
              <w:pStyle w:val="ConsPlusNormal"/>
              <w:jc w:val="both"/>
            </w:pPr>
            <w:r>
              <w:t>2) принятые от получателей социальных услуг личные вещи и документы хранятся в специально оборудованных местах.</w:t>
            </w:r>
          </w:p>
          <w:p w:rsidR="00D91707" w:rsidRDefault="00D91707">
            <w:pPr>
              <w:pStyle w:val="ConsPlusNormal"/>
              <w:jc w:val="both"/>
            </w:pPr>
            <w:r>
              <w:t>Продолжительность услуги - 0,37 часа.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5 раз в неделю (по необходимости)</w:t>
            </w:r>
          </w:p>
        </w:tc>
        <w:tc>
          <w:tcPr>
            <w:tcW w:w="1020" w:type="dxa"/>
          </w:tcPr>
          <w:p w:rsidR="00D91707" w:rsidRDefault="00D91707">
            <w:pPr>
              <w:pStyle w:val="ConsPlusNormal"/>
              <w:jc w:val="center"/>
            </w:pPr>
            <w:r>
              <w:t>120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c>
          <w:tcPr>
            <w:tcW w:w="964" w:type="dxa"/>
          </w:tcPr>
          <w:p w:rsidR="00D91707" w:rsidRDefault="00D91707">
            <w:pPr>
              <w:pStyle w:val="ConsPlusNormal"/>
            </w:pPr>
            <w:r>
              <w:lastRenderedPageBreak/>
              <w:t>1.5</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pPr>
            <w:r>
              <w:t>1.5.1</w:t>
            </w:r>
          </w:p>
        </w:tc>
        <w:tc>
          <w:tcPr>
            <w:tcW w:w="2494" w:type="dxa"/>
          </w:tcPr>
          <w:p w:rsidR="00D91707" w:rsidRDefault="00D91707">
            <w:pPr>
              <w:pStyle w:val="ConsPlusNormal"/>
              <w:jc w:val="both"/>
            </w:pPr>
            <w:r>
              <w:t>- одевание и раздевание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оказание помощи получателю социальных услуг в раздевании и снятие обуви;</w:t>
            </w:r>
          </w:p>
          <w:p w:rsidR="00D91707" w:rsidRDefault="00D91707">
            <w:pPr>
              <w:pStyle w:val="ConsPlusNormal"/>
              <w:jc w:val="both"/>
            </w:pPr>
            <w:r>
              <w:t>2) уборка обуви и одежды на место хранения;</w:t>
            </w:r>
          </w:p>
          <w:p w:rsidR="00D91707" w:rsidRDefault="00D91707">
            <w:pPr>
              <w:pStyle w:val="ConsPlusNormal"/>
              <w:jc w:val="both"/>
            </w:pPr>
            <w:r>
              <w:t>3) оказание помощи получателю социальных услуг в одевании верхней одежды и обуви.</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день (по необходимости)</w:t>
            </w:r>
          </w:p>
        </w:tc>
        <w:tc>
          <w:tcPr>
            <w:tcW w:w="1020" w:type="dxa"/>
          </w:tcPr>
          <w:p w:rsidR="00D91707" w:rsidRDefault="00D91707">
            <w:pPr>
              <w:pStyle w:val="ConsPlusNormal"/>
              <w:jc w:val="center"/>
            </w:pPr>
            <w:r>
              <w:t>240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964" w:type="dxa"/>
          </w:tcPr>
          <w:p w:rsidR="00D91707" w:rsidRDefault="00D91707">
            <w:pPr>
              <w:pStyle w:val="ConsPlusNormal"/>
            </w:pPr>
            <w:r>
              <w:t>1.5.2</w:t>
            </w:r>
          </w:p>
        </w:tc>
        <w:tc>
          <w:tcPr>
            <w:tcW w:w="2494" w:type="dxa"/>
          </w:tcPr>
          <w:p w:rsidR="00D91707" w:rsidRDefault="00D91707">
            <w:pPr>
              <w:pStyle w:val="ConsPlusNormal"/>
              <w:jc w:val="both"/>
            </w:pPr>
            <w:r>
              <w:t>- помощь в передвижении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помощь в безопасном передвижении (ходьбе) осуществляется с помощью технических средств реабилитации (кресла-коляски, трости, костыли, опоры, в том числе ходунки, манежи, палки-опоры) и без технических средств реабилитации.</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До 5 раз в день (по необходимости)</w:t>
            </w:r>
          </w:p>
        </w:tc>
        <w:tc>
          <w:tcPr>
            <w:tcW w:w="1020" w:type="dxa"/>
          </w:tcPr>
          <w:p w:rsidR="00D91707" w:rsidRDefault="00D91707">
            <w:pPr>
              <w:pStyle w:val="ConsPlusNormal"/>
              <w:jc w:val="center"/>
            </w:pPr>
            <w:r>
              <w:t>600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Услуга предоставляется при наличии </w:t>
            </w:r>
            <w:r>
              <w:lastRenderedPageBreak/>
              <w:t>исправных и правильно подобранных по размеру технических средств реабилитации (в случае их необходимости)</w:t>
            </w:r>
          </w:p>
        </w:tc>
      </w:tr>
      <w:tr w:rsidR="00D91707">
        <w:tc>
          <w:tcPr>
            <w:tcW w:w="964" w:type="dxa"/>
          </w:tcPr>
          <w:p w:rsidR="00D91707" w:rsidRDefault="00D91707">
            <w:pPr>
              <w:pStyle w:val="ConsPlusNormal"/>
            </w:pPr>
            <w:r>
              <w:lastRenderedPageBreak/>
              <w:t>1.5.3</w:t>
            </w:r>
          </w:p>
        </w:tc>
        <w:tc>
          <w:tcPr>
            <w:tcW w:w="2494" w:type="dxa"/>
          </w:tcPr>
          <w:p w:rsidR="00D91707" w:rsidRDefault="00D91707">
            <w:pPr>
              <w:pStyle w:val="ConsPlusNormal"/>
              <w:jc w:val="both"/>
            </w:pPr>
            <w:r>
              <w:t>- оказание помощи в пользовании туалетом (судном, уткой)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сопровождение получателя социальной услуги до туалета;</w:t>
            </w:r>
          </w:p>
          <w:p w:rsidR="00D91707" w:rsidRDefault="00D91707">
            <w:pPr>
              <w:pStyle w:val="ConsPlusNormal"/>
              <w:jc w:val="both"/>
            </w:pPr>
            <w:r>
              <w:t>2) поправление одежды (до и после туалета);</w:t>
            </w:r>
          </w:p>
          <w:p w:rsidR="00D91707" w:rsidRDefault="00D91707">
            <w:pPr>
              <w:pStyle w:val="ConsPlusNormal"/>
              <w:jc w:val="both"/>
            </w:pPr>
            <w:r>
              <w:t>3) помощь в усаживании на унитаз (судно/санитарное кресло);</w:t>
            </w:r>
          </w:p>
          <w:p w:rsidR="00D91707" w:rsidRDefault="00D91707">
            <w:pPr>
              <w:pStyle w:val="ConsPlusNormal"/>
              <w:jc w:val="both"/>
            </w:pPr>
            <w:r>
              <w:t>4) помощь в поднятии с унитаза (судна/санитарного кресла);</w:t>
            </w:r>
          </w:p>
          <w:p w:rsidR="00D91707" w:rsidRDefault="00D91707">
            <w:pPr>
              <w:pStyle w:val="ConsPlusNormal"/>
              <w:jc w:val="both"/>
            </w:pPr>
            <w:r>
              <w:t>5) подтирание или подмывание получателя социальной услуги, помощь в смене абсорбирующего белья (при необходимости);</w:t>
            </w:r>
          </w:p>
          <w:p w:rsidR="00D91707" w:rsidRDefault="00D91707">
            <w:pPr>
              <w:pStyle w:val="ConsPlusNormal"/>
              <w:jc w:val="both"/>
            </w:pPr>
            <w:r>
              <w:t>6) мытье рук получателю социальной услуги.</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До 5 раз в день (по необходимости)</w:t>
            </w:r>
          </w:p>
        </w:tc>
        <w:tc>
          <w:tcPr>
            <w:tcW w:w="1020" w:type="dxa"/>
          </w:tcPr>
          <w:p w:rsidR="00D91707" w:rsidRDefault="00D91707">
            <w:pPr>
              <w:pStyle w:val="ConsPlusNormal"/>
              <w:jc w:val="center"/>
            </w:pPr>
            <w:r>
              <w:t>600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w:t>
            </w:r>
          </w:p>
          <w:p w:rsidR="00D91707" w:rsidRDefault="00D91707">
            <w:pPr>
              <w:pStyle w:val="ConsPlusNormal"/>
              <w:jc w:val="both"/>
            </w:pPr>
            <w:r>
              <w:t>Услуга предоставляется с применением инвентаря (полотенце, влажные салфетки, туалетная бумага, абсорбирующее белье).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 и при соблюдении техники безопасности</w:t>
            </w:r>
          </w:p>
        </w:tc>
      </w:tr>
      <w:tr w:rsidR="00D91707">
        <w:tc>
          <w:tcPr>
            <w:tcW w:w="964" w:type="dxa"/>
          </w:tcPr>
          <w:p w:rsidR="00D91707" w:rsidRDefault="00D91707">
            <w:pPr>
              <w:pStyle w:val="ConsPlusNormal"/>
            </w:pPr>
            <w:r>
              <w:t>1.5.4</w:t>
            </w:r>
          </w:p>
        </w:tc>
        <w:tc>
          <w:tcPr>
            <w:tcW w:w="2494" w:type="dxa"/>
          </w:tcPr>
          <w:p w:rsidR="00D91707" w:rsidRDefault="00D91707">
            <w:pPr>
              <w:pStyle w:val="ConsPlusNormal"/>
              <w:jc w:val="both"/>
            </w:pPr>
            <w:r>
              <w:t>- гигиена тела частичная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умывание рук, лица, шеи, ушей водой либо водой с использованием гигиенических средств;</w:t>
            </w:r>
          </w:p>
          <w:p w:rsidR="00D91707" w:rsidRDefault="00D91707">
            <w:pPr>
              <w:pStyle w:val="ConsPlusNormal"/>
              <w:jc w:val="both"/>
            </w:pPr>
            <w:r>
              <w:t>2) вытирание полотенцем (салфеткой).</w:t>
            </w:r>
          </w:p>
          <w:p w:rsidR="00D91707" w:rsidRDefault="00D91707">
            <w:pPr>
              <w:pStyle w:val="ConsPlusNormal"/>
              <w:jc w:val="both"/>
            </w:pPr>
            <w:r>
              <w:t>Продолжительность услуги - 0,2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ежедневно (по необходимости)</w:t>
            </w:r>
          </w:p>
        </w:tc>
        <w:tc>
          <w:tcPr>
            <w:tcW w:w="1020" w:type="dxa"/>
          </w:tcPr>
          <w:p w:rsidR="00D91707" w:rsidRDefault="00D91707">
            <w:pPr>
              <w:pStyle w:val="ConsPlusNormal"/>
              <w:jc w:val="center"/>
            </w:pPr>
            <w:r>
              <w:t>360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с применением инвентаря (полотенце, влажные салфетки и др.).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 и при соблюдении техники безопасности</w:t>
            </w:r>
          </w:p>
        </w:tc>
      </w:tr>
      <w:tr w:rsidR="00D91707">
        <w:tc>
          <w:tcPr>
            <w:tcW w:w="964" w:type="dxa"/>
          </w:tcPr>
          <w:p w:rsidR="00D91707" w:rsidRDefault="00D91707">
            <w:pPr>
              <w:pStyle w:val="ConsPlusNormal"/>
            </w:pPr>
            <w:r>
              <w:lastRenderedPageBreak/>
              <w:t>1.5.5</w:t>
            </w:r>
          </w:p>
        </w:tc>
        <w:tc>
          <w:tcPr>
            <w:tcW w:w="2494" w:type="dxa"/>
          </w:tcPr>
          <w:p w:rsidR="00D91707" w:rsidRDefault="00D91707">
            <w:pPr>
              <w:pStyle w:val="ConsPlusNormal"/>
              <w:jc w:val="both"/>
            </w:pPr>
            <w:r>
              <w:t>- замена памперса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подготовить влажные салфетки, присыпку или крем, воду, мешок для утилизации использованного памперса и свежий памперс;</w:t>
            </w:r>
          </w:p>
          <w:p w:rsidR="00D91707" w:rsidRDefault="00D91707">
            <w:pPr>
              <w:pStyle w:val="ConsPlusNormal"/>
              <w:jc w:val="both"/>
            </w:pPr>
            <w:r>
              <w:t>2) проведение туалета наружных половых органов (подмывание, обтирание);</w:t>
            </w:r>
          </w:p>
          <w:p w:rsidR="00D91707" w:rsidRDefault="00D91707">
            <w:pPr>
              <w:pStyle w:val="ConsPlusNormal"/>
              <w:jc w:val="both"/>
            </w:pPr>
            <w:r>
              <w:t>3) памперс надевают, предварительно смазав кожу получателя социальных услуг тонизирующей жидкостью или защитным кремом.</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ежедневно (по необходимости)</w:t>
            </w:r>
          </w:p>
        </w:tc>
        <w:tc>
          <w:tcPr>
            <w:tcW w:w="1020" w:type="dxa"/>
          </w:tcPr>
          <w:p w:rsidR="00D91707" w:rsidRDefault="00D91707">
            <w:pPr>
              <w:pStyle w:val="ConsPlusNormal"/>
              <w:jc w:val="center"/>
            </w:pPr>
            <w:r>
              <w:t>360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pPr>
            <w:r>
              <w:t>1.5.6</w:t>
            </w:r>
          </w:p>
        </w:tc>
        <w:tc>
          <w:tcPr>
            <w:tcW w:w="2494" w:type="dxa"/>
          </w:tcPr>
          <w:p w:rsidR="00D91707" w:rsidRDefault="00D91707">
            <w:pPr>
              <w:pStyle w:val="ConsPlusNormal"/>
              <w:jc w:val="both"/>
            </w:pPr>
            <w:r>
              <w:t>- помощь в пользовании очками или слуховыми аппаратами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помощь в пользовании очками или слуховыми аппаратами;</w:t>
            </w:r>
          </w:p>
          <w:p w:rsidR="00D91707" w:rsidRDefault="00D91707">
            <w:pPr>
              <w:pStyle w:val="ConsPlusNormal"/>
              <w:jc w:val="both"/>
            </w:pPr>
            <w:r>
              <w:t>2) проверка технического состояния, чистоты и безопасности очков, аппарата;</w:t>
            </w:r>
          </w:p>
          <w:p w:rsidR="00D91707" w:rsidRDefault="00D91707">
            <w:pPr>
              <w:pStyle w:val="ConsPlusNormal"/>
              <w:jc w:val="both"/>
            </w:pPr>
            <w:r>
              <w:t xml:space="preserve">3) помощь в установке аппарата и </w:t>
            </w:r>
            <w:r>
              <w:lastRenderedPageBreak/>
              <w:t>надевании очков и их снятии.</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От 1 до 3 раз ежедневно (по необходимости)</w:t>
            </w:r>
          </w:p>
        </w:tc>
        <w:tc>
          <w:tcPr>
            <w:tcW w:w="1020" w:type="dxa"/>
          </w:tcPr>
          <w:p w:rsidR="00D91707" w:rsidRDefault="00D91707">
            <w:pPr>
              <w:pStyle w:val="ConsPlusNormal"/>
              <w:jc w:val="center"/>
            </w:pPr>
            <w:r>
              <w:t>360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очков, слухового аппарата у получателя социальной услуги, приобретенных в соответствии с назначением врача</w:t>
            </w:r>
          </w:p>
        </w:tc>
      </w:tr>
      <w:tr w:rsidR="00D91707">
        <w:tc>
          <w:tcPr>
            <w:tcW w:w="964" w:type="dxa"/>
          </w:tcPr>
          <w:p w:rsidR="00D91707" w:rsidRDefault="00D91707">
            <w:pPr>
              <w:pStyle w:val="ConsPlusNormal"/>
            </w:pPr>
            <w:r>
              <w:lastRenderedPageBreak/>
              <w:t>1.6</w:t>
            </w:r>
          </w:p>
        </w:tc>
        <w:tc>
          <w:tcPr>
            <w:tcW w:w="2494" w:type="dxa"/>
          </w:tcPr>
          <w:p w:rsidR="00D91707" w:rsidRDefault="00D91707">
            <w:pPr>
              <w:pStyle w:val="ConsPlusNormal"/>
              <w:jc w:val="both"/>
            </w:pPr>
            <w:r>
              <w:t>Помощь в приеме пищи (кормление)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приему пищи: удобно усадить получателя социальных;</w:t>
            </w:r>
          </w:p>
          <w:p w:rsidR="00D91707" w:rsidRDefault="00D91707">
            <w:pPr>
              <w:pStyle w:val="ConsPlusNormal"/>
              <w:jc w:val="both"/>
            </w:pPr>
            <w:r>
              <w:t>2) подготовка места для приема пищи;</w:t>
            </w:r>
          </w:p>
          <w:p w:rsidR="00D91707" w:rsidRDefault="00D91707">
            <w:pPr>
              <w:pStyle w:val="ConsPlusNormal"/>
              <w:jc w:val="both"/>
            </w:pPr>
            <w:r>
              <w:t>3) подготовка столовых приборов, посуды (выбрать нужную посуду и столовые приборы) для приема пищи (кормления);</w:t>
            </w:r>
          </w:p>
          <w:p w:rsidR="00D91707" w:rsidRDefault="00D91707">
            <w:pPr>
              <w:pStyle w:val="ConsPlusNormal"/>
              <w:jc w:val="both"/>
            </w:pPr>
            <w:r>
              <w:t>4) доставка готовой пищи из пищеблока;</w:t>
            </w:r>
          </w:p>
          <w:p w:rsidR="00D91707" w:rsidRDefault="00D91707">
            <w:pPr>
              <w:pStyle w:val="ConsPlusNormal"/>
              <w:jc w:val="both"/>
            </w:pPr>
            <w:r>
              <w:t>5) подача одной порции блюда на стол;</w:t>
            </w:r>
          </w:p>
          <w:p w:rsidR="00D91707" w:rsidRDefault="00D91707">
            <w:pPr>
              <w:pStyle w:val="ConsPlusNormal"/>
              <w:jc w:val="both"/>
            </w:pPr>
            <w:r>
              <w:t>6) кормление получателя социальных услуг, который не может самостоятельно принимать пищу;</w:t>
            </w:r>
          </w:p>
          <w:p w:rsidR="00D91707" w:rsidRDefault="00D91707">
            <w:pPr>
              <w:pStyle w:val="ConsPlusNormal"/>
              <w:jc w:val="both"/>
            </w:pPr>
            <w:r>
              <w:t>7) мытье получателю социальных услуг рук, лица;</w:t>
            </w:r>
          </w:p>
          <w:p w:rsidR="00D91707" w:rsidRDefault="00D91707">
            <w:pPr>
              <w:pStyle w:val="ConsPlusNormal"/>
              <w:jc w:val="both"/>
            </w:pPr>
            <w:r>
              <w:t>8) уборка места приема пищи.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3 раза в день (по необходимости)</w:t>
            </w:r>
          </w:p>
        </w:tc>
        <w:tc>
          <w:tcPr>
            <w:tcW w:w="1020" w:type="dxa"/>
          </w:tcPr>
          <w:p w:rsidR="00D91707" w:rsidRDefault="00D91707">
            <w:pPr>
              <w:pStyle w:val="ConsPlusNormal"/>
              <w:jc w:val="center"/>
            </w:pPr>
            <w:r>
              <w:t>360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964" w:type="dxa"/>
          </w:tcPr>
          <w:p w:rsidR="00D91707" w:rsidRDefault="00D91707">
            <w:pPr>
              <w:pStyle w:val="ConsPlusNormal"/>
            </w:pPr>
            <w:r>
              <w:t>1.7</w:t>
            </w:r>
          </w:p>
        </w:tc>
        <w:tc>
          <w:tcPr>
            <w:tcW w:w="12642" w:type="dxa"/>
            <w:gridSpan w:val="5"/>
          </w:tcPr>
          <w:p w:rsidR="00D91707" w:rsidRDefault="00D91707">
            <w:pPr>
              <w:pStyle w:val="ConsPlusNormal"/>
              <w:jc w:val="both"/>
            </w:pPr>
            <w:r>
              <w:t>Сопровождение на прогулке:</w:t>
            </w:r>
          </w:p>
        </w:tc>
      </w:tr>
      <w:tr w:rsidR="00D91707">
        <w:tc>
          <w:tcPr>
            <w:tcW w:w="964" w:type="dxa"/>
          </w:tcPr>
          <w:p w:rsidR="00D91707" w:rsidRDefault="00D91707">
            <w:pPr>
              <w:pStyle w:val="ConsPlusNormal"/>
            </w:pPr>
            <w:r>
              <w:t>1.7.1</w:t>
            </w:r>
          </w:p>
        </w:tc>
        <w:tc>
          <w:tcPr>
            <w:tcW w:w="2494" w:type="dxa"/>
          </w:tcPr>
          <w:p w:rsidR="00D91707" w:rsidRDefault="00D91707">
            <w:pPr>
              <w:pStyle w:val="ConsPlusNormal"/>
              <w:jc w:val="both"/>
            </w:pPr>
            <w:r>
              <w:t>- сопровождение на прогулке коллективной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помощь при сборе получателя социальной услуги на прогулку </w:t>
            </w:r>
            <w:r>
              <w:lastRenderedPageBreak/>
              <w:t>(одевание, обувание, усаживание и т.д.);</w:t>
            </w:r>
          </w:p>
          <w:p w:rsidR="00D91707" w:rsidRDefault="00D91707">
            <w:pPr>
              <w:pStyle w:val="ConsPlusNormal"/>
              <w:jc w:val="both"/>
            </w:pPr>
            <w:r>
              <w:t>2) сопровождение получателя социальных услуг на прогулку в диаметре 1000 метров от учреждения;</w:t>
            </w:r>
          </w:p>
          <w:p w:rsidR="00D91707" w:rsidRDefault="00D91707">
            <w:pPr>
              <w:pStyle w:val="ConsPlusNormal"/>
              <w:jc w:val="both"/>
            </w:pPr>
            <w:r>
              <w:t>3) возвращение вместе с получателем социальной услуги в организацию социального обслуживания.</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Ежедневно</w:t>
            </w:r>
          </w:p>
        </w:tc>
        <w:tc>
          <w:tcPr>
            <w:tcW w:w="1020" w:type="dxa"/>
          </w:tcPr>
          <w:p w:rsidR="00D91707" w:rsidRDefault="00D91707">
            <w:pPr>
              <w:pStyle w:val="ConsPlusNormal"/>
              <w:jc w:val="center"/>
            </w:pPr>
            <w:r>
              <w:t>120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одежды и обуви, соответствующих сезону, у получателя социальных услуг, возможности безопасного передвижения по улице, а также с учетом погодных условий</w:t>
            </w:r>
          </w:p>
        </w:tc>
      </w:tr>
      <w:tr w:rsidR="00D91707">
        <w:tc>
          <w:tcPr>
            <w:tcW w:w="964" w:type="dxa"/>
          </w:tcPr>
          <w:p w:rsidR="00D91707" w:rsidRDefault="00D91707">
            <w:pPr>
              <w:pStyle w:val="ConsPlusNormal"/>
            </w:pPr>
            <w:r>
              <w:lastRenderedPageBreak/>
              <w:t>1.8</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pPr>
            <w:r>
              <w:t>1.8.1</w:t>
            </w:r>
          </w:p>
        </w:tc>
        <w:tc>
          <w:tcPr>
            <w:tcW w:w="2494" w:type="dxa"/>
          </w:tcPr>
          <w:p w:rsidR="00D91707" w:rsidRDefault="00D91707">
            <w:pPr>
              <w:pStyle w:val="ConsPlusNormal"/>
              <w:jc w:val="both"/>
            </w:pPr>
            <w:r>
              <w:t>- сопровождение нуждающегося вне учреждения (коллективное)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сотрудник учреждения забирает получателя социальных услуг от места сбора и довозит его до места предоставления услуги;</w:t>
            </w:r>
          </w:p>
          <w:p w:rsidR="00D91707" w:rsidRDefault="00D91707">
            <w:pPr>
              <w:pStyle w:val="ConsPlusNormal"/>
              <w:jc w:val="both"/>
            </w:pPr>
            <w:r>
              <w:t>2) сотрудник учреждения провожает получателя социальных услуг до входа учреждения/отделения дневного пребывания.</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2 раза в день ежедневно</w:t>
            </w:r>
          </w:p>
        </w:tc>
        <w:tc>
          <w:tcPr>
            <w:tcW w:w="1020" w:type="dxa"/>
          </w:tcPr>
          <w:p w:rsidR="00D91707" w:rsidRDefault="00D91707">
            <w:pPr>
              <w:pStyle w:val="ConsPlusNormal"/>
              <w:jc w:val="center"/>
            </w:pPr>
            <w:r>
              <w:t>240</w:t>
            </w:r>
          </w:p>
        </w:tc>
        <w:tc>
          <w:tcPr>
            <w:tcW w:w="3912" w:type="dxa"/>
          </w:tcPr>
          <w:p w:rsidR="00D91707" w:rsidRDefault="00D91707">
            <w:pPr>
              <w:pStyle w:val="ConsPlusNormal"/>
              <w:jc w:val="both"/>
            </w:pPr>
            <w:r>
              <w:t>Транспорт, предназначенный для перевозки получателей социальных услуг, должен быть оборудованным для перевозок людей и прошедшим технический осмотр.</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lastRenderedPageBreak/>
              <w:t>1.9</w:t>
            </w:r>
          </w:p>
        </w:tc>
        <w:tc>
          <w:tcPr>
            <w:tcW w:w="12642" w:type="dxa"/>
            <w:gridSpan w:val="5"/>
          </w:tcPr>
          <w:p w:rsidR="00D91707" w:rsidRDefault="00D91707">
            <w:pPr>
              <w:pStyle w:val="ConsPlusNormal"/>
              <w:jc w:val="both"/>
            </w:pPr>
            <w:r>
              <w:t>Уборка жилых помещений:</w:t>
            </w:r>
          </w:p>
        </w:tc>
      </w:tr>
      <w:tr w:rsidR="00D91707">
        <w:tc>
          <w:tcPr>
            <w:tcW w:w="964" w:type="dxa"/>
          </w:tcPr>
          <w:p w:rsidR="00D91707" w:rsidRDefault="00D91707">
            <w:pPr>
              <w:pStyle w:val="ConsPlusNormal"/>
            </w:pPr>
            <w:r>
              <w:t>1.9.1</w:t>
            </w:r>
          </w:p>
        </w:tc>
        <w:tc>
          <w:tcPr>
            <w:tcW w:w="2494" w:type="dxa"/>
          </w:tcPr>
          <w:p w:rsidR="00D91707" w:rsidRDefault="00D91707">
            <w:pPr>
              <w:pStyle w:val="ConsPlusNormal"/>
              <w:jc w:val="both"/>
            </w:pPr>
            <w:r>
              <w:t>- влажная уборка помещений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влажная уборка мебели, подоконников;</w:t>
            </w:r>
          </w:p>
          <w:p w:rsidR="00D91707" w:rsidRDefault="00D91707">
            <w:pPr>
              <w:pStyle w:val="ConsPlusNormal"/>
              <w:jc w:val="both"/>
            </w:pPr>
            <w:r>
              <w:t>2) влажная уборка полов помещений и мест общего пользования;</w:t>
            </w:r>
          </w:p>
          <w:p w:rsidR="00D91707" w:rsidRDefault="00D91707">
            <w:pPr>
              <w:pStyle w:val="ConsPlusNormal"/>
              <w:jc w:val="both"/>
            </w:pPr>
            <w:r>
              <w:t>3) проветривание помещений.</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240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(тряпка для влажной уборки, емкость для влажной уборки поверхностей, веник, мешок для мусора, щетка для пола, швабра, половая тряпка, ведро для мытья полов, моющее средство)</w:t>
            </w:r>
          </w:p>
        </w:tc>
      </w:tr>
      <w:tr w:rsidR="00D91707">
        <w:tc>
          <w:tcPr>
            <w:tcW w:w="964" w:type="dxa"/>
          </w:tcPr>
          <w:p w:rsidR="00D91707" w:rsidRDefault="00D91707">
            <w:pPr>
              <w:pStyle w:val="ConsPlusNormal"/>
              <w:outlineLvl w:val="2"/>
            </w:pPr>
            <w:r>
              <w:t>2</w:t>
            </w:r>
          </w:p>
        </w:tc>
        <w:tc>
          <w:tcPr>
            <w:tcW w:w="12642" w:type="dxa"/>
            <w:gridSpan w:val="5"/>
          </w:tcPr>
          <w:p w:rsidR="00D91707" w:rsidRDefault="00D91707">
            <w:pPr>
              <w:pStyle w:val="ConsPlusNormal"/>
              <w:jc w:val="both"/>
            </w:pPr>
            <w:r>
              <w:t>Социально-медицинские услуги &lt;*&gt;</w:t>
            </w:r>
          </w:p>
        </w:tc>
      </w:tr>
      <w:tr w:rsidR="00D91707">
        <w:tc>
          <w:tcPr>
            <w:tcW w:w="964" w:type="dxa"/>
          </w:tcPr>
          <w:p w:rsidR="00D91707" w:rsidRDefault="00D91707">
            <w:pPr>
              <w:pStyle w:val="ConsPlusNormal"/>
            </w:pPr>
            <w:r>
              <w:t>2.1</w:t>
            </w:r>
          </w:p>
        </w:tc>
        <w:tc>
          <w:tcPr>
            <w:tcW w:w="12642" w:type="dxa"/>
            <w:gridSpan w:val="5"/>
          </w:tcPr>
          <w:p w:rsidR="00D91707" w:rsidRDefault="00D91707">
            <w:pPr>
              <w:pStyle w:val="ConsPlusNormal"/>
              <w:jc w:val="both"/>
            </w:pPr>
            <w:r>
              <w:t>Проведение первичного медицинского осмотра и первичной санитарной обработки:</w:t>
            </w:r>
          </w:p>
        </w:tc>
      </w:tr>
      <w:tr w:rsidR="00D91707">
        <w:tc>
          <w:tcPr>
            <w:tcW w:w="964" w:type="dxa"/>
          </w:tcPr>
          <w:p w:rsidR="00D91707" w:rsidRDefault="00D91707">
            <w:pPr>
              <w:pStyle w:val="ConsPlusNormal"/>
            </w:pPr>
            <w:r>
              <w:t>2.1.1</w:t>
            </w:r>
          </w:p>
        </w:tc>
        <w:tc>
          <w:tcPr>
            <w:tcW w:w="2494" w:type="dxa"/>
          </w:tcPr>
          <w:p w:rsidR="00D91707" w:rsidRDefault="00D91707">
            <w:pPr>
              <w:pStyle w:val="ConsPlusNormal"/>
              <w:jc w:val="both"/>
            </w:pPr>
            <w:r>
              <w:t xml:space="preserve">- проведение первичного </w:t>
            </w:r>
            <w:r>
              <w:lastRenderedPageBreak/>
              <w:t>медицинского осмотра</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проведение первичного осмотра </w:t>
            </w:r>
            <w:r>
              <w:lastRenderedPageBreak/>
              <w:t>врачом (выслушивание жалоб,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2) сбор анамнеза жизни и болезни у самого получателя социальной услуги;</w:t>
            </w:r>
          </w:p>
          <w:p w:rsidR="00D91707" w:rsidRDefault="00D91707">
            <w:pPr>
              <w:pStyle w:val="ConsPlusNormal"/>
              <w:jc w:val="both"/>
            </w:pPr>
            <w:r>
              <w:t>3) фиксация результатов осмотра.</w:t>
            </w:r>
          </w:p>
          <w:p w:rsidR="00D91707" w:rsidRDefault="00D91707">
            <w:pPr>
              <w:pStyle w:val="ConsPlusNormal"/>
              <w:jc w:val="both"/>
            </w:pPr>
            <w:r>
              <w:t>Услуга предоставляется при наличии медицинской лицензии.</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w:t>
            </w:r>
            <w:r>
              <w:lastRenderedPageBreak/>
              <w:t>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lastRenderedPageBreak/>
              <w:t>2.2</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оценка обстановки и обеспечение безопасных условий для оказания первой доврачебной помощи;</w:t>
            </w:r>
          </w:p>
          <w:p w:rsidR="00D91707" w:rsidRDefault="00D91707">
            <w:pPr>
              <w:pStyle w:val="ConsPlusNormal"/>
              <w:jc w:val="both"/>
            </w:pPr>
            <w: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D91707" w:rsidRDefault="00D91707">
            <w:pPr>
              <w:pStyle w:val="ConsPlusNormal"/>
              <w:jc w:val="both"/>
            </w:pPr>
            <w:r>
              <w:t>3) определение наличия сознания у пострадавшего;</w:t>
            </w:r>
          </w:p>
          <w:p w:rsidR="00D91707" w:rsidRDefault="00D91707">
            <w:pPr>
              <w:pStyle w:val="ConsPlusNormal"/>
              <w:jc w:val="both"/>
            </w:pPr>
            <w:r>
              <w:t>4) проведение мероприятий по восстановлению проходимости дыхательных путей и определению признаков жизни у пострадавшего;</w:t>
            </w:r>
          </w:p>
          <w:p w:rsidR="00D91707" w:rsidRDefault="00D91707">
            <w:pPr>
              <w:pStyle w:val="ConsPlusNormal"/>
              <w:jc w:val="both"/>
            </w:pPr>
            <w:r>
              <w:t>5) проведение мероприятий по проведению сердечно-легочной реанимации до появления признаков жизни;</w:t>
            </w:r>
          </w:p>
          <w:p w:rsidR="00D91707" w:rsidRDefault="00D91707">
            <w:pPr>
              <w:pStyle w:val="ConsPlusNormal"/>
              <w:jc w:val="both"/>
            </w:pPr>
            <w:r>
              <w:t xml:space="preserve">6) проведение мероприятий по поддержанию проходимости </w:t>
            </w:r>
            <w:r>
              <w:lastRenderedPageBreak/>
              <w:t>дыхательных путей;</w:t>
            </w:r>
          </w:p>
          <w:p w:rsidR="00D91707" w:rsidRDefault="00D91707">
            <w:pPr>
              <w:pStyle w:val="ConsPlusNormal"/>
              <w:jc w:val="both"/>
            </w:pPr>
            <w:r>
              <w:t>7) проведение мероприятий по обзорному осмотру пострадавшего и временной остановке наружного кровотечения;</w:t>
            </w:r>
          </w:p>
          <w:p w:rsidR="00D91707" w:rsidRDefault="00D91707">
            <w:pPr>
              <w:pStyle w:val="ConsPlusNormal"/>
              <w:jc w:val="both"/>
            </w:pPr>
            <w:r>
              <w:t>8) проведение мероприятий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D91707" w:rsidRDefault="00D91707">
            <w:pPr>
              <w:pStyle w:val="ConsPlusNormal"/>
              <w:jc w:val="both"/>
            </w:pPr>
            <w:r>
              <w:t>9) придание пострадавшему оптимального положения тела;</w:t>
            </w:r>
          </w:p>
          <w:p w:rsidR="00D91707" w:rsidRDefault="00D91707">
            <w:pPr>
              <w:pStyle w:val="ConsPlusNormal"/>
              <w:jc w:val="both"/>
            </w:pPr>
            <w:r>
              <w:t>10) проведение контроля за состоянием пострадавшего (сознание, дыхание, кровообращение) и оказание психологической поддержки;</w:t>
            </w:r>
          </w:p>
          <w:p w:rsidR="00D91707" w:rsidRDefault="00D91707">
            <w:pPr>
              <w:pStyle w:val="ConsPlusNormal"/>
              <w:jc w:val="both"/>
            </w:pPr>
            <w: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прошедшим обучение по оказанию первичной доврачебной медико-санитарной помощи в экстренной форме, при наличии необходимых перевязочных средств</w:t>
            </w:r>
          </w:p>
        </w:tc>
      </w:tr>
      <w:tr w:rsidR="00D91707">
        <w:tc>
          <w:tcPr>
            <w:tcW w:w="964" w:type="dxa"/>
          </w:tcPr>
          <w:p w:rsidR="00D91707" w:rsidRDefault="00D91707">
            <w:pPr>
              <w:pStyle w:val="ConsPlusNormal"/>
            </w:pPr>
            <w:r>
              <w:lastRenderedPageBreak/>
              <w:t>2.3</w:t>
            </w:r>
          </w:p>
        </w:tc>
        <w:tc>
          <w:tcPr>
            <w:tcW w:w="12642" w:type="dxa"/>
            <w:gridSpan w:val="5"/>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pPr>
            <w:r>
              <w:t>2.3.1</w:t>
            </w:r>
          </w:p>
        </w:tc>
        <w:tc>
          <w:tcPr>
            <w:tcW w:w="2494" w:type="dxa"/>
          </w:tcPr>
          <w:p w:rsidR="00D91707" w:rsidRDefault="00D91707">
            <w:pPr>
              <w:pStyle w:val="ConsPlusNormal"/>
              <w:jc w:val="both"/>
            </w:pPr>
            <w:r>
              <w:t>- вызов врача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своевременный вызов дежурного врача неотложной медицинской помощи или </w:t>
            </w:r>
            <w:r>
              <w:lastRenderedPageBreak/>
              <w:t>бригады скорой медицинской помощи.</w:t>
            </w:r>
          </w:p>
          <w:p w:rsidR="00D91707" w:rsidRDefault="00D91707">
            <w:pPr>
              <w:pStyle w:val="ConsPlusNormal"/>
              <w:jc w:val="both"/>
            </w:pPr>
            <w:r>
              <w:t>Продолжительность услуги - 0,20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lastRenderedPageBreak/>
              <w:t>2.4</w:t>
            </w:r>
          </w:p>
        </w:tc>
        <w:tc>
          <w:tcPr>
            <w:tcW w:w="12642" w:type="dxa"/>
            <w:gridSpan w:val="5"/>
          </w:tcPr>
          <w:p w:rsidR="00D91707" w:rsidRDefault="00D91707">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D91707">
        <w:tc>
          <w:tcPr>
            <w:tcW w:w="964" w:type="dxa"/>
          </w:tcPr>
          <w:p w:rsidR="00D91707" w:rsidRDefault="00D91707">
            <w:pPr>
              <w:pStyle w:val="ConsPlusNormal"/>
            </w:pPr>
            <w:r>
              <w:t>2.4.1</w:t>
            </w:r>
          </w:p>
        </w:tc>
        <w:tc>
          <w:tcPr>
            <w:tcW w:w="2494" w:type="dxa"/>
          </w:tcPr>
          <w:p w:rsidR="00D91707" w:rsidRDefault="00D91707">
            <w:pPr>
              <w:pStyle w:val="ConsPlusNormal"/>
              <w:jc w:val="both"/>
            </w:pPr>
            <w:r>
              <w:t>- контроль за приемом лекарств (раздача лекарств), закапывание капель, проведение ингаляции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процедура раздачи лекарств:</w:t>
            </w:r>
          </w:p>
          <w:p w:rsidR="00D91707" w:rsidRDefault="00D91707">
            <w:pPr>
              <w:pStyle w:val="ConsPlusNormal"/>
              <w:jc w:val="both"/>
            </w:pPr>
            <w:r>
              <w:t>а) внимательно ознакомиться с назначениями врача, прочитать название лекарственного препарата, его дозировку и способ приема (до еды, во время еды или после еды);</w:t>
            </w:r>
          </w:p>
          <w:p w:rsidR="00D91707" w:rsidRDefault="00D91707">
            <w:pPr>
              <w:pStyle w:val="ConsPlusNormal"/>
              <w:jc w:val="both"/>
            </w:pPr>
            <w:r>
              <w:t>б) внимательно прочитать название препарата и дозировку на упаковке, сверить с назначениями врача;</w:t>
            </w:r>
          </w:p>
          <w:p w:rsidR="00D91707" w:rsidRDefault="00D91707">
            <w:pPr>
              <w:pStyle w:val="ConsPlusNormal"/>
              <w:jc w:val="both"/>
            </w:pPr>
            <w:r>
              <w:t>в) проверить срок годности лекарственного препарата;</w:t>
            </w:r>
          </w:p>
          <w:p w:rsidR="00D91707" w:rsidRDefault="00D91707">
            <w:pPr>
              <w:pStyle w:val="ConsPlusNormal"/>
              <w:jc w:val="both"/>
            </w:pPr>
            <w:r>
              <w:t>г) вымыть руки и вытереть их насухо;</w:t>
            </w:r>
          </w:p>
          <w:p w:rsidR="00D91707" w:rsidRDefault="00D91707">
            <w:pPr>
              <w:pStyle w:val="ConsPlusNormal"/>
              <w:jc w:val="both"/>
            </w:pPr>
            <w:r>
              <w:t>д) разложить лекарственные препараты в соответствии с назначениями врача в таблетницы или мензурки согласно назначенной индивидуальной дозе (при необходимости разделить на части), с учетом времени приема (утром, днем, вечером), способа приема (до еды, во время еды, после еды, независимо от времени приема пищи);</w:t>
            </w:r>
          </w:p>
          <w:p w:rsidR="00D91707" w:rsidRDefault="00D91707">
            <w:pPr>
              <w:pStyle w:val="ConsPlusNormal"/>
              <w:jc w:val="both"/>
            </w:pPr>
            <w:r>
              <w:lastRenderedPageBreak/>
              <w:t>е) разъяснить получателю социальных услуг о необходимости своевременного приема лекарственных препаратов;</w:t>
            </w:r>
          </w:p>
          <w:p w:rsidR="00D91707" w:rsidRDefault="00D91707">
            <w:pPr>
              <w:pStyle w:val="ConsPlusNormal"/>
              <w:jc w:val="both"/>
            </w:pPr>
            <w:r>
              <w:t>ж)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w:t>
            </w:r>
          </w:p>
          <w:p w:rsidR="00D91707" w:rsidRDefault="00D91707">
            <w:pPr>
              <w:pStyle w:val="ConsPlusNormal"/>
              <w:jc w:val="both"/>
            </w:pPr>
            <w:r>
              <w:t>2) процедура закапывания капель:</w:t>
            </w:r>
          </w:p>
          <w:p w:rsidR="00D91707" w:rsidRDefault="00D91707">
            <w:pPr>
              <w:pStyle w:val="ConsPlusNormal"/>
              <w:jc w:val="both"/>
            </w:pPr>
            <w:r>
              <w:t>а) разъяснить получателю социальных услуг о необходимости закапывания капель;</w:t>
            </w:r>
          </w:p>
          <w:p w:rsidR="00D91707" w:rsidRDefault="00D91707">
            <w:pPr>
              <w:pStyle w:val="ConsPlusNormal"/>
              <w:jc w:val="both"/>
            </w:pPr>
            <w:r>
              <w:t>б) усадить получателя социальных услуг со слегка запрокинутой головой или уложить на спину без подушки;</w:t>
            </w:r>
          </w:p>
          <w:p w:rsidR="00D91707" w:rsidRDefault="00D91707">
            <w:pPr>
              <w:pStyle w:val="ConsPlusNormal"/>
              <w:jc w:val="both"/>
            </w:pPr>
            <w:r>
              <w:t>в) набрать в пипетку лекарственный раствор из флакона в объеме, достаточном для проведения процедуры;</w:t>
            </w:r>
          </w:p>
          <w:p w:rsidR="00D91707" w:rsidRDefault="00D91707">
            <w:pPr>
              <w:pStyle w:val="ConsPlusNormal"/>
              <w:jc w:val="both"/>
            </w:pPr>
            <w:r>
              <w:t>г) наклонить голову получателя социальных услуг к правому плечу, если пациент сидит, повернуть вправо - если лежит;</w:t>
            </w:r>
          </w:p>
          <w:p w:rsidR="00D91707" w:rsidRDefault="00D91707">
            <w:pPr>
              <w:pStyle w:val="ConsPlusNormal"/>
              <w:jc w:val="both"/>
            </w:pPr>
            <w:r>
              <w:t>д) ввести пипетку в правый носовой ход на глубину 1 - 1,5 см, стараясь не касаться слизистой носа, и закапать 3 - 4 капли;</w:t>
            </w:r>
          </w:p>
          <w:p w:rsidR="00D91707" w:rsidRDefault="00D91707">
            <w:pPr>
              <w:pStyle w:val="ConsPlusNormal"/>
              <w:jc w:val="both"/>
            </w:pPr>
            <w:r>
              <w:t>е) аналогично через 20 - 30 секунд закапать лекарственный раствор в левый носовой ход;</w:t>
            </w:r>
          </w:p>
          <w:p w:rsidR="00D91707" w:rsidRDefault="00D91707">
            <w:pPr>
              <w:pStyle w:val="ConsPlusNormal"/>
              <w:jc w:val="both"/>
            </w:pPr>
            <w:r>
              <w:t>ж) провести дезинфекцию пипетки;</w:t>
            </w:r>
          </w:p>
          <w:p w:rsidR="00D91707" w:rsidRDefault="00D91707">
            <w:pPr>
              <w:pStyle w:val="ConsPlusNormal"/>
              <w:jc w:val="both"/>
            </w:pPr>
            <w:r>
              <w:t>3) процедура ингаляции:</w:t>
            </w:r>
          </w:p>
          <w:p w:rsidR="00D91707" w:rsidRDefault="00D91707">
            <w:pPr>
              <w:pStyle w:val="ConsPlusNormal"/>
              <w:jc w:val="both"/>
            </w:pPr>
            <w:r>
              <w:lastRenderedPageBreak/>
              <w:t>а) разъяснить получателю социальных услуг о необходимости проведения ингаляции, а также о поведении и дыхании во время процедуры;</w:t>
            </w:r>
          </w:p>
          <w:p w:rsidR="00D91707" w:rsidRDefault="00D91707">
            <w:pPr>
              <w:pStyle w:val="ConsPlusNormal"/>
              <w:jc w:val="both"/>
            </w:pPr>
            <w:r>
              <w:t>б) заполнить емкость ингалятора лекарством;</w:t>
            </w:r>
          </w:p>
          <w:p w:rsidR="00D91707" w:rsidRDefault="00D91707">
            <w:pPr>
              <w:pStyle w:val="ConsPlusNormal"/>
              <w:jc w:val="both"/>
            </w:pPr>
            <w:r>
              <w:t>в) усадить получателя социальных услуг у ингалятора;</w:t>
            </w:r>
          </w:p>
          <w:p w:rsidR="00D91707" w:rsidRDefault="00D91707">
            <w:pPr>
              <w:pStyle w:val="ConsPlusNormal"/>
              <w:jc w:val="both"/>
            </w:pPr>
            <w:r>
              <w:t>г) включить ингалятор;</w:t>
            </w:r>
          </w:p>
          <w:p w:rsidR="00D91707" w:rsidRDefault="00D91707">
            <w:pPr>
              <w:pStyle w:val="ConsPlusNormal"/>
              <w:jc w:val="both"/>
            </w:pPr>
            <w:r>
              <w:t>д) вести наблюдение за получателем социальных услуг;</w:t>
            </w:r>
          </w:p>
          <w:p w:rsidR="00D91707" w:rsidRDefault="00D91707">
            <w:pPr>
              <w:pStyle w:val="ConsPlusNormal"/>
              <w:jc w:val="both"/>
            </w:pPr>
            <w:r>
              <w:t>е) по окончании процедуры выключить ингалятор, снять наконечник и простерилизовать.</w:t>
            </w:r>
          </w:p>
          <w:p w:rsidR="00D91707" w:rsidRDefault="00D91707">
            <w:pPr>
              <w:pStyle w:val="ConsPlusNormal"/>
              <w:jc w:val="both"/>
            </w:pPr>
            <w:r>
              <w:t>Продолжительность услуги - 0,067 часа.</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Ежедневно (по назначению врача)</w:t>
            </w:r>
          </w:p>
        </w:tc>
        <w:tc>
          <w:tcPr>
            <w:tcW w:w="1020" w:type="dxa"/>
          </w:tcPr>
          <w:p w:rsidR="00D91707" w:rsidRDefault="00D91707">
            <w:pPr>
              <w:pStyle w:val="ConsPlusNormal"/>
              <w:jc w:val="center"/>
            </w:pPr>
            <w:r>
              <w:t>120</w:t>
            </w:r>
          </w:p>
        </w:tc>
        <w:tc>
          <w:tcPr>
            <w:tcW w:w="3912" w:type="dxa"/>
          </w:tcPr>
          <w:p w:rsidR="00D91707" w:rsidRDefault="00D91707">
            <w:pPr>
              <w:pStyle w:val="ConsPlusNormal"/>
              <w:jc w:val="both"/>
            </w:pPr>
            <w:r>
              <w:t>Предоставление услуги осуществляется с применением медицинских лекарственных препаратов, капель и др. получателя социальной услуги.</w:t>
            </w:r>
          </w:p>
          <w:p w:rsidR="00D91707" w:rsidRDefault="00D91707">
            <w:pPr>
              <w:pStyle w:val="ConsPlusNormal"/>
              <w:jc w:val="both"/>
            </w:pPr>
            <w:r>
              <w:t>Услуга должна способствовать улучшению состояния здоровья, самочувствия, устранять неприятные ощущения.</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Услуга предоставляется персоналом, имеющим соответствующее образование и квалификацию, при </w:t>
            </w:r>
            <w:r>
              <w:lastRenderedPageBreak/>
              <w:t>наличии назначений врача, записанных в лист назначений (составляется согласно имеющейся медицинской документации).</w:t>
            </w:r>
          </w:p>
          <w:p w:rsidR="00D91707" w:rsidRDefault="00D91707">
            <w:pPr>
              <w:pStyle w:val="ConsPlusNormal"/>
              <w:jc w:val="both"/>
            </w:pPr>
            <w:r>
              <w:t>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pPr>
            <w:r>
              <w:lastRenderedPageBreak/>
              <w:t>2.4.2</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термометра или тонометра;</w:t>
            </w:r>
          </w:p>
          <w:p w:rsidR="00D91707" w:rsidRDefault="00D91707">
            <w:pPr>
              <w:pStyle w:val="ConsPlusNormal"/>
              <w:jc w:val="both"/>
            </w:pPr>
            <w:r>
              <w:t>2) осуществление контрольных измерений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w:t>
            </w:r>
          </w:p>
          <w:p w:rsidR="00D91707" w:rsidRDefault="00D91707">
            <w:pPr>
              <w:pStyle w:val="ConsPlusNormal"/>
              <w:jc w:val="both"/>
            </w:pPr>
            <w:r>
              <w:t>3) объяснение результатов измерений и симптомов, указывающих на возможные заболевания;</w:t>
            </w:r>
          </w:p>
          <w:p w:rsidR="00D91707" w:rsidRDefault="00D91707">
            <w:pPr>
              <w:pStyle w:val="ConsPlusNormal"/>
              <w:jc w:val="both"/>
            </w:pPr>
            <w:r>
              <w:t>4) занесение информации в медицинскую карту получателя социальной услуги или лист наблюдения индивидуального плана ухода.</w:t>
            </w:r>
          </w:p>
          <w:p w:rsidR="00D91707" w:rsidRDefault="00D91707">
            <w:pPr>
              <w:pStyle w:val="ConsPlusNormal"/>
              <w:jc w:val="both"/>
            </w:pPr>
            <w:r>
              <w:lastRenderedPageBreak/>
              <w:t>Продолжительность услуги - 0,05 часа.</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lastRenderedPageBreak/>
              <w:t>Ежедневно (по необходимости)</w:t>
            </w:r>
          </w:p>
        </w:tc>
        <w:tc>
          <w:tcPr>
            <w:tcW w:w="1020" w:type="dxa"/>
          </w:tcPr>
          <w:p w:rsidR="00D91707" w:rsidRDefault="00D91707">
            <w:pPr>
              <w:pStyle w:val="ConsPlusNormal"/>
              <w:jc w:val="center"/>
            </w:pPr>
            <w:r>
              <w:t>120</w:t>
            </w:r>
          </w:p>
        </w:tc>
        <w:tc>
          <w:tcPr>
            <w:tcW w:w="3912" w:type="dxa"/>
          </w:tcPr>
          <w:p w:rsidR="00D91707" w:rsidRDefault="00D91707">
            <w:pPr>
              <w:pStyle w:val="ConsPlusNormal"/>
              <w:jc w:val="both"/>
            </w:pPr>
            <w:r>
              <w:t>Услуга должна способствовать улучшению состояния здоровья, самочувствия, устранять неприятные ощущения. 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Услуга предоставляется персоналом, имеющим соответствующее образование и квалификацию, при </w:t>
            </w:r>
            <w:r>
              <w:lastRenderedPageBreak/>
              <w:t>наличии назначений врача, записанных в лист назначений (составляется согласно имеющейся медицинской документации).</w:t>
            </w:r>
          </w:p>
          <w:p w:rsidR="00D91707" w:rsidRDefault="00D91707">
            <w:pPr>
              <w:pStyle w:val="ConsPlusNormal"/>
              <w:jc w:val="both"/>
            </w:pPr>
            <w:r>
              <w:t>При оказании услуги необходима особая корректность обслуживающего персонала по отношению к получателям социальных услуг</w:t>
            </w:r>
          </w:p>
        </w:tc>
      </w:tr>
      <w:tr w:rsidR="00D91707">
        <w:tc>
          <w:tcPr>
            <w:tcW w:w="964" w:type="dxa"/>
          </w:tcPr>
          <w:p w:rsidR="00D91707" w:rsidRDefault="00D91707">
            <w:pPr>
              <w:pStyle w:val="ConsPlusNormal"/>
            </w:pPr>
            <w:r>
              <w:lastRenderedPageBreak/>
              <w:t>2.5</w:t>
            </w:r>
          </w:p>
        </w:tc>
        <w:tc>
          <w:tcPr>
            <w:tcW w:w="12642" w:type="dxa"/>
            <w:gridSpan w:val="5"/>
          </w:tcPr>
          <w:p w:rsidR="00D91707" w:rsidRDefault="00D91707">
            <w:pPr>
              <w:pStyle w:val="ConsPlusNormal"/>
              <w:jc w:val="both"/>
            </w:pPr>
            <w:r>
              <w:t>Систематическое наблюдение за получателями социальных услуг для выявления отклонений в состоянии их здоровья:</w:t>
            </w:r>
          </w:p>
        </w:tc>
      </w:tr>
      <w:tr w:rsidR="00D91707">
        <w:tc>
          <w:tcPr>
            <w:tcW w:w="964" w:type="dxa"/>
          </w:tcPr>
          <w:p w:rsidR="00D91707" w:rsidRDefault="00D91707">
            <w:pPr>
              <w:pStyle w:val="ConsPlusNormal"/>
            </w:pPr>
            <w:r>
              <w:t>2.5.1</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отслеживание изменений состояния по внешнему виду и самочувствию получателя социальных услуг;</w:t>
            </w:r>
          </w:p>
          <w:p w:rsidR="00D91707" w:rsidRDefault="00D91707">
            <w:pPr>
              <w:pStyle w:val="ConsPlusNormal"/>
              <w:jc w:val="both"/>
            </w:pPr>
            <w:r>
              <w:t>2) подготовка термометра или тонометра;</w:t>
            </w:r>
          </w:p>
          <w:p w:rsidR="00D91707" w:rsidRDefault="00D91707">
            <w:pPr>
              <w:pStyle w:val="ConsPlusNormal"/>
              <w:jc w:val="both"/>
            </w:pPr>
            <w:r>
              <w:t>3) осуществление контрольных замеров по рекомендации врача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w:t>
            </w:r>
          </w:p>
          <w:p w:rsidR="00D91707" w:rsidRDefault="00D91707">
            <w:pPr>
              <w:pStyle w:val="ConsPlusNormal"/>
              <w:jc w:val="both"/>
            </w:pPr>
            <w:r>
              <w:t>4) объяснение результатов измерений и симптомов, указывающих на возможные заболевания;</w:t>
            </w:r>
          </w:p>
          <w:p w:rsidR="00D91707" w:rsidRDefault="00D91707">
            <w:pPr>
              <w:pStyle w:val="ConsPlusNormal"/>
              <w:jc w:val="both"/>
            </w:pPr>
            <w:r>
              <w:t>5) занесение информации в лист наблюдения индивидуального плана ухода.</w:t>
            </w:r>
          </w:p>
          <w:p w:rsidR="00D91707" w:rsidRDefault="00D91707">
            <w:pPr>
              <w:pStyle w:val="ConsPlusNormal"/>
              <w:jc w:val="both"/>
            </w:pPr>
            <w:r>
              <w:t>Продолжительность услуги - 0,05 часа.</w:t>
            </w:r>
          </w:p>
          <w:p w:rsidR="00D91707" w:rsidRDefault="00D91707">
            <w:pPr>
              <w:pStyle w:val="ConsPlusNormal"/>
              <w:jc w:val="both"/>
            </w:pPr>
            <w:r>
              <w:t>1 услуга - 1 процедура - 1 раз</w:t>
            </w:r>
          </w:p>
        </w:tc>
        <w:tc>
          <w:tcPr>
            <w:tcW w:w="1304" w:type="dxa"/>
          </w:tcPr>
          <w:p w:rsidR="00D91707" w:rsidRDefault="00D91707">
            <w:pPr>
              <w:pStyle w:val="ConsPlusNormal"/>
              <w:jc w:val="both"/>
            </w:pPr>
            <w:r>
              <w:t>От 1 до 3 раз в неделю</w:t>
            </w:r>
          </w:p>
        </w:tc>
        <w:tc>
          <w:tcPr>
            <w:tcW w:w="1020" w:type="dxa"/>
          </w:tcPr>
          <w:p w:rsidR="00D91707" w:rsidRDefault="00D91707">
            <w:pPr>
              <w:pStyle w:val="ConsPlusNormal"/>
              <w:jc w:val="center"/>
            </w:pPr>
            <w:r>
              <w:t>78</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t>2.6</w:t>
            </w:r>
          </w:p>
        </w:tc>
        <w:tc>
          <w:tcPr>
            <w:tcW w:w="2494" w:type="dxa"/>
          </w:tcPr>
          <w:p w:rsidR="00D91707" w:rsidRDefault="00D91707">
            <w:pPr>
              <w:pStyle w:val="ConsPlusNormal"/>
              <w:jc w:val="both"/>
            </w:pPr>
            <w:r>
              <w:t>Консультирование по социально-</w:t>
            </w:r>
            <w:r>
              <w:lastRenderedPageBreak/>
              <w:t>медицинским вопросам (в том числе вопросам поддержания и сохранения здоровья получателя социальных услуг, проведения оздоровительных мероприятий)</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информирование получателя </w:t>
            </w:r>
            <w:r>
              <w:lastRenderedPageBreak/>
              <w:t>социальной услуги о методах поддержания и сохранения здоровья и профилактики заболеваний, о возрастной адаптации и формировании навыков здорового образа жизни;</w:t>
            </w:r>
          </w:p>
          <w:p w:rsidR="00D91707" w:rsidRDefault="00D91707">
            <w:pPr>
              <w:pStyle w:val="ConsPlusNormal"/>
              <w:jc w:val="both"/>
            </w:pPr>
            <w:r>
              <w:t>2) информирование получателя социальной услуги о средствах реабилитации и ухода, способных улучшить качество жизни;</w:t>
            </w:r>
          </w:p>
          <w:p w:rsidR="00D91707" w:rsidRDefault="00D91707">
            <w:pPr>
              <w:pStyle w:val="ConsPlusNormal"/>
              <w:jc w:val="both"/>
            </w:pPr>
            <w:r>
              <w:t>3) информирование получателя социальной услуги о принципах безопасной организации пространства (квартиры, дома);</w:t>
            </w:r>
          </w:p>
          <w:p w:rsidR="00D91707" w:rsidRDefault="00D91707">
            <w:pPr>
              <w:pStyle w:val="ConsPlusNormal"/>
              <w:jc w:val="both"/>
            </w:pPr>
            <w:r>
              <w:t>4) получение обратной связи от получателя социальной услуги.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w:t>
            </w:r>
            <w:r>
              <w:lastRenderedPageBreak/>
              <w:t>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2.7</w:t>
            </w:r>
          </w:p>
        </w:tc>
        <w:tc>
          <w:tcPr>
            <w:tcW w:w="2494" w:type="dxa"/>
          </w:tcPr>
          <w:p w:rsidR="00D91707" w:rsidRDefault="00D91707">
            <w:pPr>
              <w:pStyle w:val="ConsPlusNormal"/>
              <w:jc w:val="both"/>
            </w:pPr>
            <w:r>
              <w:t>Проведение мероприятий, направленных на формирование здорового образа жизни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формирование групп получателей социальных услуг и тем занятий по интересам;</w:t>
            </w:r>
          </w:p>
          <w:p w:rsidR="00D91707" w:rsidRDefault="00D91707">
            <w:pPr>
              <w:pStyle w:val="ConsPlusNormal"/>
              <w:jc w:val="both"/>
            </w:pPr>
            <w:r>
              <w:t>2) разработка плана проведения занятия;</w:t>
            </w:r>
          </w:p>
          <w:p w:rsidR="00D91707" w:rsidRDefault="00D91707">
            <w:pPr>
              <w:pStyle w:val="ConsPlusNormal"/>
              <w:jc w:val="both"/>
            </w:pPr>
            <w:r>
              <w:t>3) проведение занятий, обучающих здоровому образу жизни, в том числе:</w:t>
            </w:r>
          </w:p>
          <w:p w:rsidR="00D91707" w:rsidRDefault="00D91707">
            <w:pPr>
              <w:pStyle w:val="ConsPlusNormal"/>
              <w:jc w:val="both"/>
            </w:pPr>
            <w:r>
              <w:t>- выработка санитарно-гигиенических навыков, навыков ведения здорового образа жизни, предупреждения и профилактики заболеваний, безопасности жизнедеятельности;</w:t>
            </w:r>
          </w:p>
          <w:p w:rsidR="00D91707" w:rsidRDefault="00D91707">
            <w:pPr>
              <w:pStyle w:val="ConsPlusNormal"/>
              <w:jc w:val="both"/>
            </w:pPr>
            <w:r>
              <w:t>- предупреждение появления вредных привычек и методов избавления от них;</w:t>
            </w:r>
          </w:p>
          <w:p w:rsidR="00D91707" w:rsidRDefault="00D91707">
            <w:pPr>
              <w:pStyle w:val="ConsPlusNormal"/>
              <w:jc w:val="both"/>
            </w:pPr>
            <w:r>
              <w:t xml:space="preserve">- санитарно-просветительская работа </w:t>
            </w:r>
            <w:r>
              <w:lastRenderedPageBreak/>
              <w:t>для решения вопросов возрастной адаптации.</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3 раза в неделю</w:t>
            </w:r>
          </w:p>
        </w:tc>
        <w:tc>
          <w:tcPr>
            <w:tcW w:w="1020" w:type="dxa"/>
          </w:tcPr>
          <w:p w:rsidR="00D91707" w:rsidRDefault="00D91707">
            <w:pPr>
              <w:pStyle w:val="ConsPlusNormal"/>
              <w:jc w:val="center"/>
            </w:pPr>
            <w:r>
              <w:t>72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2.8</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pPr>
            <w:r>
              <w:t>2.8.1</w:t>
            </w:r>
          </w:p>
        </w:tc>
        <w:tc>
          <w:tcPr>
            <w:tcW w:w="2494" w:type="dxa"/>
          </w:tcPr>
          <w:p w:rsidR="00D91707" w:rsidRDefault="00D91707">
            <w:pPr>
              <w:pStyle w:val="ConsPlusNormal"/>
              <w:jc w:val="both"/>
            </w:pPr>
            <w:r>
              <w:t>- подбор индивидуального физкультурно-оздоровительного комплекса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скрининга когнитивной функции у получателя социальной услуги перед началом занятий;</w:t>
            </w:r>
          </w:p>
          <w:p w:rsidR="00D91707" w:rsidRDefault="00D91707">
            <w:pPr>
              <w:pStyle w:val="ConsPlusNormal"/>
              <w:jc w:val="both"/>
            </w:pPr>
            <w:r>
              <w:t>2) разработка плана мероприятий с описанием видов физической культуры, включая описание необходимого инвентаря.</w:t>
            </w:r>
          </w:p>
          <w:p w:rsidR="00D91707" w:rsidRDefault="00D91707">
            <w:pPr>
              <w:pStyle w:val="ConsPlusNormal"/>
              <w:jc w:val="both"/>
            </w:pPr>
            <w:r>
              <w:t>Продолжительность услуги - 0,333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2.8.2</w:t>
            </w:r>
          </w:p>
        </w:tc>
        <w:tc>
          <w:tcPr>
            <w:tcW w:w="2494" w:type="dxa"/>
          </w:tcPr>
          <w:p w:rsidR="00D91707" w:rsidRDefault="00D91707">
            <w:pPr>
              <w:pStyle w:val="ConsPlusNormal"/>
              <w:jc w:val="both"/>
            </w:pPr>
            <w:r>
              <w:t>- гимнастика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уточнение состояния здоровья получателя социальных услуг и согласование программы упражнений, интенсивности с учетом медицинских показаний;</w:t>
            </w:r>
          </w:p>
          <w:p w:rsidR="00D91707" w:rsidRDefault="00D91707">
            <w:pPr>
              <w:pStyle w:val="ConsPlusNormal"/>
              <w:jc w:val="both"/>
            </w:pPr>
            <w:r>
              <w:t>2) формирование групп получателей социальной услуги;</w:t>
            </w:r>
          </w:p>
          <w:p w:rsidR="00D91707" w:rsidRDefault="00D91707">
            <w:pPr>
              <w:pStyle w:val="ConsPlusNormal"/>
              <w:jc w:val="both"/>
            </w:pPr>
            <w:r>
              <w:t>3) проведение общеукрепляющей гимнастики под наблюдением персонала (самостоятельная активная и пассивная гимнастика) сидя, лежа, стоя;</w:t>
            </w:r>
          </w:p>
          <w:p w:rsidR="00D91707" w:rsidRDefault="00D91707">
            <w:pPr>
              <w:pStyle w:val="ConsPlusNormal"/>
              <w:jc w:val="both"/>
            </w:pPr>
            <w:r>
              <w:lastRenderedPageBreak/>
              <w:t>4) проведение специальных физических упражнений (групповых, индивидуальных) для определенных групп мышц.</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Услуга предоставляется персоналом, </w:t>
            </w:r>
            <w:r>
              <w:lastRenderedPageBreak/>
              <w:t>имеющим соответствующее образование и квалификацию</w:t>
            </w:r>
          </w:p>
        </w:tc>
      </w:tr>
      <w:tr w:rsidR="00D91707">
        <w:tc>
          <w:tcPr>
            <w:tcW w:w="964" w:type="dxa"/>
          </w:tcPr>
          <w:p w:rsidR="00D91707" w:rsidRDefault="00D91707">
            <w:pPr>
              <w:pStyle w:val="ConsPlusNormal"/>
              <w:outlineLvl w:val="2"/>
            </w:pPr>
            <w:r>
              <w:lastRenderedPageBreak/>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выявление индивидуальных особенностей личности получателя социальных услуг с использованием специализированной диагностики (тестирования, анкетирования, наблюдения и др.);</w:t>
            </w:r>
          </w:p>
          <w:p w:rsidR="00D91707" w:rsidRDefault="00D91707">
            <w:pPr>
              <w:pStyle w:val="ConsPlusNormal"/>
              <w:jc w:val="both"/>
            </w:pPr>
            <w:r>
              <w:t>2) анализ психологического состояния и индивидуальных особенностей личности получателя социальных услуг.</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3.1.2</w:t>
            </w:r>
          </w:p>
        </w:tc>
        <w:tc>
          <w:tcPr>
            <w:tcW w:w="2494" w:type="dxa"/>
          </w:tcPr>
          <w:p w:rsidR="00D91707" w:rsidRDefault="00D91707">
            <w:pPr>
              <w:pStyle w:val="ConsPlusNormal"/>
              <w:jc w:val="both"/>
            </w:pPr>
            <w:r>
              <w:t>- составление индивидуального плана социально-психологической реабилитации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опрос получателя социальной услуги;</w:t>
            </w:r>
          </w:p>
          <w:p w:rsidR="00D91707" w:rsidRDefault="00D91707">
            <w:pPr>
              <w:pStyle w:val="ConsPlusNormal"/>
              <w:jc w:val="both"/>
            </w:pPr>
            <w:r>
              <w:t>2) заслушивание пояснений законного представителя (при наличии);</w:t>
            </w:r>
          </w:p>
          <w:p w:rsidR="00D91707" w:rsidRDefault="00D91707">
            <w:pPr>
              <w:pStyle w:val="ConsPlusNormal"/>
              <w:jc w:val="both"/>
            </w:pPr>
            <w:r>
              <w:t>3) обследование специалистами;</w:t>
            </w:r>
          </w:p>
          <w:p w:rsidR="00D91707" w:rsidRDefault="00D91707">
            <w:pPr>
              <w:pStyle w:val="ConsPlusNormal"/>
              <w:jc w:val="both"/>
            </w:pPr>
            <w:r>
              <w:t xml:space="preserve">4) составление рекомендаций по психологической коррекции при проведении реабилитационных </w:t>
            </w:r>
            <w:r>
              <w:lastRenderedPageBreak/>
              <w:t>мероприятий.</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pPr>
            <w:r>
              <w:t>3.2.1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бесед в целях выхода из сложившийся ситуации;</w:t>
            </w:r>
          </w:p>
          <w:p w:rsidR="00D91707" w:rsidRDefault="00D91707">
            <w:pPr>
              <w:pStyle w:val="ConsPlusNormal"/>
              <w:jc w:val="both"/>
            </w:pPr>
            <w:r>
              <w:t>2) оказание экстренной психологической помощи в кризисной ситуации.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1 раз в неделю (по необходимости)</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pPr>
            <w:r>
              <w:t>3.3.1</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занятий, направленных на 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lastRenderedPageBreak/>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От 1 до 3 раз в неделю (по необходимости)</w:t>
            </w:r>
          </w:p>
        </w:tc>
        <w:tc>
          <w:tcPr>
            <w:tcW w:w="1020" w:type="dxa"/>
          </w:tcPr>
          <w:p w:rsidR="00D91707" w:rsidRDefault="00D91707">
            <w:pPr>
              <w:pStyle w:val="ConsPlusNormal"/>
              <w:jc w:val="center"/>
            </w:pPr>
            <w:r>
              <w:t>72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3.3.2</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занятий, направленных на 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в неделю (по необходимости)</w:t>
            </w:r>
          </w:p>
        </w:tc>
        <w:tc>
          <w:tcPr>
            <w:tcW w:w="1020" w:type="dxa"/>
          </w:tcPr>
          <w:p w:rsidR="00D91707" w:rsidRDefault="00D91707">
            <w:pPr>
              <w:pStyle w:val="ConsPlusNormal"/>
              <w:jc w:val="center"/>
            </w:pPr>
            <w:r>
              <w:t>72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3.4</w:t>
            </w:r>
          </w:p>
        </w:tc>
        <w:tc>
          <w:tcPr>
            <w:tcW w:w="2494" w:type="dxa"/>
          </w:tcPr>
          <w:p w:rsidR="00D91707" w:rsidRDefault="00D91707">
            <w:pPr>
              <w:pStyle w:val="ConsPlusNormal"/>
              <w:jc w:val="both"/>
            </w:pPr>
            <w:r>
              <w:t>Психологическая, в том числе экстренная, помощь</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установление контакта с получателем социальной услуги;</w:t>
            </w:r>
          </w:p>
          <w:p w:rsidR="00D91707" w:rsidRDefault="00D91707">
            <w:pPr>
              <w:pStyle w:val="ConsPlusNormal"/>
              <w:jc w:val="both"/>
            </w:pPr>
            <w:r>
              <w:t>2) проведение индивидуальной беседы с получателем социальной услуги на интересующие его темы с целью поддержания коммуникативных навыков, в том числе выслушивание, подбадривание;</w:t>
            </w:r>
          </w:p>
          <w:p w:rsidR="00D91707" w:rsidRDefault="00D91707">
            <w:pPr>
              <w:pStyle w:val="ConsPlusNormal"/>
              <w:jc w:val="both"/>
            </w:pPr>
            <w:r>
              <w:t xml:space="preserve">3) выявление в ходе беседы психологических проблем, стоящих перед получателем социальной услуги, </w:t>
            </w:r>
            <w:r>
              <w:lastRenderedPageBreak/>
              <w:t>психологическая поддержка;</w:t>
            </w:r>
          </w:p>
          <w:p w:rsidR="00D91707" w:rsidRDefault="00D91707">
            <w:pPr>
              <w:pStyle w:val="ConsPlusNormal"/>
              <w:jc w:val="both"/>
            </w:pPr>
            <w:r>
              <w:t>4) оценка положительных результатов самостоятельной работы.</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1 раз в месяц (по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Услуга предоставляется персоналом, </w:t>
            </w:r>
            <w:r>
              <w:lastRenderedPageBreak/>
              <w:t>имеющим соответствующее образование и квалификацию</w:t>
            </w:r>
          </w:p>
        </w:tc>
      </w:tr>
      <w:tr w:rsidR="00D91707">
        <w:tc>
          <w:tcPr>
            <w:tcW w:w="964" w:type="dxa"/>
          </w:tcPr>
          <w:p w:rsidR="00D91707" w:rsidRDefault="00D91707">
            <w:pPr>
              <w:pStyle w:val="ConsPlusNormal"/>
            </w:pPr>
            <w:r>
              <w:lastRenderedPageBreak/>
              <w:t>3.5</w:t>
            </w:r>
          </w:p>
        </w:tc>
        <w:tc>
          <w:tcPr>
            <w:tcW w:w="2494" w:type="dxa"/>
          </w:tcPr>
          <w:p w:rsidR="00D91707" w:rsidRDefault="00D91707">
            <w:pPr>
              <w:pStyle w:val="ConsPlusNormal"/>
              <w:jc w:val="both"/>
            </w:pPr>
            <w:r>
              <w:t>Психологический тренинг</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1 раз в месяц (по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3.6</w:t>
            </w:r>
          </w:p>
        </w:tc>
        <w:tc>
          <w:tcPr>
            <w:tcW w:w="2494" w:type="dxa"/>
          </w:tcPr>
          <w:p w:rsidR="00D91707" w:rsidRDefault="00D91707">
            <w:pPr>
              <w:pStyle w:val="ConsPlusNormal"/>
              <w:jc w:val="both"/>
            </w:pPr>
            <w:r>
              <w:t>Социально-психологический патронаж</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систематическое наблюдение за получателем социальной услуги, и 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социально-психологической помощи.</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в неделю (по необходимости)</w:t>
            </w:r>
          </w:p>
        </w:tc>
        <w:tc>
          <w:tcPr>
            <w:tcW w:w="1020" w:type="dxa"/>
          </w:tcPr>
          <w:p w:rsidR="00D91707" w:rsidRDefault="00D91707">
            <w:pPr>
              <w:pStyle w:val="ConsPlusNormal"/>
              <w:jc w:val="center"/>
            </w:pPr>
            <w:r>
              <w:t>72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Услуга предоставляется персоналом, имеющим соответствующее </w:t>
            </w:r>
            <w:r>
              <w:lastRenderedPageBreak/>
              <w:t>образование и квалификацию</w:t>
            </w:r>
          </w:p>
        </w:tc>
      </w:tr>
      <w:tr w:rsidR="00D91707">
        <w:tc>
          <w:tcPr>
            <w:tcW w:w="964" w:type="dxa"/>
          </w:tcPr>
          <w:p w:rsidR="00D91707" w:rsidRDefault="00D91707">
            <w:pPr>
              <w:pStyle w:val="ConsPlusNormal"/>
              <w:outlineLvl w:val="2"/>
            </w:pPr>
            <w:r>
              <w:lastRenderedPageBreak/>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pPr>
            <w:r>
              <w:t>4.1</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pPr>
            <w:r>
              <w:t>4.1.1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выявление, анализ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при проведении реабилитационных мероприятий.</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4.1.2</w:t>
            </w:r>
          </w:p>
        </w:tc>
        <w:tc>
          <w:tcPr>
            <w:tcW w:w="2494" w:type="dxa"/>
          </w:tcPr>
          <w:p w:rsidR="00D91707" w:rsidRDefault="00D91707">
            <w:pPr>
              <w:pStyle w:val="ConsPlusNormal"/>
              <w:jc w:val="both"/>
            </w:pPr>
            <w:r>
              <w:t>- консультация педагога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информации от получателя социальной услуги о его проблемах;</w:t>
            </w:r>
          </w:p>
          <w:p w:rsidR="00D91707" w:rsidRDefault="00D91707">
            <w:pPr>
              <w:pStyle w:val="ConsPlusNormal"/>
              <w:jc w:val="both"/>
            </w:pPr>
            <w:r>
              <w:t xml:space="preserve">2) обсуждение этих проблем для раскрытия и мобилизации получателем социальных услуг внутренних ресурсов </w:t>
            </w:r>
            <w:r>
              <w:lastRenderedPageBreak/>
              <w:t>и последующего решения социально-педагогических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1 раз в 2 месяца (по необходимости)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4.1.3</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групповых занятий (группы не более 10 человек) с получателями социальных услуг в форме бесед, разъяснений, рекомендаций для определения возрастных изменений и корректировки поведения.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в неделю (по необходимости)</w:t>
            </w:r>
          </w:p>
        </w:tc>
        <w:tc>
          <w:tcPr>
            <w:tcW w:w="1020" w:type="dxa"/>
          </w:tcPr>
          <w:p w:rsidR="00D91707" w:rsidRDefault="00D91707">
            <w:pPr>
              <w:pStyle w:val="ConsPlusNormal"/>
              <w:jc w:val="center"/>
            </w:pPr>
            <w:r>
              <w:t>72</w:t>
            </w:r>
          </w:p>
        </w:tc>
        <w:tc>
          <w:tcPr>
            <w:tcW w:w="3912" w:type="dxa"/>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социальной услуги с целью обеспечить соответствие этих отклонений возрастным нормативам, требованиям социальной среды и интересам получателя социальной услуги.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4.1.4</w:t>
            </w:r>
          </w:p>
        </w:tc>
        <w:tc>
          <w:tcPr>
            <w:tcW w:w="2494" w:type="dxa"/>
          </w:tcPr>
          <w:p w:rsidR="00D91707" w:rsidRDefault="00D91707">
            <w:pPr>
              <w:pStyle w:val="ConsPlusNormal"/>
              <w:jc w:val="both"/>
            </w:pPr>
            <w:r>
              <w:t>- коррекционное занятие (индивидуальное)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индивидуального занятия в форме бесед, разъяснений, рекомендаций для определения возрастных изменений и корректировки поведения.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 (по необходимости)</w:t>
            </w:r>
          </w:p>
        </w:tc>
        <w:tc>
          <w:tcPr>
            <w:tcW w:w="1020" w:type="dxa"/>
          </w:tcPr>
          <w:p w:rsidR="00D91707" w:rsidRDefault="00D91707">
            <w:pPr>
              <w:pStyle w:val="ConsPlusNormal"/>
              <w:jc w:val="center"/>
            </w:pPr>
            <w:r>
              <w:t>26</w:t>
            </w:r>
          </w:p>
        </w:tc>
        <w:tc>
          <w:tcPr>
            <w:tcW w:w="3912" w:type="dxa"/>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социальной услуги с целью обеспечить соответствие этих отклонений возрастным нормативам, требованиям социальной среды и интересам получателя социальной услуги.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4.1.5</w:t>
            </w:r>
          </w:p>
        </w:tc>
        <w:tc>
          <w:tcPr>
            <w:tcW w:w="2494" w:type="dxa"/>
          </w:tcPr>
          <w:p w:rsidR="00D91707" w:rsidRDefault="00D91707">
            <w:pPr>
              <w:pStyle w:val="ConsPlusNormal"/>
              <w:jc w:val="both"/>
            </w:pPr>
            <w:r>
              <w:t>- музыкальное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групповых занятий (группы не более 10 человек).</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в неделю</w:t>
            </w:r>
          </w:p>
        </w:tc>
        <w:tc>
          <w:tcPr>
            <w:tcW w:w="1020" w:type="dxa"/>
          </w:tcPr>
          <w:p w:rsidR="00D91707" w:rsidRDefault="00D91707">
            <w:pPr>
              <w:pStyle w:val="ConsPlusNormal"/>
              <w:jc w:val="center"/>
            </w:pPr>
            <w:r>
              <w:t>72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4.2</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pPr>
            <w:r>
              <w:t>4.2.1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организация культурно-массовых мероприятий, в том числе проведение торжеств;</w:t>
            </w:r>
          </w:p>
          <w:p w:rsidR="00D91707" w:rsidRDefault="00D91707">
            <w:pPr>
              <w:pStyle w:val="ConsPlusNormal"/>
              <w:jc w:val="both"/>
            </w:pPr>
            <w:r>
              <w:t>2) подбор интересующих получателя социальной услуги телевизионных и радиопередач, музыкальных произведений, аудиокниг (спектаклей, концертов);</w:t>
            </w:r>
          </w:p>
          <w:p w:rsidR="00D91707" w:rsidRDefault="00D91707">
            <w:pPr>
              <w:pStyle w:val="ConsPlusNormal"/>
              <w:jc w:val="both"/>
            </w:pPr>
            <w:r>
              <w:t>3) организация поздравлений, концертов с помощью других получателей социальной услуги, волонтеров, благотворительных организаций;</w:t>
            </w:r>
          </w:p>
          <w:p w:rsidR="00D91707" w:rsidRDefault="00D91707">
            <w:pPr>
              <w:pStyle w:val="ConsPlusNormal"/>
              <w:jc w:val="both"/>
            </w:pPr>
            <w:r>
              <w:t>4) организация угощения за счет средств получателя социальной услуги в соответствии с санитарно-гигиеническими правилами.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t>4.2.2</w:t>
            </w:r>
          </w:p>
        </w:tc>
        <w:tc>
          <w:tcPr>
            <w:tcW w:w="2494" w:type="dxa"/>
          </w:tcPr>
          <w:p w:rsidR="00D91707" w:rsidRDefault="00D91707">
            <w:pPr>
              <w:pStyle w:val="ConsPlusNormal"/>
              <w:jc w:val="both"/>
            </w:pPr>
            <w:r>
              <w:t xml:space="preserve">- организация и проведение клубной и </w:t>
            </w:r>
            <w:r>
              <w:lastRenderedPageBreak/>
              <w:t>кружковой работы для формирования и развития позитивных интересов</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организация кружковой работы: </w:t>
            </w:r>
            <w:r>
              <w:lastRenderedPageBreak/>
              <w:t>кружки пения, танцев, игры на музыкальных инструментах, шитья, вязания, рукоделия, фотографии, рисования, флористики, кулинарии и др.;</w:t>
            </w:r>
          </w:p>
          <w:p w:rsidR="00D91707" w:rsidRDefault="00D91707">
            <w:pPr>
              <w:pStyle w:val="ConsPlusNormal"/>
              <w:jc w:val="both"/>
            </w:pPr>
            <w:r>
              <w:t>2) организация настольных игр;</w:t>
            </w:r>
          </w:p>
          <w:p w:rsidR="00D91707" w:rsidRDefault="00D91707">
            <w:pPr>
              <w:pStyle w:val="ConsPlusNormal"/>
              <w:jc w:val="both"/>
            </w:pPr>
            <w:r>
              <w:t>3) подбор кружков, интересующих получателя социальной услуги.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От 1 до 3 раз в неделю </w:t>
            </w:r>
            <w:r>
              <w:lastRenderedPageBreak/>
              <w:t>(по необходимости)</w:t>
            </w:r>
          </w:p>
        </w:tc>
        <w:tc>
          <w:tcPr>
            <w:tcW w:w="1020" w:type="dxa"/>
          </w:tcPr>
          <w:p w:rsidR="00D91707" w:rsidRDefault="00D91707">
            <w:pPr>
              <w:pStyle w:val="ConsPlusNormal"/>
              <w:jc w:val="center"/>
            </w:pPr>
            <w:r>
              <w:lastRenderedPageBreak/>
              <w:t>72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lastRenderedPageBreak/>
              <w:t>4.2.3</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получателя социальной услуги печатных изданий, настольных игр в библиотеке (методическом кабинете);</w:t>
            </w:r>
          </w:p>
          <w:p w:rsidR="00D91707" w:rsidRDefault="00D91707">
            <w:pPr>
              <w:pStyle w:val="ConsPlusNormal"/>
              <w:jc w:val="both"/>
            </w:pPr>
            <w:r>
              <w:t>2) предоставление получателю социальной услуги печатных изданий, настольных игр.</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(по необходимости)</w:t>
            </w:r>
          </w:p>
        </w:tc>
        <w:tc>
          <w:tcPr>
            <w:tcW w:w="1020" w:type="dxa"/>
          </w:tcPr>
          <w:p w:rsidR="00D91707" w:rsidRDefault="00D91707">
            <w:pPr>
              <w:pStyle w:val="ConsPlusNormal"/>
              <w:jc w:val="center"/>
            </w:pPr>
            <w:r>
              <w:t>120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t>4.2.4</w:t>
            </w:r>
          </w:p>
        </w:tc>
        <w:tc>
          <w:tcPr>
            <w:tcW w:w="2494" w:type="dxa"/>
          </w:tcPr>
          <w:p w:rsidR="00D91707" w:rsidRDefault="00D91707">
            <w:pPr>
              <w:pStyle w:val="ConsPlusNormal"/>
              <w:jc w:val="both"/>
            </w:pPr>
            <w:r>
              <w:t>- проведение бесед и дискуссий (группа не менее 10 человек)</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получателей социальной услуги тем для проведения бесед;</w:t>
            </w:r>
          </w:p>
          <w:p w:rsidR="00D91707" w:rsidRDefault="00D91707">
            <w:pPr>
              <w:pStyle w:val="ConsPlusNormal"/>
              <w:jc w:val="both"/>
            </w:pPr>
            <w:r>
              <w:t>2) разработка планов мероприятий;</w:t>
            </w:r>
          </w:p>
          <w:p w:rsidR="00D91707" w:rsidRDefault="00D91707">
            <w:pPr>
              <w:pStyle w:val="ConsPlusNormal"/>
              <w:jc w:val="both"/>
            </w:pPr>
            <w:r>
              <w:t>3) установление контакта с получателями социальной услуги;</w:t>
            </w:r>
          </w:p>
          <w:p w:rsidR="00D91707" w:rsidRDefault="00D91707">
            <w:pPr>
              <w:pStyle w:val="ConsPlusNormal"/>
              <w:jc w:val="both"/>
            </w:pPr>
            <w:r>
              <w:t xml:space="preserve">4) проведение беседы с получателями социальной услуги на интересующие их темы с целью поддержания коммуникативных навыков, </w:t>
            </w:r>
            <w:r>
              <w:lastRenderedPageBreak/>
              <w:t>выслушивание.</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От 1 до 3 раз в неделю</w:t>
            </w:r>
          </w:p>
        </w:tc>
        <w:tc>
          <w:tcPr>
            <w:tcW w:w="1020" w:type="dxa"/>
          </w:tcPr>
          <w:p w:rsidR="00D91707" w:rsidRDefault="00D91707">
            <w:pPr>
              <w:pStyle w:val="ConsPlusNormal"/>
              <w:jc w:val="center"/>
            </w:pPr>
            <w:r>
              <w:t>72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lastRenderedPageBreak/>
              <w:t>4.3</w:t>
            </w:r>
          </w:p>
        </w:tc>
        <w:tc>
          <w:tcPr>
            <w:tcW w:w="2494" w:type="dxa"/>
          </w:tcPr>
          <w:p w:rsidR="00D91707" w:rsidRDefault="00D91707">
            <w:pPr>
              <w:pStyle w:val="ConsPlusNormal"/>
              <w:jc w:val="both"/>
            </w:pPr>
            <w:r>
              <w:t>Обучение основам домоводства, в том числе приготовление пищи, мелкий ремонт одежды, уход за квартирой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Обучение основам домоводства должно быть наглядным и эффективным, в результате его получатели социальной услуги должны в полном объеме освоить такие бытовые процедуры, как приготовление пищи, мелкий ремонт одежды, уход за квартирой и т.п.</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outlineLvl w:val="2"/>
            </w:pPr>
            <w:r>
              <w:t>5</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pPr>
            <w:r>
              <w:t>5.1</w:t>
            </w:r>
          </w:p>
        </w:tc>
        <w:tc>
          <w:tcPr>
            <w:tcW w:w="12642" w:type="dxa"/>
            <w:gridSpan w:val="5"/>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 восстановлению личностного и социального статуса:</w:t>
            </w:r>
          </w:p>
        </w:tc>
      </w:tr>
      <w:tr w:rsidR="00D91707">
        <w:tc>
          <w:tcPr>
            <w:tcW w:w="964" w:type="dxa"/>
          </w:tcPr>
          <w:p w:rsidR="00D91707" w:rsidRDefault="00D91707">
            <w:pPr>
              <w:pStyle w:val="ConsPlusNormal"/>
            </w:pPr>
            <w:r>
              <w:t>5.1.1</w:t>
            </w:r>
          </w:p>
        </w:tc>
        <w:tc>
          <w:tcPr>
            <w:tcW w:w="2494" w:type="dxa"/>
          </w:tcPr>
          <w:p w:rsidR="00D91707" w:rsidRDefault="00D91707">
            <w:pPr>
              <w:pStyle w:val="ConsPlusNormal"/>
              <w:jc w:val="both"/>
            </w:pPr>
            <w:r>
              <w:t xml:space="preserve">- организация лечебно-трудовой деятельности в специально оборудованных </w:t>
            </w:r>
            <w:r>
              <w:lastRenderedPageBreak/>
              <w:t>мастерских, цехах, а также в подсобном хозяйстве</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создание условий для использования остаточных трудовых возможностей получателями социальных услуг и </w:t>
            </w:r>
            <w:r>
              <w:lastRenderedPageBreak/>
              <w:t>участия их в лечебно-трудовой деятельности;</w:t>
            </w:r>
          </w:p>
          <w:p w:rsidR="00D91707" w:rsidRDefault="00D91707">
            <w:pPr>
              <w:pStyle w:val="ConsPlusNormal"/>
              <w:jc w:val="both"/>
            </w:pPr>
            <w:r>
              <w:t>2) организация разнообразных видов трудовой деятельности, отличающихся по своему характеру и сложности (лечебно-производственные (трудовые) мастерские, подсобные сельские хозяйства, работы по благоустройству и др.);</w:t>
            </w:r>
          </w:p>
          <w:p w:rsidR="00D91707" w:rsidRDefault="00D91707">
            <w:pPr>
              <w:pStyle w:val="ConsPlusNormal"/>
              <w:jc w:val="both"/>
            </w:pPr>
            <w:r>
              <w:t>3) вовлечение получателей социальных услуг в лечебно-трудовую деятельность на добровольной основе, с учетом состояния здоровья, интересов, их прежних навыков и желаний, в соответствии с медицинским заключением и трудовыми рекомендациями.</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От 1 до 3 раз в неделю (по факту обращения)</w:t>
            </w:r>
          </w:p>
        </w:tc>
        <w:tc>
          <w:tcPr>
            <w:tcW w:w="1020" w:type="dxa"/>
          </w:tcPr>
          <w:p w:rsidR="00D91707" w:rsidRDefault="00D91707">
            <w:pPr>
              <w:pStyle w:val="ConsPlusNormal"/>
              <w:jc w:val="center"/>
            </w:pPr>
            <w:r>
              <w:t>72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направлена на поддержание активного образа жизни.</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5.1.2</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тестирования направлено на оценку профессиональной пригодности;</w:t>
            </w:r>
          </w:p>
          <w:p w:rsidR="00D91707" w:rsidRDefault="00D91707">
            <w:pPr>
              <w:pStyle w:val="ConsPlusNormal"/>
              <w:jc w:val="both"/>
            </w:pPr>
            <w:r>
              <w:t>2) информирование о профессиональных интересах и возможностях;</w:t>
            </w:r>
          </w:p>
          <w:p w:rsidR="00D91707" w:rsidRDefault="00D91707">
            <w:pPr>
              <w:pStyle w:val="ConsPlusNormal"/>
              <w:jc w:val="both"/>
            </w:pPr>
            <w:r>
              <w:t>3) подбор профессий, наиболее соответствующих особенностям получателей социальных услуг.</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Услуга должна обеспечивать привлечение получателей услуги к посильной трудовой деятельности в зависимости от их состояния здоровья с целью поддержания активного образа жизни, определять форму обучения получателей услуг, нуждающихся в социальной реабилитации, и оказывать им консультативную помощь в организации обучения с учетом степени их социально-педагогической дезадаптации, уровня знаний, физического и психического состояния.</w:t>
            </w:r>
          </w:p>
          <w:p w:rsidR="00D91707" w:rsidRDefault="00D91707">
            <w:pPr>
              <w:pStyle w:val="ConsPlusNormal"/>
              <w:jc w:val="both"/>
            </w:pPr>
            <w:r>
              <w:t xml:space="preserve">Организация профориентации должна </w:t>
            </w:r>
            <w:r>
              <w:lastRenderedPageBreak/>
              <w:t>помочь в выборе профессии, обучении этой профессии, получении соответствующей квалификации и устройстве на работу по выбранной профессии</w:t>
            </w:r>
          </w:p>
        </w:tc>
      </w:tr>
      <w:tr w:rsidR="00D91707">
        <w:tc>
          <w:tcPr>
            <w:tcW w:w="964" w:type="dxa"/>
          </w:tcPr>
          <w:p w:rsidR="00D91707" w:rsidRDefault="00D91707">
            <w:pPr>
              <w:pStyle w:val="ConsPlusNormal"/>
              <w:outlineLvl w:val="2"/>
            </w:pPr>
            <w:r>
              <w:lastRenderedPageBreak/>
              <w:t>6</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pPr>
            <w:r>
              <w:t>6.1</w:t>
            </w:r>
          </w:p>
        </w:tc>
        <w:tc>
          <w:tcPr>
            <w:tcW w:w="2494" w:type="dxa"/>
          </w:tcPr>
          <w:p w:rsidR="00D91707" w:rsidRDefault="00D91707">
            <w:pPr>
              <w:pStyle w:val="ConsPlusNormal"/>
              <w:jc w:val="both"/>
            </w:pPr>
            <w:r>
              <w:t>Обучение инвалидов (детей-инвалидов) пользованию техническими средствами реабилитации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разъяснение правил использования технических средств реабилитации гражданам пожилого возраста, инвалидам, членам семьи получателя социальной услуги, лицам, осуществляющим уход;</w:t>
            </w:r>
          </w:p>
          <w:p w:rsidR="00D91707" w:rsidRDefault="00D91707">
            <w:pPr>
              <w:pStyle w:val="ConsPlusNormal"/>
              <w:jc w:val="both"/>
            </w:pPr>
            <w:r>
              <w:t>2) проведение обучающих занятий с целью использования технических средств реабилитации для передвижения и ориентации в пространстве.</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направлена на предварительное ознакомление с техническими средствами реабилитации и пользование ими для самостоятельного передвижения и ориентации в пространстве.</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6.2</w:t>
            </w:r>
          </w:p>
        </w:tc>
        <w:tc>
          <w:tcPr>
            <w:tcW w:w="12642" w:type="dxa"/>
            <w:gridSpan w:val="5"/>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c>
          <w:tcPr>
            <w:tcW w:w="964" w:type="dxa"/>
          </w:tcPr>
          <w:p w:rsidR="00D91707" w:rsidRDefault="00D91707">
            <w:pPr>
              <w:pStyle w:val="ConsPlusNormal"/>
            </w:pPr>
            <w:r>
              <w:t>6.2.1</w:t>
            </w:r>
          </w:p>
        </w:tc>
        <w:tc>
          <w:tcPr>
            <w:tcW w:w="2494" w:type="dxa"/>
          </w:tcPr>
          <w:p w:rsidR="00D91707" w:rsidRDefault="00D91707">
            <w:pPr>
              <w:pStyle w:val="ConsPlusNormal"/>
              <w:jc w:val="both"/>
            </w:pPr>
            <w:r>
              <w:t xml:space="preserve">- индивидуальное </w:t>
            </w:r>
            <w:r>
              <w:lastRenderedPageBreak/>
              <w:t>занятие</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проведение диагностики возможностей получателя социальных услуг в выполнении действий по самообслуживанию;</w:t>
            </w:r>
          </w:p>
          <w:p w:rsidR="00D91707" w:rsidRDefault="00D91707">
            <w:pPr>
              <w:pStyle w:val="ConsPlusNormal"/>
              <w:jc w:val="both"/>
            </w:pPr>
            <w:r>
              <w:t>2) обучение навыкам поведения в быту и общественных местах (пользование общественным транспортом, правила поведения и безопасность в местах массового скопления граждан).</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Еженедельн</w:t>
            </w:r>
            <w:r>
              <w:lastRenderedPageBreak/>
              <w:t>о (по необходимости)</w:t>
            </w:r>
          </w:p>
        </w:tc>
        <w:tc>
          <w:tcPr>
            <w:tcW w:w="1020" w:type="dxa"/>
          </w:tcPr>
          <w:p w:rsidR="00D91707" w:rsidRDefault="00D91707">
            <w:pPr>
              <w:pStyle w:val="ConsPlusNormal"/>
              <w:jc w:val="center"/>
            </w:pPr>
            <w:r>
              <w:lastRenderedPageBreak/>
              <w:t>24</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lastRenderedPageBreak/>
              <w:t>6.2.2</w:t>
            </w:r>
          </w:p>
        </w:tc>
        <w:tc>
          <w:tcPr>
            <w:tcW w:w="2494" w:type="dxa"/>
          </w:tcPr>
          <w:p w:rsidR="00D91707" w:rsidRDefault="00D91707">
            <w:pPr>
              <w:pStyle w:val="ConsPlusNormal"/>
              <w:jc w:val="both"/>
            </w:pPr>
            <w:r>
              <w:t>- групповое занятие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диагностики возможностей получателя социальных услуг в выполнении действий по самообслуживанию;</w:t>
            </w:r>
          </w:p>
          <w:p w:rsidR="00D91707" w:rsidRDefault="00D91707">
            <w:pPr>
              <w:pStyle w:val="ConsPlusNormal"/>
              <w:jc w:val="both"/>
            </w:pPr>
            <w:r>
              <w:t>2) обучение навыкам поведения в быту и общественных местах (пользование общественным транспортом, правила поведения и безопасность в местах массового скопления граждан).</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в неделю (по необходимости)</w:t>
            </w:r>
          </w:p>
        </w:tc>
        <w:tc>
          <w:tcPr>
            <w:tcW w:w="1020" w:type="dxa"/>
          </w:tcPr>
          <w:p w:rsidR="00D91707" w:rsidRDefault="00D91707">
            <w:pPr>
              <w:pStyle w:val="ConsPlusNormal"/>
              <w:jc w:val="center"/>
            </w:pPr>
            <w:r>
              <w:t>72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t>6.3</w:t>
            </w:r>
          </w:p>
        </w:tc>
        <w:tc>
          <w:tcPr>
            <w:tcW w:w="2494" w:type="dxa"/>
          </w:tcPr>
          <w:p w:rsidR="00D91707" w:rsidRDefault="00D91707">
            <w:pPr>
              <w:pStyle w:val="ConsPlusNormal"/>
              <w:jc w:val="both"/>
            </w:pPr>
            <w:r>
              <w:t>Оказание помощи в обучении навыкам компьютерной грамотности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обучение базовым навыкам в работе с операционной системой;</w:t>
            </w:r>
          </w:p>
          <w:p w:rsidR="00D91707" w:rsidRDefault="00D91707">
            <w:pPr>
              <w:pStyle w:val="ConsPlusNormal"/>
              <w:jc w:val="both"/>
            </w:pPr>
            <w:r>
              <w:t>2) обучение навыкам общения посредством электронной почты и Skype;</w:t>
            </w:r>
          </w:p>
          <w:p w:rsidR="00D91707" w:rsidRDefault="00D91707">
            <w:pPr>
              <w:pStyle w:val="ConsPlusNormal"/>
              <w:jc w:val="both"/>
            </w:pPr>
            <w:r>
              <w:t xml:space="preserve">3) обучение навыкам пользования специальными вспомогательными программами и аппаратными </w:t>
            </w:r>
            <w:r>
              <w:lastRenderedPageBreak/>
              <w:t>средствами для работы на компьютере;</w:t>
            </w:r>
          </w:p>
          <w:p w:rsidR="00D91707" w:rsidRDefault="00D91707">
            <w:pPr>
              <w:pStyle w:val="ConsPlusNormal"/>
              <w:jc w:val="both"/>
            </w:pPr>
            <w:r>
              <w:t>4) проведение разъяснительных работ о деятельности многофункциональных центров, о предоставлении государственных услуг;</w:t>
            </w:r>
          </w:p>
          <w:p w:rsidR="00D91707" w:rsidRDefault="00D91707">
            <w:pPr>
              <w:pStyle w:val="ConsPlusNormal"/>
              <w:jc w:val="both"/>
            </w:pPr>
            <w:r>
              <w:t>5) ориентирование в информационно-телекоммуникационной сети Интернет (работа в поисковых системах, общение в социальных сетях, ознакомление с возможностями обращения граждан на портале государственных и муниципальных услуг в электронном виде).</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От 1 до 3 раз в неделю (по факту обращения)</w:t>
            </w:r>
          </w:p>
        </w:tc>
        <w:tc>
          <w:tcPr>
            <w:tcW w:w="1020" w:type="dxa"/>
          </w:tcPr>
          <w:p w:rsidR="00D91707" w:rsidRDefault="00D91707">
            <w:pPr>
              <w:pStyle w:val="ConsPlusNormal"/>
              <w:jc w:val="center"/>
            </w:pPr>
            <w:r>
              <w:t>72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отсутствие обоснованных жалоб.</w:t>
            </w:r>
          </w:p>
          <w:p w:rsidR="00D91707" w:rsidRDefault="00D91707">
            <w:pPr>
              <w:pStyle w:val="ConsPlusNormal"/>
              <w:jc w:val="both"/>
            </w:pPr>
            <w:r>
              <w:t>Услуга направлена на поддержание и восстановление социальных связей получателей социальных услуг, профилактику одиночества посредством приобретения навыков работы на компьютере и использования ресурсов всемирной сети Интернет.</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r>
        <w:t>&lt;*&gt; - при наличии лицензии на осуществление медицинской деятельности.</w:t>
      </w:r>
    </w:p>
    <w:p w:rsidR="00D91707" w:rsidRDefault="00D91707">
      <w:pPr>
        <w:pStyle w:val="ConsPlusNormal"/>
        <w:jc w:val="both"/>
      </w:pPr>
      <w:r>
        <w:t xml:space="preserve">(п. 31 введен </w:t>
      </w:r>
      <w:hyperlink r:id="rId970">
        <w:r>
          <w:rPr>
            <w:color w:val="0000FF"/>
          </w:rPr>
          <w:t>приказом</w:t>
        </w:r>
      </w:hyperlink>
      <w:r>
        <w:t xml:space="preserve"> Минтруда и соцразвития Новосибирской области от 10.10.2023 N 1772-НПА)</w:t>
      </w:r>
    </w:p>
    <w:p w:rsidR="00D91707" w:rsidRDefault="00D91707">
      <w:pPr>
        <w:pStyle w:val="ConsPlusNormal"/>
        <w:ind w:firstLine="540"/>
        <w:jc w:val="both"/>
      </w:pPr>
    </w:p>
    <w:p w:rsidR="00D91707" w:rsidRDefault="00D91707">
      <w:pPr>
        <w:pStyle w:val="ConsPlusTitle"/>
        <w:ind w:firstLine="540"/>
        <w:jc w:val="both"/>
        <w:outlineLvl w:val="1"/>
      </w:pPr>
      <w:r>
        <w:t>32. Стандарты социальных услуг, предоставляемых гражданам пожилого возраста, сохранившим способность к самообслуживанию и имеющим когнитивные нарушения, в полустационарной форме дневного пребывания в геронтологическом центре.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- 3 календарных месяца</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12642" w:type="dxa"/>
            <w:gridSpan w:val="5"/>
          </w:tcPr>
          <w:p w:rsidR="00D91707" w:rsidRDefault="00D91707">
            <w:pPr>
              <w:pStyle w:val="ConsPlusNormal"/>
              <w:jc w:val="both"/>
            </w:pPr>
            <w:r>
              <w:t>Социально-бытовые услуги</w:t>
            </w:r>
          </w:p>
        </w:tc>
      </w:tr>
      <w:tr w:rsidR="00D91707">
        <w:tc>
          <w:tcPr>
            <w:tcW w:w="964" w:type="dxa"/>
          </w:tcPr>
          <w:p w:rsidR="00D91707" w:rsidRDefault="00D91707">
            <w:pPr>
              <w:pStyle w:val="ConsPlusNormal"/>
              <w:jc w:val="both"/>
            </w:pPr>
            <w:r>
              <w:t>1.1</w:t>
            </w:r>
          </w:p>
        </w:tc>
        <w:tc>
          <w:tcPr>
            <w:tcW w:w="2494" w:type="dxa"/>
          </w:tcPr>
          <w:p w:rsidR="00D91707" w:rsidRDefault="00D91707">
            <w:pPr>
              <w:pStyle w:val="ConsPlusNormal"/>
              <w:jc w:val="both"/>
            </w:pPr>
            <w:r>
              <w:t>Прием и обеспечение хранения личных вещей и ценностей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передача получателем социальных услуг на хранение документов и личных вещей;</w:t>
            </w:r>
          </w:p>
          <w:p w:rsidR="00D91707" w:rsidRDefault="00D91707">
            <w:pPr>
              <w:pStyle w:val="ConsPlusNormal"/>
              <w:jc w:val="both"/>
            </w:pPr>
            <w:r>
              <w:t>2) принятые от получателей социальных услуг личные вещи и документы хранятся в специально оборудованных местах.</w:t>
            </w:r>
          </w:p>
          <w:p w:rsidR="00D91707" w:rsidRDefault="00D91707">
            <w:pPr>
              <w:pStyle w:val="ConsPlusNormal"/>
              <w:jc w:val="both"/>
            </w:pPr>
            <w:r>
              <w:t>Продолжительность услуги - 0,37 часа.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c>
          <w:tcPr>
            <w:tcW w:w="964" w:type="dxa"/>
          </w:tcPr>
          <w:p w:rsidR="00D91707" w:rsidRDefault="00D91707">
            <w:pPr>
              <w:pStyle w:val="ConsPlusNormal"/>
              <w:jc w:val="both"/>
              <w:outlineLvl w:val="2"/>
            </w:pPr>
            <w:r>
              <w:lastRenderedPageBreak/>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прием врачом-специалистом в учреждении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осмотра врачом (выслушивание жалоб, проведение наружного осмотра кожи и др.);</w:t>
            </w:r>
          </w:p>
          <w:p w:rsidR="00D91707" w:rsidRDefault="00D91707">
            <w:pPr>
              <w:pStyle w:val="ConsPlusNormal"/>
              <w:jc w:val="both"/>
            </w:pPr>
            <w:r>
              <w:t>2) сбор анамнеза жизни и болезни у получателя социальных услуг;</w:t>
            </w:r>
          </w:p>
          <w:p w:rsidR="00D91707" w:rsidRDefault="00D91707">
            <w:pPr>
              <w:pStyle w:val="ConsPlusNormal"/>
              <w:jc w:val="both"/>
            </w:pPr>
            <w:r>
              <w:t>3) фиксация результатов осмотра.</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jc w:val="both"/>
            </w:pPr>
            <w:r>
              <w:t>2.2</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фитотерапия</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расходного материала и технических средств для проведения процедуры;</w:t>
            </w:r>
          </w:p>
          <w:p w:rsidR="00D91707" w:rsidRDefault="00D91707">
            <w:pPr>
              <w:pStyle w:val="ConsPlusNormal"/>
              <w:jc w:val="both"/>
            </w:pPr>
            <w:r>
              <w:t>2) проведение процедуры.</w:t>
            </w:r>
          </w:p>
          <w:p w:rsidR="00D91707" w:rsidRDefault="00D91707">
            <w:pPr>
              <w:pStyle w:val="ConsPlusNormal"/>
              <w:jc w:val="both"/>
            </w:pPr>
            <w:r>
              <w:t>Продолжительность услуги - 0,067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Услуга предоставляется при наличии медицинской лицензии в учреждении и </w:t>
            </w:r>
            <w:r>
              <w:lastRenderedPageBreak/>
              <w:t>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lastRenderedPageBreak/>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jc w:val="both"/>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выявление индивидуальных особенностей личности получателя социальных услуг с использованием специализированной диагностики (тестирования, анкетирования, наблюдения и др.);</w:t>
            </w:r>
          </w:p>
          <w:p w:rsidR="00D91707" w:rsidRDefault="00D91707">
            <w:pPr>
              <w:pStyle w:val="ConsPlusNormal"/>
              <w:jc w:val="both"/>
            </w:pPr>
            <w:r>
              <w:t>2) анализ психологического состояния и индивидуальных особенностей личности получателя социальных услуг;</w:t>
            </w:r>
          </w:p>
          <w:p w:rsidR="00D91707" w:rsidRDefault="00D91707">
            <w:pPr>
              <w:pStyle w:val="ConsPlusNormal"/>
              <w:jc w:val="both"/>
            </w:pPr>
            <w:r>
              <w:t>3) составление рекомендаций по психологической коррекции при проведении реабилитационных мероприятий.</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3.2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jc w:val="both"/>
            </w:pPr>
            <w:r>
              <w:t>3.2.1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беседы с целью выявления проблем и выхода из сложившейся ситуации, определения объема и видов предполагаемой помощи;</w:t>
            </w:r>
          </w:p>
          <w:p w:rsidR="00D91707" w:rsidRDefault="00D91707">
            <w:pPr>
              <w:pStyle w:val="ConsPlusNormal"/>
              <w:jc w:val="both"/>
            </w:pPr>
            <w:r>
              <w:t xml:space="preserve">2) оказание экстренной психологической помощи в кризисной </w:t>
            </w:r>
            <w:r>
              <w:lastRenderedPageBreak/>
              <w:t>ситуации.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Социально-психологическое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социально-психологические проблемы.</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3.3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jc w:val="both"/>
            </w:pPr>
            <w:r>
              <w:t>3.3.1</w:t>
            </w:r>
          </w:p>
        </w:tc>
        <w:tc>
          <w:tcPr>
            <w:tcW w:w="2494" w:type="dxa"/>
          </w:tcPr>
          <w:p w:rsidR="00D91707" w:rsidRDefault="00D91707">
            <w:pPr>
              <w:pStyle w:val="ConsPlusNormal"/>
              <w:jc w:val="both"/>
            </w:pPr>
            <w:r>
              <w:t>- психокоррекционное занятие (индивидуальное)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занятий, направленных на 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3.3.2</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проведение занятий, направленных на снятие невротических расстройств, </w:t>
            </w:r>
            <w:r>
              <w:lastRenderedPageBreak/>
              <w:t>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lastRenderedPageBreak/>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jc w:val="both"/>
            </w:pPr>
            <w:r>
              <w:t>4.1.1</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получателя социальной услуги печатных изданий, настольных игр в библиотеке (методическом кабинете);</w:t>
            </w:r>
          </w:p>
          <w:p w:rsidR="00D91707" w:rsidRDefault="00D91707">
            <w:pPr>
              <w:pStyle w:val="ConsPlusNormal"/>
              <w:jc w:val="both"/>
            </w:pPr>
            <w:r>
              <w:t>2) предоставление получателю социальной услуги печатных изданий, настольных игр.</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64" w:type="dxa"/>
          </w:tcPr>
          <w:p w:rsidR="00D91707" w:rsidRDefault="00D91707">
            <w:pPr>
              <w:pStyle w:val="ConsPlusNormal"/>
              <w:jc w:val="both"/>
              <w:outlineLvl w:val="2"/>
            </w:pPr>
            <w:r>
              <w:t>5</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5.1</w:t>
            </w:r>
          </w:p>
        </w:tc>
        <w:tc>
          <w:tcPr>
            <w:tcW w:w="12642" w:type="dxa"/>
            <w:gridSpan w:val="5"/>
          </w:tcPr>
          <w:p w:rsidR="00D91707" w:rsidRDefault="00D91707">
            <w:pPr>
              <w:pStyle w:val="ConsPlusNormal"/>
              <w:jc w:val="both"/>
            </w:pPr>
            <w:r>
              <w:t>Проведение социально-реабилитационных мероприятий в сфере социального обслуживания:</w:t>
            </w:r>
          </w:p>
        </w:tc>
      </w:tr>
      <w:tr w:rsidR="00D91707">
        <w:tc>
          <w:tcPr>
            <w:tcW w:w="964" w:type="dxa"/>
          </w:tcPr>
          <w:p w:rsidR="00D91707" w:rsidRDefault="00D91707">
            <w:pPr>
              <w:pStyle w:val="ConsPlusNormal"/>
              <w:jc w:val="both"/>
            </w:pPr>
            <w:r>
              <w:lastRenderedPageBreak/>
              <w:t>5.1.1</w:t>
            </w:r>
          </w:p>
        </w:tc>
        <w:tc>
          <w:tcPr>
            <w:tcW w:w="2494" w:type="dxa"/>
          </w:tcPr>
          <w:p w:rsidR="00D91707" w:rsidRDefault="00D91707">
            <w:pPr>
              <w:pStyle w:val="ConsPlusNormal"/>
              <w:jc w:val="both"/>
            </w:pPr>
            <w:r>
              <w:t>- лечебная физкультура (групповое занятие)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tc>
      </w:tr>
      <w:tr w:rsidR="00D91707">
        <w:tc>
          <w:tcPr>
            <w:tcW w:w="964" w:type="dxa"/>
          </w:tcPr>
          <w:p w:rsidR="00D91707" w:rsidRDefault="00D91707">
            <w:pPr>
              <w:pStyle w:val="ConsPlusNormal"/>
              <w:jc w:val="both"/>
            </w:pPr>
            <w:r>
              <w:t>5.2</w:t>
            </w:r>
          </w:p>
        </w:tc>
        <w:tc>
          <w:tcPr>
            <w:tcW w:w="2494" w:type="dxa"/>
          </w:tcPr>
          <w:p w:rsidR="00D91707" w:rsidRDefault="00D91707">
            <w:pPr>
              <w:pStyle w:val="ConsPlusNormal"/>
              <w:jc w:val="both"/>
            </w:pPr>
            <w:r>
              <w:t>Оказание помощи в обучении навыкам компьютерной грамотности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обучение базовым навыкам в работе с операционной системой;</w:t>
            </w:r>
          </w:p>
          <w:p w:rsidR="00D91707" w:rsidRDefault="00D91707">
            <w:pPr>
              <w:pStyle w:val="ConsPlusNormal"/>
              <w:jc w:val="both"/>
            </w:pPr>
            <w:r>
              <w:t>2) обучение навыкам общения посредством электронной почты и Skype;</w:t>
            </w:r>
          </w:p>
          <w:p w:rsidR="00D91707" w:rsidRDefault="00D91707">
            <w:pPr>
              <w:pStyle w:val="ConsPlusNormal"/>
              <w:jc w:val="both"/>
            </w:pPr>
            <w:r>
              <w:t>3) обучение навыкам пользования специальными вспомогательными программами и аппаратными средствами для работы на компьютере;</w:t>
            </w:r>
          </w:p>
          <w:p w:rsidR="00D91707" w:rsidRDefault="00D91707">
            <w:pPr>
              <w:pStyle w:val="ConsPlusNormal"/>
              <w:jc w:val="both"/>
            </w:pPr>
            <w:r>
              <w:t>4) проведение разъяснительных работ о деятельности многофункциональных центров, о предоставлении государственных услуг;</w:t>
            </w:r>
          </w:p>
          <w:p w:rsidR="00D91707" w:rsidRDefault="00D91707">
            <w:pPr>
              <w:pStyle w:val="ConsPlusNormal"/>
              <w:jc w:val="both"/>
            </w:pPr>
            <w:r>
              <w:t xml:space="preserve">5) ориентирование в информационно-телекоммуникационной сети Интернет (работа в поисковых системах, общение в социальных сетях, ознакомление с </w:t>
            </w:r>
            <w:r>
              <w:lastRenderedPageBreak/>
              <w:t>возможностями обращения граждан на портале государственных и муниципальных услуг в электронном виде).</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направлена на поддержание и восстановление социальных связей получателей социальных услуг, профилактику одиночества посредством приобретения навыков работы на компьютере и использования ресурсов всемирной сети Интернет.</w:t>
            </w:r>
          </w:p>
          <w:p w:rsidR="00D91707" w:rsidRDefault="00D91707">
            <w:pPr>
              <w:pStyle w:val="ConsPlusNormal"/>
              <w:jc w:val="both"/>
            </w:pPr>
            <w:r>
              <w:lastRenderedPageBreak/>
              <w:t>Услуга предоставляется персоналом, имеющим соответствующее образование и квалификацию</w:t>
            </w:r>
          </w:p>
        </w:tc>
      </w:tr>
    </w:tbl>
    <w:p w:rsidR="00D91707" w:rsidRDefault="00D91707">
      <w:pPr>
        <w:pStyle w:val="ConsPlusNormal"/>
        <w:jc w:val="both"/>
      </w:pPr>
    </w:p>
    <w:p w:rsidR="00D91707" w:rsidRDefault="00D91707">
      <w:pPr>
        <w:pStyle w:val="ConsPlusNormal"/>
        <w:jc w:val="both"/>
      </w:pPr>
      <w:r>
        <w:t xml:space="preserve">(п. 32 введен </w:t>
      </w:r>
      <w:hyperlink r:id="rId971">
        <w:r>
          <w:rPr>
            <w:color w:val="0000FF"/>
          </w:rPr>
          <w:t>приказом</w:t>
        </w:r>
      </w:hyperlink>
      <w:r>
        <w:t xml:space="preserve"> Минтруда и соцразвития Новосибирской области от 14.11.2023 N 2008-НПА)</w:t>
      </w:r>
    </w:p>
    <w:p w:rsidR="00D91707" w:rsidRDefault="00D91707">
      <w:pPr>
        <w:pStyle w:val="ConsPlusNormal"/>
        <w:ind w:firstLine="540"/>
        <w:jc w:val="both"/>
      </w:pPr>
    </w:p>
    <w:p w:rsidR="00D91707" w:rsidRDefault="00D91707">
      <w:pPr>
        <w:pStyle w:val="ConsPlusTitle"/>
        <w:ind w:firstLine="540"/>
        <w:jc w:val="both"/>
        <w:outlineLvl w:val="1"/>
      </w:pPr>
      <w:r>
        <w:t>33. Стандарты социальных услуг, предоставляемых гражданам, прошедшим курс лечения от наркомании и медицинскую реабилитацию, в полустационарной форме дневного пребывания.</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6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outlineLvl w:val="2"/>
            </w:pPr>
            <w:r>
              <w:t>1</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pPr>
            <w:r>
              <w:lastRenderedPageBreak/>
              <w:t>1.1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pPr>
            <w:r>
              <w:t>1.1.1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выявление индивидуальных особенностей личности получателя социальных услуг с использованием специализированной диагностики (тестирования, анкетирования, наблюдения и др.);</w:t>
            </w:r>
          </w:p>
          <w:p w:rsidR="00D91707" w:rsidRDefault="00D91707">
            <w:pPr>
              <w:pStyle w:val="ConsPlusNormal"/>
              <w:jc w:val="both"/>
            </w:pPr>
            <w:r>
              <w:t>2) анализ психологического состояния и индивидуальных особенностей личности получателя социальных услуг.</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1.1.2</w:t>
            </w:r>
          </w:p>
        </w:tc>
        <w:tc>
          <w:tcPr>
            <w:tcW w:w="2494" w:type="dxa"/>
          </w:tcPr>
          <w:p w:rsidR="00D91707" w:rsidRDefault="00D91707">
            <w:pPr>
              <w:pStyle w:val="ConsPlusNormal"/>
              <w:jc w:val="both"/>
            </w:pPr>
            <w:r>
              <w:t>- составление индивидуального плана социально-психологической реабилитации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опрос получателя социальной услуги;</w:t>
            </w:r>
          </w:p>
          <w:p w:rsidR="00D91707" w:rsidRDefault="00D91707">
            <w:pPr>
              <w:pStyle w:val="ConsPlusNormal"/>
              <w:jc w:val="both"/>
            </w:pPr>
            <w:r>
              <w:t>2) заслушивание пояснений законного представителя (при наличии);</w:t>
            </w:r>
          </w:p>
          <w:p w:rsidR="00D91707" w:rsidRDefault="00D91707">
            <w:pPr>
              <w:pStyle w:val="ConsPlusNormal"/>
              <w:jc w:val="both"/>
            </w:pPr>
            <w:r>
              <w:t>3) обследование специалистами;</w:t>
            </w:r>
          </w:p>
          <w:p w:rsidR="00D91707" w:rsidRDefault="00D91707">
            <w:pPr>
              <w:pStyle w:val="ConsPlusNormal"/>
              <w:jc w:val="both"/>
            </w:pPr>
            <w:r>
              <w:t>4) составление рекомендаций по психологической коррекции при проведении реабилитационных мероприятий.</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1.2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pPr>
            <w:r>
              <w:lastRenderedPageBreak/>
              <w:t>1.2.1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бесед в целях выхода из сложившейся ситуации;</w:t>
            </w:r>
          </w:p>
          <w:p w:rsidR="00D91707" w:rsidRDefault="00D91707">
            <w:pPr>
              <w:pStyle w:val="ConsPlusNormal"/>
              <w:jc w:val="both"/>
            </w:pPr>
            <w:r>
              <w:t>2) оказание экстренной психологической помощи в кризисной ситуации.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1 раз в неделю (по необходимости)</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1.3</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pPr>
            <w:r>
              <w:t>1.3.1</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занятий, направленных на 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в неделю (по необходимости)</w:t>
            </w:r>
          </w:p>
        </w:tc>
        <w:tc>
          <w:tcPr>
            <w:tcW w:w="1020" w:type="dxa"/>
          </w:tcPr>
          <w:p w:rsidR="00D91707" w:rsidRDefault="00D91707">
            <w:pPr>
              <w:pStyle w:val="ConsPlusNormal"/>
              <w:jc w:val="center"/>
            </w:pPr>
            <w:r>
              <w:t>72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1.3.2</w:t>
            </w:r>
          </w:p>
        </w:tc>
        <w:tc>
          <w:tcPr>
            <w:tcW w:w="2494" w:type="dxa"/>
          </w:tcPr>
          <w:p w:rsidR="00D91707" w:rsidRDefault="00D91707">
            <w:pPr>
              <w:pStyle w:val="ConsPlusNormal"/>
              <w:jc w:val="both"/>
            </w:pPr>
            <w:r>
              <w:t xml:space="preserve">- психокоррекционное занятие </w:t>
            </w:r>
            <w:r>
              <w:lastRenderedPageBreak/>
              <w:t>(индивидуальное)</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проведение занятий, направленных на </w:t>
            </w:r>
            <w:r>
              <w:lastRenderedPageBreak/>
              <w:t>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1 раз в неделю (по </w:t>
            </w:r>
            <w:r>
              <w:lastRenderedPageBreak/>
              <w:t>необходимости)</w:t>
            </w:r>
          </w:p>
        </w:tc>
        <w:tc>
          <w:tcPr>
            <w:tcW w:w="1020" w:type="dxa"/>
          </w:tcPr>
          <w:p w:rsidR="00D91707" w:rsidRDefault="00D91707">
            <w:pPr>
              <w:pStyle w:val="ConsPlusNormal"/>
              <w:jc w:val="center"/>
            </w:pPr>
            <w:r>
              <w:lastRenderedPageBreak/>
              <w:t>24</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1.4</w:t>
            </w:r>
          </w:p>
        </w:tc>
        <w:tc>
          <w:tcPr>
            <w:tcW w:w="2494" w:type="dxa"/>
          </w:tcPr>
          <w:p w:rsidR="00D91707" w:rsidRDefault="00D91707">
            <w:pPr>
              <w:pStyle w:val="ConsPlusNormal"/>
              <w:jc w:val="both"/>
            </w:pPr>
            <w:r>
              <w:t>Психологическая, в том числе экстренная, помощь</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установление контакта с получателем социальной услуги;</w:t>
            </w:r>
          </w:p>
          <w:p w:rsidR="00D91707" w:rsidRDefault="00D91707">
            <w:pPr>
              <w:pStyle w:val="ConsPlusNormal"/>
              <w:jc w:val="both"/>
            </w:pPr>
            <w:r>
              <w:t>2) проведение индивидуальной беседы с получателем социальной услуги на интересующие его темы с целью поддержания коммуникативных навыков, в том числе выслушивание, подбадривание;</w:t>
            </w:r>
          </w:p>
          <w:p w:rsidR="00D91707" w:rsidRDefault="00D91707">
            <w:pPr>
              <w:pStyle w:val="ConsPlusNormal"/>
              <w:jc w:val="both"/>
            </w:pPr>
            <w:r>
              <w:t>3) выявление в ходе беседы психологических проблем, стоящих перед получателем социальной услуги, психологическая поддержка;</w:t>
            </w:r>
          </w:p>
          <w:p w:rsidR="00D91707" w:rsidRDefault="00D91707">
            <w:pPr>
              <w:pStyle w:val="ConsPlusNormal"/>
              <w:jc w:val="both"/>
            </w:pPr>
            <w:r>
              <w:t>4) оценка положительных результатов самостоятельной работы.</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1 раз в месяц (по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1.5</w:t>
            </w:r>
          </w:p>
        </w:tc>
        <w:tc>
          <w:tcPr>
            <w:tcW w:w="2494" w:type="dxa"/>
          </w:tcPr>
          <w:p w:rsidR="00D91707" w:rsidRDefault="00D91707">
            <w:pPr>
              <w:pStyle w:val="ConsPlusNormal"/>
              <w:jc w:val="both"/>
            </w:pPr>
            <w:r>
              <w:t>Социально-психологический патронаж</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систематическое наблюдение за получателем социальной услуги и </w:t>
            </w:r>
            <w:r>
              <w:lastRenderedPageBreak/>
              <w:t>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социально-психологической помощи.</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От 1 до 3 раз в неделю (по </w:t>
            </w:r>
            <w:r>
              <w:lastRenderedPageBreak/>
              <w:t>необходимости)</w:t>
            </w:r>
          </w:p>
        </w:tc>
        <w:tc>
          <w:tcPr>
            <w:tcW w:w="1020" w:type="dxa"/>
          </w:tcPr>
          <w:p w:rsidR="00D91707" w:rsidRDefault="00D91707">
            <w:pPr>
              <w:pStyle w:val="ConsPlusNormal"/>
              <w:jc w:val="center"/>
            </w:pPr>
            <w:r>
              <w:lastRenderedPageBreak/>
              <w:t>72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outlineLvl w:val="2"/>
            </w:pPr>
            <w:r>
              <w:lastRenderedPageBreak/>
              <w:t>2</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pPr>
            <w:r>
              <w:t>2.1</w:t>
            </w:r>
          </w:p>
        </w:tc>
        <w:tc>
          <w:tcPr>
            <w:tcW w:w="12642" w:type="dxa"/>
            <w:gridSpan w:val="5"/>
          </w:tcPr>
          <w:p w:rsidR="00D91707" w:rsidRDefault="00D91707">
            <w:pPr>
              <w:pStyle w:val="ConsPlusNormal"/>
              <w:jc w:val="both"/>
            </w:pPr>
            <w:r>
              <w:t>Социально-педагогическая коррекция, включая диагностику и консультирование:</w:t>
            </w:r>
          </w:p>
        </w:tc>
      </w:tr>
      <w:tr w:rsidR="00D91707">
        <w:tc>
          <w:tcPr>
            <w:tcW w:w="964" w:type="dxa"/>
          </w:tcPr>
          <w:p w:rsidR="00D91707" w:rsidRDefault="00D91707">
            <w:pPr>
              <w:pStyle w:val="ConsPlusNormal"/>
            </w:pPr>
            <w:r>
              <w:t>2.1.1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выявление, анализ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при проведении реабилитационных мероприятий.</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Услуга предоставляется персоналом, </w:t>
            </w:r>
            <w:r>
              <w:lastRenderedPageBreak/>
              <w:t>имеющим соответствующее образование и квалификацию</w:t>
            </w:r>
          </w:p>
        </w:tc>
      </w:tr>
      <w:tr w:rsidR="00D91707">
        <w:tc>
          <w:tcPr>
            <w:tcW w:w="964" w:type="dxa"/>
          </w:tcPr>
          <w:p w:rsidR="00D91707" w:rsidRDefault="00D91707">
            <w:pPr>
              <w:pStyle w:val="ConsPlusNormal"/>
            </w:pPr>
            <w:r>
              <w:lastRenderedPageBreak/>
              <w:t>2.1.2</w:t>
            </w:r>
          </w:p>
        </w:tc>
        <w:tc>
          <w:tcPr>
            <w:tcW w:w="2494" w:type="dxa"/>
          </w:tcPr>
          <w:p w:rsidR="00D91707" w:rsidRDefault="00D91707">
            <w:pPr>
              <w:pStyle w:val="ConsPlusNormal"/>
              <w:jc w:val="both"/>
            </w:pPr>
            <w:r>
              <w:t>- коррекционное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групповых занятий (группы не более 10 человек) с получателями социальных услуг в форме бесед, разъяснений, рекомендаций для определения возрастных изменений и корректировки поведения.</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1 раз в неделю (по необходимости)</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социальной услуги с целью обеспечить соответствие этих отклонений возрастным нормативам, требованиям социальной среды и интересам получателя социальной услуги.</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t>2.2</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pPr>
            <w:r>
              <w:t>2.2.1</w:t>
            </w:r>
          </w:p>
        </w:tc>
        <w:tc>
          <w:tcPr>
            <w:tcW w:w="2494" w:type="dxa"/>
          </w:tcPr>
          <w:p w:rsidR="00D91707" w:rsidRDefault="00D91707">
            <w:pPr>
              <w:pStyle w:val="ConsPlusNormal"/>
              <w:jc w:val="both"/>
            </w:pPr>
            <w:r>
              <w:t xml:space="preserve">- организация и </w:t>
            </w:r>
            <w:r>
              <w:lastRenderedPageBreak/>
              <w:t>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организация кружковой работы: кружки пения, танцев, игры на музыкальных инструментах, рукоделия, фотографии, рисования, кулинарии и др.;</w:t>
            </w:r>
          </w:p>
          <w:p w:rsidR="00D91707" w:rsidRDefault="00D91707">
            <w:pPr>
              <w:pStyle w:val="ConsPlusNormal"/>
              <w:jc w:val="both"/>
            </w:pPr>
            <w:r>
              <w:t>2) организация настольных игр;</w:t>
            </w:r>
          </w:p>
          <w:p w:rsidR="00D91707" w:rsidRDefault="00D91707">
            <w:pPr>
              <w:pStyle w:val="ConsPlusNormal"/>
              <w:jc w:val="both"/>
            </w:pPr>
            <w:r>
              <w:t>3) подбор кружков, интересующих получателя социальной услуги.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От 1 до 3 раз </w:t>
            </w:r>
            <w:r>
              <w:lastRenderedPageBreak/>
              <w:t>в неделю</w:t>
            </w:r>
          </w:p>
        </w:tc>
        <w:tc>
          <w:tcPr>
            <w:tcW w:w="1020" w:type="dxa"/>
          </w:tcPr>
          <w:p w:rsidR="00D91707" w:rsidRDefault="00D91707">
            <w:pPr>
              <w:pStyle w:val="ConsPlusNormal"/>
              <w:jc w:val="center"/>
            </w:pPr>
            <w:r>
              <w:lastRenderedPageBreak/>
              <w:t>72</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lastRenderedPageBreak/>
              <w:t>2.2.2</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получателя социальной услуги печатных изданий, настольных игр в библиотеке (методическом кабинете);</w:t>
            </w:r>
          </w:p>
          <w:p w:rsidR="00D91707" w:rsidRDefault="00D91707">
            <w:pPr>
              <w:pStyle w:val="ConsPlusNormal"/>
              <w:jc w:val="both"/>
            </w:pPr>
            <w:r>
              <w:t>2) предоставление получателю социальной услуги печатных изданий, настольных игр.</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в неделю</w:t>
            </w:r>
          </w:p>
        </w:tc>
        <w:tc>
          <w:tcPr>
            <w:tcW w:w="1020" w:type="dxa"/>
          </w:tcPr>
          <w:p w:rsidR="00D91707" w:rsidRDefault="00D91707">
            <w:pPr>
              <w:pStyle w:val="ConsPlusNormal"/>
              <w:jc w:val="center"/>
            </w:pPr>
            <w:r>
              <w:t>72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t>2.2.3</w:t>
            </w:r>
          </w:p>
        </w:tc>
        <w:tc>
          <w:tcPr>
            <w:tcW w:w="2494" w:type="dxa"/>
          </w:tcPr>
          <w:p w:rsidR="00D91707" w:rsidRDefault="00D91707">
            <w:pPr>
              <w:pStyle w:val="ConsPlusNormal"/>
              <w:jc w:val="both"/>
            </w:pPr>
            <w:r>
              <w:t>- проведение бесед и дискуссий (группа не менее 10 человек)</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получателей социальной услуги тем для проведения бесед;</w:t>
            </w:r>
          </w:p>
          <w:p w:rsidR="00D91707" w:rsidRDefault="00D91707">
            <w:pPr>
              <w:pStyle w:val="ConsPlusNormal"/>
              <w:jc w:val="both"/>
            </w:pPr>
            <w:r>
              <w:t>2) проведение беседы с получателями социальной услуги на интересующие их темы.</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От 1 до 3 раз в неделю</w:t>
            </w:r>
          </w:p>
        </w:tc>
        <w:tc>
          <w:tcPr>
            <w:tcW w:w="1020" w:type="dxa"/>
          </w:tcPr>
          <w:p w:rsidR="00D91707" w:rsidRDefault="00D91707">
            <w:pPr>
              <w:pStyle w:val="ConsPlusNormal"/>
              <w:jc w:val="center"/>
            </w:pPr>
            <w:r>
              <w:t>72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lastRenderedPageBreak/>
              <w:t>2.3</w:t>
            </w:r>
          </w:p>
        </w:tc>
        <w:tc>
          <w:tcPr>
            <w:tcW w:w="2494" w:type="dxa"/>
          </w:tcPr>
          <w:p w:rsidR="00D91707" w:rsidRDefault="00D91707">
            <w:pPr>
              <w:pStyle w:val="ConsPlusNormal"/>
              <w:jc w:val="both"/>
            </w:pPr>
            <w:r>
              <w:t>Содействие в восстановлении утраченных контактов и связей с семьей, внутри семьи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выявление психологических проблем получателя социальных услуг (внутрисемейные, отношения "дети - родители", межличностные, супружеские, др.);</w:t>
            </w:r>
          </w:p>
          <w:p w:rsidR="00D91707" w:rsidRDefault="00D91707">
            <w:pPr>
              <w:pStyle w:val="ConsPlusNormal"/>
              <w:jc w:val="both"/>
            </w:pPr>
            <w:r>
              <w:t>2) оказание помощи в формировании запроса получателя социальных услуг на поиск родственников;</w:t>
            </w:r>
          </w:p>
          <w:p w:rsidR="00D91707" w:rsidRDefault="00D91707">
            <w:pPr>
              <w:pStyle w:val="ConsPlusNormal"/>
              <w:jc w:val="both"/>
            </w:pPr>
            <w:r>
              <w:t>3) организация встречи с родственниками (при необходимости), в том числе организация общения посредством электронных средств связи.</w:t>
            </w:r>
          </w:p>
          <w:p w:rsidR="00D91707" w:rsidRDefault="00D91707">
            <w:pPr>
              <w:pStyle w:val="ConsPlusNormal"/>
              <w:jc w:val="both"/>
            </w:pPr>
            <w:r>
              <w:t>Продолжительность услуги - 0,3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outlineLvl w:val="2"/>
            </w:pPr>
            <w:r>
              <w:t>3</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pPr>
            <w:r>
              <w:t>3.1</w:t>
            </w:r>
          </w:p>
        </w:tc>
        <w:tc>
          <w:tcPr>
            <w:tcW w:w="12642" w:type="dxa"/>
            <w:gridSpan w:val="5"/>
          </w:tcPr>
          <w:p w:rsidR="00D91707" w:rsidRDefault="00D91707">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 восстановлению личностного и социального статуса:</w:t>
            </w:r>
          </w:p>
        </w:tc>
      </w:tr>
      <w:tr w:rsidR="00D91707">
        <w:tc>
          <w:tcPr>
            <w:tcW w:w="964" w:type="dxa"/>
          </w:tcPr>
          <w:p w:rsidR="00D91707" w:rsidRDefault="00D91707">
            <w:pPr>
              <w:pStyle w:val="ConsPlusNormal"/>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тестирования направлено на оценку профессиональной пригодности;</w:t>
            </w:r>
          </w:p>
          <w:p w:rsidR="00D91707" w:rsidRDefault="00D91707">
            <w:pPr>
              <w:pStyle w:val="ConsPlusNormal"/>
              <w:jc w:val="both"/>
            </w:pPr>
            <w:r>
              <w:t>2) информирование о профессиональных интересах и возможностях;</w:t>
            </w:r>
          </w:p>
          <w:p w:rsidR="00D91707" w:rsidRDefault="00D91707">
            <w:pPr>
              <w:pStyle w:val="ConsPlusNormal"/>
              <w:jc w:val="both"/>
            </w:pPr>
            <w:r>
              <w:t>3) подбор профессий, наиболее соответствующих особенностям получателей социальных услуг.</w:t>
            </w:r>
          </w:p>
          <w:p w:rsidR="00D91707" w:rsidRDefault="00D91707">
            <w:pPr>
              <w:pStyle w:val="ConsPlusNormal"/>
              <w:jc w:val="both"/>
            </w:pPr>
            <w:r>
              <w:t>Продолжительность услуги - 1,0 часа.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При поступлении и выбытии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отсутствие обоснованных жалоб</w:t>
            </w:r>
          </w:p>
        </w:tc>
      </w:tr>
      <w:tr w:rsidR="00D91707">
        <w:tc>
          <w:tcPr>
            <w:tcW w:w="964" w:type="dxa"/>
          </w:tcPr>
          <w:p w:rsidR="00D91707" w:rsidRDefault="00D91707">
            <w:pPr>
              <w:pStyle w:val="ConsPlusNormal"/>
            </w:pPr>
            <w:r>
              <w:lastRenderedPageBreak/>
              <w:t>3.2</w:t>
            </w:r>
          </w:p>
        </w:tc>
        <w:tc>
          <w:tcPr>
            <w:tcW w:w="12642" w:type="dxa"/>
            <w:gridSpan w:val="5"/>
          </w:tcPr>
          <w:p w:rsidR="00D91707" w:rsidRDefault="00D91707">
            <w:pPr>
              <w:pStyle w:val="ConsPlusNormal"/>
              <w:jc w:val="both"/>
            </w:pPr>
            <w:r>
              <w:t>Оказание помощи в трудоустройстве:</w:t>
            </w:r>
          </w:p>
        </w:tc>
      </w:tr>
      <w:tr w:rsidR="00D91707">
        <w:tc>
          <w:tcPr>
            <w:tcW w:w="964" w:type="dxa"/>
          </w:tcPr>
          <w:p w:rsidR="00D91707" w:rsidRDefault="00D91707">
            <w:pPr>
              <w:pStyle w:val="ConsPlusNormal"/>
            </w:pPr>
            <w:r>
              <w:t>3.2.1</w:t>
            </w:r>
          </w:p>
        </w:tc>
        <w:tc>
          <w:tcPr>
            <w:tcW w:w="2494" w:type="dxa"/>
          </w:tcPr>
          <w:p w:rsidR="00D91707" w:rsidRDefault="00D91707">
            <w:pPr>
              <w:pStyle w:val="ConsPlusNormal"/>
              <w:jc w:val="both"/>
            </w:pPr>
            <w:r>
              <w:t>- предоставление информации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устное разъяснение получателю социальных услуг основ законодательного регулирования реализации права на труд;</w:t>
            </w:r>
          </w:p>
          <w:p w:rsidR="00D91707" w:rsidRDefault="00D91707">
            <w:pPr>
              <w:pStyle w:val="ConsPlusNormal"/>
              <w:jc w:val="both"/>
            </w:pPr>
            <w:r>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D91707" w:rsidRDefault="00D91707">
            <w:pPr>
              <w:pStyle w:val="ConsPlusNormal"/>
              <w:jc w:val="both"/>
            </w:pPr>
            <w:r>
              <w:t>3) содействие в решении вопросов профессионального обучения через органы службы занятости.</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64" w:type="dxa"/>
          </w:tcPr>
          <w:p w:rsidR="00D91707" w:rsidRDefault="00D91707">
            <w:pPr>
              <w:pStyle w:val="ConsPlusNormal"/>
            </w:pPr>
            <w:r>
              <w:t>3.2.2</w:t>
            </w:r>
          </w:p>
        </w:tc>
        <w:tc>
          <w:tcPr>
            <w:tcW w:w="2494" w:type="dxa"/>
          </w:tcPr>
          <w:p w:rsidR="00D91707" w:rsidRDefault="00D91707">
            <w:pPr>
              <w:pStyle w:val="ConsPlusNormal"/>
              <w:jc w:val="both"/>
            </w:pPr>
            <w:r>
              <w:t>- содействие во временном или постоянном трудоустройстве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устное разъяснение получателю социальных услуг основ законодательного регулирования реализации права на труд;</w:t>
            </w:r>
          </w:p>
          <w:p w:rsidR="00D91707" w:rsidRDefault="00D91707">
            <w:pPr>
              <w:pStyle w:val="ConsPlusNormal"/>
              <w:jc w:val="both"/>
            </w:pPr>
            <w:r>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D91707" w:rsidRDefault="00D91707">
            <w:pPr>
              <w:pStyle w:val="ConsPlusNormal"/>
              <w:jc w:val="both"/>
            </w:pPr>
            <w:r>
              <w:t xml:space="preserve">3) содействие во временном или постоянном трудоустройстве (оказание </w:t>
            </w:r>
            <w:r>
              <w:lastRenderedPageBreak/>
              <w:t>помощи в поиске и выборе места и характера работы (временной или сезонной, с сокращенным или с полным рабочим днем), в устройстве для прохождении курсов переподготовки через службы занятости).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64" w:type="dxa"/>
          </w:tcPr>
          <w:p w:rsidR="00D91707" w:rsidRDefault="00D91707">
            <w:pPr>
              <w:pStyle w:val="ConsPlusNormal"/>
              <w:outlineLvl w:val="2"/>
            </w:pPr>
            <w:r>
              <w:lastRenderedPageBreak/>
              <w:t>4</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pPr>
            <w:r>
              <w:t>4.1</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жизненной ситуации получателя социальных услуг;</w:t>
            </w:r>
          </w:p>
          <w:p w:rsidR="00D91707" w:rsidRDefault="00D91707">
            <w:pPr>
              <w:pStyle w:val="ConsPlusNormal"/>
              <w:jc w:val="both"/>
            </w:pPr>
            <w:r>
              <w:t>2) информирование получателя социальных услуг о путях реализации его законных прав;</w:t>
            </w:r>
          </w:p>
          <w:p w:rsidR="00D91707" w:rsidRDefault="00D91707">
            <w:pPr>
              <w:pStyle w:val="ConsPlusNormal"/>
              <w:jc w:val="both"/>
            </w:pPr>
            <w:r>
              <w:t>3)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w:t>
            </w:r>
          </w:p>
          <w:p w:rsidR="00D91707" w:rsidRDefault="00D91707">
            <w:pPr>
              <w:pStyle w:val="ConsPlusNormal"/>
              <w:jc w:val="both"/>
            </w:pPr>
            <w:r>
              <w:t xml:space="preserve">4) разъяснение права на получение бесплатной юридической помощи согласно Федеральному </w:t>
            </w:r>
            <w:hyperlink r:id="rId972">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w:t>
            </w:r>
            <w:r>
              <w:lastRenderedPageBreak/>
              <w:t>обращение в указанные инстанции, если в этом возникает необходимость, контроль за прохождением документов и т.д.</w:t>
            </w:r>
          </w:p>
        </w:tc>
      </w:tr>
    </w:tbl>
    <w:p w:rsidR="00D91707" w:rsidRDefault="00D91707">
      <w:pPr>
        <w:pStyle w:val="ConsPlusNormal"/>
        <w:jc w:val="both"/>
      </w:pPr>
    </w:p>
    <w:p w:rsidR="00D91707" w:rsidRDefault="00D91707">
      <w:pPr>
        <w:pStyle w:val="ConsPlusNormal"/>
        <w:jc w:val="both"/>
      </w:pPr>
      <w:r>
        <w:t xml:space="preserve">(п. 33 введен </w:t>
      </w:r>
      <w:hyperlink r:id="rId973">
        <w:r>
          <w:rPr>
            <w:color w:val="0000FF"/>
          </w:rPr>
          <w:t>приказом</w:t>
        </w:r>
      </w:hyperlink>
      <w:r>
        <w:t xml:space="preserve"> Минтруда и соцразвития Новосибирской области от 01.12.2023 N 2144-НПА)</w:t>
      </w:r>
    </w:p>
    <w:p w:rsidR="00D91707" w:rsidRDefault="00D91707">
      <w:pPr>
        <w:pStyle w:val="ConsPlusNormal"/>
        <w:ind w:firstLine="540"/>
        <w:jc w:val="both"/>
      </w:pPr>
    </w:p>
    <w:p w:rsidR="00D91707" w:rsidRDefault="00D91707">
      <w:pPr>
        <w:pStyle w:val="ConsPlusTitle"/>
        <w:ind w:firstLine="540"/>
        <w:jc w:val="both"/>
        <w:outlineLvl w:val="1"/>
      </w:pPr>
      <w:r>
        <w:t>34. Стандарты социальных услуг, предоставляемых участникам специальной военной операции, получившим увечье (контузию, травму, ранение) при прохождении военной службы (при выполнении задач) в ходе специальной военной операции, в полустационарной форме.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30 календарных дней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outlineLvl w:val="2"/>
            </w:pPr>
            <w:r>
              <w:t>1</w:t>
            </w:r>
          </w:p>
        </w:tc>
        <w:tc>
          <w:tcPr>
            <w:tcW w:w="12642" w:type="dxa"/>
            <w:gridSpan w:val="5"/>
          </w:tcPr>
          <w:p w:rsidR="00D91707" w:rsidRDefault="00D91707">
            <w:pPr>
              <w:pStyle w:val="ConsPlusNormal"/>
              <w:jc w:val="both"/>
            </w:pPr>
            <w:r>
              <w:t>Социально-бытовые услуги</w:t>
            </w:r>
          </w:p>
        </w:tc>
      </w:tr>
      <w:tr w:rsidR="00D91707">
        <w:tc>
          <w:tcPr>
            <w:tcW w:w="964" w:type="dxa"/>
          </w:tcPr>
          <w:p w:rsidR="00D91707" w:rsidRDefault="00D91707">
            <w:pPr>
              <w:pStyle w:val="ConsPlusNormal"/>
            </w:pPr>
            <w:r>
              <w:t>1.1</w:t>
            </w:r>
          </w:p>
        </w:tc>
        <w:tc>
          <w:tcPr>
            <w:tcW w:w="2494" w:type="dxa"/>
          </w:tcPr>
          <w:p w:rsidR="00D91707" w:rsidRDefault="00D91707">
            <w:pPr>
              <w:pStyle w:val="ConsPlusNormal"/>
              <w:jc w:val="both"/>
            </w:pPr>
            <w:r>
              <w:t xml:space="preserve">Обеспечение площадью жилых помещений согласно утвержденным </w:t>
            </w:r>
            <w:r>
              <w:lastRenderedPageBreak/>
              <w:t>нормативам (первично)</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w:t>
            </w:r>
            <w:r>
              <w:lastRenderedPageBreak/>
              <w:t>помещениях, соответствующих 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974">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Помещения должны быть обеспечены всеми средствами коммунально-бытового обслуживания и </w:t>
            </w:r>
            <w:r>
              <w:lastRenderedPageBreak/>
              <w:t xml:space="preserve">соответствовать санитарно-гигиеническим нормам в соответствии с </w:t>
            </w:r>
            <w:hyperlink r:id="rId975">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t>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получателя социальных услуг. 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c>
          <w:tcPr>
            <w:tcW w:w="964" w:type="dxa"/>
          </w:tcPr>
          <w:p w:rsidR="00D91707" w:rsidRDefault="00D91707">
            <w:pPr>
              <w:pStyle w:val="ConsPlusNormal"/>
            </w:pPr>
            <w:r>
              <w:lastRenderedPageBreak/>
              <w:t>1.2</w:t>
            </w:r>
          </w:p>
        </w:tc>
        <w:tc>
          <w:tcPr>
            <w:tcW w:w="2494" w:type="dxa"/>
          </w:tcPr>
          <w:p w:rsidR="00D91707" w:rsidRDefault="00D91707">
            <w:pPr>
              <w:pStyle w:val="ConsPlusNormal"/>
              <w:jc w:val="both"/>
            </w:pPr>
            <w:r>
              <w:t>Обеспечение мебелью согласно утвержденным нормативам (первично)</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 предоставление получателю социальной услуги в пользование </w:t>
            </w:r>
            <w:r>
              <w:lastRenderedPageBreak/>
              <w:t>мебели согласно утвержденным 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Мебель должна быть современного дизайна, отвечать гигиеническим требованиям, требованиям </w:t>
            </w:r>
            <w:r>
              <w:lastRenderedPageBreak/>
              <w:t>безопасности, в т.ч. противопожарной, адаптирована к нуждам и запросам получателей социальных услуг, удобна в пользовании</w:t>
            </w:r>
          </w:p>
        </w:tc>
      </w:tr>
      <w:tr w:rsidR="00D91707">
        <w:tc>
          <w:tcPr>
            <w:tcW w:w="964" w:type="dxa"/>
          </w:tcPr>
          <w:p w:rsidR="00D91707" w:rsidRDefault="00D91707">
            <w:pPr>
              <w:pStyle w:val="ConsPlusNormal"/>
            </w:pPr>
            <w:r>
              <w:lastRenderedPageBreak/>
              <w:t>1.3</w:t>
            </w:r>
          </w:p>
        </w:tc>
        <w:tc>
          <w:tcPr>
            <w:tcW w:w="2494" w:type="dxa"/>
          </w:tcPr>
          <w:p w:rsidR="00D91707" w:rsidRDefault="00D91707">
            <w:pPr>
              <w:pStyle w:val="ConsPlusNormal"/>
              <w:jc w:val="both"/>
            </w:pPr>
            <w:r>
              <w:t>Обеспечение питанием согласно утвержденным нормативам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976">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 Продолжительность услуги - 0,27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до 2-х раз</w:t>
            </w:r>
          </w:p>
        </w:tc>
        <w:tc>
          <w:tcPr>
            <w:tcW w:w="1020" w:type="dxa"/>
          </w:tcPr>
          <w:p w:rsidR="00D91707" w:rsidRDefault="00D91707">
            <w:pPr>
              <w:pStyle w:val="ConsPlusNormal"/>
              <w:jc w:val="center"/>
            </w:pPr>
            <w:r>
              <w:t>60</w:t>
            </w:r>
          </w:p>
        </w:tc>
        <w:tc>
          <w:tcPr>
            <w:tcW w:w="3912" w:type="dxa"/>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c>
          <w:tcPr>
            <w:tcW w:w="964" w:type="dxa"/>
          </w:tcPr>
          <w:p w:rsidR="00D91707" w:rsidRDefault="00D91707">
            <w:pPr>
              <w:pStyle w:val="ConsPlusNormal"/>
            </w:pPr>
            <w:r>
              <w:t>1.4</w:t>
            </w:r>
          </w:p>
        </w:tc>
        <w:tc>
          <w:tcPr>
            <w:tcW w:w="12642" w:type="dxa"/>
            <w:gridSpan w:val="5"/>
          </w:tcPr>
          <w:p w:rsidR="00D91707" w:rsidRDefault="00D91707">
            <w:pPr>
              <w:pStyle w:val="ConsPlusNormal"/>
              <w:jc w:val="both"/>
            </w:pPr>
            <w:r>
              <w:t>Уборка жилых помещений:</w:t>
            </w:r>
          </w:p>
        </w:tc>
      </w:tr>
      <w:tr w:rsidR="00D91707">
        <w:tc>
          <w:tcPr>
            <w:tcW w:w="964" w:type="dxa"/>
          </w:tcPr>
          <w:p w:rsidR="00D91707" w:rsidRDefault="00D91707">
            <w:pPr>
              <w:pStyle w:val="ConsPlusNormal"/>
            </w:pPr>
            <w:r>
              <w:t>1.4.1</w:t>
            </w:r>
          </w:p>
        </w:tc>
        <w:tc>
          <w:tcPr>
            <w:tcW w:w="2494" w:type="dxa"/>
          </w:tcPr>
          <w:p w:rsidR="00D91707" w:rsidRDefault="00D91707">
            <w:pPr>
              <w:pStyle w:val="ConsPlusNormal"/>
              <w:jc w:val="both"/>
            </w:pPr>
            <w:r>
              <w:t>- влажная уборка помещений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влажная уборка мебели, подоконников;</w:t>
            </w:r>
          </w:p>
          <w:p w:rsidR="00D91707" w:rsidRDefault="00D91707">
            <w:pPr>
              <w:pStyle w:val="ConsPlusNormal"/>
              <w:jc w:val="both"/>
            </w:pPr>
            <w:r>
              <w:t>2) влажная уборка полов спальной комнаты и мест общего пользования (ванная комната, туалет, коридор);</w:t>
            </w:r>
          </w:p>
          <w:p w:rsidR="00D91707" w:rsidRDefault="00D91707">
            <w:pPr>
              <w:pStyle w:val="ConsPlusNormal"/>
              <w:jc w:val="both"/>
            </w:pPr>
            <w:r>
              <w:t>3) проветривание жилых помещений.</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60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(тряпка для влажной уборки, емкость для влажной уборки поверхностей, веник, мешок для мусора, щетка для пола, швабра, половая тряпка, ведро для мытья полов, моющее средство)</w:t>
            </w:r>
          </w:p>
        </w:tc>
      </w:tr>
      <w:tr w:rsidR="00D91707">
        <w:tc>
          <w:tcPr>
            <w:tcW w:w="964" w:type="dxa"/>
          </w:tcPr>
          <w:p w:rsidR="00D91707" w:rsidRDefault="00D91707">
            <w:pPr>
              <w:pStyle w:val="ConsPlusNormal"/>
            </w:pPr>
            <w:r>
              <w:lastRenderedPageBreak/>
              <w:t>1.5</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c>
          <w:tcPr>
            <w:tcW w:w="964" w:type="dxa"/>
          </w:tcPr>
          <w:p w:rsidR="00D91707" w:rsidRDefault="00D91707">
            <w:pPr>
              <w:pStyle w:val="ConsPlusNormal"/>
            </w:pPr>
            <w:r>
              <w:t>1.5.1</w:t>
            </w:r>
          </w:p>
        </w:tc>
        <w:tc>
          <w:tcPr>
            <w:tcW w:w="2494" w:type="dxa"/>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комплекта постельных принадлежностей согласно утвержденным нормативам.</w:t>
            </w:r>
          </w:p>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977">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lastRenderedPageBreak/>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период обслуживания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Постельные принадлежности должны отвечать гигиеническим нормам и требованиям.</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lastRenderedPageBreak/>
              <w:t>1.6</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pPr>
            <w:r>
              <w:t>1.6.1</w:t>
            </w:r>
          </w:p>
        </w:tc>
        <w:tc>
          <w:tcPr>
            <w:tcW w:w="2494" w:type="dxa"/>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транспортировка постельного, нательного белья, одежды в прачечную;</w:t>
            </w:r>
          </w:p>
          <w:p w:rsidR="00D91707" w:rsidRDefault="00D91707">
            <w:pPr>
              <w:pStyle w:val="ConsPlusNormal"/>
              <w:jc w:val="both"/>
            </w:pPr>
            <w:r>
              <w:t>2) сортировка по видам белья, закладка в стиральную машину;</w:t>
            </w:r>
          </w:p>
          <w:p w:rsidR="00D91707" w:rsidRDefault="00D91707">
            <w:pPr>
              <w:pStyle w:val="ConsPlusNormal"/>
              <w:jc w:val="both"/>
            </w:pPr>
            <w:r>
              <w:t>3) подготовка расходных материалов (стиральный порошок, отбеливатель);</w:t>
            </w:r>
          </w:p>
          <w:p w:rsidR="00D91707" w:rsidRDefault="00D91707">
            <w:pPr>
              <w:pStyle w:val="ConsPlusNormal"/>
              <w:jc w:val="both"/>
            </w:pPr>
            <w:r>
              <w:t>4) стирка постельного, нательного белья, одежды.</w:t>
            </w:r>
          </w:p>
          <w:p w:rsidR="00D91707" w:rsidRDefault="00D91707">
            <w:pPr>
              <w:pStyle w:val="ConsPlusNormal"/>
              <w:jc w:val="both"/>
            </w:pPr>
            <w:r>
              <w:t>Продолжительность услуги - 0,28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 устранять неприятные ощущения дискомфорта</w:t>
            </w:r>
          </w:p>
        </w:tc>
      </w:tr>
      <w:tr w:rsidR="00D91707">
        <w:tc>
          <w:tcPr>
            <w:tcW w:w="964" w:type="dxa"/>
          </w:tcPr>
          <w:p w:rsidR="00D91707" w:rsidRDefault="00D91707">
            <w:pPr>
              <w:pStyle w:val="ConsPlusNormal"/>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26912">
              <w:r>
                <w:rPr>
                  <w:color w:val="0000FF"/>
                </w:rPr>
                <w:t>&lt;*&gt;</w:t>
              </w:r>
            </w:hyperlink>
            <w:r>
              <w:t>:</w:t>
            </w:r>
          </w:p>
        </w:tc>
      </w:tr>
      <w:tr w:rsidR="00D91707">
        <w:tc>
          <w:tcPr>
            <w:tcW w:w="964" w:type="dxa"/>
          </w:tcPr>
          <w:p w:rsidR="00D91707" w:rsidRDefault="00D91707">
            <w:pPr>
              <w:pStyle w:val="ConsPlusNormal"/>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первичного осмотра врачом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2) фиксация результатов осмотра.</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64" w:type="dxa"/>
          </w:tcPr>
          <w:p w:rsidR="00D91707" w:rsidRDefault="00D91707">
            <w:pPr>
              <w:pStyle w:val="ConsPlusNormal"/>
            </w:pPr>
            <w:r>
              <w:lastRenderedPageBreak/>
              <w:t>2.2</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оценка обстановки и обеспечение безопасных условий для оказания первой доврачебной помощи;</w:t>
            </w:r>
          </w:p>
          <w:p w:rsidR="00D91707" w:rsidRDefault="00D91707">
            <w:pPr>
              <w:pStyle w:val="ConsPlusNormal"/>
              <w:jc w:val="both"/>
            </w:pPr>
            <w:r>
              <w:t>2) вызов скорой медицинской помощи, других специальных служб, сотрудники которых обязаны оказывать первую помощь в соответствии с федеральным законодательством или со специальным правилом;</w:t>
            </w:r>
          </w:p>
          <w:p w:rsidR="00D91707" w:rsidRDefault="00D91707">
            <w:pPr>
              <w:pStyle w:val="ConsPlusNormal"/>
              <w:jc w:val="both"/>
            </w:pPr>
            <w:r>
              <w:t>3)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прошедшим обучение по оказанию первичной доврачебной медико-санитарной помощи в экстренной форме при наличии необходимых перевязочных средств</w:t>
            </w:r>
          </w:p>
        </w:tc>
      </w:tr>
      <w:tr w:rsidR="00D91707">
        <w:tc>
          <w:tcPr>
            <w:tcW w:w="964" w:type="dxa"/>
          </w:tcPr>
          <w:p w:rsidR="00D91707" w:rsidRDefault="00D91707">
            <w:pPr>
              <w:pStyle w:val="ConsPlusNormal"/>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pPr>
            <w:r>
              <w:t>3.1</w:t>
            </w:r>
          </w:p>
        </w:tc>
        <w:tc>
          <w:tcPr>
            <w:tcW w:w="2494" w:type="dxa"/>
          </w:tcPr>
          <w:p w:rsidR="00D91707" w:rsidRDefault="00D91707">
            <w:pPr>
              <w:pStyle w:val="ConsPlusNormal"/>
              <w:jc w:val="both"/>
            </w:pPr>
            <w:r>
              <w:t>Психологическая, в том числе экстренная, помощь</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установление контакта с получателем социальных услуг;</w:t>
            </w:r>
          </w:p>
          <w:p w:rsidR="00D91707" w:rsidRDefault="00D91707">
            <w:pPr>
              <w:pStyle w:val="ConsPlusNormal"/>
              <w:jc w:val="both"/>
            </w:pPr>
            <w:r>
              <w:t>2) выявление в ходе беседы психологических проблем, стоящих перед получателем социальных услуг;</w:t>
            </w:r>
          </w:p>
          <w:p w:rsidR="00D91707" w:rsidRDefault="00D91707">
            <w:pPr>
              <w:pStyle w:val="ConsPlusNormal"/>
              <w:jc w:val="both"/>
            </w:pPr>
            <w:r>
              <w:t>3) 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lastRenderedPageBreak/>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3.2</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pPr>
            <w:r>
              <w:t>3.2.1</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проведение занятий, направленных на 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 xml:space="preserve">Услуга предоставляется персоналом, </w:t>
            </w:r>
            <w:r>
              <w:lastRenderedPageBreak/>
              <w:t>имеющим соответствующее образование и квалификацию</w:t>
            </w:r>
          </w:p>
        </w:tc>
      </w:tr>
      <w:tr w:rsidR="00D91707">
        <w:tc>
          <w:tcPr>
            <w:tcW w:w="964" w:type="dxa"/>
          </w:tcPr>
          <w:p w:rsidR="00D91707" w:rsidRDefault="00D91707">
            <w:pPr>
              <w:pStyle w:val="ConsPlusNormal"/>
              <w:outlineLvl w:val="2"/>
            </w:pPr>
            <w:r>
              <w:lastRenderedPageBreak/>
              <w:t>4</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pPr>
            <w:r>
              <w:t>4.1</w:t>
            </w:r>
          </w:p>
        </w:tc>
        <w:tc>
          <w:tcPr>
            <w:tcW w:w="12642" w:type="dxa"/>
            <w:gridSpan w:val="5"/>
          </w:tcPr>
          <w:p w:rsidR="00D91707" w:rsidRDefault="00D91707">
            <w:pPr>
              <w:pStyle w:val="ConsPlusNormal"/>
              <w:jc w:val="both"/>
            </w:pPr>
            <w:r>
              <w:t>Оказание помощи в трудоустройстве:</w:t>
            </w:r>
          </w:p>
        </w:tc>
      </w:tr>
      <w:tr w:rsidR="00D91707">
        <w:tc>
          <w:tcPr>
            <w:tcW w:w="964" w:type="dxa"/>
          </w:tcPr>
          <w:p w:rsidR="00D91707" w:rsidRDefault="00D91707">
            <w:pPr>
              <w:pStyle w:val="ConsPlusNormal"/>
            </w:pPr>
            <w:r>
              <w:t>4.1.1</w:t>
            </w:r>
          </w:p>
        </w:tc>
        <w:tc>
          <w:tcPr>
            <w:tcW w:w="2494" w:type="dxa"/>
          </w:tcPr>
          <w:p w:rsidR="00D91707" w:rsidRDefault="00D91707">
            <w:pPr>
              <w:pStyle w:val="ConsPlusNormal"/>
              <w:jc w:val="both"/>
            </w:pPr>
            <w:r>
              <w:t>- предоставление информации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устное разъяснение получателю социальных услуг основ законодательного регулирования реализации права на труд.</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64" w:type="dxa"/>
          </w:tcPr>
          <w:p w:rsidR="00D91707" w:rsidRDefault="00D91707">
            <w:pPr>
              <w:pStyle w:val="ConsPlusNormal"/>
            </w:pPr>
            <w:r>
              <w:t>4.1.2</w:t>
            </w:r>
          </w:p>
        </w:tc>
        <w:tc>
          <w:tcPr>
            <w:tcW w:w="2494" w:type="dxa"/>
          </w:tcPr>
          <w:p w:rsidR="00D91707" w:rsidRDefault="00D91707">
            <w:pPr>
              <w:pStyle w:val="ConsPlusNormal"/>
              <w:jc w:val="both"/>
            </w:pPr>
            <w:r>
              <w:t>- содействие во временном или постоянном трудоустройстве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D91707" w:rsidRDefault="00D91707">
            <w:pPr>
              <w:pStyle w:val="ConsPlusNormal"/>
              <w:jc w:val="both"/>
            </w:pPr>
            <w:r>
              <w:t xml:space="preserve">2) содействие во временном или постоянном трудоустройстве (оказание помощи в поиске и выборе места и характера работы (временной или сезонной, с сокращенным или с полным рабочим днем), в устройстве для прохождении курсов переподготовки </w:t>
            </w:r>
            <w:r>
              <w:lastRenderedPageBreak/>
              <w:t>через службы занятости).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64" w:type="dxa"/>
          </w:tcPr>
          <w:p w:rsidR="00D91707" w:rsidRDefault="00D91707">
            <w:pPr>
              <w:pStyle w:val="ConsPlusNormal"/>
              <w:outlineLvl w:val="2"/>
            </w:pPr>
            <w:r>
              <w:lastRenderedPageBreak/>
              <w:t>5</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pPr>
            <w:r>
              <w:t>5.1</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разъяснение получателю социальных услуг содержания необходимых документов в зависимости от их предназначения;</w:t>
            </w:r>
          </w:p>
          <w:p w:rsidR="00D91707" w:rsidRDefault="00D91707">
            <w:pPr>
              <w:pStyle w:val="ConsPlusNormal"/>
              <w:jc w:val="both"/>
            </w:pPr>
            <w:r>
              <w:t>2) написание документов и заполнение форм документов, необходимых для реализации получателем социальных услуг своих прав (получение паспорта, полиса обязательного медицинского страхования, постановка на регистрационный учет и др.);</w:t>
            </w:r>
          </w:p>
          <w:p w:rsidR="00D91707" w:rsidRDefault="00D91707">
            <w:pPr>
              <w:pStyle w:val="ConsPlusNormal"/>
              <w:jc w:val="both"/>
            </w:pPr>
            <w:r>
              <w:t>3) 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D91707" w:rsidRDefault="00D91707">
            <w:pPr>
              <w:pStyle w:val="ConsPlusNormal"/>
              <w:jc w:val="both"/>
            </w:pPr>
            <w:r>
              <w:t>4) осуществление контроля над ходом и результатами рассмотрения поданных документов.</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pPr>
            <w:r>
              <w:t>5.2</w:t>
            </w:r>
          </w:p>
        </w:tc>
        <w:tc>
          <w:tcPr>
            <w:tcW w:w="2494" w:type="dxa"/>
          </w:tcPr>
          <w:p w:rsidR="00D91707" w:rsidRDefault="00D91707">
            <w:pPr>
              <w:pStyle w:val="ConsPlusNormal"/>
              <w:jc w:val="both"/>
            </w:pPr>
            <w:r>
              <w:t xml:space="preserve">Оказание помощи в получении юридических </w:t>
            </w:r>
            <w:r>
              <w:lastRenderedPageBreak/>
              <w:t>услуг (в том числе консультирование)</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выяснение жизненной ситуации </w:t>
            </w:r>
            <w:r>
              <w:lastRenderedPageBreak/>
              <w:t>получателя социальных услуг;</w:t>
            </w:r>
          </w:p>
          <w:p w:rsidR="00D91707" w:rsidRDefault="00D91707">
            <w:pPr>
              <w:pStyle w:val="ConsPlusNormal"/>
              <w:jc w:val="both"/>
            </w:pPr>
            <w:r>
              <w:t>2) информирование получателя социальных услуг о путях реализации его законных прав;</w:t>
            </w:r>
          </w:p>
          <w:p w:rsidR="00D91707" w:rsidRDefault="00D91707">
            <w:pPr>
              <w:pStyle w:val="ConsPlusNormal"/>
              <w:jc w:val="both"/>
            </w:pPr>
            <w:r>
              <w:t>3)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w:t>
            </w:r>
          </w:p>
          <w:p w:rsidR="00D91707" w:rsidRDefault="00D91707">
            <w:pPr>
              <w:pStyle w:val="ConsPlusNormal"/>
              <w:jc w:val="both"/>
            </w:pPr>
            <w:r>
              <w:t xml:space="preserve">4) разъяснение права на получение бесплатной юридической помощи согласно Федеральному </w:t>
            </w:r>
            <w:hyperlink r:id="rId978">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w:t>
            </w:r>
            <w:r>
              <w:lastRenderedPageBreak/>
              <w:t>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43" w:name="P26912"/>
      <w:bookmarkEnd w:id="43"/>
      <w:r>
        <w:t>&lt;*&gt; - при наличии лицензии на осуществление медицинской деятельности.</w:t>
      </w:r>
    </w:p>
    <w:p w:rsidR="00D91707" w:rsidRDefault="00D91707">
      <w:pPr>
        <w:pStyle w:val="ConsPlusNormal"/>
        <w:jc w:val="both"/>
      </w:pPr>
      <w:r>
        <w:t xml:space="preserve">(п. 34 введен </w:t>
      </w:r>
      <w:hyperlink r:id="rId979">
        <w:r>
          <w:rPr>
            <w:color w:val="0000FF"/>
          </w:rPr>
          <w:t>приказом</w:t>
        </w:r>
      </w:hyperlink>
      <w:r>
        <w:t xml:space="preserve"> Минтруда и соцразвития Новосибирской области от 21.12.2023 N 2289-НПА)</w:t>
      </w:r>
    </w:p>
    <w:p w:rsidR="00D91707" w:rsidRDefault="00D91707">
      <w:pPr>
        <w:pStyle w:val="ConsPlusNormal"/>
        <w:ind w:firstLine="540"/>
        <w:jc w:val="both"/>
      </w:pPr>
    </w:p>
    <w:p w:rsidR="00D91707" w:rsidRDefault="00D91707">
      <w:pPr>
        <w:pStyle w:val="ConsPlusTitle"/>
        <w:ind w:firstLine="540"/>
        <w:jc w:val="both"/>
        <w:outlineLvl w:val="1"/>
      </w:pPr>
      <w:r>
        <w:t>35. Стандарты социальных услуг, предоставляемых женщинам, подвергшимся психическому и (или) физическому насилию, женщинам при наличии внутрисемейного конфликта, посттравматических расстройств, в том числе психологических травм, полученных вследствие пережитых чрезвычайных ситуаций, наличии суицидальных намерений, в полустационарной форме.</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30 календарных дней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outlineLvl w:val="2"/>
            </w:pPr>
            <w:r>
              <w:t>1</w:t>
            </w:r>
          </w:p>
        </w:tc>
        <w:tc>
          <w:tcPr>
            <w:tcW w:w="12642" w:type="dxa"/>
            <w:gridSpan w:val="5"/>
          </w:tcPr>
          <w:p w:rsidR="00D91707" w:rsidRDefault="00D91707">
            <w:pPr>
              <w:pStyle w:val="ConsPlusNormal"/>
              <w:jc w:val="both"/>
            </w:pPr>
            <w:r>
              <w:t>Социально-бытовые услуги</w:t>
            </w:r>
          </w:p>
        </w:tc>
      </w:tr>
      <w:tr w:rsidR="00D91707">
        <w:tc>
          <w:tcPr>
            <w:tcW w:w="964" w:type="dxa"/>
          </w:tcPr>
          <w:p w:rsidR="00D91707" w:rsidRDefault="00D91707">
            <w:pPr>
              <w:pStyle w:val="ConsPlusNormal"/>
            </w:pPr>
            <w:r>
              <w:t>1.1</w:t>
            </w:r>
          </w:p>
        </w:tc>
        <w:tc>
          <w:tcPr>
            <w:tcW w:w="2494" w:type="dxa"/>
          </w:tcPr>
          <w:p w:rsidR="00D91707" w:rsidRDefault="00D91707">
            <w:pPr>
              <w:pStyle w:val="ConsPlusNormal"/>
              <w:jc w:val="both"/>
            </w:pPr>
            <w:r>
              <w:t>Обеспечение площадью жилых помещений согласно утвержденным нормативам (первично)</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предоставление получателю социальной услуги жилой площади в помещениях, соответствующих </w:t>
            </w:r>
            <w:r>
              <w:lastRenderedPageBreak/>
              <w:t>санитарным и техническим нормам;</w:t>
            </w:r>
          </w:p>
          <w:p w:rsidR="00D91707" w:rsidRDefault="00D91707">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D91707" w:rsidRDefault="00D91707">
            <w:pPr>
              <w:pStyle w:val="ConsPlusNormal"/>
              <w:jc w:val="both"/>
            </w:pPr>
            <w:r>
              <w:t>3) обеспечение жилых помещений средствами коммунально-бытового благоустройства.</w:t>
            </w:r>
          </w:p>
          <w:p w:rsidR="00D91707" w:rsidRDefault="00D91707">
            <w:pPr>
              <w:pStyle w:val="ConsPlusNormal"/>
              <w:jc w:val="both"/>
            </w:pPr>
            <w:r>
              <w:t xml:space="preserve">Площадь жилых помещений должна соответствовать установленным нормативам в соответствии с </w:t>
            </w:r>
            <w:hyperlink r:id="rId980">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Помещения должны быть обеспечены всеми средствами коммунально-бытового обслуживания и соответствовать санитарно-</w:t>
            </w:r>
            <w:r>
              <w:lastRenderedPageBreak/>
              <w:t xml:space="preserve">гигиеническим нормам в соответствии с </w:t>
            </w:r>
            <w:hyperlink r:id="rId981">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1707" w:rsidRDefault="00D91707">
            <w:pPr>
              <w:pStyle w:val="ConsPlusNormal"/>
              <w:jc w:val="both"/>
            </w:pPr>
            <w:r>
              <w:t>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получателя социальных услуг. 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D91707">
        <w:tc>
          <w:tcPr>
            <w:tcW w:w="964" w:type="dxa"/>
          </w:tcPr>
          <w:p w:rsidR="00D91707" w:rsidRDefault="00D91707">
            <w:pPr>
              <w:pStyle w:val="ConsPlusNormal"/>
            </w:pPr>
            <w:r>
              <w:lastRenderedPageBreak/>
              <w:t>1.2</w:t>
            </w:r>
          </w:p>
        </w:tc>
        <w:tc>
          <w:tcPr>
            <w:tcW w:w="2494" w:type="dxa"/>
          </w:tcPr>
          <w:p w:rsidR="00D91707" w:rsidRDefault="00D91707">
            <w:pPr>
              <w:pStyle w:val="ConsPlusNormal"/>
              <w:jc w:val="both"/>
            </w:pPr>
            <w:r>
              <w:t>Обеспечение мебелью согласно утвержденным нормативам (первично)</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xml:space="preserve">- предоставление получателю социальной услуги в пользование мебели согласно утвержденным </w:t>
            </w:r>
            <w:r>
              <w:lastRenderedPageBreak/>
              <w:t>нормативам.</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Мебель должна быть современного дизайна, отвечать гигиеническим требованиям, требованиям безопасности, в т.ч. противопожарной, </w:t>
            </w:r>
            <w:r>
              <w:lastRenderedPageBreak/>
              <w:t>адаптирована к нуждам и запросам получателей социальных услуг, удобна в пользовании</w:t>
            </w:r>
          </w:p>
        </w:tc>
      </w:tr>
      <w:tr w:rsidR="00D91707">
        <w:tc>
          <w:tcPr>
            <w:tcW w:w="964" w:type="dxa"/>
          </w:tcPr>
          <w:p w:rsidR="00D91707" w:rsidRDefault="00D91707">
            <w:pPr>
              <w:pStyle w:val="ConsPlusNormal"/>
            </w:pPr>
            <w:r>
              <w:lastRenderedPageBreak/>
              <w:t>1.3</w:t>
            </w:r>
          </w:p>
        </w:tc>
        <w:tc>
          <w:tcPr>
            <w:tcW w:w="2494" w:type="dxa"/>
          </w:tcPr>
          <w:p w:rsidR="00D91707" w:rsidRDefault="00D91707">
            <w:pPr>
              <w:pStyle w:val="ConsPlusNormal"/>
              <w:jc w:val="both"/>
            </w:pPr>
            <w:r>
              <w:t>Обеспечение питанием согласно утвержденным нормативам</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приобретение продуктов;</w:t>
            </w:r>
          </w:p>
          <w:p w:rsidR="00D91707" w:rsidRDefault="00D91707">
            <w:pPr>
              <w:pStyle w:val="ConsPlusNormal"/>
              <w:jc w:val="both"/>
            </w:pPr>
            <w:r>
              <w:t>2) приготовление блюд строго по меню и с технологическими картами, утвержденными руководителем учреждения;</w:t>
            </w:r>
          </w:p>
          <w:p w:rsidR="00D91707" w:rsidRDefault="00D91707">
            <w:pPr>
              <w:pStyle w:val="ConsPlusNormal"/>
              <w:jc w:val="both"/>
            </w:pPr>
            <w:r>
              <w:t xml:space="preserve">3) обеспечение питанием согласно нормативам, утвержденным </w:t>
            </w:r>
            <w:hyperlink r:id="rId982">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 Продолжительность услуги - 0,27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 до 2-х раз</w:t>
            </w:r>
          </w:p>
        </w:tc>
        <w:tc>
          <w:tcPr>
            <w:tcW w:w="1020" w:type="dxa"/>
          </w:tcPr>
          <w:p w:rsidR="00D91707" w:rsidRDefault="00D91707">
            <w:pPr>
              <w:pStyle w:val="ConsPlusNormal"/>
              <w:jc w:val="center"/>
            </w:pPr>
            <w:r>
              <w:t>60</w:t>
            </w:r>
          </w:p>
        </w:tc>
        <w:tc>
          <w:tcPr>
            <w:tcW w:w="3912" w:type="dxa"/>
          </w:tcPr>
          <w:p w:rsidR="00D91707" w:rsidRDefault="00D91707">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D91707">
        <w:tc>
          <w:tcPr>
            <w:tcW w:w="964" w:type="dxa"/>
          </w:tcPr>
          <w:p w:rsidR="00D91707" w:rsidRDefault="00D91707">
            <w:pPr>
              <w:pStyle w:val="ConsPlusNormal"/>
            </w:pPr>
            <w:r>
              <w:t>1.4</w:t>
            </w:r>
          </w:p>
        </w:tc>
        <w:tc>
          <w:tcPr>
            <w:tcW w:w="12642" w:type="dxa"/>
            <w:gridSpan w:val="5"/>
          </w:tcPr>
          <w:p w:rsidR="00D91707" w:rsidRDefault="00D91707">
            <w:pPr>
              <w:pStyle w:val="ConsPlusNormal"/>
              <w:jc w:val="both"/>
            </w:pPr>
            <w:r>
              <w:t>Уборка жилых помещений:</w:t>
            </w:r>
          </w:p>
        </w:tc>
      </w:tr>
      <w:tr w:rsidR="00D91707">
        <w:tc>
          <w:tcPr>
            <w:tcW w:w="964" w:type="dxa"/>
          </w:tcPr>
          <w:p w:rsidR="00D91707" w:rsidRDefault="00D91707">
            <w:pPr>
              <w:pStyle w:val="ConsPlusNormal"/>
            </w:pPr>
            <w:r>
              <w:t>1.4.1</w:t>
            </w:r>
          </w:p>
        </w:tc>
        <w:tc>
          <w:tcPr>
            <w:tcW w:w="2494" w:type="dxa"/>
          </w:tcPr>
          <w:p w:rsidR="00D91707" w:rsidRDefault="00D91707">
            <w:pPr>
              <w:pStyle w:val="ConsPlusNormal"/>
              <w:jc w:val="both"/>
            </w:pPr>
            <w:r>
              <w:t>- влажная уборка помещений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влажная уборка мебели, подоконников;</w:t>
            </w:r>
          </w:p>
          <w:p w:rsidR="00D91707" w:rsidRDefault="00D91707">
            <w:pPr>
              <w:pStyle w:val="ConsPlusNormal"/>
              <w:jc w:val="both"/>
            </w:pPr>
            <w:r>
              <w:t>2) влажная уборка полов спальной комнаты и мест общего пользования (ванная комната, туалет, коридор);</w:t>
            </w:r>
          </w:p>
          <w:p w:rsidR="00D91707" w:rsidRDefault="00D91707">
            <w:pPr>
              <w:pStyle w:val="ConsPlusNormal"/>
              <w:jc w:val="both"/>
            </w:pPr>
            <w:r>
              <w:t>3) проветривание жилых помещений.</w:t>
            </w:r>
          </w:p>
          <w:p w:rsidR="00D91707" w:rsidRDefault="00D91707">
            <w:pPr>
              <w:pStyle w:val="ConsPlusNormal"/>
              <w:jc w:val="both"/>
            </w:pPr>
            <w:r>
              <w:t>Продолжительность услуги - 0,15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Не менее 2-х раз ежедневно</w:t>
            </w:r>
          </w:p>
        </w:tc>
        <w:tc>
          <w:tcPr>
            <w:tcW w:w="1020" w:type="dxa"/>
          </w:tcPr>
          <w:p w:rsidR="00D91707" w:rsidRDefault="00D91707">
            <w:pPr>
              <w:pStyle w:val="ConsPlusNormal"/>
              <w:jc w:val="center"/>
            </w:pPr>
            <w:r>
              <w:t>60</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(тряпка для влажной уборки, емкость для влажной уборки поверхностей, веник, мешок для мусора, щетка для пола, швабра, половая тряпка, ведро для мытья полов, моющее средство)</w:t>
            </w:r>
          </w:p>
        </w:tc>
      </w:tr>
      <w:tr w:rsidR="00D91707">
        <w:tc>
          <w:tcPr>
            <w:tcW w:w="964" w:type="dxa"/>
          </w:tcPr>
          <w:p w:rsidR="00D91707" w:rsidRDefault="00D91707">
            <w:pPr>
              <w:pStyle w:val="ConsPlusNormal"/>
            </w:pPr>
            <w:r>
              <w:lastRenderedPageBreak/>
              <w:t>1.5</w:t>
            </w:r>
          </w:p>
        </w:tc>
        <w:tc>
          <w:tcPr>
            <w:tcW w:w="12642" w:type="dxa"/>
            <w:gridSpan w:val="5"/>
          </w:tcPr>
          <w:p w:rsidR="00D91707" w:rsidRDefault="00D91707">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D91707">
        <w:tc>
          <w:tcPr>
            <w:tcW w:w="964" w:type="dxa"/>
          </w:tcPr>
          <w:p w:rsidR="00D91707" w:rsidRDefault="00D91707">
            <w:pPr>
              <w:pStyle w:val="ConsPlusNormal"/>
            </w:pPr>
            <w:r>
              <w:t>1.5.1</w:t>
            </w:r>
          </w:p>
        </w:tc>
        <w:tc>
          <w:tcPr>
            <w:tcW w:w="2494" w:type="dxa"/>
          </w:tcPr>
          <w:p w:rsidR="00D91707" w:rsidRDefault="00D91707">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предоставление получателю социальной услуги в пользование комплекта постельных принадлежностей согласно утвержденным нормативам.</w:t>
            </w:r>
          </w:p>
          <w:p w:rsidR="00D91707" w:rsidRDefault="00D91707">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983">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D91707" w:rsidRDefault="00D91707">
            <w:pPr>
              <w:pStyle w:val="ConsPlusNormal"/>
              <w:jc w:val="both"/>
            </w:pPr>
            <w:r>
              <w:t>Продолжительность услуги - 0,15 часа.</w:t>
            </w:r>
          </w:p>
          <w:p w:rsidR="00D91707" w:rsidRDefault="00D91707">
            <w:pPr>
              <w:pStyle w:val="ConsPlusNormal"/>
              <w:jc w:val="both"/>
            </w:pPr>
            <w:r>
              <w:lastRenderedPageBreak/>
              <w:t>1 услуга - 1 раз</w:t>
            </w:r>
          </w:p>
        </w:tc>
        <w:tc>
          <w:tcPr>
            <w:tcW w:w="1304" w:type="dxa"/>
          </w:tcPr>
          <w:p w:rsidR="00D91707" w:rsidRDefault="00D91707">
            <w:pPr>
              <w:pStyle w:val="ConsPlusNormal"/>
              <w:jc w:val="both"/>
            </w:pPr>
            <w:r>
              <w:lastRenderedPageBreak/>
              <w:t>За период обслуживания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Постельные принадлежности должны отвечать гигиеническим нормам и требованиям.</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pPr>
            <w:r>
              <w:lastRenderedPageBreak/>
              <w:t>1.6</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pPr>
            <w:r>
              <w:t>1.6.1</w:t>
            </w:r>
          </w:p>
        </w:tc>
        <w:tc>
          <w:tcPr>
            <w:tcW w:w="2494" w:type="dxa"/>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транспортировка постельного, нательного белья, одежды в прачечную;</w:t>
            </w:r>
          </w:p>
          <w:p w:rsidR="00D91707" w:rsidRDefault="00D91707">
            <w:pPr>
              <w:pStyle w:val="ConsPlusNormal"/>
              <w:jc w:val="both"/>
            </w:pPr>
            <w:r>
              <w:t>2) сортировка по видам белья, закладка в стиральную машину;</w:t>
            </w:r>
          </w:p>
          <w:p w:rsidR="00D91707" w:rsidRDefault="00D91707">
            <w:pPr>
              <w:pStyle w:val="ConsPlusNormal"/>
              <w:jc w:val="both"/>
            </w:pPr>
            <w:r>
              <w:t>3) подготовка расходных материалов (стиральный порошок, отбеливатель);</w:t>
            </w:r>
          </w:p>
          <w:p w:rsidR="00D91707" w:rsidRDefault="00D91707">
            <w:pPr>
              <w:pStyle w:val="ConsPlusNormal"/>
              <w:jc w:val="both"/>
            </w:pPr>
            <w:r>
              <w:t>4) стирка постельного, нательного белья, одежды.</w:t>
            </w:r>
          </w:p>
          <w:p w:rsidR="00D91707" w:rsidRDefault="00D91707">
            <w:pPr>
              <w:pStyle w:val="ConsPlusNormal"/>
              <w:jc w:val="both"/>
            </w:pPr>
            <w:r>
              <w:t>Продолжительность услуги - 0,28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 устранять неприятные ощущения дискомфорта</w:t>
            </w:r>
          </w:p>
        </w:tc>
      </w:tr>
      <w:tr w:rsidR="00D91707">
        <w:tc>
          <w:tcPr>
            <w:tcW w:w="964" w:type="dxa"/>
          </w:tcPr>
          <w:p w:rsidR="00D91707" w:rsidRDefault="00D91707">
            <w:pPr>
              <w:pStyle w:val="ConsPlusNormal"/>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pPr>
            <w:r>
              <w:t>2.1</w:t>
            </w:r>
          </w:p>
        </w:tc>
        <w:tc>
          <w:tcPr>
            <w:tcW w:w="12642" w:type="dxa"/>
            <w:gridSpan w:val="5"/>
          </w:tcPr>
          <w:p w:rsidR="00D91707" w:rsidRDefault="00D91707">
            <w:pPr>
              <w:pStyle w:val="ConsPlusNormal"/>
              <w:jc w:val="both"/>
            </w:pPr>
            <w:r>
              <w:t xml:space="preserve">Проведение первичного медицинского осмотра и первичной санитарной обработки </w:t>
            </w:r>
            <w:hyperlink w:anchor="P27110">
              <w:r>
                <w:rPr>
                  <w:color w:val="0000FF"/>
                </w:rPr>
                <w:t>&lt;*&gt;</w:t>
              </w:r>
            </w:hyperlink>
            <w:r>
              <w:t>:</w:t>
            </w:r>
          </w:p>
        </w:tc>
      </w:tr>
      <w:tr w:rsidR="00D91707">
        <w:tc>
          <w:tcPr>
            <w:tcW w:w="964" w:type="dxa"/>
          </w:tcPr>
          <w:p w:rsidR="00D91707" w:rsidRDefault="00D91707">
            <w:pPr>
              <w:pStyle w:val="ConsPlusNormal"/>
            </w:pPr>
            <w:r>
              <w:t>2.1.1</w:t>
            </w:r>
          </w:p>
        </w:tc>
        <w:tc>
          <w:tcPr>
            <w:tcW w:w="2494" w:type="dxa"/>
          </w:tcPr>
          <w:p w:rsidR="00D91707" w:rsidRDefault="00D91707">
            <w:pPr>
              <w:pStyle w:val="ConsPlusNormal"/>
              <w:jc w:val="both"/>
            </w:pPr>
            <w:r>
              <w:t>- проведение первичного медицинского осмотра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первичного осмотра врачом (проведение наружного осмотра кожи, слизистой полости рта, ушей, оценка психического состояния и др.);</w:t>
            </w:r>
          </w:p>
          <w:p w:rsidR="00D91707" w:rsidRDefault="00D91707">
            <w:pPr>
              <w:pStyle w:val="ConsPlusNormal"/>
              <w:jc w:val="both"/>
            </w:pPr>
            <w:r>
              <w:t>2) фиксация результатов осмотра.</w:t>
            </w:r>
          </w:p>
          <w:p w:rsidR="00D91707" w:rsidRDefault="00D91707">
            <w:pPr>
              <w:pStyle w:val="ConsPlusNormal"/>
              <w:jc w:val="both"/>
            </w:pPr>
            <w:r>
              <w:t>Продолжительность услуги - 0,08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Ежедневно</w:t>
            </w:r>
          </w:p>
        </w:tc>
        <w:tc>
          <w:tcPr>
            <w:tcW w:w="1020" w:type="dxa"/>
          </w:tcPr>
          <w:p w:rsidR="00D91707" w:rsidRDefault="00D91707">
            <w:pPr>
              <w:pStyle w:val="ConsPlusNormal"/>
              <w:jc w:val="center"/>
            </w:pPr>
            <w:r>
              <w:t>30</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64" w:type="dxa"/>
          </w:tcPr>
          <w:p w:rsidR="00D91707" w:rsidRDefault="00D91707">
            <w:pPr>
              <w:pStyle w:val="ConsPlusNormal"/>
            </w:pPr>
            <w:r>
              <w:lastRenderedPageBreak/>
              <w:t>2.2</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оценка обстановки и обеспечение безопасных условий для оказания первой доврачебной помощи;</w:t>
            </w:r>
          </w:p>
          <w:p w:rsidR="00D91707" w:rsidRDefault="00D91707">
            <w:pPr>
              <w:pStyle w:val="ConsPlusNormal"/>
              <w:jc w:val="both"/>
            </w:pPr>
            <w:r>
              <w:t>2) вызов скорой медицинской помощи, других специальных служб, сотрудники которых обязаны оказывать первую помощь в соответствии с федеральным законодательством или со специальным правилом;</w:t>
            </w:r>
          </w:p>
          <w:p w:rsidR="00D91707" w:rsidRDefault="00D91707">
            <w:pPr>
              <w:pStyle w:val="ConsPlusNormal"/>
              <w:jc w:val="both"/>
            </w:pPr>
            <w:r>
              <w:t>3)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прошедшим обучение по оказанию первичной доврачебной медико-санитарной помощи в экстренной форме при наличии необходимых перевязочных средств</w:t>
            </w:r>
          </w:p>
        </w:tc>
      </w:tr>
      <w:tr w:rsidR="00D91707">
        <w:tc>
          <w:tcPr>
            <w:tcW w:w="964" w:type="dxa"/>
          </w:tcPr>
          <w:p w:rsidR="00D91707" w:rsidRDefault="00D91707">
            <w:pPr>
              <w:pStyle w:val="ConsPlusNormal"/>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pPr>
            <w:r>
              <w:t>3.1</w:t>
            </w:r>
          </w:p>
        </w:tc>
        <w:tc>
          <w:tcPr>
            <w:tcW w:w="2494" w:type="dxa"/>
          </w:tcPr>
          <w:p w:rsidR="00D91707" w:rsidRDefault="00D91707">
            <w:pPr>
              <w:pStyle w:val="ConsPlusNormal"/>
              <w:jc w:val="both"/>
            </w:pPr>
            <w:r>
              <w:t>Психологическая, в том числе экстренная, помощь</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установление контакта с получателем социальных услуг;</w:t>
            </w:r>
          </w:p>
          <w:p w:rsidR="00D91707" w:rsidRDefault="00D91707">
            <w:pPr>
              <w:pStyle w:val="ConsPlusNormal"/>
              <w:jc w:val="both"/>
            </w:pPr>
            <w:r>
              <w:t>2) выявление в ходе беседы психологических проблем, стоящих перед получателем социальных услуг;</w:t>
            </w:r>
          </w:p>
          <w:p w:rsidR="00D91707" w:rsidRDefault="00D91707">
            <w:pPr>
              <w:pStyle w:val="ConsPlusNormal"/>
              <w:jc w:val="both"/>
            </w:pPr>
            <w:r>
              <w:t>3) 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3</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lastRenderedPageBreak/>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pPr>
            <w:r>
              <w:lastRenderedPageBreak/>
              <w:t>3.2</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pPr>
            <w:r>
              <w:t>3.2.1</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проведение занятий, направленных на 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p w:rsidR="00D91707" w:rsidRDefault="00D91707">
            <w:pPr>
              <w:pStyle w:val="ConsPlusNormal"/>
              <w:jc w:val="both"/>
            </w:pPr>
            <w:r>
              <w:t xml:space="preserve">Услуга предоставляется персоналом, </w:t>
            </w:r>
            <w:r>
              <w:lastRenderedPageBreak/>
              <w:t>имеющим соответствующее образование и квалификацию</w:t>
            </w:r>
          </w:p>
        </w:tc>
      </w:tr>
      <w:tr w:rsidR="00D91707">
        <w:tc>
          <w:tcPr>
            <w:tcW w:w="964" w:type="dxa"/>
          </w:tcPr>
          <w:p w:rsidR="00D91707" w:rsidRDefault="00D91707">
            <w:pPr>
              <w:pStyle w:val="ConsPlusNormal"/>
              <w:outlineLvl w:val="2"/>
            </w:pPr>
            <w:r>
              <w:lastRenderedPageBreak/>
              <w:t>4</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pPr>
            <w:r>
              <w:t>4.1</w:t>
            </w:r>
          </w:p>
        </w:tc>
        <w:tc>
          <w:tcPr>
            <w:tcW w:w="12642" w:type="dxa"/>
            <w:gridSpan w:val="5"/>
          </w:tcPr>
          <w:p w:rsidR="00D91707" w:rsidRDefault="00D91707">
            <w:pPr>
              <w:pStyle w:val="ConsPlusNormal"/>
              <w:jc w:val="both"/>
            </w:pPr>
            <w:r>
              <w:t>Оказание помощи в трудоустройстве:</w:t>
            </w:r>
          </w:p>
        </w:tc>
      </w:tr>
      <w:tr w:rsidR="00D91707">
        <w:tc>
          <w:tcPr>
            <w:tcW w:w="964" w:type="dxa"/>
          </w:tcPr>
          <w:p w:rsidR="00D91707" w:rsidRDefault="00D91707">
            <w:pPr>
              <w:pStyle w:val="ConsPlusNormal"/>
            </w:pPr>
            <w:r>
              <w:t>4.1.1</w:t>
            </w:r>
          </w:p>
        </w:tc>
        <w:tc>
          <w:tcPr>
            <w:tcW w:w="2494" w:type="dxa"/>
          </w:tcPr>
          <w:p w:rsidR="00D91707" w:rsidRDefault="00D91707">
            <w:pPr>
              <w:pStyle w:val="ConsPlusNormal"/>
              <w:jc w:val="both"/>
            </w:pPr>
            <w:r>
              <w:t>- предоставление информации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 устное разъяснение получателю социальных услуг основ законодательного регулирования реализации права на труд.</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64" w:type="dxa"/>
          </w:tcPr>
          <w:p w:rsidR="00D91707" w:rsidRDefault="00D91707">
            <w:pPr>
              <w:pStyle w:val="ConsPlusNormal"/>
            </w:pPr>
            <w:r>
              <w:t>4.1.2</w:t>
            </w:r>
          </w:p>
        </w:tc>
        <w:tc>
          <w:tcPr>
            <w:tcW w:w="2494" w:type="dxa"/>
          </w:tcPr>
          <w:p w:rsidR="00D91707" w:rsidRDefault="00D91707">
            <w:pPr>
              <w:pStyle w:val="ConsPlusNormal"/>
              <w:jc w:val="both"/>
            </w:pPr>
            <w:r>
              <w:t>- содействие во временном или постоянном трудоустройстве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D91707" w:rsidRDefault="00D91707">
            <w:pPr>
              <w:pStyle w:val="ConsPlusNormal"/>
              <w:jc w:val="both"/>
            </w:pPr>
            <w:r>
              <w:t xml:space="preserve">2) содействие во временном или постоянном трудоустройстве (оказание помощи в поиске и выборе места и характера работы (временной или сезонной, с сокращенным или с полным рабочим днем), в устройстве для прохождении курсов переподготовки </w:t>
            </w:r>
            <w:r>
              <w:lastRenderedPageBreak/>
              <w:t>через службы занятости).</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964" w:type="dxa"/>
          </w:tcPr>
          <w:p w:rsidR="00D91707" w:rsidRDefault="00D91707">
            <w:pPr>
              <w:pStyle w:val="ConsPlusNormal"/>
              <w:outlineLvl w:val="2"/>
            </w:pPr>
            <w:r>
              <w:lastRenderedPageBreak/>
              <w:t>5</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pPr>
            <w:r>
              <w:t>5.1</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разъяснение получателю социальных услуг содержания необходимых документов в зависимости от их предназначения;</w:t>
            </w:r>
          </w:p>
          <w:p w:rsidR="00D91707" w:rsidRDefault="00D91707">
            <w:pPr>
              <w:pStyle w:val="ConsPlusNormal"/>
              <w:jc w:val="both"/>
            </w:pPr>
            <w:r>
              <w:t>2) написание документов и заполнение форм документов, необходимых для реализации получателем социальных услуг своих прав (получение паспорта, полиса обязательного медицинского страхования, постановка на регистрационный учет и др.);</w:t>
            </w:r>
          </w:p>
          <w:p w:rsidR="00D91707" w:rsidRDefault="00D91707">
            <w:pPr>
              <w:pStyle w:val="ConsPlusNormal"/>
              <w:jc w:val="both"/>
            </w:pPr>
            <w:r>
              <w:t>3) 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D91707" w:rsidRDefault="00D91707">
            <w:pPr>
              <w:pStyle w:val="ConsPlusNormal"/>
              <w:jc w:val="both"/>
            </w:pPr>
            <w:r>
              <w:t>4) осуществление контроля над ходом и результатами рассмотрения поданных документов.</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pPr>
            <w:r>
              <w:t>5.2</w:t>
            </w:r>
          </w:p>
        </w:tc>
        <w:tc>
          <w:tcPr>
            <w:tcW w:w="2494" w:type="dxa"/>
          </w:tcPr>
          <w:p w:rsidR="00D91707" w:rsidRDefault="00D91707">
            <w:pPr>
              <w:pStyle w:val="ConsPlusNormal"/>
              <w:jc w:val="both"/>
            </w:pPr>
            <w:r>
              <w:t xml:space="preserve">Оказание помощи в получении юридических </w:t>
            </w:r>
            <w:r>
              <w:lastRenderedPageBreak/>
              <w:t>услуг (в том числе консультирование)</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выяснение жизненной ситуации </w:t>
            </w:r>
            <w:r>
              <w:lastRenderedPageBreak/>
              <w:t>получателя социальных услуг;</w:t>
            </w:r>
          </w:p>
          <w:p w:rsidR="00D91707" w:rsidRDefault="00D91707">
            <w:pPr>
              <w:pStyle w:val="ConsPlusNormal"/>
              <w:jc w:val="both"/>
            </w:pPr>
            <w:r>
              <w:t>2) информирование получателя социальных услуг о путях реализации его законных прав;</w:t>
            </w:r>
          </w:p>
          <w:p w:rsidR="00D91707" w:rsidRDefault="00D91707">
            <w:pPr>
              <w:pStyle w:val="ConsPlusNormal"/>
              <w:jc w:val="both"/>
            </w:pPr>
            <w:r>
              <w:t>3)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w:t>
            </w:r>
          </w:p>
          <w:p w:rsidR="00D91707" w:rsidRDefault="00D91707">
            <w:pPr>
              <w:pStyle w:val="ConsPlusNormal"/>
              <w:jc w:val="both"/>
            </w:pPr>
            <w:r>
              <w:t xml:space="preserve">4) разъяснение права на получение бесплатной юридической помощи согласно Федеральному </w:t>
            </w:r>
            <w:hyperlink r:id="rId984">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По необходимо</w:t>
            </w:r>
            <w:r>
              <w:lastRenderedPageBreak/>
              <w:t>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bl>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44" w:name="P27110"/>
      <w:bookmarkEnd w:id="44"/>
      <w:r>
        <w:t>&lt;*&gt; - при наличии лицензии на осуществление медицинской деятельности.</w:t>
      </w:r>
    </w:p>
    <w:p w:rsidR="00D91707" w:rsidRDefault="00D91707">
      <w:pPr>
        <w:pStyle w:val="ConsPlusNormal"/>
        <w:jc w:val="both"/>
      </w:pPr>
      <w:r>
        <w:t xml:space="preserve">(п. 35 введен </w:t>
      </w:r>
      <w:hyperlink r:id="rId985">
        <w:r>
          <w:rPr>
            <w:color w:val="0000FF"/>
          </w:rPr>
          <w:t>приказом</w:t>
        </w:r>
      </w:hyperlink>
      <w:r>
        <w:t xml:space="preserve"> Минтруда и соцразвития Новосибирской области от 21.12.2023 N 2289-НПА)</w:t>
      </w:r>
    </w:p>
    <w:p w:rsidR="00D91707" w:rsidRDefault="00D91707">
      <w:pPr>
        <w:pStyle w:val="ConsPlusNormal"/>
        <w:ind w:firstLine="540"/>
        <w:jc w:val="both"/>
      </w:pPr>
    </w:p>
    <w:p w:rsidR="00D91707" w:rsidRDefault="00D91707">
      <w:pPr>
        <w:pStyle w:val="ConsPlusNormal"/>
        <w:ind w:firstLine="540"/>
        <w:jc w:val="both"/>
      </w:pPr>
    </w:p>
    <w:p w:rsidR="00D91707" w:rsidRDefault="00D91707">
      <w:pPr>
        <w:pStyle w:val="ConsPlusNormal"/>
        <w:ind w:firstLine="540"/>
        <w:jc w:val="both"/>
      </w:pPr>
    </w:p>
    <w:p w:rsidR="00D91707" w:rsidRDefault="00D91707">
      <w:pPr>
        <w:pStyle w:val="ConsPlusNormal"/>
        <w:ind w:firstLine="540"/>
        <w:jc w:val="both"/>
      </w:pPr>
    </w:p>
    <w:p w:rsidR="00D91707" w:rsidRDefault="00D91707">
      <w:pPr>
        <w:pStyle w:val="ConsPlusNormal"/>
        <w:ind w:firstLine="540"/>
        <w:jc w:val="both"/>
      </w:pPr>
    </w:p>
    <w:p w:rsidR="00D91707" w:rsidRDefault="00D91707">
      <w:pPr>
        <w:pStyle w:val="ConsPlusTitle"/>
        <w:jc w:val="center"/>
        <w:outlineLvl w:val="0"/>
      </w:pPr>
      <w:bookmarkStart w:id="45" w:name="P27117"/>
      <w:bookmarkEnd w:id="45"/>
      <w:r>
        <w:t>СТАНДАРТЫ</w:t>
      </w:r>
    </w:p>
    <w:p w:rsidR="00D91707" w:rsidRDefault="00D91707">
      <w:pPr>
        <w:pStyle w:val="ConsPlusTitle"/>
        <w:jc w:val="center"/>
      </w:pPr>
      <w:r>
        <w:t>СОЦИАЛЬНЫХ УСЛУГ, ПРЕДОСТАВЛЯЕМЫХ ПОСТАВЩИКАМИ СОЦИАЛЬНЫХ</w:t>
      </w:r>
    </w:p>
    <w:p w:rsidR="00D91707" w:rsidRDefault="00D91707">
      <w:pPr>
        <w:pStyle w:val="ConsPlusTitle"/>
        <w:jc w:val="center"/>
      </w:pPr>
      <w:r>
        <w:t>УСЛУГ В ФОРМЕ СОЦИАЛЬНОГО ОБСЛУЖИВАНИЯ НА ДОМУ</w:t>
      </w:r>
    </w:p>
    <w:p w:rsidR="00D91707" w:rsidRDefault="00D917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D917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707" w:rsidRDefault="00D91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707" w:rsidRDefault="00D91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707" w:rsidRDefault="00D91707">
            <w:pPr>
              <w:pStyle w:val="ConsPlusNormal"/>
              <w:jc w:val="center"/>
            </w:pPr>
            <w:r>
              <w:rPr>
                <w:color w:val="392C69"/>
              </w:rPr>
              <w:t>Список изменяющих документов</w:t>
            </w:r>
          </w:p>
          <w:p w:rsidR="00D91707" w:rsidRDefault="00D91707">
            <w:pPr>
              <w:pStyle w:val="ConsPlusNormal"/>
              <w:jc w:val="center"/>
            </w:pPr>
            <w:r>
              <w:rPr>
                <w:color w:val="392C69"/>
              </w:rPr>
              <w:t>(в ред. приказов Минсоцразвития Новосибирской области</w:t>
            </w:r>
          </w:p>
          <w:p w:rsidR="00D91707" w:rsidRDefault="00D91707">
            <w:pPr>
              <w:pStyle w:val="ConsPlusNormal"/>
              <w:jc w:val="center"/>
            </w:pPr>
            <w:r>
              <w:rPr>
                <w:color w:val="392C69"/>
              </w:rPr>
              <w:t xml:space="preserve">от 27.07.2015 </w:t>
            </w:r>
            <w:hyperlink r:id="rId986">
              <w:r>
                <w:rPr>
                  <w:color w:val="0000FF"/>
                </w:rPr>
                <w:t>N 704</w:t>
              </w:r>
            </w:hyperlink>
            <w:r>
              <w:rPr>
                <w:color w:val="392C69"/>
              </w:rPr>
              <w:t xml:space="preserve">, от 15.03.2017 </w:t>
            </w:r>
            <w:hyperlink r:id="rId987">
              <w:r>
                <w:rPr>
                  <w:color w:val="0000FF"/>
                </w:rPr>
                <w:t>N 191</w:t>
              </w:r>
            </w:hyperlink>
            <w:r>
              <w:rPr>
                <w:color w:val="392C69"/>
              </w:rPr>
              <w:t>,</w:t>
            </w:r>
          </w:p>
          <w:p w:rsidR="00D91707" w:rsidRDefault="00D91707">
            <w:pPr>
              <w:pStyle w:val="ConsPlusNormal"/>
              <w:jc w:val="center"/>
            </w:pPr>
            <w:r>
              <w:rPr>
                <w:color w:val="392C69"/>
              </w:rPr>
              <w:t>приказов Минтруда и соцразвития Новосибирской области</w:t>
            </w:r>
          </w:p>
          <w:p w:rsidR="00D91707" w:rsidRDefault="00D91707">
            <w:pPr>
              <w:pStyle w:val="ConsPlusNormal"/>
              <w:jc w:val="center"/>
            </w:pPr>
            <w:r>
              <w:rPr>
                <w:color w:val="392C69"/>
              </w:rPr>
              <w:t xml:space="preserve">от 06.11.2019 </w:t>
            </w:r>
            <w:hyperlink r:id="rId988">
              <w:r>
                <w:rPr>
                  <w:color w:val="0000FF"/>
                </w:rPr>
                <w:t>N 1175</w:t>
              </w:r>
            </w:hyperlink>
            <w:r>
              <w:rPr>
                <w:color w:val="392C69"/>
              </w:rPr>
              <w:t xml:space="preserve">, от 26.02.2020 </w:t>
            </w:r>
            <w:hyperlink r:id="rId989">
              <w:r>
                <w:rPr>
                  <w:color w:val="0000FF"/>
                </w:rPr>
                <w:t>N 156</w:t>
              </w:r>
            </w:hyperlink>
            <w:r>
              <w:rPr>
                <w:color w:val="392C69"/>
              </w:rPr>
              <w:t xml:space="preserve">, от 29.05.2020 </w:t>
            </w:r>
            <w:hyperlink r:id="rId990">
              <w:r>
                <w:rPr>
                  <w:color w:val="0000FF"/>
                </w:rPr>
                <w:t>N 485</w:t>
              </w:r>
            </w:hyperlink>
            <w:r>
              <w:rPr>
                <w:color w:val="392C69"/>
              </w:rPr>
              <w:t>,</w:t>
            </w:r>
          </w:p>
          <w:p w:rsidR="00D91707" w:rsidRDefault="00D91707">
            <w:pPr>
              <w:pStyle w:val="ConsPlusNormal"/>
              <w:jc w:val="center"/>
            </w:pPr>
            <w:r>
              <w:rPr>
                <w:color w:val="392C69"/>
              </w:rPr>
              <w:t xml:space="preserve">от 28.08.2020 </w:t>
            </w:r>
            <w:hyperlink r:id="rId991">
              <w:r>
                <w:rPr>
                  <w:color w:val="0000FF"/>
                </w:rPr>
                <w:t>N 742</w:t>
              </w:r>
            </w:hyperlink>
            <w:r>
              <w:rPr>
                <w:color w:val="392C69"/>
              </w:rPr>
              <w:t xml:space="preserve">, от 20.05.2022 </w:t>
            </w:r>
            <w:hyperlink r:id="rId992">
              <w:r>
                <w:rPr>
                  <w:color w:val="0000FF"/>
                </w:rPr>
                <w:t>N 535</w:t>
              </w:r>
            </w:hyperlink>
            <w:r>
              <w:rPr>
                <w:color w:val="392C69"/>
              </w:rPr>
              <w:t xml:space="preserve">, от 17.02.2023 </w:t>
            </w:r>
            <w:hyperlink r:id="rId993">
              <w:r>
                <w:rPr>
                  <w:color w:val="0000FF"/>
                </w:rPr>
                <w:t>N 193-НПА</w:t>
              </w:r>
            </w:hyperlink>
            <w:r>
              <w:rPr>
                <w:color w:val="392C69"/>
              </w:rPr>
              <w:t>,</w:t>
            </w:r>
          </w:p>
          <w:p w:rsidR="00D91707" w:rsidRDefault="00D91707">
            <w:pPr>
              <w:pStyle w:val="ConsPlusNormal"/>
              <w:jc w:val="center"/>
            </w:pPr>
            <w:r>
              <w:rPr>
                <w:color w:val="392C69"/>
              </w:rPr>
              <w:t xml:space="preserve">от 10.04.2023 </w:t>
            </w:r>
            <w:hyperlink r:id="rId994">
              <w:r>
                <w:rPr>
                  <w:color w:val="0000FF"/>
                </w:rPr>
                <w:t>N 405-НПА</w:t>
              </w:r>
            </w:hyperlink>
            <w:r>
              <w:rPr>
                <w:color w:val="392C69"/>
              </w:rPr>
              <w:t xml:space="preserve">, от 14.11.2023 </w:t>
            </w:r>
            <w:hyperlink r:id="rId995">
              <w:r>
                <w:rPr>
                  <w:color w:val="0000FF"/>
                </w:rPr>
                <w:t>N 2008-НПА</w:t>
              </w:r>
            </w:hyperlink>
            <w:r>
              <w:rPr>
                <w:color w:val="392C69"/>
              </w:rPr>
              <w:t xml:space="preserve">, от 14.05.2024 </w:t>
            </w:r>
            <w:hyperlink r:id="rId996">
              <w:r>
                <w:rPr>
                  <w:color w:val="0000FF"/>
                </w:rPr>
                <w:t>N 952-НПА</w:t>
              </w:r>
            </w:hyperlink>
            <w:r>
              <w:rPr>
                <w:color w:val="392C69"/>
              </w:rPr>
              <w:t>,</w:t>
            </w:r>
          </w:p>
          <w:p w:rsidR="00D91707" w:rsidRDefault="00D91707">
            <w:pPr>
              <w:pStyle w:val="ConsPlusNormal"/>
              <w:jc w:val="center"/>
            </w:pPr>
            <w:r>
              <w:rPr>
                <w:color w:val="392C69"/>
              </w:rPr>
              <w:t xml:space="preserve">от 30.08.2024 </w:t>
            </w:r>
            <w:hyperlink r:id="rId997">
              <w:r>
                <w:rPr>
                  <w:color w:val="0000FF"/>
                </w:rPr>
                <w:t>N 1939-НПА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1707" w:rsidRDefault="00D91707">
            <w:pPr>
              <w:pStyle w:val="ConsPlusNormal"/>
            </w:pPr>
          </w:p>
        </w:tc>
      </w:tr>
    </w:tbl>
    <w:p w:rsidR="00D91707" w:rsidRDefault="00D91707">
      <w:pPr>
        <w:pStyle w:val="ConsPlusNormal"/>
        <w:ind w:firstLine="540"/>
        <w:jc w:val="both"/>
      </w:pPr>
    </w:p>
    <w:p w:rsidR="00D91707" w:rsidRDefault="00D91707">
      <w:pPr>
        <w:pStyle w:val="ConsPlusTitle"/>
        <w:ind w:firstLine="540"/>
        <w:jc w:val="both"/>
        <w:outlineLvl w:val="1"/>
      </w:pPr>
      <w:r>
        <w:t>1. Стандарты социальных услуг, предоставляемых гражданам пожилого возраста и инвалидам, в форме социального обслуживания на дому.</w:t>
      </w:r>
    </w:p>
    <w:p w:rsidR="00D91707" w:rsidRDefault="00D91707">
      <w:pPr>
        <w:pStyle w:val="ConsPlusNormal"/>
        <w:jc w:val="both"/>
      </w:pPr>
      <w:r>
        <w:t xml:space="preserve">(в ред. </w:t>
      </w:r>
      <w:hyperlink r:id="rId998">
        <w:r>
          <w:rPr>
            <w:color w:val="0000FF"/>
          </w:rPr>
          <w:t>приказа</w:t>
        </w:r>
      </w:hyperlink>
      <w:r>
        <w:t xml:space="preserve"> Минтруда и соцразвития Новосибирской области от 20.05.2022 N 535)</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- 12 календарных месяцев (на 1 получателя социальн</w:t>
            </w:r>
            <w:r>
              <w:lastRenderedPageBreak/>
              <w:t>ых услуг)</w:t>
            </w:r>
          </w:p>
        </w:tc>
        <w:tc>
          <w:tcPr>
            <w:tcW w:w="3912" w:type="dxa"/>
          </w:tcPr>
          <w:p w:rsidR="00D91707" w:rsidRDefault="00D91707">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outlineLvl w:val="2"/>
            </w:pPr>
            <w:r>
              <w:lastRenderedPageBreak/>
              <w:t>1</w:t>
            </w:r>
          </w:p>
        </w:tc>
        <w:tc>
          <w:tcPr>
            <w:tcW w:w="12642" w:type="dxa"/>
            <w:gridSpan w:val="5"/>
          </w:tcPr>
          <w:p w:rsidR="00D91707" w:rsidRDefault="00D91707">
            <w:pPr>
              <w:pStyle w:val="ConsPlusNormal"/>
            </w:pPr>
            <w:r>
              <w:t>Социально-бытовые услуги</w:t>
            </w:r>
          </w:p>
        </w:tc>
      </w:tr>
      <w:tr w:rsidR="00D91707">
        <w:tc>
          <w:tcPr>
            <w:tcW w:w="964" w:type="dxa"/>
          </w:tcPr>
          <w:p w:rsidR="00D91707" w:rsidRDefault="00D91707">
            <w:pPr>
              <w:pStyle w:val="ConsPlusNormal"/>
            </w:pPr>
            <w:r>
              <w:t>1.1</w:t>
            </w:r>
          </w:p>
        </w:tc>
        <w:tc>
          <w:tcPr>
            <w:tcW w:w="12642" w:type="dxa"/>
            <w:gridSpan w:val="5"/>
          </w:tcPr>
          <w:p w:rsidR="00D91707" w:rsidRDefault="00D91707">
            <w:pPr>
              <w:pStyle w:val="ConsPlusNormal"/>
            </w:pPr>
            <w:r>
              <w:t>Уборка жилых помещений:</w:t>
            </w:r>
          </w:p>
        </w:tc>
      </w:tr>
      <w:tr w:rsidR="00D91707">
        <w:tc>
          <w:tcPr>
            <w:tcW w:w="964" w:type="dxa"/>
          </w:tcPr>
          <w:p w:rsidR="00D91707" w:rsidRDefault="00D91707">
            <w:pPr>
              <w:pStyle w:val="ConsPlusNormal"/>
            </w:pPr>
            <w:r>
              <w:t>1.1.1</w:t>
            </w:r>
          </w:p>
        </w:tc>
        <w:tc>
          <w:tcPr>
            <w:tcW w:w="2494" w:type="dxa"/>
          </w:tcPr>
          <w:p w:rsidR="00D91707" w:rsidRDefault="00D91707">
            <w:pPr>
              <w:pStyle w:val="ConsPlusNormal"/>
              <w:jc w:val="both"/>
            </w:pPr>
            <w:r>
              <w:t>- очистка от пыли полов, стен, мебели, ковров пылесосом</w:t>
            </w:r>
          </w:p>
        </w:tc>
        <w:tc>
          <w:tcPr>
            <w:tcW w:w="3912" w:type="dxa"/>
          </w:tcPr>
          <w:p w:rsidR="00D91707" w:rsidRDefault="00D91707">
            <w:pPr>
              <w:pStyle w:val="ConsPlusNormal"/>
            </w:pPr>
            <w:r>
              <w:t>Состав социальной услуги:</w:t>
            </w:r>
          </w:p>
          <w:p w:rsidR="00D91707" w:rsidRDefault="00D91707">
            <w:pPr>
              <w:pStyle w:val="ConsPlusNormal"/>
            </w:pPr>
            <w:r>
              <w:t>оказание помощи в проведении сухой уборки полов, стен, мебели, подоконников, ковров спальной комнаты, кухни и мест общего пользования (ванная комната, туалет, коридор) с помощью пылесоса.</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1 раз в календарную неделю</w:t>
            </w:r>
          </w:p>
        </w:tc>
        <w:tc>
          <w:tcPr>
            <w:tcW w:w="1020" w:type="dxa"/>
          </w:tcPr>
          <w:p w:rsidR="00D91707" w:rsidRDefault="00D91707">
            <w:pPr>
              <w:pStyle w:val="ConsPlusNormal"/>
              <w:jc w:val="center"/>
            </w:pPr>
            <w:r>
              <w:t>52</w:t>
            </w:r>
          </w:p>
        </w:tc>
        <w:tc>
          <w:tcPr>
            <w:tcW w:w="3912" w:type="dxa"/>
          </w:tcPr>
          <w:p w:rsidR="00D91707" w:rsidRDefault="00D91707">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pPr>
            <w:r>
              <w:t>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мешка для мусора, пылесоса/щетки для пола</w:t>
            </w:r>
          </w:p>
        </w:tc>
      </w:tr>
      <w:tr w:rsidR="00D91707">
        <w:tc>
          <w:tcPr>
            <w:tcW w:w="964" w:type="dxa"/>
          </w:tcPr>
          <w:p w:rsidR="00D91707" w:rsidRDefault="00D91707">
            <w:pPr>
              <w:pStyle w:val="ConsPlusNormal"/>
            </w:pPr>
            <w:r>
              <w:t>1.1.2</w:t>
            </w:r>
          </w:p>
        </w:tc>
        <w:tc>
          <w:tcPr>
            <w:tcW w:w="2494" w:type="dxa"/>
          </w:tcPr>
          <w:p w:rsidR="00D91707" w:rsidRDefault="00D91707">
            <w:pPr>
              <w:pStyle w:val="ConsPlusNormal"/>
              <w:jc w:val="both"/>
            </w:pPr>
            <w:r>
              <w:t>- влажная уборка помещений</w:t>
            </w:r>
          </w:p>
        </w:tc>
        <w:tc>
          <w:tcPr>
            <w:tcW w:w="3912" w:type="dxa"/>
          </w:tcPr>
          <w:p w:rsidR="00D91707" w:rsidRDefault="00D91707">
            <w:pPr>
              <w:pStyle w:val="ConsPlusNormal"/>
            </w:pPr>
            <w:r>
              <w:t>Состав социальной услуги:</w:t>
            </w:r>
          </w:p>
          <w:p w:rsidR="00D91707" w:rsidRDefault="00D91707">
            <w:pPr>
              <w:pStyle w:val="ConsPlusNormal"/>
            </w:pPr>
            <w:r>
              <w:t>1) оказание помощи в проведении влажной уборки полов спальной комнаты, кухни и мест общего пользования (ванная комната, туалет, коридор);</w:t>
            </w:r>
          </w:p>
          <w:p w:rsidR="00D91707" w:rsidRDefault="00D91707">
            <w:pPr>
              <w:pStyle w:val="ConsPlusNormal"/>
            </w:pPr>
            <w:r>
              <w:lastRenderedPageBreak/>
              <w:t>2) оказание помощи в проведении влажной уборки от пыли мебели, подоконников в спальной комнате и кухне;</w:t>
            </w:r>
          </w:p>
          <w:p w:rsidR="00D91707" w:rsidRDefault="00D91707">
            <w:pPr>
              <w:pStyle w:val="ConsPlusNormal"/>
            </w:pPr>
            <w:r>
              <w:t>3) проветривание жилых помещений.</w:t>
            </w:r>
          </w:p>
          <w:p w:rsidR="00D91707" w:rsidRDefault="00D91707">
            <w:pPr>
              <w:pStyle w:val="ConsPlusNormal"/>
            </w:pPr>
            <w:r>
              <w:t>1 услуга - 1 раз</w:t>
            </w:r>
          </w:p>
        </w:tc>
        <w:tc>
          <w:tcPr>
            <w:tcW w:w="1304" w:type="dxa"/>
          </w:tcPr>
          <w:p w:rsidR="00D91707" w:rsidRDefault="00D91707">
            <w:pPr>
              <w:pStyle w:val="ConsPlusNormal"/>
            </w:pPr>
            <w:r>
              <w:lastRenderedPageBreak/>
              <w:t>Социальная услуга предоставляется 1 раз в календарную неделю</w:t>
            </w:r>
          </w:p>
        </w:tc>
        <w:tc>
          <w:tcPr>
            <w:tcW w:w="1020" w:type="dxa"/>
          </w:tcPr>
          <w:p w:rsidR="00D91707" w:rsidRDefault="00D91707">
            <w:pPr>
              <w:pStyle w:val="ConsPlusNormal"/>
              <w:jc w:val="center"/>
            </w:pPr>
            <w:r>
              <w:t>52</w:t>
            </w:r>
          </w:p>
        </w:tc>
        <w:tc>
          <w:tcPr>
            <w:tcW w:w="3912" w:type="dxa"/>
          </w:tcPr>
          <w:p w:rsidR="00D91707" w:rsidRDefault="00D91707">
            <w:pPr>
              <w:pStyle w:val="ConsPlusNormal"/>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pPr>
            <w:r>
              <w:t>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тряпки для влажной уборки, емкости для влажной уборки поверхностей, веника, мешка для мусора, щетки для пола, швабры, половой тряпки, ведра для мытья полов, необходимого моющего средства, воды</w:t>
            </w:r>
          </w:p>
        </w:tc>
      </w:tr>
      <w:tr w:rsidR="00D91707">
        <w:tc>
          <w:tcPr>
            <w:tcW w:w="964" w:type="dxa"/>
          </w:tcPr>
          <w:p w:rsidR="00D91707" w:rsidRDefault="00D91707">
            <w:pPr>
              <w:pStyle w:val="ConsPlusNormal"/>
            </w:pPr>
            <w:r>
              <w:lastRenderedPageBreak/>
              <w:t>1.1.3</w:t>
            </w:r>
          </w:p>
        </w:tc>
        <w:tc>
          <w:tcPr>
            <w:tcW w:w="2494" w:type="dxa"/>
          </w:tcPr>
          <w:p w:rsidR="00D91707" w:rsidRDefault="00D91707">
            <w:pPr>
              <w:pStyle w:val="ConsPlusNormal"/>
              <w:jc w:val="both"/>
            </w:pPr>
            <w:r>
              <w:t>- вынос мусора в контейнер (1 ведро - 7 л)</w:t>
            </w:r>
          </w:p>
        </w:tc>
        <w:tc>
          <w:tcPr>
            <w:tcW w:w="3912" w:type="dxa"/>
          </w:tcPr>
          <w:p w:rsidR="00D91707" w:rsidRDefault="00D91707">
            <w:pPr>
              <w:pStyle w:val="ConsPlusNormal"/>
            </w:pPr>
            <w:r>
              <w:t>Состав социальной услуги:</w:t>
            </w:r>
          </w:p>
          <w:p w:rsidR="00D91707" w:rsidRDefault="00D91707">
            <w:pPr>
              <w:pStyle w:val="ConsPlusNormal"/>
            </w:pPr>
            <w:r>
              <w:t>1) вынос бытового мусора в контейнер (кроме строительного и крупногабаритного мусора).</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1 раз в день посещения</w:t>
            </w:r>
          </w:p>
        </w:tc>
        <w:tc>
          <w:tcPr>
            <w:tcW w:w="1020" w:type="dxa"/>
          </w:tcPr>
          <w:p w:rsidR="00D91707" w:rsidRDefault="00D91707">
            <w:pPr>
              <w:pStyle w:val="ConsPlusNormal"/>
              <w:jc w:val="center"/>
            </w:pPr>
            <w:r>
              <w:t>104</w:t>
            </w:r>
          </w:p>
        </w:tc>
        <w:tc>
          <w:tcPr>
            <w:tcW w:w="3912" w:type="dxa"/>
          </w:tcPr>
          <w:p w:rsidR="00D91707" w:rsidRDefault="00D91707">
            <w:pPr>
              <w:pStyle w:val="ConsPlusNormal"/>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w:t>
            </w:r>
            <w:r>
              <w:lastRenderedPageBreak/>
              <w:t>отсутствие обоснованных жалоб.</w:t>
            </w:r>
          </w:p>
          <w:p w:rsidR="00D91707" w:rsidRDefault="00D91707">
            <w:pPr>
              <w:pStyle w:val="ConsPlusNormal"/>
            </w:pPr>
            <w:r>
              <w:t>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D91707">
        <w:tc>
          <w:tcPr>
            <w:tcW w:w="964" w:type="dxa"/>
          </w:tcPr>
          <w:p w:rsidR="00D91707" w:rsidRDefault="00D91707">
            <w:pPr>
              <w:pStyle w:val="ConsPlusNormal"/>
            </w:pPr>
            <w:r>
              <w:lastRenderedPageBreak/>
              <w:t>1.1.4</w:t>
            </w:r>
          </w:p>
        </w:tc>
        <w:tc>
          <w:tcPr>
            <w:tcW w:w="2494" w:type="dxa"/>
          </w:tcPr>
          <w:p w:rsidR="00D91707" w:rsidRDefault="00D91707">
            <w:pPr>
              <w:pStyle w:val="ConsPlusNormal"/>
              <w:jc w:val="both"/>
            </w:pPr>
            <w:r>
              <w:t>- вынос мусора в мусоропровод (1 ведро - 7 л)</w:t>
            </w:r>
          </w:p>
        </w:tc>
        <w:tc>
          <w:tcPr>
            <w:tcW w:w="3912" w:type="dxa"/>
          </w:tcPr>
          <w:p w:rsidR="00D91707" w:rsidRDefault="00D91707">
            <w:pPr>
              <w:pStyle w:val="ConsPlusNormal"/>
            </w:pPr>
            <w:r>
              <w:t>Состав социальной услуги:</w:t>
            </w:r>
          </w:p>
          <w:p w:rsidR="00D91707" w:rsidRDefault="00D91707">
            <w:pPr>
              <w:pStyle w:val="ConsPlusNormal"/>
            </w:pPr>
            <w:r>
              <w:t>1) вынос бытового мусора в мусоропровод (кроме строительного и крупногабаритного мусора).</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1 раз в день посещения</w:t>
            </w:r>
          </w:p>
        </w:tc>
        <w:tc>
          <w:tcPr>
            <w:tcW w:w="1020" w:type="dxa"/>
          </w:tcPr>
          <w:p w:rsidR="00D91707" w:rsidRDefault="00D91707">
            <w:pPr>
              <w:pStyle w:val="ConsPlusNormal"/>
              <w:jc w:val="center"/>
            </w:pPr>
            <w:r>
              <w:t>104</w:t>
            </w:r>
          </w:p>
        </w:tc>
        <w:tc>
          <w:tcPr>
            <w:tcW w:w="3912" w:type="dxa"/>
          </w:tcPr>
          <w:p w:rsidR="00D91707" w:rsidRDefault="00D91707">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pPr>
            <w:r>
              <w:t>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D91707">
        <w:tc>
          <w:tcPr>
            <w:tcW w:w="964" w:type="dxa"/>
          </w:tcPr>
          <w:p w:rsidR="00D91707" w:rsidRDefault="00D91707">
            <w:pPr>
              <w:pStyle w:val="ConsPlusNormal"/>
            </w:pPr>
            <w:r>
              <w:lastRenderedPageBreak/>
              <w:t>1.1.5</w:t>
            </w:r>
          </w:p>
        </w:tc>
        <w:tc>
          <w:tcPr>
            <w:tcW w:w="2494" w:type="dxa"/>
          </w:tcPr>
          <w:p w:rsidR="00D91707" w:rsidRDefault="00D91707">
            <w:pPr>
              <w:pStyle w:val="ConsPlusNormal"/>
            </w:pPr>
            <w:r>
              <w:t>- вынос нечистот</w:t>
            </w:r>
          </w:p>
        </w:tc>
        <w:tc>
          <w:tcPr>
            <w:tcW w:w="3912" w:type="dxa"/>
          </w:tcPr>
          <w:p w:rsidR="00D91707" w:rsidRDefault="00D91707">
            <w:pPr>
              <w:pStyle w:val="ConsPlusNormal"/>
            </w:pPr>
            <w:r>
              <w:t>Состав социальной услуги:</w:t>
            </w:r>
          </w:p>
          <w:p w:rsidR="00D91707" w:rsidRDefault="00D91707">
            <w:pPr>
              <w:pStyle w:val="ConsPlusNormal"/>
              <w:jc w:val="both"/>
            </w:pPr>
            <w:r>
              <w:t>1) вынос 1 ведра до 7 л на улицу в специально отведенное место;</w:t>
            </w:r>
          </w:p>
          <w:p w:rsidR="00D91707" w:rsidRDefault="00D91707">
            <w:pPr>
              <w:pStyle w:val="ConsPlusNormal"/>
            </w:pPr>
            <w:r>
              <w:t>2) ведро поставить на место.</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1 раз в день посещения</w:t>
            </w:r>
          </w:p>
        </w:tc>
        <w:tc>
          <w:tcPr>
            <w:tcW w:w="1020" w:type="dxa"/>
          </w:tcPr>
          <w:p w:rsidR="00D91707" w:rsidRDefault="00D91707">
            <w:pPr>
              <w:pStyle w:val="ConsPlusNormal"/>
              <w:jc w:val="center"/>
            </w:pPr>
            <w:r>
              <w:t>104</w:t>
            </w:r>
          </w:p>
        </w:tc>
        <w:tc>
          <w:tcPr>
            <w:tcW w:w="3912" w:type="dxa"/>
          </w:tcPr>
          <w:p w:rsidR="00D91707" w:rsidRDefault="00D91707">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pPr>
            <w:r>
              <w:t>Услуга должна осуществляться с соблюдением санитарно-гигиенических норм и правил. Вынос нечистот осуществляется в специально отведенные места. Услуга предоставляется с применением инвентаря (ведро), предоставленного получателем социальных услуг</w:t>
            </w:r>
          </w:p>
        </w:tc>
      </w:tr>
      <w:tr w:rsidR="00D91707">
        <w:tc>
          <w:tcPr>
            <w:tcW w:w="964" w:type="dxa"/>
          </w:tcPr>
          <w:p w:rsidR="00D91707" w:rsidRDefault="00D91707">
            <w:pPr>
              <w:pStyle w:val="ConsPlusNormal"/>
            </w:pPr>
            <w:r>
              <w:t>1.1.6</w:t>
            </w:r>
          </w:p>
        </w:tc>
        <w:tc>
          <w:tcPr>
            <w:tcW w:w="2494" w:type="dxa"/>
          </w:tcPr>
          <w:p w:rsidR="00D91707" w:rsidRDefault="00D91707">
            <w:pPr>
              <w:pStyle w:val="ConsPlusNormal"/>
              <w:jc w:val="both"/>
            </w:pPr>
            <w:r>
              <w:t>- очищение дорожек от снега длиной до 20 м</w:t>
            </w:r>
          </w:p>
        </w:tc>
        <w:tc>
          <w:tcPr>
            <w:tcW w:w="3912" w:type="dxa"/>
          </w:tcPr>
          <w:p w:rsidR="00D91707" w:rsidRDefault="00D91707">
            <w:pPr>
              <w:pStyle w:val="ConsPlusNormal"/>
            </w:pPr>
            <w:r>
              <w:t>Состав социальной услуги:</w:t>
            </w:r>
          </w:p>
          <w:p w:rsidR="00D91707" w:rsidRDefault="00D91707">
            <w:pPr>
              <w:pStyle w:val="ConsPlusNormal"/>
              <w:jc w:val="both"/>
            </w:pPr>
            <w:r>
              <w:t>1) подготовить инструменты (совковая лопата, метелка, веник);</w:t>
            </w:r>
          </w:p>
          <w:p w:rsidR="00D91707" w:rsidRDefault="00D91707">
            <w:pPr>
              <w:pStyle w:val="ConsPlusNormal"/>
            </w:pPr>
            <w:r>
              <w:t>2) расчистить заснеженные дорожки шириной до одного метра, длиной до двадцати метров для обеспечения подхода к жилому дому и надворным постройкам.</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по необходимости</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при наличии метлы (веника) и лопаты у получателя социальных услуг, по необходимости и в зависимости от погодных условий</w:t>
            </w:r>
          </w:p>
        </w:tc>
      </w:tr>
      <w:tr w:rsidR="00D91707">
        <w:tc>
          <w:tcPr>
            <w:tcW w:w="964" w:type="dxa"/>
          </w:tcPr>
          <w:p w:rsidR="00D91707" w:rsidRDefault="00D91707">
            <w:pPr>
              <w:pStyle w:val="ConsPlusNormal"/>
            </w:pPr>
            <w:r>
              <w:lastRenderedPageBreak/>
              <w:t>1.2</w:t>
            </w:r>
          </w:p>
        </w:tc>
        <w:tc>
          <w:tcPr>
            <w:tcW w:w="12642" w:type="dxa"/>
            <w:gridSpan w:val="5"/>
          </w:tcPr>
          <w:p w:rsidR="00D91707" w:rsidRDefault="00D91707">
            <w:pPr>
              <w:pStyle w:val="ConsPlusNormal"/>
            </w:pPr>
            <w:r>
              <w:t>Покупка за счет средств получателя социальных услуг топлива (в жилых помещениях без центрального отопления), обеспечение водой (в жилых помещениях без водоснабжения), топка печей:</w:t>
            </w:r>
          </w:p>
        </w:tc>
      </w:tr>
      <w:tr w:rsidR="00D91707">
        <w:tc>
          <w:tcPr>
            <w:tcW w:w="964" w:type="dxa"/>
          </w:tcPr>
          <w:p w:rsidR="00D91707" w:rsidRDefault="00D91707">
            <w:pPr>
              <w:pStyle w:val="ConsPlusNormal"/>
            </w:pPr>
            <w:r>
              <w:t>1.2.1</w:t>
            </w:r>
          </w:p>
        </w:tc>
        <w:tc>
          <w:tcPr>
            <w:tcW w:w="2494" w:type="dxa"/>
          </w:tcPr>
          <w:p w:rsidR="00D91707" w:rsidRDefault="00D91707">
            <w:pPr>
              <w:pStyle w:val="ConsPlusNormal"/>
              <w:jc w:val="both"/>
            </w:pPr>
            <w:r>
              <w:t>- организация вывоза угля, дров</w:t>
            </w:r>
          </w:p>
        </w:tc>
        <w:tc>
          <w:tcPr>
            <w:tcW w:w="3912" w:type="dxa"/>
          </w:tcPr>
          <w:p w:rsidR="00D91707" w:rsidRDefault="00D91707">
            <w:pPr>
              <w:pStyle w:val="ConsPlusNormal"/>
            </w:pPr>
            <w:r>
              <w:t>Состав социальной услуги:</w:t>
            </w:r>
          </w:p>
          <w:p w:rsidR="00D91707" w:rsidRDefault="00D91707">
            <w:pPr>
              <w:pStyle w:val="ConsPlusNormal"/>
            </w:pPr>
            <w:r>
              <w:t>1) прием заявки получателя социальных услуг на приобретение и доставку топлива;</w:t>
            </w:r>
          </w:p>
          <w:p w:rsidR="00D91707" w:rsidRDefault="00D91707">
            <w:pPr>
              <w:pStyle w:val="ConsPlusNormal"/>
            </w:pPr>
            <w:r>
              <w:t>2) получение наличных денежных средств от получателя социальных услуг на приобретение и доставку топлива;</w:t>
            </w:r>
          </w:p>
          <w:p w:rsidR="00D91707" w:rsidRDefault="00D91707">
            <w:pPr>
              <w:pStyle w:val="ConsPlusNormal"/>
            </w:pPr>
            <w:r>
              <w:t>3) обращение с заявкой получателя социальных услуг на приобретение и доставку топлива;</w:t>
            </w:r>
          </w:p>
          <w:p w:rsidR="00D91707" w:rsidRDefault="00D91707">
            <w:pPr>
              <w:pStyle w:val="ConsPlusNormal"/>
            </w:pPr>
            <w:r>
              <w:t>4) устное информирование получателя социальных услуг о сроках доставки топлива.</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до 2 раз в календарный год по необходимости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с использованием телефонных сетей и/или доступа в Интернет</w:t>
            </w:r>
          </w:p>
        </w:tc>
      </w:tr>
      <w:tr w:rsidR="00D91707">
        <w:tc>
          <w:tcPr>
            <w:tcW w:w="964" w:type="dxa"/>
          </w:tcPr>
          <w:p w:rsidR="00D91707" w:rsidRDefault="00D91707">
            <w:pPr>
              <w:pStyle w:val="ConsPlusNormal"/>
            </w:pPr>
            <w:r>
              <w:t>1.2.2</w:t>
            </w:r>
          </w:p>
        </w:tc>
        <w:tc>
          <w:tcPr>
            <w:tcW w:w="2494" w:type="dxa"/>
          </w:tcPr>
          <w:p w:rsidR="00D91707" w:rsidRDefault="00D91707">
            <w:pPr>
              <w:pStyle w:val="ConsPlusNormal"/>
              <w:jc w:val="both"/>
            </w:pPr>
            <w:r>
              <w:t xml:space="preserve">- организация разгрузки </w:t>
            </w:r>
            <w:r>
              <w:lastRenderedPageBreak/>
              <w:t>и складирования топлива</w:t>
            </w:r>
          </w:p>
        </w:tc>
        <w:tc>
          <w:tcPr>
            <w:tcW w:w="3912" w:type="dxa"/>
          </w:tcPr>
          <w:p w:rsidR="00D91707" w:rsidRDefault="00D91707">
            <w:pPr>
              <w:pStyle w:val="ConsPlusNormal"/>
            </w:pPr>
            <w:r>
              <w:lastRenderedPageBreak/>
              <w:t>Состав социальной услуги:</w:t>
            </w:r>
          </w:p>
          <w:p w:rsidR="00D91707" w:rsidRDefault="00D91707">
            <w:pPr>
              <w:pStyle w:val="ConsPlusNormal"/>
              <w:jc w:val="both"/>
            </w:pPr>
            <w:r>
              <w:lastRenderedPageBreak/>
              <w:t>1) оформление заявки и иных необходимых документов на доставку и разгрузку угля (дров) в специализированной организации в районе проживания получателя социальных услуг;</w:t>
            </w:r>
          </w:p>
          <w:p w:rsidR="00D91707" w:rsidRDefault="00D91707">
            <w:pPr>
              <w:pStyle w:val="ConsPlusNormal"/>
            </w:pPr>
            <w:r>
              <w:t>2) доставка по месту проживания;</w:t>
            </w:r>
          </w:p>
          <w:p w:rsidR="00D91707" w:rsidRDefault="00D91707">
            <w:pPr>
              <w:pStyle w:val="ConsPlusNormal"/>
            </w:pPr>
            <w:r>
              <w:t>3) разгрузка и складирование в подготовленные помещения.</w:t>
            </w:r>
          </w:p>
          <w:p w:rsidR="00D91707" w:rsidRDefault="00D91707">
            <w:pPr>
              <w:pStyle w:val="ConsPlusNormal"/>
            </w:pPr>
            <w:r>
              <w:t>1 услуга - 1 раз</w:t>
            </w:r>
          </w:p>
        </w:tc>
        <w:tc>
          <w:tcPr>
            <w:tcW w:w="1304" w:type="dxa"/>
          </w:tcPr>
          <w:p w:rsidR="00D91707" w:rsidRDefault="00D91707">
            <w:pPr>
              <w:pStyle w:val="ConsPlusNormal"/>
            </w:pPr>
            <w:r>
              <w:lastRenderedPageBreak/>
              <w:t xml:space="preserve">Социальная </w:t>
            </w:r>
            <w:r>
              <w:lastRenderedPageBreak/>
              <w:t>услуга предоставляется до 2 раз в календарный год по необходимости</w:t>
            </w:r>
          </w:p>
        </w:tc>
        <w:tc>
          <w:tcPr>
            <w:tcW w:w="1020" w:type="dxa"/>
          </w:tcPr>
          <w:p w:rsidR="00D91707" w:rsidRDefault="00D91707">
            <w:pPr>
              <w:pStyle w:val="ConsPlusNormal"/>
              <w:jc w:val="center"/>
            </w:pPr>
            <w:r>
              <w:lastRenderedPageBreak/>
              <w:t>2</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и наличия складского помещения</w:t>
            </w:r>
          </w:p>
        </w:tc>
      </w:tr>
      <w:tr w:rsidR="00D91707">
        <w:tc>
          <w:tcPr>
            <w:tcW w:w="964" w:type="dxa"/>
          </w:tcPr>
          <w:p w:rsidR="00D91707" w:rsidRDefault="00D91707">
            <w:pPr>
              <w:pStyle w:val="ConsPlusNormal"/>
            </w:pPr>
            <w:r>
              <w:lastRenderedPageBreak/>
              <w:t>1.2.3</w:t>
            </w:r>
          </w:p>
        </w:tc>
        <w:tc>
          <w:tcPr>
            <w:tcW w:w="2494" w:type="dxa"/>
          </w:tcPr>
          <w:p w:rsidR="00D91707" w:rsidRDefault="00D91707">
            <w:pPr>
              <w:pStyle w:val="ConsPlusNormal"/>
              <w:jc w:val="both"/>
            </w:pPr>
            <w:r>
              <w:t>- доставка угля в дом</w:t>
            </w:r>
          </w:p>
        </w:tc>
        <w:tc>
          <w:tcPr>
            <w:tcW w:w="3912" w:type="dxa"/>
          </w:tcPr>
          <w:p w:rsidR="00D91707" w:rsidRDefault="00D91707">
            <w:pPr>
              <w:pStyle w:val="ConsPlusNormal"/>
            </w:pPr>
            <w:r>
              <w:t>Состав социальной услуги:</w:t>
            </w:r>
          </w:p>
          <w:p w:rsidR="00D91707" w:rsidRDefault="00D91707">
            <w:pPr>
              <w:pStyle w:val="ConsPlusNormal"/>
              <w:jc w:val="both"/>
            </w:pPr>
            <w:r>
              <w:t>1) набрать уголь в ведро (до 7 кг);</w:t>
            </w:r>
          </w:p>
          <w:p w:rsidR="00D91707" w:rsidRDefault="00D91707">
            <w:pPr>
              <w:pStyle w:val="ConsPlusNormal"/>
            </w:pPr>
            <w:r>
              <w:t>2) доставить ведро с углем от места хранения в дом.</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в отопительный сезон не менее 2 раз в день</w:t>
            </w:r>
          </w:p>
        </w:tc>
        <w:tc>
          <w:tcPr>
            <w:tcW w:w="1020" w:type="dxa"/>
          </w:tcPr>
          <w:p w:rsidR="00D91707" w:rsidRDefault="00D91707">
            <w:pPr>
              <w:pStyle w:val="ConsPlusNormal"/>
              <w:jc w:val="center"/>
            </w:pPr>
            <w:r>
              <w:t>64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lastRenderedPageBreak/>
              <w:t>Услуга предоставляется при наличии угля с применением инвентаря (ведро, лопата), предоставленного получателем социальных услуг</w:t>
            </w:r>
          </w:p>
        </w:tc>
      </w:tr>
      <w:tr w:rsidR="00D91707">
        <w:tc>
          <w:tcPr>
            <w:tcW w:w="964" w:type="dxa"/>
          </w:tcPr>
          <w:p w:rsidR="00D91707" w:rsidRDefault="00D91707">
            <w:pPr>
              <w:pStyle w:val="ConsPlusNormal"/>
            </w:pPr>
            <w:r>
              <w:lastRenderedPageBreak/>
              <w:t>1.2.4</w:t>
            </w:r>
          </w:p>
        </w:tc>
        <w:tc>
          <w:tcPr>
            <w:tcW w:w="2494" w:type="dxa"/>
          </w:tcPr>
          <w:p w:rsidR="00D91707" w:rsidRDefault="00D91707">
            <w:pPr>
              <w:pStyle w:val="ConsPlusNormal"/>
              <w:jc w:val="both"/>
            </w:pPr>
            <w:r>
              <w:t>- доставка угля в баню</w:t>
            </w:r>
          </w:p>
        </w:tc>
        <w:tc>
          <w:tcPr>
            <w:tcW w:w="3912" w:type="dxa"/>
          </w:tcPr>
          <w:p w:rsidR="00D91707" w:rsidRDefault="00D91707">
            <w:pPr>
              <w:pStyle w:val="ConsPlusNormal"/>
            </w:pPr>
            <w:r>
              <w:t>Состав социальной услуги:</w:t>
            </w:r>
          </w:p>
          <w:p w:rsidR="00D91707" w:rsidRDefault="00D91707">
            <w:pPr>
              <w:pStyle w:val="ConsPlusNormal"/>
              <w:jc w:val="both"/>
            </w:pPr>
            <w:r>
              <w:t>1) набрать уголь в ведро (до 7 кг);</w:t>
            </w:r>
          </w:p>
          <w:p w:rsidR="00D91707" w:rsidRDefault="00D91707">
            <w:pPr>
              <w:pStyle w:val="ConsPlusNormal"/>
            </w:pPr>
            <w:r>
              <w:t>2) доставить ведро с углем от места хранения в баню.</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1 раз в календарную неделю</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при наличии угля с применением инвентаря (ведро, лопата), предоставленного получателем социальных услуг</w:t>
            </w:r>
          </w:p>
        </w:tc>
      </w:tr>
      <w:tr w:rsidR="00D91707">
        <w:tc>
          <w:tcPr>
            <w:tcW w:w="964" w:type="dxa"/>
          </w:tcPr>
          <w:p w:rsidR="00D91707" w:rsidRDefault="00D91707">
            <w:pPr>
              <w:pStyle w:val="ConsPlusNormal"/>
            </w:pPr>
            <w:r>
              <w:t>1.2.5</w:t>
            </w:r>
          </w:p>
        </w:tc>
        <w:tc>
          <w:tcPr>
            <w:tcW w:w="2494" w:type="dxa"/>
          </w:tcPr>
          <w:p w:rsidR="00D91707" w:rsidRDefault="00D91707">
            <w:pPr>
              <w:pStyle w:val="ConsPlusNormal"/>
            </w:pPr>
            <w:r>
              <w:t>- доставка дров в дом</w:t>
            </w:r>
          </w:p>
        </w:tc>
        <w:tc>
          <w:tcPr>
            <w:tcW w:w="3912" w:type="dxa"/>
          </w:tcPr>
          <w:p w:rsidR="00D91707" w:rsidRDefault="00D91707">
            <w:pPr>
              <w:pStyle w:val="ConsPlusNormal"/>
            </w:pPr>
            <w:r>
              <w:t>Состав социальной услуги:</w:t>
            </w:r>
          </w:p>
          <w:p w:rsidR="00D91707" w:rsidRDefault="00D91707">
            <w:pPr>
              <w:pStyle w:val="ConsPlusNormal"/>
              <w:jc w:val="both"/>
            </w:pPr>
            <w:r>
              <w:t>1) набрать дров на 1 растопку;</w:t>
            </w:r>
          </w:p>
          <w:p w:rsidR="00D91707" w:rsidRDefault="00D91707">
            <w:pPr>
              <w:pStyle w:val="ConsPlusNormal"/>
            </w:pPr>
            <w:r>
              <w:t>2) доставить дрова от места хранения, по желанию получателя социальных услуг, в дом.</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в отопительный сезон не менее 2 раз в день</w:t>
            </w:r>
          </w:p>
        </w:tc>
        <w:tc>
          <w:tcPr>
            <w:tcW w:w="1020" w:type="dxa"/>
          </w:tcPr>
          <w:p w:rsidR="00D91707" w:rsidRDefault="00D91707">
            <w:pPr>
              <w:pStyle w:val="ConsPlusNormal"/>
              <w:jc w:val="center"/>
            </w:pPr>
            <w:r>
              <w:t>64</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при наличии дров, предоставленных получателем социальных услуг</w:t>
            </w:r>
          </w:p>
        </w:tc>
      </w:tr>
      <w:tr w:rsidR="00D91707">
        <w:tc>
          <w:tcPr>
            <w:tcW w:w="964" w:type="dxa"/>
          </w:tcPr>
          <w:p w:rsidR="00D91707" w:rsidRDefault="00D91707">
            <w:pPr>
              <w:pStyle w:val="ConsPlusNormal"/>
            </w:pPr>
            <w:r>
              <w:lastRenderedPageBreak/>
              <w:t>1.2.6</w:t>
            </w:r>
          </w:p>
        </w:tc>
        <w:tc>
          <w:tcPr>
            <w:tcW w:w="2494" w:type="dxa"/>
          </w:tcPr>
          <w:p w:rsidR="00D91707" w:rsidRDefault="00D91707">
            <w:pPr>
              <w:pStyle w:val="ConsPlusNormal"/>
            </w:pPr>
            <w:r>
              <w:t>- доставка дров в баню</w:t>
            </w:r>
          </w:p>
        </w:tc>
        <w:tc>
          <w:tcPr>
            <w:tcW w:w="3912" w:type="dxa"/>
          </w:tcPr>
          <w:p w:rsidR="00D91707" w:rsidRDefault="00D91707">
            <w:pPr>
              <w:pStyle w:val="ConsPlusNormal"/>
            </w:pPr>
            <w:r>
              <w:t>Состав социальной услуги:</w:t>
            </w:r>
          </w:p>
          <w:p w:rsidR="00D91707" w:rsidRDefault="00D91707">
            <w:pPr>
              <w:pStyle w:val="ConsPlusNormal"/>
              <w:jc w:val="both"/>
            </w:pPr>
            <w:r>
              <w:t>1) набрать дров на 1 растопку;</w:t>
            </w:r>
          </w:p>
          <w:p w:rsidR="00D91707" w:rsidRDefault="00D91707">
            <w:pPr>
              <w:pStyle w:val="ConsPlusNormal"/>
            </w:pPr>
            <w:r>
              <w:t>2) доставить дрова от места хранения, по желанию получателя социальных услуг, в баню.</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1 раз в календарную неделю</w:t>
            </w:r>
          </w:p>
        </w:tc>
        <w:tc>
          <w:tcPr>
            <w:tcW w:w="1020" w:type="dxa"/>
          </w:tcPr>
          <w:p w:rsidR="00D91707" w:rsidRDefault="00D91707">
            <w:pPr>
              <w:pStyle w:val="ConsPlusNormal"/>
              <w:jc w:val="center"/>
            </w:pPr>
            <w:r>
              <w:t>52</w:t>
            </w:r>
          </w:p>
        </w:tc>
        <w:tc>
          <w:tcPr>
            <w:tcW w:w="3912" w:type="dxa"/>
          </w:tcPr>
          <w:p w:rsidR="00D91707" w:rsidRDefault="00D91707">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w:t>
            </w:r>
          </w:p>
          <w:p w:rsidR="00D91707" w:rsidRDefault="00D91707">
            <w:pPr>
              <w:pStyle w:val="ConsPlusNormal"/>
              <w:jc w:val="both"/>
            </w:pPr>
            <w:r>
              <w:t>отсутствие обоснованных жалоб.</w:t>
            </w:r>
          </w:p>
          <w:p w:rsidR="00D91707" w:rsidRDefault="00D91707">
            <w:pPr>
              <w:pStyle w:val="ConsPlusNormal"/>
              <w:jc w:val="both"/>
            </w:pPr>
            <w:r>
              <w:t>Услуга предоставляется при наличии дров, предоставленных получателем социальных услуг</w:t>
            </w:r>
          </w:p>
        </w:tc>
      </w:tr>
      <w:tr w:rsidR="00D91707">
        <w:tc>
          <w:tcPr>
            <w:tcW w:w="964" w:type="dxa"/>
          </w:tcPr>
          <w:p w:rsidR="00D91707" w:rsidRDefault="00D91707">
            <w:pPr>
              <w:pStyle w:val="ConsPlusNormal"/>
            </w:pPr>
            <w:r>
              <w:t>1.2.7</w:t>
            </w:r>
          </w:p>
        </w:tc>
        <w:tc>
          <w:tcPr>
            <w:tcW w:w="2494" w:type="dxa"/>
          </w:tcPr>
          <w:p w:rsidR="00D91707" w:rsidRDefault="00D91707">
            <w:pPr>
              <w:pStyle w:val="ConsPlusNormal"/>
              <w:jc w:val="both"/>
            </w:pPr>
            <w:r>
              <w:t>- доставка воды в дом</w:t>
            </w:r>
          </w:p>
        </w:tc>
        <w:tc>
          <w:tcPr>
            <w:tcW w:w="3912" w:type="dxa"/>
          </w:tcPr>
          <w:p w:rsidR="00D91707" w:rsidRDefault="00D91707">
            <w:pPr>
              <w:pStyle w:val="ConsPlusNormal"/>
            </w:pPr>
            <w:r>
              <w:t>Состав социальной услуги:</w:t>
            </w:r>
          </w:p>
          <w:p w:rsidR="00D91707" w:rsidRDefault="00D91707">
            <w:pPr>
              <w:pStyle w:val="ConsPlusNormal"/>
            </w:pPr>
            <w:r>
              <w:t>1) подготовка чистой тары (ведра для переноски или иная тара на специально оборудованной тележке, емкости для ее хранения);</w:t>
            </w:r>
          </w:p>
          <w:p w:rsidR="00D91707" w:rsidRDefault="00D91707">
            <w:pPr>
              <w:pStyle w:val="ConsPlusNormal"/>
            </w:pPr>
            <w:r>
              <w:t>2) забор воды из ближайшего пригодного для использования источника воды;</w:t>
            </w:r>
          </w:p>
          <w:p w:rsidR="00D91707" w:rsidRDefault="00D91707">
            <w:pPr>
              <w:pStyle w:val="ConsPlusNormal"/>
            </w:pPr>
            <w:r>
              <w:lastRenderedPageBreak/>
              <w:t>3) доставка воды получателю социальных услуг в дом;</w:t>
            </w:r>
          </w:p>
          <w:p w:rsidR="00D91707" w:rsidRDefault="00D91707">
            <w:pPr>
              <w:pStyle w:val="ConsPlusNormal"/>
            </w:pPr>
            <w:r>
              <w:t>4) слив воды в емкости для хранения;</w:t>
            </w:r>
          </w:p>
          <w:p w:rsidR="00D91707" w:rsidRDefault="00D91707">
            <w:pPr>
              <w:pStyle w:val="ConsPlusNormal"/>
            </w:pPr>
            <w:r>
              <w:t>5) уборка использованной тары в место, согласованное с получателем социальных услуг.</w:t>
            </w:r>
          </w:p>
          <w:p w:rsidR="00D91707" w:rsidRDefault="00D91707">
            <w:pPr>
              <w:pStyle w:val="ConsPlusNormal"/>
            </w:pPr>
            <w:r>
              <w:t>1 услуга - 1 раз</w:t>
            </w:r>
          </w:p>
        </w:tc>
        <w:tc>
          <w:tcPr>
            <w:tcW w:w="1304" w:type="dxa"/>
          </w:tcPr>
          <w:p w:rsidR="00D91707" w:rsidRDefault="00D91707">
            <w:pPr>
              <w:pStyle w:val="ConsPlusNormal"/>
            </w:pPr>
            <w:r>
              <w:lastRenderedPageBreak/>
              <w:t>Социальная услуга предоставляется до 3 раз в календарную неделю</w:t>
            </w:r>
          </w:p>
        </w:tc>
        <w:tc>
          <w:tcPr>
            <w:tcW w:w="1020" w:type="dxa"/>
          </w:tcPr>
          <w:p w:rsidR="00D91707" w:rsidRDefault="00D91707">
            <w:pPr>
              <w:pStyle w:val="ConsPlusNormal"/>
              <w:jc w:val="center"/>
            </w:pPr>
            <w:r>
              <w:t>104</w:t>
            </w:r>
          </w:p>
        </w:tc>
        <w:tc>
          <w:tcPr>
            <w:tcW w:w="3912" w:type="dxa"/>
          </w:tcPr>
          <w:p w:rsidR="00D91707" w:rsidRDefault="00D91707">
            <w:pPr>
              <w:pStyle w:val="ConsPlusNormal"/>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ухода,</w:t>
            </w:r>
          </w:p>
          <w:p w:rsidR="00D91707" w:rsidRDefault="00D91707">
            <w:pPr>
              <w:pStyle w:val="ConsPlusNormal"/>
              <w:jc w:val="both"/>
            </w:pPr>
            <w:r>
              <w:t>отсутствие обоснованных жалоб.</w:t>
            </w:r>
          </w:p>
          <w:p w:rsidR="00D91707" w:rsidRDefault="00D91707">
            <w:pPr>
              <w:pStyle w:val="ConsPlusNormal"/>
              <w:jc w:val="both"/>
            </w:pPr>
            <w:r>
              <w:t>Услуга предоставляется с использованием инвентаря получателя социальных услуг (ведер, канистр и пр.)</w:t>
            </w:r>
          </w:p>
        </w:tc>
      </w:tr>
      <w:tr w:rsidR="00D91707">
        <w:tc>
          <w:tcPr>
            <w:tcW w:w="964" w:type="dxa"/>
          </w:tcPr>
          <w:p w:rsidR="00D91707" w:rsidRDefault="00D91707">
            <w:pPr>
              <w:pStyle w:val="ConsPlusNormal"/>
            </w:pPr>
            <w:r>
              <w:lastRenderedPageBreak/>
              <w:t>1.2.8</w:t>
            </w:r>
          </w:p>
        </w:tc>
        <w:tc>
          <w:tcPr>
            <w:tcW w:w="2494" w:type="dxa"/>
          </w:tcPr>
          <w:p w:rsidR="00D91707" w:rsidRDefault="00D91707">
            <w:pPr>
              <w:pStyle w:val="ConsPlusNormal"/>
              <w:jc w:val="both"/>
            </w:pPr>
            <w:r>
              <w:t>- доставка воды в баню</w:t>
            </w:r>
          </w:p>
        </w:tc>
        <w:tc>
          <w:tcPr>
            <w:tcW w:w="3912" w:type="dxa"/>
          </w:tcPr>
          <w:p w:rsidR="00D91707" w:rsidRDefault="00D91707">
            <w:pPr>
              <w:pStyle w:val="ConsPlusNormal"/>
            </w:pPr>
            <w:r>
              <w:t>Состав социальной услуги:</w:t>
            </w:r>
          </w:p>
          <w:p w:rsidR="00D91707" w:rsidRDefault="00D91707">
            <w:pPr>
              <w:pStyle w:val="ConsPlusNormal"/>
            </w:pPr>
            <w:r>
              <w:t>1) подготовка чистой тары (ведра для переноски или иная тара на специально оборудованной тележке, емкости для ее хранения);</w:t>
            </w:r>
          </w:p>
          <w:p w:rsidR="00D91707" w:rsidRDefault="00D91707">
            <w:pPr>
              <w:pStyle w:val="ConsPlusNormal"/>
            </w:pPr>
            <w:r>
              <w:t>2) забор воды из ближайшего пригодного для использования источника воды;</w:t>
            </w:r>
          </w:p>
          <w:p w:rsidR="00D91707" w:rsidRDefault="00D91707">
            <w:pPr>
              <w:pStyle w:val="ConsPlusNormal"/>
            </w:pPr>
            <w:r>
              <w:t>3) доставка воды получателю социальных услуг в баню;</w:t>
            </w:r>
          </w:p>
          <w:p w:rsidR="00D91707" w:rsidRDefault="00D91707">
            <w:pPr>
              <w:pStyle w:val="ConsPlusNormal"/>
            </w:pPr>
            <w:r>
              <w:t>4) слив воды в емкости для хранения;</w:t>
            </w:r>
          </w:p>
          <w:p w:rsidR="00D91707" w:rsidRDefault="00D91707">
            <w:pPr>
              <w:pStyle w:val="ConsPlusNormal"/>
            </w:pPr>
            <w:r>
              <w:t>5) уборка использованной тары в место, согласованное с получателем социальной услуги.</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1 раз в календарную неделю</w:t>
            </w:r>
          </w:p>
        </w:tc>
        <w:tc>
          <w:tcPr>
            <w:tcW w:w="1020" w:type="dxa"/>
          </w:tcPr>
          <w:p w:rsidR="00D91707" w:rsidRDefault="00D91707">
            <w:pPr>
              <w:pStyle w:val="ConsPlusNormal"/>
              <w:jc w:val="center"/>
            </w:pPr>
            <w:r>
              <w:t>52</w:t>
            </w:r>
          </w:p>
        </w:tc>
        <w:tc>
          <w:tcPr>
            <w:tcW w:w="3912" w:type="dxa"/>
          </w:tcPr>
          <w:p w:rsidR="00D91707" w:rsidRDefault="00D91707">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w:t>
            </w:r>
          </w:p>
          <w:p w:rsidR="00D91707" w:rsidRDefault="00D91707">
            <w:pPr>
              <w:pStyle w:val="ConsPlusNormal"/>
              <w:jc w:val="both"/>
            </w:pPr>
            <w:r>
              <w:t>отсутствие обоснованных жалоб.</w:t>
            </w:r>
          </w:p>
          <w:p w:rsidR="00D91707" w:rsidRDefault="00D91707">
            <w:pPr>
              <w:pStyle w:val="ConsPlusNormal"/>
              <w:jc w:val="both"/>
            </w:pPr>
            <w:r>
              <w:t>Услуга предоставляется с использованием инвентаря получателя социальных услуг (ведер, канистр и пр.)</w:t>
            </w:r>
          </w:p>
        </w:tc>
      </w:tr>
      <w:tr w:rsidR="00D91707">
        <w:tc>
          <w:tcPr>
            <w:tcW w:w="964" w:type="dxa"/>
          </w:tcPr>
          <w:p w:rsidR="00D91707" w:rsidRDefault="00D91707">
            <w:pPr>
              <w:pStyle w:val="ConsPlusNormal"/>
            </w:pPr>
            <w:r>
              <w:t>1.2.9</w:t>
            </w:r>
          </w:p>
        </w:tc>
        <w:tc>
          <w:tcPr>
            <w:tcW w:w="2494" w:type="dxa"/>
          </w:tcPr>
          <w:p w:rsidR="00D91707" w:rsidRDefault="00D91707">
            <w:pPr>
              <w:pStyle w:val="ConsPlusNormal"/>
            </w:pPr>
            <w:r>
              <w:t>- помощь в протопке печи</w:t>
            </w:r>
          </w:p>
        </w:tc>
        <w:tc>
          <w:tcPr>
            <w:tcW w:w="3912" w:type="dxa"/>
          </w:tcPr>
          <w:p w:rsidR="00D91707" w:rsidRDefault="00D91707">
            <w:pPr>
              <w:pStyle w:val="ConsPlusNormal"/>
            </w:pPr>
            <w:r>
              <w:t>Состав социальной услуги:</w:t>
            </w:r>
          </w:p>
          <w:p w:rsidR="00D91707" w:rsidRDefault="00D91707">
            <w:pPr>
              <w:pStyle w:val="ConsPlusNormal"/>
            </w:pPr>
            <w:r>
              <w:t>1) подготовка печи к топке (очистка топочной и зольника, вынос золы (шлака), занос в дом закладки твердого топлива, открывание вьюшки);</w:t>
            </w:r>
          </w:p>
          <w:p w:rsidR="00D91707" w:rsidRDefault="00D91707">
            <w:pPr>
              <w:pStyle w:val="ConsPlusNormal"/>
            </w:pPr>
            <w:r>
              <w:t xml:space="preserve">2) уборка инвентаря и места около </w:t>
            </w:r>
            <w:r>
              <w:lastRenderedPageBreak/>
              <w:t>печи.</w:t>
            </w:r>
          </w:p>
          <w:p w:rsidR="00D91707" w:rsidRDefault="00D91707">
            <w:pPr>
              <w:pStyle w:val="ConsPlusNormal"/>
            </w:pPr>
            <w:r>
              <w:t>1 услуга - 1 раз</w:t>
            </w:r>
          </w:p>
        </w:tc>
        <w:tc>
          <w:tcPr>
            <w:tcW w:w="1304" w:type="dxa"/>
          </w:tcPr>
          <w:p w:rsidR="00D91707" w:rsidRDefault="00D91707">
            <w:pPr>
              <w:pStyle w:val="ConsPlusNormal"/>
            </w:pPr>
            <w:r>
              <w:lastRenderedPageBreak/>
              <w:t xml:space="preserve">Социальная услуга предоставляется в отопительный сезон не </w:t>
            </w:r>
            <w:r>
              <w:lastRenderedPageBreak/>
              <w:t>менее 2 раз в календарную неделю</w:t>
            </w:r>
          </w:p>
        </w:tc>
        <w:tc>
          <w:tcPr>
            <w:tcW w:w="1020" w:type="dxa"/>
          </w:tcPr>
          <w:p w:rsidR="00D91707" w:rsidRDefault="00D91707">
            <w:pPr>
              <w:pStyle w:val="ConsPlusNormal"/>
              <w:jc w:val="center"/>
            </w:pPr>
            <w:r>
              <w:lastRenderedPageBreak/>
              <w:t>116</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с использованием инвентаря получателя социальных услуг (топлива для топки печи, мешков, совка и пр.).</w:t>
            </w:r>
          </w:p>
          <w:p w:rsidR="00D91707" w:rsidRDefault="00D91707">
            <w:pPr>
              <w:pStyle w:val="ConsPlusNormal"/>
              <w:jc w:val="both"/>
            </w:pPr>
            <w:r>
              <w:t>Услуга по топке печей предоставляется в период отопительного сезона и с соблюдением требований противопожарной безопасности в жилом помещении получателя социальных услуг</w:t>
            </w:r>
          </w:p>
        </w:tc>
      </w:tr>
      <w:tr w:rsidR="00D91707">
        <w:tc>
          <w:tcPr>
            <w:tcW w:w="964" w:type="dxa"/>
          </w:tcPr>
          <w:p w:rsidR="00D91707" w:rsidRDefault="00D91707">
            <w:pPr>
              <w:pStyle w:val="ConsPlusNormal"/>
            </w:pPr>
            <w:r>
              <w:lastRenderedPageBreak/>
              <w:t>1.3</w:t>
            </w:r>
          </w:p>
        </w:tc>
        <w:tc>
          <w:tcPr>
            <w:tcW w:w="2494" w:type="dxa"/>
          </w:tcPr>
          <w:p w:rsidR="00D91707" w:rsidRDefault="00D91707">
            <w:pPr>
              <w:pStyle w:val="ConsPlusNormal"/>
            </w:pPr>
            <w:r>
              <w:t>Сдача за счет средств получателя социальных услуг вещей в стирку, химчистку, ремонт, обратная их доставка</w:t>
            </w:r>
          </w:p>
        </w:tc>
        <w:tc>
          <w:tcPr>
            <w:tcW w:w="3912" w:type="dxa"/>
          </w:tcPr>
          <w:p w:rsidR="00D91707" w:rsidRDefault="00D91707">
            <w:pPr>
              <w:pStyle w:val="ConsPlusNormal"/>
            </w:pPr>
            <w:r>
              <w:t>Состав социальной услуги:</w:t>
            </w:r>
          </w:p>
          <w:p w:rsidR="00D91707" w:rsidRDefault="00D91707">
            <w:pPr>
              <w:pStyle w:val="ConsPlusNormal"/>
            </w:pPr>
            <w:r>
              <w:t>1) сбор вещей (весом до 7 килограмм) получателя социальных услуг, требующих стирки, химчистки или ремонта;</w:t>
            </w:r>
          </w:p>
          <w:p w:rsidR="00D91707" w:rsidRDefault="00D91707">
            <w:pPr>
              <w:pStyle w:val="ConsPlusNormal"/>
            </w:pPr>
            <w:r>
              <w:t>2) получение наличных денежных средств от получателя социальных услуг на оплату стирки, химчистки, ремонта;</w:t>
            </w:r>
          </w:p>
          <w:p w:rsidR="00D91707" w:rsidRDefault="00D91707">
            <w:pPr>
              <w:pStyle w:val="ConsPlusNormal"/>
            </w:pPr>
            <w:r>
              <w:t>3) доставка вещей в пункты стирки, химчистки, ремонта;</w:t>
            </w:r>
          </w:p>
          <w:p w:rsidR="00D91707" w:rsidRDefault="00D91707">
            <w:pPr>
              <w:pStyle w:val="ConsPlusNormal"/>
            </w:pPr>
            <w:r>
              <w:t>4) обратная доставка вещей получателю социальных услуг;</w:t>
            </w:r>
          </w:p>
          <w:p w:rsidR="00D91707" w:rsidRDefault="00D91707">
            <w:pPr>
              <w:pStyle w:val="ConsPlusNormal"/>
            </w:pPr>
            <w:r>
              <w:t>5) расчет с получателем социальных услуг по квитанции.</w:t>
            </w:r>
          </w:p>
          <w:p w:rsidR="00D91707" w:rsidRDefault="00D91707">
            <w:pPr>
              <w:pStyle w:val="ConsPlusNormal"/>
            </w:pPr>
            <w:r>
              <w:lastRenderedPageBreak/>
              <w:t>1 услуга - 1 раз</w:t>
            </w:r>
          </w:p>
        </w:tc>
        <w:tc>
          <w:tcPr>
            <w:tcW w:w="1304" w:type="dxa"/>
          </w:tcPr>
          <w:p w:rsidR="00D91707" w:rsidRDefault="00D91707">
            <w:pPr>
              <w:pStyle w:val="ConsPlusNormal"/>
            </w:pPr>
            <w:r>
              <w:lastRenderedPageBreak/>
              <w:t>Социальная услуга предоставляется 1 раз в календарный месяц по мере необходимости</w:t>
            </w:r>
          </w:p>
        </w:tc>
        <w:tc>
          <w:tcPr>
            <w:tcW w:w="1020" w:type="dxa"/>
          </w:tcPr>
          <w:p w:rsidR="00D91707" w:rsidRDefault="00D91707">
            <w:pPr>
              <w:pStyle w:val="ConsPlusNormal"/>
              <w:jc w:val="center"/>
            </w:pPr>
            <w:r>
              <w:t>12</w:t>
            </w:r>
          </w:p>
        </w:tc>
        <w:tc>
          <w:tcPr>
            <w:tcW w:w="3912" w:type="dxa"/>
          </w:tcPr>
          <w:p w:rsidR="00D91707" w:rsidRDefault="00D91707">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pPr>
            <w:r>
              <w:t xml:space="preserve">Услуга предоставляется за счет средств </w:t>
            </w:r>
            <w:r>
              <w:lastRenderedPageBreak/>
              <w:t>получателя социальных услуг и при наличии в муниципальном районе получателя социальных услуг организаций бытового обслуживания</w:t>
            </w:r>
          </w:p>
        </w:tc>
      </w:tr>
      <w:tr w:rsidR="00D91707">
        <w:tc>
          <w:tcPr>
            <w:tcW w:w="964" w:type="dxa"/>
          </w:tcPr>
          <w:p w:rsidR="00D91707" w:rsidRDefault="00D91707">
            <w:pPr>
              <w:pStyle w:val="ConsPlusNormal"/>
            </w:pPr>
            <w:r>
              <w:lastRenderedPageBreak/>
              <w:t>1.4</w:t>
            </w:r>
          </w:p>
        </w:tc>
        <w:tc>
          <w:tcPr>
            <w:tcW w:w="12642" w:type="dxa"/>
            <w:gridSpan w:val="5"/>
          </w:tcPr>
          <w:p w:rsidR="00D91707" w:rsidRDefault="00D91707">
            <w:pPr>
              <w:pStyle w:val="ConsPlusNormal"/>
            </w:pPr>
            <w:r>
              <w:t>Организация помощи в проведении ремонта жилых помещений:</w:t>
            </w:r>
          </w:p>
        </w:tc>
      </w:tr>
      <w:tr w:rsidR="00D91707">
        <w:tc>
          <w:tcPr>
            <w:tcW w:w="964" w:type="dxa"/>
          </w:tcPr>
          <w:p w:rsidR="00D91707" w:rsidRDefault="00D91707">
            <w:pPr>
              <w:pStyle w:val="ConsPlusNormal"/>
            </w:pPr>
            <w:r>
              <w:t>1.4.1</w:t>
            </w:r>
          </w:p>
        </w:tc>
        <w:tc>
          <w:tcPr>
            <w:tcW w:w="2494" w:type="dxa"/>
          </w:tcPr>
          <w:p w:rsidR="00D91707" w:rsidRDefault="00D91707">
            <w:pPr>
              <w:pStyle w:val="ConsPlusNormal"/>
            </w:pPr>
            <w:r>
              <w:t>- организация помощи в проведении ремонта жилых помещений</w:t>
            </w:r>
          </w:p>
        </w:tc>
        <w:tc>
          <w:tcPr>
            <w:tcW w:w="3912" w:type="dxa"/>
          </w:tcPr>
          <w:p w:rsidR="00D91707" w:rsidRDefault="00D91707">
            <w:pPr>
              <w:pStyle w:val="ConsPlusNormal"/>
            </w:pPr>
            <w:r>
              <w:t>Состав социальной услуги:</w:t>
            </w:r>
          </w:p>
          <w:p w:rsidR="00D91707" w:rsidRDefault="00D91707">
            <w:pPr>
              <w:pStyle w:val="ConsPlusNormal"/>
            </w:pPr>
            <w:r>
              <w:t>1) поиск исполнителей, в том числе и помощь в заключении с ними гражданско-правовых договоров на выполнение следующих работ: шпаклевка и окраска потолка; шпаклевка и оклейка стен обоями; установка плинтусов; стяжка пола до 2 - 3 сантиметров; укладка линолеума, ковролина или ламината; окрашивание труб отопления; шпаклевка и окраска оконных откосов; замена фурнитуры в санузлах; укладка в санузлах и на кухонном полу плитки; замена межкомнатных дверей; установка в ванной комнате реечного потолка; установка новых электроприборов и электропроводки; штукатурка проемов дверей и откосов окон; замена унитаза и ванной; замена раковины на кухне и в ванной; перестановка полотенцесушителя;</w:t>
            </w:r>
          </w:p>
          <w:p w:rsidR="00D91707" w:rsidRDefault="00D91707">
            <w:pPr>
              <w:pStyle w:val="ConsPlusNormal"/>
            </w:pPr>
            <w:r>
              <w:t>2) составление общего плана ремонтных работ.</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1 раз в календарный год по мере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за счет получателя и при наличии в муниципальном районе получателя социальных услуг организаций ремонтных работ</w:t>
            </w:r>
          </w:p>
        </w:tc>
      </w:tr>
      <w:tr w:rsidR="00D91707">
        <w:tc>
          <w:tcPr>
            <w:tcW w:w="964" w:type="dxa"/>
          </w:tcPr>
          <w:p w:rsidR="00D91707" w:rsidRDefault="00D91707">
            <w:pPr>
              <w:pStyle w:val="ConsPlusNormal"/>
            </w:pPr>
            <w:r>
              <w:t>1.4.2</w:t>
            </w:r>
          </w:p>
        </w:tc>
        <w:tc>
          <w:tcPr>
            <w:tcW w:w="2494" w:type="dxa"/>
          </w:tcPr>
          <w:p w:rsidR="00D91707" w:rsidRDefault="00D91707">
            <w:pPr>
              <w:pStyle w:val="ConsPlusNormal"/>
            </w:pPr>
            <w:r>
              <w:t xml:space="preserve">- приобретение </w:t>
            </w:r>
            <w:r>
              <w:lastRenderedPageBreak/>
              <w:t>материалов для ремонта жилья, в т.ч. клея, обоев, краски</w:t>
            </w:r>
          </w:p>
        </w:tc>
        <w:tc>
          <w:tcPr>
            <w:tcW w:w="3912" w:type="dxa"/>
          </w:tcPr>
          <w:p w:rsidR="00D91707" w:rsidRDefault="00D91707">
            <w:pPr>
              <w:pStyle w:val="ConsPlusNormal"/>
            </w:pPr>
            <w:r>
              <w:lastRenderedPageBreak/>
              <w:t>Состав социальной услуги:</w:t>
            </w:r>
          </w:p>
          <w:p w:rsidR="00D91707" w:rsidRDefault="00D91707">
            <w:pPr>
              <w:pStyle w:val="ConsPlusNormal"/>
            </w:pPr>
            <w:r>
              <w:lastRenderedPageBreak/>
              <w:t>1) содействие в покупке и организации доставки строительных и ремонтных материалов;</w:t>
            </w:r>
          </w:p>
          <w:p w:rsidR="00D91707" w:rsidRDefault="00D91707">
            <w:pPr>
              <w:pStyle w:val="ConsPlusNormal"/>
            </w:pPr>
            <w:r>
              <w:t>2) общий контроль над выполнением ремонтных работ в полном объеме, качеством и своевременностью ремонта и уборки помещений от строительного мусора.</w:t>
            </w:r>
          </w:p>
          <w:p w:rsidR="00D91707" w:rsidRDefault="00D91707">
            <w:pPr>
              <w:pStyle w:val="ConsPlusNormal"/>
            </w:pPr>
            <w:r>
              <w:t>1 услуга - 1 раз</w:t>
            </w:r>
          </w:p>
        </w:tc>
        <w:tc>
          <w:tcPr>
            <w:tcW w:w="1304" w:type="dxa"/>
          </w:tcPr>
          <w:p w:rsidR="00D91707" w:rsidRDefault="00D91707">
            <w:pPr>
              <w:pStyle w:val="ConsPlusNormal"/>
            </w:pPr>
            <w:r>
              <w:lastRenderedPageBreak/>
              <w:t xml:space="preserve">Социальная </w:t>
            </w:r>
            <w:r>
              <w:lastRenderedPageBreak/>
              <w:t>услуга предоставляется 1 раз в календарный год по мере необходимости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pPr>
            <w:r>
              <w:t>Уборка после ремонтных работ должна осуществляться с соблюдением санитарно-гигиенических норм и правил с применением инвентаря, предоставленного получателем социальных услуг (тряпка для вытирания пыли, веник, мешок для мусора, пылесос/щетка для пола, тряпка для влажной уборки, емкость для влажной уборки поверхностей, швабра, половая тряпка, ведро для мытья полов, моющее средство, вода)</w:t>
            </w:r>
          </w:p>
        </w:tc>
      </w:tr>
      <w:tr w:rsidR="00D91707">
        <w:tc>
          <w:tcPr>
            <w:tcW w:w="964" w:type="dxa"/>
          </w:tcPr>
          <w:p w:rsidR="00D91707" w:rsidRDefault="00D91707">
            <w:pPr>
              <w:pStyle w:val="ConsPlusNormal"/>
            </w:pPr>
            <w:r>
              <w:lastRenderedPageBreak/>
              <w:t>1.5</w:t>
            </w:r>
          </w:p>
        </w:tc>
        <w:tc>
          <w:tcPr>
            <w:tcW w:w="12642" w:type="dxa"/>
            <w:gridSpan w:val="5"/>
          </w:tcPr>
          <w:p w:rsidR="00D91707" w:rsidRDefault="00D91707">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D91707">
        <w:tc>
          <w:tcPr>
            <w:tcW w:w="964" w:type="dxa"/>
          </w:tcPr>
          <w:p w:rsidR="00D91707" w:rsidRDefault="00D91707">
            <w:pPr>
              <w:pStyle w:val="ConsPlusNormal"/>
            </w:pPr>
            <w:r>
              <w:t>1.5.1</w:t>
            </w:r>
          </w:p>
        </w:tc>
        <w:tc>
          <w:tcPr>
            <w:tcW w:w="2494" w:type="dxa"/>
          </w:tcPr>
          <w:p w:rsidR="00D91707" w:rsidRDefault="00D91707">
            <w:pPr>
              <w:pStyle w:val="ConsPlusNormal"/>
              <w:jc w:val="both"/>
            </w:pPr>
            <w:r>
              <w:t>- покупка и доставка промышленных товаров весом до 7 кг</w:t>
            </w:r>
          </w:p>
        </w:tc>
        <w:tc>
          <w:tcPr>
            <w:tcW w:w="3912" w:type="dxa"/>
          </w:tcPr>
          <w:p w:rsidR="00D91707" w:rsidRDefault="00D91707">
            <w:pPr>
              <w:pStyle w:val="ConsPlusNormal"/>
            </w:pPr>
            <w:r>
              <w:t>Состав социальной услуги:</w:t>
            </w:r>
          </w:p>
          <w:p w:rsidR="00D91707" w:rsidRDefault="00D91707">
            <w:pPr>
              <w:pStyle w:val="ConsPlusNormal"/>
            </w:pPr>
            <w:r>
              <w:t>1) обсудить с получателем социальных услуг список необходимых товаров;</w:t>
            </w:r>
          </w:p>
          <w:p w:rsidR="00D91707" w:rsidRDefault="00D91707">
            <w:pPr>
              <w:pStyle w:val="ConsPlusNormal"/>
            </w:pPr>
            <w:r>
              <w:t xml:space="preserve">2) получение наличных денежных средств от получателя социальных </w:t>
            </w:r>
            <w:r>
              <w:lastRenderedPageBreak/>
              <w:t>услуг на приобретение товаров;</w:t>
            </w:r>
          </w:p>
          <w:p w:rsidR="00D91707" w:rsidRDefault="00D91707">
            <w:pPr>
              <w:pStyle w:val="ConsPlusNormal"/>
            </w:pPr>
            <w:r>
              <w:t>3) покупка товаров;</w:t>
            </w:r>
          </w:p>
          <w:p w:rsidR="00D91707" w:rsidRDefault="00D91707">
            <w:pPr>
              <w:pStyle w:val="ConsPlusNormal"/>
            </w:pPr>
            <w:r>
              <w:t>4) доставка на дом получателю социальных услуг купленных товаров, их раскладка в места хранения;</w:t>
            </w:r>
          </w:p>
          <w:p w:rsidR="00D91707" w:rsidRDefault="00D91707">
            <w:pPr>
              <w:pStyle w:val="ConsPlusNormal"/>
            </w:pPr>
            <w:r>
              <w:t>5) окончательный расчет с получателем социальных услуг по чекам.</w:t>
            </w:r>
          </w:p>
          <w:p w:rsidR="00D91707" w:rsidRDefault="00D91707">
            <w:pPr>
              <w:pStyle w:val="ConsPlusNormal"/>
            </w:pPr>
            <w:r>
              <w:t>1 услуга - 1 раз</w:t>
            </w:r>
          </w:p>
        </w:tc>
        <w:tc>
          <w:tcPr>
            <w:tcW w:w="1304" w:type="dxa"/>
          </w:tcPr>
          <w:p w:rsidR="00D91707" w:rsidRDefault="00D91707">
            <w:pPr>
              <w:pStyle w:val="ConsPlusNormal"/>
            </w:pPr>
            <w:r>
              <w:lastRenderedPageBreak/>
              <w:t xml:space="preserve">Социальная услуга предоставляется до 2 раз в </w:t>
            </w:r>
            <w:r>
              <w:lastRenderedPageBreak/>
              <w:t>календарный месяц</w:t>
            </w:r>
          </w:p>
        </w:tc>
        <w:tc>
          <w:tcPr>
            <w:tcW w:w="1020" w:type="dxa"/>
          </w:tcPr>
          <w:p w:rsidR="00D91707" w:rsidRDefault="00D91707">
            <w:pPr>
              <w:pStyle w:val="ConsPlusNormal"/>
              <w:jc w:val="center"/>
            </w:pPr>
            <w:r>
              <w:lastRenderedPageBreak/>
              <w:t>24</w:t>
            </w:r>
          </w:p>
        </w:tc>
        <w:tc>
          <w:tcPr>
            <w:tcW w:w="3912" w:type="dxa"/>
          </w:tcPr>
          <w:p w:rsidR="00D91707" w:rsidRDefault="00D91707">
            <w:pPr>
              <w:pStyle w:val="ConsPlusNormal"/>
              <w:jc w:val="both"/>
            </w:pPr>
            <w:r>
              <w:t xml:space="preserve">Обеспечение своевременного приобретения промышленных товаров за счет средств получателя социальной услуги. Предоставление получателю социальной услуги чеков на </w:t>
            </w:r>
            <w:r>
              <w:lastRenderedPageBreak/>
              <w:t>приобретенные для него промышленные товары, возврат сдачи (при наличии). Отсутствие обоснованных жалоб.</w:t>
            </w:r>
          </w:p>
          <w:p w:rsidR="00D91707" w:rsidRDefault="00D91707">
            <w:pPr>
              <w:pStyle w:val="ConsPlusNormal"/>
              <w:jc w:val="both"/>
            </w:pPr>
            <w:r>
              <w:t>Услуга предоставляется своевременно при наличии у получателя заявки на покупку необходимых товаров и наличных денежных средств</w:t>
            </w:r>
          </w:p>
        </w:tc>
      </w:tr>
      <w:tr w:rsidR="00D91707">
        <w:tc>
          <w:tcPr>
            <w:tcW w:w="964" w:type="dxa"/>
          </w:tcPr>
          <w:p w:rsidR="00D91707" w:rsidRDefault="00D91707">
            <w:pPr>
              <w:pStyle w:val="ConsPlusNormal"/>
            </w:pPr>
            <w:r>
              <w:lastRenderedPageBreak/>
              <w:t>1.5.2</w:t>
            </w:r>
          </w:p>
        </w:tc>
        <w:tc>
          <w:tcPr>
            <w:tcW w:w="2494" w:type="dxa"/>
          </w:tcPr>
          <w:p w:rsidR="00D91707" w:rsidRDefault="00D91707">
            <w:pPr>
              <w:pStyle w:val="ConsPlusNormal"/>
              <w:jc w:val="both"/>
            </w:pPr>
            <w:r>
              <w:t>- покупка и доставка продуктов питания весом до 7 кг</w:t>
            </w:r>
          </w:p>
        </w:tc>
        <w:tc>
          <w:tcPr>
            <w:tcW w:w="3912" w:type="dxa"/>
          </w:tcPr>
          <w:p w:rsidR="00D91707" w:rsidRDefault="00D91707">
            <w:pPr>
              <w:pStyle w:val="ConsPlusNormal"/>
            </w:pPr>
            <w:r>
              <w:t>Состав социальной услуги:</w:t>
            </w:r>
          </w:p>
          <w:p w:rsidR="00D91707" w:rsidRDefault="00D91707">
            <w:pPr>
              <w:pStyle w:val="ConsPlusNormal"/>
            </w:pPr>
            <w:r>
              <w:t>1) обсудить с получателем социальных услуг список покупки продуктов;</w:t>
            </w:r>
          </w:p>
          <w:p w:rsidR="00D91707" w:rsidRDefault="00D91707">
            <w:pPr>
              <w:pStyle w:val="ConsPlusNormal"/>
            </w:pPr>
            <w:r>
              <w:t>2) получение наличных денежных средств от получателя социальных услуг на приобретение продуктов;</w:t>
            </w:r>
          </w:p>
          <w:p w:rsidR="00D91707" w:rsidRDefault="00D91707">
            <w:pPr>
              <w:pStyle w:val="ConsPlusNormal"/>
            </w:pPr>
            <w:r>
              <w:t>3) покупка продуктов питания;</w:t>
            </w:r>
          </w:p>
          <w:p w:rsidR="00D91707" w:rsidRDefault="00D91707">
            <w:pPr>
              <w:pStyle w:val="ConsPlusNormal"/>
            </w:pPr>
            <w:r>
              <w:t>4) доставка на дом получателю социальных услуг купленных продуктов, их раскладка в места хранения (шкаф, холодильник, полки);</w:t>
            </w:r>
          </w:p>
          <w:p w:rsidR="00D91707" w:rsidRDefault="00D91707">
            <w:pPr>
              <w:pStyle w:val="ConsPlusNormal"/>
            </w:pPr>
            <w:r>
              <w:t>5) окончательный расчет с получателем социальных услуг по чекам.</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до 2 раз в календарную неделю</w:t>
            </w:r>
          </w:p>
        </w:tc>
        <w:tc>
          <w:tcPr>
            <w:tcW w:w="1020" w:type="dxa"/>
          </w:tcPr>
          <w:p w:rsidR="00D91707" w:rsidRDefault="00D91707">
            <w:pPr>
              <w:pStyle w:val="ConsPlusNormal"/>
              <w:jc w:val="center"/>
            </w:pPr>
            <w:r>
              <w:t>104</w:t>
            </w:r>
          </w:p>
        </w:tc>
        <w:tc>
          <w:tcPr>
            <w:tcW w:w="3912" w:type="dxa"/>
          </w:tcPr>
          <w:p w:rsidR="00D91707" w:rsidRDefault="00D91707">
            <w:pPr>
              <w:pStyle w:val="ConsPlusNormal"/>
            </w:pPr>
            <w:r>
              <w:t>Обеспечение своевременного приобретения продуктов питания за счет средств получателя социальной услуги. Соответствие сроков приобретаемых продуктов питания установленным срокам их годности. Предоставление получателю социальной услуги чеков на приобретенные для него продукты, возврат сдачи (при наличии).</w:t>
            </w:r>
          </w:p>
          <w:p w:rsidR="00D91707" w:rsidRDefault="00D91707">
            <w:pPr>
              <w:pStyle w:val="ConsPlusNormal"/>
              <w:jc w:val="both"/>
            </w:pPr>
            <w:r>
              <w:t>Отсутствие обоснованных жалоб.</w:t>
            </w:r>
          </w:p>
          <w:p w:rsidR="00D91707" w:rsidRDefault="00D91707">
            <w:pPr>
              <w:pStyle w:val="ConsPlusNormal"/>
              <w:jc w:val="both"/>
            </w:pPr>
            <w:r>
              <w:t>Услуга предоставляется своевременно при наличии у получателя заявки на покупку необходимых продуктов питания и наличных денежных средств</w:t>
            </w:r>
          </w:p>
        </w:tc>
      </w:tr>
      <w:tr w:rsidR="00D91707">
        <w:tc>
          <w:tcPr>
            <w:tcW w:w="964" w:type="dxa"/>
          </w:tcPr>
          <w:p w:rsidR="00D91707" w:rsidRDefault="00D91707">
            <w:pPr>
              <w:pStyle w:val="ConsPlusNormal"/>
            </w:pPr>
            <w:r>
              <w:t>1.5.3</w:t>
            </w:r>
          </w:p>
        </w:tc>
        <w:tc>
          <w:tcPr>
            <w:tcW w:w="2494" w:type="dxa"/>
          </w:tcPr>
          <w:p w:rsidR="00D91707" w:rsidRDefault="00D91707">
            <w:pPr>
              <w:pStyle w:val="ConsPlusNormal"/>
            </w:pPr>
            <w:r>
              <w:t>- оформление подписки на печатные издания</w:t>
            </w:r>
          </w:p>
        </w:tc>
        <w:tc>
          <w:tcPr>
            <w:tcW w:w="3912" w:type="dxa"/>
          </w:tcPr>
          <w:p w:rsidR="00D91707" w:rsidRDefault="00D91707">
            <w:pPr>
              <w:pStyle w:val="ConsPlusNormal"/>
            </w:pPr>
            <w:r>
              <w:t>Состав социальной услуги:</w:t>
            </w:r>
          </w:p>
          <w:p w:rsidR="00D91707" w:rsidRDefault="00D91707">
            <w:pPr>
              <w:pStyle w:val="ConsPlusNormal"/>
            </w:pPr>
            <w:r>
              <w:t>1) прием заказа от получателя социальной услуги на подписку на газеты и журналы;</w:t>
            </w:r>
          </w:p>
          <w:p w:rsidR="00D91707" w:rsidRDefault="00D91707">
            <w:pPr>
              <w:pStyle w:val="ConsPlusNormal"/>
            </w:pPr>
            <w:r>
              <w:t>2) получение наличных денежных средств от получателя социальных услуг на оформление подписки на газеты и журналы;</w:t>
            </w:r>
          </w:p>
          <w:p w:rsidR="00D91707" w:rsidRDefault="00D91707">
            <w:pPr>
              <w:pStyle w:val="ConsPlusNormal"/>
            </w:pPr>
            <w:r>
              <w:t xml:space="preserve">3) оформление подписки на </w:t>
            </w:r>
            <w:r>
              <w:lastRenderedPageBreak/>
              <w:t>периодические издания в ближайших почтовых отделениях или по сети Интернет;</w:t>
            </w:r>
          </w:p>
          <w:p w:rsidR="00D91707" w:rsidRDefault="00D91707">
            <w:pPr>
              <w:pStyle w:val="ConsPlusNormal"/>
            </w:pPr>
            <w:r>
              <w:t>4) вручение получателю социальных услуг документов о подписке на газеты и журналы;</w:t>
            </w:r>
          </w:p>
          <w:p w:rsidR="00D91707" w:rsidRDefault="00D91707">
            <w:pPr>
              <w:pStyle w:val="ConsPlusNormal"/>
            </w:pPr>
            <w:r>
              <w:t>5) окончательный расчет с получателем социальных услуг по платежным документам о подписке.</w:t>
            </w:r>
          </w:p>
          <w:p w:rsidR="00D91707" w:rsidRDefault="00D91707">
            <w:pPr>
              <w:pStyle w:val="ConsPlusNormal"/>
            </w:pPr>
            <w:r>
              <w:t>1 услуга - 1 раз</w:t>
            </w:r>
          </w:p>
        </w:tc>
        <w:tc>
          <w:tcPr>
            <w:tcW w:w="1304" w:type="dxa"/>
          </w:tcPr>
          <w:p w:rsidR="00D91707" w:rsidRDefault="00D91707">
            <w:pPr>
              <w:pStyle w:val="ConsPlusNormal"/>
            </w:pPr>
            <w:r>
              <w:lastRenderedPageBreak/>
              <w:t>Социальная услуга предоставляется до 2 раз в год по факту обращения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за счет средств получателя социальных услуг. Услуга представляется при наличии сумки (сумки-тележки), специальной одежды и обуви, предоставленных поставщиком социальных услуг</w:t>
            </w:r>
          </w:p>
        </w:tc>
      </w:tr>
      <w:tr w:rsidR="00D91707">
        <w:tc>
          <w:tcPr>
            <w:tcW w:w="964" w:type="dxa"/>
          </w:tcPr>
          <w:p w:rsidR="00D91707" w:rsidRDefault="00D91707">
            <w:pPr>
              <w:pStyle w:val="ConsPlusNormal"/>
            </w:pPr>
            <w:r>
              <w:lastRenderedPageBreak/>
              <w:t>1.6</w:t>
            </w:r>
          </w:p>
        </w:tc>
        <w:tc>
          <w:tcPr>
            <w:tcW w:w="12642" w:type="dxa"/>
            <w:gridSpan w:val="5"/>
          </w:tcPr>
          <w:p w:rsidR="00D91707" w:rsidRDefault="00D91707">
            <w:pPr>
              <w:pStyle w:val="ConsPlusNormal"/>
              <w:jc w:val="both"/>
            </w:pPr>
            <w:r>
              <w:t>Оплата за счет средств получателя социальных услуг жилищно-коммунальных услуг и услуг связи:</w:t>
            </w:r>
          </w:p>
        </w:tc>
      </w:tr>
      <w:tr w:rsidR="00D91707">
        <w:tc>
          <w:tcPr>
            <w:tcW w:w="964" w:type="dxa"/>
          </w:tcPr>
          <w:p w:rsidR="00D91707" w:rsidRDefault="00D91707">
            <w:pPr>
              <w:pStyle w:val="ConsPlusNormal"/>
            </w:pPr>
            <w:r>
              <w:t>1.6.1</w:t>
            </w:r>
          </w:p>
        </w:tc>
        <w:tc>
          <w:tcPr>
            <w:tcW w:w="2494" w:type="dxa"/>
          </w:tcPr>
          <w:p w:rsidR="00D91707" w:rsidRDefault="00D91707">
            <w:pPr>
              <w:pStyle w:val="ConsPlusNormal"/>
              <w:jc w:val="both"/>
            </w:pPr>
            <w:r>
              <w:t>- заполнение квитанций, оплата за услуги связи</w:t>
            </w:r>
          </w:p>
        </w:tc>
        <w:tc>
          <w:tcPr>
            <w:tcW w:w="3912" w:type="dxa"/>
          </w:tcPr>
          <w:p w:rsidR="00D91707" w:rsidRDefault="00D91707">
            <w:pPr>
              <w:pStyle w:val="ConsPlusNormal"/>
            </w:pPr>
            <w:r>
              <w:t>Состав социальной услуги:</w:t>
            </w:r>
          </w:p>
          <w:p w:rsidR="00D91707" w:rsidRDefault="00D91707">
            <w:pPr>
              <w:pStyle w:val="ConsPlusNormal"/>
            </w:pPr>
            <w:r>
              <w:t>1) информирование получателя социальной услуги о порядке и условиях оплаты за услуги связи, правилах расчетов, изменениях тарифов;</w:t>
            </w:r>
          </w:p>
          <w:p w:rsidR="00D91707" w:rsidRDefault="00D91707">
            <w:pPr>
              <w:pStyle w:val="ConsPlusNormal"/>
            </w:pPr>
            <w:r>
              <w:t>2) получение наличных денежных средств от получателя социальной услуги для оплаты за услуги связи;</w:t>
            </w:r>
          </w:p>
          <w:p w:rsidR="00D91707" w:rsidRDefault="00D91707">
            <w:pPr>
              <w:pStyle w:val="ConsPlusNormal"/>
            </w:pPr>
            <w:r>
              <w:t>3) посещение пунктов приема платежей для внесения платы за услуги связи;</w:t>
            </w:r>
          </w:p>
          <w:p w:rsidR="00D91707" w:rsidRDefault="00D91707">
            <w:pPr>
              <w:pStyle w:val="ConsPlusNormal"/>
            </w:pPr>
            <w:r>
              <w:t>4) внесение платы за услуги связи (телефон, Интернет, радио, антенна);</w:t>
            </w:r>
          </w:p>
          <w:p w:rsidR="00D91707" w:rsidRDefault="00D91707">
            <w:pPr>
              <w:pStyle w:val="ConsPlusNormal"/>
            </w:pPr>
            <w:r>
              <w:t>5) окончательный расчет с получателем социальной услуги по квитанции.</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1 раз в календарный месяц</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Осуществление своевременной оплаты услуг связи за счет средств получателя социальной услуги с предоставлением ему квитанции об оплате указанных услуг. Отсутствие обоснованных жалоб.</w:t>
            </w:r>
          </w:p>
          <w:p w:rsidR="00D91707" w:rsidRDefault="00D91707">
            <w:pPr>
              <w:pStyle w:val="ConsPlusNormal"/>
              <w:jc w:val="both"/>
            </w:pPr>
            <w:r>
              <w:t>Услуга предоставляется своевременно, в соответствии с заказом получателя социальных услуг при наличии наличных денежных средств</w:t>
            </w:r>
          </w:p>
        </w:tc>
      </w:tr>
      <w:tr w:rsidR="00D91707">
        <w:tc>
          <w:tcPr>
            <w:tcW w:w="964" w:type="dxa"/>
          </w:tcPr>
          <w:p w:rsidR="00D91707" w:rsidRDefault="00D91707">
            <w:pPr>
              <w:pStyle w:val="ConsPlusNormal"/>
            </w:pPr>
            <w:r>
              <w:t>1.6.2</w:t>
            </w:r>
          </w:p>
        </w:tc>
        <w:tc>
          <w:tcPr>
            <w:tcW w:w="2494" w:type="dxa"/>
          </w:tcPr>
          <w:p w:rsidR="00D91707" w:rsidRDefault="00D91707">
            <w:pPr>
              <w:pStyle w:val="ConsPlusNormal"/>
              <w:jc w:val="both"/>
            </w:pPr>
            <w:r>
              <w:t>- заполнение квитанций, оплата за жилищно-</w:t>
            </w:r>
            <w:r>
              <w:lastRenderedPageBreak/>
              <w:t>коммунальные услуги</w:t>
            </w:r>
          </w:p>
        </w:tc>
        <w:tc>
          <w:tcPr>
            <w:tcW w:w="3912" w:type="dxa"/>
          </w:tcPr>
          <w:p w:rsidR="00D91707" w:rsidRDefault="00D91707">
            <w:pPr>
              <w:pStyle w:val="ConsPlusNormal"/>
            </w:pPr>
            <w:r>
              <w:lastRenderedPageBreak/>
              <w:t>Состав социальной услуги:</w:t>
            </w:r>
          </w:p>
          <w:p w:rsidR="00D91707" w:rsidRDefault="00D91707">
            <w:pPr>
              <w:pStyle w:val="ConsPlusNormal"/>
            </w:pPr>
            <w:r>
              <w:t xml:space="preserve">1) снятие показаний с приборов учета </w:t>
            </w:r>
            <w:r>
              <w:lastRenderedPageBreak/>
              <w:t>коммунальных услуг;</w:t>
            </w:r>
          </w:p>
          <w:p w:rsidR="00D91707" w:rsidRDefault="00D91707">
            <w:pPr>
              <w:pStyle w:val="ConsPlusNormal"/>
            </w:pPr>
            <w:r>
              <w:t>2) передача показаний в ресурсоснабжающие организации, в том числе заполнение соответствующих квитанций;</w:t>
            </w:r>
          </w:p>
          <w:p w:rsidR="00D91707" w:rsidRDefault="00D91707">
            <w:pPr>
              <w:pStyle w:val="ConsPlusNormal"/>
            </w:pPr>
            <w:r>
              <w:t>3) получение наличных денежных средств от получателя социальной услуги для оплаты жилищно-коммунальных услуг;</w:t>
            </w:r>
          </w:p>
          <w:p w:rsidR="00D91707" w:rsidRDefault="00D91707">
            <w:pPr>
              <w:pStyle w:val="ConsPlusNormal"/>
            </w:pPr>
            <w:r>
              <w:t>4) посещение пунктов приема платежей для внесения платы;</w:t>
            </w:r>
          </w:p>
          <w:p w:rsidR="00D91707" w:rsidRDefault="00D91707">
            <w:pPr>
              <w:pStyle w:val="ConsPlusNormal"/>
            </w:pPr>
            <w:r>
              <w:t>5) внесение платы за жилищно-коммунальные услуги (тепловодоснабжение, электроэнергия, газ, домофон);</w:t>
            </w:r>
          </w:p>
          <w:p w:rsidR="00D91707" w:rsidRDefault="00D91707">
            <w:pPr>
              <w:pStyle w:val="ConsPlusNormal"/>
            </w:pPr>
            <w:r>
              <w:t>6) услуги вневедомственной охраны, налоговые и другие обязательные платежи;</w:t>
            </w:r>
          </w:p>
          <w:p w:rsidR="00D91707" w:rsidRDefault="00D91707">
            <w:pPr>
              <w:pStyle w:val="ConsPlusNormal"/>
            </w:pPr>
            <w:r>
              <w:t>7) окончательный расчет с получателем социальной услуги по квитанции;</w:t>
            </w:r>
          </w:p>
          <w:p w:rsidR="00D91707" w:rsidRDefault="00D91707">
            <w:pPr>
              <w:pStyle w:val="ConsPlusNormal"/>
            </w:pPr>
            <w:r>
              <w:t>8) информирование получателя социальной услуги о порядке и условиях оплаты жилищно-коммунальных услуг, правилах расчетов, изменениях тарифов.</w:t>
            </w:r>
          </w:p>
          <w:p w:rsidR="00D91707" w:rsidRDefault="00D91707">
            <w:pPr>
              <w:pStyle w:val="ConsPlusNormal"/>
            </w:pPr>
            <w:r>
              <w:t>1 услуга - 1 раз</w:t>
            </w:r>
          </w:p>
        </w:tc>
        <w:tc>
          <w:tcPr>
            <w:tcW w:w="1304" w:type="dxa"/>
          </w:tcPr>
          <w:p w:rsidR="00D91707" w:rsidRDefault="00D91707">
            <w:pPr>
              <w:pStyle w:val="ConsPlusNormal"/>
            </w:pPr>
            <w:r>
              <w:lastRenderedPageBreak/>
              <w:t xml:space="preserve">Социальная услуга </w:t>
            </w:r>
            <w:r>
              <w:lastRenderedPageBreak/>
              <w:t>предоставляется 1 раз в календарный месяц</w:t>
            </w:r>
          </w:p>
        </w:tc>
        <w:tc>
          <w:tcPr>
            <w:tcW w:w="1020" w:type="dxa"/>
          </w:tcPr>
          <w:p w:rsidR="00D91707" w:rsidRDefault="00D91707">
            <w:pPr>
              <w:pStyle w:val="ConsPlusNormal"/>
              <w:jc w:val="center"/>
            </w:pPr>
            <w:r>
              <w:lastRenderedPageBreak/>
              <w:t>12</w:t>
            </w:r>
          </w:p>
        </w:tc>
        <w:tc>
          <w:tcPr>
            <w:tcW w:w="3912" w:type="dxa"/>
          </w:tcPr>
          <w:p w:rsidR="00D91707" w:rsidRDefault="00D91707">
            <w:pPr>
              <w:pStyle w:val="ConsPlusNormal"/>
              <w:jc w:val="both"/>
            </w:pPr>
            <w:r>
              <w:t xml:space="preserve">Обеспечение своевременного предоставления показаний приборов </w:t>
            </w:r>
            <w:r>
              <w:lastRenderedPageBreak/>
              <w:t>учета услуг в ресурсоснабжающие организации; осуществление оплаты жилищно-коммунальных услуг за счет средств получателя социальной услуги с предоставлением ему квитанции об оплате указанных услуг. Отсутствие обоснованных жалоб.</w:t>
            </w:r>
          </w:p>
          <w:p w:rsidR="00D91707" w:rsidRDefault="00D91707">
            <w:pPr>
              <w:pStyle w:val="ConsPlusNormal"/>
              <w:jc w:val="both"/>
            </w:pPr>
            <w:r>
              <w:t>Услуга предоставляется своевременно, в соответствии с заказом получателя социальных услуг при наличии наличных денежных средств</w:t>
            </w:r>
          </w:p>
        </w:tc>
      </w:tr>
      <w:tr w:rsidR="00D91707">
        <w:tc>
          <w:tcPr>
            <w:tcW w:w="964" w:type="dxa"/>
          </w:tcPr>
          <w:p w:rsidR="00D91707" w:rsidRDefault="00D91707">
            <w:pPr>
              <w:pStyle w:val="ConsPlusNormal"/>
            </w:pPr>
            <w:r>
              <w:lastRenderedPageBreak/>
              <w:t>1.7</w:t>
            </w:r>
          </w:p>
        </w:tc>
        <w:tc>
          <w:tcPr>
            <w:tcW w:w="2494" w:type="dxa"/>
          </w:tcPr>
          <w:p w:rsidR="00D91707" w:rsidRDefault="00D91707">
            <w:pPr>
              <w:pStyle w:val="ConsPlusNormal"/>
            </w:pPr>
            <w:r>
              <w:t xml:space="preserve">Содействие в ритуальных мероприятиях (при отсутствии у умерших родственников или их отказе заняться погребением), </w:t>
            </w:r>
            <w:r>
              <w:lastRenderedPageBreak/>
              <w:t>оповещение родственников, сопровождение похорон</w:t>
            </w:r>
          </w:p>
        </w:tc>
        <w:tc>
          <w:tcPr>
            <w:tcW w:w="3912" w:type="dxa"/>
          </w:tcPr>
          <w:p w:rsidR="00D91707" w:rsidRDefault="00D91707">
            <w:pPr>
              <w:pStyle w:val="ConsPlusNormal"/>
            </w:pPr>
            <w:r>
              <w:lastRenderedPageBreak/>
              <w:t>Состав социальной услуги:</w:t>
            </w:r>
          </w:p>
          <w:p w:rsidR="00D91707" w:rsidRDefault="00D91707">
            <w:pPr>
              <w:pStyle w:val="ConsPlusNormal"/>
            </w:pPr>
            <w:r>
              <w:t>1) организация медицинского освидетельствования факта смерти;</w:t>
            </w:r>
          </w:p>
          <w:p w:rsidR="00D91707" w:rsidRDefault="00D91707">
            <w:pPr>
              <w:pStyle w:val="ConsPlusNormal"/>
            </w:pPr>
            <w:r>
              <w:t>2) оформление справки о смерти в органах ЗАГС;</w:t>
            </w:r>
          </w:p>
          <w:p w:rsidR="00D91707" w:rsidRDefault="00D91707">
            <w:pPr>
              <w:pStyle w:val="ConsPlusNormal"/>
            </w:pPr>
            <w:r>
              <w:t xml:space="preserve">3) информирование родственников о факте смерти (телеграммой или по </w:t>
            </w:r>
            <w:r>
              <w:lastRenderedPageBreak/>
              <w:t>телефону);</w:t>
            </w:r>
          </w:p>
          <w:p w:rsidR="00D91707" w:rsidRDefault="00D91707">
            <w:pPr>
              <w:pStyle w:val="ConsPlusNormal"/>
            </w:pPr>
            <w:r>
              <w:t>4) оформление документов на погребение;</w:t>
            </w:r>
          </w:p>
          <w:p w:rsidR="00D91707" w:rsidRDefault="00D91707">
            <w:pPr>
              <w:pStyle w:val="ConsPlusNormal"/>
            </w:pPr>
            <w:r>
              <w:t>5) вызов специальных служб для осуществления захоронения.</w:t>
            </w:r>
          </w:p>
          <w:p w:rsidR="00D91707" w:rsidRDefault="00D91707">
            <w:pPr>
              <w:pStyle w:val="ConsPlusNormal"/>
            </w:pPr>
            <w:r>
              <w:t>1 услуга - 1 раз</w:t>
            </w:r>
          </w:p>
        </w:tc>
        <w:tc>
          <w:tcPr>
            <w:tcW w:w="1304" w:type="dxa"/>
          </w:tcPr>
          <w:p w:rsidR="00D91707" w:rsidRDefault="00D91707">
            <w:pPr>
              <w:pStyle w:val="ConsPlusNormal"/>
            </w:pPr>
            <w:r>
              <w:lastRenderedPageBreak/>
              <w:t xml:space="preserve">Социальная услуга предоставляется единовременно, по факту </w:t>
            </w:r>
            <w:r>
              <w:lastRenderedPageBreak/>
              <w:t>наступления смерти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в пределах муниципального района поставщика социальных услуг</w:t>
            </w:r>
          </w:p>
        </w:tc>
      </w:tr>
      <w:tr w:rsidR="00D91707">
        <w:tc>
          <w:tcPr>
            <w:tcW w:w="964" w:type="dxa"/>
          </w:tcPr>
          <w:p w:rsidR="00D91707" w:rsidRDefault="00D91707">
            <w:pPr>
              <w:pStyle w:val="ConsPlusNormal"/>
            </w:pPr>
            <w:r>
              <w:lastRenderedPageBreak/>
              <w:t>1.8</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pPr>
            <w:r>
              <w:t>1.8.1</w:t>
            </w:r>
          </w:p>
        </w:tc>
        <w:tc>
          <w:tcPr>
            <w:tcW w:w="2494" w:type="dxa"/>
          </w:tcPr>
          <w:p w:rsidR="00D91707" w:rsidRDefault="00D91707">
            <w:pPr>
              <w:pStyle w:val="ConsPlusNormal"/>
            </w:pPr>
            <w:r>
              <w:t>- стрижка ногтей (с предварительной подготовкой)</w:t>
            </w:r>
          </w:p>
        </w:tc>
        <w:tc>
          <w:tcPr>
            <w:tcW w:w="3912" w:type="dxa"/>
          </w:tcPr>
          <w:p w:rsidR="00D91707" w:rsidRDefault="00D91707">
            <w:pPr>
              <w:pStyle w:val="ConsPlusNormal"/>
            </w:pPr>
            <w:r>
              <w:t>Состав социальной услуги:</w:t>
            </w:r>
          </w:p>
          <w:p w:rsidR="00D91707" w:rsidRDefault="00D91707">
            <w:pPr>
              <w:pStyle w:val="ConsPlusNormal"/>
            </w:pPr>
            <w:r>
              <w:t>1) подготовка инструментов получателя социальных услуг к стрижке ногтей на руках (ногах);</w:t>
            </w:r>
          </w:p>
          <w:p w:rsidR="00D91707" w:rsidRDefault="00D91707">
            <w:pPr>
              <w:pStyle w:val="ConsPlusNormal"/>
            </w:pPr>
            <w:r>
              <w:t>2) продезинфицировать инструменты для проведения процедуры;</w:t>
            </w:r>
          </w:p>
          <w:p w:rsidR="00D91707" w:rsidRDefault="00D91707">
            <w:pPr>
              <w:pStyle w:val="ConsPlusNormal"/>
            </w:pPr>
            <w:r>
              <w:t>3) объяснение получателю социальной услуги о ходе выполнения процедуры;</w:t>
            </w:r>
          </w:p>
          <w:p w:rsidR="00D91707" w:rsidRDefault="00D91707">
            <w:pPr>
              <w:pStyle w:val="ConsPlusNormal"/>
            </w:pPr>
            <w:r>
              <w:t>4) распаривание ног (при необходимости);</w:t>
            </w:r>
          </w:p>
          <w:p w:rsidR="00D91707" w:rsidRDefault="00D91707">
            <w:pPr>
              <w:pStyle w:val="ConsPlusNormal"/>
            </w:pPr>
            <w:r>
              <w:t>5) стрижка ногтей на руках (ногах), подпиливание (укорачивание) ногтевой пластины;</w:t>
            </w:r>
          </w:p>
          <w:p w:rsidR="00D91707" w:rsidRDefault="00D91707">
            <w:pPr>
              <w:pStyle w:val="ConsPlusNormal"/>
            </w:pPr>
            <w:r>
              <w:t>6) обработка рук (ног) кремом при наличии крема у получателя социальной услуги.</w:t>
            </w:r>
          </w:p>
          <w:p w:rsidR="00D91707" w:rsidRDefault="00D91707">
            <w:pPr>
              <w:pStyle w:val="ConsPlusNormal"/>
            </w:pPr>
            <w:r>
              <w:t>Под одной услугой считается стрижка ногтей на руках либо стрижка ногтей на ногах.</w:t>
            </w:r>
          </w:p>
          <w:p w:rsidR="00D91707" w:rsidRDefault="00D91707">
            <w:pPr>
              <w:pStyle w:val="ConsPlusNormal"/>
            </w:pPr>
            <w:r>
              <w:lastRenderedPageBreak/>
              <w:t>1 услуга - 1 раз</w:t>
            </w:r>
          </w:p>
        </w:tc>
        <w:tc>
          <w:tcPr>
            <w:tcW w:w="1304" w:type="dxa"/>
          </w:tcPr>
          <w:p w:rsidR="00D91707" w:rsidRDefault="00D91707">
            <w:pPr>
              <w:pStyle w:val="ConsPlusNormal"/>
            </w:pPr>
            <w:r>
              <w:lastRenderedPageBreak/>
              <w:t>Социальная услуга предоставляется 1 раз в календарную неделю</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ножницы, пилка, крем для рук (ног).</w:t>
            </w:r>
          </w:p>
          <w:p w:rsidR="00D91707" w:rsidRDefault="00D91707">
            <w:pPr>
              <w:pStyle w:val="ConsPlusNormal"/>
              <w:jc w:val="both"/>
            </w:pPr>
            <w:r>
              <w:t xml:space="preserve">Выполняется в одноразовых перчатках </w:t>
            </w:r>
            <w:r>
              <w:lastRenderedPageBreak/>
              <w:t>(одноразовые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964" w:type="dxa"/>
            <w:tcBorders>
              <w:bottom w:val="nil"/>
            </w:tcBorders>
          </w:tcPr>
          <w:p w:rsidR="00D91707" w:rsidRDefault="00D91707">
            <w:pPr>
              <w:pStyle w:val="ConsPlusNormal"/>
            </w:pPr>
            <w:r>
              <w:lastRenderedPageBreak/>
              <w:t>1.9</w:t>
            </w:r>
          </w:p>
        </w:tc>
        <w:tc>
          <w:tcPr>
            <w:tcW w:w="12642" w:type="dxa"/>
            <w:gridSpan w:val="5"/>
            <w:tcBorders>
              <w:bottom w:val="nil"/>
            </w:tcBorders>
          </w:tcPr>
          <w:p w:rsidR="00D91707" w:rsidRDefault="00D91707">
            <w:pPr>
              <w:pStyle w:val="ConsPlusNormal"/>
              <w:jc w:val="both"/>
            </w:pPr>
            <w:r>
              <w:t xml:space="preserve">Исключен. - </w:t>
            </w:r>
            <w:hyperlink r:id="rId999">
              <w:r>
                <w:rPr>
                  <w:color w:val="0000FF"/>
                </w:rPr>
                <w:t>Приказ</w:t>
              </w:r>
            </w:hyperlink>
            <w:r>
              <w:t xml:space="preserve"> Минтруда и соцразвития Новосибирской области от 14.05.2024 N 952-НПА</w:t>
            </w:r>
          </w:p>
        </w:tc>
      </w:tr>
      <w:tr w:rsidR="00D91707">
        <w:tc>
          <w:tcPr>
            <w:tcW w:w="964" w:type="dxa"/>
          </w:tcPr>
          <w:p w:rsidR="00D91707" w:rsidRDefault="00D91707">
            <w:pPr>
              <w:pStyle w:val="ConsPlusNormal"/>
              <w:outlineLvl w:val="2"/>
            </w:pPr>
            <w:r>
              <w:t>2</w:t>
            </w:r>
          </w:p>
        </w:tc>
        <w:tc>
          <w:tcPr>
            <w:tcW w:w="12642" w:type="dxa"/>
            <w:gridSpan w:val="5"/>
          </w:tcPr>
          <w:p w:rsidR="00D91707" w:rsidRDefault="00D91707">
            <w:pPr>
              <w:pStyle w:val="ConsPlusNormal"/>
            </w:pPr>
            <w:r>
              <w:t>Социально-медицинские услуги</w:t>
            </w:r>
          </w:p>
        </w:tc>
      </w:tr>
      <w:tr w:rsidR="00D91707">
        <w:tc>
          <w:tcPr>
            <w:tcW w:w="964" w:type="dxa"/>
          </w:tcPr>
          <w:p w:rsidR="00D91707" w:rsidRDefault="00D91707">
            <w:pPr>
              <w:pStyle w:val="ConsPlusNormal"/>
            </w:pPr>
            <w:r>
              <w:t>2.1</w:t>
            </w:r>
          </w:p>
        </w:tc>
        <w:tc>
          <w:tcPr>
            <w:tcW w:w="12642" w:type="dxa"/>
            <w:gridSpan w:val="5"/>
          </w:tcPr>
          <w:p w:rsidR="00D91707" w:rsidRDefault="00D91707">
            <w:pPr>
              <w:pStyle w:val="ConsPlusNormal"/>
              <w:jc w:val="both"/>
            </w:pPr>
            <w:r>
              <w:t>Организация оказания медицинской помощи в медицинской организации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pPr>
            <w:r>
              <w:t>2.1.1</w:t>
            </w:r>
          </w:p>
        </w:tc>
        <w:tc>
          <w:tcPr>
            <w:tcW w:w="2494" w:type="dxa"/>
          </w:tcPr>
          <w:p w:rsidR="00D91707" w:rsidRDefault="00D91707">
            <w:pPr>
              <w:pStyle w:val="ConsPlusNormal"/>
            </w:pPr>
            <w:r>
              <w:t>- вызов врача</w:t>
            </w:r>
          </w:p>
        </w:tc>
        <w:tc>
          <w:tcPr>
            <w:tcW w:w="3912" w:type="dxa"/>
          </w:tcPr>
          <w:p w:rsidR="00D91707" w:rsidRDefault="00D91707">
            <w:pPr>
              <w:pStyle w:val="ConsPlusNormal"/>
            </w:pPr>
            <w:r>
              <w:t>Состав социальной услуги:</w:t>
            </w:r>
          </w:p>
          <w:p w:rsidR="00D91707" w:rsidRDefault="00D91707">
            <w:pPr>
              <w:pStyle w:val="ConsPlusNormal"/>
            </w:pPr>
            <w:r>
              <w:t>1) вызвать дежурного врача неотложной медицинской помощи или бригады скорой медицинской помощи;</w:t>
            </w:r>
          </w:p>
          <w:p w:rsidR="00D91707" w:rsidRDefault="00D91707">
            <w:pPr>
              <w:pStyle w:val="ConsPlusNormal"/>
            </w:pPr>
            <w:r>
              <w:t>2) дождаться приезда врача или неотложной медицинской помощи;</w:t>
            </w:r>
          </w:p>
          <w:p w:rsidR="00D91707" w:rsidRDefault="00D91707">
            <w:pPr>
              <w:pStyle w:val="ConsPlusNormal"/>
            </w:pPr>
            <w:r>
              <w:t>3) сопровождение в стационарные и (или) лечебно-профилактические медицинские организации в экстренных случаях.</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по мере возникновения потребности</w:t>
            </w:r>
          </w:p>
        </w:tc>
        <w:tc>
          <w:tcPr>
            <w:tcW w:w="1020" w:type="dxa"/>
          </w:tcPr>
          <w:p w:rsidR="00D91707" w:rsidRDefault="00D91707">
            <w:pPr>
              <w:pStyle w:val="ConsPlusNormal"/>
              <w:jc w:val="center"/>
            </w:pPr>
            <w:r>
              <w:t>24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своевременно в необходимом объеме помощи с учетом характера заболевания</w:t>
            </w:r>
          </w:p>
        </w:tc>
      </w:tr>
      <w:tr w:rsidR="00D91707">
        <w:tc>
          <w:tcPr>
            <w:tcW w:w="964" w:type="dxa"/>
          </w:tcPr>
          <w:p w:rsidR="00D91707" w:rsidRDefault="00D91707">
            <w:pPr>
              <w:pStyle w:val="ConsPlusNormal"/>
            </w:pPr>
            <w:r>
              <w:t>2.1.2</w:t>
            </w:r>
          </w:p>
        </w:tc>
        <w:tc>
          <w:tcPr>
            <w:tcW w:w="2494" w:type="dxa"/>
          </w:tcPr>
          <w:p w:rsidR="00D91707" w:rsidRDefault="00D91707">
            <w:pPr>
              <w:pStyle w:val="ConsPlusNormal"/>
            </w:pPr>
            <w:r>
              <w:t>- посещение в случае госпитализации</w:t>
            </w:r>
          </w:p>
        </w:tc>
        <w:tc>
          <w:tcPr>
            <w:tcW w:w="3912" w:type="dxa"/>
          </w:tcPr>
          <w:p w:rsidR="00D91707" w:rsidRDefault="00D91707">
            <w:pPr>
              <w:pStyle w:val="ConsPlusNormal"/>
            </w:pPr>
            <w:r>
              <w:t>Состав социальной услуги:</w:t>
            </w:r>
          </w:p>
          <w:p w:rsidR="00D91707" w:rsidRDefault="00D91707">
            <w:pPr>
              <w:pStyle w:val="ConsPlusNormal"/>
            </w:pPr>
            <w:r>
              <w:t xml:space="preserve">1) посещение в стационарных </w:t>
            </w:r>
            <w:r>
              <w:lastRenderedPageBreak/>
              <w:t>медицинских организациях в часы посещений;</w:t>
            </w:r>
          </w:p>
          <w:p w:rsidR="00D91707" w:rsidRDefault="00D91707">
            <w:pPr>
              <w:pStyle w:val="ConsPlusNormal"/>
            </w:pPr>
            <w:r>
              <w:t>2) доставка за счет получателя социальных услуг книг, периодических изданий, не запрещенных в стационарной медицинской организации продуктов питания, иных предметов первой необходимости;</w:t>
            </w:r>
          </w:p>
          <w:p w:rsidR="00D91707" w:rsidRDefault="00D91707">
            <w:pPr>
              <w:pStyle w:val="ConsPlusNormal"/>
            </w:pPr>
            <w:r>
              <w:t>3) оказание психологической поддержки.</w:t>
            </w:r>
          </w:p>
          <w:p w:rsidR="00D91707" w:rsidRDefault="00D91707">
            <w:pPr>
              <w:pStyle w:val="ConsPlusNormal"/>
            </w:pPr>
            <w:r>
              <w:t>1 услуга - 1 раз</w:t>
            </w:r>
          </w:p>
        </w:tc>
        <w:tc>
          <w:tcPr>
            <w:tcW w:w="1304" w:type="dxa"/>
          </w:tcPr>
          <w:p w:rsidR="00D91707" w:rsidRDefault="00D91707">
            <w:pPr>
              <w:pStyle w:val="ConsPlusNormal"/>
            </w:pPr>
            <w:r>
              <w:lastRenderedPageBreak/>
              <w:t xml:space="preserve">Социальная услуга </w:t>
            </w:r>
            <w:r>
              <w:lastRenderedPageBreak/>
              <w:t>предоставляется при наличии тяжелого состояния не реже 1 раза в календарную неделю</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выполняется силами прикрепленного социального работника, если получатель находится в стационарном учреждении здравоохранения в том же населенном пункте, либо, при наличии, другого сотрудника в случае расположения стационарного учреждения в ином населенном пункте</w:t>
            </w:r>
          </w:p>
        </w:tc>
      </w:tr>
      <w:tr w:rsidR="00D91707">
        <w:tblPrEx>
          <w:tblBorders>
            <w:insideH w:val="nil"/>
          </w:tblBorders>
        </w:tblPrEx>
        <w:tc>
          <w:tcPr>
            <w:tcW w:w="964" w:type="dxa"/>
            <w:tcBorders>
              <w:bottom w:val="nil"/>
            </w:tcBorders>
          </w:tcPr>
          <w:p w:rsidR="00D91707" w:rsidRDefault="00D91707">
            <w:pPr>
              <w:pStyle w:val="ConsPlusNormal"/>
            </w:pPr>
            <w:r>
              <w:lastRenderedPageBreak/>
              <w:t>2.2</w:t>
            </w:r>
          </w:p>
        </w:tc>
        <w:tc>
          <w:tcPr>
            <w:tcW w:w="2494" w:type="dxa"/>
            <w:tcBorders>
              <w:bottom w:val="nil"/>
            </w:tcBorders>
          </w:tcPr>
          <w:p w:rsidR="00D91707" w:rsidRDefault="00D91707">
            <w:pPr>
              <w:pStyle w:val="ConsPlusNormal"/>
            </w:pPr>
            <w:r>
              <w:t>Оказание первичной медико-санитарной помощи в соответствии с имеющейся лицензией</w:t>
            </w:r>
          </w:p>
        </w:tc>
        <w:tc>
          <w:tcPr>
            <w:tcW w:w="3912" w:type="dxa"/>
            <w:tcBorders>
              <w:bottom w:val="nil"/>
            </w:tcBorders>
          </w:tcPr>
          <w:p w:rsidR="00D91707" w:rsidRDefault="00D91707">
            <w:pPr>
              <w:pStyle w:val="ConsPlusNormal"/>
            </w:pPr>
            <w:r>
              <w:t>Состав социальной услуги:</w:t>
            </w:r>
          </w:p>
          <w:p w:rsidR="00D91707" w:rsidRDefault="00D91707">
            <w:pPr>
              <w:pStyle w:val="ConsPlusNormal"/>
            </w:pPr>
            <w:r>
              <w:t>1. Оценка обстановки и обеспечение безопасных условий для оказания первой помощи:</w:t>
            </w:r>
          </w:p>
          <w:p w:rsidR="00D91707" w:rsidRDefault="00D91707">
            <w:pPr>
              <w:pStyle w:val="ConsPlusNormal"/>
            </w:pPr>
            <w:r>
              <w:t>1) определение угрожающих факторов для собственной жизни и здоровья;</w:t>
            </w:r>
          </w:p>
          <w:p w:rsidR="00D91707" w:rsidRDefault="00D91707">
            <w:pPr>
              <w:pStyle w:val="ConsPlusNormal"/>
            </w:pPr>
            <w:r>
              <w:t>2) определение угрожающих факторов для жизни и здоровья пострадавшего;</w:t>
            </w:r>
          </w:p>
          <w:p w:rsidR="00D91707" w:rsidRDefault="00D91707">
            <w:pPr>
              <w:pStyle w:val="ConsPlusNormal"/>
            </w:pPr>
            <w:r>
              <w:t>3) устранение угрожающих факторов для жизни и здоровья;</w:t>
            </w:r>
          </w:p>
          <w:p w:rsidR="00D91707" w:rsidRDefault="00D91707">
            <w:pPr>
              <w:pStyle w:val="ConsPlusNormal"/>
            </w:pPr>
            <w:r>
              <w:t xml:space="preserve">4) прекращение действия повреждающих факторов на </w:t>
            </w:r>
            <w:r>
              <w:lastRenderedPageBreak/>
              <w:t>пострадавшего;</w:t>
            </w:r>
          </w:p>
          <w:p w:rsidR="00D91707" w:rsidRDefault="00D91707">
            <w:pPr>
              <w:pStyle w:val="ConsPlusNormal"/>
            </w:pPr>
            <w:r>
              <w:t>5) извлечение пострадавшего из труднодоступного места;</w:t>
            </w:r>
          </w:p>
          <w:p w:rsidR="00D91707" w:rsidRDefault="00D91707">
            <w:pPr>
              <w:pStyle w:val="ConsPlusNormal"/>
            </w:pPr>
            <w:r>
              <w:t>6) перемещение пострадавшего.</w:t>
            </w:r>
          </w:p>
          <w:p w:rsidR="00D91707" w:rsidRDefault="00D91707">
            <w:pPr>
              <w:pStyle w:val="ConsPlusNormal"/>
            </w:pPr>
            <w: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D91707" w:rsidRDefault="00D91707">
            <w:pPr>
              <w:pStyle w:val="ConsPlusNormal"/>
            </w:pPr>
            <w:r>
              <w:t>3. Определение наличия сознания у пострадавшего.</w:t>
            </w:r>
          </w:p>
          <w:p w:rsidR="00D91707" w:rsidRDefault="00D91707">
            <w:pPr>
              <w:pStyle w:val="ConsPlusNormal"/>
            </w:pPr>
            <w:r>
              <w:t>4. Мероприятия по восстановлению проходимости дыхательных путей и определению признаков жизни у пострадавшего:</w:t>
            </w:r>
          </w:p>
          <w:p w:rsidR="00D91707" w:rsidRDefault="00D91707">
            <w:pPr>
              <w:pStyle w:val="ConsPlusNormal"/>
            </w:pPr>
            <w:r>
              <w:t>1) запрокидывание головы с подъемом подбородка;</w:t>
            </w:r>
          </w:p>
          <w:p w:rsidR="00D91707" w:rsidRDefault="00D91707">
            <w:pPr>
              <w:pStyle w:val="ConsPlusNormal"/>
            </w:pPr>
            <w:r>
              <w:t>2) выдвижение нижней челюсти;</w:t>
            </w:r>
          </w:p>
          <w:p w:rsidR="00D91707" w:rsidRDefault="00D91707">
            <w:pPr>
              <w:pStyle w:val="ConsPlusNormal"/>
            </w:pPr>
            <w:r>
              <w:t>3) определение наличия дыхания с помощью слуха, зрения и осязания;</w:t>
            </w:r>
          </w:p>
          <w:p w:rsidR="00D91707" w:rsidRDefault="00D91707">
            <w:pPr>
              <w:pStyle w:val="ConsPlusNormal"/>
            </w:pPr>
            <w:r>
              <w:t>4) определение наличия кровообращения, проверка пульса на магистральных артериях.</w:t>
            </w:r>
          </w:p>
        </w:tc>
        <w:tc>
          <w:tcPr>
            <w:tcW w:w="1304" w:type="dxa"/>
            <w:tcBorders>
              <w:bottom w:val="nil"/>
            </w:tcBorders>
          </w:tcPr>
          <w:p w:rsidR="00D91707" w:rsidRDefault="00D91707">
            <w:pPr>
              <w:pStyle w:val="ConsPlusNormal"/>
            </w:pPr>
            <w:r>
              <w:lastRenderedPageBreak/>
              <w:t>Социальная услуга предоставляется по факту обращения</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lastRenderedPageBreak/>
              <w:t>индивидуальным планом ухода, отсутствие обоснованных жалоб.</w:t>
            </w:r>
          </w:p>
          <w:p w:rsidR="00D91707" w:rsidRDefault="00D91707">
            <w:pPr>
              <w:pStyle w:val="ConsPlusNormal"/>
              <w:jc w:val="both"/>
            </w:pPr>
            <w:r>
              <w:t>Услуга может быть предоставлена персоналом, прошедшим обучение по оказанию первичной доврачебной медико-санитарной помощи, в экстренной форме, при наличии необходимых перевязочных средств</w:t>
            </w:r>
          </w:p>
        </w:tc>
      </w:tr>
      <w:tr w:rsidR="00D91707">
        <w:tblPrEx>
          <w:tblBorders>
            <w:insideH w:val="nil"/>
          </w:tblBorders>
        </w:tblPrEx>
        <w:tc>
          <w:tcPr>
            <w:tcW w:w="964" w:type="dxa"/>
            <w:tcBorders>
              <w:top w:val="nil"/>
              <w:bottom w:val="nil"/>
            </w:tcBorders>
          </w:tcPr>
          <w:p w:rsidR="00D91707" w:rsidRDefault="00D91707">
            <w:pPr>
              <w:pStyle w:val="ConsPlusNormal"/>
            </w:pPr>
          </w:p>
        </w:tc>
        <w:tc>
          <w:tcPr>
            <w:tcW w:w="2494" w:type="dxa"/>
            <w:tcBorders>
              <w:top w:val="nil"/>
              <w:bottom w:val="nil"/>
            </w:tcBorders>
          </w:tcPr>
          <w:p w:rsidR="00D91707" w:rsidRDefault="00D91707">
            <w:pPr>
              <w:pStyle w:val="ConsPlusNormal"/>
            </w:pPr>
          </w:p>
        </w:tc>
        <w:tc>
          <w:tcPr>
            <w:tcW w:w="3912" w:type="dxa"/>
            <w:tcBorders>
              <w:top w:val="nil"/>
              <w:bottom w:val="nil"/>
            </w:tcBorders>
          </w:tcPr>
          <w:p w:rsidR="00D91707" w:rsidRDefault="00D91707">
            <w:pPr>
              <w:pStyle w:val="ConsPlusNormal"/>
            </w:pPr>
            <w:r>
              <w:t>5. Мероприятия по проведению сердечно-легочной реанимации до появления признаков жизни:</w:t>
            </w:r>
          </w:p>
          <w:p w:rsidR="00D91707" w:rsidRDefault="00D91707">
            <w:pPr>
              <w:pStyle w:val="ConsPlusNormal"/>
            </w:pPr>
            <w:r>
              <w:t>1) давление руками на грудину пострадавшего;</w:t>
            </w:r>
          </w:p>
          <w:p w:rsidR="00D91707" w:rsidRDefault="00D91707">
            <w:pPr>
              <w:pStyle w:val="ConsPlusNormal"/>
            </w:pPr>
            <w:r>
              <w:t>2) искусственное дыхание "рот ко рту";</w:t>
            </w:r>
          </w:p>
          <w:p w:rsidR="00D91707" w:rsidRDefault="00D91707">
            <w:pPr>
              <w:pStyle w:val="ConsPlusNormal"/>
            </w:pPr>
            <w:r>
              <w:t>3) искусственное дыхание "рот к носу";</w:t>
            </w:r>
          </w:p>
          <w:p w:rsidR="00D91707" w:rsidRDefault="00D91707">
            <w:pPr>
              <w:pStyle w:val="ConsPlusNormal"/>
            </w:pPr>
            <w:r>
              <w:t xml:space="preserve">4) искусственное дыхание с использованием устройства для </w:t>
            </w:r>
            <w:r>
              <w:lastRenderedPageBreak/>
              <w:t>искусственного дыхания.</w:t>
            </w:r>
          </w:p>
          <w:p w:rsidR="00D91707" w:rsidRDefault="00D91707">
            <w:pPr>
              <w:pStyle w:val="ConsPlusNormal"/>
            </w:pPr>
            <w:r>
              <w:t>6. Мероприятия по поддержанию проходимости дыхательных путей:</w:t>
            </w:r>
          </w:p>
          <w:p w:rsidR="00D91707" w:rsidRDefault="00D91707">
            <w:pPr>
              <w:pStyle w:val="ConsPlusNormal"/>
            </w:pPr>
            <w:r>
              <w:t>1) придание устойчивого бокового положения;</w:t>
            </w:r>
          </w:p>
          <w:p w:rsidR="00D91707" w:rsidRDefault="00D91707">
            <w:pPr>
              <w:pStyle w:val="ConsPlusNormal"/>
            </w:pPr>
            <w:r>
              <w:t>2) запрокидывание головы с подъемом подбородка;</w:t>
            </w:r>
          </w:p>
          <w:p w:rsidR="00D91707" w:rsidRDefault="00D91707">
            <w:pPr>
              <w:pStyle w:val="ConsPlusNormal"/>
            </w:pPr>
            <w:r>
              <w:t>3) выдвижение нижней челюсти.</w:t>
            </w:r>
          </w:p>
          <w:p w:rsidR="00D91707" w:rsidRDefault="00D91707">
            <w:pPr>
              <w:pStyle w:val="ConsPlusNormal"/>
            </w:pPr>
            <w:r>
              <w:t>7. Мероприятия по обзорному осмотру пострадавшего и временной остановке наружного кровотечения:</w:t>
            </w:r>
          </w:p>
          <w:p w:rsidR="00D91707" w:rsidRDefault="00D91707">
            <w:pPr>
              <w:pStyle w:val="ConsPlusNormal"/>
            </w:pPr>
            <w:r>
              <w:t>1) обзорный осмотр пострадавшего на наличие кровотечений;</w:t>
            </w:r>
          </w:p>
          <w:p w:rsidR="00D91707" w:rsidRDefault="00D91707">
            <w:pPr>
              <w:pStyle w:val="ConsPlusNormal"/>
            </w:pPr>
            <w:r>
              <w:t>2) пальцевое прижатие артерии;</w:t>
            </w:r>
          </w:p>
          <w:p w:rsidR="00D91707" w:rsidRDefault="00D91707">
            <w:pPr>
              <w:pStyle w:val="ConsPlusNormal"/>
            </w:pPr>
            <w:r>
              <w:t>3) наложение жгута;</w:t>
            </w:r>
          </w:p>
          <w:p w:rsidR="00D91707" w:rsidRDefault="00D91707">
            <w:pPr>
              <w:pStyle w:val="ConsPlusNormal"/>
            </w:pPr>
            <w:r>
              <w:t>4) максимальное сгибание конечности в суставе;</w:t>
            </w:r>
          </w:p>
          <w:p w:rsidR="00D91707" w:rsidRDefault="00D91707">
            <w:pPr>
              <w:pStyle w:val="ConsPlusNormal"/>
            </w:pPr>
            <w:r>
              <w:t>5) прямое давление на рану;</w:t>
            </w:r>
          </w:p>
          <w:p w:rsidR="00D91707" w:rsidRDefault="00D91707">
            <w:pPr>
              <w:pStyle w:val="ConsPlusNormal"/>
            </w:pPr>
            <w:r>
              <w:t>6) наложение давящей повязки.</w:t>
            </w:r>
          </w:p>
          <w:p w:rsidR="00D91707" w:rsidRDefault="00D91707">
            <w:pPr>
              <w:pStyle w:val="ConsPlusNormal"/>
            </w:pPr>
            <w:r>
              <w:t>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D91707" w:rsidRDefault="00D91707">
            <w:pPr>
              <w:pStyle w:val="ConsPlusNormal"/>
            </w:pPr>
            <w:r>
              <w:t>1) проведение осмотра головы;</w:t>
            </w:r>
          </w:p>
          <w:p w:rsidR="00D91707" w:rsidRDefault="00D91707">
            <w:pPr>
              <w:pStyle w:val="ConsPlusNormal"/>
            </w:pPr>
            <w:r>
              <w:t>2) проведение осмотра шеи;</w:t>
            </w:r>
          </w:p>
          <w:p w:rsidR="00D91707" w:rsidRDefault="00D91707">
            <w:pPr>
              <w:pStyle w:val="ConsPlusNormal"/>
            </w:pPr>
            <w:r>
              <w:t>3) проведение осмотра груди;</w:t>
            </w:r>
          </w:p>
          <w:p w:rsidR="00D91707" w:rsidRDefault="00D91707">
            <w:pPr>
              <w:pStyle w:val="ConsPlusNormal"/>
            </w:pPr>
            <w:r>
              <w:t>4) проведение осмотра спины;</w:t>
            </w:r>
          </w:p>
          <w:p w:rsidR="00D91707" w:rsidRDefault="00D91707">
            <w:pPr>
              <w:pStyle w:val="ConsPlusNormal"/>
            </w:pPr>
            <w:r>
              <w:t>5) проведение осмотра живота и таза;</w:t>
            </w:r>
          </w:p>
        </w:tc>
        <w:tc>
          <w:tcPr>
            <w:tcW w:w="1304" w:type="dxa"/>
            <w:tcBorders>
              <w:top w:val="nil"/>
              <w:bottom w:val="nil"/>
            </w:tcBorders>
          </w:tcPr>
          <w:p w:rsidR="00D91707" w:rsidRDefault="00D91707">
            <w:pPr>
              <w:pStyle w:val="ConsPlusNormal"/>
            </w:pPr>
          </w:p>
        </w:tc>
        <w:tc>
          <w:tcPr>
            <w:tcW w:w="1020" w:type="dxa"/>
            <w:tcBorders>
              <w:top w:val="nil"/>
              <w:bottom w:val="nil"/>
            </w:tcBorders>
          </w:tcPr>
          <w:p w:rsidR="00D91707" w:rsidRDefault="00D91707">
            <w:pPr>
              <w:pStyle w:val="ConsPlusNormal"/>
            </w:pPr>
          </w:p>
        </w:tc>
        <w:tc>
          <w:tcPr>
            <w:tcW w:w="3912" w:type="dxa"/>
            <w:tcBorders>
              <w:top w:val="nil"/>
              <w:bottom w:val="nil"/>
            </w:tcBorders>
          </w:tcPr>
          <w:p w:rsidR="00D91707" w:rsidRDefault="00D91707">
            <w:pPr>
              <w:pStyle w:val="ConsPlusNormal"/>
            </w:pPr>
          </w:p>
        </w:tc>
      </w:tr>
      <w:tr w:rsidR="00D91707">
        <w:tblPrEx>
          <w:tblBorders>
            <w:insideH w:val="nil"/>
          </w:tblBorders>
        </w:tblPrEx>
        <w:tc>
          <w:tcPr>
            <w:tcW w:w="964" w:type="dxa"/>
            <w:tcBorders>
              <w:top w:val="nil"/>
            </w:tcBorders>
          </w:tcPr>
          <w:p w:rsidR="00D91707" w:rsidRDefault="00D91707">
            <w:pPr>
              <w:pStyle w:val="ConsPlusNormal"/>
            </w:pPr>
          </w:p>
        </w:tc>
        <w:tc>
          <w:tcPr>
            <w:tcW w:w="2494" w:type="dxa"/>
            <w:tcBorders>
              <w:top w:val="nil"/>
            </w:tcBorders>
          </w:tcPr>
          <w:p w:rsidR="00D91707" w:rsidRDefault="00D91707">
            <w:pPr>
              <w:pStyle w:val="ConsPlusNormal"/>
            </w:pPr>
          </w:p>
        </w:tc>
        <w:tc>
          <w:tcPr>
            <w:tcW w:w="3912" w:type="dxa"/>
            <w:tcBorders>
              <w:top w:val="nil"/>
            </w:tcBorders>
          </w:tcPr>
          <w:p w:rsidR="00D91707" w:rsidRDefault="00D91707">
            <w:pPr>
              <w:pStyle w:val="ConsPlusNormal"/>
            </w:pPr>
            <w:r>
              <w:t>6) проведение осмотра конечностей;</w:t>
            </w:r>
          </w:p>
          <w:p w:rsidR="00D91707" w:rsidRDefault="00D91707">
            <w:pPr>
              <w:pStyle w:val="ConsPlusNormal"/>
            </w:pPr>
            <w:r>
              <w:t xml:space="preserve">7) наложение повязок при травмах </w:t>
            </w:r>
            <w:r>
              <w:lastRenderedPageBreak/>
              <w:t>различных областей тела, в том числе окклюзионной (герметизирующей) при ранении грудной клетки;</w:t>
            </w:r>
          </w:p>
          <w:p w:rsidR="00D91707" w:rsidRDefault="00D91707">
            <w:pPr>
              <w:pStyle w:val="ConsPlusNormal"/>
            </w:pPr>
            <w:r>
              <w:t>8) проведение иммобилизации (с помощью подручных средств, аутоиммобилизация, с использованием изделий медицинского назначения);</w:t>
            </w:r>
          </w:p>
          <w:p w:rsidR="00D91707" w:rsidRDefault="00D91707">
            <w:pPr>
              <w:pStyle w:val="ConsPlusNormal"/>
            </w:pPr>
            <w:r>
              <w:t>9) фиксация шейного отдела позвоночника (вручную, подручными средствами, с использованием изделий медицинского назначения);</w:t>
            </w:r>
          </w:p>
          <w:p w:rsidR="00D91707" w:rsidRDefault="00D91707">
            <w:pPr>
              <w:pStyle w:val="ConsPlusNormal"/>
            </w:pPr>
            <w:r>
              <w:t>10) 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p>
          <w:p w:rsidR="00D91707" w:rsidRDefault="00D91707">
            <w:pPr>
              <w:pStyle w:val="ConsPlusNormal"/>
            </w:pPr>
            <w:r>
              <w:t>11) местное охлаждение при травмах, термических ожогах и иных воздействиях высоких температур или теплового излучения;</w:t>
            </w:r>
          </w:p>
          <w:p w:rsidR="00D91707" w:rsidRDefault="00D91707">
            <w:pPr>
              <w:pStyle w:val="ConsPlusNormal"/>
            </w:pPr>
            <w:r>
              <w:t>12) термоизоляция при отморожениях и других эффектах воздействия низких температур.</w:t>
            </w:r>
          </w:p>
          <w:p w:rsidR="00D91707" w:rsidRDefault="00D91707">
            <w:pPr>
              <w:pStyle w:val="ConsPlusNormal"/>
            </w:pPr>
            <w:r>
              <w:t>9. Придание пострадавшему оптимального положения тела.</w:t>
            </w:r>
          </w:p>
          <w:p w:rsidR="00D91707" w:rsidRDefault="00D91707">
            <w:pPr>
              <w:pStyle w:val="ConsPlusNormal"/>
            </w:pPr>
            <w:r>
              <w:t>10. Контроль за состоянием пострадавшего (сознание, дыхание, кровообращение) и оказание психологической поддержки.</w:t>
            </w:r>
          </w:p>
          <w:p w:rsidR="00D91707" w:rsidRDefault="00D91707">
            <w:pPr>
              <w:pStyle w:val="ConsPlusNormal"/>
            </w:pPr>
            <w:r>
              <w:t xml:space="preserve">11. Передача пострадавшего бригаде скорой медицинской помощи, другим специальным службам, сотрудники </w:t>
            </w:r>
            <w:r>
              <w:lastRenderedPageBreak/>
              <w:t>которых обязаны оказывать первую помощь в соответствии с федеральным законом или со специальным правилом.</w:t>
            </w:r>
          </w:p>
          <w:p w:rsidR="00D91707" w:rsidRDefault="00D91707">
            <w:pPr>
              <w:pStyle w:val="ConsPlusNormal"/>
            </w:pPr>
            <w:r>
              <w:t>1 услуга - 1 раз</w:t>
            </w:r>
          </w:p>
        </w:tc>
        <w:tc>
          <w:tcPr>
            <w:tcW w:w="1304" w:type="dxa"/>
            <w:tcBorders>
              <w:top w:val="nil"/>
            </w:tcBorders>
          </w:tcPr>
          <w:p w:rsidR="00D91707" w:rsidRDefault="00D91707">
            <w:pPr>
              <w:pStyle w:val="ConsPlusNormal"/>
            </w:pPr>
          </w:p>
        </w:tc>
        <w:tc>
          <w:tcPr>
            <w:tcW w:w="1020" w:type="dxa"/>
            <w:tcBorders>
              <w:top w:val="nil"/>
            </w:tcBorders>
          </w:tcPr>
          <w:p w:rsidR="00D91707" w:rsidRDefault="00D91707">
            <w:pPr>
              <w:pStyle w:val="ConsPlusNormal"/>
            </w:pPr>
          </w:p>
        </w:tc>
        <w:tc>
          <w:tcPr>
            <w:tcW w:w="3912" w:type="dxa"/>
            <w:tcBorders>
              <w:top w:val="nil"/>
            </w:tcBorders>
          </w:tcPr>
          <w:p w:rsidR="00D91707" w:rsidRDefault="00D91707">
            <w:pPr>
              <w:pStyle w:val="ConsPlusNormal"/>
            </w:pPr>
          </w:p>
        </w:tc>
      </w:tr>
      <w:tr w:rsidR="00D91707">
        <w:tc>
          <w:tcPr>
            <w:tcW w:w="964" w:type="dxa"/>
          </w:tcPr>
          <w:p w:rsidR="00D91707" w:rsidRDefault="00D91707">
            <w:pPr>
              <w:pStyle w:val="ConsPlusNormal"/>
            </w:pPr>
            <w:r>
              <w:lastRenderedPageBreak/>
              <w:t>2.3</w:t>
            </w:r>
          </w:p>
        </w:tc>
        <w:tc>
          <w:tcPr>
            <w:tcW w:w="12642" w:type="dxa"/>
            <w:gridSpan w:val="5"/>
          </w:tcPr>
          <w:p w:rsidR="00D91707" w:rsidRDefault="00D91707">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D91707">
        <w:tc>
          <w:tcPr>
            <w:tcW w:w="964" w:type="dxa"/>
          </w:tcPr>
          <w:p w:rsidR="00D91707" w:rsidRDefault="00D91707">
            <w:pPr>
              <w:pStyle w:val="ConsPlusNormal"/>
            </w:pPr>
            <w:r>
              <w:t>2.3.1</w:t>
            </w:r>
          </w:p>
        </w:tc>
        <w:tc>
          <w:tcPr>
            <w:tcW w:w="2494" w:type="dxa"/>
          </w:tcPr>
          <w:p w:rsidR="00D91707" w:rsidRDefault="00D91707">
            <w:pPr>
              <w:pStyle w:val="ConsPlusNormal"/>
              <w:jc w:val="both"/>
            </w:pPr>
            <w:r>
              <w:t>- подкожные, внутримышечные инъекции лекарственных препаратов</w:t>
            </w:r>
          </w:p>
        </w:tc>
        <w:tc>
          <w:tcPr>
            <w:tcW w:w="3912" w:type="dxa"/>
          </w:tcPr>
          <w:p w:rsidR="00D91707" w:rsidRDefault="00D91707">
            <w:pPr>
              <w:pStyle w:val="ConsPlusNormal"/>
            </w:pPr>
            <w:r>
              <w:t>Состав социальной услуги:</w:t>
            </w:r>
          </w:p>
          <w:p w:rsidR="00D91707" w:rsidRDefault="00D91707">
            <w:pPr>
              <w:pStyle w:val="ConsPlusNormal"/>
            </w:pPr>
            <w:r>
              <w:t>1) выполнение медицинских процедур по назначению врача: проведение внутримышечных инъекций лекарственных препаратов;</w:t>
            </w:r>
          </w:p>
          <w:p w:rsidR="00D91707" w:rsidRDefault="00D91707">
            <w:pPr>
              <w:pStyle w:val="ConsPlusNormal"/>
            </w:pPr>
            <w:r>
              <w:t>2) объяснение симптомов, указывающих на возможные заболевания.</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до 2 раз в неделю, по необходимости, при наличии назначений лечащего врача</w:t>
            </w:r>
          </w:p>
        </w:tc>
        <w:tc>
          <w:tcPr>
            <w:tcW w:w="1020" w:type="dxa"/>
          </w:tcPr>
          <w:p w:rsidR="00D91707" w:rsidRDefault="00D91707">
            <w:pPr>
              <w:pStyle w:val="ConsPlusNormal"/>
              <w:jc w:val="center"/>
            </w:pPr>
            <w:r>
              <w:t>104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может быть предоставлена персоналом, имеющим соответствующее образование и квалификацию.</w:t>
            </w:r>
          </w:p>
          <w:p w:rsidR="00D91707" w:rsidRDefault="00D91707">
            <w:pPr>
              <w:pStyle w:val="ConsPlusNormal"/>
              <w:jc w:val="both"/>
            </w:pPr>
            <w:r>
              <w:t xml:space="preserve">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тетради (блокнота), пишущей ручки для документирования измерений и </w:t>
            </w:r>
            <w:r>
              <w:lastRenderedPageBreak/>
              <w:t>процедур у получателя социальной услуги</w:t>
            </w:r>
          </w:p>
        </w:tc>
      </w:tr>
      <w:tr w:rsidR="00D91707">
        <w:tc>
          <w:tcPr>
            <w:tcW w:w="964" w:type="dxa"/>
          </w:tcPr>
          <w:p w:rsidR="00D91707" w:rsidRDefault="00D91707">
            <w:pPr>
              <w:pStyle w:val="ConsPlusNormal"/>
            </w:pPr>
            <w:r>
              <w:lastRenderedPageBreak/>
              <w:t>2.3.2</w:t>
            </w:r>
          </w:p>
        </w:tc>
        <w:tc>
          <w:tcPr>
            <w:tcW w:w="2494" w:type="dxa"/>
          </w:tcPr>
          <w:p w:rsidR="00D91707" w:rsidRDefault="00D91707">
            <w:pPr>
              <w:pStyle w:val="ConsPlusNormal"/>
              <w:jc w:val="both"/>
            </w:pPr>
            <w:r>
              <w:t>- внутривенная инъекция</w:t>
            </w:r>
          </w:p>
        </w:tc>
        <w:tc>
          <w:tcPr>
            <w:tcW w:w="3912" w:type="dxa"/>
          </w:tcPr>
          <w:p w:rsidR="00D91707" w:rsidRDefault="00D91707">
            <w:pPr>
              <w:pStyle w:val="ConsPlusNormal"/>
            </w:pPr>
            <w:r>
              <w:t>Состав социальной услуги:</w:t>
            </w:r>
          </w:p>
          <w:p w:rsidR="00D91707" w:rsidRDefault="00D91707">
            <w:pPr>
              <w:pStyle w:val="ConsPlusNormal"/>
            </w:pPr>
            <w:r>
              <w:t>1) выполнение медицинских процедур по назначению врача: проведение внутривенных инъекций лекарственных препаратов;</w:t>
            </w:r>
          </w:p>
          <w:p w:rsidR="00D91707" w:rsidRDefault="00D91707">
            <w:pPr>
              <w:pStyle w:val="ConsPlusNormal"/>
            </w:pPr>
            <w:r>
              <w:t>2) объяснение симптомов, указывающих на возможные заболевания.</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до 2 раз в неделю, по необходимости, при наличии назначений лечащего врача</w:t>
            </w:r>
          </w:p>
        </w:tc>
        <w:tc>
          <w:tcPr>
            <w:tcW w:w="1020" w:type="dxa"/>
          </w:tcPr>
          <w:p w:rsidR="00D91707" w:rsidRDefault="00D91707">
            <w:pPr>
              <w:pStyle w:val="ConsPlusNormal"/>
              <w:jc w:val="center"/>
            </w:pPr>
            <w:r>
              <w:t>104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может быть предоставлена персоналом, имеющим соответствующее образование и квалификацию.</w:t>
            </w:r>
          </w:p>
          <w:p w:rsidR="00D91707" w:rsidRDefault="00D91707">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тетради (блокнота), пишущей ручки для документирования измерений и процедур у получателя социальной услуги</w:t>
            </w:r>
          </w:p>
        </w:tc>
      </w:tr>
      <w:tr w:rsidR="00D91707">
        <w:tc>
          <w:tcPr>
            <w:tcW w:w="964" w:type="dxa"/>
          </w:tcPr>
          <w:p w:rsidR="00D91707" w:rsidRDefault="00D91707">
            <w:pPr>
              <w:pStyle w:val="ConsPlusNormal"/>
            </w:pPr>
            <w:r>
              <w:t>2.3.3</w:t>
            </w:r>
          </w:p>
        </w:tc>
        <w:tc>
          <w:tcPr>
            <w:tcW w:w="2494" w:type="dxa"/>
          </w:tcPr>
          <w:p w:rsidR="00D91707" w:rsidRDefault="00D91707">
            <w:pPr>
              <w:pStyle w:val="ConsPlusNormal"/>
              <w:jc w:val="both"/>
            </w:pPr>
            <w:r>
              <w:t>- наложение компрессов, перевязка</w:t>
            </w:r>
          </w:p>
        </w:tc>
        <w:tc>
          <w:tcPr>
            <w:tcW w:w="3912" w:type="dxa"/>
          </w:tcPr>
          <w:p w:rsidR="00D91707" w:rsidRDefault="00D91707">
            <w:pPr>
              <w:pStyle w:val="ConsPlusNormal"/>
            </w:pPr>
            <w:r>
              <w:t>Состав социальной услуги:</w:t>
            </w:r>
          </w:p>
          <w:p w:rsidR="00D91707" w:rsidRDefault="00D91707">
            <w:pPr>
              <w:pStyle w:val="ConsPlusNormal"/>
            </w:pPr>
            <w:r>
              <w:t xml:space="preserve">1) выполнение медицинских процедур по назначению врача: наложение </w:t>
            </w:r>
            <w:r>
              <w:lastRenderedPageBreak/>
              <w:t>компрессов, проведение перевязки;</w:t>
            </w:r>
          </w:p>
          <w:p w:rsidR="00D91707" w:rsidRDefault="00D91707">
            <w:pPr>
              <w:pStyle w:val="ConsPlusNormal"/>
            </w:pPr>
            <w:r>
              <w:t>2) объяснение симптомов, указывающих на возможные заболевания.</w:t>
            </w:r>
          </w:p>
          <w:p w:rsidR="00D91707" w:rsidRDefault="00D91707">
            <w:pPr>
              <w:pStyle w:val="ConsPlusNormal"/>
            </w:pPr>
            <w:r>
              <w:t>1 услуга - 1 раз</w:t>
            </w:r>
          </w:p>
        </w:tc>
        <w:tc>
          <w:tcPr>
            <w:tcW w:w="1304" w:type="dxa"/>
          </w:tcPr>
          <w:p w:rsidR="00D91707" w:rsidRDefault="00D91707">
            <w:pPr>
              <w:pStyle w:val="ConsPlusNormal"/>
            </w:pPr>
            <w:r>
              <w:lastRenderedPageBreak/>
              <w:t>Социальная услуга предоставл</w:t>
            </w:r>
            <w:r>
              <w:lastRenderedPageBreak/>
              <w:t>яется по необходимости, при наличии назначений лечащего врача</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может быть предоставлена персоналом, имеющим соответствующее образование и квалификацию.</w:t>
            </w:r>
          </w:p>
          <w:p w:rsidR="00D91707" w:rsidRDefault="00D91707">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тетради (блокнота), пишущей ручки для документирования измерений и процедур у получателя социальной услуги</w:t>
            </w:r>
          </w:p>
        </w:tc>
      </w:tr>
      <w:tr w:rsidR="00D91707">
        <w:tc>
          <w:tcPr>
            <w:tcW w:w="964" w:type="dxa"/>
          </w:tcPr>
          <w:p w:rsidR="00D91707" w:rsidRDefault="00D91707">
            <w:pPr>
              <w:pStyle w:val="ConsPlusNormal"/>
            </w:pPr>
            <w:r>
              <w:lastRenderedPageBreak/>
              <w:t>2.4</w:t>
            </w:r>
          </w:p>
        </w:tc>
        <w:tc>
          <w:tcPr>
            <w:tcW w:w="12642" w:type="dxa"/>
            <w:gridSpan w:val="5"/>
          </w:tcPr>
          <w:p w:rsidR="00D91707" w:rsidRDefault="00D91707">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D91707">
        <w:tc>
          <w:tcPr>
            <w:tcW w:w="964" w:type="dxa"/>
          </w:tcPr>
          <w:p w:rsidR="00D91707" w:rsidRDefault="00D91707">
            <w:pPr>
              <w:pStyle w:val="ConsPlusNormal"/>
            </w:pPr>
            <w:r>
              <w:t>2.4.1</w:t>
            </w:r>
          </w:p>
        </w:tc>
        <w:tc>
          <w:tcPr>
            <w:tcW w:w="2494" w:type="dxa"/>
          </w:tcPr>
          <w:p w:rsidR="00D91707" w:rsidRDefault="00D91707">
            <w:pPr>
              <w:pStyle w:val="ConsPlusNormal"/>
            </w:pPr>
            <w:r>
              <w:t>- подбор и выдача технических средств реабилитации</w:t>
            </w:r>
          </w:p>
        </w:tc>
        <w:tc>
          <w:tcPr>
            <w:tcW w:w="3912" w:type="dxa"/>
          </w:tcPr>
          <w:p w:rsidR="00D91707" w:rsidRDefault="00D91707">
            <w:pPr>
              <w:pStyle w:val="ConsPlusNormal"/>
            </w:pPr>
            <w:r>
              <w:t>Состав социальной услуги:</w:t>
            </w:r>
          </w:p>
          <w:p w:rsidR="00D91707" w:rsidRDefault="00D91707">
            <w:pPr>
              <w:pStyle w:val="ConsPlusNormal"/>
            </w:pPr>
            <w:r>
              <w:t>1) содействие в выдаче технических средств реабилитации во временное пользование за плату (в прокат по договору);</w:t>
            </w:r>
          </w:p>
          <w:p w:rsidR="00D91707" w:rsidRDefault="00D91707">
            <w:pPr>
              <w:pStyle w:val="ConsPlusNormal"/>
            </w:pPr>
            <w:r>
              <w:t xml:space="preserve">2) получение и доставка технических </w:t>
            </w:r>
            <w:r>
              <w:lastRenderedPageBreak/>
              <w:t>средств реабилитации и абсорбирующего белья на дом;</w:t>
            </w:r>
          </w:p>
          <w:p w:rsidR="00D91707" w:rsidRDefault="00D91707">
            <w:pPr>
              <w:pStyle w:val="ConsPlusNormal"/>
            </w:pPr>
            <w:r>
              <w:t>3) подбор технических средств реабилитации, инструктаж по использованию и мерам безопасности;</w:t>
            </w:r>
          </w:p>
          <w:p w:rsidR="00D91707" w:rsidRDefault="00D91707">
            <w:pPr>
              <w:pStyle w:val="ConsPlusNormal"/>
            </w:pPr>
            <w:r>
              <w:t>4) консультирование по обустройству жилого помещения с учетом индивидуальных ограничений жизнедеятельности.</w:t>
            </w:r>
          </w:p>
          <w:p w:rsidR="00D91707" w:rsidRDefault="00D91707">
            <w:pPr>
              <w:pStyle w:val="ConsPlusNormal"/>
            </w:pPr>
            <w:r>
              <w:t>1 услуга - 1 раз</w:t>
            </w:r>
          </w:p>
        </w:tc>
        <w:tc>
          <w:tcPr>
            <w:tcW w:w="1304" w:type="dxa"/>
          </w:tcPr>
          <w:p w:rsidR="00D91707" w:rsidRDefault="00D91707">
            <w:pPr>
              <w:pStyle w:val="ConsPlusNormal"/>
            </w:pPr>
            <w:r>
              <w:lastRenderedPageBreak/>
              <w:t>Социальная услуга предоставляется по мере возникнове</w:t>
            </w:r>
            <w:r>
              <w:lastRenderedPageBreak/>
              <w:t>ния потребности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выполняется персоналом, имеющим специальное образование</w:t>
            </w:r>
          </w:p>
        </w:tc>
      </w:tr>
      <w:tr w:rsidR="00D91707">
        <w:tc>
          <w:tcPr>
            <w:tcW w:w="964" w:type="dxa"/>
          </w:tcPr>
          <w:p w:rsidR="00D91707" w:rsidRDefault="00D91707">
            <w:pPr>
              <w:pStyle w:val="ConsPlusNormal"/>
              <w:outlineLvl w:val="2"/>
            </w:pPr>
            <w:r>
              <w:lastRenderedPageBreak/>
              <w:t>3</w:t>
            </w:r>
          </w:p>
        </w:tc>
        <w:tc>
          <w:tcPr>
            <w:tcW w:w="12642" w:type="dxa"/>
            <w:gridSpan w:val="5"/>
          </w:tcPr>
          <w:p w:rsidR="00D91707" w:rsidRDefault="00D91707">
            <w:pPr>
              <w:pStyle w:val="ConsPlusNormal"/>
            </w:pPr>
            <w:r>
              <w:t>Социально-психологические услуги</w:t>
            </w:r>
          </w:p>
        </w:tc>
      </w:tr>
      <w:tr w:rsidR="00D91707">
        <w:tc>
          <w:tcPr>
            <w:tcW w:w="964" w:type="dxa"/>
          </w:tcPr>
          <w:p w:rsidR="00D91707" w:rsidRDefault="00D91707">
            <w:pPr>
              <w:pStyle w:val="ConsPlusNormal"/>
            </w:pPr>
            <w:r>
              <w:t>3.1</w:t>
            </w:r>
          </w:p>
        </w:tc>
        <w:tc>
          <w:tcPr>
            <w:tcW w:w="12642" w:type="dxa"/>
            <w:gridSpan w:val="5"/>
          </w:tcPr>
          <w:p w:rsidR="00D91707" w:rsidRDefault="00D91707">
            <w:pPr>
              <w:pStyle w:val="ConsPlusNormal"/>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pPr>
            <w:r>
              <w:t>3.1.1</w:t>
            </w:r>
          </w:p>
        </w:tc>
        <w:tc>
          <w:tcPr>
            <w:tcW w:w="2494" w:type="dxa"/>
          </w:tcPr>
          <w:p w:rsidR="00D91707" w:rsidRDefault="00D91707">
            <w:pPr>
              <w:pStyle w:val="ConsPlusNormal"/>
            </w:pPr>
            <w:r>
              <w:t>- консультация психолога</w:t>
            </w:r>
          </w:p>
        </w:tc>
        <w:tc>
          <w:tcPr>
            <w:tcW w:w="3912" w:type="dxa"/>
          </w:tcPr>
          <w:p w:rsidR="00D91707" w:rsidRDefault="00D91707">
            <w:pPr>
              <w:pStyle w:val="ConsPlusNormal"/>
            </w:pPr>
            <w:r>
              <w:t>Состав социальной услуги:</w:t>
            </w:r>
          </w:p>
          <w:p w:rsidR="00D91707" w:rsidRDefault="00D91707">
            <w:pPr>
              <w:pStyle w:val="ConsPlusNormal"/>
            </w:pPr>
            <w:r>
              <w:t>1) проведение бесед в целях выхода из сложившейся ситуации;</w:t>
            </w:r>
          </w:p>
          <w:p w:rsidR="00D91707" w:rsidRDefault="00D91707">
            <w:pPr>
              <w:pStyle w:val="ConsPlusNormal"/>
            </w:pPr>
            <w:r>
              <w:t>2) содействие в оказании экстренной психологической помощи в кризисной ситуации, в том числе по телефону и анонимно.</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по мере необходимости в случае кризисной ситуации в количестве, необходимом для достижения результата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964" w:type="dxa"/>
          </w:tcPr>
          <w:p w:rsidR="00D91707" w:rsidRDefault="00D91707">
            <w:pPr>
              <w:pStyle w:val="ConsPlusNormal"/>
            </w:pPr>
            <w:r>
              <w:t>3.2</w:t>
            </w:r>
          </w:p>
        </w:tc>
        <w:tc>
          <w:tcPr>
            <w:tcW w:w="2494" w:type="dxa"/>
          </w:tcPr>
          <w:p w:rsidR="00D91707" w:rsidRDefault="00D91707">
            <w:pPr>
              <w:pStyle w:val="ConsPlusNormal"/>
            </w:pPr>
            <w:r>
              <w:t>Социально-</w:t>
            </w:r>
            <w:r>
              <w:lastRenderedPageBreak/>
              <w:t>психологический патронаж</w:t>
            </w:r>
          </w:p>
        </w:tc>
        <w:tc>
          <w:tcPr>
            <w:tcW w:w="3912" w:type="dxa"/>
          </w:tcPr>
          <w:p w:rsidR="00D91707" w:rsidRDefault="00D91707">
            <w:pPr>
              <w:pStyle w:val="ConsPlusNormal"/>
            </w:pPr>
            <w:r>
              <w:lastRenderedPageBreak/>
              <w:t>Состав социальной услуги:</w:t>
            </w:r>
          </w:p>
          <w:p w:rsidR="00D91707" w:rsidRDefault="00D91707">
            <w:pPr>
              <w:pStyle w:val="ConsPlusNormal"/>
            </w:pPr>
            <w:r>
              <w:lastRenderedPageBreak/>
              <w:t>1) систематическое (в объеме, предусмотренном программой психологического сопровождения) наблюдение за психологическим состоянием получателя социальных услуг;</w:t>
            </w:r>
          </w:p>
          <w:p w:rsidR="00D91707" w:rsidRDefault="00D91707">
            <w:pPr>
              <w:pStyle w:val="ConsPlusNormal"/>
            </w:pPr>
            <w:r>
              <w:t>2) систематическое (в объеме, предусмотренном программой психологического сопровождения) проведение бесед, тренингов, иных мероприятий в целях выхода из сложившейся ситуации.</w:t>
            </w:r>
          </w:p>
          <w:p w:rsidR="00D91707" w:rsidRDefault="00D91707">
            <w:pPr>
              <w:pStyle w:val="ConsPlusNormal"/>
            </w:pPr>
            <w:r>
              <w:t>1 услуга - 1 раз</w:t>
            </w:r>
          </w:p>
        </w:tc>
        <w:tc>
          <w:tcPr>
            <w:tcW w:w="1304" w:type="dxa"/>
          </w:tcPr>
          <w:p w:rsidR="00D91707" w:rsidRDefault="00D91707">
            <w:pPr>
              <w:pStyle w:val="ConsPlusNormal"/>
            </w:pPr>
            <w:r>
              <w:lastRenderedPageBreak/>
              <w:t xml:space="preserve">Услуга </w:t>
            </w:r>
            <w:r>
              <w:lastRenderedPageBreak/>
              <w:t>предоставляется по мере необходимости в количестве, необходимом для достижения результата</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964" w:type="dxa"/>
          </w:tcPr>
          <w:p w:rsidR="00D91707" w:rsidRDefault="00D91707">
            <w:pPr>
              <w:pStyle w:val="ConsPlusNormal"/>
            </w:pPr>
            <w:r>
              <w:lastRenderedPageBreak/>
              <w:t>3.3</w:t>
            </w:r>
          </w:p>
        </w:tc>
        <w:tc>
          <w:tcPr>
            <w:tcW w:w="2494" w:type="dxa"/>
          </w:tcPr>
          <w:p w:rsidR="00D91707" w:rsidRDefault="00D91707">
            <w:pPr>
              <w:pStyle w:val="ConsPlusNormal"/>
            </w:pPr>
            <w:r>
              <w:t>Оказание консультационной психологической помощи анонимно, в том числе с использованием телефона доверия</w:t>
            </w:r>
          </w:p>
        </w:tc>
        <w:tc>
          <w:tcPr>
            <w:tcW w:w="3912" w:type="dxa"/>
          </w:tcPr>
          <w:p w:rsidR="00D91707" w:rsidRDefault="00D91707">
            <w:pPr>
              <w:pStyle w:val="ConsPlusNormal"/>
            </w:pPr>
            <w:r>
              <w:t>Состав социальной услуги:</w:t>
            </w:r>
          </w:p>
          <w:p w:rsidR="00D91707" w:rsidRDefault="00D91707">
            <w:pPr>
              <w:pStyle w:val="ConsPlusNormal"/>
            </w:pPr>
            <w:r>
              <w:t>1) установление контакта с получателем социальных услуг;</w:t>
            </w:r>
          </w:p>
          <w:p w:rsidR="00D91707" w:rsidRDefault="00D91707">
            <w:pPr>
              <w:pStyle w:val="ConsPlusNormal"/>
            </w:pPr>
            <w:r>
              <w:t>2) определение проблем и уровня мотивации к их преодолению, снятие в ходе беседы психологического дискомфорта, повышение самостоятельности и мотивации;</w:t>
            </w:r>
          </w:p>
          <w:p w:rsidR="00D91707" w:rsidRDefault="00D91707">
            <w:pPr>
              <w:pStyle w:val="ConsPlusNormal"/>
            </w:pPr>
            <w:r>
              <w:t>3) оценка положительных результатов самостоятельной работы.</w:t>
            </w:r>
          </w:p>
          <w:p w:rsidR="00D91707" w:rsidRDefault="00D91707">
            <w:pPr>
              <w:pStyle w:val="ConsPlusNormal"/>
            </w:pPr>
            <w:r>
              <w:t>Услуга предоставляется как на дому (по согласованному графику), так и с использованием телефона доверия, анонимно.</w:t>
            </w:r>
          </w:p>
          <w:p w:rsidR="00D91707" w:rsidRDefault="00D91707">
            <w:pPr>
              <w:pStyle w:val="ConsPlusNormal"/>
            </w:pPr>
            <w:r>
              <w:t>1 услуга - 1 раз</w:t>
            </w:r>
          </w:p>
        </w:tc>
        <w:tc>
          <w:tcPr>
            <w:tcW w:w="1304" w:type="dxa"/>
          </w:tcPr>
          <w:p w:rsidR="00D91707" w:rsidRDefault="00D91707">
            <w:pPr>
              <w:pStyle w:val="ConsPlusNormal"/>
            </w:pPr>
            <w:r>
              <w:t>Услуга предоставляется по мере необходимости в количестве, необходимом для достижения результата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964" w:type="dxa"/>
          </w:tcPr>
          <w:p w:rsidR="00D91707" w:rsidRDefault="00D91707">
            <w:pPr>
              <w:pStyle w:val="ConsPlusNormal"/>
            </w:pPr>
            <w:r>
              <w:lastRenderedPageBreak/>
              <w:t>3.4</w:t>
            </w:r>
          </w:p>
        </w:tc>
        <w:tc>
          <w:tcPr>
            <w:tcW w:w="2494" w:type="dxa"/>
          </w:tcPr>
          <w:p w:rsidR="00D91707" w:rsidRDefault="00D91707">
            <w:pPr>
              <w:pStyle w:val="ConsPlusNormal"/>
            </w:pPr>
            <w:r>
              <w:t>Психологическая, в том числе экстренная, помощь</w:t>
            </w:r>
          </w:p>
        </w:tc>
        <w:tc>
          <w:tcPr>
            <w:tcW w:w="3912" w:type="dxa"/>
          </w:tcPr>
          <w:p w:rsidR="00D91707" w:rsidRDefault="00D91707">
            <w:pPr>
              <w:pStyle w:val="ConsPlusNormal"/>
            </w:pPr>
            <w:r>
              <w:t>Состав социальной услуги:</w:t>
            </w:r>
          </w:p>
          <w:p w:rsidR="00D91707" w:rsidRDefault="00D91707">
            <w:pPr>
              <w:pStyle w:val="ConsPlusNormal"/>
            </w:pPr>
            <w:r>
              <w:t>1) установление контакта с получателем социальных услуг;</w:t>
            </w:r>
          </w:p>
          <w:p w:rsidR="00D91707" w:rsidRDefault="00D91707">
            <w:pPr>
              <w:pStyle w:val="ConsPlusNormal"/>
            </w:pPr>
            <w:r>
              <w:t>2) выявление в ходе беседы психологических проблем, стоящих перед получателем социальных услуг;</w:t>
            </w:r>
          </w:p>
          <w:p w:rsidR="00D91707" w:rsidRDefault="00D91707">
            <w:pPr>
              <w:pStyle w:val="ConsPlusNormal"/>
            </w:pPr>
            <w:r>
              <w:t>3) проведение индивидуальной беседы с получателем социальных услуг на интересующие его темы с целью поддержания коммуникативных навыков, выслушивание, подбадривание, психологическая поддержка преодоления имеющихся трудностей;</w:t>
            </w:r>
          </w:p>
          <w:p w:rsidR="00D91707" w:rsidRDefault="00D91707">
            <w:pPr>
              <w:pStyle w:val="ConsPlusNormal"/>
            </w:pPr>
            <w:r>
              <w:t>4) оценка положительных результатов самостоятельной работы.</w:t>
            </w:r>
          </w:p>
          <w:p w:rsidR="00D91707" w:rsidRDefault="00D91707">
            <w:pPr>
              <w:pStyle w:val="ConsPlusNormal"/>
            </w:pPr>
            <w:r>
              <w:t>1 услуга - 1 раз</w:t>
            </w:r>
          </w:p>
        </w:tc>
        <w:tc>
          <w:tcPr>
            <w:tcW w:w="1304" w:type="dxa"/>
          </w:tcPr>
          <w:p w:rsidR="00D91707" w:rsidRDefault="00D91707">
            <w:pPr>
              <w:pStyle w:val="ConsPlusNormal"/>
            </w:pPr>
            <w:r>
              <w:t>Услуга предоставляется по мере необходимости в количестве, необходимом для достижения результата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964" w:type="dxa"/>
          </w:tcPr>
          <w:p w:rsidR="00D91707" w:rsidRDefault="00D91707">
            <w:pPr>
              <w:pStyle w:val="ConsPlusNormal"/>
              <w:outlineLvl w:val="2"/>
            </w:pPr>
            <w:r>
              <w:t>4</w:t>
            </w:r>
          </w:p>
        </w:tc>
        <w:tc>
          <w:tcPr>
            <w:tcW w:w="12642" w:type="dxa"/>
            <w:gridSpan w:val="5"/>
          </w:tcPr>
          <w:p w:rsidR="00D91707" w:rsidRDefault="00D91707">
            <w:pPr>
              <w:pStyle w:val="ConsPlusNormal"/>
            </w:pPr>
            <w:r>
              <w:t>Социально-педагогические услуги</w:t>
            </w:r>
          </w:p>
        </w:tc>
      </w:tr>
      <w:tr w:rsidR="00D91707">
        <w:tc>
          <w:tcPr>
            <w:tcW w:w="964" w:type="dxa"/>
          </w:tcPr>
          <w:p w:rsidR="00D91707" w:rsidRDefault="00D91707">
            <w:pPr>
              <w:pStyle w:val="ConsPlusNormal"/>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pPr>
            <w:r>
              <w:t>4.1.1</w:t>
            </w:r>
          </w:p>
        </w:tc>
        <w:tc>
          <w:tcPr>
            <w:tcW w:w="2494" w:type="dxa"/>
          </w:tcPr>
          <w:p w:rsidR="00D91707" w:rsidRDefault="00D91707">
            <w:pPr>
              <w:pStyle w:val="ConsPlusNormal"/>
            </w:pPr>
            <w:r>
              <w:t>- организация и проведение культурно-развлекательной программы</w:t>
            </w:r>
          </w:p>
        </w:tc>
        <w:tc>
          <w:tcPr>
            <w:tcW w:w="3912" w:type="dxa"/>
          </w:tcPr>
          <w:p w:rsidR="00D91707" w:rsidRDefault="00D91707">
            <w:pPr>
              <w:pStyle w:val="ConsPlusNormal"/>
            </w:pPr>
            <w:r>
              <w:t>Состав социальной услуги:</w:t>
            </w:r>
          </w:p>
          <w:p w:rsidR="00D91707" w:rsidRDefault="00D91707">
            <w:pPr>
              <w:pStyle w:val="ConsPlusNormal"/>
            </w:pPr>
            <w:r>
              <w:t>1) подбор интересующих получателя социальных услуг телевизионных и радиопередач; музыкальных произведений, аудиокниг (спектаклей, концертов);</w:t>
            </w:r>
          </w:p>
          <w:p w:rsidR="00D91707" w:rsidRDefault="00D91707">
            <w:pPr>
              <w:pStyle w:val="ConsPlusNormal"/>
            </w:pPr>
            <w:r>
              <w:t>2) включение/выключение телевизионных и радиопередач, интересующих получателя социальных услуг музыкальных произведений, аудиокниг (спектаклей, концертов);</w:t>
            </w:r>
          </w:p>
          <w:p w:rsidR="00D91707" w:rsidRDefault="00D91707">
            <w:pPr>
              <w:pStyle w:val="ConsPlusNormal"/>
            </w:pPr>
            <w:r>
              <w:lastRenderedPageBreak/>
              <w:t>3) игры в настольные игры;</w:t>
            </w:r>
          </w:p>
          <w:p w:rsidR="00D91707" w:rsidRDefault="00D91707">
            <w:pPr>
              <w:pStyle w:val="ConsPlusNormal"/>
            </w:pPr>
            <w:r>
              <w:t>4) лепка из пластилина;</w:t>
            </w:r>
          </w:p>
          <w:p w:rsidR="00D91707" w:rsidRDefault="00D91707">
            <w:pPr>
              <w:pStyle w:val="ConsPlusNormal"/>
            </w:pPr>
            <w:r>
              <w:t>5) арт-терапия;</w:t>
            </w:r>
          </w:p>
          <w:p w:rsidR="00D91707" w:rsidRDefault="00D91707">
            <w:pPr>
              <w:pStyle w:val="ConsPlusNormal"/>
            </w:pPr>
            <w:r>
              <w:t>6) чтение вслух интересующих книг, журналов, специальной литературы.</w:t>
            </w:r>
          </w:p>
          <w:p w:rsidR="00D91707" w:rsidRDefault="00D91707">
            <w:pPr>
              <w:pStyle w:val="ConsPlusNormal"/>
            </w:pPr>
            <w:r>
              <w:t>1 услуга - 1 раз</w:t>
            </w:r>
          </w:p>
        </w:tc>
        <w:tc>
          <w:tcPr>
            <w:tcW w:w="1304" w:type="dxa"/>
          </w:tcPr>
          <w:p w:rsidR="00D91707" w:rsidRDefault="00D91707">
            <w:pPr>
              <w:pStyle w:val="ConsPlusNormal"/>
            </w:pPr>
            <w:r>
              <w:lastRenderedPageBreak/>
              <w:t>Социальная услуга предоставляется с учетом его пожелания</w:t>
            </w:r>
          </w:p>
        </w:tc>
        <w:tc>
          <w:tcPr>
            <w:tcW w:w="1020" w:type="dxa"/>
          </w:tcPr>
          <w:p w:rsidR="00D91707" w:rsidRDefault="00D91707">
            <w:pPr>
              <w:pStyle w:val="ConsPlusNormal"/>
              <w:jc w:val="center"/>
            </w:pPr>
            <w:r>
              <w:t>104</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при наличии устройств для воспроизведения аудио-, радио- и телепрограмм, а также материалов для игр, рисования, книг у получателя социальных услуг</w:t>
            </w:r>
          </w:p>
        </w:tc>
      </w:tr>
      <w:tr w:rsidR="00D91707">
        <w:tc>
          <w:tcPr>
            <w:tcW w:w="964" w:type="dxa"/>
          </w:tcPr>
          <w:p w:rsidR="00D91707" w:rsidRDefault="00D91707">
            <w:pPr>
              <w:pStyle w:val="ConsPlusNormal"/>
            </w:pPr>
            <w:r>
              <w:lastRenderedPageBreak/>
              <w:t>4.1.2</w:t>
            </w:r>
          </w:p>
        </w:tc>
        <w:tc>
          <w:tcPr>
            <w:tcW w:w="249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D91707" w:rsidRDefault="00D91707">
            <w:pPr>
              <w:pStyle w:val="ConsPlusNormal"/>
            </w:pPr>
            <w:r>
              <w:t>Состав социальной услуги:</w:t>
            </w:r>
          </w:p>
          <w:p w:rsidR="00D91707" w:rsidRDefault="00D91707">
            <w:pPr>
              <w:pStyle w:val="ConsPlusNormal"/>
            </w:pPr>
            <w:r>
              <w:t>1) выяснение пожеланий получателя социальных услуг на сопровождение вне дома;</w:t>
            </w:r>
          </w:p>
          <w:p w:rsidR="00D91707" w:rsidRDefault="00D91707">
            <w:pPr>
              <w:pStyle w:val="ConsPlusNormal"/>
            </w:pPr>
            <w:r>
              <w:t>2) получение наличных денежных средств от получателя социальных услуг для приобретения билетов на посещение театра, выставок и других культурных мероприятий;</w:t>
            </w:r>
          </w:p>
          <w:p w:rsidR="00D91707" w:rsidRDefault="00D91707">
            <w:pPr>
              <w:pStyle w:val="ConsPlusNormal"/>
            </w:pPr>
            <w:r>
              <w:t>3) приобретение билетов на культурные мероприятия и вручение их получателю социальных услуг.</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1 раз в месяц с учетом его пожелания</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за счет средств получателя социальных услуг</w:t>
            </w:r>
          </w:p>
        </w:tc>
      </w:tr>
      <w:tr w:rsidR="00D91707">
        <w:tc>
          <w:tcPr>
            <w:tcW w:w="964" w:type="dxa"/>
          </w:tcPr>
          <w:p w:rsidR="00D91707" w:rsidRDefault="00D91707">
            <w:pPr>
              <w:pStyle w:val="ConsPlusNormal"/>
            </w:pPr>
            <w:r>
              <w:t>4.1.3</w:t>
            </w:r>
          </w:p>
        </w:tc>
        <w:tc>
          <w:tcPr>
            <w:tcW w:w="2494" w:type="dxa"/>
          </w:tcPr>
          <w:p w:rsidR="00D91707" w:rsidRDefault="00D91707">
            <w:pPr>
              <w:pStyle w:val="ConsPlusNormal"/>
              <w:jc w:val="both"/>
            </w:pPr>
            <w:r>
              <w:t>- проведение бесед и дискуссий (группа не менее 10 человек)</w:t>
            </w:r>
          </w:p>
        </w:tc>
        <w:tc>
          <w:tcPr>
            <w:tcW w:w="3912" w:type="dxa"/>
          </w:tcPr>
          <w:p w:rsidR="00D91707" w:rsidRDefault="00D91707">
            <w:pPr>
              <w:pStyle w:val="ConsPlusNormal"/>
            </w:pPr>
            <w:r>
              <w:t>Состав социальной услуги:</w:t>
            </w:r>
          </w:p>
          <w:p w:rsidR="00D91707" w:rsidRDefault="00D91707">
            <w:pPr>
              <w:pStyle w:val="ConsPlusNormal"/>
            </w:pPr>
            <w:r>
              <w:t>1) установление контакта с получателем социальных услуг;</w:t>
            </w:r>
          </w:p>
          <w:p w:rsidR="00D91707" w:rsidRDefault="00D91707">
            <w:pPr>
              <w:pStyle w:val="ConsPlusNormal"/>
            </w:pPr>
            <w:r>
              <w:t>2) проведение индивидуальной беседы с получателем социальных услуг на интересующие его темы с целью поддержания коммуникативных навыков, выслушивание.</w:t>
            </w:r>
          </w:p>
          <w:p w:rsidR="00D91707" w:rsidRDefault="00D91707">
            <w:pPr>
              <w:pStyle w:val="ConsPlusNormal"/>
            </w:pPr>
            <w:r>
              <w:lastRenderedPageBreak/>
              <w:t>1 услуга - 1 раз</w:t>
            </w:r>
          </w:p>
        </w:tc>
        <w:tc>
          <w:tcPr>
            <w:tcW w:w="1304" w:type="dxa"/>
          </w:tcPr>
          <w:p w:rsidR="00D91707" w:rsidRDefault="00D91707">
            <w:pPr>
              <w:pStyle w:val="ConsPlusNormal"/>
            </w:pPr>
            <w:r>
              <w:lastRenderedPageBreak/>
              <w:t>Социальная услуга предоставляется с учетом его пожелания вести беседу</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предоставляется для формирования позитивных интересов и способствует расширению общего и культурного кругозора, сферы общения</w:t>
            </w:r>
          </w:p>
        </w:tc>
      </w:tr>
      <w:tr w:rsidR="00D91707">
        <w:tc>
          <w:tcPr>
            <w:tcW w:w="964" w:type="dxa"/>
          </w:tcPr>
          <w:p w:rsidR="00D91707" w:rsidRDefault="00D91707">
            <w:pPr>
              <w:pStyle w:val="ConsPlusNormal"/>
            </w:pPr>
            <w:r>
              <w:lastRenderedPageBreak/>
              <w:t>4.2</w:t>
            </w:r>
          </w:p>
        </w:tc>
        <w:tc>
          <w:tcPr>
            <w:tcW w:w="2494" w:type="dxa"/>
          </w:tcPr>
          <w:p w:rsidR="00D91707" w:rsidRDefault="00D91707">
            <w:pPr>
              <w:pStyle w:val="ConsPlusNormal"/>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912" w:type="dxa"/>
          </w:tcPr>
          <w:p w:rsidR="00D91707" w:rsidRDefault="00D91707">
            <w:pPr>
              <w:pStyle w:val="ConsPlusNormal"/>
            </w:pPr>
            <w:r>
              <w:t>Состав социальной услуги:</w:t>
            </w:r>
          </w:p>
          <w:p w:rsidR="00D91707" w:rsidRDefault="00D91707">
            <w:pPr>
              <w:pStyle w:val="ConsPlusNormal"/>
            </w:pPr>
            <w:r>
              <w:t>- перевод жестового языка для получателя социальных услуг, имеющего инвалидность по слуху.</w:t>
            </w:r>
          </w:p>
          <w:p w:rsidR="00D91707" w:rsidRDefault="00D91707">
            <w:pPr>
              <w:pStyle w:val="ConsPlusNormal"/>
            </w:pPr>
            <w:r>
              <w:t>1 услуга - 1 раз</w:t>
            </w:r>
          </w:p>
        </w:tc>
        <w:tc>
          <w:tcPr>
            <w:tcW w:w="1304" w:type="dxa"/>
          </w:tcPr>
          <w:p w:rsidR="00D91707" w:rsidRDefault="00D91707">
            <w:pPr>
              <w:pStyle w:val="ConsPlusNormal"/>
            </w:pPr>
            <w:r>
              <w:t>Услуга предоставляется 1 раз в день по необходимости</w:t>
            </w:r>
          </w:p>
        </w:tc>
        <w:tc>
          <w:tcPr>
            <w:tcW w:w="1020" w:type="dxa"/>
          </w:tcPr>
          <w:p w:rsidR="00D91707" w:rsidRDefault="00D91707">
            <w:pPr>
              <w:pStyle w:val="ConsPlusNormal"/>
              <w:jc w:val="center"/>
            </w:pPr>
            <w:r>
              <w:t>104</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964" w:type="dxa"/>
          </w:tcPr>
          <w:p w:rsidR="00D91707" w:rsidRDefault="00D91707">
            <w:pPr>
              <w:pStyle w:val="ConsPlusNormal"/>
            </w:pPr>
            <w:r>
              <w:t>4.3</w:t>
            </w:r>
          </w:p>
        </w:tc>
        <w:tc>
          <w:tcPr>
            <w:tcW w:w="2494" w:type="dxa"/>
          </w:tcPr>
          <w:p w:rsidR="00D91707" w:rsidRDefault="00D91707">
            <w:pPr>
              <w:pStyle w:val="ConsPlusNormal"/>
            </w:pPr>
            <w:r>
              <w:t xml:space="preserve">Содействие в организации обучения, определении оптимальной формы обучения, в том числе сбор документов, необходимых для приема в </w:t>
            </w:r>
            <w:r>
              <w:lastRenderedPageBreak/>
              <w:t>образовательную организацию</w:t>
            </w:r>
          </w:p>
        </w:tc>
        <w:tc>
          <w:tcPr>
            <w:tcW w:w="3912" w:type="dxa"/>
          </w:tcPr>
          <w:p w:rsidR="00D91707" w:rsidRDefault="00D91707">
            <w:pPr>
              <w:pStyle w:val="ConsPlusNormal"/>
            </w:pPr>
            <w:r>
              <w:lastRenderedPageBreak/>
              <w:t>Состав социальной услуги:</w:t>
            </w:r>
          </w:p>
          <w:p w:rsidR="00D91707" w:rsidRDefault="00D91707">
            <w:pPr>
              <w:pStyle w:val="ConsPlusNormal"/>
            </w:pPr>
            <w:r>
              <w:t>1) помощь в выборе вида образования или профессиональной деятельности в соответствии с интересами и возможностями получателя социальных услуг, в том числе с привлечением психолога или иных членов междисциплинарной команды;</w:t>
            </w:r>
          </w:p>
          <w:p w:rsidR="00D91707" w:rsidRDefault="00D91707">
            <w:pPr>
              <w:pStyle w:val="ConsPlusNormal"/>
            </w:pPr>
            <w:r>
              <w:lastRenderedPageBreak/>
              <w:t>2) предоставление информации об образовательных программах образовательных организаций, занимающихся обучением инвалидов;</w:t>
            </w:r>
          </w:p>
          <w:p w:rsidR="00D91707" w:rsidRDefault="00D91707">
            <w:pPr>
              <w:pStyle w:val="ConsPlusNormal"/>
            </w:pPr>
            <w:r>
              <w:t>3) запись получателя социальной услуги на обучение в образовательную организацию;</w:t>
            </w:r>
          </w:p>
          <w:p w:rsidR="00D91707" w:rsidRDefault="00D91707">
            <w:pPr>
              <w:pStyle w:val="ConsPlusNormal"/>
            </w:pPr>
            <w:r>
              <w:t>4) сбор документов для обучения получателя социальных услуг.</w:t>
            </w:r>
          </w:p>
          <w:p w:rsidR="00D91707" w:rsidRDefault="00D91707">
            <w:pPr>
              <w:pStyle w:val="ConsPlusNormal"/>
            </w:pPr>
            <w:r>
              <w:t>1 услуга - 1 раз</w:t>
            </w:r>
          </w:p>
        </w:tc>
        <w:tc>
          <w:tcPr>
            <w:tcW w:w="1304" w:type="dxa"/>
          </w:tcPr>
          <w:p w:rsidR="00D91707" w:rsidRDefault="00D91707">
            <w:pPr>
              <w:pStyle w:val="ConsPlusNormal"/>
            </w:pPr>
            <w:r>
              <w:lastRenderedPageBreak/>
              <w:t>Услуга предоставляется по мере необходимости в количестве, необходимо</w:t>
            </w:r>
            <w:r>
              <w:lastRenderedPageBreak/>
              <w:t>м для достижения результата</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pPr>
            <w:r>
              <w:t xml:space="preserve">Полнота предоставления социальной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установленных индивидуальным планом ухода, отсутствие обоснованных жалоб.</w:t>
            </w:r>
          </w:p>
          <w:p w:rsidR="00D91707" w:rsidRDefault="00D91707">
            <w:pPr>
              <w:pStyle w:val="ConsPlusNormal"/>
            </w:pPr>
            <w:r>
              <w:t>Услуга предоставляется при наличии персонала со специальным образованием</w:t>
            </w:r>
          </w:p>
        </w:tc>
      </w:tr>
      <w:tr w:rsidR="00D91707">
        <w:tc>
          <w:tcPr>
            <w:tcW w:w="964" w:type="dxa"/>
          </w:tcPr>
          <w:p w:rsidR="00D91707" w:rsidRDefault="00D91707">
            <w:pPr>
              <w:pStyle w:val="ConsPlusNormal"/>
              <w:outlineLvl w:val="2"/>
            </w:pPr>
            <w:r>
              <w:lastRenderedPageBreak/>
              <w:t>5</w:t>
            </w:r>
          </w:p>
        </w:tc>
        <w:tc>
          <w:tcPr>
            <w:tcW w:w="12642" w:type="dxa"/>
            <w:gridSpan w:val="5"/>
          </w:tcPr>
          <w:p w:rsidR="00D91707" w:rsidRDefault="00D91707">
            <w:pPr>
              <w:pStyle w:val="ConsPlusNormal"/>
              <w:jc w:val="both"/>
            </w:pPr>
            <w:r>
              <w:t>Социально-трудовые услуги</w:t>
            </w:r>
          </w:p>
        </w:tc>
      </w:tr>
      <w:tr w:rsidR="00D91707">
        <w:tc>
          <w:tcPr>
            <w:tcW w:w="964" w:type="dxa"/>
          </w:tcPr>
          <w:p w:rsidR="00D91707" w:rsidRDefault="00D91707">
            <w:pPr>
              <w:pStyle w:val="ConsPlusNormal"/>
            </w:pPr>
            <w:r>
              <w:t>5.1</w:t>
            </w:r>
          </w:p>
        </w:tc>
        <w:tc>
          <w:tcPr>
            <w:tcW w:w="12642" w:type="dxa"/>
            <w:gridSpan w:val="5"/>
          </w:tcPr>
          <w:p w:rsidR="00D91707" w:rsidRDefault="00D91707">
            <w:pPr>
              <w:pStyle w:val="ConsPlusNormal"/>
            </w:pPr>
            <w:r>
              <w:t>Оказание помощи в трудоустройстве:</w:t>
            </w:r>
          </w:p>
        </w:tc>
      </w:tr>
      <w:tr w:rsidR="00D91707">
        <w:tc>
          <w:tcPr>
            <w:tcW w:w="964" w:type="dxa"/>
          </w:tcPr>
          <w:p w:rsidR="00D91707" w:rsidRDefault="00D91707">
            <w:pPr>
              <w:pStyle w:val="ConsPlusNormal"/>
            </w:pPr>
            <w:r>
              <w:t>5.1.1</w:t>
            </w:r>
          </w:p>
        </w:tc>
        <w:tc>
          <w:tcPr>
            <w:tcW w:w="2494" w:type="dxa"/>
          </w:tcPr>
          <w:p w:rsidR="00D91707" w:rsidRDefault="00D91707">
            <w:pPr>
              <w:pStyle w:val="ConsPlusNormal"/>
            </w:pPr>
            <w:r>
              <w:t>- предоставление информации</w:t>
            </w:r>
          </w:p>
        </w:tc>
        <w:tc>
          <w:tcPr>
            <w:tcW w:w="3912" w:type="dxa"/>
          </w:tcPr>
          <w:p w:rsidR="00D91707" w:rsidRDefault="00D91707">
            <w:pPr>
              <w:pStyle w:val="ConsPlusNormal"/>
            </w:pPr>
            <w:r>
              <w:t>Состав социальной услуги:</w:t>
            </w:r>
          </w:p>
          <w:p w:rsidR="00D91707" w:rsidRDefault="00D91707">
            <w:pPr>
              <w:pStyle w:val="ConsPlusNormal"/>
            </w:pPr>
            <w:r>
              <w:t>1) устное разъяснение получателю социальных услуг основ законодательного регулирования реализации права на труд;</w:t>
            </w:r>
          </w:p>
          <w:p w:rsidR="00D91707" w:rsidRDefault="00D91707">
            <w:pPr>
              <w:pStyle w:val="ConsPlusNormal"/>
            </w:pPr>
            <w:r>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D91707" w:rsidRDefault="00D91707">
            <w:pPr>
              <w:pStyle w:val="ConsPlusNormal"/>
            </w:pPr>
            <w:r>
              <w:t>3) содействие в решении вопросов профессионального обучения через органы службы занятости.</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по мере возникновения потребности до достижения результата, обозначенного/рекомендованного мультидисциплинарной командой</w:t>
            </w:r>
          </w:p>
        </w:tc>
        <w:tc>
          <w:tcPr>
            <w:tcW w:w="1020" w:type="dxa"/>
          </w:tcPr>
          <w:p w:rsidR="00D91707" w:rsidRDefault="00D91707">
            <w:pPr>
              <w:pStyle w:val="ConsPlusNormal"/>
              <w:jc w:val="center"/>
            </w:pPr>
            <w:r>
              <w:t>1</w:t>
            </w:r>
          </w:p>
        </w:tc>
        <w:tc>
          <w:tcPr>
            <w:tcW w:w="3912" w:type="dxa"/>
          </w:tcPr>
          <w:p w:rsidR="00D91707" w:rsidRDefault="00D91707">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pPr>
            <w:r>
              <w:t>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w:t>
            </w:r>
          </w:p>
        </w:tc>
      </w:tr>
      <w:tr w:rsidR="00D91707">
        <w:tc>
          <w:tcPr>
            <w:tcW w:w="964" w:type="dxa"/>
          </w:tcPr>
          <w:p w:rsidR="00D91707" w:rsidRDefault="00D91707">
            <w:pPr>
              <w:pStyle w:val="ConsPlusNormal"/>
            </w:pPr>
            <w:r>
              <w:lastRenderedPageBreak/>
              <w:t>5.1.2</w:t>
            </w:r>
          </w:p>
        </w:tc>
        <w:tc>
          <w:tcPr>
            <w:tcW w:w="2494" w:type="dxa"/>
          </w:tcPr>
          <w:p w:rsidR="00D91707" w:rsidRDefault="00D91707">
            <w:pPr>
              <w:pStyle w:val="ConsPlusNormal"/>
            </w:pPr>
            <w:r>
              <w:t>- содействие во временном или постоянном трудоустройстве</w:t>
            </w:r>
          </w:p>
        </w:tc>
        <w:tc>
          <w:tcPr>
            <w:tcW w:w="3912" w:type="dxa"/>
          </w:tcPr>
          <w:p w:rsidR="00D91707" w:rsidRDefault="00D91707">
            <w:pPr>
              <w:pStyle w:val="ConsPlusNormal"/>
            </w:pPr>
            <w:r>
              <w:t>Состав социальной услуги:</w:t>
            </w:r>
          </w:p>
          <w:p w:rsidR="00D91707" w:rsidRDefault="00D91707">
            <w:pPr>
              <w:pStyle w:val="ConsPlusNormal"/>
            </w:pPr>
            <w:r>
              <w:t>1) устное разъяснение получателю социальных услуг основ законодательного регулирования реализации права на труд;</w:t>
            </w:r>
          </w:p>
          <w:p w:rsidR="00D91707" w:rsidRDefault="00D91707">
            <w:pPr>
              <w:pStyle w:val="ConsPlusNormal"/>
            </w:pPr>
            <w:r>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D91707" w:rsidRDefault="00D91707">
            <w:pPr>
              <w:pStyle w:val="ConsPlusNormal"/>
            </w:pPr>
            <w:r>
              <w:t>3) содействие в решении вопросов профессионального обучения через органы службы занятости.</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по мере возникновения потребности до достижения результата, обозначенного/рекомендованного мультидисциплинарной командой</w:t>
            </w:r>
          </w:p>
        </w:tc>
        <w:tc>
          <w:tcPr>
            <w:tcW w:w="1020" w:type="dxa"/>
          </w:tcPr>
          <w:p w:rsidR="00D91707" w:rsidRDefault="00D91707">
            <w:pPr>
              <w:pStyle w:val="ConsPlusNormal"/>
              <w:jc w:val="center"/>
            </w:pPr>
            <w:r>
              <w:t>1</w:t>
            </w:r>
          </w:p>
        </w:tc>
        <w:tc>
          <w:tcPr>
            <w:tcW w:w="3912" w:type="dxa"/>
          </w:tcPr>
          <w:p w:rsidR="00D91707" w:rsidRDefault="00D91707">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pPr>
            <w:r>
              <w:t>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в устройстве на курсы переподготовки через службы занятости и т.д.</w:t>
            </w:r>
          </w:p>
        </w:tc>
      </w:tr>
      <w:tr w:rsidR="00D91707">
        <w:tc>
          <w:tcPr>
            <w:tcW w:w="964" w:type="dxa"/>
          </w:tcPr>
          <w:p w:rsidR="00D91707" w:rsidRDefault="00D91707">
            <w:pPr>
              <w:pStyle w:val="ConsPlusNormal"/>
              <w:outlineLvl w:val="2"/>
            </w:pPr>
            <w:r>
              <w:t>6</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pPr>
            <w:r>
              <w:t>6.1</w:t>
            </w:r>
          </w:p>
        </w:tc>
        <w:tc>
          <w:tcPr>
            <w:tcW w:w="2494" w:type="dxa"/>
          </w:tcPr>
          <w:p w:rsidR="00D91707" w:rsidRDefault="00D91707">
            <w:pPr>
              <w:pStyle w:val="ConsPlusNormal"/>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pPr>
            <w:r>
              <w:t>Состав социальной услуги:</w:t>
            </w:r>
          </w:p>
          <w:p w:rsidR="00D91707" w:rsidRDefault="00D91707">
            <w:pPr>
              <w:pStyle w:val="ConsPlusNormal"/>
            </w:pPr>
            <w:r>
              <w:t>1) написание документов и заполнение форм документов, необходимых для реализации получателем социальных услуг своих прав;</w:t>
            </w:r>
          </w:p>
          <w:p w:rsidR="00D91707" w:rsidRDefault="00D91707">
            <w:pPr>
              <w:pStyle w:val="ConsPlusNormal"/>
            </w:pPr>
            <w:r>
              <w:t xml:space="preserve">2) оказание помощи в сборе и подаче в </w:t>
            </w:r>
            <w:r>
              <w:lastRenderedPageBreak/>
              <w:t>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D91707" w:rsidRDefault="00D91707">
            <w:pPr>
              <w:pStyle w:val="ConsPlusNormal"/>
            </w:pPr>
            <w:r>
              <w:t>3) осуществление контроля над ходом и результатами рассмотрения поданных документов.</w:t>
            </w:r>
          </w:p>
          <w:p w:rsidR="00D91707" w:rsidRDefault="00D91707">
            <w:pPr>
              <w:pStyle w:val="ConsPlusNormal"/>
            </w:pPr>
            <w:r>
              <w:t>1 услуга - 1 раз</w:t>
            </w:r>
          </w:p>
        </w:tc>
        <w:tc>
          <w:tcPr>
            <w:tcW w:w="1304" w:type="dxa"/>
          </w:tcPr>
          <w:p w:rsidR="00D91707" w:rsidRDefault="00D91707">
            <w:pPr>
              <w:pStyle w:val="ConsPlusNormal"/>
            </w:pPr>
            <w:r>
              <w:lastRenderedPageBreak/>
              <w:t>Социальная услуга предоставляется по мере возникнове</w:t>
            </w:r>
            <w:r>
              <w:lastRenderedPageBreak/>
              <w:t>ния потребности</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pPr>
            <w:r>
              <w:lastRenderedPageBreak/>
              <w:t>6.2</w:t>
            </w:r>
          </w:p>
        </w:tc>
        <w:tc>
          <w:tcPr>
            <w:tcW w:w="12642" w:type="dxa"/>
            <w:gridSpan w:val="5"/>
          </w:tcPr>
          <w:p w:rsidR="00D91707" w:rsidRDefault="00D91707">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D91707">
        <w:tc>
          <w:tcPr>
            <w:tcW w:w="964" w:type="dxa"/>
          </w:tcPr>
          <w:p w:rsidR="00D91707" w:rsidRDefault="00D91707">
            <w:pPr>
              <w:pStyle w:val="ConsPlusNormal"/>
            </w:pPr>
            <w:r>
              <w:t>6.2.1</w:t>
            </w:r>
          </w:p>
        </w:tc>
        <w:tc>
          <w:tcPr>
            <w:tcW w:w="2494" w:type="dxa"/>
          </w:tcPr>
          <w:p w:rsidR="00D91707" w:rsidRDefault="00D91707">
            <w:pPr>
              <w:pStyle w:val="ConsPlusNormal"/>
            </w:pPr>
            <w:r>
              <w:t>- содействие в подготовке запросов, заявлений, направлений, ходатайств</w:t>
            </w:r>
          </w:p>
        </w:tc>
        <w:tc>
          <w:tcPr>
            <w:tcW w:w="3912" w:type="dxa"/>
          </w:tcPr>
          <w:p w:rsidR="00D91707" w:rsidRDefault="00D91707">
            <w:pPr>
              <w:pStyle w:val="ConsPlusNormal"/>
            </w:pPr>
            <w:r>
              <w:t>Состав социальной услуги:</w:t>
            </w:r>
          </w:p>
          <w:p w:rsidR="00D91707" w:rsidRDefault="00D91707">
            <w:pPr>
              <w:pStyle w:val="ConsPlusNormal"/>
            </w:pPr>
            <w:r>
              <w:t>1) информирование о мерах социальной поддержки, предоставляемых в соответствии с законодательством;</w:t>
            </w:r>
          </w:p>
          <w:p w:rsidR="00D91707" w:rsidRDefault="00D91707">
            <w:pPr>
              <w:pStyle w:val="ConsPlusNormal"/>
            </w:pPr>
            <w:r>
              <w:t xml:space="preserve">2) информирование о перечне необходимых документов в соответствии с действующим законодательством для реализации прав на получение мер социальной </w:t>
            </w:r>
            <w:r>
              <w:lastRenderedPageBreak/>
              <w:t>поддержки;</w:t>
            </w:r>
          </w:p>
          <w:p w:rsidR="00D91707" w:rsidRDefault="00D91707">
            <w:pPr>
              <w:pStyle w:val="ConsPlusNormal"/>
            </w:pPr>
            <w:r>
              <w:t>3) заполнение (оформление) документов, необходимых для назначения мер социальной поддержки;</w:t>
            </w:r>
          </w:p>
          <w:p w:rsidR="00D91707" w:rsidRDefault="00D91707">
            <w:pPr>
              <w:pStyle w:val="ConsPlusNormal"/>
            </w:pPr>
            <w:r>
              <w:t>4) доставка необходимых для назначения мер социальной поддержки документов;</w:t>
            </w:r>
          </w:p>
          <w:p w:rsidR="00D91707" w:rsidRDefault="00D91707">
            <w:pPr>
              <w:pStyle w:val="ConsPlusNormal"/>
            </w:pPr>
            <w:r>
              <w:t>5) контроль над ходом рассмотрения документов, необходимых для назначения мер социальной поддержки;</w:t>
            </w:r>
          </w:p>
          <w:p w:rsidR="00D91707" w:rsidRDefault="00D91707">
            <w:pPr>
              <w:pStyle w:val="ConsPlusNormal"/>
            </w:pPr>
            <w:r>
              <w:t>6)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D91707" w:rsidRDefault="00D91707">
            <w:pPr>
              <w:pStyle w:val="ConsPlusNormal"/>
            </w:pPr>
            <w:r>
              <w:t>1 услуга - 1 раз</w:t>
            </w:r>
          </w:p>
        </w:tc>
        <w:tc>
          <w:tcPr>
            <w:tcW w:w="1304" w:type="dxa"/>
          </w:tcPr>
          <w:p w:rsidR="00D91707" w:rsidRDefault="00D91707">
            <w:pPr>
              <w:pStyle w:val="ConsPlusNormal"/>
            </w:pPr>
            <w:r>
              <w:lastRenderedPageBreak/>
              <w:t>Социальная услуга предоставляется по мере возникновения потребности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Оказание услуги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pPr>
            <w:r>
              <w:lastRenderedPageBreak/>
              <w:t>6.3</w:t>
            </w:r>
          </w:p>
        </w:tc>
        <w:tc>
          <w:tcPr>
            <w:tcW w:w="2494" w:type="dxa"/>
          </w:tcPr>
          <w:p w:rsidR="00D91707" w:rsidRDefault="00D91707">
            <w:pPr>
              <w:pStyle w:val="ConsPlusNormal"/>
            </w:pPr>
            <w:r>
              <w:t>Оказание помощи в получении юридических услуг, в том числе консультирование</w:t>
            </w:r>
          </w:p>
        </w:tc>
        <w:tc>
          <w:tcPr>
            <w:tcW w:w="3912" w:type="dxa"/>
          </w:tcPr>
          <w:p w:rsidR="00D91707" w:rsidRDefault="00D91707">
            <w:pPr>
              <w:pStyle w:val="ConsPlusNormal"/>
            </w:pPr>
            <w:r>
              <w:t>Состав социальной услуги:</w:t>
            </w:r>
          </w:p>
          <w:p w:rsidR="00D91707" w:rsidRDefault="00D91707">
            <w:pPr>
              <w:pStyle w:val="ConsPlusNormal"/>
            </w:pPr>
            <w:r>
              <w:t>1) выяснение ситуации получателя социальных услуг,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D91707" w:rsidRDefault="00D91707">
            <w:pPr>
              <w:pStyle w:val="ConsPlusNormal"/>
            </w:pPr>
            <w:r>
              <w:t>2) выяснение жизненной ситуации получателя социальных услуг:</w:t>
            </w:r>
          </w:p>
          <w:p w:rsidR="00D91707" w:rsidRDefault="00D91707">
            <w:pPr>
              <w:pStyle w:val="ConsPlusNormal"/>
            </w:pPr>
            <w:r>
              <w:t>- информирование получателя социальных услуг о путях реализации его законных прав;</w:t>
            </w:r>
          </w:p>
          <w:p w:rsidR="00D91707" w:rsidRDefault="00D91707">
            <w:pPr>
              <w:pStyle w:val="ConsPlusNormal"/>
            </w:pPr>
            <w:r>
              <w:lastRenderedPageBreak/>
              <w:t xml:space="preserve">- разъяснение права на получение бесплатной юридической помощи согласно Федеральному </w:t>
            </w:r>
            <w:hyperlink r:id="rId1000">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D91707" w:rsidRDefault="00D91707">
            <w:pPr>
              <w:pStyle w:val="ConsPlusNormal"/>
            </w:pPr>
            <w:r>
              <w:t>1 услуга - 1 раз</w:t>
            </w:r>
          </w:p>
        </w:tc>
        <w:tc>
          <w:tcPr>
            <w:tcW w:w="1304" w:type="dxa"/>
          </w:tcPr>
          <w:p w:rsidR="00D91707" w:rsidRDefault="00D91707">
            <w:pPr>
              <w:pStyle w:val="ConsPlusNormal"/>
            </w:pPr>
            <w:r>
              <w:lastRenderedPageBreak/>
              <w:t>Социальная услуга предоставляется по мере возникновения потребности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lastRenderedPageBreak/>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964" w:type="dxa"/>
          </w:tcPr>
          <w:p w:rsidR="00D91707" w:rsidRDefault="00D91707">
            <w:pPr>
              <w:pStyle w:val="ConsPlusNormal"/>
              <w:outlineLvl w:val="2"/>
            </w:pPr>
            <w:r>
              <w:lastRenderedPageBreak/>
              <w:t>7</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pPr>
            <w:r>
              <w:t>7.1</w:t>
            </w:r>
          </w:p>
        </w:tc>
        <w:tc>
          <w:tcPr>
            <w:tcW w:w="2494" w:type="dxa"/>
          </w:tcPr>
          <w:p w:rsidR="00D91707" w:rsidRDefault="00D91707">
            <w:pPr>
              <w:pStyle w:val="ConsPlusNormal"/>
            </w:pPr>
            <w:r>
              <w:t>Оказание помощи в обучении навыкам компьютерной грамотности</w:t>
            </w:r>
          </w:p>
        </w:tc>
        <w:tc>
          <w:tcPr>
            <w:tcW w:w="3912" w:type="dxa"/>
          </w:tcPr>
          <w:p w:rsidR="00D91707" w:rsidRDefault="00D91707">
            <w:pPr>
              <w:pStyle w:val="ConsPlusNormal"/>
            </w:pPr>
            <w:r>
              <w:t>Состав социальной услуги:</w:t>
            </w:r>
          </w:p>
          <w:p w:rsidR="00D91707" w:rsidRDefault="00D91707">
            <w:pPr>
              <w:pStyle w:val="ConsPlusNormal"/>
            </w:pPr>
            <w:r>
              <w:t>1) обучение базовым навыкам компьютерной грамотности получателей социальных услуг;</w:t>
            </w:r>
          </w:p>
          <w:p w:rsidR="00D91707" w:rsidRDefault="00D91707">
            <w:pPr>
              <w:pStyle w:val="ConsPlusNormal"/>
            </w:pPr>
            <w:r>
              <w:t>2) обучение безопасным базовым навыкам пользования сетью Интернет получателей социальных услуг.</w:t>
            </w:r>
          </w:p>
          <w:p w:rsidR="00D91707" w:rsidRDefault="00D91707">
            <w:pPr>
              <w:pStyle w:val="ConsPlusNormal"/>
              <w:jc w:val="both"/>
            </w:pPr>
            <w:r>
              <w:t>Продолжительность услуги - 0,75 часа.</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по мере необходимости 1 раз в календарную неделю</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 xml:space="preserve">Услуга предоставляется при наличии у получателя социальных услуг </w:t>
            </w:r>
            <w:r>
              <w:lastRenderedPageBreak/>
              <w:t>исправного компьютера (ноутбука), имеющего выход в Интернет</w:t>
            </w:r>
          </w:p>
        </w:tc>
      </w:tr>
      <w:tr w:rsidR="00D91707">
        <w:tc>
          <w:tcPr>
            <w:tcW w:w="964" w:type="dxa"/>
          </w:tcPr>
          <w:p w:rsidR="00D91707" w:rsidRDefault="00D91707">
            <w:pPr>
              <w:pStyle w:val="ConsPlusNormal"/>
              <w:outlineLvl w:val="2"/>
            </w:pPr>
            <w:r>
              <w:lastRenderedPageBreak/>
              <w:t>8</w:t>
            </w:r>
          </w:p>
        </w:tc>
        <w:tc>
          <w:tcPr>
            <w:tcW w:w="12642" w:type="dxa"/>
            <w:gridSpan w:val="5"/>
          </w:tcPr>
          <w:p w:rsidR="00D91707" w:rsidRDefault="00D91707">
            <w:pPr>
              <w:pStyle w:val="ConsPlusNormal"/>
            </w:pPr>
            <w:r>
              <w:t>Срочные социальные услуги</w:t>
            </w:r>
          </w:p>
        </w:tc>
      </w:tr>
      <w:tr w:rsidR="00D91707">
        <w:tc>
          <w:tcPr>
            <w:tcW w:w="964" w:type="dxa"/>
          </w:tcPr>
          <w:p w:rsidR="00D91707" w:rsidRDefault="00D91707">
            <w:pPr>
              <w:pStyle w:val="ConsPlusNormal"/>
            </w:pPr>
            <w:r>
              <w:t>8.1</w:t>
            </w:r>
          </w:p>
        </w:tc>
        <w:tc>
          <w:tcPr>
            <w:tcW w:w="2494" w:type="dxa"/>
          </w:tcPr>
          <w:p w:rsidR="00D91707" w:rsidRDefault="00D91707">
            <w:pPr>
              <w:pStyle w:val="ConsPlusNormal"/>
            </w:pPr>
            <w:r>
              <w:t>Содействие в обеспечении или обеспечение бесплатным горячим питанием или наборами продуктов</w:t>
            </w:r>
          </w:p>
        </w:tc>
        <w:tc>
          <w:tcPr>
            <w:tcW w:w="3912" w:type="dxa"/>
          </w:tcPr>
          <w:p w:rsidR="00D91707" w:rsidRDefault="00D91707">
            <w:pPr>
              <w:pStyle w:val="ConsPlusNormal"/>
            </w:pPr>
            <w:r>
              <w:t>Состав социальной услуги:</w:t>
            </w:r>
          </w:p>
          <w:p w:rsidR="00D91707" w:rsidRDefault="00D91707">
            <w:pPr>
              <w:pStyle w:val="ConsPlusNormal"/>
            </w:pPr>
            <w:r>
              <w:t>1) предоставление горячих обедов;</w:t>
            </w:r>
          </w:p>
          <w:p w:rsidR="00D91707" w:rsidRDefault="00D91707">
            <w:pPr>
              <w:pStyle w:val="ConsPlusNormal"/>
            </w:pPr>
            <w:r>
              <w:t>2) предоставление сухого пайка или продуктового набора.</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Горячее питание и установленный набор продуктов предоставляются поставщиком социальной услуги лицам, обратившимся за неотложной помощью. Выдаваемые продукты питания должны соответствовать требованиям безопасности пищевых продуктов</w:t>
            </w:r>
          </w:p>
        </w:tc>
      </w:tr>
      <w:tr w:rsidR="00D91707">
        <w:tc>
          <w:tcPr>
            <w:tcW w:w="964" w:type="dxa"/>
          </w:tcPr>
          <w:p w:rsidR="00D91707" w:rsidRDefault="00D91707">
            <w:pPr>
              <w:pStyle w:val="ConsPlusNormal"/>
            </w:pPr>
            <w:r>
              <w:t>8.2</w:t>
            </w:r>
          </w:p>
        </w:tc>
        <w:tc>
          <w:tcPr>
            <w:tcW w:w="2494" w:type="dxa"/>
          </w:tcPr>
          <w:p w:rsidR="00D91707" w:rsidRDefault="00D91707">
            <w:pPr>
              <w:pStyle w:val="ConsPlusNormal"/>
            </w:pPr>
            <w:r>
              <w:t>Содействие в обеспечении или обеспечение одеждой, обувью и другими предметами первой необходимости</w:t>
            </w:r>
          </w:p>
        </w:tc>
        <w:tc>
          <w:tcPr>
            <w:tcW w:w="3912" w:type="dxa"/>
          </w:tcPr>
          <w:p w:rsidR="00D91707" w:rsidRDefault="00D91707">
            <w:pPr>
              <w:pStyle w:val="ConsPlusNormal"/>
            </w:pPr>
            <w:r>
              <w:t>Состав социальной услуги:</w:t>
            </w:r>
          </w:p>
          <w:p w:rsidR="00D91707" w:rsidRDefault="00D91707">
            <w:pPr>
              <w:pStyle w:val="ConsPlusNormal"/>
            </w:pPr>
            <w:r>
              <w:t>1) подбор и предоставление получателю социальных услуг приобретенных поставщиком социальных услуг либо принятых от граждан и организаций одежды и обуви, в том числе бывших в употреблении;</w:t>
            </w:r>
          </w:p>
          <w:p w:rsidR="00D91707" w:rsidRDefault="00D91707">
            <w:pPr>
              <w:pStyle w:val="ConsPlusNormal"/>
            </w:pPr>
            <w:r>
              <w:lastRenderedPageBreak/>
              <w:t>2) предоставление получателю социальных услуг набора предметов первой необходимости, в том числе средств санитарии и гигиены, канцелярских принадлежностей, необходимой мебели и другого.</w:t>
            </w:r>
          </w:p>
          <w:p w:rsidR="00D91707" w:rsidRDefault="00D91707">
            <w:pPr>
              <w:pStyle w:val="ConsPlusNormal"/>
            </w:pPr>
            <w:r>
              <w:t>1 услуга - 1 раз</w:t>
            </w:r>
          </w:p>
        </w:tc>
        <w:tc>
          <w:tcPr>
            <w:tcW w:w="1304" w:type="dxa"/>
          </w:tcPr>
          <w:p w:rsidR="00D91707" w:rsidRDefault="00D91707">
            <w:pPr>
              <w:pStyle w:val="ConsPlusNormal"/>
            </w:pPr>
            <w:r>
              <w:lastRenderedPageBreak/>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Одежда и обувь предоставляются поставщиком социальной услуги лицам, обратившимся за неотложной помощью. Выдаваемые вещи должны соответствовать санитарным нормам. Выдаваемые вещи должны соответствовать размеру и росту получателя.</w:t>
            </w:r>
          </w:p>
          <w:p w:rsidR="00D91707" w:rsidRDefault="00D91707">
            <w:pPr>
              <w:pStyle w:val="ConsPlusNormal"/>
              <w:jc w:val="both"/>
            </w:pPr>
            <w:r>
              <w:t>Набор предметов первой необходимости (средства санитарии и гигиены, канцелярские принадлежности, необходимая мебель и т.п.) предоставляется поставщиком социальной услуги лицам, обратившимся за неотложной помощью. Выдаваемый набор должен соответствовать санитарным нормам</w:t>
            </w:r>
          </w:p>
        </w:tc>
      </w:tr>
      <w:tr w:rsidR="00D91707">
        <w:tc>
          <w:tcPr>
            <w:tcW w:w="964" w:type="dxa"/>
          </w:tcPr>
          <w:p w:rsidR="00D91707" w:rsidRDefault="00D91707">
            <w:pPr>
              <w:pStyle w:val="ConsPlusNormal"/>
            </w:pPr>
            <w:r>
              <w:lastRenderedPageBreak/>
              <w:t>8.3</w:t>
            </w:r>
          </w:p>
        </w:tc>
        <w:tc>
          <w:tcPr>
            <w:tcW w:w="2494" w:type="dxa"/>
          </w:tcPr>
          <w:p w:rsidR="00D91707" w:rsidRDefault="00D91707">
            <w:pPr>
              <w:pStyle w:val="ConsPlusNormal"/>
            </w:pPr>
            <w:r>
              <w:t>Содействие в получении временного жилого помещения</w:t>
            </w:r>
          </w:p>
        </w:tc>
        <w:tc>
          <w:tcPr>
            <w:tcW w:w="3912" w:type="dxa"/>
          </w:tcPr>
          <w:p w:rsidR="00D91707" w:rsidRDefault="00D91707">
            <w:pPr>
              <w:pStyle w:val="ConsPlusNormal"/>
            </w:pPr>
            <w:r>
              <w:t>Состав социальной услуги:</w:t>
            </w:r>
          </w:p>
          <w:p w:rsidR="00D91707" w:rsidRDefault="00D91707">
            <w:pPr>
              <w:pStyle w:val="ConsPlusNormal"/>
            </w:pPr>
            <w:r>
              <w:t>1) выяснение жизненной ситуации получателя социальных услуг, проведение обследования материально-бытовых условий проживания и установление причин невозможности проживания в жилом помещении;</w:t>
            </w:r>
          </w:p>
          <w:p w:rsidR="00D91707" w:rsidRDefault="00D91707">
            <w:pPr>
              <w:pStyle w:val="ConsPlusNormal"/>
            </w:pPr>
            <w:r>
              <w:t>2) консультирование об условиях предоставления временного жилого помещения, в том числе в учреждениях социального обслуживания;</w:t>
            </w:r>
          </w:p>
          <w:p w:rsidR="00D91707" w:rsidRDefault="00D91707">
            <w:pPr>
              <w:pStyle w:val="ConsPlusNormal"/>
            </w:pPr>
            <w:r>
              <w:lastRenderedPageBreak/>
              <w:t>3) оперативная помощь в получении места (койко-места):</w:t>
            </w:r>
          </w:p>
          <w:p w:rsidR="00D91707" w:rsidRDefault="00D91707">
            <w:pPr>
              <w:pStyle w:val="ConsPlusNormal"/>
            </w:pPr>
            <w:r>
              <w:t>- в хостеле, общежитии;</w:t>
            </w:r>
          </w:p>
          <w:p w:rsidR="00D91707" w:rsidRDefault="00D91707">
            <w:pPr>
              <w:pStyle w:val="ConsPlusNormal"/>
            </w:pPr>
            <w:r>
              <w:t>- в центре социальной адаптации;</w:t>
            </w:r>
          </w:p>
          <w:p w:rsidR="00D91707" w:rsidRDefault="00D91707">
            <w:pPr>
              <w:pStyle w:val="ConsPlusNormal"/>
            </w:pPr>
            <w:r>
              <w:t>- в кризисном центре или в другой организации социального обслуживания;</w:t>
            </w:r>
          </w:p>
          <w:p w:rsidR="00D91707" w:rsidRDefault="00D91707">
            <w:pPr>
              <w:pStyle w:val="ConsPlusNormal"/>
            </w:pPr>
            <w:r>
              <w:t>4) оказание содействия в обеспечении трансфера до места временного пребывания;</w:t>
            </w:r>
          </w:p>
          <w:p w:rsidR="00D91707" w:rsidRDefault="00D91707">
            <w:pPr>
              <w:pStyle w:val="ConsPlusNormal"/>
            </w:pPr>
            <w:r>
              <w:t>5) доставка до места временного пребывания.</w:t>
            </w:r>
          </w:p>
          <w:p w:rsidR="00D91707" w:rsidRDefault="00D91707">
            <w:pPr>
              <w:pStyle w:val="ConsPlusNormal"/>
            </w:pPr>
            <w:r>
              <w:t>1 услуга - 1 раз</w:t>
            </w:r>
          </w:p>
        </w:tc>
        <w:tc>
          <w:tcPr>
            <w:tcW w:w="1304" w:type="dxa"/>
          </w:tcPr>
          <w:p w:rsidR="00D91707" w:rsidRDefault="00D91707">
            <w:pPr>
              <w:pStyle w:val="ConsPlusNormal"/>
            </w:pPr>
            <w:r>
              <w:lastRenderedPageBreak/>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lastRenderedPageBreak/>
              <w:t>Услуга предоставляется поставщиком социальной услуги лицам, обратившимся за неотложной помощью</w:t>
            </w:r>
          </w:p>
        </w:tc>
      </w:tr>
      <w:tr w:rsidR="00D91707">
        <w:tc>
          <w:tcPr>
            <w:tcW w:w="964" w:type="dxa"/>
          </w:tcPr>
          <w:p w:rsidR="00D91707" w:rsidRDefault="00D91707">
            <w:pPr>
              <w:pStyle w:val="ConsPlusNormal"/>
            </w:pPr>
            <w:r>
              <w:lastRenderedPageBreak/>
              <w:t>8.4</w:t>
            </w:r>
          </w:p>
        </w:tc>
        <w:tc>
          <w:tcPr>
            <w:tcW w:w="2494" w:type="dxa"/>
          </w:tcPr>
          <w:p w:rsidR="00D91707" w:rsidRDefault="00D91707">
            <w:pPr>
              <w:pStyle w:val="ConsPlusNormal"/>
            </w:pPr>
            <w:r>
              <w:t>Оказание экстренной социально-психологической помощи</w:t>
            </w:r>
          </w:p>
        </w:tc>
        <w:tc>
          <w:tcPr>
            <w:tcW w:w="3912" w:type="dxa"/>
          </w:tcPr>
          <w:p w:rsidR="00D91707" w:rsidRDefault="00D91707">
            <w:pPr>
              <w:pStyle w:val="ConsPlusNormal"/>
            </w:pPr>
            <w:r>
              <w:t>Состав социальной услуги:</w:t>
            </w:r>
          </w:p>
          <w:p w:rsidR="00D91707" w:rsidRDefault="00D91707">
            <w:pPr>
              <w:pStyle w:val="ConsPlusNormal"/>
            </w:pPr>
            <w:r>
              <w:t>1) экстренная психологическая помощь в кризисной ситуации психологом, в том числе по телефону: беседа с получателем социальных услуг и выявление его психологических проблем (поддержка жизненного тонуса, психологическое консультирование);</w:t>
            </w:r>
          </w:p>
          <w:p w:rsidR="00D91707" w:rsidRDefault="00D91707">
            <w:pPr>
              <w:pStyle w:val="ConsPlusNormal"/>
            </w:pPr>
            <w:r>
              <w:t>2) психодиагностика и психологическое обследование получателя социальных услуг;</w:t>
            </w:r>
          </w:p>
          <w:p w:rsidR="00D91707" w:rsidRDefault="00D91707">
            <w:pPr>
              <w:pStyle w:val="ConsPlusNormal"/>
            </w:pPr>
            <w:r>
              <w:t>3) восстановление психического равновесия, психологическая помощь в мобилизации физических, духовных, личностных и интеллектуальных ресурсов для выхода из кризисного состояния;</w:t>
            </w:r>
          </w:p>
          <w:p w:rsidR="00D91707" w:rsidRDefault="00D91707">
            <w:pPr>
              <w:pStyle w:val="ConsPlusNormal"/>
            </w:pPr>
            <w:r>
              <w:t>4) рекомендации (в письменном виде) для выхода из кризисной ситуации.</w:t>
            </w:r>
          </w:p>
          <w:p w:rsidR="00D91707" w:rsidRDefault="00D91707">
            <w:pPr>
              <w:pStyle w:val="ConsPlusNormal"/>
            </w:pPr>
            <w:r>
              <w:lastRenderedPageBreak/>
              <w:t>1 услуга - 1 раз</w:t>
            </w:r>
          </w:p>
        </w:tc>
        <w:tc>
          <w:tcPr>
            <w:tcW w:w="1304" w:type="dxa"/>
          </w:tcPr>
          <w:p w:rsidR="00D91707" w:rsidRDefault="00D91707">
            <w:pPr>
              <w:pStyle w:val="ConsPlusNormal"/>
            </w:pPr>
            <w:r>
              <w:lastRenderedPageBreak/>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D91707">
        <w:tc>
          <w:tcPr>
            <w:tcW w:w="964" w:type="dxa"/>
          </w:tcPr>
          <w:p w:rsidR="00D91707" w:rsidRDefault="00D91707">
            <w:pPr>
              <w:pStyle w:val="ConsPlusNormal"/>
            </w:pPr>
            <w:r>
              <w:lastRenderedPageBreak/>
              <w:t>8.5</w:t>
            </w:r>
          </w:p>
        </w:tc>
        <w:tc>
          <w:tcPr>
            <w:tcW w:w="2494" w:type="dxa"/>
          </w:tcPr>
          <w:p w:rsidR="00D91707" w:rsidRDefault="00D91707">
            <w:pPr>
              <w:pStyle w:val="ConsPlusNormal"/>
            </w:pPr>
            <w:r>
              <w:t>Содействие в получении экстренной психологической помощи с привлечением к этой работе психологов и священнослужителей</w:t>
            </w:r>
          </w:p>
        </w:tc>
        <w:tc>
          <w:tcPr>
            <w:tcW w:w="3912" w:type="dxa"/>
          </w:tcPr>
          <w:p w:rsidR="00D91707" w:rsidRDefault="00D91707">
            <w:pPr>
              <w:pStyle w:val="ConsPlusNormal"/>
            </w:pPr>
            <w:r>
              <w:t>Состав социальной услуги:</w:t>
            </w:r>
          </w:p>
          <w:p w:rsidR="00D91707" w:rsidRDefault="00D91707">
            <w:pPr>
              <w:pStyle w:val="ConsPlusNormal"/>
            </w:pPr>
            <w:r>
              <w:t>1) беседа с получателем социальных услуг, оценка психического и физического состояния получателя социальных услуг в кризисной ситуации, выявление его психологических проблем;</w:t>
            </w:r>
          </w:p>
          <w:p w:rsidR="00D91707" w:rsidRDefault="00D91707">
            <w:pPr>
              <w:pStyle w:val="ConsPlusNormal"/>
            </w:pPr>
            <w:r>
              <w:t>2) привлечение квалифицированных специалистов, психологов, представителей традиционных религиозных конфессий.</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pPr>
            <w: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D91707">
        <w:tc>
          <w:tcPr>
            <w:tcW w:w="964" w:type="dxa"/>
          </w:tcPr>
          <w:p w:rsidR="00D91707" w:rsidRDefault="00D91707">
            <w:pPr>
              <w:pStyle w:val="ConsPlusNormal"/>
            </w:pPr>
            <w:r>
              <w:t>8.6</w:t>
            </w:r>
          </w:p>
        </w:tc>
        <w:tc>
          <w:tcPr>
            <w:tcW w:w="2494" w:type="dxa"/>
          </w:tcPr>
          <w:p w:rsidR="00D91707" w:rsidRDefault="00D91707">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3912" w:type="dxa"/>
          </w:tcPr>
          <w:p w:rsidR="00D91707" w:rsidRDefault="00D91707">
            <w:pPr>
              <w:pStyle w:val="ConsPlusNormal"/>
            </w:pPr>
            <w:r>
              <w:t>Состав социальной услуги:</w:t>
            </w:r>
          </w:p>
          <w:p w:rsidR="00D91707" w:rsidRDefault="00D91707">
            <w:pPr>
              <w:pStyle w:val="ConsPlusNormal"/>
            </w:pPr>
            <w:r>
              <w:t>1) выяснение жизненной ситуации получателя социальных услуг;</w:t>
            </w:r>
          </w:p>
          <w:p w:rsidR="00D91707" w:rsidRDefault="00D91707">
            <w:pPr>
              <w:pStyle w:val="ConsPlusNormal"/>
            </w:pPr>
            <w:r>
              <w:t>2)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D91707" w:rsidRDefault="00D91707">
            <w:pPr>
              <w:pStyle w:val="ConsPlusNormal"/>
            </w:pPr>
            <w:r>
              <w:t xml:space="preserve">3) разъяснение о путях реализации законных прав получателя социальных </w:t>
            </w:r>
            <w:r>
              <w:lastRenderedPageBreak/>
              <w:t xml:space="preserve">услуг и права на получение бесплатной юридической помощи согласно Федеральному </w:t>
            </w:r>
            <w:hyperlink r:id="rId1001">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D91707" w:rsidRDefault="00D91707">
            <w:pPr>
              <w:pStyle w:val="ConsPlusNormal"/>
            </w:pPr>
            <w:r>
              <w:t>1 услуга - 1 раз</w:t>
            </w:r>
          </w:p>
        </w:tc>
        <w:tc>
          <w:tcPr>
            <w:tcW w:w="1304" w:type="dxa"/>
          </w:tcPr>
          <w:p w:rsidR="00D91707" w:rsidRDefault="00D91707">
            <w:pPr>
              <w:pStyle w:val="ConsPlusNormal"/>
            </w:pPr>
            <w:r>
              <w:lastRenderedPageBreak/>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lastRenderedPageBreak/>
              <w:t>Услуга предоставляется поставщиком социальной услуги лицам, обратившимся за неотложной помощью</w:t>
            </w:r>
          </w:p>
        </w:tc>
      </w:tr>
      <w:tr w:rsidR="00D91707">
        <w:tc>
          <w:tcPr>
            <w:tcW w:w="964" w:type="dxa"/>
          </w:tcPr>
          <w:p w:rsidR="00D91707" w:rsidRDefault="00D91707">
            <w:pPr>
              <w:pStyle w:val="ConsPlusNormal"/>
            </w:pPr>
            <w:r>
              <w:lastRenderedPageBreak/>
              <w:t>8.7</w:t>
            </w:r>
          </w:p>
        </w:tc>
        <w:tc>
          <w:tcPr>
            <w:tcW w:w="2494" w:type="dxa"/>
          </w:tcPr>
          <w:p w:rsidR="00D91707" w:rsidRDefault="00D91707">
            <w:pPr>
              <w:pStyle w:val="ConsPlusNormal"/>
            </w:pPr>
            <w:r>
              <w:t>Содействие в оформлении и восстановлении документов получателей социальных услуг</w:t>
            </w:r>
          </w:p>
        </w:tc>
        <w:tc>
          <w:tcPr>
            <w:tcW w:w="3912" w:type="dxa"/>
          </w:tcPr>
          <w:p w:rsidR="00D91707" w:rsidRDefault="00D91707">
            <w:pPr>
              <w:pStyle w:val="ConsPlusNormal"/>
            </w:pPr>
            <w:r>
              <w:t>Состав социальной услуги:</w:t>
            </w:r>
          </w:p>
          <w:p w:rsidR="00D91707" w:rsidRDefault="00D91707">
            <w:pPr>
              <w:pStyle w:val="ConsPlusNormal"/>
            </w:pPr>
            <w:r>
              <w:t>1) заполнение (оформление) документов, необходимых для назначения мер социальной поддержки;</w:t>
            </w:r>
          </w:p>
          <w:p w:rsidR="00D91707" w:rsidRDefault="00D91707">
            <w:pPr>
              <w:pStyle w:val="ConsPlusNormal"/>
            </w:pPr>
            <w:r>
              <w:t>2) фотографирование, или обращение в интересах получателя социальных услуг, или его сопровождение с целью изготовления фотографий для оформления удостоверения личности;</w:t>
            </w:r>
          </w:p>
          <w:p w:rsidR="00D91707" w:rsidRDefault="00D91707">
            <w:pPr>
              <w:pStyle w:val="ConsPlusNormal"/>
            </w:pPr>
            <w:r>
              <w:t>3) доставка необходимых для назначения мер социальной поддержки документов;</w:t>
            </w:r>
          </w:p>
          <w:p w:rsidR="00D91707" w:rsidRDefault="00D91707">
            <w:pPr>
              <w:pStyle w:val="ConsPlusNormal"/>
            </w:pPr>
            <w:r>
              <w:t>4) контроль над ходом рассмотрения документов, необходимых для назначения мер социальной поддержки;</w:t>
            </w:r>
          </w:p>
          <w:p w:rsidR="00D91707" w:rsidRDefault="00D91707">
            <w:pPr>
              <w:pStyle w:val="ConsPlusNormal"/>
            </w:pPr>
            <w:r>
              <w:t>5)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D91707" w:rsidRDefault="00D91707">
            <w:pPr>
              <w:pStyle w:val="ConsPlusNormal"/>
            </w:pPr>
            <w:r>
              <w:t>1 услуга - 1 раз</w:t>
            </w:r>
          </w:p>
        </w:tc>
        <w:tc>
          <w:tcPr>
            <w:tcW w:w="1304" w:type="dxa"/>
          </w:tcPr>
          <w:p w:rsidR="00D91707" w:rsidRDefault="00D91707">
            <w:pPr>
              <w:pStyle w:val="ConsPlusNormal"/>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поставщиком социальной услуги лицам, обратившимся за неотложной помощью</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jc w:val="both"/>
      </w:pPr>
    </w:p>
    <w:p w:rsidR="00D91707" w:rsidRDefault="00D91707">
      <w:pPr>
        <w:pStyle w:val="ConsPlusNormal"/>
        <w:jc w:val="both"/>
      </w:pPr>
      <w:r>
        <w:t xml:space="preserve">(в ред. </w:t>
      </w:r>
      <w:hyperlink r:id="rId1002">
        <w:r>
          <w:rPr>
            <w:color w:val="0000FF"/>
          </w:rPr>
          <w:t>приказа</w:t>
        </w:r>
      </w:hyperlink>
      <w:r>
        <w:t xml:space="preserve"> Минтруда и соцразвития Новосибирской области от 28.08.2020 N 742)</w:t>
      </w:r>
    </w:p>
    <w:p w:rsidR="00D91707" w:rsidRDefault="00D91707">
      <w:pPr>
        <w:pStyle w:val="ConsPlusNormal"/>
        <w:jc w:val="both"/>
      </w:pPr>
      <w:r>
        <w:t xml:space="preserve">(п. 1 в ред. </w:t>
      </w:r>
      <w:hyperlink r:id="rId1003">
        <w:r>
          <w:rPr>
            <w:color w:val="0000FF"/>
          </w:rPr>
          <w:t>приказа</w:t>
        </w:r>
      </w:hyperlink>
      <w:r>
        <w:t xml:space="preserve"> Минтруда и соцразвития Новосибирской области от 29.05.2020 N 485)</w:t>
      </w:r>
    </w:p>
    <w:p w:rsidR="00D91707" w:rsidRDefault="00D91707">
      <w:pPr>
        <w:pStyle w:val="ConsPlusNormal"/>
        <w:ind w:firstLine="540"/>
        <w:jc w:val="both"/>
      </w:pPr>
    </w:p>
    <w:p w:rsidR="00D91707" w:rsidRDefault="00D91707">
      <w:pPr>
        <w:pStyle w:val="ConsPlusTitle"/>
        <w:ind w:firstLine="540"/>
        <w:jc w:val="both"/>
        <w:outlineLvl w:val="1"/>
      </w:pPr>
      <w:r>
        <w:t>2. Стандарты социальных услуг, предоставляемых гражданам пожилого возраста и инвалидам первого уровня нуждаемости в уходе по результатам определения индивидуальной потребности гражданина в социальном обслуживании в форме социального обслуживания на дому, в том числе с целью реализации пилотного проекта по созданию на территории Новосибирской области системы долговременного ухода.</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984"/>
        <w:gridCol w:w="3798"/>
        <w:gridCol w:w="1134"/>
        <w:gridCol w:w="1134"/>
        <w:gridCol w:w="1020"/>
        <w:gridCol w:w="3685"/>
      </w:tblGrid>
      <w:tr w:rsidR="00D91707">
        <w:tc>
          <w:tcPr>
            <w:tcW w:w="850" w:type="dxa"/>
          </w:tcPr>
          <w:p w:rsidR="00D91707" w:rsidRDefault="00D91707">
            <w:pPr>
              <w:pStyle w:val="ConsPlusNormal"/>
              <w:jc w:val="center"/>
            </w:pPr>
            <w:r>
              <w:t>N п/п</w:t>
            </w:r>
          </w:p>
        </w:tc>
        <w:tc>
          <w:tcPr>
            <w:tcW w:w="1984" w:type="dxa"/>
          </w:tcPr>
          <w:p w:rsidR="00D91707" w:rsidRDefault="00D91707">
            <w:pPr>
              <w:pStyle w:val="ConsPlusNormal"/>
              <w:jc w:val="center"/>
            </w:pPr>
            <w:r>
              <w:t>Наименование социальной услуги</w:t>
            </w:r>
          </w:p>
        </w:tc>
        <w:tc>
          <w:tcPr>
            <w:tcW w:w="3798" w:type="dxa"/>
          </w:tcPr>
          <w:p w:rsidR="00D91707" w:rsidRDefault="00D91707">
            <w:pPr>
              <w:pStyle w:val="ConsPlusNormal"/>
              <w:jc w:val="center"/>
            </w:pPr>
            <w:r>
              <w:t>Описание социальной услуги, единица измерения</w:t>
            </w:r>
          </w:p>
        </w:tc>
        <w:tc>
          <w:tcPr>
            <w:tcW w:w="1134" w:type="dxa"/>
          </w:tcPr>
          <w:p w:rsidR="00D91707" w:rsidRDefault="00D91707">
            <w:pPr>
              <w:pStyle w:val="ConsPlusNormal"/>
              <w:jc w:val="center"/>
            </w:pPr>
            <w:r>
              <w:t>Продолжительность социальной услуги, входящей в социальный пакет долговременного ухода, мин.</w:t>
            </w:r>
          </w:p>
        </w:tc>
        <w:tc>
          <w:tcPr>
            <w:tcW w:w="113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Максимальный объем социальных услуг из расчета периода обслуживания 1 год</w:t>
            </w:r>
          </w:p>
        </w:tc>
        <w:tc>
          <w:tcPr>
            <w:tcW w:w="3685"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850" w:type="dxa"/>
          </w:tcPr>
          <w:p w:rsidR="00D91707" w:rsidRDefault="00D91707">
            <w:pPr>
              <w:pStyle w:val="ConsPlusNormal"/>
              <w:jc w:val="center"/>
            </w:pPr>
            <w:r>
              <w:t>1</w:t>
            </w:r>
          </w:p>
        </w:tc>
        <w:tc>
          <w:tcPr>
            <w:tcW w:w="1984" w:type="dxa"/>
          </w:tcPr>
          <w:p w:rsidR="00D91707" w:rsidRDefault="00D91707">
            <w:pPr>
              <w:pStyle w:val="ConsPlusNormal"/>
              <w:jc w:val="center"/>
            </w:pPr>
            <w:r>
              <w:t>2</w:t>
            </w:r>
          </w:p>
        </w:tc>
        <w:tc>
          <w:tcPr>
            <w:tcW w:w="3798" w:type="dxa"/>
          </w:tcPr>
          <w:p w:rsidR="00D91707" w:rsidRDefault="00D91707">
            <w:pPr>
              <w:pStyle w:val="ConsPlusNormal"/>
              <w:jc w:val="center"/>
            </w:pPr>
            <w:r>
              <w:t>3</w:t>
            </w:r>
          </w:p>
        </w:tc>
        <w:tc>
          <w:tcPr>
            <w:tcW w:w="1134" w:type="dxa"/>
          </w:tcPr>
          <w:p w:rsidR="00D91707" w:rsidRDefault="00D91707">
            <w:pPr>
              <w:pStyle w:val="ConsPlusNormal"/>
              <w:jc w:val="center"/>
            </w:pPr>
            <w:r>
              <w:t>4</w:t>
            </w:r>
          </w:p>
        </w:tc>
        <w:tc>
          <w:tcPr>
            <w:tcW w:w="1134" w:type="dxa"/>
          </w:tcPr>
          <w:p w:rsidR="00D91707" w:rsidRDefault="00D91707">
            <w:pPr>
              <w:pStyle w:val="ConsPlusNormal"/>
              <w:jc w:val="center"/>
            </w:pPr>
            <w:r>
              <w:t>5</w:t>
            </w:r>
          </w:p>
        </w:tc>
        <w:tc>
          <w:tcPr>
            <w:tcW w:w="1020" w:type="dxa"/>
          </w:tcPr>
          <w:p w:rsidR="00D91707" w:rsidRDefault="00D91707">
            <w:pPr>
              <w:pStyle w:val="ConsPlusNormal"/>
              <w:jc w:val="center"/>
            </w:pPr>
            <w:r>
              <w:t>6</w:t>
            </w:r>
          </w:p>
        </w:tc>
        <w:tc>
          <w:tcPr>
            <w:tcW w:w="3685" w:type="dxa"/>
          </w:tcPr>
          <w:p w:rsidR="00D91707" w:rsidRDefault="00D91707">
            <w:pPr>
              <w:pStyle w:val="ConsPlusNormal"/>
              <w:jc w:val="center"/>
            </w:pPr>
            <w:r>
              <w:t>7</w:t>
            </w:r>
          </w:p>
        </w:tc>
      </w:tr>
      <w:tr w:rsidR="00D91707">
        <w:tc>
          <w:tcPr>
            <w:tcW w:w="850" w:type="dxa"/>
          </w:tcPr>
          <w:p w:rsidR="00D91707" w:rsidRDefault="00D91707">
            <w:pPr>
              <w:pStyle w:val="ConsPlusNormal"/>
              <w:jc w:val="both"/>
              <w:outlineLvl w:val="2"/>
            </w:pPr>
            <w:r>
              <w:t>1</w:t>
            </w:r>
          </w:p>
        </w:tc>
        <w:tc>
          <w:tcPr>
            <w:tcW w:w="12755" w:type="dxa"/>
            <w:gridSpan w:val="6"/>
          </w:tcPr>
          <w:p w:rsidR="00D91707" w:rsidRDefault="00D91707">
            <w:pPr>
              <w:pStyle w:val="ConsPlusNormal"/>
              <w:jc w:val="both"/>
            </w:pPr>
            <w:r>
              <w:t>Социально-бытовые услуги</w:t>
            </w:r>
          </w:p>
        </w:tc>
      </w:tr>
      <w:tr w:rsidR="00D91707">
        <w:tc>
          <w:tcPr>
            <w:tcW w:w="850" w:type="dxa"/>
          </w:tcPr>
          <w:p w:rsidR="00D91707" w:rsidRDefault="00D91707">
            <w:pPr>
              <w:pStyle w:val="ConsPlusNormal"/>
              <w:jc w:val="both"/>
            </w:pPr>
            <w:r>
              <w:t>1.1</w:t>
            </w:r>
          </w:p>
        </w:tc>
        <w:tc>
          <w:tcPr>
            <w:tcW w:w="12755" w:type="dxa"/>
            <w:gridSpan w:val="6"/>
          </w:tcPr>
          <w:p w:rsidR="00D91707" w:rsidRDefault="00D91707">
            <w:pPr>
              <w:pStyle w:val="ConsPlusNormal"/>
              <w:jc w:val="both"/>
            </w:pPr>
            <w:r>
              <w:t>Помощь в приготовлении пищи:</w:t>
            </w:r>
          </w:p>
        </w:tc>
      </w:tr>
      <w:tr w:rsidR="00D91707">
        <w:tc>
          <w:tcPr>
            <w:tcW w:w="850" w:type="dxa"/>
          </w:tcPr>
          <w:p w:rsidR="00D91707" w:rsidRDefault="00D91707">
            <w:pPr>
              <w:pStyle w:val="ConsPlusNormal"/>
              <w:jc w:val="both"/>
            </w:pPr>
            <w:r>
              <w:t>1.1.1</w:t>
            </w:r>
          </w:p>
        </w:tc>
        <w:tc>
          <w:tcPr>
            <w:tcW w:w="1984" w:type="dxa"/>
          </w:tcPr>
          <w:p w:rsidR="00D91707" w:rsidRDefault="00D91707">
            <w:pPr>
              <w:pStyle w:val="ConsPlusNormal"/>
              <w:jc w:val="both"/>
            </w:pPr>
            <w:r>
              <w:t>- помощь (содействие) в приготовлении пищи (полуфабрикатов)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помощь при мытье продуктов питания (как готовых к употреблению, так и полуфабрикатов);</w:t>
            </w:r>
          </w:p>
          <w:p w:rsidR="00D91707" w:rsidRDefault="00D91707">
            <w:pPr>
              <w:pStyle w:val="ConsPlusNormal"/>
              <w:jc w:val="both"/>
            </w:pPr>
            <w:r>
              <w:t>2) помощь в чистке продуктов питания;</w:t>
            </w:r>
          </w:p>
          <w:p w:rsidR="00D91707" w:rsidRDefault="00D91707">
            <w:pPr>
              <w:pStyle w:val="ConsPlusNormal"/>
              <w:jc w:val="both"/>
            </w:pPr>
            <w:r>
              <w:t>3) помощь в нарезке продуктов питания;</w:t>
            </w:r>
          </w:p>
          <w:p w:rsidR="00D91707" w:rsidRDefault="00D91707">
            <w:pPr>
              <w:pStyle w:val="ConsPlusNormal"/>
              <w:jc w:val="both"/>
            </w:pPr>
            <w:r>
              <w:lastRenderedPageBreak/>
              <w:t>4) помощь наполнения емкостей водой для кипячения воды и приготовления пищи.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w:t>
            </w:r>
          </w:p>
          <w:p w:rsidR="00D91707" w:rsidRDefault="00D91707">
            <w:pPr>
              <w:pStyle w:val="ConsPlusNormal"/>
              <w:jc w:val="both"/>
            </w:pPr>
            <w:r>
              <w:lastRenderedPageBreak/>
              <w:t>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w:t>
            </w:r>
          </w:p>
          <w:p w:rsidR="00D91707" w:rsidRDefault="00D91707">
            <w:pPr>
              <w:pStyle w:val="ConsPlusNormal"/>
              <w:jc w:val="both"/>
            </w:pPr>
            <w:r>
              <w:t>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Услуга осуществляется с соблюдением санитарно-гигиенических норм и правил</w:t>
            </w:r>
          </w:p>
        </w:tc>
      </w:tr>
      <w:tr w:rsidR="00D91707">
        <w:tc>
          <w:tcPr>
            <w:tcW w:w="850" w:type="dxa"/>
          </w:tcPr>
          <w:p w:rsidR="00D91707" w:rsidRDefault="00D91707">
            <w:pPr>
              <w:pStyle w:val="ConsPlusNormal"/>
              <w:jc w:val="both"/>
            </w:pPr>
            <w:r>
              <w:lastRenderedPageBreak/>
              <w:t>1.1.2</w:t>
            </w:r>
          </w:p>
        </w:tc>
        <w:tc>
          <w:tcPr>
            <w:tcW w:w="1984" w:type="dxa"/>
          </w:tcPr>
          <w:p w:rsidR="00D91707" w:rsidRDefault="00D91707">
            <w:pPr>
              <w:pStyle w:val="ConsPlusNormal"/>
              <w:jc w:val="both"/>
            </w:pPr>
            <w:r>
              <w:t>- мытье посуды</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посуду очищают от остатков пищи;</w:t>
            </w:r>
          </w:p>
          <w:p w:rsidR="00D91707" w:rsidRDefault="00D91707">
            <w:pPr>
              <w:pStyle w:val="ConsPlusNormal"/>
              <w:jc w:val="both"/>
            </w:pPr>
            <w:r>
              <w:t>2) посуду помещают в посудомоечную машину либо моют в теплой воде с моющим средством;</w:t>
            </w:r>
          </w:p>
          <w:p w:rsidR="00D91707" w:rsidRDefault="00D91707">
            <w:pPr>
              <w:pStyle w:val="ConsPlusNormal"/>
              <w:jc w:val="both"/>
            </w:pPr>
            <w:r>
              <w:t>3) посуду ополаскивают;</w:t>
            </w:r>
          </w:p>
          <w:p w:rsidR="00D91707" w:rsidRDefault="00D91707">
            <w:pPr>
              <w:pStyle w:val="ConsPlusNormal"/>
              <w:jc w:val="both"/>
            </w:pPr>
            <w:r>
              <w:t>4) посуду высушивают в опрокинутом виде.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воды и моющих средств. Услуга осуществляется с соблюдением санитарно-гигиенических норм и правил</w:t>
            </w:r>
          </w:p>
        </w:tc>
      </w:tr>
      <w:tr w:rsidR="00D91707">
        <w:tc>
          <w:tcPr>
            <w:tcW w:w="850" w:type="dxa"/>
          </w:tcPr>
          <w:p w:rsidR="00D91707" w:rsidRDefault="00D91707">
            <w:pPr>
              <w:pStyle w:val="ConsPlusNormal"/>
              <w:jc w:val="both"/>
            </w:pPr>
            <w:r>
              <w:lastRenderedPageBreak/>
              <w:t xml:space="preserve">1.1.1 </w:t>
            </w:r>
            <w:hyperlink w:anchor="P30048">
              <w:r>
                <w:rPr>
                  <w:color w:val="0000FF"/>
                </w:rPr>
                <w:t>&lt;*&gt;</w:t>
              </w:r>
            </w:hyperlink>
          </w:p>
          <w:p w:rsidR="00D91707" w:rsidRDefault="00D91707">
            <w:pPr>
              <w:pStyle w:val="ConsPlusNormal"/>
              <w:jc w:val="both"/>
            </w:pPr>
            <w:r>
              <w:t xml:space="preserve">1.1.2 </w:t>
            </w:r>
            <w:hyperlink w:anchor="P30048">
              <w:r>
                <w:rPr>
                  <w:color w:val="0000FF"/>
                </w:rPr>
                <w:t>&lt;*&gt;</w:t>
              </w:r>
            </w:hyperlink>
          </w:p>
          <w:p w:rsidR="00D91707" w:rsidRDefault="00D91707">
            <w:pPr>
              <w:pStyle w:val="ConsPlusNormal"/>
              <w:jc w:val="both"/>
            </w:pPr>
            <w:r>
              <w:t>(1)</w:t>
            </w:r>
          </w:p>
        </w:tc>
        <w:tc>
          <w:tcPr>
            <w:tcW w:w="1984" w:type="dxa"/>
          </w:tcPr>
          <w:p w:rsidR="00D91707" w:rsidRDefault="00D91707">
            <w:pPr>
              <w:pStyle w:val="ConsPlusNormal"/>
              <w:jc w:val="both"/>
            </w:pPr>
            <w:r>
              <w:t>- приготовление пищи (процесс кулинарной обработки продуктов)</w:t>
            </w:r>
          </w:p>
        </w:tc>
        <w:tc>
          <w:tcPr>
            <w:tcW w:w="3798" w:type="dxa"/>
          </w:tcPr>
          <w:p w:rsidR="00D91707" w:rsidRDefault="00D91707">
            <w:pPr>
              <w:pStyle w:val="ConsPlusNormal"/>
              <w:jc w:val="both"/>
            </w:pPr>
            <w:r>
              <w:t>I. Подготовка</w:t>
            </w:r>
          </w:p>
          <w:p w:rsidR="00D91707" w:rsidRDefault="00D91707">
            <w:pPr>
              <w:pStyle w:val="ConsPlusNormal"/>
              <w:jc w:val="both"/>
            </w:pPr>
            <w:r>
              <w:t>Обсудить меню с учетом особенностей питания (при наличии).</w:t>
            </w:r>
          </w:p>
          <w:p w:rsidR="00D91707" w:rsidRDefault="00D91707">
            <w:pPr>
              <w:pStyle w:val="ConsPlusNormal"/>
              <w:jc w:val="both"/>
            </w:pPr>
            <w:r>
              <w:t>Подготовить место приготовления пищи, инвентарь, посуду, продукты питания.</w:t>
            </w:r>
          </w:p>
          <w:p w:rsidR="00D91707" w:rsidRDefault="00D91707">
            <w:pPr>
              <w:pStyle w:val="ConsPlusNormal"/>
              <w:jc w:val="both"/>
            </w:pPr>
            <w:r>
              <w:t>II. Выполнение</w:t>
            </w:r>
          </w:p>
          <w:p w:rsidR="00D91707" w:rsidRDefault="00D91707">
            <w:pPr>
              <w:pStyle w:val="ConsPlusNormal"/>
              <w:jc w:val="both"/>
            </w:pPr>
            <w:r>
              <w:t>Приготовить в соответствии с меню от 1 до 3 блюд, в том числе горячих (без учета напитков).</w:t>
            </w:r>
          </w:p>
          <w:p w:rsidR="00D91707" w:rsidRDefault="00D91707">
            <w:pPr>
              <w:pStyle w:val="ConsPlusNormal"/>
              <w:jc w:val="both"/>
            </w:pPr>
            <w:r>
              <w:t>III. Завершение</w:t>
            </w:r>
          </w:p>
          <w:p w:rsidR="00D91707" w:rsidRDefault="00D91707">
            <w:pPr>
              <w:pStyle w:val="ConsPlusNormal"/>
              <w:jc w:val="both"/>
            </w:pPr>
            <w:r>
              <w:t>Убрать приготовленную пищу в места хранения (при необходимости).</w:t>
            </w:r>
          </w:p>
          <w:p w:rsidR="00D91707" w:rsidRDefault="00D91707">
            <w:pPr>
              <w:pStyle w:val="ConsPlusNormal"/>
              <w:jc w:val="both"/>
            </w:pPr>
            <w:r>
              <w:t>Навести порядок в месте приготовления пищи.</w:t>
            </w:r>
          </w:p>
          <w:p w:rsidR="00D91707" w:rsidRDefault="00D91707">
            <w:pPr>
              <w:pStyle w:val="ConsPlusNormal"/>
              <w:jc w:val="both"/>
            </w:pPr>
            <w:r>
              <w:t>1 услуга - 1 раз</w:t>
            </w:r>
          </w:p>
        </w:tc>
        <w:tc>
          <w:tcPr>
            <w:tcW w:w="1134" w:type="dxa"/>
          </w:tcPr>
          <w:p w:rsidR="00D91707" w:rsidRDefault="00D91707">
            <w:pPr>
              <w:pStyle w:val="ConsPlusNormal"/>
              <w:jc w:val="center"/>
            </w:pPr>
            <w:r>
              <w:t>60 мин. на 1 услугу</w:t>
            </w: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моющих средств. Услуга осуществляется с соблюдением санитарно-гигиенических норм и правил.</w:t>
            </w:r>
          </w:p>
          <w:p w:rsidR="00D91707" w:rsidRDefault="00D91707">
            <w:pPr>
              <w:pStyle w:val="ConsPlusNormal"/>
              <w:jc w:val="both"/>
            </w:pPr>
            <w:r>
              <w:t>Услуга предоставляется с учетом диеты при назначении врача</w:t>
            </w:r>
          </w:p>
        </w:tc>
      </w:tr>
      <w:tr w:rsidR="00D91707">
        <w:tc>
          <w:tcPr>
            <w:tcW w:w="850" w:type="dxa"/>
          </w:tcPr>
          <w:p w:rsidR="00D91707" w:rsidRDefault="00D91707">
            <w:pPr>
              <w:pStyle w:val="ConsPlusNormal"/>
              <w:jc w:val="both"/>
            </w:pPr>
            <w:r>
              <w:t xml:space="preserve">1.1.1 </w:t>
            </w:r>
            <w:hyperlink w:anchor="P30048">
              <w:r>
                <w:rPr>
                  <w:color w:val="0000FF"/>
                </w:rPr>
                <w:t>&lt;*&gt;</w:t>
              </w:r>
            </w:hyperlink>
          </w:p>
          <w:p w:rsidR="00D91707" w:rsidRDefault="00D91707">
            <w:pPr>
              <w:pStyle w:val="ConsPlusNormal"/>
              <w:jc w:val="both"/>
            </w:pPr>
            <w:r>
              <w:t xml:space="preserve">1.1.2 </w:t>
            </w:r>
            <w:hyperlink w:anchor="P30048">
              <w:r>
                <w:rPr>
                  <w:color w:val="0000FF"/>
                </w:rPr>
                <w:t>&lt;*&gt;</w:t>
              </w:r>
            </w:hyperlink>
          </w:p>
          <w:p w:rsidR="00D91707" w:rsidRDefault="00D91707">
            <w:pPr>
              <w:pStyle w:val="ConsPlusNormal"/>
              <w:jc w:val="both"/>
            </w:pPr>
            <w:r>
              <w:t>(2)</w:t>
            </w:r>
          </w:p>
        </w:tc>
        <w:tc>
          <w:tcPr>
            <w:tcW w:w="1984" w:type="dxa"/>
          </w:tcPr>
          <w:p w:rsidR="00D91707" w:rsidRDefault="00D91707">
            <w:pPr>
              <w:pStyle w:val="ConsPlusNormal"/>
              <w:jc w:val="both"/>
            </w:pPr>
            <w:r>
              <w:t>- помощь при приготовлении пищи (поддержание навыков приготовления пищи и (или) облегчение данного процесса)</w:t>
            </w:r>
          </w:p>
        </w:tc>
        <w:tc>
          <w:tcPr>
            <w:tcW w:w="3798" w:type="dxa"/>
          </w:tcPr>
          <w:p w:rsidR="00D91707" w:rsidRDefault="00D91707">
            <w:pPr>
              <w:pStyle w:val="ConsPlusNormal"/>
              <w:jc w:val="both"/>
            </w:pPr>
            <w:r>
              <w:t>I. Подготовка</w:t>
            </w:r>
          </w:p>
          <w:p w:rsidR="00D91707" w:rsidRDefault="00D91707">
            <w:pPr>
              <w:pStyle w:val="ConsPlusNormal"/>
              <w:jc w:val="both"/>
            </w:pPr>
            <w:r>
              <w:t>Согласовать меню с учетом особенностей питания (при наличии), последовательность действий, вид, объем помощи при приготовлении пищи.</w:t>
            </w:r>
          </w:p>
          <w:p w:rsidR="00D91707" w:rsidRDefault="00D91707">
            <w:pPr>
              <w:pStyle w:val="ConsPlusNormal"/>
              <w:jc w:val="both"/>
            </w:pPr>
            <w:r>
              <w:t>II. Выполнение</w:t>
            </w:r>
          </w:p>
          <w:p w:rsidR="00D91707" w:rsidRDefault="00D91707">
            <w:pPr>
              <w:pStyle w:val="ConsPlusNormal"/>
              <w:jc w:val="both"/>
            </w:pPr>
            <w:r>
              <w:t xml:space="preserve">Осуществить необходимые действия при приготовлении пищи в </w:t>
            </w:r>
            <w:r>
              <w:lastRenderedPageBreak/>
              <w:t>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приготовления пищи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45 мин. на 1 услугу</w:t>
            </w: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w:t>
            </w:r>
            <w:r>
              <w:lastRenderedPageBreak/>
              <w:t>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моющих средств. Услуга осуществляется с соблюдением санитарно-гигиенических норм и правил.</w:t>
            </w:r>
          </w:p>
          <w:p w:rsidR="00D91707" w:rsidRDefault="00D91707">
            <w:pPr>
              <w:pStyle w:val="ConsPlusNormal"/>
              <w:jc w:val="both"/>
            </w:pPr>
            <w:r>
              <w:t>Услуга предоставляется с учетом диеты при назначении врача</w:t>
            </w:r>
          </w:p>
        </w:tc>
      </w:tr>
      <w:tr w:rsidR="00D91707">
        <w:tc>
          <w:tcPr>
            <w:tcW w:w="850" w:type="dxa"/>
          </w:tcPr>
          <w:p w:rsidR="00D91707" w:rsidRDefault="00D91707">
            <w:pPr>
              <w:pStyle w:val="ConsPlusNormal"/>
              <w:jc w:val="both"/>
            </w:pPr>
            <w:r>
              <w:lastRenderedPageBreak/>
              <w:t>1.2</w:t>
            </w:r>
          </w:p>
        </w:tc>
        <w:tc>
          <w:tcPr>
            <w:tcW w:w="1984" w:type="dxa"/>
          </w:tcPr>
          <w:p w:rsidR="00D91707" w:rsidRDefault="00D91707">
            <w:pPr>
              <w:pStyle w:val="ConsPlusNormal"/>
              <w:jc w:val="both"/>
            </w:pPr>
            <w:r>
              <w:t>Помощь в приеме пищи (кормление)</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приему пищи: удобно усадить получателя социальных услуг (кормление осуществляется в сидячем или полусидячем положении в зависимости от состояния получателя социальных услуг) и вымыть ему руки;</w:t>
            </w:r>
          </w:p>
          <w:p w:rsidR="00D91707" w:rsidRDefault="00D91707">
            <w:pPr>
              <w:pStyle w:val="ConsPlusNormal"/>
              <w:jc w:val="both"/>
            </w:pPr>
            <w:r>
              <w:t>2) подготовка столовых приборов, посуды (выбрать нужную посуду и столовые приборы) для приема пищи (кормления);</w:t>
            </w:r>
          </w:p>
          <w:p w:rsidR="00D91707" w:rsidRDefault="00D91707">
            <w:pPr>
              <w:pStyle w:val="ConsPlusNormal"/>
              <w:jc w:val="both"/>
            </w:pPr>
            <w:r>
              <w:t>3) доставка готовой пищи из пищеблока;</w:t>
            </w:r>
          </w:p>
          <w:p w:rsidR="00D91707" w:rsidRDefault="00D91707">
            <w:pPr>
              <w:pStyle w:val="ConsPlusNormal"/>
              <w:jc w:val="both"/>
            </w:pPr>
            <w:r>
              <w:t>4) подготовка места для приема пищи (стол, тумбочка, поднос);</w:t>
            </w:r>
          </w:p>
          <w:p w:rsidR="00D91707" w:rsidRDefault="00D91707">
            <w:pPr>
              <w:pStyle w:val="ConsPlusNormal"/>
              <w:jc w:val="both"/>
            </w:pPr>
            <w:r>
              <w:t>5) подача одной порции блюда на стол;</w:t>
            </w:r>
          </w:p>
          <w:p w:rsidR="00D91707" w:rsidRDefault="00D91707">
            <w:pPr>
              <w:pStyle w:val="ConsPlusNormal"/>
              <w:jc w:val="both"/>
            </w:pPr>
            <w:r>
              <w:t xml:space="preserve">6) кормление получателя социальных </w:t>
            </w:r>
            <w:r>
              <w:lastRenderedPageBreak/>
              <w:t>услуг, который не может самостоятельно принимать пищу;</w:t>
            </w:r>
          </w:p>
          <w:p w:rsidR="00D91707" w:rsidRDefault="00D91707">
            <w:pPr>
              <w:pStyle w:val="ConsPlusNormal"/>
              <w:jc w:val="both"/>
            </w:pPr>
            <w:r>
              <w:t>7) мытье получателю социальных услуг рук, лица;</w:t>
            </w:r>
          </w:p>
          <w:p w:rsidR="00D91707" w:rsidRDefault="00D91707">
            <w:pPr>
              <w:pStyle w:val="ConsPlusNormal"/>
              <w:jc w:val="both"/>
            </w:pPr>
            <w:r>
              <w:t>8) уборка места приема пищи.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осуществляется с соблюдением санитарно-гигиенических норм и правил</w:t>
            </w:r>
          </w:p>
        </w:tc>
      </w:tr>
      <w:tr w:rsidR="00D91707">
        <w:tc>
          <w:tcPr>
            <w:tcW w:w="850" w:type="dxa"/>
          </w:tcPr>
          <w:p w:rsidR="00D91707" w:rsidRDefault="00D91707">
            <w:pPr>
              <w:pStyle w:val="ConsPlusNormal"/>
              <w:jc w:val="both"/>
            </w:pPr>
            <w:r>
              <w:lastRenderedPageBreak/>
              <w:t xml:space="preserve">1.2 </w:t>
            </w:r>
            <w:hyperlink w:anchor="P30048">
              <w:r>
                <w:rPr>
                  <w:color w:val="0000FF"/>
                </w:rPr>
                <w:t>&lt;*&gt;</w:t>
              </w:r>
            </w:hyperlink>
          </w:p>
          <w:p w:rsidR="00D91707" w:rsidRDefault="00D91707">
            <w:pPr>
              <w:pStyle w:val="ConsPlusNormal"/>
              <w:jc w:val="both"/>
            </w:pPr>
            <w:r>
              <w:t>(3)</w:t>
            </w:r>
          </w:p>
        </w:tc>
        <w:tc>
          <w:tcPr>
            <w:tcW w:w="1984" w:type="dxa"/>
          </w:tcPr>
          <w:p w:rsidR="00D91707" w:rsidRDefault="00D91707">
            <w:pPr>
              <w:pStyle w:val="ConsPlusNormal"/>
              <w:jc w:val="both"/>
            </w:pPr>
            <w:r>
              <w:t>- подготовка и подача пищи (процесс подготовки пищи к приему)</w:t>
            </w:r>
          </w:p>
        </w:tc>
        <w:tc>
          <w:tcPr>
            <w:tcW w:w="3798" w:type="dxa"/>
          </w:tcPr>
          <w:p w:rsidR="00D91707" w:rsidRDefault="00D91707">
            <w:pPr>
              <w:pStyle w:val="ConsPlusNormal"/>
              <w:jc w:val="both"/>
            </w:pPr>
            <w:r>
              <w:t>I. Подготовка</w:t>
            </w:r>
          </w:p>
          <w:p w:rsidR="00D91707" w:rsidRDefault="00D91707">
            <w:pPr>
              <w:pStyle w:val="ConsPlusNormal"/>
              <w:jc w:val="both"/>
            </w:pPr>
            <w:r>
              <w:t>Обсудить место приема пищи, последовательность подачи, объем порций, консистенцию, температуру подаваемой пищи, включая напитки.</w:t>
            </w:r>
          </w:p>
          <w:p w:rsidR="00D91707" w:rsidRDefault="00D91707">
            <w:pPr>
              <w:pStyle w:val="ConsPlusNormal"/>
              <w:jc w:val="both"/>
            </w:pPr>
            <w:r>
              <w:t>Подготовить место приема пищи.</w:t>
            </w:r>
          </w:p>
          <w:p w:rsidR="00D91707" w:rsidRDefault="00D91707">
            <w:pPr>
              <w:pStyle w:val="ConsPlusNormal"/>
              <w:jc w:val="both"/>
            </w:pPr>
            <w:r>
              <w:t>II. Выполнение</w:t>
            </w:r>
          </w:p>
          <w:p w:rsidR="00D91707" w:rsidRDefault="00D91707">
            <w:pPr>
              <w:pStyle w:val="ConsPlusNormal"/>
              <w:jc w:val="both"/>
            </w:pPr>
            <w:r>
              <w:t>Подобрать посуду и столовые приборы (с учетом способа приема пищи).</w:t>
            </w:r>
          </w:p>
          <w:p w:rsidR="00D91707" w:rsidRDefault="00D91707">
            <w:pPr>
              <w:pStyle w:val="ConsPlusNormal"/>
              <w:jc w:val="both"/>
            </w:pPr>
            <w:r>
              <w:t>Подготовить пищу к приему.</w:t>
            </w:r>
          </w:p>
          <w:p w:rsidR="00D91707" w:rsidRDefault="00D91707">
            <w:pPr>
              <w:pStyle w:val="ConsPlusNormal"/>
              <w:jc w:val="both"/>
            </w:pPr>
            <w:r>
              <w:t>Разогреть порции пищи, подаваемой горячей.</w:t>
            </w:r>
          </w:p>
          <w:p w:rsidR="00D91707" w:rsidRDefault="00D91707">
            <w:pPr>
              <w:pStyle w:val="ConsPlusNormal"/>
              <w:jc w:val="both"/>
            </w:pPr>
            <w:r>
              <w:t>Подать пищу.</w:t>
            </w:r>
          </w:p>
          <w:p w:rsidR="00D91707" w:rsidRDefault="00D91707">
            <w:pPr>
              <w:pStyle w:val="ConsPlusNormal"/>
              <w:jc w:val="both"/>
            </w:pPr>
            <w:r>
              <w:t>III. Завершение</w:t>
            </w:r>
          </w:p>
          <w:p w:rsidR="00D91707" w:rsidRDefault="00D91707">
            <w:pPr>
              <w:pStyle w:val="ConsPlusNormal"/>
              <w:jc w:val="both"/>
            </w:pPr>
            <w:r>
              <w:t>Вымыть и убрать использованные инвентарь, столовые приборы, посуду. Навести порядок в месте приема пищи.</w:t>
            </w:r>
          </w:p>
          <w:p w:rsidR="00D91707" w:rsidRDefault="00D91707">
            <w:pPr>
              <w:pStyle w:val="ConsPlusNormal"/>
              <w:jc w:val="both"/>
            </w:pPr>
            <w:r>
              <w:t>1 услуга - 1 раз</w:t>
            </w:r>
          </w:p>
        </w:tc>
        <w:tc>
          <w:tcPr>
            <w:tcW w:w="1134" w:type="dxa"/>
          </w:tcPr>
          <w:p w:rsidR="00D91707" w:rsidRDefault="00D91707">
            <w:pPr>
              <w:pStyle w:val="ConsPlusNormal"/>
              <w:jc w:val="center"/>
            </w:pPr>
            <w:r>
              <w:t>10 мин. на 1 услугу</w:t>
            </w: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приготовленных блюд, кухонного инвентаря, оборудования, посуды и столовых приборов, моющих средств. Услуга осуществляется с соблюдением санитарно-гигиенических норм и правил</w:t>
            </w:r>
          </w:p>
        </w:tc>
      </w:tr>
      <w:tr w:rsidR="00D91707">
        <w:tc>
          <w:tcPr>
            <w:tcW w:w="850" w:type="dxa"/>
          </w:tcPr>
          <w:p w:rsidR="00D91707" w:rsidRDefault="00D91707">
            <w:pPr>
              <w:pStyle w:val="ConsPlusNormal"/>
              <w:jc w:val="both"/>
            </w:pPr>
            <w:r>
              <w:t xml:space="preserve">1.2 </w:t>
            </w:r>
            <w:hyperlink w:anchor="P30048">
              <w:r>
                <w:rPr>
                  <w:color w:val="0000FF"/>
                </w:rPr>
                <w:t>&lt;*&gt;</w:t>
              </w:r>
            </w:hyperlink>
          </w:p>
          <w:p w:rsidR="00D91707" w:rsidRDefault="00D91707">
            <w:pPr>
              <w:pStyle w:val="ConsPlusNormal"/>
              <w:jc w:val="both"/>
            </w:pPr>
            <w:r>
              <w:t>(4)</w:t>
            </w:r>
          </w:p>
        </w:tc>
        <w:tc>
          <w:tcPr>
            <w:tcW w:w="1984" w:type="dxa"/>
          </w:tcPr>
          <w:p w:rsidR="00D91707" w:rsidRDefault="00D91707">
            <w:pPr>
              <w:pStyle w:val="ConsPlusNormal"/>
              <w:jc w:val="both"/>
            </w:pPr>
            <w:r>
              <w:t xml:space="preserve">- помощь при подготовке пищи к приему (поддержание навыков </w:t>
            </w:r>
            <w:r>
              <w:lastRenderedPageBreak/>
              <w:t>подготовки пищи к приему и (или) облегчение данного процесса)</w:t>
            </w:r>
          </w:p>
        </w:tc>
        <w:tc>
          <w:tcPr>
            <w:tcW w:w="3798" w:type="dxa"/>
          </w:tcPr>
          <w:p w:rsidR="00D91707" w:rsidRDefault="00D91707">
            <w:pPr>
              <w:pStyle w:val="ConsPlusNormal"/>
              <w:jc w:val="both"/>
            </w:pPr>
            <w:r>
              <w:lastRenderedPageBreak/>
              <w:t>I. Подготовка</w:t>
            </w:r>
          </w:p>
          <w:p w:rsidR="00D91707" w:rsidRDefault="00D91707">
            <w:pPr>
              <w:pStyle w:val="ConsPlusNormal"/>
              <w:jc w:val="both"/>
            </w:pPr>
            <w:r>
              <w:t>Согласовать последовательность действий, вид, объем помощи при подготовке пищи к приему.</w:t>
            </w:r>
          </w:p>
          <w:p w:rsidR="00D91707" w:rsidRDefault="00D91707">
            <w:pPr>
              <w:pStyle w:val="ConsPlusNormal"/>
              <w:jc w:val="both"/>
            </w:pPr>
            <w:r>
              <w:t>II. Выполнение</w:t>
            </w:r>
          </w:p>
          <w:p w:rsidR="00D91707" w:rsidRDefault="00D91707">
            <w:pPr>
              <w:pStyle w:val="ConsPlusNormal"/>
              <w:jc w:val="both"/>
            </w:pPr>
            <w:r>
              <w:lastRenderedPageBreak/>
              <w:t>Осуществить необходимые действия при подготовке пищи к приему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подготовки пищи к приему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7 мин. на 1 услугу</w:t>
            </w: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осуществляется с соблюдением санитарно-гигиенических норм и правил.</w:t>
            </w:r>
          </w:p>
          <w:p w:rsidR="00D91707" w:rsidRDefault="00D91707">
            <w:pPr>
              <w:pStyle w:val="ConsPlusNormal"/>
              <w:jc w:val="both"/>
            </w:pPr>
            <w:r>
              <w:t>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rsidR="00D91707">
        <w:tc>
          <w:tcPr>
            <w:tcW w:w="850" w:type="dxa"/>
          </w:tcPr>
          <w:p w:rsidR="00D91707" w:rsidRDefault="00D91707">
            <w:pPr>
              <w:pStyle w:val="ConsPlusNormal"/>
              <w:jc w:val="both"/>
            </w:pPr>
            <w:r>
              <w:lastRenderedPageBreak/>
              <w:t xml:space="preserve">1.2 </w:t>
            </w:r>
            <w:hyperlink w:anchor="P30048">
              <w:r>
                <w:rPr>
                  <w:color w:val="0000FF"/>
                </w:rPr>
                <w:t>&lt;*&gt;</w:t>
              </w:r>
            </w:hyperlink>
          </w:p>
          <w:p w:rsidR="00D91707" w:rsidRDefault="00D91707">
            <w:pPr>
              <w:pStyle w:val="ConsPlusNormal"/>
              <w:jc w:val="both"/>
            </w:pPr>
            <w:r>
              <w:t>(5)</w:t>
            </w:r>
          </w:p>
        </w:tc>
        <w:tc>
          <w:tcPr>
            <w:tcW w:w="1984" w:type="dxa"/>
          </w:tcPr>
          <w:p w:rsidR="00D91707" w:rsidRDefault="00D91707">
            <w:pPr>
              <w:pStyle w:val="ConsPlusNormal"/>
              <w:jc w:val="both"/>
            </w:pPr>
            <w:r>
              <w:t>- кормление (процесс приема пищи)</w:t>
            </w:r>
          </w:p>
        </w:tc>
        <w:tc>
          <w:tcPr>
            <w:tcW w:w="3798" w:type="dxa"/>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и темп приема пищи.</w:t>
            </w:r>
          </w:p>
          <w:p w:rsidR="00D91707" w:rsidRDefault="00D91707">
            <w:pPr>
              <w:pStyle w:val="ConsPlusNormal"/>
              <w:jc w:val="both"/>
            </w:pPr>
            <w:r>
              <w:t>Помочь принять безопасную и удобную позу сидя, подготовиться к приему пищи.</w:t>
            </w:r>
          </w:p>
          <w:p w:rsidR="00D91707" w:rsidRDefault="00D91707">
            <w:pPr>
              <w:pStyle w:val="ConsPlusNormal"/>
              <w:jc w:val="both"/>
            </w:pPr>
            <w:r>
              <w:t>II. Выполнение</w:t>
            </w:r>
          </w:p>
          <w:p w:rsidR="00D91707" w:rsidRDefault="00D91707">
            <w:pPr>
              <w:pStyle w:val="ConsPlusNormal"/>
              <w:jc w:val="both"/>
            </w:pPr>
            <w:r>
              <w:t>Осуществить кормление с учетом медицинских рекомендаций (при наличии).</w:t>
            </w:r>
          </w:p>
          <w:p w:rsidR="00D91707" w:rsidRDefault="00D91707">
            <w:pPr>
              <w:pStyle w:val="ConsPlusNormal"/>
              <w:jc w:val="both"/>
            </w:pPr>
            <w:r>
              <w:t>Отслеживать процессы пережевывания и глотания, обеспечивать дополнительный прием жидкости во время кормления (при необходимости).</w:t>
            </w:r>
          </w:p>
          <w:p w:rsidR="00D91707" w:rsidRDefault="00D91707">
            <w:pPr>
              <w:pStyle w:val="ConsPlusNormal"/>
              <w:jc w:val="both"/>
            </w:pPr>
            <w:r>
              <w:t>III. Завершение</w:t>
            </w:r>
          </w:p>
          <w:p w:rsidR="00D91707" w:rsidRDefault="00D91707">
            <w:pPr>
              <w:pStyle w:val="ConsPlusNormal"/>
              <w:jc w:val="both"/>
            </w:pPr>
            <w:r>
              <w:lastRenderedPageBreak/>
              <w:t>Прополоскать рот, промыть зубные протезы проточной водой, вымыть лицо и руки (при необходимости).</w:t>
            </w:r>
          </w:p>
          <w:p w:rsidR="00D91707" w:rsidRDefault="00D91707">
            <w:pPr>
              <w:pStyle w:val="ConsPlusNormal"/>
              <w:jc w:val="both"/>
            </w:pPr>
            <w:r>
              <w:t>Предложить сохранить положение сидя или принять иную безопасную и удобную позу.</w:t>
            </w:r>
          </w:p>
          <w:p w:rsidR="00D91707" w:rsidRDefault="00D91707">
            <w:pPr>
              <w:pStyle w:val="ConsPlusNormal"/>
              <w:jc w:val="both"/>
            </w:pPr>
            <w:r>
              <w:t>Навести порядок в месте проведения кормления.</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30 мин. на 1 услугу</w:t>
            </w: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осуществляется с соблюдением санитарно-гигиенических норм и правил</w:t>
            </w:r>
          </w:p>
        </w:tc>
      </w:tr>
      <w:tr w:rsidR="00D91707">
        <w:tc>
          <w:tcPr>
            <w:tcW w:w="850" w:type="dxa"/>
          </w:tcPr>
          <w:p w:rsidR="00D91707" w:rsidRDefault="00D91707">
            <w:pPr>
              <w:pStyle w:val="ConsPlusNormal"/>
              <w:jc w:val="both"/>
            </w:pPr>
            <w:r>
              <w:lastRenderedPageBreak/>
              <w:t xml:space="preserve">1.2 </w:t>
            </w:r>
            <w:hyperlink w:anchor="P30048">
              <w:r>
                <w:rPr>
                  <w:color w:val="0000FF"/>
                </w:rPr>
                <w:t>&lt;*&gt;</w:t>
              </w:r>
            </w:hyperlink>
          </w:p>
          <w:p w:rsidR="00D91707" w:rsidRDefault="00D91707">
            <w:pPr>
              <w:pStyle w:val="ConsPlusNormal"/>
              <w:jc w:val="both"/>
            </w:pPr>
            <w:r>
              <w:t>(6)</w:t>
            </w:r>
          </w:p>
        </w:tc>
        <w:tc>
          <w:tcPr>
            <w:tcW w:w="1984" w:type="dxa"/>
          </w:tcPr>
          <w:p w:rsidR="00D91707" w:rsidRDefault="00D91707">
            <w:pPr>
              <w:pStyle w:val="ConsPlusNormal"/>
              <w:jc w:val="both"/>
            </w:pPr>
            <w:r>
              <w:t>- помощь при приеме пищи (поддержание навыков приема пищи и (или) облегчение данного процесса)</w:t>
            </w:r>
          </w:p>
        </w:tc>
        <w:tc>
          <w:tcPr>
            <w:tcW w:w="3798" w:type="dxa"/>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приеме пищи.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приеме пищи с учетом медицинских рекомендаций (при наличии)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приема пищи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t>21 мин. на 1 услугу</w:t>
            </w: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осуществляется с соблюдением санитарно-гигиенических норм и правил.</w:t>
            </w:r>
          </w:p>
          <w:p w:rsidR="00D91707" w:rsidRDefault="00D91707">
            <w:pPr>
              <w:pStyle w:val="ConsPlusNormal"/>
              <w:jc w:val="both"/>
            </w:pPr>
            <w:r>
              <w:t>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rsidR="00D91707">
        <w:tc>
          <w:tcPr>
            <w:tcW w:w="850" w:type="dxa"/>
          </w:tcPr>
          <w:p w:rsidR="00D91707" w:rsidRDefault="00D91707">
            <w:pPr>
              <w:pStyle w:val="ConsPlusNormal"/>
              <w:jc w:val="both"/>
            </w:pPr>
            <w:r>
              <w:t>1.3</w:t>
            </w:r>
          </w:p>
        </w:tc>
        <w:tc>
          <w:tcPr>
            <w:tcW w:w="12755" w:type="dxa"/>
            <w:gridSpan w:val="6"/>
          </w:tcPr>
          <w:p w:rsidR="00D91707" w:rsidRDefault="00D91707">
            <w:pPr>
              <w:pStyle w:val="ConsPlusNormal"/>
              <w:jc w:val="both"/>
            </w:pPr>
            <w:r>
              <w:t xml:space="preserve">Оказание социально-бытовых услуг индивидуально обслуживающего и гигиенического характера с учетом состояния здоровья </w:t>
            </w:r>
            <w:r>
              <w:lastRenderedPageBreak/>
              <w:t>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850" w:type="dxa"/>
          </w:tcPr>
          <w:p w:rsidR="00D91707" w:rsidRDefault="00D91707">
            <w:pPr>
              <w:pStyle w:val="ConsPlusNormal"/>
              <w:jc w:val="both"/>
            </w:pPr>
            <w:r>
              <w:lastRenderedPageBreak/>
              <w:t xml:space="preserve">1.3 </w:t>
            </w:r>
            <w:hyperlink w:anchor="P30048">
              <w:r>
                <w:rPr>
                  <w:color w:val="0000FF"/>
                </w:rPr>
                <w:t>&lt;*&gt;</w:t>
              </w:r>
            </w:hyperlink>
          </w:p>
          <w:p w:rsidR="00D91707" w:rsidRDefault="00D91707">
            <w:pPr>
              <w:pStyle w:val="ConsPlusNormal"/>
              <w:jc w:val="both"/>
            </w:pPr>
            <w:r>
              <w:t>(7)</w:t>
            </w:r>
          </w:p>
        </w:tc>
        <w:tc>
          <w:tcPr>
            <w:tcW w:w="1984" w:type="dxa"/>
          </w:tcPr>
          <w:p w:rsidR="00D91707" w:rsidRDefault="00D91707">
            <w:pPr>
              <w:pStyle w:val="ConsPlusNormal"/>
              <w:jc w:val="both"/>
            </w:pPr>
            <w:r>
              <w:t>- помощь в соблюдении питьевого режима (профилактика обезвоживания, поддержание навыков регулярного приема воды)</w:t>
            </w:r>
          </w:p>
        </w:tc>
        <w:tc>
          <w:tcPr>
            <w:tcW w:w="3798" w:type="dxa"/>
          </w:tcPr>
          <w:p w:rsidR="00D91707" w:rsidRDefault="00D91707">
            <w:pPr>
              <w:pStyle w:val="ConsPlusNormal"/>
              <w:jc w:val="both"/>
            </w:pPr>
            <w:r>
              <w:t>I. Подготовка</w:t>
            </w:r>
          </w:p>
          <w:p w:rsidR="00D91707" w:rsidRDefault="00D91707">
            <w:pPr>
              <w:pStyle w:val="ConsPlusNormal"/>
              <w:jc w:val="both"/>
            </w:pPr>
            <w:r>
              <w:t>Обсудить периодичность и темп приема воды.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 сидя.</w:t>
            </w:r>
          </w:p>
          <w:p w:rsidR="00D91707" w:rsidRDefault="00D91707">
            <w:pPr>
              <w:pStyle w:val="ConsPlusNormal"/>
              <w:jc w:val="both"/>
            </w:pPr>
            <w:r>
              <w:t>Отслеживать процессы глотания (при необходимости).</w:t>
            </w:r>
          </w:p>
          <w:p w:rsidR="00D91707" w:rsidRDefault="00D91707">
            <w:pPr>
              <w:pStyle w:val="ConsPlusNormal"/>
              <w:jc w:val="both"/>
            </w:pPr>
            <w:r>
              <w:t>Записать объем принятой воды.</w:t>
            </w:r>
          </w:p>
          <w:p w:rsidR="00D91707" w:rsidRDefault="00D91707">
            <w:pPr>
              <w:pStyle w:val="ConsPlusNormal"/>
              <w:jc w:val="both"/>
            </w:pPr>
            <w:r>
              <w:t>III. Завершение</w:t>
            </w:r>
          </w:p>
          <w:p w:rsidR="00D91707" w:rsidRDefault="00D91707">
            <w:pPr>
              <w:pStyle w:val="ConsPlusNormal"/>
              <w:jc w:val="both"/>
            </w:pPr>
            <w:r>
              <w:t>Провести гигиену (при необходимости).</w:t>
            </w:r>
          </w:p>
          <w:p w:rsidR="00D91707" w:rsidRDefault="00D91707">
            <w:pPr>
              <w:pStyle w:val="ConsPlusNormal"/>
              <w:jc w:val="both"/>
            </w:pPr>
            <w:r>
              <w:t>Предложить сохранить положение сидя или принять иную безопасную и удобную позу.</w:t>
            </w:r>
          </w:p>
          <w:p w:rsidR="00D91707" w:rsidRDefault="00D91707">
            <w:pPr>
              <w:pStyle w:val="ConsPlusNormal"/>
              <w:jc w:val="both"/>
            </w:pPr>
            <w:r>
              <w:t>Навести порядок в месте приема воды.</w:t>
            </w:r>
          </w:p>
          <w:p w:rsidR="00D91707" w:rsidRDefault="00D91707">
            <w:pPr>
              <w:pStyle w:val="ConsPlusNormal"/>
              <w:jc w:val="both"/>
            </w:pPr>
            <w:r>
              <w:t>1 услуга - 1 раз</w:t>
            </w:r>
          </w:p>
        </w:tc>
        <w:tc>
          <w:tcPr>
            <w:tcW w:w="1134" w:type="dxa"/>
          </w:tcPr>
          <w:p w:rsidR="00D91707" w:rsidRDefault="00D91707">
            <w:pPr>
              <w:pStyle w:val="ConsPlusNormal"/>
              <w:jc w:val="center"/>
            </w:pPr>
            <w:r>
              <w:t>3 мин. на 1 услугу</w:t>
            </w: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rsidR="00D91707">
        <w:tc>
          <w:tcPr>
            <w:tcW w:w="850" w:type="dxa"/>
          </w:tcPr>
          <w:p w:rsidR="00D91707" w:rsidRDefault="00D91707">
            <w:pPr>
              <w:pStyle w:val="ConsPlusNormal"/>
              <w:jc w:val="both"/>
            </w:pPr>
            <w:r>
              <w:t xml:space="preserve">1.3 </w:t>
            </w:r>
            <w:hyperlink w:anchor="P30048">
              <w:r>
                <w:rPr>
                  <w:color w:val="0000FF"/>
                </w:rPr>
                <w:t>&lt;*&gt;</w:t>
              </w:r>
            </w:hyperlink>
          </w:p>
          <w:p w:rsidR="00D91707" w:rsidRDefault="00D91707">
            <w:pPr>
              <w:pStyle w:val="ConsPlusNormal"/>
              <w:jc w:val="both"/>
            </w:pPr>
            <w:r>
              <w:t>(8)</w:t>
            </w:r>
          </w:p>
        </w:tc>
        <w:tc>
          <w:tcPr>
            <w:tcW w:w="1984" w:type="dxa"/>
          </w:tcPr>
          <w:p w:rsidR="00D91707" w:rsidRDefault="00D91707">
            <w:pPr>
              <w:pStyle w:val="ConsPlusNormal"/>
              <w:jc w:val="both"/>
            </w:pPr>
            <w:r>
              <w:t>- умывание (процесс очищения рук и лица водой с гигиеническими средствами, расчесывание волос)</w:t>
            </w:r>
          </w:p>
        </w:tc>
        <w:tc>
          <w:tcPr>
            <w:tcW w:w="3798" w:type="dxa"/>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умывании и расчесывании волос.</w:t>
            </w:r>
          </w:p>
          <w:p w:rsidR="00D91707" w:rsidRDefault="00D91707">
            <w:pPr>
              <w:pStyle w:val="ConsPlusNormal"/>
              <w:jc w:val="both"/>
            </w:pPr>
            <w:r>
              <w:t>Согласовать место проведения умывания и расчесывания волос.</w:t>
            </w:r>
          </w:p>
          <w:p w:rsidR="00D91707" w:rsidRDefault="00D91707">
            <w:pPr>
              <w:pStyle w:val="ConsPlusNormal"/>
              <w:jc w:val="both"/>
            </w:pPr>
            <w:r>
              <w:t xml:space="preserve">Подготовить инвентарь, предметы личной гигиены, воду для осуществления умывания и расчесывания волос, полотенце, расходные материалы для обработки </w:t>
            </w:r>
            <w:r>
              <w:lastRenderedPageBreak/>
              <w:t>глаз, носа, полости рта, ушей.</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 сидя (придать максимально возможное вертикальное положение).</w:t>
            </w:r>
          </w:p>
          <w:p w:rsidR="00D91707" w:rsidRDefault="00D91707">
            <w:pPr>
              <w:pStyle w:val="ConsPlusNormal"/>
              <w:jc w:val="both"/>
            </w:pPr>
            <w:r>
              <w:t>Осуществить умывание, включая гигиену глаз, носа, полости рта, ушей.</w:t>
            </w:r>
          </w:p>
          <w:p w:rsidR="00D91707" w:rsidRDefault="00D91707">
            <w:pPr>
              <w:pStyle w:val="ConsPlusNormal"/>
              <w:jc w:val="both"/>
            </w:pPr>
            <w:r>
              <w:t>Осуществить обработку зубных протезов (при необходимости).</w:t>
            </w:r>
          </w:p>
          <w:p w:rsidR="00D91707" w:rsidRDefault="00D91707">
            <w:pPr>
              <w:pStyle w:val="ConsPlusNormal"/>
              <w:jc w:val="both"/>
            </w:pPr>
            <w:r>
              <w:t>Расчесать волосы.</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умывания.</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15 мин.</w:t>
            </w: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w:t>
            </w:r>
            <w:r>
              <w:lastRenderedPageBreak/>
              <w:t>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 xml:space="preserve">1.3 </w:t>
            </w:r>
            <w:hyperlink w:anchor="P30048">
              <w:r>
                <w:rPr>
                  <w:color w:val="0000FF"/>
                </w:rPr>
                <w:t>&lt;*&gt;</w:t>
              </w:r>
            </w:hyperlink>
          </w:p>
          <w:p w:rsidR="00D91707" w:rsidRDefault="00D91707">
            <w:pPr>
              <w:pStyle w:val="ConsPlusNormal"/>
              <w:jc w:val="both"/>
            </w:pPr>
            <w:r>
              <w:t>(9)</w:t>
            </w:r>
          </w:p>
        </w:tc>
        <w:tc>
          <w:tcPr>
            <w:tcW w:w="1984" w:type="dxa"/>
          </w:tcPr>
          <w:p w:rsidR="00D91707" w:rsidRDefault="00D91707">
            <w:pPr>
              <w:pStyle w:val="ConsPlusNormal"/>
              <w:jc w:val="both"/>
            </w:pPr>
            <w:r>
              <w:t>- помощь при умывании (сохранение навыков умывания и расчесывания волос и (или) облегчение данного процесса)</w:t>
            </w:r>
          </w:p>
        </w:tc>
        <w:tc>
          <w:tcPr>
            <w:tcW w:w="3798" w:type="dxa"/>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умывании и расчесывании волос.</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умывании и расчесывании волос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умывания и расчесывания волос в соответствии с достигнутой договоренностью.</w:t>
            </w:r>
          </w:p>
          <w:p w:rsidR="00D91707" w:rsidRDefault="00D91707">
            <w:pPr>
              <w:pStyle w:val="ConsPlusNormal"/>
              <w:jc w:val="both"/>
            </w:pPr>
            <w:r>
              <w:lastRenderedPageBreak/>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10 мин.</w:t>
            </w: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w:t>
            </w:r>
          </w:p>
          <w:p w:rsidR="00D91707" w:rsidRDefault="00D91707">
            <w:pPr>
              <w:pStyle w:val="ConsPlusNormal"/>
              <w:jc w:val="both"/>
            </w:pPr>
            <w:r>
              <w:t xml:space="preserve">Услуга осуществляется с </w:t>
            </w:r>
            <w:r>
              <w:lastRenderedPageBreak/>
              <w:t>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 xml:space="preserve">1.3 </w:t>
            </w:r>
            <w:hyperlink w:anchor="P30048">
              <w:r>
                <w:rPr>
                  <w:color w:val="0000FF"/>
                </w:rPr>
                <w:t>&lt;*&gt;</w:t>
              </w:r>
            </w:hyperlink>
          </w:p>
          <w:p w:rsidR="00D91707" w:rsidRDefault="00D91707">
            <w:pPr>
              <w:pStyle w:val="ConsPlusNormal"/>
              <w:jc w:val="both"/>
            </w:pPr>
            <w:r>
              <w:t>(16)</w:t>
            </w:r>
          </w:p>
        </w:tc>
        <w:tc>
          <w:tcPr>
            <w:tcW w:w="1984" w:type="dxa"/>
          </w:tcPr>
          <w:p w:rsidR="00D91707" w:rsidRDefault="00D91707">
            <w:pPr>
              <w:pStyle w:val="ConsPlusNormal"/>
              <w:jc w:val="both"/>
            </w:pPr>
            <w:r>
              <w:t>- подмывание (процесс очищения кожи с водой и гигиеническими средствами после опорожнения)</w:t>
            </w:r>
          </w:p>
        </w:tc>
        <w:tc>
          <w:tcPr>
            <w:tcW w:w="3798" w:type="dxa"/>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подмывании.</w:t>
            </w:r>
          </w:p>
          <w:p w:rsidR="00D91707" w:rsidRDefault="00D91707">
            <w:pPr>
              <w:pStyle w:val="ConsPlusNormal"/>
              <w:jc w:val="both"/>
            </w:pPr>
            <w:r>
              <w:t>Согласовать и подготовить место проведения подмывания, исключив сквозняки и обеспечив комфортную температуру воздуха.</w:t>
            </w:r>
          </w:p>
          <w:p w:rsidR="00D91707" w:rsidRDefault="00D91707">
            <w:pPr>
              <w:pStyle w:val="ConsPlusNormal"/>
              <w:jc w:val="both"/>
            </w:pPr>
            <w:r>
              <w:t>Подготовить инвентарь, чистые полотенца,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подмывание, просушить кожу.</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подмывания.</w:t>
            </w:r>
          </w:p>
          <w:p w:rsidR="00D91707" w:rsidRDefault="00D91707">
            <w:pPr>
              <w:pStyle w:val="ConsPlusNormal"/>
              <w:jc w:val="both"/>
            </w:pPr>
            <w:r>
              <w:t>1 услуга - 1 раз</w:t>
            </w:r>
          </w:p>
        </w:tc>
        <w:tc>
          <w:tcPr>
            <w:tcW w:w="1134" w:type="dxa"/>
          </w:tcPr>
          <w:p w:rsidR="00D91707" w:rsidRDefault="00D91707">
            <w:pPr>
              <w:pStyle w:val="ConsPlusNormal"/>
              <w:jc w:val="center"/>
            </w:pPr>
            <w:r>
              <w:t>15 мин. на 1 услугу</w:t>
            </w: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(средство для мытья, вода, полотенце).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t>1.3.1</w:t>
            </w:r>
          </w:p>
        </w:tc>
        <w:tc>
          <w:tcPr>
            <w:tcW w:w="1984" w:type="dxa"/>
          </w:tcPr>
          <w:p w:rsidR="00D91707" w:rsidRDefault="00D91707">
            <w:pPr>
              <w:pStyle w:val="ConsPlusNormal"/>
              <w:jc w:val="both"/>
            </w:pPr>
            <w:r>
              <w:t xml:space="preserve">- стрижка ногтей (с </w:t>
            </w:r>
            <w:r>
              <w:lastRenderedPageBreak/>
              <w:t>предварительной подготовкой)</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мытье рук (ног) водой либо водой с использованием гигиенических средств, распаривание ног (при необходимости);</w:t>
            </w:r>
          </w:p>
          <w:p w:rsidR="00D91707" w:rsidRDefault="00D91707">
            <w:pPr>
              <w:pStyle w:val="ConsPlusNormal"/>
              <w:jc w:val="both"/>
            </w:pPr>
            <w:r>
              <w:t>2) вытирание полотенцем (салфеткой);</w:t>
            </w:r>
          </w:p>
          <w:p w:rsidR="00D91707" w:rsidRDefault="00D91707">
            <w:pPr>
              <w:pStyle w:val="ConsPlusNormal"/>
              <w:jc w:val="both"/>
            </w:pPr>
            <w:r>
              <w:t>3) подготовка инструментов получателя социальных услуг к стрижке ногтей на руках (ногах);</w:t>
            </w:r>
          </w:p>
          <w:p w:rsidR="00D91707" w:rsidRDefault="00D91707">
            <w:pPr>
              <w:pStyle w:val="ConsPlusNormal"/>
              <w:jc w:val="both"/>
            </w:pPr>
            <w:r>
              <w:t>4) объяснение получателю социальной услуги о ходе выполнения процедуры;</w:t>
            </w:r>
          </w:p>
          <w:p w:rsidR="00D91707" w:rsidRDefault="00D91707">
            <w:pPr>
              <w:pStyle w:val="ConsPlusNormal"/>
              <w:jc w:val="both"/>
            </w:pPr>
            <w:r>
              <w:t>5) стрижка ногтей, обработка рук (ног) кремом (при наличии крема).</w:t>
            </w:r>
          </w:p>
          <w:p w:rsidR="00D91707" w:rsidRDefault="00D91707">
            <w:pPr>
              <w:pStyle w:val="ConsPlusNormal"/>
              <w:jc w:val="both"/>
            </w:pPr>
            <w:r>
              <w:t>Под одной услугой считается стрижка ногтей на руках либо стрижка ногтей на ногах.</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 xml:space="preserve">1 раз в </w:t>
            </w:r>
            <w:r>
              <w:lastRenderedPageBreak/>
              <w:t>календарную неделю</w:t>
            </w:r>
          </w:p>
        </w:tc>
        <w:tc>
          <w:tcPr>
            <w:tcW w:w="1020" w:type="dxa"/>
          </w:tcPr>
          <w:p w:rsidR="00D91707" w:rsidRDefault="00D91707">
            <w:pPr>
              <w:pStyle w:val="ConsPlusNormal"/>
              <w:jc w:val="center"/>
            </w:pPr>
            <w:r>
              <w:lastRenderedPageBreak/>
              <w:t>52</w:t>
            </w:r>
          </w:p>
        </w:tc>
        <w:tc>
          <w:tcPr>
            <w:tcW w:w="3685"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ножницы, пилка, крем для рук (ног).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 xml:space="preserve">1.3.1 </w:t>
            </w:r>
            <w:hyperlink w:anchor="P30048">
              <w:r>
                <w:rPr>
                  <w:color w:val="0000FF"/>
                </w:rPr>
                <w:t>&lt;*&gt;</w:t>
              </w:r>
            </w:hyperlink>
          </w:p>
          <w:p w:rsidR="00D91707" w:rsidRDefault="00D91707">
            <w:pPr>
              <w:pStyle w:val="ConsPlusNormal"/>
              <w:jc w:val="both"/>
            </w:pPr>
            <w:r>
              <w:t>(17)</w:t>
            </w:r>
          </w:p>
        </w:tc>
        <w:tc>
          <w:tcPr>
            <w:tcW w:w="1984" w:type="dxa"/>
          </w:tcPr>
          <w:p w:rsidR="00D91707" w:rsidRDefault="00D91707">
            <w:pPr>
              <w:pStyle w:val="ConsPlusNormal"/>
              <w:jc w:val="both"/>
            </w:pPr>
            <w:r>
              <w:t xml:space="preserve">- гигиеническая обработка рук и ногтей (процесс обработки ногтей на руках с водой и гигиеническими средствами, </w:t>
            </w:r>
            <w:r>
              <w:lastRenderedPageBreak/>
              <w:t>включая стрижку или подпиливание ногтей)</w:t>
            </w:r>
          </w:p>
        </w:tc>
        <w:tc>
          <w:tcPr>
            <w:tcW w:w="3798" w:type="dxa"/>
          </w:tcPr>
          <w:p w:rsidR="00D91707" w:rsidRDefault="00D91707">
            <w:pPr>
              <w:pStyle w:val="ConsPlusNormal"/>
              <w:jc w:val="both"/>
            </w:pPr>
            <w:r>
              <w:lastRenderedPageBreak/>
              <w:t>I. Подготовка</w:t>
            </w:r>
          </w:p>
          <w:p w:rsidR="00D91707" w:rsidRDefault="00D91707">
            <w:pPr>
              <w:pStyle w:val="ConsPlusNormal"/>
              <w:jc w:val="both"/>
            </w:pPr>
            <w:r>
              <w:t>Обсудить последовательность действий при гигиенической обработке ногтей на руках.</w:t>
            </w:r>
          </w:p>
          <w:p w:rsidR="00D91707" w:rsidRDefault="00D91707">
            <w:pPr>
              <w:pStyle w:val="ConsPlusNormal"/>
              <w:jc w:val="both"/>
            </w:pPr>
            <w:r>
              <w:t>Согласовать и подготовить место для гигиенической обработки ногтей на руках.</w:t>
            </w:r>
          </w:p>
          <w:p w:rsidR="00D91707" w:rsidRDefault="00D91707">
            <w:pPr>
              <w:pStyle w:val="ConsPlusNormal"/>
              <w:jc w:val="both"/>
            </w:pPr>
            <w:r>
              <w:lastRenderedPageBreak/>
              <w:t>Подготовить инвентарь, предметы личной гигиены, чистые полотенца,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гигиеническую обработку ногтей на руках.</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гигиенической обработки ногтей на руках.</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10 мин. на 1 услугу</w:t>
            </w:r>
          </w:p>
        </w:tc>
        <w:tc>
          <w:tcPr>
            <w:tcW w:w="1134" w:type="dxa"/>
          </w:tcPr>
          <w:p w:rsidR="00D91707" w:rsidRDefault="00D91707">
            <w:pPr>
              <w:pStyle w:val="ConsPlusNormal"/>
              <w:jc w:val="both"/>
            </w:pPr>
            <w:r>
              <w:t>2 раза в месяц</w:t>
            </w:r>
          </w:p>
        </w:tc>
        <w:tc>
          <w:tcPr>
            <w:tcW w:w="1020" w:type="dxa"/>
          </w:tcPr>
          <w:p w:rsidR="00D91707" w:rsidRDefault="00D91707">
            <w:pPr>
              <w:pStyle w:val="ConsPlusNormal"/>
              <w:jc w:val="center"/>
            </w:pPr>
            <w:r>
              <w:t>24</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ножницы, пилка, крем для рук.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 xml:space="preserve">1.3.1 </w:t>
            </w:r>
            <w:hyperlink w:anchor="P30048">
              <w:r>
                <w:rPr>
                  <w:color w:val="0000FF"/>
                </w:rPr>
                <w:t>&lt;*&gt;</w:t>
              </w:r>
            </w:hyperlink>
          </w:p>
          <w:p w:rsidR="00D91707" w:rsidRDefault="00D91707">
            <w:pPr>
              <w:pStyle w:val="ConsPlusNormal"/>
              <w:jc w:val="both"/>
            </w:pPr>
            <w:r>
              <w:t>(18)</w:t>
            </w:r>
          </w:p>
        </w:tc>
        <w:tc>
          <w:tcPr>
            <w:tcW w:w="1984" w:type="dxa"/>
          </w:tcPr>
          <w:p w:rsidR="00D91707" w:rsidRDefault="00D91707">
            <w:pPr>
              <w:pStyle w:val="ConsPlusNormal"/>
              <w:jc w:val="both"/>
            </w:pPr>
            <w:r>
              <w:t>- помощь при гигиенической обработке рук и ногтей (сохранение навыков гигиенической обработки ногтей на руках и (или) облегчение данного процесса)</w:t>
            </w:r>
          </w:p>
        </w:tc>
        <w:tc>
          <w:tcPr>
            <w:tcW w:w="3798" w:type="dxa"/>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гигиенической обработке ногтей на руках.</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гигиенической обработке ногтей на руках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lastRenderedPageBreak/>
              <w:t>III. Завершение</w:t>
            </w:r>
          </w:p>
          <w:p w:rsidR="00D91707" w:rsidRDefault="00D91707">
            <w:pPr>
              <w:pStyle w:val="ConsPlusNormal"/>
              <w:jc w:val="both"/>
            </w:pPr>
            <w:r>
              <w:t>Осуществить необходимые действия при наведении порядка в месте проведения гигиенической обработки ногтей на руках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7 мин. на 1 услугу</w:t>
            </w:r>
          </w:p>
        </w:tc>
        <w:tc>
          <w:tcPr>
            <w:tcW w:w="1134" w:type="dxa"/>
          </w:tcPr>
          <w:p w:rsidR="00D91707" w:rsidRDefault="00D91707">
            <w:pPr>
              <w:pStyle w:val="ConsPlusNormal"/>
              <w:jc w:val="both"/>
            </w:pPr>
            <w:r>
              <w:t>2 раза в месяц</w:t>
            </w:r>
          </w:p>
        </w:tc>
        <w:tc>
          <w:tcPr>
            <w:tcW w:w="1020" w:type="dxa"/>
          </w:tcPr>
          <w:p w:rsidR="00D91707" w:rsidRDefault="00D91707">
            <w:pPr>
              <w:pStyle w:val="ConsPlusNormal"/>
              <w:jc w:val="center"/>
            </w:pPr>
            <w:r>
              <w:t>24</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lastRenderedPageBreak/>
              <w:t>Услуга предоставляется с применением инвентаря, предоставленного получателем социальных услуг: ножницы, пилка, крем для рук.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 xml:space="preserve">1.3 </w:t>
            </w:r>
            <w:hyperlink w:anchor="P30048">
              <w:r>
                <w:rPr>
                  <w:color w:val="0000FF"/>
                </w:rPr>
                <w:t>&lt;*&gt;</w:t>
              </w:r>
            </w:hyperlink>
          </w:p>
          <w:p w:rsidR="00D91707" w:rsidRDefault="00D91707">
            <w:pPr>
              <w:pStyle w:val="ConsPlusNormal"/>
              <w:jc w:val="both"/>
            </w:pPr>
            <w:r>
              <w:t>(19)</w:t>
            </w:r>
          </w:p>
        </w:tc>
        <w:tc>
          <w:tcPr>
            <w:tcW w:w="1984" w:type="dxa"/>
          </w:tcPr>
          <w:p w:rsidR="00D91707" w:rsidRDefault="00D91707">
            <w:pPr>
              <w:pStyle w:val="ConsPlusNormal"/>
              <w:jc w:val="both"/>
            </w:pPr>
            <w:r>
              <w:t>- мытье ног (процесс очищения ног с водой и гигиеническими средствами)</w:t>
            </w:r>
          </w:p>
        </w:tc>
        <w:tc>
          <w:tcPr>
            <w:tcW w:w="3798" w:type="dxa"/>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мытье ног.</w:t>
            </w:r>
          </w:p>
          <w:p w:rsidR="00D91707" w:rsidRDefault="00D91707">
            <w:pPr>
              <w:pStyle w:val="ConsPlusNormal"/>
              <w:jc w:val="both"/>
            </w:pPr>
            <w:r>
              <w:t>Согласовать и подготовить место проведения мытья ног, исключив сквозняки и обеспечив комфортную температуру воздуха.</w:t>
            </w:r>
          </w:p>
          <w:p w:rsidR="00D91707" w:rsidRDefault="00D91707">
            <w:pPr>
              <w:pStyle w:val="ConsPlusNormal"/>
              <w:jc w:val="both"/>
            </w:pPr>
            <w:r>
              <w:t>Подготовить инвентарь, чистые полотенца,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мытье ног, просушить кожу.</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мытья ног.</w:t>
            </w:r>
          </w:p>
          <w:p w:rsidR="00D91707" w:rsidRDefault="00D91707">
            <w:pPr>
              <w:pStyle w:val="ConsPlusNormal"/>
              <w:jc w:val="both"/>
            </w:pPr>
            <w:r>
              <w:t>1 услуга - 1 раз</w:t>
            </w:r>
          </w:p>
        </w:tc>
        <w:tc>
          <w:tcPr>
            <w:tcW w:w="1134" w:type="dxa"/>
          </w:tcPr>
          <w:p w:rsidR="00D91707" w:rsidRDefault="00D91707">
            <w:pPr>
              <w:pStyle w:val="ConsPlusNormal"/>
              <w:jc w:val="center"/>
            </w:pPr>
            <w:r>
              <w:t>10 мин.</w:t>
            </w: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предоставленного получателем социальных услуг: ножницы, пилка, крем для ног. Выполняется в одноразовых перчатках </w:t>
            </w:r>
            <w:r>
              <w:lastRenderedPageBreak/>
              <w:t>(одноразовые перчатки предоставляются поставщиком социальных услуг).</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 xml:space="preserve">1.3 </w:t>
            </w:r>
            <w:hyperlink w:anchor="P30048">
              <w:r>
                <w:rPr>
                  <w:color w:val="0000FF"/>
                </w:rPr>
                <w:t>&lt;*&gt;</w:t>
              </w:r>
            </w:hyperlink>
          </w:p>
          <w:p w:rsidR="00D91707" w:rsidRDefault="00D91707">
            <w:pPr>
              <w:pStyle w:val="ConsPlusNormal"/>
              <w:jc w:val="both"/>
            </w:pPr>
            <w:r>
              <w:t>(20)</w:t>
            </w:r>
          </w:p>
        </w:tc>
        <w:tc>
          <w:tcPr>
            <w:tcW w:w="1984" w:type="dxa"/>
          </w:tcPr>
          <w:p w:rsidR="00D91707" w:rsidRDefault="00D91707">
            <w:pPr>
              <w:pStyle w:val="ConsPlusNormal"/>
              <w:jc w:val="both"/>
            </w:pPr>
            <w:r>
              <w:t>- помощь при мытье ног (сохранение навыков мытья ног и (или) облегчение данного процесса)</w:t>
            </w:r>
          </w:p>
        </w:tc>
        <w:tc>
          <w:tcPr>
            <w:tcW w:w="3798" w:type="dxa"/>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мытье ног.</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мытье ног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мытья ног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t>7 мин.</w:t>
            </w: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ножницы, пилка, крем для ног.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 xml:space="preserve">Услуга осуществляется с соблюдением санитарно-гигиенических норм и правил </w:t>
            </w:r>
            <w:r>
              <w:lastRenderedPageBreak/>
              <w:t>безопасным и безболезненным способом</w:t>
            </w:r>
          </w:p>
        </w:tc>
      </w:tr>
      <w:tr w:rsidR="00D91707">
        <w:tc>
          <w:tcPr>
            <w:tcW w:w="850" w:type="dxa"/>
          </w:tcPr>
          <w:p w:rsidR="00D91707" w:rsidRDefault="00D91707">
            <w:pPr>
              <w:pStyle w:val="ConsPlusNormal"/>
              <w:jc w:val="both"/>
            </w:pPr>
            <w:r>
              <w:lastRenderedPageBreak/>
              <w:t xml:space="preserve">1.3.1 </w:t>
            </w:r>
            <w:hyperlink w:anchor="P30048">
              <w:r>
                <w:rPr>
                  <w:color w:val="0000FF"/>
                </w:rPr>
                <w:t>&lt;*&gt;</w:t>
              </w:r>
            </w:hyperlink>
          </w:p>
          <w:p w:rsidR="00D91707" w:rsidRDefault="00D91707">
            <w:pPr>
              <w:pStyle w:val="ConsPlusNormal"/>
              <w:jc w:val="both"/>
            </w:pPr>
            <w:r>
              <w:t>(21)</w:t>
            </w:r>
          </w:p>
        </w:tc>
        <w:tc>
          <w:tcPr>
            <w:tcW w:w="1984" w:type="dxa"/>
          </w:tcPr>
          <w:p w:rsidR="00D91707" w:rsidRDefault="00D91707">
            <w:pPr>
              <w:pStyle w:val="ConsPlusNormal"/>
              <w:jc w:val="both"/>
            </w:pPr>
            <w:r>
              <w:t>- гигиеническая обработка ног и ногтей (процесс обработки ногтей на ногах с водой и гигиеническими средствами, включая стрижку или подпиливание ногтей)</w:t>
            </w:r>
          </w:p>
        </w:tc>
        <w:tc>
          <w:tcPr>
            <w:tcW w:w="3798" w:type="dxa"/>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гигиенической обработке ногтей на ногах. Согласовать и подготовить место проведения гигиенической обработки ногтей на ногах.</w:t>
            </w:r>
          </w:p>
          <w:p w:rsidR="00D91707" w:rsidRDefault="00D91707">
            <w:pPr>
              <w:pStyle w:val="ConsPlusNormal"/>
              <w:jc w:val="both"/>
            </w:pPr>
            <w:r>
              <w:t>Подготовить инвентарь, предметы личной гигиены, чистые полотенца,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гигиеническую обработку ногтей на ногах.</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гигиенической обработки ногтей на ногах.</w:t>
            </w:r>
          </w:p>
          <w:p w:rsidR="00D91707" w:rsidRDefault="00D91707">
            <w:pPr>
              <w:pStyle w:val="ConsPlusNormal"/>
              <w:jc w:val="both"/>
            </w:pPr>
            <w:r>
              <w:t>1 услуга - 1 раз</w:t>
            </w:r>
          </w:p>
        </w:tc>
        <w:tc>
          <w:tcPr>
            <w:tcW w:w="1134" w:type="dxa"/>
          </w:tcPr>
          <w:p w:rsidR="00D91707" w:rsidRDefault="00D91707">
            <w:pPr>
              <w:pStyle w:val="ConsPlusNormal"/>
              <w:jc w:val="center"/>
            </w:pPr>
            <w:r>
              <w:t>40 мин.</w:t>
            </w:r>
          </w:p>
        </w:tc>
        <w:tc>
          <w:tcPr>
            <w:tcW w:w="1134" w:type="dxa"/>
          </w:tcPr>
          <w:p w:rsidR="00D91707" w:rsidRDefault="00D91707">
            <w:pPr>
              <w:pStyle w:val="ConsPlusNormal"/>
              <w:jc w:val="both"/>
            </w:pPr>
            <w:r>
              <w:t>1 раз в месяц</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ножницы, пилка, крем для ног.</w:t>
            </w:r>
          </w:p>
          <w:p w:rsidR="00D91707" w:rsidRDefault="00D91707">
            <w:pPr>
              <w:pStyle w:val="ConsPlusNormal"/>
              <w:jc w:val="both"/>
            </w:pPr>
            <w:r>
              <w:t>Услуга осуществляется в одноразовых перчатках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t xml:space="preserve">1.3.1 </w:t>
            </w:r>
            <w:hyperlink w:anchor="P30048">
              <w:r>
                <w:rPr>
                  <w:color w:val="0000FF"/>
                </w:rPr>
                <w:t>&lt;*&gt;</w:t>
              </w:r>
            </w:hyperlink>
          </w:p>
          <w:p w:rsidR="00D91707" w:rsidRDefault="00D91707">
            <w:pPr>
              <w:pStyle w:val="ConsPlusNormal"/>
              <w:jc w:val="both"/>
            </w:pPr>
            <w:r>
              <w:t>(22)</w:t>
            </w:r>
          </w:p>
        </w:tc>
        <w:tc>
          <w:tcPr>
            <w:tcW w:w="1984" w:type="dxa"/>
          </w:tcPr>
          <w:p w:rsidR="00D91707" w:rsidRDefault="00D91707">
            <w:pPr>
              <w:pStyle w:val="ConsPlusNormal"/>
              <w:jc w:val="both"/>
            </w:pPr>
            <w:r>
              <w:t xml:space="preserve">- помощь при гигиенической обработке ног и ногтей (сохранение навыков гигиенической обработки ногтей </w:t>
            </w:r>
            <w:r>
              <w:lastRenderedPageBreak/>
              <w:t>на ногах и (или) облегчение данного процесса)</w:t>
            </w:r>
          </w:p>
        </w:tc>
        <w:tc>
          <w:tcPr>
            <w:tcW w:w="3798" w:type="dxa"/>
          </w:tcPr>
          <w:p w:rsidR="00D91707" w:rsidRDefault="00D91707">
            <w:pPr>
              <w:pStyle w:val="ConsPlusNormal"/>
              <w:jc w:val="both"/>
            </w:pPr>
            <w:r>
              <w:lastRenderedPageBreak/>
              <w:t>I. Подготовка</w:t>
            </w:r>
          </w:p>
          <w:p w:rsidR="00D91707" w:rsidRDefault="00D91707">
            <w:pPr>
              <w:pStyle w:val="ConsPlusNormal"/>
              <w:jc w:val="both"/>
            </w:pPr>
            <w:r>
              <w:t>Согласовать последовательность действий, вид, объем помощи при гигиенической обработке ногтей на ногах.</w:t>
            </w:r>
          </w:p>
          <w:p w:rsidR="00D91707" w:rsidRDefault="00D91707">
            <w:pPr>
              <w:pStyle w:val="ConsPlusNormal"/>
              <w:jc w:val="both"/>
            </w:pPr>
            <w:r>
              <w:t>II. Выполнение</w:t>
            </w:r>
          </w:p>
          <w:p w:rsidR="00D91707" w:rsidRDefault="00D91707">
            <w:pPr>
              <w:pStyle w:val="ConsPlusNormal"/>
              <w:jc w:val="both"/>
            </w:pPr>
            <w:r>
              <w:t xml:space="preserve">Осуществить необходимые действия </w:t>
            </w:r>
            <w:r>
              <w:lastRenderedPageBreak/>
              <w:t>при гигиенической обработке ногтей на ногах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гигиенической обработки ногтей на ногах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27 мин.</w:t>
            </w:r>
          </w:p>
        </w:tc>
        <w:tc>
          <w:tcPr>
            <w:tcW w:w="1134" w:type="dxa"/>
          </w:tcPr>
          <w:p w:rsidR="00D91707" w:rsidRDefault="00D91707">
            <w:pPr>
              <w:pStyle w:val="ConsPlusNormal"/>
              <w:jc w:val="both"/>
            </w:pPr>
            <w:r>
              <w:t>1 раз в месяц</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ножницы, пилка, крем для ног.</w:t>
            </w:r>
          </w:p>
          <w:p w:rsidR="00D91707" w:rsidRDefault="00D91707">
            <w:pPr>
              <w:pStyle w:val="ConsPlusNormal"/>
              <w:jc w:val="both"/>
            </w:pPr>
            <w:r>
              <w:t>Услуга осуществляется в одноразовых перчатках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1.3.2</w:t>
            </w:r>
          </w:p>
        </w:tc>
        <w:tc>
          <w:tcPr>
            <w:tcW w:w="1984" w:type="dxa"/>
          </w:tcPr>
          <w:p w:rsidR="00D91707" w:rsidRDefault="00D91707">
            <w:pPr>
              <w:pStyle w:val="ConsPlusNormal"/>
              <w:jc w:val="both"/>
            </w:pPr>
            <w:r>
              <w:t>- гигиена тела общая (гигиеническая ванна)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необходимых инструментов, средств, места и средств ухода (при необходимости);</w:t>
            </w:r>
          </w:p>
          <w:p w:rsidR="00D91707" w:rsidRDefault="00D91707">
            <w:pPr>
              <w:pStyle w:val="ConsPlusNormal"/>
              <w:jc w:val="both"/>
            </w:pPr>
            <w:r>
              <w:t>2) сопровождение получателя социальных услуг в душевую или ванную комнату, баню, иное приспособленное место;</w:t>
            </w:r>
          </w:p>
          <w:p w:rsidR="00D91707" w:rsidRDefault="00D91707">
            <w:pPr>
              <w:pStyle w:val="ConsPlusNormal"/>
              <w:jc w:val="both"/>
            </w:pPr>
            <w:r>
              <w:t>3) проведение полного туалета (мытье в ванне или душе, в бане, в ином приспособленном месте полностью) с применением моющих средств;</w:t>
            </w:r>
          </w:p>
          <w:p w:rsidR="00D91707" w:rsidRDefault="00D91707">
            <w:pPr>
              <w:pStyle w:val="ConsPlusNormal"/>
              <w:jc w:val="both"/>
            </w:pPr>
            <w:r>
              <w:t>4) вытирание тела полотенцем;</w:t>
            </w:r>
          </w:p>
          <w:p w:rsidR="00D91707" w:rsidRDefault="00D91707">
            <w:pPr>
              <w:pStyle w:val="ConsPlusNormal"/>
              <w:jc w:val="both"/>
            </w:pPr>
            <w:r>
              <w:t>5) обработка лосьоном или кремом кожных покровов (при необходимости);</w:t>
            </w:r>
          </w:p>
          <w:p w:rsidR="00D91707" w:rsidRDefault="00D91707">
            <w:pPr>
              <w:pStyle w:val="ConsPlusNormal"/>
              <w:jc w:val="both"/>
            </w:pPr>
            <w:r>
              <w:t xml:space="preserve">6) сопровождение из душевой или </w:t>
            </w:r>
            <w:r>
              <w:lastRenderedPageBreak/>
              <w:t>ванной комнаты, бани, иного приспособленного места обратно;</w:t>
            </w:r>
          </w:p>
          <w:p w:rsidR="00D91707" w:rsidRDefault="00D91707">
            <w:pPr>
              <w:pStyle w:val="ConsPlusNormal"/>
              <w:jc w:val="both"/>
            </w:pPr>
            <w:r>
              <w:t>7) уборка места выполнения услуги.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(технические средства реабилитации (при наличии), средство для мытья, </w:t>
            </w:r>
            <w:r>
              <w:lastRenderedPageBreak/>
              <w:t>губка/мочалка, полотенце, лосьон/крем).</w:t>
            </w:r>
          </w:p>
          <w:p w:rsidR="00D91707" w:rsidRDefault="00D91707">
            <w:pPr>
              <w:pStyle w:val="ConsPlusNormal"/>
              <w:jc w:val="both"/>
            </w:pPr>
            <w:r>
              <w:t>Услуга осуществляется в одноразовых перчатках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1.3.3</w:t>
            </w:r>
          </w:p>
        </w:tc>
        <w:tc>
          <w:tcPr>
            <w:tcW w:w="1984" w:type="dxa"/>
          </w:tcPr>
          <w:p w:rsidR="00D91707" w:rsidRDefault="00D91707">
            <w:pPr>
              <w:pStyle w:val="ConsPlusNormal"/>
              <w:jc w:val="both"/>
            </w:pPr>
            <w:r>
              <w:t>- мытье головы шампунем, мылом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необходимых инструментов, места и средств ухода (при необходимости);</w:t>
            </w:r>
          </w:p>
          <w:p w:rsidR="00D91707" w:rsidRDefault="00D91707">
            <w:pPr>
              <w:pStyle w:val="ConsPlusNormal"/>
              <w:jc w:val="both"/>
            </w:pPr>
            <w:r>
              <w:t>2) подготовка получателя к мытью головы;</w:t>
            </w:r>
          </w:p>
          <w:p w:rsidR="00D91707" w:rsidRDefault="00D91707">
            <w:pPr>
              <w:pStyle w:val="ConsPlusNormal"/>
              <w:jc w:val="both"/>
            </w:pPr>
            <w:r>
              <w:t>3) сопровождение получателя социальных услуг в душевую или ванную комнату, баню, иное приспособленное место;</w:t>
            </w:r>
          </w:p>
          <w:p w:rsidR="00D91707" w:rsidRDefault="00D91707">
            <w:pPr>
              <w:pStyle w:val="ConsPlusNormal"/>
              <w:jc w:val="both"/>
            </w:pPr>
            <w:r>
              <w:t>4) мытье головы: шампунь (мыло) перед нанесением вспенить в ладонях, нанести массажными движениями и распределить по волосам;</w:t>
            </w:r>
          </w:p>
          <w:p w:rsidR="00D91707" w:rsidRDefault="00D91707">
            <w:pPr>
              <w:pStyle w:val="ConsPlusNormal"/>
              <w:jc w:val="both"/>
            </w:pPr>
            <w:r>
              <w:t>5) ополаскивание волос водой;</w:t>
            </w:r>
          </w:p>
          <w:p w:rsidR="00D91707" w:rsidRDefault="00D91707">
            <w:pPr>
              <w:pStyle w:val="ConsPlusNormal"/>
              <w:jc w:val="both"/>
            </w:pPr>
            <w:r>
              <w:t>6) вытирание головы полотенцем;</w:t>
            </w:r>
          </w:p>
          <w:p w:rsidR="00D91707" w:rsidRDefault="00D91707">
            <w:pPr>
              <w:pStyle w:val="ConsPlusNormal"/>
              <w:jc w:val="both"/>
            </w:pPr>
            <w:r>
              <w:t>7) сопровождение из душевой или ванной комнаты, бани, иного приспособленного места обратно;</w:t>
            </w:r>
          </w:p>
          <w:p w:rsidR="00D91707" w:rsidRDefault="00D91707">
            <w:pPr>
              <w:pStyle w:val="ConsPlusNormal"/>
              <w:jc w:val="both"/>
            </w:pPr>
            <w:r>
              <w:t>8) уборка места выполнения услуги.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необходимости, не реже 1 раза в календарную неделю</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(емкость для воды, вода, мыло/шампунь, полотенце).</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t xml:space="preserve">1.3.3 </w:t>
            </w:r>
            <w:hyperlink w:anchor="P30048">
              <w:r>
                <w:rPr>
                  <w:color w:val="0000FF"/>
                </w:rPr>
                <w:t>&lt;*&gt;</w:t>
              </w:r>
            </w:hyperlink>
          </w:p>
          <w:p w:rsidR="00D91707" w:rsidRDefault="00D91707">
            <w:pPr>
              <w:pStyle w:val="ConsPlusNormal"/>
              <w:jc w:val="both"/>
            </w:pPr>
            <w:r>
              <w:lastRenderedPageBreak/>
              <w:t>(14)</w:t>
            </w:r>
          </w:p>
        </w:tc>
        <w:tc>
          <w:tcPr>
            <w:tcW w:w="1984" w:type="dxa"/>
          </w:tcPr>
          <w:p w:rsidR="00D91707" w:rsidRDefault="00D91707">
            <w:pPr>
              <w:pStyle w:val="ConsPlusNormal"/>
              <w:jc w:val="both"/>
            </w:pPr>
            <w:r>
              <w:lastRenderedPageBreak/>
              <w:t xml:space="preserve">- мытье головы, в том числе в кровати </w:t>
            </w:r>
            <w:r>
              <w:lastRenderedPageBreak/>
              <w:t>(процесс очищения кожи головы и волос с водой и гигиеническими средствами)</w:t>
            </w:r>
          </w:p>
        </w:tc>
        <w:tc>
          <w:tcPr>
            <w:tcW w:w="3798" w:type="dxa"/>
          </w:tcPr>
          <w:p w:rsidR="00D91707" w:rsidRDefault="00D91707">
            <w:pPr>
              <w:pStyle w:val="ConsPlusNormal"/>
              <w:jc w:val="both"/>
            </w:pPr>
            <w:r>
              <w:lastRenderedPageBreak/>
              <w:t>I. Подготовка</w:t>
            </w:r>
          </w:p>
          <w:p w:rsidR="00D91707" w:rsidRDefault="00D91707">
            <w:pPr>
              <w:pStyle w:val="ConsPlusNormal"/>
              <w:jc w:val="both"/>
            </w:pPr>
            <w:r>
              <w:t xml:space="preserve">Обсудить последовательность </w:t>
            </w:r>
            <w:r>
              <w:lastRenderedPageBreak/>
              <w:t>действий при мытье головы.</w:t>
            </w:r>
          </w:p>
          <w:p w:rsidR="00D91707" w:rsidRDefault="00D91707">
            <w:pPr>
              <w:pStyle w:val="ConsPlusNormal"/>
              <w:jc w:val="both"/>
            </w:pPr>
            <w:r>
              <w:t>Согласовать и подготовить место проведения мытья головы, исключив сквозняки и обеспечив комфортную температуру воздуха.</w:t>
            </w:r>
          </w:p>
          <w:p w:rsidR="00D91707" w:rsidRDefault="00D91707">
            <w:pPr>
              <w:pStyle w:val="ConsPlusNormal"/>
              <w:jc w:val="both"/>
            </w:pPr>
            <w:r>
              <w:t>Подготовить инвентарь, чистые полотенца,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мытье головы, просушить волосы.</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мытья головы.</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10 мин.</w:t>
            </w:r>
          </w:p>
        </w:tc>
        <w:tc>
          <w:tcPr>
            <w:tcW w:w="1134" w:type="dxa"/>
          </w:tcPr>
          <w:p w:rsidR="00D91707" w:rsidRDefault="00D91707">
            <w:pPr>
              <w:pStyle w:val="ConsPlusNormal"/>
              <w:jc w:val="both"/>
            </w:pPr>
            <w:r>
              <w:t>1 раз в календарн</w:t>
            </w:r>
            <w:r>
              <w:lastRenderedPageBreak/>
              <w:t>ую неделю</w:t>
            </w:r>
          </w:p>
        </w:tc>
        <w:tc>
          <w:tcPr>
            <w:tcW w:w="1020" w:type="dxa"/>
          </w:tcPr>
          <w:p w:rsidR="00D91707" w:rsidRDefault="00D91707">
            <w:pPr>
              <w:pStyle w:val="ConsPlusNormal"/>
              <w:jc w:val="center"/>
            </w:pPr>
            <w:r>
              <w:lastRenderedPageBreak/>
              <w:t>52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(емкость для воды, вода, мыло/шампунь, полотенце).</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 xml:space="preserve">1.3.3 </w:t>
            </w:r>
            <w:hyperlink w:anchor="P30048">
              <w:r>
                <w:rPr>
                  <w:color w:val="0000FF"/>
                </w:rPr>
                <w:t>&lt;*&gt;</w:t>
              </w:r>
            </w:hyperlink>
          </w:p>
          <w:p w:rsidR="00D91707" w:rsidRDefault="00D91707">
            <w:pPr>
              <w:pStyle w:val="ConsPlusNormal"/>
              <w:jc w:val="both"/>
            </w:pPr>
            <w:r>
              <w:t>(15)</w:t>
            </w:r>
          </w:p>
        </w:tc>
        <w:tc>
          <w:tcPr>
            <w:tcW w:w="1984" w:type="dxa"/>
          </w:tcPr>
          <w:p w:rsidR="00D91707" w:rsidRDefault="00D91707">
            <w:pPr>
              <w:pStyle w:val="ConsPlusNormal"/>
              <w:jc w:val="both"/>
            </w:pPr>
            <w:r>
              <w:t>- помощь при мытье головы (сохранение навыков мытья головы и (или) облегчение данного процесса)</w:t>
            </w:r>
          </w:p>
        </w:tc>
        <w:tc>
          <w:tcPr>
            <w:tcW w:w="3798" w:type="dxa"/>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мытье головы.</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мытье головы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lastRenderedPageBreak/>
              <w:t>Осуществить необходимые действия при наведении порядка в месте проведения мытья головы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7 мин.</w:t>
            </w:r>
          </w:p>
        </w:tc>
        <w:tc>
          <w:tcPr>
            <w:tcW w:w="1134" w:type="dxa"/>
          </w:tcPr>
          <w:p w:rsidR="00D91707" w:rsidRDefault="00D91707">
            <w:pPr>
              <w:pStyle w:val="ConsPlusNormal"/>
              <w:jc w:val="both"/>
            </w:pPr>
            <w:r>
              <w:t>1 раз в календарную неделю</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w:t>
            </w:r>
            <w:r>
              <w:lastRenderedPageBreak/>
              <w:t>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(емкость для воды, вода, мыло/шампунь, полотенце).</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 xml:space="preserve">1.3.2 </w:t>
            </w:r>
            <w:hyperlink w:anchor="P30048">
              <w:r>
                <w:rPr>
                  <w:color w:val="0000FF"/>
                </w:rPr>
                <w:t>&lt;*&gt;</w:t>
              </w:r>
            </w:hyperlink>
          </w:p>
          <w:p w:rsidR="00D91707" w:rsidRDefault="00D91707">
            <w:pPr>
              <w:pStyle w:val="ConsPlusNormal"/>
              <w:jc w:val="both"/>
            </w:pPr>
            <w:r>
              <w:t xml:space="preserve">1.3.3 </w:t>
            </w:r>
            <w:hyperlink w:anchor="P30048">
              <w:r>
                <w:rPr>
                  <w:color w:val="0000FF"/>
                </w:rPr>
                <w:t>&lt;*&gt;</w:t>
              </w:r>
            </w:hyperlink>
          </w:p>
          <w:p w:rsidR="00D91707" w:rsidRDefault="00D91707">
            <w:pPr>
              <w:pStyle w:val="ConsPlusNormal"/>
              <w:jc w:val="both"/>
            </w:pPr>
            <w:r>
              <w:t>(10)</w:t>
            </w:r>
          </w:p>
        </w:tc>
        <w:tc>
          <w:tcPr>
            <w:tcW w:w="1984" w:type="dxa"/>
          </w:tcPr>
          <w:p w:rsidR="00D91707" w:rsidRDefault="00D91707">
            <w:pPr>
              <w:pStyle w:val="ConsPlusNormal"/>
              <w:jc w:val="both"/>
            </w:pPr>
            <w:r>
              <w:t>- купание в кровати, включая мытье головы (процесс очищения тела с водой и гигиеническими средствами)</w:t>
            </w:r>
          </w:p>
        </w:tc>
        <w:tc>
          <w:tcPr>
            <w:tcW w:w="3798" w:type="dxa"/>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купании.</w:t>
            </w:r>
          </w:p>
          <w:p w:rsidR="00D91707" w:rsidRDefault="00D91707">
            <w:pPr>
              <w:pStyle w:val="ConsPlusNormal"/>
              <w:jc w:val="both"/>
            </w:pPr>
            <w:r>
              <w:t>Подготовить место проведения купания, исключив сквозняки и обеспечив комфортную температуру воздуха. Подготовить чистые полотенца (простыни), одежду, инвентарь, предметы личной гигиены, воду комфортной температуры.</w:t>
            </w:r>
          </w:p>
          <w:p w:rsidR="00D91707" w:rsidRDefault="00D91707">
            <w:pPr>
              <w:pStyle w:val="ConsPlusNormal"/>
              <w:jc w:val="both"/>
            </w:pPr>
            <w:r>
              <w:t>Подготовить к использованию ванну-простыню, надувную либо каркасную ванну для лежачих больных или клеенку.</w:t>
            </w:r>
          </w:p>
          <w:p w:rsidR="00D91707" w:rsidRDefault="00D91707">
            <w:pPr>
              <w:pStyle w:val="ConsPlusNormal"/>
              <w:jc w:val="both"/>
            </w:pPr>
            <w:r>
              <w:t>II. Выполнение</w:t>
            </w:r>
          </w:p>
          <w:p w:rsidR="00D91707" w:rsidRDefault="00D91707">
            <w:pPr>
              <w:pStyle w:val="ConsPlusNormal"/>
              <w:jc w:val="both"/>
            </w:pPr>
            <w:r>
              <w:t>Расположить в ванной или на клеенке, придав безопасную и удобную позу.</w:t>
            </w:r>
          </w:p>
          <w:p w:rsidR="00D91707" w:rsidRDefault="00D91707">
            <w:pPr>
              <w:pStyle w:val="ConsPlusNormal"/>
              <w:jc w:val="both"/>
            </w:pPr>
            <w:r>
              <w:t>Осуществить купание. Осуществить мытье головы.</w:t>
            </w:r>
          </w:p>
          <w:p w:rsidR="00D91707" w:rsidRDefault="00D91707">
            <w:pPr>
              <w:pStyle w:val="ConsPlusNormal"/>
              <w:jc w:val="both"/>
            </w:pPr>
            <w:r>
              <w:t>Просушить кожу и волосы.</w:t>
            </w:r>
          </w:p>
          <w:p w:rsidR="00D91707" w:rsidRDefault="00D91707">
            <w:pPr>
              <w:pStyle w:val="ConsPlusNormal"/>
              <w:jc w:val="both"/>
            </w:pPr>
            <w:r>
              <w:t>III. Завершение</w:t>
            </w:r>
          </w:p>
          <w:p w:rsidR="00D91707" w:rsidRDefault="00D91707">
            <w:pPr>
              <w:pStyle w:val="ConsPlusNormal"/>
              <w:jc w:val="both"/>
            </w:pPr>
            <w:r>
              <w:t xml:space="preserve">Навести порядок в месте проведения </w:t>
            </w:r>
            <w:r>
              <w:lastRenderedPageBreak/>
              <w:t>купания.</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50 мин.</w:t>
            </w:r>
          </w:p>
        </w:tc>
        <w:tc>
          <w:tcPr>
            <w:tcW w:w="1134" w:type="dxa"/>
          </w:tcPr>
          <w:p w:rsidR="00D91707" w:rsidRDefault="00D91707">
            <w:pPr>
              <w:pStyle w:val="ConsPlusNormal"/>
              <w:jc w:val="both"/>
            </w:pPr>
            <w:r>
              <w:t>1 раз в календарную неделю</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 xml:space="preserve">Услуга осуществляется с </w:t>
            </w:r>
            <w:r>
              <w:lastRenderedPageBreak/>
              <w:t>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 xml:space="preserve">1.3.2 </w:t>
            </w:r>
            <w:hyperlink w:anchor="P30048">
              <w:r>
                <w:rPr>
                  <w:color w:val="0000FF"/>
                </w:rPr>
                <w:t>&lt;*&gt;</w:t>
              </w:r>
            </w:hyperlink>
          </w:p>
          <w:p w:rsidR="00D91707" w:rsidRDefault="00D91707">
            <w:pPr>
              <w:pStyle w:val="ConsPlusNormal"/>
              <w:jc w:val="both"/>
            </w:pPr>
            <w:r>
              <w:t xml:space="preserve">1.3.3 </w:t>
            </w:r>
            <w:hyperlink w:anchor="P30048">
              <w:r>
                <w:rPr>
                  <w:color w:val="0000FF"/>
                </w:rPr>
                <w:t>&lt;*&gt;</w:t>
              </w:r>
            </w:hyperlink>
          </w:p>
          <w:p w:rsidR="00D91707" w:rsidRDefault="00D91707">
            <w:pPr>
              <w:pStyle w:val="ConsPlusNormal"/>
              <w:jc w:val="both"/>
            </w:pPr>
            <w:r>
              <w:t>(11)</w:t>
            </w:r>
          </w:p>
        </w:tc>
        <w:tc>
          <w:tcPr>
            <w:tcW w:w="1984" w:type="dxa"/>
          </w:tcPr>
          <w:p w:rsidR="00D91707" w:rsidRDefault="00D91707">
            <w:pPr>
              <w:pStyle w:val="ConsPlusNormal"/>
              <w:jc w:val="both"/>
            </w:pPr>
            <w:r>
              <w:t>- купание в приспособленном помещении (месте), включая мытье головы (процесс очищения тела с водой и гигиеническими средствами)</w:t>
            </w:r>
          </w:p>
        </w:tc>
        <w:tc>
          <w:tcPr>
            <w:tcW w:w="3798" w:type="dxa"/>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купании.</w:t>
            </w:r>
          </w:p>
          <w:p w:rsidR="00D91707" w:rsidRDefault="00D91707">
            <w:pPr>
              <w:pStyle w:val="ConsPlusNormal"/>
              <w:jc w:val="both"/>
            </w:pPr>
            <w:r>
              <w:t>Согласовать и подготовить место проведения купания, исключив сквозняки и обеспечив комфортную температуру воздуха.</w:t>
            </w:r>
          </w:p>
          <w:p w:rsidR="00D91707" w:rsidRDefault="00D91707">
            <w:pPr>
              <w:pStyle w:val="ConsPlusNormal"/>
              <w:jc w:val="both"/>
            </w:pPr>
            <w:r>
              <w:t>Подготовить инвентарь, чистые полотенца (простыни), одежду,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купание. Осуществить мытье головы.</w:t>
            </w:r>
          </w:p>
          <w:p w:rsidR="00D91707" w:rsidRDefault="00D91707">
            <w:pPr>
              <w:pStyle w:val="ConsPlusNormal"/>
              <w:jc w:val="both"/>
            </w:pPr>
            <w:r>
              <w:t>Просушить кожу и волосы.</w:t>
            </w:r>
          </w:p>
          <w:p w:rsidR="00D91707" w:rsidRDefault="00D91707">
            <w:pPr>
              <w:pStyle w:val="ConsPlusNormal"/>
              <w:jc w:val="both"/>
            </w:pPr>
            <w:r>
              <w:t>III. Завершение Навести порядок в месте проведения купания.</w:t>
            </w:r>
          </w:p>
          <w:p w:rsidR="00D91707" w:rsidRDefault="00D91707">
            <w:pPr>
              <w:pStyle w:val="ConsPlusNormal"/>
              <w:jc w:val="both"/>
            </w:pPr>
            <w:r>
              <w:t>1 услуга - 1 раз</w:t>
            </w:r>
          </w:p>
        </w:tc>
        <w:tc>
          <w:tcPr>
            <w:tcW w:w="1134" w:type="dxa"/>
          </w:tcPr>
          <w:p w:rsidR="00D91707" w:rsidRDefault="00D91707">
            <w:pPr>
              <w:pStyle w:val="ConsPlusNormal"/>
              <w:jc w:val="center"/>
            </w:pPr>
            <w:r>
              <w:t>40 мин.</w:t>
            </w:r>
          </w:p>
        </w:tc>
        <w:tc>
          <w:tcPr>
            <w:tcW w:w="1134" w:type="dxa"/>
          </w:tcPr>
          <w:p w:rsidR="00D91707" w:rsidRDefault="00D91707">
            <w:pPr>
              <w:pStyle w:val="ConsPlusNormal"/>
              <w:jc w:val="both"/>
            </w:pPr>
            <w:r>
              <w:t>1 раз в календарную неделю</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t xml:space="preserve">1.3.2 </w:t>
            </w:r>
            <w:hyperlink w:anchor="P30048">
              <w:r>
                <w:rPr>
                  <w:color w:val="0000FF"/>
                </w:rPr>
                <w:t>&lt;*&gt;</w:t>
              </w:r>
            </w:hyperlink>
          </w:p>
          <w:p w:rsidR="00D91707" w:rsidRDefault="00D91707">
            <w:pPr>
              <w:pStyle w:val="ConsPlusNormal"/>
              <w:jc w:val="both"/>
            </w:pPr>
            <w:r>
              <w:lastRenderedPageBreak/>
              <w:t xml:space="preserve">1.3.3 </w:t>
            </w:r>
            <w:hyperlink w:anchor="P30048">
              <w:r>
                <w:rPr>
                  <w:color w:val="0000FF"/>
                </w:rPr>
                <w:t>&lt;*&gt;</w:t>
              </w:r>
            </w:hyperlink>
          </w:p>
          <w:p w:rsidR="00D91707" w:rsidRDefault="00D91707">
            <w:pPr>
              <w:pStyle w:val="ConsPlusNormal"/>
              <w:jc w:val="both"/>
            </w:pPr>
            <w:r>
              <w:t>(12)</w:t>
            </w:r>
          </w:p>
        </w:tc>
        <w:tc>
          <w:tcPr>
            <w:tcW w:w="1984" w:type="dxa"/>
          </w:tcPr>
          <w:p w:rsidR="00D91707" w:rsidRDefault="00D91707">
            <w:pPr>
              <w:pStyle w:val="ConsPlusNormal"/>
              <w:jc w:val="both"/>
            </w:pPr>
            <w:r>
              <w:lastRenderedPageBreak/>
              <w:t xml:space="preserve">- помощь при купании в </w:t>
            </w:r>
            <w:r>
              <w:lastRenderedPageBreak/>
              <w:t>приспособленном помещении (месте), включая мытье головы (сохранение навыков купания и (или) облегчение данного процесса)</w:t>
            </w:r>
          </w:p>
        </w:tc>
        <w:tc>
          <w:tcPr>
            <w:tcW w:w="3798" w:type="dxa"/>
          </w:tcPr>
          <w:p w:rsidR="00D91707" w:rsidRDefault="00D91707">
            <w:pPr>
              <w:pStyle w:val="ConsPlusNormal"/>
              <w:jc w:val="both"/>
            </w:pPr>
            <w:r>
              <w:lastRenderedPageBreak/>
              <w:t>I. Подготовка</w:t>
            </w:r>
          </w:p>
          <w:p w:rsidR="00D91707" w:rsidRDefault="00D91707">
            <w:pPr>
              <w:pStyle w:val="ConsPlusNormal"/>
              <w:jc w:val="both"/>
            </w:pPr>
            <w:r>
              <w:t xml:space="preserve">Согласовать последовательность </w:t>
            </w:r>
            <w:r>
              <w:lastRenderedPageBreak/>
              <w:t>действий, вид, объем помощи при купании.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купании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купания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27 мин.</w:t>
            </w:r>
          </w:p>
        </w:tc>
        <w:tc>
          <w:tcPr>
            <w:tcW w:w="1134" w:type="dxa"/>
          </w:tcPr>
          <w:p w:rsidR="00D91707" w:rsidRDefault="00D91707">
            <w:pPr>
              <w:pStyle w:val="ConsPlusNormal"/>
              <w:jc w:val="both"/>
            </w:pPr>
            <w:r>
              <w:t>1 раз в календарн</w:t>
            </w:r>
            <w:r>
              <w:lastRenderedPageBreak/>
              <w:t>ую неделю</w:t>
            </w:r>
          </w:p>
        </w:tc>
        <w:tc>
          <w:tcPr>
            <w:tcW w:w="1020" w:type="dxa"/>
          </w:tcPr>
          <w:p w:rsidR="00D91707" w:rsidRDefault="00D91707">
            <w:pPr>
              <w:pStyle w:val="ConsPlusNormal"/>
              <w:jc w:val="center"/>
            </w:pPr>
            <w:r>
              <w:lastRenderedPageBreak/>
              <w:t>52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 xml:space="preserve">1.3 </w:t>
            </w:r>
            <w:hyperlink w:anchor="P30048">
              <w:r>
                <w:rPr>
                  <w:color w:val="0000FF"/>
                </w:rPr>
                <w:t>&lt;*&gt;</w:t>
              </w:r>
            </w:hyperlink>
          </w:p>
          <w:p w:rsidR="00D91707" w:rsidRDefault="00D91707">
            <w:pPr>
              <w:pStyle w:val="ConsPlusNormal"/>
              <w:jc w:val="both"/>
            </w:pPr>
            <w:r>
              <w:t>(13)</w:t>
            </w:r>
          </w:p>
        </w:tc>
        <w:tc>
          <w:tcPr>
            <w:tcW w:w="1984" w:type="dxa"/>
          </w:tcPr>
          <w:p w:rsidR="00D91707" w:rsidRDefault="00D91707">
            <w:pPr>
              <w:pStyle w:val="ConsPlusNormal"/>
              <w:jc w:val="both"/>
            </w:pPr>
            <w:r>
              <w:t>- гигиеническое обтирание (процесс очищения кожных покровов водой)</w:t>
            </w:r>
          </w:p>
        </w:tc>
        <w:tc>
          <w:tcPr>
            <w:tcW w:w="3798" w:type="dxa"/>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гигиеническом обтирании.</w:t>
            </w:r>
          </w:p>
          <w:p w:rsidR="00D91707" w:rsidRDefault="00D91707">
            <w:pPr>
              <w:pStyle w:val="ConsPlusNormal"/>
              <w:jc w:val="both"/>
            </w:pPr>
            <w:r>
              <w:t>Подготовить место проведения гигиенического обтирания, исключив сквозняки и обеспечив комфортную температуру воздуха.</w:t>
            </w:r>
          </w:p>
          <w:p w:rsidR="00D91707" w:rsidRDefault="00D91707">
            <w:pPr>
              <w:pStyle w:val="ConsPlusNormal"/>
              <w:jc w:val="both"/>
            </w:pPr>
            <w:r>
              <w:t xml:space="preserve">Подготовить инвентарь, чистые </w:t>
            </w:r>
            <w:r>
              <w:lastRenderedPageBreak/>
              <w:t>полотенца (простыни), одежду,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гигиеническое обтирание, просушить кожу.</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гигиенического обтирания.</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12 мин.</w:t>
            </w: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отсутствие обоснованных жалоб.</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1.3.4</w:t>
            </w:r>
          </w:p>
        </w:tc>
        <w:tc>
          <w:tcPr>
            <w:tcW w:w="1984" w:type="dxa"/>
          </w:tcPr>
          <w:p w:rsidR="00D91707" w:rsidRDefault="00D91707">
            <w:pPr>
              <w:pStyle w:val="ConsPlusNormal"/>
              <w:jc w:val="both"/>
            </w:pPr>
            <w:r>
              <w:t>- бритье лица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согласия получателя услуг на оказание услуги и согласование последовательности действий с учетом состояния получателя услуг;</w:t>
            </w:r>
          </w:p>
          <w:p w:rsidR="00D91707" w:rsidRDefault="00D91707">
            <w:pPr>
              <w:pStyle w:val="ConsPlusNormal"/>
              <w:jc w:val="both"/>
            </w:pPr>
            <w:r>
              <w:t>2) подготовка необходимых инструментов и места, подготовка получателя социальных услуг к процедуре;</w:t>
            </w:r>
          </w:p>
          <w:p w:rsidR="00D91707" w:rsidRDefault="00D91707">
            <w:pPr>
              <w:pStyle w:val="ConsPlusNormal"/>
              <w:jc w:val="both"/>
            </w:pPr>
            <w:r>
              <w:t>3) осуществление бритья получателя услуг;</w:t>
            </w:r>
          </w:p>
          <w:p w:rsidR="00D91707" w:rsidRDefault="00D91707">
            <w:pPr>
              <w:pStyle w:val="ConsPlusNormal"/>
              <w:jc w:val="both"/>
            </w:pPr>
            <w:r>
              <w:t>4) мытье и обработка лица получателя услуг средством после бритья;</w:t>
            </w:r>
          </w:p>
          <w:p w:rsidR="00D91707" w:rsidRDefault="00D91707">
            <w:pPr>
              <w:pStyle w:val="ConsPlusNormal"/>
              <w:jc w:val="both"/>
            </w:pPr>
            <w:r>
              <w:t>5) стрижка бороды и (или) усов (при необходимости);</w:t>
            </w:r>
          </w:p>
          <w:p w:rsidR="00D91707" w:rsidRDefault="00D91707">
            <w:pPr>
              <w:pStyle w:val="ConsPlusNormal"/>
              <w:jc w:val="both"/>
            </w:pPr>
            <w:r>
              <w:t>6) уборка инструментов и места выполнения услуги.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До 2 раз в календарную неделю (по необходимости)</w:t>
            </w:r>
          </w:p>
        </w:tc>
        <w:tc>
          <w:tcPr>
            <w:tcW w:w="1020" w:type="dxa"/>
          </w:tcPr>
          <w:p w:rsidR="00D91707" w:rsidRDefault="00D91707">
            <w:pPr>
              <w:pStyle w:val="ConsPlusNormal"/>
              <w:jc w:val="center"/>
            </w:pPr>
            <w:r>
              <w:t>104</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осуществляется в одноразовых перчатках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t xml:space="preserve">1.3.4 </w:t>
            </w:r>
            <w:hyperlink w:anchor="P30048">
              <w:r>
                <w:rPr>
                  <w:color w:val="0000FF"/>
                </w:rPr>
                <w:t>&lt;*&gt;</w:t>
              </w:r>
            </w:hyperlink>
          </w:p>
          <w:p w:rsidR="00D91707" w:rsidRDefault="00D91707">
            <w:pPr>
              <w:pStyle w:val="ConsPlusNormal"/>
              <w:jc w:val="both"/>
            </w:pPr>
            <w:r>
              <w:t>(23)</w:t>
            </w:r>
          </w:p>
        </w:tc>
        <w:tc>
          <w:tcPr>
            <w:tcW w:w="1984" w:type="dxa"/>
          </w:tcPr>
          <w:p w:rsidR="00D91707" w:rsidRDefault="00D91707">
            <w:pPr>
              <w:pStyle w:val="ConsPlusNormal"/>
              <w:jc w:val="both"/>
            </w:pPr>
            <w:r>
              <w:lastRenderedPageBreak/>
              <w:t xml:space="preserve">- гигиеническое </w:t>
            </w:r>
            <w:r>
              <w:lastRenderedPageBreak/>
              <w:t>бритье (процесс удаления волос на лице)</w:t>
            </w:r>
          </w:p>
        </w:tc>
        <w:tc>
          <w:tcPr>
            <w:tcW w:w="3798" w:type="dxa"/>
          </w:tcPr>
          <w:p w:rsidR="00D91707" w:rsidRDefault="00D91707">
            <w:pPr>
              <w:pStyle w:val="ConsPlusNormal"/>
              <w:jc w:val="both"/>
            </w:pPr>
            <w:r>
              <w:lastRenderedPageBreak/>
              <w:t>I. Подготовка</w:t>
            </w:r>
          </w:p>
          <w:p w:rsidR="00D91707" w:rsidRDefault="00D91707">
            <w:pPr>
              <w:pStyle w:val="ConsPlusNormal"/>
              <w:jc w:val="both"/>
            </w:pPr>
            <w:r>
              <w:lastRenderedPageBreak/>
              <w:t>Обсудить последовательность действий при бритье.</w:t>
            </w:r>
          </w:p>
          <w:p w:rsidR="00D91707" w:rsidRDefault="00D91707">
            <w:pPr>
              <w:pStyle w:val="ConsPlusNormal"/>
              <w:jc w:val="both"/>
            </w:pPr>
            <w:r>
              <w:t>Согласовать и подготовить место проведения бритья.</w:t>
            </w:r>
          </w:p>
          <w:p w:rsidR="00D91707" w:rsidRDefault="00D91707">
            <w:pPr>
              <w:pStyle w:val="ConsPlusNormal"/>
              <w:jc w:val="both"/>
            </w:pPr>
            <w:r>
              <w:t>Подготовить инвентарь, предметы личной гигиены, чистые полотенца,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удаление волос на лице.</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бритья.</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 xml:space="preserve">10 мин. на </w:t>
            </w:r>
            <w:r>
              <w:lastRenderedPageBreak/>
              <w:t>1 услугу</w:t>
            </w:r>
          </w:p>
        </w:tc>
        <w:tc>
          <w:tcPr>
            <w:tcW w:w="1134" w:type="dxa"/>
          </w:tcPr>
          <w:p w:rsidR="00D91707" w:rsidRDefault="00D91707">
            <w:pPr>
              <w:pStyle w:val="ConsPlusNormal"/>
              <w:jc w:val="both"/>
            </w:pPr>
            <w:r>
              <w:lastRenderedPageBreak/>
              <w:t xml:space="preserve">До 2 раз в </w:t>
            </w:r>
            <w:r>
              <w:lastRenderedPageBreak/>
              <w:t>календарную неделю</w:t>
            </w:r>
          </w:p>
        </w:tc>
        <w:tc>
          <w:tcPr>
            <w:tcW w:w="1020" w:type="dxa"/>
          </w:tcPr>
          <w:p w:rsidR="00D91707" w:rsidRDefault="00D91707">
            <w:pPr>
              <w:pStyle w:val="ConsPlusNormal"/>
              <w:jc w:val="center"/>
            </w:pPr>
            <w:r>
              <w:lastRenderedPageBreak/>
              <w:t>104</w:t>
            </w:r>
          </w:p>
        </w:tc>
        <w:tc>
          <w:tcPr>
            <w:tcW w:w="3685"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(средство для бритья, емкость для воды, вода, бритвенный станок, средство после бритья - при наличии, полотенце). Услуга осуществляется в одноразовых перчатках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1.3.5</w:t>
            </w:r>
          </w:p>
        </w:tc>
        <w:tc>
          <w:tcPr>
            <w:tcW w:w="1984" w:type="dxa"/>
          </w:tcPr>
          <w:p w:rsidR="00D91707" w:rsidRDefault="00D91707">
            <w:pPr>
              <w:pStyle w:val="ConsPlusNormal"/>
              <w:jc w:val="both"/>
            </w:pPr>
            <w:r>
              <w:t>- стрижка волос</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согласия получателя социальных услуг на оказание услуги и согласование последовательности действий с учетом состояния получателя социальных услуг;</w:t>
            </w:r>
          </w:p>
          <w:p w:rsidR="00D91707" w:rsidRDefault="00D91707">
            <w:pPr>
              <w:pStyle w:val="ConsPlusNormal"/>
              <w:jc w:val="both"/>
            </w:pPr>
            <w:r>
              <w:t xml:space="preserve">2) подготовка необходимых инструментов (ножницы или электрическая машинка) и места, </w:t>
            </w:r>
            <w:r>
              <w:lastRenderedPageBreak/>
              <w:t>подготовка получателя социальных услуг к процедуре;</w:t>
            </w:r>
          </w:p>
          <w:p w:rsidR="00D91707" w:rsidRDefault="00D91707">
            <w:pPr>
              <w:pStyle w:val="ConsPlusNormal"/>
              <w:jc w:val="both"/>
            </w:pPr>
            <w:r>
              <w:t>3) надевание на получателя социальных услуг пелерины;</w:t>
            </w:r>
          </w:p>
          <w:p w:rsidR="00D91707" w:rsidRDefault="00D91707">
            <w:pPr>
              <w:pStyle w:val="ConsPlusNormal"/>
              <w:jc w:val="both"/>
            </w:pPr>
            <w:r>
              <w:t>4) стрижка получателя социальных услуг;</w:t>
            </w:r>
          </w:p>
          <w:p w:rsidR="00D91707" w:rsidRDefault="00D91707">
            <w:pPr>
              <w:pStyle w:val="ConsPlusNormal"/>
              <w:jc w:val="both"/>
            </w:pPr>
            <w:r>
              <w:t>5) дезинфекция инструментов после использования;</w:t>
            </w:r>
          </w:p>
          <w:p w:rsidR="00D91707" w:rsidRDefault="00D91707">
            <w:pPr>
              <w:pStyle w:val="ConsPlusNormal"/>
              <w:jc w:val="both"/>
            </w:pPr>
            <w:r>
              <w:t>6) проведение уборки места выполнения социальной услуги.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Ежемесячно, по необходимости</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 xml:space="preserve">1.3.5 </w:t>
            </w:r>
            <w:hyperlink w:anchor="P30048">
              <w:r>
                <w:rPr>
                  <w:color w:val="0000FF"/>
                </w:rPr>
                <w:t>&lt;*&gt;</w:t>
              </w:r>
            </w:hyperlink>
          </w:p>
          <w:p w:rsidR="00D91707" w:rsidRDefault="00D91707">
            <w:pPr>
              <w:pStyle w:val="ConsPlusNormal"/>
              <w:jc w:val="both"/>
            </w:pPr>
            <w:r>
              <w:t>(24)</w:t>
            </w:r>
          </w:p>
        </w:tc>
        <w:tc>
          <w:tcPr>
            <w:tcW w:w="1984" w:type="dxa"/>
          </w:tcPr>
          <w:p w:rsidR="00D91707" w:rsidRDefault="00D91707">
            <w:pPr>
              <w:pStyle w:val="ConsPlusNormal"/>
              <w:jc w:val="both"/>
            </w:pPr>
            <w:r>
              <w:t>- гигиеническая стрижка (процесс укорачивания волос на голове)</w:t>
            </w:r>
          </w:p>
        </w:tc>
        <w:tc>
          <w:tcPr>
            <w:tcW w:w="3798" w:type="dxa"/>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гигиенической стрижке.</w:t>
            </w:r>
          </w:p>
          <w:p w:rsidR="00D91707" w:rsidRDefault="00D91707">
            <w:pPr>
              <w:pStyle w:val="ConsPlusNormal"/>
              <w:jc w:val="both"/>
            </w:pPr>
            <w:r>
              <w:t>Согласовать и подготовить место проведения гигиенической стрижки.</w:t>
            </w:r>
          </w:p>
          <w:p w:rsidR="00D91707" w:rsidRDefault="00D91707">
            <w:pPr>
              <w:pStyle w:val="ConsPlusNormal"/>
              <w:jc w:val="both"/>
            </w:pPr>
            <w:r>
              <w:t>Подготовить инвентарь, чистые полотенца,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укорачивание волос на голове.</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гигиенической стрижки.</w:t>
            </w:r>
          </w:p>
          <w:p w:rsidR="00D91707" w:rsidRDefault="00D91707">
            <w:pPr>
              <w:pStyle w:val="ConsPlusNormal"/>
              <w:jc w:val="both"/>
            </w:pPr>
            <w:r>
              <w:t>1 услуга - 1 раз</w:t>
            </w:r>
          </w:p>
        </w:tc>
        <w:tc>
          <w:tcPr>
            <w:tcW w:w="1134" w:type="dxa"/>
          </w:tcPr>
          <w:p w:rsidR="00D91707" w:rsidRDefault="00D91707">
            <w:pPr>
              <w:pStyle w:val="ConsPlusNormal"/>
              <w:jc w:val="center"/>
            </w:pPr>
            <w:r>
              <w:t>20 мин.</w:t>
            </w:r>
          </w:p>
        </w:tc>
        <w:tc>
          <w:tcPr>
            <w:tcW w:w="1134" w:type="dxa"/>
          </w:tcPr>
          <w:p w:rsidR="00D91707" w:rsidRDefault="00D91707">
            <w:pPr>
              <w:pStyle w:val="ConsPlusNormal"/>
              <w:jc w:val="both"/>
            </w:pPr>
            <w:r>
              <w:t>1 раз в месяц</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t xml:space="preserve">1.3 </w:t>
            </w:r>
            <w:hyperlink w:anchor="P30048">
              <w:r>
                <w:rPr>
                  <w:color w:val="0000FF"/>
                </w:rPr>
                <w:t>&lt;*&gt;</w:t>
              </w:r>
            </w:hyperlink>
          </w:p>
          <w:p w:rsidR="00D91707" w:rsidRDefault="00D91707">
            <w:pPr>
              <w:pStyle w:val="ConsPlusNormal"/>
              <w:jc w:val="both"/>
            </w:pPr>
            <w:r>
              <w:t>(25)</w:t>
            </w:r>
          </w:p>
        </w:tc>
        <w:tc>
          <w:tcPr>
            <w:tcW w:w="1984" w:type="dxa"/>
          </w:tcPr>
          <w:p w:rsidR="00D91707" w:rsidRDefault="00D91707">
            <w:pPr>
              <w:pStyle w:val="ConsPlusNormal"/>
              <w:jc w:val="both"/>
            </w:pPr>
            <w:r>
              <w:t xml:space="preserve">- смена одежды (обуви) (процессы одевания, </w:t>
            </w:r>
            <w:r>
              <w:lastRenderedPageBreak/>
              <w:t>раздевания)</w:t>
            </w:r>
          </w:p>
        </w:tc>
        <w:tc>
          <w:tcPr>
            <w:tcW w:w="3798" w:type="dxa"/>
          </w:tcPr>
          <w:p w:rsidR="00D91707" w:rsidRDefault="00D91707">
            <w:pPr>
              <w:pStyle w:val="ConsPlusNormal"/>
              <w:jc w:val="both"/>
            </w:pPr>
            <w:r>
              <w:lastRenderedPageBreak/>
              <w:t>I. Подготовка</w:t>
            </w:r>
          </w:p>
          <w:p w:rsidR="00D91707" w:rsidRDefault="00D91707">
            <w:pPr>
              <w:pStyle w:val="ConsPlusNormal"/>
              <w:jc w:val="both"/>
            </w:pPr>
            <w:r>
              <w:t xml:space="preserve">Обсудить последовательность действий при смене одежды (обуви) </w:t>
            </w:r>
            <w:r>
              <w:lastRenderedPageBreak/>
              <w:t>исходя из потребности и ситуации.</w:t>
            </w:r>
          </w:p>
          <w:p w:rsidR="00D91707" w:rsidRDefault="00D91707">
            <w:pPr>
              <w:pStyle w:val="ConsPlusNormal"/>
              <w:jc w:val="both"/>
            </w:pPr>
            <w:r>
              <w:t>Подготовить сменную одежду (обувь).</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смену одежды (обуви).</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смены одежды (обуви).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10 мин. на 1 услугу</w:t>
            </w:r>
          </w:p>
        </w:tc>
        <w:tc>
          <w:tcPr>
            <w:tcW w:w="1134" w:type="dxa"/>
          </w:tcPr>
          <w:p w:rsidR="00D91707" w:rsidRDefault="00D91707">
            <w:pPr>
              <w:pStyle w:val="ConsPlusNormal"/>
              <w:jc w:val="both"/>
            </w:pPr>
            <w:r>
              <w:t xml:space="preserve">Не менее 2 раз в день по </w:t>
            </w:r>
            <w:r>
              <w:lastRenderedPageBreak/>
              <w:t>мере необходимости</w:t>
            </w:r>
          </w:p>
        </w:tc>
        <w:tc>
          <w:tcPr>
            <w:tcW w:w="1020" w:type="dxa"/>
          </w:tcPr>
          <w:p w:rsidR="00D91707" w:rsidRDefault="00D91707">
            <w:pPr>
              <w:pStyle w:val="ConsPlusNormal"/>
              <w:jc w:val="center"/>
            </w:pPr>
            <w:r>
              <w:lastRenderedPageBreak/>
              <w:t>312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w:t>
            </w:r>
            <w:r>
              <w:lastRenderedPageBreak/>
              <w:t>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сезонной одежды и обуви.</w:t>
            </w:r>
          </w:p>
          <w:p w:rsidR="00D91707" w:rsidRDefault="00D91707">
            <w:pPr>
              <w:pStyle w:val="ConsPlusNormal"/>
              <w:jc w:val="both"/>
            </w:pPr>
            <w:r>
              <w:t>Предоставление социальной услуги с учетом пожеланий получателя социальной услуги в выборе одежды и обуви.</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 xml:space="preserve">1.3 </w:t>
            </w:r>
            <w:hyperlink w:anchor="P30048">
              <w:r>
                <w:rPr>
                  <w:color w:val="0000FF"/>
                </w:rPr>
                <w:t>&lt;*&gt;</w:t>
              </w:r>
            </w:hyperlink>
          </w:p>
          <w:p w:rsidR="00D91707" w:rsidRDefault="00D91707">
            <w:pPr>
              <w:pStyle w:val="ConsPlusNormal"/>
              <w:jc w:val="both"/>
            </w:pPr>
            <w:r>
              <w:t>(26)</w:t>
            </w:r>
          </w:p>
        </w:tc>
        <w:tc>
          <w:tcPr>
            <w:tcW w:w="1984" w:type="dxa"/>
          </w:tcPr>
          <w:p w:rsidR="00D91707" w:rsidRDefault="00D91707">
            <w:pPr>
              <w:pStyle w:val="ConsPlusNormal"/>
              <w:jc w:val="both"/>
            </w:pPr>
            <w:r>
              <w:t>- помощь при смене одежды (обуви) (сохранение навыков одевания, раздевания и (или) облегчение данного процесса)</w:t>
            </w:r>
          </w:p>
        </w:tc>
        <w:tc>
          <w:tcPr>
            <w:tcW w:w="3798" w:type="dxa"/>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смене одежды (обуви).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смене одежды (обуви) в соответствии с достигнутой договоренностью.</w:t>
            </w:r>
          </w:p>
          <w:p w:rsidR="00D91707" w:rsidRDefault="00D91707">
            <w:pPr>
              <w:pStyle w:val="ConsPlusNormal"/>
              <w:jc w:val="both"/>
            </w:pPr>
            <w:r>
              <w:t xml:space="preserve">Наблюдать за правильностью выполняемых действий и помогать </w:t>
            </w:r>
            <w:r>
              <w:lastRenderedPageBreak/>
              <w:t>(при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смены одежды (обуви)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7 мин. на 1 услугу</w:t>
            </w:r>
          </w:p>
        </w:tc>
        <w:tc>
          <w:tcPr>
            <w:tcW w:w="1134" w:type="dxa"/>
          </w:tcPr>
          <w:p w:rsidR="00D91707" w:rsidRDefault="00D91707">
            <w:pPr>
              <w:pStyle w:val="ConsPlusNormal"/>
              <w:jc w:val="both"/>
            </w:pPr>
            <w:r>
              <w:t>Не менее 2 раз в день по мере необходимости</w:t>
            </w:r>
          </w:p>
        </w:tc>
        <w:tc>
          <w:tcPr>
            <w:tcW w:w="1020" w:type="dxa"/>
          </w:tcPr>
          <w:p w:rsidR="00D91707" w:rsidRDefault="00D91707">
            <w:pPr>
              <w:pStyle w:val="ConsPlusNormal"/>
              <w:jc w:val="center"/>
            </w:pPr>
            <w:r>
              <w:t>312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w:t>
            </w:r>
            <w:r>
              <w:lastRenderedPageBreak/>
              <w:t>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сезонной одежды и обуви.</w:t>
            </w:r>
          </w:p>
          <w:p w:rsidR="00D91707" w:rsidRDefault="00D91707">
            <w:pPr>
              <w:pStyle w:val="ConsPlusNormal"/>
              <w:jc w:val="both"/>
            </w:pPr>
            <w:r>
              <w:t>Предоставление социальной услуги с учетом пожеланий получателя социальной услуги в выборе одежды и обуви.</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1.3.6</w:t>
            </w:r>
          </w:p>
        </w:tc>
        <w:tc>
          <w:tcPr>
            <w:tcW w:w="1984" w:type="dxa"/>
          </w:tcPr>
          <w:p w:rsidR="00D91707" w:rsidRDefault="00D91707">
            <w:pPr>
              <w:pStyle w:val="ConsPlusNormal"/>
              <w:jc w:val="both"/>
            </w:pPr>
            <w:r>
              <w:t>- смена нательного белья (ночная сорочка, трусы, майка)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согласование с получателем социальных услуг и подготовка чистого комплекта нательного белья;</w:t>
            </w:r>
          </w:p>
          <w:p w:rsidR="00D91707" w:rsidRDefault="00D91707">
            <w:pPr>
              <w:pStyle w:val="ConsPlusNormal"/>
              <w:jc w:val="both"/>
            </w:pPr>
            <w:r>
              <w:t>2) снятие нательного белья с получателя социальных услуг;</w:t>
            </w:r>
          </w:p>
          <w:p w:rsidR="00D91707" w:rsidRDefault="00D91707">
            <w:pPr>
              <w:pStyle w:val="ConsPlusNormal"/>
              <w:jc w:val="both"/>
            </w:pPr>
            <w:r>
              <w:t>3) уборка снятого нательного белья в место, согласованное с получателем социальных услуг;</w:t>
            </w:r>
          </w:p>
          <w:p w:rsidR="00D91707" w:rsidRDefault="00D91707">
            <w:pPr>
              <w:pStyle w:val="ConsPlusNormal"/>
              <w:jc w:val="both"/>
            </w:pPr>
            <w:r>
              <w:t>4) надевание согласованного чистого комплекта нательного белья на получателя социальных услуг.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необходимости, до 3 раз в календарную неделю в зависимости от загрязнения белья</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нательного белья.</w:t>
            </w:r>
          </w:p>
          <w:p w:rsidR="00D91707" w:rsidRDefault="00D91707">
            <w:pPr>
              <w:pStyle w:val="ConsPlusNormal"/>
              <w:jc w:val="both"/>
            </w:pPr>
            <w:r>
              <w:t xml:space="preserve">Услуга осуществляется с соблюдением санитарно-гигиенических норм и правил </w:t>
            </w:r>
            <w:r>
              <w:lastRenderedPageBreak/>
              <w:t>безопасным и безболезненным способом</w:t>
            </w:r>
          </w:p>
        </w:tc>
      </w:tr>
      <w:tr w:rsidR="00D91707">
        <w:tc>
          <w:tcPr>
            <w:tcW w:w="850" w:type="dxa"/>
          </w:tcPr>
          <w:p w:rsidR="00D91707" w:rsidRDefault="00D91707">
            <w:pPr>
              <w:pStyle w:val="ConsPlusNormal"/>
              <w:jc w:val="both"/>
            </w:pPr>
            <w:r>
              <w:lastRenderedPageBreak/>
              <w:t xml:space="preserve">1.3.6 </w:t>
            </w:r>
            <w:hyperlink w:anchor="P30048">
              <w:r>
                <w:rPr>
                  <w:color w:val="0000FF"/>
                </w:rPr>
                <w:t>&lt;*&gt;</w:t>
              </w:r>
            </w:hyperlink>
          </w:p>
          <w:p w:rsidR="00D91707" w:rsidRDefault="00D91707">
            <w:pPr>
              <w:pStyle w:val="ConsPlusNormal"/>
              <w:jc w:val="both"/>
            </w:pPr>
            <w:r>
              <w:t>(27)</w:t>
            </w:r>
          </w:p>
        </w:tc>
        <w:tc>
          <w:tcPr>
            <w:tcW w:w="1984" w:type="dxa"/>
          </w:tcPr>
          <w:p w:rsidR="00D91707" w:rsidRDefault="00D91707">
            <w:pPr>
              <w:pStyle w:val="ConsPlusNormal"/>
              <w:jc w:val="both"/>
            </w:pPr>
            <w:r>
              <w:t>- смена нательного белья (процессы снятия, надевания нательного белья)</w:t>
            </w:r>
          </w:p>
        </w:tc>
        <w:tc>
          <w:tcPr>
            <w:tcW w:w="3798" w:type="dxa"/>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смене нательного белья исходя из потребности.</w:t>
            </w:r>
          </w:p>
          <w:p w:rsidR="00D91707" w:rsidRDefault="00D91707">
            <w:pPr>
              <w:pStyle w:val="ConsPlusNormal"/>
              <w:jc w:val="both"/>
            </w:pPr>
            <w:r>
              <w:t>Подготовить сменное нательное белье.</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смену нательного белья.</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смены нательного белья.</w:t>
            </w:r>
          </w:p>
          <w:p w:rsidR="00D91707" w:rsidRDefault="00D91707">
            <w:pPr>
              <w:pStyle w:val="ConsPlusNormal"/>
              <w:jc w:val="both"/>
            </w:pPr>
            <w:r>
              <w:t>1 услуга - 1 раз</w:t>
            </w:r>
          </w:p>
        </w:tc>
        <w:tc>
          <w:tcPr>
            <w:tcW w:w="1134" w:type="dxa"/>
          </w:tcPr>
          <w:p w:rsidR="00D91707" w:rsidRDefault="00D91707">
            <w:pPr>
              <w:pStyle w:val="ConsPlusNormal"/>
              <w:jc w:val="center"/>
            </w:pPr>
            <w:r>
              <w:t>15 мин.</w:t>
            </w:r>
          </w:p>
        </w:tc>
        <w:tc>
          <w:tcPr>
            <w:tcW w:w="1134" w:type="dxa"/>
          </w:tcPr>
          <w:p w:rsidR="00D91707" w:rsidRDefault="00D91707">
            <w:pPr>
              <w:pStyle w:val="ConsPlusNormal"/>
              <w:jc w:val="both"/>
            </w:pPr>
            <w:r>
              <w:t>По мере необходимости, до 3 раз в календарную неделю в зависимости от загрязнения белья</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сезонной одежды и обуви.</w:t>
            </w:r>
          </w:p>
          <w:p w:rsidR="00D91707" w:rsidRDefault="00D91707">
            <w:pPr>
              <w:pStyle w:val="ConsPlusNormal"/>
              <w:jc w:val="both"/>
            </w:pPr>
            <w:r>
              <w:t>Предоставление социальной услуги с учетом пожеланий получателя социальной услуги в выборе одежды и обуви.</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t xml:space="preserve">1.3.6 </w:t>
            </w:r>
            <w:hyperlink w:anchor="P30048">
              <w:r>
                <w:rPr>
                  <w:color w:val="0000FF"/>
                </w:rPr>
                <w:t>&lt;*&gt;</w:t>
              </w:r>
            </w:hyperlink>
          </w:p>
          <w:p w:rsidR="00D91707" w:rsidRDefault="00D91707">
            <w:pPr>
              <w:pStyle w:val="ConsPlusNormal"/>
              <w:jc w:val="both"/>
            </w:pPr>
            <w:r>
              <w:t>(28)</w:t>
            </w:r>
          </w:p>
        </w:tc>
        <w:tc>
          <w:tcPr>
            <w:tcW w:w="1984" w:type="dxa"/>
          </w:tcPr>
          <w:p w:rsidR="00D91707" w:rsidRDefault="00D91707">
            <w:pPr>
              <w:pStyle w:val="ConsPlusNormal"/>
              <w:jc w:val="both"/>
            </w:pPr>
            <w:r>
              <w:t xml:space="preserve">- помощь при смене нательного белья (сохранение навыков снятия, надевания </w:t>
            </w:r>
            <w:r>
              <w:lastRenderedPageBreak/>
              <w:t>нательного белья и (или) облегчение данного процесса)</w:t>
            </w:r>
          </w:p>
        </w:tc>
        <w:tc>
          <w:tcPr>
            <w:tcW w:w="3798" w:type="dxa"/>
          </w:tcPr>
          <w:p w:rsidR="00D91707" w:rsidRDefault="00D91707">
            <w:pPr>
              <w:pStyle w:val="ConsPlusNormal"/>
              <w:jc w:val="both"/>
            </w:pPr>
            <w:r>
              <w:lastRenderedPageBreak/>
              <w:t>I. Подготовка</w:t>
            </w:r>
          </w:p>
          <w:p w:rsidR="00D91707" w:rsidRDefault="00D91707">
            <w:pPr>
              <w:pStyle w:val="ConsPlusNormal"/>
              <w:jc w:val="both"/>
            </w:pPr>
            <w:r>
              <w:t>Согласовать последовательность действий, вид, объем помощи при смене нательного белья.</w:t>
            </w:r>
          </w:p>
          <w:p w:rsidR="00D91707" w:rsidRDefault="00D91707">
            <w:pPr>
              <w:pStyle w:val="ConsPlusNormal"/>
              <w:jc w:val="both"/>
            </w:pPr>
            <w:r>
              <w:t>II. Выполнение</w:t>
            </w:r>
          </w:p>
          <w:p w:rsidR="00D91707" w:rsidRDefault="00D91707">
            <w:pPr>
              <w:pStyle w:val="ConsPlusNormal"/>
              <w:jc w:val="both"/>
            </w:pPr>
            <w:r>
              <w:lastRenderedPageBreak/>
              <w:t>Осуществить необходимые действия при смене нательного белья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смены нательного белья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10 мин.</w:t>
            </w:r>
          </w:p>
        </w:tc>
        <w:tc>
          <w:tcPr>
            <w:tcW w:w="1134" w:type="dxa"/>
          </w:tcPr>
          <w:p w:rsidR="00D91707" w:rsidRDefault="00D91707">
            <w:pPr>
              <w:pStyle w:val="ConsPlusNormal"/>
              <w:jc w:val="both"/>
            </w:pPr>
            <w:r>
              <w:t>По мере необходимости, до 3 раз в календарн</w:t>
            </w:r>
            <w:r>
              <w:lastRenderedPageBreak/>
              <w:t>ую неделю в зависимости от загрязнения белья</w:t>
            </w:r>
          </w:p>
        </w:tc>
        <w:tc>
          <w:tcPr>
            <w:tcW w:w="1020" w:type="dxa"/>
          </w:tcPr>
          <w:p w:rsidR="00D91707" w:rsidRDefault="00D91707">
            <w:pPr>
              <w:pStyle w:val="ConsPlusNormal"/>
              <w:jc w:val="center"/>
            </w:pPr>
            <w:r>
              <w:lastRenderedPageBreak/>
              <w:t>156</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сезонной одежды и обуви.</w:t>
            </w:r>
          </w:p>
          <w:p w:rsidR="00D91707" w:rsidRDefault="00D91707">
            <w:pPr>
              <w:pStyle w:val="ConsPlusNormal"/>
              <w:jc w:val="both"/>
            </w:pPr>
            <w:r>
              <w:t>Предоставление социальной услуги с учетом пожеланий получателя социальной услуги в выборе одежды и обуви.</w:t>
            </w:r>
          </w:p>
          <w:p w:rsidR="00D91707" w:rsidRDefault="00D91707">
            <w:pPr>
              <w:pStyle w:val="ConsPlusNormal"/>
              <w:jc w:val="both"/>
            </w:pPr>
            <w:r>
              <w:t>Услуга осуществляется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1.3.7</w:t>
            </w:r>
          </w:p>
        </w:tc>
        <w:tc>
          <w:tcPr>
            <w:tcW w:w="1984" w:type="dxa"/>
          </w:tcPr>
          <w:p w:rsidR="00D91707" w:rsidRDefault="00D91707">
            <w:pPr>
              <w:pStyle w:val="ConsPlusNormal"/>
              <w:jc w:val="both"/>
            </w:pPr>
            <w:r>
              <w:t>- замена постельного белья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согласование с получателем социальных услуг и подготовка чистого комплекта постельного белья;</w:t>
            </w:r>
          </w:p>
          <w:p w:rsidR="00D91707" w:rsidRDefault="00D91707">
            <w:pPr>
              <w:pStyle w:val="ConsPlusNormal"/>
              <w:jc w:val="both"/>
            </w:pPr>
            <w:r>
              <w:t>2) снятие постельного белья с постели;</w:t>
            </w:r>
          </w:p>
          <w:p w:rsidR="00D91707" w:rsidRDefault="00D91707">
            <w:pPr>
              <w:pStyle w:val="ConsPlusNormal"/>
              <w:jc w:val="both"/>
            </w:pPr>
            <w:r>
              <w:t>3) уборка снятого белья в место, согласованное с получателем социальных услуг;</w:t>
            </w:r>
          </w:p>
          <w:p w:rsidR="00D91707" w:rsidRDefault="00D91707">
            <w:pPr>
              <w:pStyle w:val="ConsPlusNormal"/>
              <w:jc w:val="both"/>
            </w:pPr>
            <w:r>
              <w:t>4) застил согласованного чистого комплекта белья.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1 раз в календарную неделю</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lastRenderedPageBreak/>
              <w:t>Услуга предоставляется с применением инвентаря, предоставленного получателем социальных услуг (постельное белье, корзина для белья).</w:t>
            </w:r>
          </w:p>
          <w:p w:rsidR="00D91707" w:rsidRDefault="00D91707">
            <w:pPr>
              <w:pStyle w:val="ConsPlusNormal"/>
              <w:jc w:val="both"/>
            </w:pPr>
            <w:r>
              <w:t>Услуга осуществляется с соблюдением санитарно-гигиенических норм и правил</w:t>
            </w:r>
          </w:p>
        </w:tc>
      </w:tr>
      <w:tr w:rsidR="00D91707">
        <w:tc>
          <w:tcPr>
            <w:tcW w:w="850" w:type="dxa"/>
          </w:tcPr>
          <w:p w:rsidR="00D91707" w:rsidRDefault="00D91707">
            <w:pPr>
              <w:pStyle w:val="ConsPlusNormal"/>
              <w:jc w:val="both"/>
            </w:pPr>
            <w:r>
              <w:lastRenderedPageBreak/>
              <w:t xml:space="preserve">1.3.7 </w:t>
            </w:r>
            <w:hyperlink w:anchor="P30048">
              <w:r>
                <w:rPr>
                  <w:color w:val="0000FF"/>
                </w:rPr>
                <w:t>&lt;*&gt;</w:t>
              </w:r>
            </w:hyperlink>
          </w:p>
          <w:p w:rsidR="00D91707" w:rsidRDefault="00D91707">
            <w:pPr>
              <w:pStyle w:val="ConsPlusNormal"/>
              <w:jc w:val="both"/>
            </w:pPr>
            <w:r>
              <w:t>(29)</w:t>
            </w:r>
          </w:p>
        </w:tc>
        <w:tc>
          <w:tcPr>
            <w:tcW w:w="1984" w:type="dxa"/>
          </w:tcPr>
          <w:p w:rsidR="00D91707" w:rsidRDefault="00D91707">
            <w:pPr>
              <w:pStyle w:val="ConsPlusNormal"/>
              <w:jc w:val="both"/>
            </w:pPr>
            <w:r>
              <w:t>- смена постельного белья (процессы снятия, надевания предметов постельного белья)</w:t>
            </w:r>
          </w:p>
        </w:tc>
        <w:tc>
          <w:tcPr>
            <w:tcW w:w="3798" w:type="dxa"/>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смене постельного белья исходя из потребности.</w:t>
            </w:r>
          </w:p>
          <w:p w:rsidR="00D91707" w:rsidRDefault="00D91707">
            <w:pPr>
              <w:pStyle w:val="ConsPlusNormal"/>
              <w:jc w:val="both"/>
            </w:pPr>
            <w:r>
              <w:t>Подготовить сменное постельное белье.</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 исходя из способа смены постельного белья.</w:t>
            </w:r>
          </w:p>
          <w:p w:rsidR="00D91707" w:rsidRDefault="00D91707">
            <w:pPr>
              <w:pStyle w:val="ConsPlusNormal"/>
              <w:jc w:val="both"/>
            </w:pPr>
            <w:r>
              <w:t>Осуществить смену постельного белья.</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смены постельного белья.</w:t>
            </w:r>
          </w:p>
          <w:p w:rsidR="00D91707" w:rsidRDefault="00D91707">
            <w:pPr>
              <w:pStyle w:val="ConsPlusNormal"/>
              <w:jc w:val="both"/>
            </w:pPr>
            <w:r>
              <w:t>1 услуга - 1 раз</w:t>
            </w:r>
          </w:p>
        </w:tc>
        <w:tc>
          <w:tcPr>
            <w:tcW w:w="1134" w:type="dxa"/>
          </w:tcPr>
          <w:p w:rsidR="00D91707" w:rsidRDefault="00D91707">
            <w:pPr>
              <w:pStyle w:val="ConsPlusNormal"/>
              <w:jc w:val="center"/>
            </w:pPr>
            <w:r>
              <w:t>15 мин.</w:t>
            </w:r>
          </w:p>
        </w:tc>
        <w:tc>
          <w:tcPr>
            <w:tcW w:w="1134" w:type="dxa"/>
          </w:tcPr>
          <w:p w:rsidR="00D91707" w:rsidRDefault="00D91707">
            <w:pPr>
              <w:pStyle w:val="ConsPlusNormal"/>
              <w:jc w:val="both"/>
            </w:pPr>
            <w:r>
              <w:t>1 раз в календарную неделю</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(постельное белье, корзина для белья).</w:t>
            </w:r>
          </w:p>
          <w:p w:rsidR="00D91707" w:rsidRDefault="00D91707">
            <w:pPr>
              <w:pStyle w:val="ConsPlusNormal"/>
              <w:jc w:val="both"/>
            </w:pPr>
            <w:r>
              <w:t>Услуга осуществляется с соблюдением санитарно-гигиенических норм и правил</w:t>
            </w:r>
          </w:p>
        </w:tc>
      </w:tr>
      <w:tr w:rsidR="00D91707">
        <w:tc>
          <w:tcPr>
            <w:tcW w:w="850" w:type="dxa"/>
          </w:tcPr>
          <w:p w:rsidR="00D91707" w:rsidRDefault="00D91707">
            <w:pPr>
              <w:pStyle w:val="ConsPlusNormal"/>
              <w:jc w:val="both"/>
            </w:pPr>
            <w:r>
              <w:t xml:space="preserve">1.3.7 </w:t>
            </w:r>
            <w:hyperlink w:anchor="P30048">
              <w:r>
                <w:rPr>
                  <w:color w:val="0000FF"/>
                </w:rPr>
                <w:t>&lt;*&gt;</w:t>
              </w:r>
            </w:hyperlink>
          </w:p>
          <w:p w:rsidR="00D91707" w:rsidRDefault="00D91707">
            <w:pPr>
              <w:pStyle w:val="ConsPlusNormal"/>
              <w:jc w:val="both"/>
            </w:pPr>
            <w:r>
              <w:t>(30)</w:t>
            </w:r>
          </w:p>
        </w:tc>
        <w:tc>
          <w:tcPr>
            <w:tcW w:w="1984" w:type="dxa"/>
          </w:tcPr>
          <w:p w:rsidR="00D91707" w:rsidRDefault="00D91707">
            <w:pPr>
              <w:pStyle w:val="ConsPlusNormal"/>
              <w:jc w:val="both"/>
            </w:pPr>
            <w:r>
              <w:t xml:space="preserve">- помощь при смене постельного белья (сохранение </w:t>
            </w:r>
            <w:r>
              <w:lastRenderedPageBreak/>
              <w:t>навыков снятия, надевания предметов постельного белья и (или) облегчение данного процесса)</w:t>
            </w:r>
          </w:p>
        </w:tc>
        <w:tc>
          <w:tcPr>
            <w:tcW w:w="3798" w:type="dxa"/>
          </w:tcPr>
          <w:p w:rsidR="00D91707" w:rsidRDefault="00D91707">
            <w:pPr>
              <w:pStyle w:val="ConsPlusNormal"/>
              <w:jc w:val="both"/>
            </w:pPr>
            <w:r>
              <w:lastRenderedPageBreak/>
              <w:t>I. Подготовка</w:t>
            </w:r>
          </w:p>
          <w:p w:rsidR="00D91707" w:rsidRDefault="00D91707">
            <w:pPr>
              <w:pStyle w:val="ConsPlusNormal"/>
              <w:jc w:val="both"/>
            </w:pPr>
            <w:r>
              <w:t xml:space="preserve">Согласовать последовательность действий, вид, объем помощи при </w:t>
            </w:r>
            <w:r>
              <w:lastRenderedPageBreak/>
              <w:t>смене постельного белья.</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смене постельного белья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смены постельного белья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10 мин.</w:t>
            </w:r>
          </w:p>
        </w:tc>
        <w:tc>
          <w:tcPr>
            <w:tcW w:w="1134" w:type="dxa"/>
          </w:tcPr>
          <w:p w:rsidR="00D91707" w:rsidRDefault="00D91707">
            <w:pPr>
              <w:pStyle w:val="ConsPlusNormal"/>
              <w:jc w:val="both"/>
            </w:pPr>
            <w:r>
              <w:t xml:space="preserve">1 раз в календарную </w:t>
            </w:r>
            <w:r>
              <w:lastRenderedPageBreak/>
              <w:t>неделю</w:t>
            </w:r>
          </w:p>
        </w:tc>
        <w:tc>
          <w:tcPr>
            <w:tcW w:w="1020" w:type="dxa"/>
          </w:tcPr>
          <w:p w:rsidR="00D91707" w:rsidRDefault="00D91707">
            <w:pPr>
              <w:pStyle w:val="ConsPlusNormal"/>
              <w:jc w:val="center"/>
            </w:pPr>
            <w:r>
              <w:lastRenderedPageBreak/>
              <w:t>52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w:t>
            </w:r>
            <w:r>
              <w:lastRenderedPageBreak/>
              <w:t>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(постельное белье, корзина для белья).</w:t>
            </w:r>
          </w:p>
          <w:p w:rsidR="00D91707" w:rsidRDefault="00D91707">
            <w:pPr>
              <w:pStyle w:val="ConsPlusNormal"/>
              <w:jc w:val="both"/>
            </w:pPr>
            <w:r>
              <w:t>Услуга осуществляется с соблюдением санитарно-гигиенических норм и правил</w:t>
            </w:r>
          </w:p>
        </w:tc>
      </w:tr>
      <w:tr w:rsidR="00D91707">
        <w:tc>
          <w:tcPr>
            <w:tcW w:w="850" w:type="dxa"/>
          </w:tcPr>
          <w:p w:rsidR="00D91707" w:rsidRDefault="00D91707">
            <w:pPr>
              <w:pStyle w:val="ConsPlusNormal"/>
              <w:jc w:val="both"/>
            </w:pPr>
            <w:r>
              <w:lastRenderedPageBreak/>
              <w:t xml:space="preserve">1.3 </w:t>
            </w:r>
            <w:hyperlink w:anchor="P30048">
              <w:r>
                <w:rPr>
                  <w:color w:val="0000FF"/>
                </w:rPr>
                <w:t>&lt;*&gt;</w:t>
              </w:r>
            </w:hyperlink>
          </w:p>
          <w:p w:rsidR="00D91707" w:rsidRDefault="00D91707">
            <w:pPr>
              <w:pStyle w:val="ConsPlusNormal"/>
              <w:jc w:val="both"/>
            </w:pPr>
            <w:r>
              <w:t>(31)</w:t>
            </w:r>
          </w:p>
        </w:tc>
        <w:tc>
          <w:tcPr>
            <w:tcW w:w="1984" w:type="dxa"/>
          </w:tcPr>
          <w:p w:rsidR="00D91707" w:rsidRDefault="00D91707">
            <w:pPr>
              <w:pStyle w:val="ConsPlusNormal"/>
              <w:jc w:val="both"/>
            </w:pPr>
            <w:r>
              <w:t>- смена абсорбирующего белья, включая гигиеническую обработку (процессы снятия и надевания абсорбирующего белья с последующим очищением тела водой и (или) гигиеническими средствами)</w:t>
            </w:r>
          </w:p>
        </w:tc>
        <w:tc>
          <w:tcPr>
            <w:tcW w:w="3798" w:type="dxa"/>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замене абсорбирующего белья.</w:t>
            </w:r>
          </w:p>
          <w:p w:rsidR="00D91707" w:rsidRDefault="00D91707">
            <w:pPr>
              <w:pStyle w:val="ConsPlusNormal"/>
              <w:jc w:val="both"/>
            </w:pPr>
            <w:r>
              <w:t>Согласовать и подготовить место проведения замены абсорбирующего белья, исключив сквозняки и обеспечив комфортную температуру воздуха.</w:t>
            </w:r>
          </w:p>
          <w:p w:rsidR="00D91707" w:rsidRDefault="00D91707">
            <w:pPr>
              <w:pStyle w:val="ConsPlusNormal"/>
              <w:jc w:val="both"/>
            </w:pPr>
            <w:r>
              <w:t>Подготовить абсорбирующее белье, чистые полотенца, инвентарь,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lastRenderedPageBreak/>
              <w:t>Помочь принять безопасную и удобную позу.</w:t>
            </w:r>
          </w:p>
          <w:p w:rsidR="00D91707" w:rsidRDefault="00D91707">
            <w:pPr>
              <w:pStyle w:val="ConsPlusNormal"/>
              <w:jc w:val="both"/>
            </w:pPr>
            <w:r>
              <w:t>Осуществить замену абсорбирующего белья, обеспечив необходимое очищение водой и (или) гигиеническими средствами.</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замены абсорбирующего белья.</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10 мин. на 1 услугу</w:t>
            </w:r>
          </w:p>
        </w:tc>
        <w:tc>
          <w:tcPr>
            <w:tcW w:w="1134" w:type="dxa"/>
          </w:tcPr>
          <w:p w:rsidR="00D91707" w:rsidRDefault="00D91707">
            <w:pPr>
              <w:pStyle w:val="ConsPlusNormal"/>
              <w:jc w:val="both"/>
            </w:pPr>
            <w:r>
              <w:t>Не менее 2 раз в день по мере необходимости</w:t>
            </w:r>
          </w:p>
        </w:tc>
        <w:tc>
          <w:tcPr>
            <w:tcW w:w="1020" w:type="dxa"/>
          </w:tcPr>
          <w:p w:rsidR="00D91707" w:rsidRDefault="00D91707">
            <w:pPr>
              <w:pStyle w:val="ConsPlusNormal"/>
              <w:jc w:val="center"/>
            </w:pPr>
            <w:r>
              <w:t>312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w:t>
            </w:r>
            <w:r>
              <w:lastRenderedPageBreak/>
              <w:t>применением абсорбирующего белья,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осуществляется с соблюдением санитарно-гигиенических норм и правил</w:t>
            </w:r>
          </w:p>
        </w:tc>
      </w:tr>
      <w:tr w:rsidR="00D91707">
        <w:tc>
          <w:tcPr>
            <w:tcW w:w="850" w:type="dxa"/>
          </w:tcPr>
          <w:p w:rsidR="00D91707" w:rsidRDefault="00D91707">
            <w:pPr>
              <w:pStyle w:val="ConsPlusNormal"/>
              <w:jc w:val="both"/>
            </w:pPr>
            <w:r>
              <w:lastRenderedPageBreak/>
              <w:t xml:space="preserve">1.3 </w:t>
            </w:r>
            <w:hyperlink w:anchor="P30048">
              <w:r>
                <w:rPr>
                  <w:color w:val="0000FF"/>
                </w:rPr>
                <w:t>&lt;*&gt;</w:t>
              </w:r>
            </w:hyperlink>
          </w:p>
          <w:p w:rsidR="00D91707" w:rsidRDefault="00D91707">
            <w:pPr>
              <w:pStyle w:val="ConsPlusNormal"/>
              <w:jc w:val="both"/>
            </w:pPr>
            <w:r>
              <w:t>(32)</w:t>
            </w:r>
          </w:p>
        </w:tc>
        <w:tc>
          <w:tcPr>
            <w:tcW w:w="1984" w:type="dxa"/>
          </w:tcPr>
          <w:p w:rsidR="00D91707" w:rsidRDefault="00D91707">
            <w:pPr>
              <w:pStyle w:val="ConsPlusNormal"/>
              <w:jc w:val="both"/>
            </w:pPr>
            <w:r>
              <w:t>- помощь при смене абсорбирующего белья (сохранение навыков снятия и надевания абсорбирующего белья и (или) облегчение данного процесса)</w:t>
            </w:r>
          </w:p>
        </w:tc>
        <w:tc>
          <w:tcPr>
            <w:tcW w:w="3798" w:type="dxa"/>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замене абсорбирующего белья.</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замене абсорбирующего белья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замены абсорбирующего белья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t>7 мин. на 1 услугу</w:t>
            </w:r>
          </w:p>
        </w:tc>
        <w:tc>
          <w:tcPr>
            <w:tcW w:w="1134" w:type="dxa"/>
          </w:tcPr>
          <w:p w:rsidR="00D91707" w:rsidRDefault="00D91707">
            <w:pPr>
              <w:pStyle w:val="ConsPlusNormal"/>
              <w:jc w:val="both"/>
            </w:pPr>
            <w:r>
              <w:t>Не менее 2 раз в день по мере необходимости</w:t>
            </w:r>
          </w:p>
        </w:tc>
        <w:tc>
          <w:tcPr>
            <w:tcW w:w="1020" w:type="dxa"/>
          </w:tcPr>
          <w:p w:rsidR="00D91707" w:rsidRDefault="00D91707">
            <w:pPr>
              <w:pStyle w:val="ConsPlusNormal"/>
              <w:jc w:val="center"/>
            </w:pPr>
            <w:r>
              <w:t>312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абсорбирующего белья,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осуществляется с соблюдением санитарно-</w:t>
            </w:r>
            <w:r>
              <w:lastRenderedPageBreak/>
              <w:t>гигиенических норм и правил</w:t>
            </w:r>
          </w:p>
        </w:tc>
      </w:tr>
      <w:tr w:rsidR="00D91707">
        <w:tc>
          <w:tcPr>
            <w:tcW w:w="850" w:type="dxa"/>
          </w:tcPr>
          <w:p w:rsidR="00D91707" w:rsidRDefault="00D91707">
            <w:pPr>
              <w:pStyle w:val="ConsPlusNormal"/>
              <w:jc w:val="both"/>
            </w:pPr>
            <w:r>
              <w:lastRenderedPageBreak/>
              <w:t>1.3.8</w:t>
            </w:r>
          </w:p>
        </w:tc>
        <w:tc>
          <w:tcPr>
            <w:tcW w:w="1984" w:type="dxa"/>
          </w:tcPr>
          <w:p w:rsidR="00D91707" w:rsidRDefault="00D91707">
            <w:pPr>
              <w:pStyle w:val="ConsPlusNormal"/>
              <w:jc w:val="both"/>
            </w:pPr>
            <w:r>
              <w:t>- оказание помощи в пользовании туалетом (судном, уткой)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сопровождение получателя социальных услуг до туалета;</w:t>
            </w:r>
          </w:p>
          <w:p w:rsidR="00D91707" w:rsidRDefault="00D91707">
            <w:pPr>
              <w:pStyle w:val="ConsPlusNormal"/>
              <w:jc w:val="both"/>
            </w:pPr>
            <w:r>
              <w:t>2) поправление одежды (до и после туалета);</w:t>
            </w:r>
          </w:p>
          <w:p w:rsidR="00D91707" w:rsidRDefault="00D91707">
            <w:pPr>
              <w:pStyle w:val="ConsPlusNormal"/>
              <w:jc w:val="both"/>
            </w:pPr>
            <w:r>
              <w:t>3) помощь в усаживании на унитаз (судно/санитарное кресло);</w:t>
            </w:r>
          </w:p>
          <w:p w:rsidR="00D91707" w:rsidRDefault="00D91707">
            <w:pPr>
              <w:pStyle w:val="ConsPlusNormal"/>
              <w:jc w:val="both"/>
            </w:pPr>
            <w:r>
              <w:t>4) помощь в поднятии с унитаза (судна/санитарного кресла);</w:t>
            </w:r>
          </w:p>
          <w:p w:rsidR="00D91707" w:rsidRDefault="00D91707">
            <w:pPr>
              <w:pStyle w:val="ConsPlusNormal"/>
              <w:jc w:val="both"/>
            </w:pPr>
            <w:r>
              <w:t>5) помощь в приподнимании лежачего получателя социальных услуг при применении судна;</w:t>
            </w:r>
          </w:p>
          <w:p w:rsidR="00D91707" w:rsidRDefault="00D91707">
            <w:pPr>
              <w:pStyle w:val="ConsPlusNormal"/>
              <w:jc w:val="both"/>
            </w:pPr>
            <w:r>
              <w:t>6) подтирание или подмывание получателя социальных услуг, помощь в смене абсорбирующего белья (при необходимости);</w:t>
            </w:r>
          </w:p>
          <w:p w:rsidR="00D91707" w:rsidRDefault="00D91707">
            <w:pPr>
              <w:pStyle w:val="ConsPlusNormal"/>
              <w:jc w:val="both"/>
            </w:pPr>
            <w:r>
              <w:t>7) мытье рук получателю социальных услуг.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Не менее 2 раз в день по мере необходимости</w:t>
            </w:r>
          </w:p>
        </w:tc>
        <w:tc>
          <w:tcPr>
            <w:tcW w:w="1020" w:type="dxa"/>
          </w:tcPr>
          <w:p w:rsidR="00D91707" w:rsidRDefault="00D91707">
            <w:pPr>
              <w:pStyle w:val="ConsPlusNormal"/>
              <w:jc w:val="center"/>
            </w:pPr>
            <w:r>
              <w:t>312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(ТСР - при наличии, средство для мытья рук, емкость для воды, вода, полотенце, влажные салфетки, туалетная бумага, абсорбирующее белье).</w:t>
            </w:r>
          </w:p>
          <w:p w:rsidR="00D91707" w:rsidRDefault="00D91707">
            <w:pPr>
              <w:pStyle w:val="ConsPlusNormal"/>
              <w:jc w:val="both"/>
            </w:pPr>
            <w:r>
              <w:t>Услуга осуществляется в одноразовых перчатках с соблюдением санитарно-гигиенических норм и правил и при соблюдении техники безопасности</w:t>
            </w:r>
          </w:p>
        </w:tc>
      </w:tr>
      <w:tr w:rsidR="00D91707">
        <w:tc>
          <w:tcPr>
            <w:tcW w:w="850" w:type="dxa"/>
          </w:tcPr>
          <w:p w:rsidR="00D91707" w:rsidRDefault="00D91707">
            <w:pPr>
              <w:pStyle w:val="ConsPlusNormal"/>
              <w:jc w:val="both"/>
            </w:pPr>
            <w:r>
              <w:t xml:space="preserve">1.3.8 </w:t>
            </w:r>
            <w:hyperlink w:anchor="P30048">
              <w:r>
                <w:rPr>
                  <w:color w:val="0000FF"/>
                </w:rPr>
                <w:t>&lt;*&gt;</w:t>
              </w:r>
            </w:hyperlink>
          </w:p>
          <w:p w:rsidR="00D91707" w:rsidRDefault="00D91707">
            <w:pPr>
              <w:pStyle w:val="ConsPlusNormal"/>
              <w:jc w:val="both"/>
            </w:pPr>
            <w:r>
              <w:t>(33)</w:t>
            </w:r>
          </w:p>
        </w:tc>
        <w:tc>
          <w:tcPr>
            <w:tcW w:w="1984" w:type="dxa"/>
          </w:tcPr>
          <w:p w:rsidR="00D91707" w:rsidRDefault="00D91707">
            <w:pPr>
              <w:pStyle w:val="ConsPlusNormal"/>
              <w:jc w:val="both"/>
            </w:pPr>
            <w:r>
              <w:t xml:space="preserve">- помощь при пользовании туалетом (иными приспособлениями), включая гигиеническую </w:t>
            </w:r>
            <w:r>
              <w:lastRenderedPageBreak/>
              <w:t>обработку (поддержание способности и сохранение навыков пользования туалетом и (или) иными приспособлениями и (или) облегчение данного процесса)</w:t>
            </w:r>
          </w:p>
        </w:tc>
        <w:tc>
          <w:tcPr>
            <w:tcW w:w="3798" w:type="dxa"/>
          </w:tcPr>
          <w:p w:rsidR="00D91707" w:rsidRDefault="00D91707">
            <w:pPr>
              <w:pStyle w:val="ConsPlusNormal"/>
              <w:jc w:val="both"/>
            </w:pPr>
            <w:r>
              <w:lastRenderedPageBreak/>
              <w:t>I. Подготовка</w:t>
            </w:r>
          </w:p>
          <w:p w:rsidR="00D91707" w:rsidRDefault="00D91707">
            <w:pPr>
              <w:pStyle w:val="ConsPlusNormal"/>
              <w:jc w:val="both"/>
            </w:pPr>
            <w:r>
              <w:t>Согласовать последовательность действий, вид, объем помощи при пользовании туалетом и (или) иными приспособлениями, включая гигиену после опорожнения.</w:t>
            </w:r>
          </w:p>
          <w:p w:rsidR="00D91707" w:rsidRDefault="00D91707">
            <w:pPr>
              <w:pStyle w:val="ConsPlusNormal"/>
              <w:jc w:val="both"/>
            </w:pPr>
            <w:r>
              <w:lastRenderedPageBreak/>
              <w:t>II. Выполнение</w:t>
            </w:r>
          </w:p>
          <w:p w:rsidR="00D91707" w:rsidRDefault="00D91707">
            <w:pPr>
              <w:pStyle w:val="ConsPlusNormal"/>
              <w:jc w:val="both"/>
            </w:pPr>
            <w:r>
              <w:t>Помочь уединиться (при необходимости).</w:t>
            </w:r>
          </w:p>
          <w:p w:rsidR="00D91707" w:rsidRDefault="00D91707">
            <w:pPr>
              <w:pStyle w:val="ConsPlusNormal"/>
              <w:jc w:val="both"/>
            </w:pPr>
            <w:r>
              <w:t>Осуществить необходимые действия при пользовании туалетом и (или) иными приспособлениями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туалете и (или) месте пользования иными приспособлениями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10 мин. на 1 услугу</w:t>
            </w:r>
          </w:p>
        </w:tc>
        <w:tc>
          <w:tcPr>
            <w:tcW w:w="1134" w:type="dxa"/>
          </w:tcPr>
          <w:p w:rsidR="00D91707" w:rsidRDefault="00D91707">
            <w:pPr>
              <w:pStyle w:val="ConsPlusNormal"/>
              <w:jc w:val="both"/>
            </w:pPr>
            <w:r>
              <w:t>Не менее 2 раз в день по мере необходимости</w:t>
            </w:r>
          </w:p>
        </w:tc>
        <w:tc>
          <w:tcPr>
            <w:tcW w:w="1020" w:type="dxa"/>
          </w:tcPr>
          <w:p w:rsidR="00D91707" w:rsidRDefault="00D91707">
            <w:pPr>
              <w:pStyle w:val="ConsPlusNormal"/>
              <w:jc w:val="center"/>
            </w:pPr>
            <w:r>
              <w:t>312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осуществляется с соблюдением санитарно-гигиенических норм и правил</w:t>
            </w:r>
          </w:p>
        </w:tc>
      </w:tr>
      <w:tr w:rsidR="00D91707">
        <w:tc>
          <w:tcPr>
            <w:tcW w:w="850" w:type="dxa"/>
          </w:tcPr>
          <w:p w:rsidR="00D91707" w:rsidRDefault="00D91707">
            <w:pPr>
              <w:pStyle w:val="ConsPlusNormal"/>
              <w:jc w:val="both"/>
            </w:pPr>
            <w:r>
              <w:lastRenderedPageBreak/>
              <w:t xml:space="preserve">1.3 </w:t>
            </w:r>
            <w:hyperlink w:anchor="P30048">
              <w:r>
                <w:rPr>
                  <w:color w:val="0000FF"/>
                </w:rPr>
                <w:t>&lt;*&gt;</w:t>
              </w:r>
            </w:hyperlink>
          </w:p>
          <w:p w:rsidR="00D91707" w:rsidRDefault="00D91707">
            <w:pPr>
              <w:pStyle w:val="ConsPlusNormal"/>
              <w:jc w:val="both"/>
            </w:pPr>
            <w:r>
              <w:t>(34)</w:t>
            </w:r>
          </w:p>
        </w:tc>
        <w:tc>
          <w:tcPr>
            <w:tcW w:w="1984" w:type="dxa"/>
          </w:tcPr>
          <w:p w:rsidR="00D91707" w:rsidRDefault="00D91707">
            <w:pPr>
              <w:pStyle w:val="ConsPlusNormal"/>
              <w:jc w:val="both"/>
            </w:pPr>
            <w:r>
              <w:t xml:space="preserve">- замена мочеприемника и (или) калоприемника, включая гигиеническую обработку (процесс замены мочеприемника и (или) калоприемника и ухода за </w:t>
            </w:r>
            <w:r>
              <w:lastRenderedPageBreak/>
              <w:t>прилегающими кожными покровами)</w:t>
            </w:r>
          </w:p>
        </w:tc>
        <w:tc>
          <w:tcPr>
            <w:tcW w:w="3798" w:type="dxa"/>
          </w:tcPr>
          <w:p w:rsidR="00D91707" w:rsidRDefault="00D91707">
            <w:pPr>
              <w:pStyle w:val="ConsPlusNormal"/>
              <w:jc w:val="both"/>
            </w:pPr>
            <w:r>
              <w:lastRenderedPageBreak/>
              <w:t>I. Подготовка</w:t>
            </w:r>
          </w:p>
          <w:p w:rsidR="00D91707" w:rsidRDefault="00D91707">
            <w:pPr>
              <w:pStyle w:val="ConsPlusNormal"/>
              <w:jc w:val="both"/>
            </w:pPr>
            <w:r>
              <w:t>Обсудить последовательность действий при замене мочеприемника и (или) калоприемника.</w:t>
            </w:r>
          </w:p>
          <w:p w:rsidR="00D91707" w:rsidRDefault="00D91707">
            <w:pPr>
              <w:pStyle w:val="ConsPlusNormal"/>
              <w:jc w:val="both"/>
            </w:pPr>
            <w:r>
              <w:t>Согласовать и подготовить место проведения замены мочеприемника и (или) калоприемника.</w:t>
            </w:r>
          </w:p>
          <w:p w:rsidR="00D91707" w:rsidRDefault="00D91707">
            <w:pPr>
              <w:pStyle w:val="ConsPlusNormal"/>
              <w:jc w:val="both"/>
            </w:pPr>
            <w:r>
              <w:t>Подготовить мочеприемник и (или) калоприемник, чистые полотенца, инвентарь,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lastRenderedPageBreak/>
              <w:t>Помочь принять безопасную и удобную позу.</w:t>
            </w:r>
          </w:p>
          <w:p w:rsidR="00D91707" w:rsidRDefault="00D91707">
            <w:pPr>
              <w:pStyle w:val="ConsPlusNormal"/>
              <w:jc w:val="both"/>
            </w:pPr>
            <w:r>
              <w:t>Осуществить замену мочеприемника и (или) калоприемника, обеспечив необходимый уход за кожными покровами водой и (или) гигиеническими средствами.</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замены мочеприемника и (или) калоприемника.</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10 мин. на 1 услугу</w:t>
            </w:r>
          </w:p>
        </w:tc>
        <w:tc>
          <w:tcPr>
            <w:tcW w:w="1134" w:type="dxa"/>
          </w:tcPr>
          <w:p w:rsidR="00D91707" w:rsidRDefault="00D91707">
            <w:pPr>
              <w:pStyle w:val="ConsPlusNormal"/>
              <w:jc w:val="both"/>
            </w:pPr>
            <w:r>
              <w:t>По потребности</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w:t>
            </w:r>
            <w:r>
              <w:lastRenderedPageBreak/>
              <w:t>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(судно, антисептическое/дезинфицирующее средство, емкость для слива мочи, мешок для мусора, емкость для воды).</w:t>
            </w:r>
          </w:p>
          <w:p w:rsidR="00D91707" w:rsidRDefault="00D91707">
            <w:pPr>
              <w:pStyle w:val="ConsPlusNormal"/>
              <w:jc w:val="both"/>
            </w:pPr>
            <w:r>
              <w:t>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осуществляется с соблюдением санитарно-гигиенических норм и правил</w:t>
            </w:r>
          </w:p>
        </w:tc>
      </w:tr>
      <w:tr w:rsidR="00D91707">
        <w:tc>
          <w:tcPr>
            <w:tcW w:w="850" w:type="dxa"/>
          </w:tcPr>
          <w:p w:rsidR="00D91707" w:rsidRDefault="00D91707">
            <w:pPr>
              <w:pStyle w:val="ConsPlusNormal"/>
              <w:jc w:val="both"/>
            </w:pPr>
            <w:r>
              <w:lastRenderedPageBreak/>
              <w:t xml:space="preserve">1.3 </w:t>
            </w:r>
            <w:hyperlink w:anchor="P30048">
              <w:r>
                <w:rPr>
                  <w:color w:val="0000FF"/>
                </w:rPr>
                <w:t>&lt;*&gt;</w:t>
              </w:r>
            </w:hyperlink>
          </w:p>
          <w:p w:rsidR="00D91707" w:rsidRDefault="00D91707">
            <w:pPr>
              <w:pStyle w:val="ConsPlusNormal"/>
              <w:jc w:val="both"/>
            </w:pPr>
            <w:r>
              <w:t>(35)</w:t>
            </w:r>
          </w:p>
        </w:tc>
        <w:tc>
          <w:tcPr>
            <w:tcW w:w="1984" w:type="dxa"/>
          </w:tcPr>
          <w:p w:rsidR="00D91707" w:rsidRDefault="00D91707">
            <w:pPr>
              <w:pStyle w:val="ConsPlusNormal"/>
              <w:jc w:val="both"/>
            </w:pPr>
            <w:r>
              <w:t>- помощь при замене мочеприемника и (или) калоприемника (сохранение навыков замены мочеприемника и (или) калоприемника, ухода за прилегающими кожными покровами и (или) облегчение данного процесса)</w:t>
            </w:r>
          </w:p>
        </w:tc>
        <w:tc>
          <w:tcPr>
            <w:tcW w:w="3798" w:type="dxa"/>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замене мочеприемника и (или) калоприемника.</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замене мочеприемника и (или) калоприемника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 xml:space="preserve">Осуществить необходимые действия при наведении порядка в месте проведения замены мочеприемника и </w:t>
            </w:r>
            <w:r>
              <w:lastRenderedPageBreak/>
              <w:t>(или) калоприемника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7 мин. на 1 услугу</w:t>
            </w:r>
          </w:p>
        </w:tc>
        <w:tc>
          <w:tcPr>
            <w:tcW w:w="1134" w:type="dxa"/>
          </w:tcPr>
          <w:p w:rsidR="00D91707" w:rsidRDefault="00D91707">
            <w:pPr>
              <w:pStyle w:val="ConsPlusNormal"/>
              <w:jc w:val="both"/>
            </w:pPr>
            <w:r>
              <w:t>По потребности</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предоставленного получателем социальных услуг (судно, </w:t>
            </w:r>
            <w:r>
              <w:lastRenderedPageBreak/>
              <w:t>антисептическое/дезинфицирующее средство, емкость для слива мочи, мешок для мусора, емкость для воды).</w:t>
            </w:r>
          </w:p>
          <w:p w:rsidR="00D91707" w:rsidRDefault="00D91707">
            <w:pPr>
              <w:pStyle w:val="ConsPlusNormal"/>
              <w:jc w:val="both"/>
            </w:pPr>
            <w:r>
              <w:t>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осуществляется с соблюдением санитарно-гигиенических норм и правил</w:t>
            </w:r>
          </w:p>
        </w:tc>
      </w:tr>
      <w:tr w:rsidR="00D91707">
        <w:tc>
          <w:tcPr>
            <w:tcW w:w="850" w:type="dxa"/>
          </w:tcPr>
          <w:p w:rsidR="00D91707" w:rsidRDefault="00D91707">
            <w:pPr>
              <w:pStyle w:val="ConsPlusNormal"/>
              <w:jc w:val="both"/>
            </w:pPr>
            <w:r>
              <w:lastRenderedPageBreak/>
              <w:t xml:space="preserve">1.3 </w:t>
            </w:r>
            <w:hyperlink w:anchor="P30048">
              <w:r>
                <w:rPr>
                  <w:color w:val="0000FF"/>
                </w:rPr>
                <w:t>&lt;*&gt;</w:t>
              </w:r>
            </w:hyperlink>
          </w:p>
          <w:p w:rsidR="00D91707" w:rsidRDefault="00D91707">
            <w:pPr>
              <w:pStyle w:val="ConsPlusNormal"/>
              <w:jc w:val="both"/>
            </w:pPr>
            <w:r>
              <w:t>(36)</w:t>
            </w:r>
          </w:p>
        </w:tc>
        <w:tc>
          <w:tcPr>
            <w:tcW w:w="1984" w:type="dxa"/>
          </w:tcPr>
          <w:p w:rsidR="00D91707" w:rsidRDefault="00D91707">
            <w:pPr>
              <w:pStyle w:val="ConsPlusNormal"/>
              <w:jc w:val="both"/>
            </w:pPr>
            <w:r>
              <w:t>- позиционирование (процессы изменения позы в кровати в целях профилактики аспирации, пролежней, контрактур, тромбозов, застойных явлений и др.)</w:t>
            </w:r>
          </w:p>
        </w:tc>
        <w:tc>
          <w:tcPr>
            <w:tcW w:w="3798" w:type="dxa"/>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позиционировании.</w:t>
            </w:r>
          </w:p>
          <w:p w:rsidR="00D91707" w:rsidRDefault="00D91707">
            <w:pPr>
              <w:pStyle w:val="ConsPlusNormal"/>
              <w:jc w:val="both"/>
            </w:pPr>
            <w:r>
              <w:t>Убрать посторонние предметы с места проведения позиционирования.</w:t>
            </w:r>
          </w:p>
          <w:p w:rsidR="00D91707" w:rsidRDefault="00D91707">
            <w:pPr>
              <w:pStyle w:val="ConsPlusNormal"/>
              <w:jc w:val="both"/>
            </w:pPr>
            <w:r>
              <w:t>Подготовить инвентарь и оборудование.</w:t>
            </w:r>
          </w:p>
          <w:p w:rsidR="00D91707" w:rsidRDefault="00D91707">
            <w:pPr>
              <w:pStyle w:val="ConsPlusNormal"/>
              <w:jc w:val="both"/>
            </w:pPr>
            <w:r>
              <w:t>II. Выполнение</w:t>
            </w:r>
          </w:p>
          <w:p w:rsidR="00D91707" w:rsidRDefault="00D91707">
            <w:pPr>
              <w:pStyle w:val="ConsPlusNormal"/>
              <w:jc w:val="both"/>
            </w:pPr>
            <w:r>
              <w:t>Осуществить позиционирование в кровати в положении лежа или сидя, в том числе на краю кровати.</w:t>
            </w:r>
          </w:p>
          <w:p w:rsidR="00D91707" w:rsidRDefault="00D91707">
            <w:pPr>
              <w:pStyle w:val="ConsPlusNormal"/>
              <w:jc w:val="both"/>
            </w:pPr>
            <w:r>
              <w:t>Обеспечить безопасную и удобную позу.</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позиционирования.</w:t>
            </w:r>
          </w:p>
          <w:p w:rsidR="00D91707" w:rsidRDefault="00D91707">
            <w:pPr>
              <w:pStyle w:val="ConsPlusNormal"/>
              <w:jc w:val="both"/>
            </w:pPr>
            <w:r>
              <w:t>1 услуга - 1 раз</w:t>
            </w:r>
          </w:p>
        </w:tc>
        <w:tc>
          <w:tcPr>
            <w:tcW w:w="1134" w:type="dxa"/>
          </w:tcPr>
          <w:p w:rsidR="00D91707" w:rsidRDefault="00D91707">
            <w:pPr>
              <w:pStyle w:val="ConsPlusNormal"/>
              <w:jc w:val="center"/>
            </w:pPr>
            <w:r>
              <w:t>7 мин. на 1 услугу</w:t>
            </w:r>
          </w:p>
        </w:tc>
        <w:tc>
          <w:tcPr>
            <w:tcW w:w="1134" w:type="dxa"/>
          </w:tcPr>
          <w:p w:rsidR="00D91707" w:rsidRDefault="00D91707">
            <w:pPr>
              <w:pStyle w:val="ConsPlusNormal"/>
              <w:jc w:val="both"/>
            </w:pPr>
            <w:r>
              <w:t>Не менее 2 раз в день по мере необходимости</w:t>
            </w:r>
          </w:p>
        </w:tc>
        <w:tc>
          <w:tcPr>
            <w:tcW w:w="1020" w:type="dxa"/>
          </w:tcPr>
          <w:p w:rsidR="00D91707" w:rsidRDefault="00D91707">
            <w:pPr>
              <w:pStyle w:val="ConsPlusNormal"/>
              <w:jc w:val="center"/>
            </w:pPr>
            <w:r>
              <w:t>312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w:t>
            </w:r>
          </w:p>
          <w:p w:rsidR="00D91707" w:rsidRDefault="00D91707">
            <w:pPr>
              <w:pStyle w:val="ConsPlusNormal"/>
              <w:jc w:val="both"/>
            </w:pPr>
            <w:r>
              <w:t xml:space="preserve">Услуга проводится безопасным и безболезненным способом с целью профилактики развития пролежней, </w:t>
            </w:r>
            <w:r>
              <w:lastRenderedPageBreak/>
              <w:t>контрактур конечностей, пневмонии, облегчения дыхания и создания комфортного пребывания днем, удобного положения для сна ночью</w:t>
            </w:r>
          </w:p>
        </w:tc>
      </w:tr>
      <w:tr w:rsidR="00D91707">
        <w:tc>
          <w:tcPr>
            <w:tcW w:w="850" w:type="dxa"/>
          </w:tcPr>
          <w:p w:rsidR="00D91707" w:rsidRDefault="00D91707">
            <w:pPr>
              <w:pStyle w:val="ConsPlusNormal"/>
              <w:jc w:val="both"/>
            </w:pPr>
            <w:r>
              <w:lastRenderedPageBreak/>
              <w:t xml:space="preserve">1.3 </w:t>
            </w:r>
            <w:hyperlink w:anchor="P30048">
              <w:r>
                <w:rPr>
                  <w:color w:val="0000FF"/>
                </w:rPr>
                <w:t>&lt;*&gt;</w:t>
              </w:r>
            </w:hyperlink>
          </w:p>
          <w:p w:rsidR="00D91707" w:rsidRDefault="00D91707">
            <w:pPr>
              <w:pStyle w:val="ConsPlusNormal"/>
              <w:jc w:val="both"/>
            </w:pPr>
            <w:r>
              <w:t>(37)</w:t>
            </w:r>
          </w:p>
        </w:tc>
        <w:tc>
          <w:tcPr>
            <w:tcW w:w="1984" w:type="dxa"/>
          </w:tcPr>
          <w:p w:rsidR="00D91707" w:rsidRDefault="00D91707">
            <w:pPr>
              <w:pStyle w:val="ConsPlusNormal"/>
              <w:jc w:val="both"/>
            </w:pPr>
            <w:r>
              <w:t>- помощь при позиционировании (поддержание двигательных навыков в целях профилактики аспирации, пролежней, контрактур, тромбозов, застойных явлений и др. и (или) облегчение данного процесса)</w:t>
            </w:r>
          </w:p>
        </w:tc>
        <w:tc>
          <w:tcPr>
            <w:tcW w:w="3798" w:type="dxa"/>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позиционировании.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позиционировании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позиционирования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t>5 мин. на 1 услугу</w:t>
            </w:r>
          </w:p>
        </w:tc>
        <w:tc>
          <w:tcPr>
            <w:tcW w:w="1134" w:type="dxa"/>
          </w:tcPr>
          <w:p w:rsidR="00D91707" w:rsidRDefault="00D91707">
            <w:pPr>
              <w:pStyle w:val="ConsPlusNormal"/>
              <w:jc w:val="both"/>
            </w:pPr>
            <w:r>
              <w:t>Не менее 2 раз в день по мере необходимости</w:t>
            </w:r>
          </w:p>
        </w:tc>
        <w:tc>
          <w:tcPr>
            <w:tcW w:w="1020" w:type="dxa"/>
          </w:tcPr>
          <w:p w:rsidR="00D91707" w:rsidRDefault="00D91707">
            <w:pPr>
              <w:pStyle w:val="ConsPlusNormal"/>
              <w:jc w:val="center"/>
            </w:pPr>
            <w:r>
              <w:t>312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w:t>
            </w:r>
          </w:p>
          <w:p w:rsidR="00D91707" w:rsidRDefault="00D91707">
            <w:pPr>
              <w:pStyle w:val="ConsPlusNormal"/>
              <w:jc w:val="both"/>
            </w:pPr>
            <w:r>
              <w:t>Услуга проводится безопасным и безболезненным способом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w:t>
            </w:r>
          </w:p>
        </w:tc>
      </w:tr>
      <w:tr w:rsidR="00D91707">
        <w:tc>
          <w:tcPr>
            <w:tcW w:w="850" w:type="dxa"/>
          </w:tcPr>
          <w:p w:rsidR="00D91707" w:rsidRDefault="00D91707">
            <w:pPr>
              <w:pStyle w:val="ConsPlusNormal"/>
              <w:jc w:val="both"/>
            </w:pPr>
            <w:r>
              <w:t xml:space="preserve">1.3 </w:t>
            </w:r>
            <w:hyperlink w:anchor="P30048">
              <w:r>
                <w:rPr>
                  <w:color w:val="0000FF"/>
                </w:rPr>
                <w:t>&lt;*&gt;</w:t>
              </w:r>
            </w:hyperlink>
          </w:p>
          <w:p w:rsidR="00D91707" w:rsidRDefault="00D91707">
            <w:pPr>
              <w:pStyle w:val="ConsPlusNormal"/>
              <w:jc w:val="both"/>
            </w:pPr>
            <w:r>
              <w:t>(38)</w:t>
            </w:r>
          </w:p>
        </w:tc>
        <w:tc>
          <w:tcPr>
            <w:tcW w:w="1984" w:type="dxa"/>
          </w:tcPr>
          <w:p w:rsidR="00D91707" w:rsidRDefault="00D91707">
            <w:pPr>
              <w:pStyle w:val="ConsPlusNormal"/>
              <w:jc w:val="both"/>
            </w:pPr>
            <w:r>
              <w:t xml:space="preserve">- пересаживание (процессы </w:t>
            </w:r>
            <w:r>
              <w:lastRenderedPageBreak/>
              <w:t>перемещения)</w:t>
            </w:r>
          </w:p>
        </w:tc>
        <w:tc>
          <w:tcPr>
            <w:tcW w:w="3798" w:type="dxa"/>
          </w:tcPr>
          <w:p w:rsidR="00D91707" w:rsidRDefault="00D91707">
            <w:pPr>
              <w:pStyle w:val="ConsPlusNormal"/>
              <w:jc w:val="both"/>
            </w:pPr>
            <w:r>
              <w:lastRenderedPageBreak/>
              <w:t>I. Подготовка</w:t>
            </w:r>
          </w:p>
          <w:p w:rsidR="00D91707" w:rsidRDefault="00D91707">
            <w:pPr>
              <w:pStyle w:val="ConsPlusNormal"/>
              <w:jc w:val="both"/>
            </w:pPr>
            <w:r>
              <w:t xml:space="preserve">Обсудить последовательность </w:t>
            </w:r>
            <w:r>
              <w:lastRenderedPageBreak/>
              <w:t>действий при пересаживании.</w:t>
            </w:r>
          </w:p>
          <w:p w:rsidR="00D91707" w:rsidRDefault="00D91707">
            <w:pPr>
              <w:pStyle w:val="ConsPlusNormal"/>
              <w:jc w:val="both"/>
            </w:pPr>
            <w:r>
              <w:t>Согласовать и подготовить место проведения пересаживания (убрать посторонние предметы).</w:t>
            </w:r>
          </w:p>
          <w:p w:rsidR="00D91707" w:rsidRDefault="00D91707">
            <w:pPr>
              <w:pStyle w:val="ConsPlusNormal"/>
              <w:jc w:val="both"/>
            </w:pPr>
            <w:r>
              <w:t>II. Выполнение</w:t>
            </w:r>
          </w:p>
          <w:p w:rsidR="00D91707" w:rsidRDefault="00D91707">
            <w:pPr>
              <w:pStyle w:val="ConsPlusNormal"/>
              <w:jc w:val="both"/>
            </w:pPr>
            <w:r>
              <w:t>Осуществить пересаживание.</w:t>
            </w:r>
          </w:p>
          <w:p w:rsidR="00D91707" w:rsidRDefault="00D91707">
            <w:pPr>
              <w:pStyle w:val="ConsPlusNormal"/>
              <w:jc w:val="both"/>
            </w:pPr>
            <w:r>
              <w:t>Обеспечить безопасную и удобную позу.</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пересаживания.</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7 мин. на 1 услугу</w:t>
            </w:r>
          </w:p>
        </w:tc>
        <w:tc>
          <w:tcPr>
            <w:tcW w:w="1134" w:type="dxa"/>
          </w:tcPr>
          <w:p w:rsidR="00D91707" w:rsidRDefault="00D91707">
            <w:pPr>
              <w:pStyle w:val="ConsPlusNormal"/>
              <w:jc w:val="both"/>
            </w:pPr>
            <w:r>
              <w:t xml:space="preserve">Не менее 2 раз в </w:t>
            </w:r>
            <w:r>
              <w:lastRenderedPageBreak/>
              <w:t>день по мере необходимости</w:t>
            </w:r>
          </w:p>
        </w:tc>
        <w:tc>
          <w:tcPr>
            <w:tcW w:w="1020" w:type="dxa"/>
          </w:tcPr>
          <w:p w:rsidR="00D91707" w:rsidRDefault="00D91707">
            <w:pPr>
              <w:pStyle w:val="ConsPlusNormal"/>
              <w:jc w:val="center"/>
            </w:pPr>
            <w:r>
              <w:lastRenderedPageBreak/>
              <w:t>312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 исправное кресло-коляска, устойчивый стул), безопасным и безболезненным способом</w:t>
            </w:r>
          </w:p>
        </w:tc>
      </w:tr>
      <w:tr w:rsidR="00D91707">
        <w:tc>
          <w:tcPr>
            <w:tcW w:w="850" w:type="dxa"/>
          </w:tcPr>
          <w:p w:rsidR="00D91707" w:rsidRDefault="00D91707">
            <w:pPr>
              <w:pStyle w:val="ConsPlusNormal"/>
              <w:jc w:val="both"/>
            </w:pPr>
            <w:r>
              <w:lastRenderedPageBreak/>
              <w:t xml:space="preserve">1.3 </w:t>
            </w:r>
            <w:hyperlink w:anchor="P30048">
              <w:r>
                <w:rPr>
                  <w:color w:val="0000FF"/>
                </w:rPr>
                <w:t>&lt;*&gt;</w:t>
              </w:r>
            </w:hyperlink>
          </w:p>
          <w:p w:rsidR="00D91707" w:rsidRDefault="00D91707">
            <w:pPr>
              <w:pStyle w:val="ConsPlusNormal"/>
              <w:jc w:val="both"/>
            </w:pPr>
            <w:r>
              <w:t>(39)</w:t>
            </w:r>
          </w:p>
        </w:tc>
        <w:tc>
          <w:tcPr>
            <w:tcW w:w="1984" w:type="dxa"/>
          </w:tcPr>
          <w:p w:rsidR="00D91707" w:rsidRDefault="00D91707">
            <w:pPr>
              <w:pStyle w:val="ConsPlusNormal"/>
              <w:jc w:val="both"/>
            </w:pPr>
            <w:r>
              <w:t>- помощь при пересаживании (поддержание двигательных навыков и (или) облегчение данного процесса)</w:t>
            </w:r>
          </w:p>
        </w:tc>
        <w:tc>
          <w:tcPr>
            <w:tcW w:w="3798" w:type="dxa"/>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пересаживании.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пересаживании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 xml:space="preserve">Осуществить необходимые действия при наведении порядка в месте </w:t>
            </w:r>
            <w:r>
              <w:lastRenderedPageBreak/>
              <w:t>проведения пересаживания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5 мин. на 1 услугу</w:t>
            </w:r>
          </w:p>
        </w:tc>
        <w:tc>
          <w:tcPr>
            <w:tcW w:w="1134" w:type="dxa"/>
          </w:tcPr>
          <w:p w:rsidR="00D91707" w:rsidRDefault="00D91707">
            <w:pPr>
              <w:pStyle w:val="ConsPlusNormal"/>
              <w:jc w:val="both"/>
            </w:pPr>
            <w:r>
              <w:t>Не менее 2 раз в день по мере необходимости</w:t>
            </w:r>
          </w:p>
        </w:tc>
        <w:tc>
          <w:tcPr>
            <w:tcW w:w="1020" w:type="dxa"/>
          </w:tcPr>
          <w:p w:rsidR="00D91707" w:rsidRDefault="00D91707">
            <w:pPr>
              <w:pStyle w:val="ConsPlusNormal"/>
              <w:jc w:val="center"/>
            </w:pPr>
            <w:r>
              <w:t>312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w:t>
            </w:r>
            <w:r>
              <w:lastRenderedPageBreak/>
              <w:t>применением инвентаря, предоставленного получателем социальных услуг (малые средства реабилитации, подколенные ролики, подушки, исправное кресло-коляска, устойчивый стул), безопасным и безболезненным способом</w:t>
            </w:r>
          </w:p>
        </w:tc>
      </w:tr>
      <w:tr w:rsidR="00D91707">
        <w:tc>
          <w:tcPr>
            <w:tcW w:w="850" w:type="dxa"/>
          </w:tcPr>
          <w:p w:rsidR="00D91707" w:rsidRDefault="00D91707">
            <w:pPr>
              <w:pStyle w:val="ConsPlusNormal"/>
              <w:jc w:val="both"/>
            </w:pPr>
            <w:r>
              <w:lastRenderedPageBreak/>
              <w:t>1.3.9</w:t>
            </w:r>
          </w:p>
        </w:tc>
        <w:tc>
          <w:tcPr>
            <w:tcW w:w="1984" w:type="dxa"/>
          </w:tcPr>
          <w:p w:rsidR="00D91707" w:rsidRDefault="00D91707">
            <w:pPr>
              <w:pStyle w:val="ConsPlusNormal"/>
              <w:jc w:val="both"/>
            </w:pPr>
            <w:r>
              <w:t>- помощь в передвижении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помощь в безопасном передвижении (ходьбе) по дому с техническими средствами реабилитации и без технических средств реабилитации.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Не менее 2 раз в день по мере необходимости</w:t>
            </w:r>
          </w:p>
        </w:tc>
        <w:tc>
          <w:tcPr>
            <w:tcW w:w="1020" w:type="dxa"/>
          </w:tcPr>
          <w:p w:rsidR="00D91707" w:rsidRDefault="00D91707">
            <w:pPr>
              <w:pStyle w:val="ConsPlusNormal"/>
              <w:jc w:val="center"/>
            </w:pPr>
            <w:r>
              <w:t>312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исправных и правильно подобранных по размеру технических средств реабилитации (в случае их необходимости) получателя социальных услуг</w:t>
            </w:r>
          </w:p>
        </w:tc>
      </w:tr>
      <w:tr w:rsidR="00D91707">
        <w:tc>
          <w:tcPr>
            <w:tcW w:w="850" w:type="dxa"/>
          </w:tcPr>
          <w:p w:rsidR="00D91707" w:rsidRDefault="00D91707">
            <w:pPr>
              <w:pStyle w:val="ConsPlusNormal"/>
              <w:jc w:val="both"/>
            </w:pPr>
            <w:r>
              <w:t xml:space="preserve">1.3.9 </w:t>
            </w:r>
            <w:hyperlink w:anchor="P30048">
              <w:r>
                <w:rPr>
                  <w:color w:val="0000FF"/>
                </w:rPr>
                <w:t>&lt;*&gt;</w:t>
              </w:r>
            </w:hyperlink>
          </w:p>
          <w:p w:rsidR="00D91707" w:rsidRDefault="00D91707">
            <w:pPr>
              <w:pStyle w:val="ConsPlusNormal"/>
              <w:jc w:val="both"/>
            </w:pPr>
            <w:r>
              <w:t>(40)</w:t>
            </w:r>
          </w:p>
        </w:tc>
        <w:tc>
          <w:tcPr>
            <w:tcW w:w="1984" w:type="dxa"/>
          </w:tcPr>
          <w:p w:rsidR="00D91707" w:rsidRDefault="00D91707">
            <w:pPr>
              <w:pStyle w:val="ConsPlusNormal"/>
              <w:jc w:val="both"/>
            </w:pPr>
            <w:r>
              <w:t xml:space="preserve">- помощь при передвижении по помещению, пересаживании (поддержание способности к </w:t>
            </w:r>
            <w:r>
              <w:lastRenderedPageBreak/>
              <w:t>передвижению)</w:t>
            </w:r>
          </w:p>
        </w:tc>
        <w:tc>
          <w:tcPr>
            <w:tcW w:w="3798" w:type="dxa"/>
          </w:tcPr>
          <w:p w:rsidR="00D91707" w:rsidRDefault="00D91707">
            <w:pPr>
              <w:pStyle w:val="ConsPlusNormal"/>
              <w:jc w:val="both"/>
            </w:pPr>
            <w:r>
              <w:lastRenderedPageBreak/>
              <w:t>I. Подготовка</w:t>
            </w:r>
          </w:p>
          <w:p w:rsidR="00D91707" w:rsidRDefault="00D91707">
            <w:pPr>
              <w:pStyle w:val="ConsPlusNormal"/>
              <w:jc w:val="both"/>
            </w:pPr>
            <w:r>
              <w:t>Согласовать последовательность действий, вид, объем помощи при передвижении по помещению. Убрать посторонние предметы, препятствующие передвижению.</w:t>
            </w:r>
          </w:p>
          <w:p w:rsidR="00D91707" w:rsidRDefault="00D91707">
            <w:pPr>
              <w:pStyle w:val="ConsPlusNormal"/>
              <w:jc w:val="both"/>
            </w:pPr>
            <w:r>
              <w:lastRenderedPageBreak/>
              <w:t>II. Выполнение</w:t>
            </w:r>
          </w:p>
          <w:p w:rsidR="00D91707" w:rsidRDefault="00D91707">
            <w:pPr>
              <w:pStyle w:val="ConsPlusNormal"/>
              <w:jc w:val="both"/>
            </w:pPr>
            <w:r>
              <w:t>Осуществить необходимые действия при передвижении по помещению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передвижения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15 мин. в день</w:t>
            </w:r>
          </w:p>
        </w:tc>
        <w:tc>
          <w:tcPr>
            <w:tcW w:w="1134" w:type="dxa"/>
          </w:tcPr>
          <w:p w:rsidR="00D91707" w:rsidRDefault="00D91707">
            <w:pPr>
              <w:pStyle w:val="ConsPlusNormal"/>
              <w:jc w:val="both"/>
            </w:pPr>
            <w:r>
              <w:t>Не менее 2 раз в день по мере необходимости</w:t>
            </w:r>
          </w:p>
        </w:tc>
        <w:tc>
          <w:tcPr>
            <w:tcW w:w="1020" w:type="dxa"/>
          </w:tcPr>
          <w:p w:rsidR="00D91707" w:rsidRDefault="00D91707">
            <w:pPr>
              <w:pStyle w:val="ConsPlusNormal"/>
              <w:jc w:val="center"/>
            </w:pPr>
            <w:r>
              <w:t>312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исправных и правильно подобранных по размеру технических средств реабилитации (в случае их необходимости) получателя социальных услуг</w:t>
            </w:r>
          </w:p>
        </w:tc>
      </w:tr>
      <w:tr w:rsidR="00D91707">
        <w:tc>
          <w:tcPr>
            <w:tcW w:w="850" w:type="dxa"/>
          </w:tcPr>
          <w:p w:rsidR="00D91707" w:rsidRDefault="00D91707">
            <w:pPr>
              <w:pStyle w:val="ConsPlusNormal"/>
              <w:jc w:val="both"/>
            </w:pPr>
            <w:r>
              <w:lastRenderedPageBreak/>
              <w:t>1.3.10</w:t>
            </w:r>
          </w:p>
        </w:tc>
        <w:tc>
          <w:tcPr>
            <w:tcW w:w="1984" w:type="dxa"/>
          </w:tcPr>
          <w:p w:rsidR="00D91707" w:rsidRDefault="00D91707">
            <w:pPr>
              <w:pStyle w:val="ConsPlusNormal"/>
              <w:jc w:val="both"/>
            </w:pPr>
            <w:r>
              <w:t>- помощь в пользовании очками или слуховыми аппаратами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помощь в пользовании очками, слуховыми аппаратами;</w:t>
            </w:r>
          </w:p>
          <w:p w:rsidR="00D91707" w:rsidRDefault="00D91707">
            <w:pPr>
              <w:pStyle w:val="ConsPlusNormal"/>
              <w:jc w:val="both"/>
            </w:pPr>
            <w:r>
              <w:t>2) проверка технического состояния, чистоты и безопасности очков, аппарата;</w:t>
            </w:r>
          </w:p>
          <w:p w:rsidR="00D91707" w:rsidRDefault="00D91707">
            <w:pPr>
              <w:pStyle w:val="ConsPlusNormal"/>
              <w:jc w:val="both"/>
            </w:pPr>
            <w:r>
              <w:t>3) помощь в установке аппарата, надевании очков и их снятии.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возникновения потребности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Услуга предоставляется при наличии очков, слухового аппарата у получателя социальных услуг, </w:t>
            </w:r>
            <w:r>
              <w:lastRenderedPageBreak/>
              <w:t>приобретенных в соответствии с назначением врача</w:t>
            </w:r>
          </w:p>
        </w:tc>
      </w:tr>
      <w:tr w:rsidR="00D91707">
        <w:tc>
          <w:tcPr>
            <w:tcW w:w="850" w:type="dxa"/>
          </w:tcPr>
          <w:p w:rsidR="00D91707" w:rsidRDefault="00D91707">
            <w:pPr>
              <w:pStyle w:val="ConsPlusNormal"/>
              <w:jc w:val="both"/>
            </w:pPr>
            <w:r>
              <w:lastRenderedPageBreak/>
              <w:t xml:space="preserve">1.3.10 </w:t>
            </w:r>
            <w:hyperlink w:anchor="P30048">
              <w:r>
                <w:rPr>
                  <w:color w:val="0000FF"/>
                </w:rPr>
                <w:t>&lt;*&gt;</w:t>
              </w:r>
            </w:hyperlink>
          </w:p>
          <w:p w:rsidR="00D91707" w:rsidRDefault="00D91707">
            <w:pPr>
              <w:pStyle w:val="ConsPlusNormal"/>
              <w:jc w:val="both"/>
            </w:pPr>
            <w:r>
              <w:t>(45)</w:t>
            </w:r>
          </w:p>
        </w:tc>
        <w:tc>
          <w:tcPr>
            <w:tcW w:w="1984" w:type="dxa"/>
          </w:tcPr>
          <w:p w:rsidR="00D91707" w:rsidRDefault="00D91707">
            <w:pPr>
              <w:pStyle w:val="ConsPlusNormal"/>
              <w:jc w:val="both"/>
            </w:pPr>
            <w:r>
              <w:t>- помощь в использовании очков и (или) слуховых аппаратов (поддержание способности пользоваться очками и (или) слуховым аппаратом или обеспечение их использования)</w:t>
            </w:r>
          </w:p>
        </w:tc>
        <w:tc>
          <w:tcPr>
            <w:tcW w:w="3798" w:type="dxa"/>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использовании очков и (или) слухового аппарата.</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уходе за линзами очков и (или) обеспечении функционирования слухового аппарата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ухода за линзами очков и (или) обеспечения функционирования слухового аппарата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t>3 мин. на 1 услугу</w:t>
            </w:r>
          </w:p>
        </w:tc>
        <w:tc>
          <w:tcPr>
            <w:tcW w:w="1134" w:type="dxa"/>
          </w:tcPr>
          <w:p w:rsidR="00D91707" w:rsidRDefault="00D91707">
            <w:pPr>
              <w:pStyle w:val="ConsPlusNormal"/>
              <w:jc w:val="both"/>
            </w:pPr>
            <w:r>
              <w:t>По мере возникновения потребности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очков, слухового аппарата у получателя социальных услуг, приобретенных в соответствии с назначением врача</w:t>
            </w:r>
          </w:p>
        </w:tc>
      </w:tr>
      <w:tr w:rsidR="00D91707">
        <w:tc>
          <w:tcPr>
            <w:tcW w:w="850" w:type="dxa"/>
          </w:tcPr>
          <w:p w:rsidR="00D91707" w:rsidRDefault="00D91707">
            <w:pPr>
              <w:pStyle w:val="ConsPlusNormal"/>
              <w:jc w:val="both"/>
            </w:pPr>
            <w:r>
              <w:t>1.4</w:t>
            </w:r>
          </w:p>
        </w:tc>
        <w:tc>
          <w:tcPr>
            <w:tcW w:w="12755" w:type="dxa"/>
            <w:gridSpan w:val="6"/>
          </w:tcPr>
          <w:p w:rsidR="00D91707" w:rsidRDefault="00D91707">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D91707">
        <w:tc>
          <w:tcPr>
            <w:tcW w:w="850" w:type="dxa"/>
          </w:tcPr>
          <w:p w:rsidR="00D91707" w:rsidRDefault="00D91707">
            <w:pPr>
              <w:pStyle w:val="ConsPlusNormal"/>
              <w:jc w:val="both"/>
            </w:pPr>
            <w:r>
              <w:t>1.4.1</w:t>
            </w:r>
          </w:p>
        </w:tc>
        <w:tc>
          <w:tcPr>
            <w:tcW w:w="1984" w:type="dxa"/>
          </w:tcPr>
          <w:p w:rsidR="00D91707" w:rsidRDefault="00D91707">
            <w:pPr>
              <w:pStyle w:val="ConsPlusNormal"/>
              <w:jc w:val="both"/>
            </w:pPr>
            <w:r>
              <w:t xml:space="preserve">- покупка и доставка продуктов </w:t>
            </w:r>
            <w:r>
              <w:lastRenderedPageBreak/>
              <w:t>питания, горячих обедов весом до 7 кг</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обсуждение с получателем </w:t>
            </w:r>
            <w:r>
              <w:lastRenderedPageBreak/>
              <w:t>социальных услуг списка покупки продуктов;</w:t>
            </w:r>
          </w:p>
          <w:p w:rsidR="00D91707" w:rsidRDefault="00D91707">
            <w:pPr>
              <w:pStyle w:val="ConsPlusNormal"/>
              <w:jc w:val="both"/>
            </w:pPr>
            <w:r>
              <w:t>2) получение наличных денежных средств от получателя социальных услуг на приобретение продуктов;</w:t>
            </w:r>
          </w:p>
          <w:p w:rsidR="00D91707" w:rsidRDefault="00D91707">
            <w:pPr>
              <w:pStyle w:val="ConsPlusNormal"/>
              <w:jc w:val="both"/>
            </w:pPr>
            <w:r>
              <w:t>3) покупка продуктов питания;</w:t>
            </w:r>
          </w:p>
          <w:p w:rsidR="00D91707" w:rsidRDefault="00D91707">
            <w:pPr>
              <w:pStyle w:val="ConsPlusNormal"/>
              <w:jc w:val="both"/>
            </w:pPr>
            <w:r>
              <w:t>4) доставка на дом получателю социальных услуг купленных продуктов, их раскладка в места хранения (шкаф, холодильник, полки);</w:t>
            </w:r>
          </w:p>
          <w:p w:rsidR="00D91707" w:rsidRDefault="00D91707">
            <w:pPr>
              <w:pStyle w:val="ConsPlusNormal"/>
              <w:jc w:val="both"/>
            </w:pPr>
            <w:r>
              <w:t>5) окончательный расчет с получателем социальных услуг по платежным документам о покупке.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2 раза в календарн</w:t>
            </w:r>
            <w:r>
              <w:lastRenderedPageBreak/>
              <w:t>ую неделю</w:t>
            </w:r>
          </w:p>
        </w:tc>
        <w:tc>
          <w:tcPr>
            <w:tcW w:w="1020" w:type="dxa"/>
          </w:tcPr>
          <w:p w:rsidR="00D91707" w:rsidRDefault="00D91707">
            <w:pPr>
              <w:pStyle w:val="ConsPlusNormal"/>
              <w:jc w:val="center"/>
            </w:pPr>
            <w:r>
              <w:lastRenderedPageBreak/>
              <w:t>104</w:t>
            </w:r>
          </w:p>
        </w:tc>
        <w:tc>
          <w:tcPr>
            <w:tcW w:w="3685" w:type="dxa"/>
          </w:tcPr>
          <w:p w:rsidR="00D91707" w:rsidRDefault="00D91707">
            <w:pPr>
              <w:pStyle w:val="ConsPlusNormal"/>
              <w:jc w:val="both"/>
            </w:pPr>
            <w:r>
              <w:t xml:space="preserve">Обеспечение своевременного приобретения продуктов питания за </w:t>
            </w:r>
            <w:r>
              <w:lastRenderedPageBreak/>
              <w:t>счет средств получателя социальной услуги. Соответствие сроков приобретаемых продуктов питания установленным срокам их годности. Предоставление получателю социальной услуги платежных документов на приобретенные для него продукты, возврат сдачи (при наличии).</w:t>
            </w:r>
          </w:p>
          <w:p w:rsidR="00D91707" w:rsidRDefault="00D91707">
            <w:pPr>
              <w:pStyle w:val="ConsPlusNormal"/>
              <w:jc w:val="both"/>
            </w:pPr>
            <w:r>
              <w:t>Отсутствие обоснованных жалоб.</w:t>
            </w:r>
          </w:p>
          <w:p w:rsidR="00D91707" w:rsidRDefault="00D91707">
            <w:pPr>
              <w:pStyle w:val="ConsPlusNormal"/>
              <w:jc w:val="both"/>
            </w:pPr>
            <w:r>
              <w:t>Услуга предоставляется своевременно при наличии у получателя заявки на покупку необходимых продуктов питания и наличных денежных средств</w:t>
            </w:r>
          </w:p>
        </w:tc>
      </w:tr>
      <w:tr w:rsidR="00D91707">
        <w:tc>
          <w:tcPr>
            <w:tcW w:w="850" w:type="dxa"/>
          </w:tcPr>
          <w:p w:rsidR="00D91707" w:rsidRDefault="00D91707">
            <w:pPr>
              <w:pStyle w:val="ConsPlusNormal"/>
              <w:jc w:val="both"/>
            </w:pPr>
            <w:r>
              <w:lastRenderedPageBreak/>
              <w:t>1.4.2</w:t>
            </w:r>
          </w:p>
        </w:tc>
        <w:tc>
          <w:tcPr>
            <w:tcW w:w="1984" w:type="dxa"/>
          </w:tcPr>
          <w:p w:rsidR="00D91707" w:rsidRDefault="00D91707">
            <w:pPr>
              <w:pStyle w:val="ConsPlusNormal"/>
              <w:jc w:val="both"/>
            </w:pPr>
            <w:r>
              <w:t>- покупка и доставка промышленных товаров весом до 7 кг</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обсуждение с получателем социальных услуг списка необходимых товаров;</w:t>
            </w:r>
          </w:p>
          <w:p w:rsidR="00D91707" w:rsidRDefault="00D91707">
            <w:pPr>
              <w:pStyle w:val="ConsPlusNormal"/>
              <w:jc w:val="both"/>
            </w:pPr>
            <w:r>
              <w:t>2) получение наличных денежных средств от получателя социальных услуг на приобретение товаров;</w:t>
            </w:r>
          </w:p>
          <w:p w:rsidR="00D91707" w:rsidRDefault="00D91707">
            <w:pPr>
              <w:pStyle w:val="ConsPlusNormal"/>
              <w:jc w:val="both"/>
            </w:pPr>
            <w:r>
              <w:t>3) покупка товаров;</w:t>
            </w:r>
          </w:p>
          <w:p w:rsidR="00D91707" w:rsidRDefault="00D91707">
            <w:pPr>
              <w:pStyle w:val="ConsPlusNormal"/>
              <w:jc w:val="both"/>
            </w:pPr>
            <w:r>
              <w:t>4) доставка на дом получателю социальных услуг купленных товаров, их раскладка в места хранения;</w:t>
            </w:r>
          </w:p>
          <w:p w:rsidR="00D91707" w:rsidRDefault="00D91707">
            <w:pPr>
              <w:pStyle w:val="ConsPlusNormal"/>
              <w:jc w:val="both"/>
            </w:pPr>
            <w:r>
              <w:t>5) окончательный расчет с получателем социальных услуг по платежным документам о покупке.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2 раза в календарный месяц</w:t>
            </w:r>
          </w:p>
        </w:tc>
        <w:tc>
          <w:tcPr>
            <w:tcW w:w="1020" w:type="dxa"/>
          </w:tcPr>
          <w:p w:rsidR="00D91707" w:rsidRDefault="00D91707">
            <w:pPr>
              <w:pStyle w:val="ConsPlusNormal"/>
              <w:jc w:val="center"/>
            </w:pPr>
            <w:r>
              <w:t>24</w:t>
            </w:r>
          </w:p>
        </w:tc>
        <w:tc>
          <w:tcPr>
            <w:tcW w:w="3685" w:type="dxa"/>
          </w:tcPr>
          <w:p w:rsidR="00D91707" w:rsidRDefault="00D91707">
            <w:pPr>
              <w:pStyle w:val="ConsPlusNormal"/>
              <w:jc w:val="both"/>
            </w:pPr>
            <w:r>
              <w:t>Обеспечение своевременного приобретения промышленных товаров за счет средств получателя социальной услуги. Предоставление получателю социальной услуги платежных документов на приобретенные для него промышленные товары, возврат сдачи (при наличии). Отсутствие обоснованных жалоб.</w:t>
            </w:r>
          </w:p>
          <w:p w:rsidR="00D91707" w:rsidRDefault="00D91707">
            <w:pPr>
              <w:pStyle w:val="ConsPlusNormal"/>
              <w:jc w:val="both"/>
            </w:pPr>
            <w:r>
              <w:t>Услуга предоставляется своевременно при наличии у получателя заявки на покупку необходимых товаров и наличных денежных средств</w:t>
            </w:r>
          </w:p>
        </w:tc>
      </w:tr>
      <w:tr w:rsidR="00D91707">
        <w:tc>
          <w:tcPr>
            <w:tcW w:w="850" w:type="dxa"/>
          </w:tcPr>
          <w:p w:rsidR="00D91707" w:rsidRDefault="00D91707">
            <w:pPr>
              <w:pStyle w:val="ConsPlusNormal"/>
              <w:jc w:val="both"/>
            </w:pPr>
            <w:r>
              <w:t>1.4.3</w:t>
            </w:r>
          </w:p>
        </w:tc>
        <w:tc>
          <w:tcPr>
            <w:tcW w:w="1984" w:type="dxa"/>
          </w:tcPr>
          <w:p w:rsidR="00D91707" w:rsidRDefault="00D91707">
            <w:pPr>
              <w:pStyle w:val="ConsPlusNormal"/>
              <w:jc w:val="both"/>
            </w:pPr>
            <w:r>
              <w:t xml:space="preserve">- оформление подписки на </w:t>
            </w:r>
            <w:r>
              <w:lastRenderedPageBreak/>
              <w:t>печатные издания</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прием заказа от получателя </w:t>
            </w:r>
            <w:r>
              <w:lastRenderedPageBreak/>
              <w:t>социальной услуги на подписку на газеты и журналы;</w:t>
            </w:r>
          </w:p>
          <w:p w:rsidR="00D91707" w:rsidRDefault="00D91707">
            <w:pPr>
              <w:pStyle w:val="ConsPlusNormal"/>
              <w:jc w:val="both"/>
            </w:pPr>
            <w:r>
              <w:t>2) получение наличных денежных средств от получателя социальных услуг на оформление подписки на газеты и журналы;</w:t>
            </w:r>
          </w:p>
          <w:p w:rsidR="00D91707" w:rsidRDefault="00D91707">
            <w:pPr>
              <w:pStyle w:val="ConsPlusNormal"/>
              <w:jc w:val="both"/>
            </w:pPr>
            <w:r>
              <w:t>3) оформление подписки на периодические издания в ближайших почтовых отделениях или по сети Интернет;</w:t>
            </w:r>
          </w:p>
          <w:p w:rsidR="00D91707" w:rsidRDefault="00D91707">
            <w:pPr>
              <w:pStyle w:val="ConsPlusNormal"/>
              <w:jc w:val="both"/>
            </w:pPr>
            <w:r>
              <w:t>4) вручение получателю социальных услуг документов о подписке на газеты и журналы;</w:t>
            </w:r>
          </w:p>
          <w:p w:rsidR="00D91707" w:rsidRDefault="00D91707">
            <w:pPr>
              <w:pStyle w:val="ConsPlusNormal"/>
              <w:jc w:val="both"/>
            </w:pPr>
            <w:r>
              <w:t>5) окончательный расчет с получателем социальных услуг по платежным документам о подписке.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 xml:space="preserve">2 раза в год по </w:t>
            </w:r>
            <w:r>
              <w:lastRenderedPageBreak/>
              <w:t>факту обращения</w:t>
            </w:r>
          </w:p>
        </w:tc>
        <w:tc>
          <w:tcPr>
            <w:tcW w:w="1020" w:type="dxa"/>
          </w:tcPr>
          <w:p w:rsidR="00D91707" w:rsidRDefault="00D91707">
            <w:pPr>
              <w:pStyle w:val="ConsPlusNormal"/>
              <w:jc w:val="center"/>
            </w:pPr>
            <w:r>
              <w:lastRenderedPageBreak/>
              <w:t>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за счет средств получателя социальных услуг</w:t>
            </w:r>
          </w:p>
        </w:tc>
      </w:tr>
      <w:tr w:rsidR="00D91707">
        <w:tc>
          <w:tcPr>
            <w:tcW w:w="850" w:type="dxa"/>
          </w:tcPr>
          <w:p w:rsidR="00D91707" w:rsidRDefault="00D91707">
            <w:pPr>
              <w:pStyle w:val="ConsPlusNormal"/>
              <w:jc w:val="both"/>
            </w:pPr>
            <w:r>
              <w:lastRenderedPageBreak/>
              <w:t>1.4.4</w:t>
            </w:r>
          </w:p>
        </w:tc>
        <w:tc>
          <w:tcPr>
            <w:tcW w:w="1984" w:type="dxa"/>
          </w:tcPr>
          <w:p w:rsidR="00D91707" w:rsidRDefault="00D91707">
            <w:pPr>
              <w:pStyle w:val="ConsPlusNormal"/>
              <w:jc w:val="both"/>
            </w:pPr>
            <w:r>
              <w:t>- приобретение книг, газет, журналов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прием заказа от получателя социальных услуг на покупку книг, газет, журналов за счет средств получателя социальных услуг;</w:t>
            </w:r>
          </w:p>
          <w:p w:rsidR="00D91707" w:rsidRDefault="00D91707">
            <w:pPr>
              <w:pStyle w:val="ConsPlusNormal"/>
              <w:jc w:val="both"/>
            </w:pPr>
            <w:r>
              <w:t>2) получение наличных денежных средств от получателя социальных услуг на покупку книг, газет, журналов;</w:t>
            </w:r>
          </w:p>
          <w:p w:rsidR="00D91707" w:rsidRDefault="00D91707">
            <w:pPr>
              <w:pStyle w:val="ConsPlusNormal"/>
              <w:jc w:val="both"/>
            </w:pPr>
            <w:r>
              <w:t>3) покупка книг, газет, журналов в ближайших торговых точках;</w:t>
            </w:r>
          </w:p>
          <w:p w:rsidR="00D91707" w:rsidRDefault="00D91707">
            <w:pPr>
              <w:pStyle w:val="ConsPlusNormal"/>
              <w:jc w:val="both"/>
            </w:pPr>
            <w:r>
              <w:t>4) доставка получателю социальных услуг книг, газет, журналов, личной корреспонденции из почтового ящика;</w:t>
            </w:r>
          </w:p>
          <w:p w:rsidR="00D91707" w:rsidRDefault="00D91707">
            <w:pPr>
              <w:pStyle w:val="ConsPlusNormal"/>
              <w:jc w:val="both"/>
            </w:pPr>
            <w:r>
              <w:t>5) окончательный расчет с получателем социальных услуг по платежным документам о покупке.</w:t>
            </w:r>
          </w:p>
          <w:p w:rsidR="00D91707" w:rsidRDefault="00D91707">
            <w:pPr>
              <w:pStyle w:val="ConsPlusNormal"/>
              <w:jc w:val="both"/>
            </w:pPr>
            <w:r>
              <w:lastRenderedPageBreak/>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Еженедельно по факту обращения</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за счет средств получателя социальных услуг</w:t>
            </w:r>
          </w:p>
        </w:tc>
      </w:tr>
      <w:tr w:rsidR="00D91707">
        <w:tc>
          <w:tcPr>
            <w:tcW w:w="850" w:type="dxa"/>
          </w:tcPr>
          <w:p w:rsidR="00D91707" w:rsidRDefault="00D91707">
            <w:pPr>
              <w:pStyle w:val="ConsPlusNormal"/>
              <w:jc w:val="both"/>
            </w:pPr>
            <w:r>
              <w:lastRenderedPageBreak/>
              <w:t>1.5</w:t>
            </w:r>
          </w:p>
        </w:tc>
        <w:tc>
          <w:tcPr>
            <w:tcW w:w="1984" w:type="dxa"/>
          </w:tcPr>
          <w:p w:rsidR="00D91707" w:rsidRDefault="00D91707">
            <w:pPr>
              <w:pStyle w:val="ConsPlusNormal"/>
              <w:jc w:val="both"/>
            </w:pPr>
            <w:r>
              <w:t>Отправка за счет средств получателя социальных услуг почтовой корреспонденции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отправка в почтовом отделении за счет средств получателя социальных услуг почтовой корреспонденции весом до 7 кг;</w:t>
            </w:r>
          </w:p>
          <w:p w:rsidR="00D91707" w:rsidRDefault="00D91707">
            <w:pPr>
              <w:pStyle w:val="ConsPlusNormal"/>
              <w:jc w:val="both"/>
            </w:pPr>
            <w:r>
              <w:t>2) консультирование получателя социальных услуг по вопросам грамотного и корректного составления документов, оформление письма или необходимых документов (подписание конверта и т.п.).</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необходимости</w:t>
            </w:r>
          </w:p>
        </w:tc>
        <w:tc>
          <w:tcPr>
            <w:tcW w:w="1020" w:type="dxa"/>
          </w:tcPr>
          <w:p w:rsidR="00D91707" w:rsidRDefault="00D91707">
            <w:pPr>
              <w:pStyle w:val="ConsPlusNormal"/>
              <w:jc w:val="center"/>
            </w:pPr>
            <w:r>
              <w:t>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за счет получателя социальных услуг и обеспечивает конфиденциальность личной переписки получателя.</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(бумага, ручка)</w:t>
            </w:r>
          </w:p>
        </w:tc>
      </w:tr>
      <w:tr w:rsidR="00D91707">
        <w:tc>
          <w:tcPr>
            <w:tcW w:w="850" w:type="dxa"/>
          </w:tcPr>
          <w:p w:rsidR="00D91707" w:rsidRDefault="00D91707">
            <w:pPr>
              <w:pStyle w:val="ConsPlusNormal"/>
              <w:jc w:val="both"/>
            </w:pPr>
            <w:r>
              <w:t>1.6</w:t>
            </w:r>
          </w:p>
        </w:tc>
        <w:tc>
          <w:tcPr>
            <w:tcW w:w="1984" w:type="dxa"/>
          </w:tcPr>
          <w:p w:rsidR="00D91707" w:rsidRDefault="00D91707">
            <w:pPr>
              <w:pStyle w:val="ConsPlusNormal"/>
              <w:jc w:val="both"/>
            </w:pPr>
            <w:r>
              <w:t>Сдача за счет средств получателя социальных услуг вещей в стирку, химчистку, ремонт, обратная их доставка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сбор вещей (весом до 7 килограмм) получателя социальных услуг, требующих стирки, химчистки или ремонта;</w:t>
            </w:r>
          </w:p>
          <w:p w:rsidR="00D91707" w:rsidRDefault="00D91707">
            <w:pPr>
              <w:pStyle w:val="ConsPlusNormal"/>
              <w:jc w:val="both"/>
            </w:pPr>
            <w:r>
              <w:t>2) получение наличных денежных средств от получателя социальных услуг на оплату стирки, химчистки, ремонта;</w:t>
            </w:r>
          </w:p>
          <w:p w:rsidR="00D91707" w:rsidRDefault="00D91707">
            <w:pPr>
              <w:pStyle w:val="ConsPlusNormal"/>
              <w:jc w:val="both"/>
            </w:pPr>
            <w:r>
              <w:t xml:space="preserve">3) доставка вещей в пункты стирки, </w:t>
            </w:r>
            <w:r>
              <w:lastRenderedPageBreak/>
              <w:t>химчистки, ремонта;</w:t>
            </w:r>
          </w:p>
          <w:p w:rsidR="00D91707" w:rsidRDefault="00D91707">
            <w:pPr>
              <w:pStyle w:val="ConsPlusNormal"/>
              <w:jc w:val="both"/>
            </w:pPr>
            <w:r>
              <w:t>4) обратная доставка вещей получателю социальных услуг, раскладка в места хранения;</w:t>
            </w:r>
          </w:p>
          <w:p w:rsidR="00D91707" w:rsidRDefault="00D91707">
            <w:pPr>
              <w:pStyle w:val="ConsPlusNormal"/>
              <w:jc w:val="both"/>
            </w:pPr>
            <w:r>
              <w:t>5) расчет с получателем социальных услуг по платежным документам.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Ежемесячно, по мере необходимости</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отсутствие обоснованных жалоб.</w:t>
            </w:r>
          </w:p>
          <w:p w:rsidR="00D91707" w:rsidRDefault="00D91707">
            <w:pPr>
              <w:pStyle w:val="ConsPlusNormal"/>
              <w:jc w:val="both"/>
            </w:pPr>
            <w:r>
              <w:t>Услуга предоставляется за счет средств получателя социальных услуг и при наличии в муниципальном образовании получателя социальных услуг организаций бытового обслуживания</w:t>
            </w:r>
          </w:p>
        </w:tc>
      </w:tr>
      <w:tr w:rsidR="00D91707">
        <w:tc>
          <w:tcPr>
            <w:tcW w:w="850" w:type="dxa"/>
          </w:tcPr>
          <w:p w:rsidR="00D91707" w:rsidRDefault="00D91707">
            <w:pPr>
              <w:pStyle w:val="ConsPlusNormal"/>
              <w:jc w:val="both"/>
            </w:pPr>
            <w:r>
              <w:lastRenderedPageBreak/>
              <w:t>1.7</w:t>
            </w:r>
          </w:p>
        </w:tc>
        <w:tc>
          <w:tcPr>
            <w:tcW w:w="12755" w:type="dxa"/>
            <w:gridSpan w:val="6"/>
          </w:tcPr>
          <w:p w:rsidR="00D91707" w:rsidRDefault="00D91707">
            <w:pPr>
              <w:pStyle w:val="ConsPlusNormal"/>
              <w:jc w:val="both"/>
            </w:pPr>
            <w:r>
              <w:t>Оплата за счет средств получателя социальных услуг жилищно-коммунальных услуг и услуг связи:</w:t>
            </w:r>
          </w:p>
        </w:tc>
      </w:tr>
      <w:tr w:rsidR="00D91707">
        <w:tc>
          <w:tcPr>
            <w:tcW w:w="850" w:type="dxa"/>
          </w:tcPr>
          <w:p w:rsidR="00D91707" w:rsidRDefault="00D91707">
            <w:pPr>
              <w:pStyle w:val="ConsPlusNormal"/>
              <w:jc w:val="both"/>
            </w:pPr>
            <w:r>
              <w:t>1.7.1</w:t>
            </w:r>
          </w:p>
        </w:tc>
        <w:tc>
          <w:tcPr>
            <w:tcW w:w="1984" w:type="dxa"/>
          </w:tcPr>
          <w:p w:rsidR="00D91707" w:rsidRDefault="00D91707">
            <w:pPr>
              <w:pStyle w:val="ConsPlusNormal"/>
              <w:jc w:val="both"/>
            </w:pPr>
            <w:r>
              <w:t>- заполнение квитанций, оплата услуг связи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информирование получателя социальной услуги о порядке и условиях оплаты за услуги связи, правилах расчетов, изменениях тарифов;</w:t>
            </w:r>
          </w:p>
          <w:p w:rsidR="00D91707" w:rsidRDefault="00D91707">
            <w:pPr>
              <w:pStyle w:val="ConsPlusNormal"/>
              <w:jc w:val="both"/>
            </w:pPr>
            <w:r>
              <w:t>2) получение наличных денежных средств от получателя социальной услуги для оплаты за услуги связи;</w:t>
            </w:r>
          </w:p>
          <w:p w:rsidR="00D91707" w:rsidRDefault="00D91707">
            <w:pPr>
              <w:pStyle w:val="ConsPlusNormal"/>
              <w:jc w:val="both"/>
            </w:pPr>
            <w:r>
              <w:t>3) посещение пунктов приема платежей для внесения платы за услуги связи;</w:t>
            </w:r>
          </w:p>
          <w:p w:rsidR="00D91707" w:rsidRDefault="00D91707">
            <w:pPr>
              <w:pStyle w:val="ConsPlusNormal"/>
              <w:jc w:val="both"/>
            </w:pPr>
            <w:r>
              <w:t>4) внесение платы за услуги связи (телефон, Интернет, радио, антенна);</w:t>
            </w:r>
          </w:p>
          <w:p w:rsidR="00D91707" w:rsidRDefault="00D91707">
            <w:pPr>
              <w:pStyle w:val="ConsPlusNormal"/>
              <w:jc w:val="both"/>
            </w:pPr>
            <w:r>
              <w:t>5) окончательный расчет с получателем социальной услуги по платежным документам.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Осуществление своевременной оплаты услуг связи за счет средств получателя социальной услуги с предоставлением ему платежных документов об оплате указанных услуг. Отсутствие обоснованных жалоб</w:t>
            </w:r>
          </w:p>
        </w:tc>
      </w:tr>
      <w:tr w:rsidR="00D91707">
        <w:tc>
          <w:tcPr>
            <w:tcW w:w="850" w:type="dxa"/>
          </w:tcPr>
          <w:p w:rsidR="00D91707" w:rsidRDefault="00D91707">
            <w:pPr>
              <w:pStyle w:val="ConsPlusNormal"/>
              <w:jc w:val="both"/>
            </w:pPr>
            <w:r>
              <w:t>1.7.2</w:t>
            </w:r>
          </w:p>
        </w:tc>
        <w:tc>
          <w:tcPr>
            <w:tcW w:w="1984" w:type="dxa"/>
          </w:tcPr>
          <w:p w:rsidR="00D91707" w:rsidRDefault="00D91707">
            <w:pPr>
              <w:pStyle w:val="ConsPlusNormal"/>
              <w:jc w:val="both"/>
            </w:pPr>
            <w:r>
              <w:t>- заполнение квитанций, оплата жилищно-</w:t>
            </w:r>
            <w:r>
              <w:lastRenderedPageBreak/>
              <w:t>коммунальных услуг</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1) снятие показаний с приборов учета коммунальных услуг;</w:t>
            </w:r>
          </w:p>
          <w:p w:rsidR="00D91707" w:rsidRDefault="00D91707">
            <w:pPr>
              <w:pStyle w:val="ConsPlusNormal"/>
              <w:jc w:val="both"/>
            </w:pPr>
            <w:r>
              <w:lastRenderedPageBreak/>
              <w:t>2) передача показаний в ресурсоснабжающие организации, в том числе заполнение соответствующих квитанций;</w:t>
            </w:r>
          </w:p>
          <w:p w:rsidR="00D91707" w:rsidRDefault="00D91707">
            <w:pPr>
              <w:pStyle w:val="ConsPlusNormal"/>
              <w:jc w:val="both"/>
            </w:pPr>
            <w:r>
              <w:t>3) получение наличных денежных средств от получателя социальной услуги для оплаты жилищно-коммунальных услуг;</w:t>
            </w:r>
          </w:p>
          <w:p w:rsidR="00D91707" w:rsidRDefault="00D91707">
            <w:pPr>
              <w:pStyle w:val="ConsPlusNormal"/>
              <w:jc w:val="both"/>
            </w:pPr>
            <w:r>
              <w:t>4) посещение пунктов приема платежей для внесения платы;</w:t>
            </w:r>
          </w:p>
          <w:p w:rsidR="00D91707" w:rsidRDefault="00D91707">
            <w:pPr>
              <w:pStyle w:val="ConsPlusNormal"/>
              <w:jc w:val="both"/>
            </w:pPr>
            <w:r>
              <w:t>5) внесение платы за жилищно-коммунальные услуги (тепловодоснабжение, электроэнергия, газ, домофон);</w:t>
            </w:r>
          </w:p>
          <w:p w:rsidR="00D91707" w:rsidRDefault="00D91707">
            <w:pPr>
              <w:pStyle w:val="ConsPlusNormal"/>
              <w:jc w:val="both"/>
            </w:pPr>
            <w:r>
              <w:t>6) услуги вневедомственной охраны, налоговые и другие обязательные платежи;</w:t>
            </w:r>
          </w:p>
          <w:p w:rsidR="00D91707" w:rsidRDefault="00D91707">
            <w:pPr>
              <w:pStyle w:val="ConsPlusNormal"/>
              <w:jc w:val="both"/>
            </w:pPr>
            <w:r>
              <w:t>7) окончательный расчет с получателем социальной услуги по квитанции;</w:t>
            </w:r>
          </w:p>
          <w:p w:rsidR="00D91707" w:rsidRDefault="00D91707">
            <w:pPr>
              <w:pStyle w:val="ConsPlusNormal"/>
              <w:jc w:val="both"/>
            </w:pPr>
            <w:r>
              <w:t>8) информирование получателя социальной услуги о порядке и условиях оплаты жилищно-коммунальных услуг, правилах расчетов, изменениях тарифов.</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 xml:space="preserve">Обеспечение своевременного предоставления показаний приборов учета услуг в ресурсоснабжающие </w:t>
            </w:r>
            <w:r>
              <w:lastRenderedPageBreak/>
              <w:t>организации; осуществление оплаты жилищно-коммунальных услуг за счет средств получателя социальной услуги с предоставлением ему платежных документов об оплате указанных услуг. Отсутствие обоснованных жалоб</w:t>
            </w:r>
          </w:p>
        </w:tc>
      </w:tr>
      <w:tr w:rsidR="00D91707">
        <w:tc>
          <w:tcPr>
            <w:tcW w:w="850" w:type="dxa"/>
          </w:tcPr>
          <w:p w:rsidR="00D91707" w:rsidRDefault="00D91707">
            <w:pPr>
              <w:pStyle w:val="ConsPlusNormal"/>
              <w:jc w:val="both"/>
            </w:pPr>
            <w:r>
              <w:lastRenderedPageBreak/>
              <w:t>1.8</w:t>
            </w:r>
          </w:p>
        </w:tc>
        <w:tc>
          <w:tcPr>
            <w:tcW w:w="1984" w:type="dxa"/>
          </w:tcPr>
          <w:p w:rsidR="00D91707" w:rsidRDefault="00D91707">
            <w:pPr>
              <w:pStyle w:val="ConsPlusNormal"/>
              <w:jc w:val="both"/>
            </w:pPr>
            <w:r>
              <w:t>Ремонт одежды</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мелкий ремонт одежды, белья, штопка постельных принадлежностей.</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Еженедельно, по мере необходимости</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(швейные принадлежности)</w:t>
            </w:r>
          </w:p>
        </w:tc>
      </w:tr>
      <w:tr w:rsidR="00D91707">
        <w:tc>
          <w:tcPr>
            <w:tcW w:w="850" w:type="dxa"/>
          </w:tcPr>
          <w:p w:rsidR="00D91707" w:rsidRDefault="00D91707">
            <w:pPr>
              <w:pStyle w:val="ConsPlusNormal"/>
              <w:jc w:val="both"/>
            </w:pPr>
            <w:r>
              <w:lastRenderedPageBreak/>
              <w:t>1.9</w:t>
            </w:r>
          </w:p>
        </w:tc>
        <w:tc>
          <w:tcPr>
            <w:tcW w:w="12755" w:type="dxa"/>
            <w:gridSpan w:val="6"/>
          </w:tcPr>
          <w:p w:rsidR="00D91707" w:rsidRDefault="00D91707">
            <w:pPr>
              <w:pStyle w:val="ConsPlusNormal"/>
              <w:jc w:val="both"/>
            </w:pPr>
            <w:r>
              <w:t>Сопровождение на прогулке:</w:t>
            </w:r>
          </w:p>
        </w:tc>
      </w:tr>
      <w:tr w:rsidR="00D91707">
        <w:tc>
          <w:tcPr>
            <w:tcW w:w="850" w:type="dxa"/>
          </w:tcPr>
          <w:p w:rsidR="00D91707" w:rsidRDefault="00D91707">
            <w:pPr>
              <w:pStyle w:val="ConsPlusNormal"/>
              <w:jc w:val="both"/>
            </w:pPr>
            <w:r>
              <w:t>1.9.1</w:t>
            </w:r>
          </w:p>
        </w:tc>
        <w:tc>
          <w:tcPr>
            <w:tcW w:w="1984" w:type="dxa"/>
          </w:tcPr>
          <w:p w:rsidR="00D91707" w:rsidRDefault="00D91707">
            <w:pPr>
              <w:pStyle w:val="ConsPlusNormal"/>
              <w:jc w:val="both"/>
            </w:pPr>
            <w:r>
              <w:t>- сопровождение на прогулке индивидуальной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помощь при сборе получателя социальной услуги на прогулку (одевание, обувание, усаживание и т.д.);</w:t>
            </w:r>
          </w:p>
          <w:p w:rsidR="00D91707" w:rsidRDefault="00D91707">
            <w:pPr>
              <w:pStyle w:val="ConsPlusNormal"/>
              <w:jc w:val="both"/>
            </w:pPr>
            <w:r>
              <w:t>2) сопровождение получателя социальных услуг на прогулку в диаметре 1000 метров от дома;</w:t>
            </w:r>
          </w:p>
          <w:p w:rsidR="00D91707" w:rsidRDefault="00D91707">
            <w:pPr>
              <w:pStyle w:val="ConsPlusNormal"/>
              <w:jc w:val="both"/>
            </w:pPr>
            <w:r>
              <w:t>3) возвращение вместе с получателем социальной услуги к нему домой, если иное предварительно не оговорено при согласовании маршрута.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2 раза в календарную неделю</w:t>
            </w:r>
          </w:p>
        </w:tc>
        <w:tc>
          <w:tcPr>
            <w:tcW w:w="1020" w:type="dxa"/>
          </w:tcPr>
          <w:p w:rsidR="00D91707" w:rsidRDefault="00D91707">
            <w:pPr>
              <w:pStyle w:val="ConsPlusNormal"/>
              <w:jc w:val="center"/>
            </w:pPr>
            <w:r>
              <w:t>104</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одежды и обуви, соответствующих сезону, у получателя социальных услуг, возможности безопасного передвижения по улице, а также с учетом погодных условий</w:t>
            </w:r>
          </w:p>
        </w:tc>
      </w:tr>
      <w:tr w:rsidR="00D91707">
        <w:tc>
          <w:tcPr>
            <w:tcW w:w="850" w:type="dxa"/>
          </w:tcPr>
          <w:p w:rsidR="00D91707" w:rsidRDefault="00D91707">
            <w:pPr>
              <w:pStyle w:val="ConsPlusNormal"/>
              <w:jc w:val="both"/>
            </w:pPr>
            <w:r>
              <w:lastRenderedPageBreak/>
              <w:t>1.10</w:t>
            </w:r>
          </w:p>
        </w:tc>
        <w:tc>
          <w:tcPr>
            <w:tcW w:w="12755" w:type="dxa"/>
            <w:gridSpan w:val="6"/>
          </w:tcPr>
          <w:p w:rsidR="00D91707" w:rsidRDefault="00D91707">
            <w:pPr>
              <w:pStyle w:val="ConsPlusNormal"/>
              <w:jc w:val="both"/>
            </w:pPr>
            <w:r>
              <w:t>Организация транспортировки для лечения, обучения, получения социальных услуг,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850" w:type="dxa"/>
          </w:tcPr>
          <w:p w:rsidR="00D91707" w:rsidRDefault="00D91707">
            <w:pPr>
              <w:pStyle w:val="ConsPlusNormal"/>
              <w:jc w:val="both"/>
            </w:pPr>
            <w:r>
              <w:t>1.10.1</w:t>
            </w:r>
          </w:p>
        </w:tc>
        <w:tc>
          <w:tcPr>
            <w:tcW w:w="1984" w:type="dxa"/>
          </w:tcPr>
          <w:p w:rsidR="00D91707" w:rsidRDefault="00D91707">
            <w:pPr>
              <w:pStyle w:val="ConsPlusNormal"/>
              <w:jc w:val="both"/>
            </w:pPr>
            <w:r>
              <w:t>- предоставление транспорта при необходимости перевозки для лечения, обучения, получения социальных услуг, участия в культурных мероприятиях</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при возникновении необходимости в перевозке получателя социальных услуг, возникающей в ходе предоставления ему социальных услуг, предоставляется транспорт организации либо вызывается специализированная транспортная служба, с которой заключен договор для осуществления перевозок.</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осуществляется получателю социальных услуг сохранность жизни и здоровья при его передвижении вне организации социального обслуживания</w:t>
            </w:r>
          </w:p>
        </w:tc>
      </w:tr>
      <w:tr w:rsidR="00D91707">
        <w:tc>
          <w:tcPr>
            <w:tcW w:w="850" w:type="dxa"/>
          </w:tcPr>
          <w:p w:rsidR="00D91707" w:rsidRDefault="00D91707">
            <w:pPr>
              <w:pStyle w:val="ConsPlusNormal"/>
              <w:jc w:val="both"/>
            </w:pPr>
            <w:r>
              <w:t>1.11</w:t>
            </w:r>
          </w:p>
        </w:tc>
        <w:tc>
          <w:tcPr>
            <w:tcW w:w="1984" w:type="dxa"/>
          </w:tcPr>
          <w:p w:rsidR="00D91707" w:rsidRDefault="00D91707">
            <w:pPr>
              <w:pStyle w:val="ConsPlusNormal"/>
              <w:jc w:val="both"/>
            </w:pPr>
            <w:r>
              <w:t>Сопровождение вне дома, в том числе к врачу</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пожеланий получателя социальных услуг на сопровождение вне дома;</w:t>
            </w:r>
          </w:p>
          <w:p w:rsidR="00D91707" w:rsidRDefault="00D91707">
            <w:pPr>
              <w:pStyle w:val="ConsPlusNormal"/>
              <w:jc w:val="both"/>
            </w:pPr>
            <w:r>
              <w:t>2) получение наличных денежных средств от получателя социальных услуг для приобретения билетов на посещение театра, выставок и других культурных мероприятий;</w:t>
            </w:r>
          </w:p>
          <w:p w:rsidR="00D91707" w:rsidRDefault="00D91707">
            <w:pPr>
              <w:pStyle w:val="ConsPlusNormal"/>
              <w:jc w:val="both"/>
            </w:pPr>
            <w:r>
              <w:t>3) приобретение билетов на культурные мероприятия и вручение их получателю социальных услуг;</w:t>
            </w:r>
          </w:p>
          <w:p w:rsidR="00D91707" w:rsidRDefault="00D91707">
            <w:pPr>
              <w:pStyle w:val="ConsPlusNormal"/>
              <w:jc w:val="both"/>
            </w:pPr>
            <w:r>
              <w:t>4) сопровождение получателя социальных услуг вне дома (туда и обратно) в рабочее время.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за счет получателя социальных услуг. Услуга предоставляется в рабочее время </w:t>
            </w:r>
            <w:r>
              <w:lastRenderedPageBreak/>
              <w:t>социального работника. Оплата за проезд в общественном транспорте или такси получателя социальных услуг и работника организации социального обслуживания осуществляется за счет средств получателя социальных услуг</w:t>
            </w:r>
          </w:p>
        </w:tc>
      </w:tr>
      <w:tr w:rsidR="00D91707">
        <w:tc>
          <w:tcPr>
            <w:tcW w:w="850" w:type="dxa"/>
          </w:tcPr>
          <w:p w:rsidR="00D91707" w:rsidRDefault="00D91707">
            <w:pPr>
              <w:pStyle w:val="ConsPlusNormal"/>
              <w:jc w:val="both"/>
            </w:pPr>
            <w:r>
              <w:lastRenderedPageBreak/>
              <w:t>1.12</w:t>
            </w:r>
          </w:p>
        </w:tc>
        <w:tc>
          <w:tcPr>
            <w:tcW w:w="1984" w:type="dxa"/>
          </w:tcPr>
          <w:p w:rsidR="00D91707" w:rsidRDefault="00D91707">
            <w:pPr>
              <w:pStyle w:val="ConsPlusNormal"/>
              <w:jc w:val="both"/>
            </w:pPr>
            <w:r>
              <w:t>Содействие в организации ритуальных мероприятий (при отсутствии у умерших родственников или их отказе заняться погребением), оповещение родственников, сопровождение похорон</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организация медицинского освидетельствования факта смерти;</w:t>
            </w:r>
          </w:p>
          <w:p w:rsidR="00D91707" w:rsidRDefault="00D91707">
            <w:pPr>
              <w:pStyle w:val="ConsPlusNormal"/>
              <w:jc w:val="both"/>
            </w:pPr>
            <w:r>
              <w:t>2) оформление справки о смерти в органах ЗАГС;</w:t>
            </w:r>
          </w:p>
          <w:p w:rsidR="00D91707" w:rsidRDefault="00D91707">
            <w:pPr>
              <w:pStyle w:val="ConsPlusNormal"/>
              <w:jc w:val="both"/>
            </w:pPr>
            <w:r>
              <w:t>3) информирование родственников о факте смерти (телеграммой или по телефону в соответствии с заранее достигнутой договоренностью);</w:t>
            </w:r>
          </w:p>
          <w:p w:rsidR="00D91707" w:rsidRDefault="00D91707">
            <w:pPr>
              <w:pStyle w:val="ConsPlusNormal"/>
              <w:jc w:val="both"/>
            </w:pPr>
            <w:r>
              <w:t>4) оформление документов на погребение;</w:t>
            </w:r>
          </w:p>
          <w:p w:rsidR="00D91707" w:rsidRDefault="00D91707">
            <w:pPr>
              <w:pStyle w:val="ConsPlusNormal"/>
              <w:jc w:val="both"/>
            </w:pPr>
            <w:r>
              <w:t>5) вызов специализированных служб для осуществления погребения.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факту наступления смерти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В случае смерти получателя социальных услуг проводится организация медицинского освидетельствования факта смерти, оформление справки о смерти в органах ЗАГС, оформление документов, необходимых для погребения, организация захоронения в соответствии с вероисповеданием умершего. В 3-дневный срок со дня смерти получателя социальных услуг проводится информирование нотариуса о наличии имущества, оставшегося после умершего, и об имеющихся данных о предполагаемых наследниках</w:t>
            </w:r>
          </w:p>
        </w:tc>
      </w:tr>
      <w:tr w:rsidR="00D91707">
        <w:tc>
          <w:tcPr>
            <w:tcW w:w="850" w:type="dxa"/>
          </w:tcPr>
          <w:p w:rsidR="00D91707" w:rsidRDefault="00D91707">
            <w:pPr>
              <w:pStyle w:val="ConsPlusNormal"/>
              <w:jc w:val="both"/>
            </w:pPr>
            <w:r>
              <w:t>1.13</w:t>
            </w:r>
          </w:p>
        </w:tc>
        <w:tc>
          <w:tcPr>
            <w:tcW w:w="12755" w:type="dxa"/>
            <w:gridSpan w:val="6"/>
          </w:tcPr>
          <w:p w:rsidR="00D91707" w:rsidRDefault="00D91707">
            <w:pPr>
              <w:pStyle w:val="ConsPlusNormal"/>
              <w:jc w:val="both"/>
            </w:pPr>
            <w:r>
              <w:t>Покупка за счет средств получателя социальных услуг топлива (в жилых помещениях без центрального отопления), обеспечение водой (в жилых помещениях без водоснабжения), топка печей</w:t>
            </w:r>
          </w:p>
        </w:tc>
      </w:tr>
      <w:tr w:rsidR="00D91707">
        <w:tc>
          <w:tcPr>
            <w:tcW w:w="850" w:type="dxa"/>
          </w:tcPr>
          <w:p w:rsidR="00D91707" w:rsidRDefault="00D91707">
            <w:pPr>
              <w:pStyle w:val="ConsPlusNormal"/>
              <w:jc w:val="both"/>
            </w:pPr>
            <w:r>
              <w:t>1.13.1</w:t>
            </w:r>
          </w:p>
        </w:tc>
        <w:tc>
          <w:tcPr>
            <w:tcW w:w="1984" w:type="dxa"/>
          </w:tcPr>
          <w:p w:rsidR="00D91707" w:rsidRDefault="00D91707">
            <w:pPr>
              <w:pStyle w:val="ConsPlusNormal"/>
              <w:jc w:val="both"/>
            </w:pPr>
            <w:r>
              <w:t>- организация вывоза угля, дров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прием заявки получателя социальных услуг на приобретение и доставку топлива;</w:t>
            </w:r>
          </w:p>
          <w:p w:rsidR="00D91707" w:rsidRDefault="00D91707">
            <w:pPr>
              <w:pStyle w:val="ConsPlusNormal"/>
              <w:jc w:val="both"/>
            </w:pPr>
            <w:r>
              <w:t xml:space="preserve">2) получение наличных денежных </w:t>
            </w:r>
            <w:r>
              <w:lastRenderedPageBreak/>
              <w:t>средств от получателя социальных услуг на приобретение и доставку топлива;</w:t>
            </w:r>
          </w:p>
          <w:p w:rsidR="00D91707" w:rsidRDefault="00D91707">
            <w:pPr>
              <w:pStyle w:val="ConsPlusNormal"/>
              <w:jc w:val="both"/>
            </w:pPr>
            <w:r>
              <w:t>3) обращение с заявкой получателя социальных услуг на приобретение и доставку топлива;</w:t>
            </w:r>
          </w:p>
          <w:p w:rsidR="00D91707" w:rsidRDefault="00D91707">
            <w:pPr>
              <w:pStyle w:val="ConsPlusNormal"/>
              <w:jc w:val="both"/>
            </w:pPr>
            <w:r>
              <w:t>4) устное информирование получателя социальных услуг о сроках доставки топлива.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2 раза в календарный год по необходимости</w:t>
            </w:r>
          </w:p>
        </w:tc>
        <w:tc>
          <w:tcPr>
            <w:tcW w:w="1020" w:type="dxa"/>
          </w:tcPr>
          <w:p w:rsidR="00D91707" w:rsidRDefault="00D91707">
            <w:pPr>
              <w:pStyle w:val="ConsPlusNormal"/>
              <w:jc w:val="center"/>
            </w:pPr>
            <w:r>
              <w:t>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с использованием телефонных сетей и/или доступа в Интернет</w:t>
            </w:r>
          </w:p>
        </w:tc>
      </w:tr>
      <w:tr w:rsidR="00D91707">
        <w:tc>
          <w:tcPr>
            <w:tcW w:w="850" w:type="dxa"/>
          </w:tcPr>
          <w:p w:rsidR="00D91707" w:rsidRDefault="00D91707">
            <w:pPr>
              <w:pStyle w:val="ConsPlusNormal"/>
              <w:jc w:val="both"/>
            </w:pPr>
            <w:r>
              <w:lastRenderedPageBreak/>
              <w:t>1.13.2</w:t>
            </w:r>
          </w:p>
        </w:tc>
        <w:tc>
          <w:tcPr>
            <w:tcW w:w="1984" w:type="dxa"/>
          </w:tcPr>
          <w:p w:rsidR="00D91707" w:rsidRDefault="00D91707">
            <w:pPr>
              <w:pStyle w:val="ConsPlusNormal"/>
              <w:jc w:val="both"/>
            </w:pPr>
            <w:r>
              <w:t>- организация разгрузки и складирования топлива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оформление заявки и иных необходимых документов на доставку и разгрузку угля (дров) в специализированной организации в районе проживания получателя социальных услуг;</w:t>
            </w:r>
          </w:p>
          <w:p w:rsidR="00D91707" w:rsidRDefault="00D91707">
            <w:pPr>
              <w:pStyle w:val="ConsPlusNormal"/>
              <w:jc w:val="both"/>
            </w:pPr>
            <w:r>
              <w:t>2) получение наличных денежных средств от получателя социальных услуг на организацию доставки по месту проживания и организацию складирования в подготовленные помещения.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2 раза в календарный год по необходимости</w:t>
            </w:r>
          </w:p>
        </w:tc>
        <w:tc>
          <w:tcPr>
            <w:tcW w:w="1020" w:type="dxa"/>
          </w:tcPr>
          <w:p w:rsidR="00D91707" w:rsidRDefault="00D91707">
            <w:pPr>
              <w:pStyle w:val="ConsPlusNormal"/>
              <w:jc w:val="center"/>
            </w:pPr>
            <w:r>
              <w:t>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и </w:t>
            </w:r>
            <w:r>
              <w:lastRenderedPageBreak/>
              <w:t>наличия складского помещения</w:t>
            </w:r>
          </w:p>
        </w:tc>
      </w:tr>
      <w:tr w:rsidR="00D91707">
        <w:tc>
          <w:tcPr>
            <w:tcW w:w="850" w:type="dxa"/>
          </w:tcPr>
          <w:p w:rsidR="00D91707" w:rsidRDefault="00D91707">
            <w:pPr>
              <w:pStyle w:val="ConsPlusNormal"/>
              <w:jc w:val="both"/>
            </w:pPr>
            <w:r>
              <w:lastRenderedPageBreak/>
              <w:t>1.13.3</w:t>
            </w:r>
          </w:p>
        </w:tc>
        <w:tc>
          <w:tcPr>
            <w:tcW w:w="1984" w:type="dxa"/>
          </w:tcPr>
          <w:p w:rsidR="00D91707" w:rsidRDefault="00D91707">
            <w:pPr>
              <w:pStyle w:val="ConsPlusNormal"/>
              <w:jc w:val="both"/>
            </w:pPr>
            <w:r>
              <w:t>- доставка угля в дом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набрать уголь в ведро (до 7 кг);</w:t>
            </w:r>
          </w:p>
          <w:p w:rsidR="00D91707" w:rsidRDefault="00D91707">
            <w:pPr>
              <w:pStyle w:val="ConsPlusNormal"/>
              <w:jc w:val="both"/>
            </w:pPr>
            <w:r>
              <w:t>2) доставить ведро с углем от места хранения в дом.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До 2 раз в день в отопительный сезон, по необходимости</w:t>
            </w:r>
          </w:p>
        </w:tc>
        <w:tc>
          <w:tcPr>
            <w:tcW w:w="1020" w:type="dxa"/>
          </w:tcPr>
          <w:p w:rsidR="00D91707" w:rsidRDefault="00D91707">
            <w:pPr>
              <w:pStyle w:val="ConsPlusNormal"/>
              <w:jc w:val="center"/>
            </w:pPr>
            <w:r>
              <w:t>170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угля с применением инвентаря (ведро, лопата), предоставленного получателем социальных услуг</w:t>
            </w:r>
          </w:p>
        </w:tc>
      </w:tr>
      <w:tr w:rsidR="00D91707">
        <w:tc>
          <w:tcPr>
            <w:tcW w:w="850" w:type="dxa"/>
          </w:tcPr>
          <w:p w:rsidR="00D91707" w:rsidRDefault="00D91707">
            <w:pPr>
              <w:pStyle w:val="ConsPlusNormal"/>
              <w:jc w:val="both"/>
            </w:pPr>
            <w:r>
              <w:t>1.13.4</w:t>
            </w:r>
          </w:p>
        </w:tc>
        <w:tc>
          <w:tcPr>
            <w:tcW w:w="1984" w:type="dxa"/>
          </w:tcPr>
          <w:p w:rsidR="00D91707" w:rsidRDefault="00D91707">
            <w:pPr>
              <w:pStyle w:val="ConsPlusNormal"/>
              <w:jc w:val="both"/>
            </w:pPr>
            <w:r>
              <w:t>- доставка угля в баню</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набрать уголь в ведро (до 7 кг);</w:t>
            </w:r>
          </w:p>
          <w:p w:rsidR="00D91707" w:rsidRDefault="00D91707">
            <w:pPr>
              <w:pStyle w:val="ConsPlusNormal"/>
              <w:jc w:val="both"/>
            </w:pPr>
            <w:r>
              <w:t>2) доставить ведро с углем от места хранения в баню.</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при наличии </w:t>
            </w:r>
            <w:r>
              <w:lastRenderedPageBreak/>
              <w:t>угля с применением инвентаря (ведро, лопата), предоставленного получателем социальных услуг</w:t>
            </w:r>
          </w:p>
        </w:tc>
      </w:tr>
      <w:tr w:rsidR="00D91707">
        <w:tc>
          <w:tcPr>
            <w:tcW w:w="850" w:type="dxa"/>
          </w:tcPr>
          <w:p w:rsidR="00D91707" w:rsidRDefault="00D91707">
            <w:pPr>
              <w:pStyle w:val="ConsPlusNormal"/>
              <w:jc w:val="both"/>
            </w:pPr>
            <w:r>
              <w:lastRenderedPageBreak/>
              <w:t>1.13.5</w:t>
            </w:r>
          </w:p>
        </w:tc>
        <w:tc>
          <w:tcPr>
            <w:tcW w:w="1984" w:type="dxa"/>
          </w:tcPr>
          <w:p w:rsidR="00D91707" w:rsidRDefault="00D91707">
            <w:pPr>
              <w:pStyle w:val="ConsPlusNormal"/>
              <w:jc w:val="both"/>
            </w:pPr>
            <w:r>
              <w:t>- доставка дров в дом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набрать дров на 1 растопку;</w:t>
            </w:r>
          </w:p>
          <w:p w:rsidR="00D91707" w:rsidRDefault="00D91707">
            <w:pPr>
              <w:pStyle w:val="ConsPlusNormal"/>
              <w:jc w:val="both"/>
            </w:pPr>
            <w:r>
              <w:t>2) доставить дрова от места хранения по желанию получателя социальных услуг в дом.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До 2 раз в день в отопительный сезон, по необходимости</w:t>
            </w:r>
          </w:p>
        </w:tc>
        <w:tc>
          <w:tcPr>
            <w:tcW w:w="1020" w:type="dxa"/>
          </w:tcPr>
          <w:p w:rsidR="00D91707" w:rsidRDefault="00D91707">
            <w:pPr>
              <w:pStyle w:val="ConsPlusNormal"/>
              <w:jc w:val="center"/>
            </w:pPr>
            <w:r>
              <w:t>170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дров, предоставленных получателем социальных услуг</w:t>
            </w:r>
          </w:p>
        </w:tc>
      </w:tr>
      <w:tr w:rsidR="00D91707">
        <w:tc>
          <w:tcPr>
            <w:tcW w:w="850" w:type="dxa"/>
          </w:tcPr>
          <w:p w:rsidR="00D91707" w:rsidRDefault="00D91707">
            <w:pPr>
              <w:pStyle w:val="ConsPlusNormal"/>
              <w:jc w:val="both"/>
            </w:pPr>
            <w:r>
              <w:t>1.13.6</w:t>
            </w:r>
          </w:p>
        </w:tc>
        <w:tc>
          <w:tcPr>
            <w:tcW w:w="1984" w:type="dxa"/>
          </w:tcPr>
          <w:p w:rsidR="00D91707" w:rsidRDefault="00D91707">
            <w:pPr>
              <w:pStyle w:val="ConsPlusNormal"/>
              <w:jc w:val="both"/>
            </w:pPr>
            <w:r>
              <w:t>- доставка дров в баню</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набрать дров на 1 растопку;</w:t>
            </w:r>
          </w:p>
          <w:p w:rsidR="00D91707" w:rsidRDefault="00D91707">
            <w:pPr>
              <w:pStyle w:val="ConsPlusNormal"/>
              <w:jc w:val="both"/>
            </w:pPr>
            <w:r>
              <w:t>2) доставить дрова от места хранения по желанию получателя социальных услуг в баню.</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lastRenderedPageBreak/>
              <w:t>Услуга предоставляется при наличии дров, предоставленных получателем социальных услуг</w:t>
            </w:r>
          </w:p>
        </w:tc>
      </w:tr>
      <w:tr w:rsidR="00D91707">
        <w:tc>
          <w:tcPr>
            <w:tcW w:w="850" w:type="dxa"/>
          </w:tcPr>
          <w:p w:rsidR="00D91707" w:rsidRDefault="00D91707">
            <w:pPr>
              <w:pStyle w:val="ConsPlusNormal"/>
              <w:jc w:val="both"/>
            </w:pPr>
            <w:r>
              <w:lastRenderedPageBreak/>
              <w:t>1.13.7</w:t>
            </w:r>
          </w:p>
        </w:tc>
        <w:tc>
          <w:tcPr>
            <w:tcW w:w="1984" w:type="dxa"/>
          </w:tcPr>
          <w:p w:rsidR="00D91707" w:rsidRDefault="00D91707">
            <w:pPr>
              <w:pStyle w:val="ConsPlusNormal"/>
              <w:jc w:val="both"/>
            </w:pPr>
            <w:r>
              <w:t>- доставка воды в дом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чистой тары (ведра для переноски или иная тара на специально оборудованной тележке, емкости для ее хранения);</w:t>
            </w:r>
          </w:p>
          <w:p w:rsidR="00D91707" w:rsidRDefault="00D91707">
            <w:pPr>
              <w:pStyle w:val="ConsPlusNormal"/>
              <w:jc w:val="both"/>
            </w:pPr>
            <w:r>
              <w:t>2) забор воды из ближайшего пригодного для использования источника воды;</w:t>
            </w:r>
          </w:p>
          <w:p w:rsidR="00D91707" w:rsidRDefault="00D91707">
            <w:pPr>
              <w:pStyle w:val="ConsPlusNormal"/>
              <w:jc w:val="both"/>
            </w:pPr>
            <w:r>
              <w:t>3) доставка воды получателю социальных услуг в дом;</w:t>
            </w:r>
          </w:p>
          <w:p w:rsidR="00D91707" w:rsidRDefault="00D91707">
            <w:pPr>
              <w:pStyle w:val="ConsPlusNormal"/>
              <w:jc w:val="both"/>
            </w:pPr>
            <w:r>
              <w:t>4) слив воды в емкости для хранения;</w:t>
            </w:r>
          </w:p>
          <w:p w:rsidR="00D91707" w:rsidRDefault="00D91707">
            <w:pPr>
              <w:pStyle w:val="ConsPlusNormal"/>
              <w:jc w:val="both"/>
            </w:pPr>
            <w:r>
              <w:t>5) уборка использованной тары в место, согласованное с получателем социальных услуг.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использованием инвентаря получателя социальных услуг (ведер, канистр и пр.)</w:t>
            </w:r>
          </w:p>
        </w:tc>
      </w:tr>
      <w:tr w:rsidR="00D91707">
        <w:tc>
          <w:tcPr>
            <w:tcW w:w="850" w:type="dxa"/>
          </w:tcPr>
          <w:p w:rsidR="00D91707" w:rsidRDefault="00D91707">
            <w:pPr>
              <w:pStyle w:val="ConsPlusNormal"/>
              <w:jc w:val="both"/>
            </w:pPr>
            <w:r>
              <w:t>1.13.8</w:t>
            </w:r>
          </w:p>
        </w:tc>
        <w:tc>
          <w:tcPr>
            <w:tcW w:w="1984" w:type="dxa"/>
          </w:tcPr>
          <w:p w:rsidR="00D91707" w:rsidRDefault="00D91707">
            <w:pPr>
              <w:pStyle w:val="ConsPlusNormal"/>
              <w:jc w:val="both"/>
            </w:pPr>
            <w:r>
              <w:t>- доставка воды в баню</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чистой тары (ведра для переноски или иная тара на специально оборудованной тележке, емкости для ее хранения);</w:t>
            </w:r>
          </w:p>
          <w:p w:rsidR="00D91707" w:rsidRDefault="00D91707">
            <w:pPr>
              <w:pStyle w:val="ConsPlusNormal"/>
              <w:jc w:val="both"/>
            </w:pPr>
            <w:r>
              <w:t>2) забор воды из ближайшего пригодного для использования источника воды;</w:t>
            </w:r>
          </w:p>
          <w:p w:rsidR="00D91707" w:rsidRDefault="00D91707">
            <w:pPr>
              <w:pStyle w:val="ConsPlusNormal"/>
              <w:jc w:val="both"/>
            </w:pPr>
            <w:r>
              <w:t>3) доставка воды получателю социальных услуг в баню;</w:t>
            </w:r>
          </w:p>
          <w:p w:rsidR="00D91707" w:rsidRDefault="00D91707">
            <w:pPr>
              <w:pStyle w:val="ConsPlusNormal"/>
              <w:jc w:val="both"/>
            </w:pPr>
            <w:r>
              <w:t>4) слив воды в емкости для хранения;</w:t>
            </w:r>
          </w:p>
          <w:p w:rsidR="00D91707" w:rsidRDefault="00D91707">
            <w:pPr>
              <w:pStyle w:val="ConsPlusNormal"/>
              <w:jc w:val="both"/>
            </w:pPr>
            <w:r>
              <w:t xml:space="preserve">5) уборка использованной тары в </w:t>
            </w:r>
            <w:r>
              <w:lastRenderedPageBreak/>
              <w:t>место, согласованное с получателем социальной услуги.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w:t>
            </w:r>
            <w:r>
              <w:lastRenderedPageBreak/>
              <w:t>жалоб.</w:t>
            </w:r>
          </w:p>
          <w:p w:rsidR="00D91707" w:rsidRDefault="00D91707">
            <w:pPr>
              <w:pStyle w:val="ConsPlusNormal"/>
              <w:jc w:val="both"/>
            </w:pPr>
            <w:r>
              <w:t>Услуга предоставляется с использованием инвентаря получателя социальных услуг (ведер, канистр и пр.)</w:t>
            </w:r>
          </w:p>
        </w:tc>
      </w:tr>
      <w:tr w:rsidR="00D91707">
        <w:tc>
          <w:tcPr>
            <w:tcW w:w="850" w:type="dxa"/>
          </w:tcPr>
          <w:p w:rsidR="00D91707" w:rsidRDefault="00D91707">
            <w:pPr>
              <w:pStyle w:val="ConsPlusNormal"/>
              <w:jc w:val="both"/>
            </w:pPr>
            <w:r>
              <w:lastRenderedPageBreak/>
              <w:t>1.13.9</w:t>
            </w:r>
          </w:p>
        </w:tc>
        <w:tc>
          <w:tcPr>
            <w:tcW w:w="1984" w:type="dxa"/>
          </w:tcPr>
          <w:p w:rsidR="00D91707" w:rsidRDefault="00D91707">
            <w:pPr>
              <w:pStyle w:val="ConsPlusNormal"/>
              <w:jc w:val="both"/>
            </w:pPr>
            <w:r>
              <w:t>- помощь в протопке печи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печи к топке (очистка топочной и зольника, вынос золы (шлака), занос в дом закладки твердого топлива, открывание вьюшки);</w:t>
            </w:r>
          </w:p>
          <w:p w:rsidR="00D91707" w:rsidRDefault="00D91707">
            <w:pPr>
              <w:pStyle w:val="ConsPlusNormal"/>
              <w:jc w:val="both"/>
            </w:pPr>
            <w:r>
              <w:t>2) уборка инвентаря и места около печи.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До 2 раз в день в отопительный сезон, по необходимости</w:t>
            </w:r>
          </w:p>
        </w:tc>
        <w:tc>
          <w:tcPr>
            <w:tcW w:w="1020" w:type="dxa"/>
          </w:tcPr>
          <w:p w:rsidR="00D91707" w:rsidRDefault="00D91707">
            <w:pPr>
              <w:pStyle w:val="ConsPlusNormal"/>
              <w:jc w:val="center"/>
            </w:pPr>
            <w:r>
              <w:t>170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использованием инвентаря получателя социальных услуг (топлива для топки печи, мешков, совка и пр.).</w:t>
            </w:r>
          </w:p>
          <w:p w:rsidR="00D91707" w:rsidRDefault="00D91707">
            <w:pPr>
              <w:pStyle w:val="ConsPlusNormal"/>
              <w:jc w:val="both"/>
            </w:pPr>
            <w:r>
              <w:t>Услуга по топке печей предоставляется в период отопительного сезона и с соблюдением требований противопожарной безопасности в жилом помещении получателя социальных услуг</w:t>
            </w:r>
          </w:p>
        </w:tc>
      </w:tr>
      <w:tr w:rsidR="00D91707">
        <w:tc>
          <w:tcPr>
            <w:tcW w:w="850" w:type="dxa"/>
          </w:tcPr>
          <w:p w:rsidR="00D91707" w:rsidRDefault="00D91707">
            <w:pPr>
              <w:pStyle w:val="ConsPlusNormal"/>
              <w:jc w:val="both"/>
            </w:pPr>
            <w:r>
              <w:t>1.14</w:t>
            </w:r>
          </w:p>
        </w:tc>
        <w:tc>
          <w:tcPr>
            <w:tcW w:w="12755" w:type="dxa"/>
            <w:gridSpan w:val="6"/>
          </w:tcPr>
          <w:p w:rsidR="00D91707" w:rsidRDefault="00D91707">
            <w:pPr>
              <w:pStyle w:val="ConsPlusNormal"/>
              <w:jc w:val="both"/>
            </w:pPr>
            <w:r>
              <w:t>Организация помощи в проведении ремонта жилых помещений</w:t>
            </w:r>
          </w:p>
        </w:tc>
      </w:tr>
      <w:tr w:rsidR="00D91707">
        <w:tc>
          <w:tcPr>
            <w:tcW w:w="850" w:type="dxa"/>
          </w:tcPr>
          <w:p w:rsidR="00D91707" w:rsidRDefault="00D91707">
            <w:pPr>
              <w:pStyle w:val="ConsPlusNormal"/>
              <w:jc w:val="both"/>
            </w:pPr>
            <w:r>
              <w:lastRenderedPageBreak/>
              <w:t>1.14.1</w:t>
            </w:r>
          </w:p>
        </w:tc>
        <w:tc>
          <w:tcPr>
            <w:tcW w:w="1984" w:type="dxa"/>
          </w:tcPr>
          <w:p w:rsidR="00D91707" w:rsidRDefault="00D91707">
            <w:pPr>
              <w:pStyle w:val="ConsPlusNormal"/>
              <w:jc w:val="both"/>
            </w:pPr>
            <w:r>
              <w:t>- приобретение материалов для ремонта жилья, в том числе клея, обоев, краски весом до 7 кг</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поиск исполнителей, в том числе и помощь в заключении с ними гражданско-правовых договоров на выполнение следующих работ: шпаклевка и окраска потолка; шпаклевка и оклейка стен обоями; установка плинтусов; стяжка пола до 2 - 3 сантиметров; укладка линолеума, ковролина или ламината; окрашивание труб отопления; шпаклевка и окраска оконных откосов; замена фурнитуры в санузлах; укладка в санузлах и на кухонном полу плитки; замена межкомнатных дверей; установка в ванной комнате реечного потолка; установка новых электроприборов и электропроводки; штукатурка проемов дверей и откосов окон; замена унитаза и ванной; замена раковины на кухне и в ванной; перестановка полотенцесушителя;</w:t>
            </w:r>
          </w:p>
          <w:p w:rsidR="00D91707" w:rsidRDefault="00D91707">
            <w:pPr>
              <w:pStyle w:val="ConsPlusNormal"/>
              <w:jc w:val="both"/>
            </w:pPr>
            <w:r>
              <w:t>2) составление общего плана ремонтных работ.</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1 раз в календарный год по мере необходимости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за счет получателя и при наличии в муниципальном районе получателя социальных услуг организаций ремонтных работ</w:t>
            </w:r>
          </w:p>
        </w:tc>
      </w:tr>
      <w:tr w:rsidR="00D91707">
        <w:tc>
          <w:tcPr>
            <w:tcW w:w="850" w:type="dxa"/>
          </w:tcPr>
          <w:p w:rsidR="00D91707" w:rsidRDefault="00D91707">
            <w:pPr>
              <w:pStyle w:val="ConsPlusNormal"/>
              <w:jc w:val="both"/>
            </w:pPr>
            <w:r>
              <w:t>1.14.2</w:t>
            </w:r>
          </w:p>
        </w:tc>
        <w:tc>
          <w:tcPr>
            <w:tcW w:w="1984" w:type="dxa"/>
          </w:tcPr>
          <w:p w:rsidR="00D91707" w:rsidRDefault="00D91707">
            <w:pPr>
              <w:pStyle w:val="ConsPlusNormal"/>
              <w:jc w:val="both"/>
            </w:pPr>
            <w:r>
              <w:t>- организация помощи в проведении ремонта жилых помещений в форме социального обслуживания на дому</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содействие в покупке и организации доставки строительных и ремонтных материалов;</w:t>
            </w:r>
          </w:p>
          <w:p w:rsidR="00D91707" w:rsidRDefault="00D91707">
            <w:pPr>
              <w:pStyle w:val="ConsPlusNormal"/>
              <w:jc w:val="both"/>
            </w:pPr>
            <w:r>
              <w:t xml:space="preserve">2) общий контроль над выполнением ремонтных работ в полном объеме, качеством и своевременностью ремонта и уборки помещений от </w:t>
            </w:r>
            <w:r>
              <w:lastRenderedPageBreak/>
              <w:t>строительного мусора.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1 раз в календарный год по мере необходимости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Уборка после ремонтных работ осуществляется с соблюдением санитарно-гигиенических норм и правил с применением инвентаря, предоставленного получателем социальных услуг (тряпка для вытирания пыли, веник, мешок для мусора, пылесос/щетка для пола, тряпка для влажной уборки, емкость для влажной уборки поверхностей, швабра, половая тряпка, ведро для мытья полов, моющее средство, вода)</w:t>
            </w:r>
          </w:p>
        </w:tc>
      </w:tr>
      <w:tr w:rsidR="00D91707">
        <w:tc>
          <w:tcPr>
            <w:tcW w:w="850" w:type="dxa"/>
          </w:tcPr>
          <w:p w:rsidR="00D91707" w:rsidRDefault="00D91707">
            <w:pPr>
              <w:pStyle w:val="ConsPlusNormal"/>
              <w:jc w:val="both"/>
            </w:pPr>
            <w:r>
              <w:lastRenderedPageBreak/>
              <w:t>1.15</w:t>
            </w:r>
          </w:p>
        </w:tc>
        <w:tc>
          <w:tcPr>
            <w:tcW w:w="12755" w:type="dxa"/>
            <w:gridSpan w:val="6"/>
          </w:tcPr>
          <w:p w:rsidR="00D91707" w:rsidRDefault="00D91707">
            <w:pPr>
              <w:pStyle w:val="ConsPlusNormal"/>
              <w:jc w:val="both"/>
            </w:pPr>
            <w:r>
              <w:t>Уборка жилых помещений:</w:t>
            </w:r>
          </w:p>
        </w:tc>
      </w:tr>
      <w:tr w:rsidR="00D91707">
        <w:tc>
          <w:tcPr>
            <w:tcW w:w="850" w:type="dxa"/>
          </w:tcPr>
          <w:p w:rsidR="00D91707" w:rsidRDefault="00D91707">
            <w:pPr>
              <w:pStyle w:val="ConsPlusNormal"/>
              <w:jc w:val="both"/>
            </w:pPr>
            <w:r>
              <w:t>1.15.1</w:t>
            </w:r>
          </w:p>
        </w:tc>
        <w:tc>
          <w:tcPr>
            <w:tcW w:w="1984" w:type="dxa"/>
          </w:tcPr>
          <w:p w:rsidR="00D91707" w:rsidRDefault="00D91707">
            <w:pPr>
              <w:pStyle w:val="ConsPlusNormal"/>
              <w:jc w:val="both"/>
            </w:pPr>
            <w:r>
              <w:t>- очистка от пыли полов, стен, мебели, ковров пылесосом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к работе пылесоса, предоставляемого получателем социальных услуг;</w:t>
            </w:r>
          </w:p>
          <w:p w:rsidR="00D91707" w:rsidRDefault="00D91707">
            <w:pPr>
              <w:pStyle w:val="ConsPlusNormal"/>
              <w:jc w:val="both"/>
            </w:pPr>
            <w:r>
              <w:t>2) очистка от пыли пылесосом ковровых изделий, портьер, стен, мягкой мебели на площади не более 33 квадратных метров в одном жилом помещении (жилая комната, кухня, коридор ванная комната, туалет) без передвижения крупногабаритной мебели.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lastRenderedPageBreak/>
              <w:t>Услуга осуществляется с соблюдением санитарно-гигиенических норм и правил. Услуга предоставляется с применением инвентаря, предоставленного получателем социальных услуг: мешка для мусора, пылесоса/щетки для пола</w:t>
            </w:r>
          </w:p>
        </w:tc>
      </w:tr>
      <w:tr w:rsidR="00D91707">
        <w:tc>
          <w:tcPr>
            <w:tcW w:w="850" w:type="dxa"/>
          </w:tcPr>
          <w:p w:rsidR="00D91707" w:rsidRDefault="00D91707">
            <w:pPr>
              <w:pStyle w:val="ConsPlusNormal"/>
              <w:jc w:val="both"/>
            </w:pPr>
            <w:r>
              <w:lastRenderedPageBreak/>
              <w:t>1.15.2</w:t>
            </w:r>
          </w:p>
        </w:tc>
        <w:tc>
          <w:tcPr>
            <w:tcW w:w="1984" w:type="dxa"/>
          </w:tcPr>
          <w:p w:rsidR="00D91707" w:rsidRDefault="00D91707">
            <w:pPr>
              <w:pStyle w:val="ConsPlusNormal"/>
              <w:jc w:val="both"/>
            </w:pPr>
            <w:r>
              <w:t>- влажная уборка помещений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к работе уборочного инвентаря, предоставленного получателем социальной услуги;</w:t>
            </w:r>
          </w:p>
          <w:p w:rsidR="00D91707" w:rsidRDefault="00D91707">
            <w:pPr>
              <w:pStyle w:val="ConsPlusNormal"/>
              <w:jc w:val="both"/>
            </w:pPr>
            <w:r>
              <w:t>2) уборка пыли с наружной свободной поверхности мебели, подоконников, бытовой техники;</w:t>
            </w:r>
          </w:p>
          <w:p w:rsidR="00D91707" w:rsidRDefault="00D91707">
            <w:pPr>
              <w:pStyle w:val="ConsPlusNormal"/>
              <w:jc w:val="both"/>
            </w:pPr>
            <w:r>
              <w:t>3) влажная уборка одного жилого помещения площадью не более 33 квадратных метров, свободного от покрытия ковровыми изделиями (жилая комната, кухня, коридор, ванная комната, туалет) без передвижения крупногабаритной мебели;</w:t>
            </w:r>
          </w:p>
          <w:p w:rsidR="00D91707" w:rsidRDefault="00D91707">
            <w:pPr>
              <w:pStyle w:val="ConsPlusNormal"/>
              <w:jc w:val="both"/>
            </w:pPr>
            <w:r>
              <w:t>4) проветривание жилых помещений.</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осуществляется с соблюдением санитарно-гигиенических норм и правил. Услуга предоставляется с применением инвентаря, предоставленного получателем социальных услуг: тряпки для влажной уборки, емкости для влажной уборки поверхностей, веника, мешка для мусора, щетки для пола, швабры, половой тряпки, ведра для мытья полов, необходимого моющего средства, воды</w:t>
            </w:r>
          </w:p>
        </w:tc>
      </w:tr>
      <w:tr w:rsidR="00D91707">
        <w:tc>
          <w:tcPr>
            <w:tcW w:w="850" w:type="dxa"/>
          </w:tcPr>
          <w:p w:rsidR="00D91707" w:rsidRDefault="00D91707">
            <w:pPr>
              <w:pStyle w:val="ConsPlusNormal"/>
              <w:jc w:val="both"/>
            </w:pPr>
            <w:r>
              <w:lastRenderedPageBreak/>
              <w:t>1.15.3</w:t>
            </w:r>
          </w:p>
        </w:tc>
        <w:tc>
          <w:tcPr>
            <w:tcW w:w="1984" w:type="dxa"/>
          </w:tcPr>
          <w:p w:rsidR="00D91707" w:rsidRDefault="00D91707">
            <w:pPr>
              <w:pStyle w:val="ConsPlusNormal"/>
              <w:jc w:val="both"/>
            </w:pPr>
            <w:r>
              <w:t>- вынос мусора в контейнер (1 ведро - 7 л)</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вынос бытового мусора в контейнер (кроме строительного и крупногабаритного мусора).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1 раз в день посещения</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осуществляется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D91707">
        <w:tc>
          <w:tcPr>
            <w:tcW w:w="850" w:type="dxa"/>
          </w:tcPr>
          <w:p w:rsidR="00D91707" w:rsidRDefault="00D91707">
            <w:pPr>
              <w:pStyle w:val="ConsPlusNormal"/>
              <w:jc w:val="both"/>
            </w:pPr>
            <w:r>
              <w:t>1.15.4</w:t>
            </w:r>
          </w:p>
        </w:tc>
        <w:tc>
          <w:tcPr>
            <w:tcW w:w="1984" w:type="dxa"/>
          </w:tcPr>
          <w:p w:rsidR="00D91707" w:rsidRDefault="00D91707">
            <w:pPr>
              <w:pStyle w:val="ConsPlusNormal"/>
              <w:jc w:val="both"/>
            </w:pPr>
            <w:r>
              <w:t>- вынос мусора в мусоропровод (1 ведро - 7 л)</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вынос бытового мусора в мусоропровод (кроме строительного и крупногабаритного мусора).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1 раз в день посещения</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отсутствие обоснованных жалоб.</w:t>
            </w:r>
          </w:p>
          <w:p w:rsidR="00D91707" w:rsidRDefault="00D91707">
            <w:pPr>
              <w:pStyle w:val="ConsPlusNormal"/>
              <w:jc w:val="both"/>
            </w:pPr>
            <w:r>
              <w:t>Услуга осуществляется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D91707">
        <w:tc>
          <w:tcPr>
            <w:tcW w:w="850" w:type="dxa"/>
          </w:tcPr>
          <w:p w:rsidR="00D91707" w:rsidRDefault="00D91707">
            <w:pPr>
              <w:pStyle w:val="ConsPlusNormal"/>
              <w:jc w:val="both"/>
            </w:pPr>
            <w:r>
              <w:lastRenderedPageBreak/>
              <w:t>1.15.5</w:t>
            </w:r>
          </w:p>
        </w:tc>
        <w:tc>
          <w:tcPr>
            <w:tcW w:w="1984" w:type="dxa"/>
          </w:tcPr>
          <w:p w:rsidR="00D91707" w:rsidRDefault="00D91707">
            <w:pPr>
              <w:pStyle w:val="ConsPlusNormal"/>
              <w:jc w:val="both"/>
            </w:pPr>
            <w:r>
              <w:t>- вынос нечистот</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вынос 1 ведра до 7 л на улицу в специально отведенное место.</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1 раз в день посещения</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осуществляется с соблюдением санитарно-гигиенических норм и правил. Вынос нечистот осуществляется в специально отведенные места. Услуга предоставляется с применением инвентаря (ведро), предоставленного </w:t>
            </w:r>
            <w:r>
              <w:lastRenderedPageBreak/>
              <w:t>получателем социальных услуг</w:t>
            </w:r>
          </w:p>
        </w:tc>
      </w:tr>
      <w:tr w:rsidR="00D91707">
        <w:tc>
          <w:tcPr>
            <w:tcW w:w="850" w:type="dxa"/>
          </w:tcPr>
          <w:p w:rsidR="00D91707" w:rsidRDefault="00D91707">
            <w:pPr>
              <w:pStyle w:val="ConsPlusNormal"/>
              <w:jc w:val="both"/>
            </w:pPr>
            <w:r>
              <w:lastRenderedPageBreak/>
              <w:t>1.15.6</w:t>
            </w:r>
          </w:p>
        </w:tc>
        <w:tc>
          <w:tcPr>
            <w:tcW w:w="1984" w:type="dxa"/>
          </w:tcPr>
          <w:p w:rsidR="00D91707" w:rsidRDefault="00D91707">
            <w:pPr>
              <w:pStyle w:val="ConsPlusNormal"/>
              <w:jc w:val="both"/>
            </w:pPr>
            <w:r>
              <w:t>- очищение дорожек от снега длиной до 20 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подготовить инструменты (совковая лопата, метелка, веник);</w:t>
            </w:r>
          </w:p>
          <w:p w:rsidR="00D91707" w:rsidRDefault="00D91707">
            <w:pPr>
              <w:pStyle w:val="ConsPlusNormal"/>
              <w:jc w:val="both"/>
            </w:pPr>
            <w:r>
              <w:t>2) расчистить заснеженные дорожки шириной до одного метра, длиной до двадцати метров для обеспечения подхода к жилому дому и надворным постройкам.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24</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необходимых инструментов у получателя социальных услуг</w:t>
            </w:r>
          </w:p>
        </w:tc>
      </w:tr>
      <w:tr w:rsidR="00D91707">
        <w:tc>
          <w:tcPr>
            <w:tcW w:w="850" w:type="dxa"/>
          </w:tcPr>
          <w:p w:rsidR="00D91707" w:rsidRDefault="00D91707">
            <w:pPr>
              <w:pStyle w:val="ConsPlusNormal"/>
              <w:jc w:val="both"/>
            </w:pPr>
            <w:r>
              <w:t>1.16</w:t>
            </w:r>
          </w:p>
        </w:tc>
        <w:tc>
          <w:tcPr>
            <w:tcW w:w="1984" w:type="dxa"/>
          </w:tcPr>
          <w:p w:rsidR="00D91707" w:rsidRDefault="00D91707">
            <w:pPr>
              <w:pStyle w:val="ConsPlusNormal"/>
              <w:jc w:val="both"/>
            </w:pPr>
            <w:r>
              <w:t>Содействие в направлении в стационарные учреждения (отделения) (в том числе помощь в подготовке необходимых документов)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взаимодействие с различными инстанциями для сбора и подготовки документов для признания нуждающимся в получении социального обслуживания в стационарной форме.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Получение решения о признании гражданина нуждающимся в социальном обслуживании в стационарной форме и индивидуальной программы предоставления социальных услуг в соответствии с показаниями (состояние здоровья и др.), подтверждающими необходимость такого направления</w:t>
            </w:r>
          </w:p>
        </w:tc>
      </w:tr>
      <w:tr w:rsidR="00D91707">
        <w:tc>
          <w:tcPr>
            <w:tcW w:w="850" w:type="dxa"/>
          </w:tcPr>
          <w:p w:rsidR="00D91707" w:rsidRDefault="00D91707">
            <w:pPr>
              <w:pStyle w:val="ConsPlusNormal"/>
              <w:jc w:val="both"/>
            </w:pPr>
            <w:r>
              <w:t>1.17</w:t>
            </w:r>
          </w:p>
        </w:tc>
        <w:tc>
          <w:tcPr>
            <w:tcW w:w="1984" w:type="dxa"/>
          </w:tcPr>
          <w:p w:rsidR="00D91707" w:rsidRDefault="00D91707">
            <w:pPr>
              <w:pStyle w:val="ConsPlusNormal"/>
              <w:jc w:val="both"/>
            </w:pPr>
            <w:r>
              <w:t xml:space="preserve">Оценка способности к самообслуживанию, составление </w:t>
            </w:r>
            <w:r>
              <w:lastRenderedPageBreak/>
              <w:t>индивидуального плана социального обслуживания</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1) опрос получателя социальных услуг;</w:t>
            </w:r>
          </w:p>
          <w:p w:rsidR="00D91707" w:rsidRDefault="00D91707">
            <w:pPr>
              <w:pStyle w:val="ConsPlusNormal"/>
              <w:jc w:val="both"/>
            </w:pPr>
            <w:r>
              <w:t>2) заслушивание пояснений законного представителя (при наличии);</w:t>
            </w:r>
          </w:p>
          <w:p w:rsidR="00D91707" w:rsidRDefault="00D91707">
            <w:pPr>
              <w:pStyle w:val="ConsPlusNormal"/>
              <w:jc w:val="both"/>
            </w:pPr>
            <w:r>
              <w:lastRenderedPageBreak/>
              <w:t>3) обследование специалистами;</w:t>
            </w:r>
          </w:p>
          <w:p w:rsidR="00D91707" w:rsidRDefault="00D91707">
            <w:pPr>
              <w:pStyle w:val="ConsPlusNormal"/>
              <w:jc w:val="both"/>
            </w:pPr>
            <w:r>
              <w:t>4)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социального обслуживания.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Ежегодно</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 xml:space="preserve">При оценке способности к самообслуживанию учитывается конкретная жизненная ситуация получателя социальных услуг, </w:t>
            </w:r>
            <w:r>
              <w:lastRenderedPageBreak/>
              <w:t>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c>
          <w:tcPr>
            <w:tcW w:w="850" w:type="dxa"/>
          </w:tcPr>
          <w:p w:rsidR="00D91707" w:rsidRDefault="00D91707">
            <w:pPr>
              <w:pStyle w:val="ConsPlusNormal"/>
              <w:jc w:val="both"/>
            </w:pPr>
            <w:r>
              <w:lastRenderedPageBreak/>
              <w:t>1.18</w:t>
            </w:r>
          </w:p>
        </w:tc>
        <w:tc>
          <w:tcPr>
            <w:tcW w:w="1984" w:type="dxa"/>
          </w:tcPr>
          <w:p w:rsidR="00D91707" w:rsidRDefault="00D91707">
            <w:pPr>
              <w:pStyle w:val="ConsPlusNormal"/>
              <w:jc w:val="both"/>
            </w:pPr>
            <w:r>
              <w:t>Оказание помощи в написании и прочтении писем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ознакомление получателя социальных услуг с текстом письма (документа), разъяснение его содержания;</w:t>
            </w:r>
          </w:p>
          <w:p w:rsidR="00D91707" w:rsidRDefault="00D91707">
            <w:pPr>
              <w:pStyle w:val="ConsPlusNormal"/>
              <w:jc w:val="both"/>
            </w:pPr>
            <w:r>
              <w:t>2) помощь в написании письма (документа), включающая запись текста письма или необходимого документа под диктовку получателя социальных услуг (или набор текста с помощью компьютера, прочтение текста вслух для возможной его корректировки получателем социальных услуг).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Ежемесячно, по мере необходимости</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(бумага, ручка, планшет, телефон и т.д.)</w:t>
            </w:r>
          </w:p>
        </w:tc>
      </w:tr>
      <w:tr w:rsidR="00D91707">
        <w:tc>
          <w:tcPr>
            <w:tcW w:w="850" w:type="dxa"/>
          </w:tcPr>
          <w:p w:rsidR="00D91707" w:rsidRDefault="00D91707">
            <w:pPr>
              <w:pStyle w:val="ConsPlusNormal"/>
              <w:jc w:val="both"/>
              <w:outlineLvl w:val="2"/>
            </w:pPr>
            <w:r>
              <w:t>2</w:t>
            </w:r>
          </w:p>
        </w:tc>
        <w:tc>
          <w:tcPr>
            <w:tcW w:w="12755" w:type="dxa"/>
            <w:gridSpan w:val="6"/>
          </w:tcPr>
          <w:p w:rsidR="00D91707" w:rsidRDefault="00D91707">
            <w:pPr>
              <w:pStyle w:val="ConsPlusNormal"/>
              <w:jc w:val="both"/>
            </w:pPr>
            <w:r>
              <w:t>Социально-медицинские услуги</w:t>
            </w:r>
          </w:p>
        </w:tc>
      </w:tr>
      <w:tr w:rsidR="00D91707">
        <w:tc>
          <w:tcPr>
            <w:tcW w:w="850" w:type="dxa"/>
          </w:tcPr>
          <w:p w:rsidR="00D91707" w:rsidRDefault="00D91707">
            <w:pPr>
              <w:pStyle w:val="ConsPlusNormal"/>
              <w:jc w:val="both"/>
            </w:pPr>
            <w:r>
              <w:t>2.1</w:t>
            </w:r>
          </w:p>
        </w:tc>
        <w:tc>
          <w:tcPr>
            <w:tcW w:w="12755" w:type="dxa"/>
            <w:gridSpan w:val="6"/>
          </w:tcPr>
          <w:p w:rsidR="00D91707" w:rsidRDefault="00D91707">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D91707">
        <w:tc>
          <w:tcPr>
            <w:tcW w:w="850" w:type="dxa"/>
          </w:tcPr>
          <w:p w:rsidR="00D91707" w:rsidRDefault="00D91707">
            <w:pPr>
              <w:pStyle w:val="ConsPlusNormal"/>
              <w:jc w:val="both"/>
            </w:pPr>
            <w:r>
              <w:t>2.1.2</w:t>
            </w:r>
          </w:p>
        </w:tc>
        <w:tc>
          <w:tcPr>
            <w:tcW w:w="1984" w:type="dxa"/>
          </w:tcPr>
          <w:p w:rsidR="00D91707" w:rsidRDefault="00D91707">
            <w:pPr>
              <w:pStyle w:val="ConsPlusNormal"/>
              <w:jc w:val="both"/>
            </w:pPr>
            <w:r>
              <w:t xml:space="preserve">- измерение </w:t>
            </w:r>
            <w:r>
              <w:lastRenderedPageBreak/>
              <w:t>температуры тела, артериального давления</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отслеживание изменений состояния по внешнему виду и самочувствию получателя социальных услуг;</w:t>
            </w:r>
          </w:p>
          <w:p w:rsidR="00D91707" w:rsidRDefault="00D91707">
            <w:pPr>
              <w:pStyle w:val="ConsPlusNormal"/>
              <w:jc w:val="both"/>
            </w:pPr>
            <w:r>
              <w:t>2) подготовка термометра или тонометра;</w:t>
            </w:r>
          </w:p>
          <w:p w:rsidR="00D91707" w:rsidRDefault="00D91707">
            <w:pPr>
              <w:pStyle w:val="ConsPlusNormal"/>
              <w:jc w:val="both"/>
            </w:pPr>
            <w:r>
              <w:t>3) осуществление контрольных замеров по рекомендации врача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w:t>
            </w:r>
          </w:p>
          <w:p w:rsidR="00D91707" w:rsidRDefault="00D91707">
            <w:pPr>
              <w:pStyle w:val="ConsPlusNormal"/>
              <w:jc w:val="both"/>
            </w:pPr>
            <w:r>
              <w:t>4) объяснение результатов измерений и симптомов, указывающих на возможные заболевания;</w:t>
            </w:r>
          </w:p>
          <w:p w:rsidR="00D91707" w:rsidRDefault="00D91707">
            <w:pPr>
              <w:pStyle w:val="ConsPlusNormal"/>
              <w:jc w:val="both"/>
            </w:pPr>
            <w:r>
              <w:t>5) контроль над соблюдением предписаний врача.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 xml:space="preserve">По мере </w:t>
            </w:r>
            <w:r>
              <w:lastRenderedPageBreak/>
              <w:t>необходимости</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(термометр, тонометр)</w:t>
            </w:r>
          </w:p>
        </w:tc>
      </w:tr>
      <w:tr w:rsidR="00D91707">
        <w:tc>
          <w:tcPr>
            <w:tcW w:w="850" w:type="dxa"/>
          </w:tcPr>
          <w:p w:rsidR="00D91707" w:rsidRDefault="00D91707">
            <w:pPr>
              <w:pStyle w:val="ConsPlusNormal"/>
              <w:jc w:val="both"/>
            </w:pPr>
            <w:r>
              <w:lastRenderedPageBreak/>
              <w:t xml:space="preserve">2.1.2 </w:t>
            </w:r>
            <w:hyperlink w:anchor="P30048">
              <w:r>
                <w:rPr>
                  <w:color w:val="0000FF"/>
                </w:rPr>
                <w:t>&lt;*&gt;</w:t>
              </w:r>
            </w:hyperlink>
          </w:p>
          <w:p w:rsidR="00D91707" w:rsidRDefault="00D91707">
            <w:pPr>
              <w:pStyle w:val="ConsPlusNormal"/>
              <w:jc w:val="both"/>
            </w:pPr>
            <w:r>
              <w:t>(41)</w:t>
            </w:r>
          </w:p>
        </w:tc>
        <w:tc>
          <w:tcPr>
            <w:tcW w:w="1984" w:type="dxa"/>
          </w:tcPr>
          <w:p w:rsidR="00D91707" w:rsidRDefault="00D91707">
            <w:pPr>
              <w:pStyle w:val="ConsPlusNormal"/>
              <w:jc w:val="both"/>
            </w:pPr>
            <w:r>
              <w:t>- измерение температуры тела, артериального давления, пульса, сатурации (в соответствии с медицинскими рекомендациями) (процесс наблюдения за состоянием здоровья)</w:t>
            </w:r>
          </w:p>
        </w:tc>
        <w:tc>
          <w:tcPr>
            <w:tcW w:w="3798" w:type="dxa"/>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измерений.</w:t>
            </w:r>
          </w:p>
          <w:p w:rsidR="00D91707" w:rsidRDefault="00D91707">
            <w:pPr>
              <w:pStyle w:val="ConsPlusNormal"/>
              <w:jc w:val="both"/>
            </w:pPr>
            <w:r>
              <w:t>Согласовать место проведения измерений.</w:t>
            </w:r>
          </w:p>
          <w:p w:rsidR="00D91707" w:rsidRDefault="00D91707">
            <w:pPr>
              <w:pStyle w:val="ConsPlusNormal"/>
              <w:jc w:val="both"/>
            </w:pPr>
            <w:r>
              <w:t>Подготовить приборы и инвентарь.</w:t>
            </w:r>
          </w:p>
          <w:p w:rsidR="00D91707" w:rsidRDefault="00D91707">
            <w:pPr>
              <w:pStyle w:val="ConsPlusNormal"/>
              <w:jc w:val="both"/>
            </w:pPr>
            <w:r>
              <w:t>II. Выполнение</w:t>
            </w:r>
          </w:p>
          <w:p w:rsidR="00D91707" w:rsidRDefault="00D91707">
            <w:pPr>
              <w:pStyle w:val="ConsPlusNormal"/>
              <w:jc w:val="both"/>
            </w:pPr>
            <w:r>
              <w:t>Осуществить измерения.</w:t>
            </w:r>
          </w:p>
          <w:p w:rsidR="00D91707" w:rsidRDefault="00D91707">
            <w:pPr>
              <w:pStyle w:val="ConsPlusNormal"/>
              <w:jc w:val="both"/>
            </w:pPr>
            <w:r>
              <w:t>Проинформировать о результатах, исключив их оценку.</w:t>
            </w:r>
          </w:p>
          <w:p w:rsidR="00D91707" w:rsidRDefault="00D91707">
            <w:pPr>
              <w:pStyle w:val="ConsPlusNormal"/>
              <w:jc w:val="both"/>
            </w:pPr>
            <w:r>
              <w:t>Записать результаты.</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измерений.</w:t>
            </w:r>
          </w:p>
          <w:p w:rsidR="00D91707" w:rsidRDefault="00D91707">
            <w:pPr>
              <w:pStyle w:val="ConsPlusNormal"/>
              <w:jc w:val="both"/>
            </w:pPr>
            <w:r>
              <w:t>1 услуга - 1 раз</w:t>
            </w:r>
          </w:p>
        </w:tc>
        <w:tc>
          <w:tcPr>
            <w:tcW w:w="1134" w:type="dxa"/>
          </w:tcPr>
          <w:p w:rsidR="00D91707" w:rsidRDefault="00D91707">
            <w:pPr>
              <w:pStyle w:val="ConsPlusNormal"/>
              <w:jc w:val="center"/>
            </w:pPr>
            <w:r>
              <w:t>10 мин.</w:t>
            </w:r>
          </w:p>
        </w:tc>
        <w:tc>
          <w:tcPr>
            <w:tcW w:w="1134" w:type="dxa"/>
          </w:tcPr>
          <w:p w:rsidR="00D91707" w:rsidRDefault="00D91707">
            <w:pPr>
              <w:pStyle w:val="ConsPlusNormal"/>
              <w:jc w:val="both"/>
            </w:pPr>
            <w:r>
              <w:t>До 3 раз в календарную неделю, по необходимости</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w:t>
            </w:r>
            <w:r>
              <w:lastRenderedPageBreak/>
              <w:t>предоставленного получателем социальных услуг, при наличии назначения или рекомендации врача</w:t>
            </w:r>
          </w:p>
        </w:tc>
      </w:tr>
      <w:tr w:rsidR="00D91707">
        <w:tc>
          <w:tcPr>
            <w:tcW w:w="850" w:type="dxa"/>
          </w:tcPr>
          <w:p w:rsidR="00D91707" w:rsidRDefault="00D91707">
            <w:pPr>
              <w:pStyle w:val="ConsPlusNormal"/>
              <w:jc w:val="both"/>
            </w:pPr>
            <w:r>
              <w:lastRenderedPageBreak/>
              <w:t>2.1.3</w:t>
            </w:r>
          </w:p>
        </w:tc>
        <w:tc>
          <w:tcPr>
            <w:tcW w:w="1984" w:type="dxa"/>
          </w:tcPr>
          <w:p w:rsidR="00D91707" w:rsidRDefault="00D91707">
            <w:pPr>
              <w:pStyle w:val="ConsPlusNormal"/>
              <w:jc w:val="both"/>
            </w:pPr>
            <w:r>
              <w:t>- контроль за приемом лекарств (раздача лекарств), закапывание капель, проведение ингаляции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внимательно ознакомиться с назначениями врача, прочитать название лекарственного препарата, его дозировку и способ приема (до еды, во время еды или после еды);</w:t>
            </w:r>
          </w:p>
          <w:p w:rsidR="00D91707" w:rsidRDefault="00D91707">
            <w:pPr>
              <w:pStyle w:val="ConsPlusNormal"/>
              <w:jc w:val="both"/>
            </w:pPr>
            <w:r>
              <w:t>2) внимательно прочитать название препарата и дозировку на упаковке, сверить с назначениями врача;</w:t>
            </w:r>
          </w:p>
          <w:p w:rsidR="00D91707" w:rsidRDefault="00D91707">
            <w:pPr>
              <w:pStyle w:val="ConsPlusNormal"/>
              <w:jc w:val="both"/>
            </w:pPr>
            <w:r>
              <w:t>3) проверить срок годности лекарственного препарата;</w:t>
            </w:r>
          </w:p>
          <w:p w:rsidR="00D91707" w:rsidRDefault="00D91707">
            <w:pPr>
              <w:pStyle w:val="ConsPlusNormal"/>
              <w:jc w:val="both"/>
            </w:pPr>
            <w:r>
              <w:t>4) вымыть руки и вытереть их насухо;</w:t>
            </w:r>
          </w:p>
          <w:p w:rsidR="00D91707" w:rsidRDefault="00D91707">
            <w:pPr>
              <w:pStyle w:val="ConsPlusNormal"/>
              <w:jc w:val="both"/>
            </w:pPr>
            <w:r>
              <w:t>5) разложить лекарственные препараты в соответствии с назначениями врача в таблетницы или мензурки согласно назначенной индивидуальной дозе (при необходимости разделить на части), с учетом времени приема (утром, днем, вечером, на ночь), способа приема (до еды, во время еды, после еды, независимо от времени приема пищи), на срок не более 7 дней;</w:t>
            </w:r>
          </w:p>
          <w:p w:rsidR="00D91707" w:rsidRDefault="00D91707">
            <w:pPr>
              <w:pStyle w:val="ConsPlusNormal"/>
              <w:jc w:val="both"/>
            </w:pPr>
            <w:r>
              <w:t xml:space="preserve">6) разъяснить получателю социальных услуг о необходимости своевременного приема лекарственных препаратов, а при нарушениях памяти оказать содействие в настройке будильника (таймера) для напоминания о приеме </w:t>
            </w:r>
            <w:r>
              <w:lastRenderedPageBreak/>
              <w:t>лекарственных препаратов;</w:t>
            </w:r>
          </w:p>
          <w:p w:rsidR="00D91707" w:rsidRDefault="00D91707">
            <w:pPr>
              <w:pStyle w:val="ConsPlusNormal"/>
              <w:jc w:val="both"/>
            </w:pPr>
            <w:r>
              <w:t>7)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w:t>
            </w:r>
          </w:p>
          <w:p w:rsidR="00D91707" w:rsidRDefault="00D91707">
            <w:pPr>
              <w:pStyle w:val="ConsPlusNormal"/>
              <w:jc w:val="both"/>
            </w:pPr>
            <w:r>
              <w:t>8) разъяснить получателю социальных услуг о необходимости закапывания капель и проведения ингаляции;</w:t>
            </w:r>
          </w:p>
          <w:p w:rsidR="00D91707" w:rsidRDefault="00D91707">
            <w:pPr>
              <w:pStyle w:val="ConsPlusNormal"/>
              <w:jc w:val="both"/>
            </w:pPr>
            <w:r>
              <w:t>9) усадить получателя социальных услуг со слегка запрокинутой головой или уложить на спину без подушки;</w:t>
            </w:r>
          </w:p>
          <w:p w:rsidR="00D91707" w:rsidRDefault="00D91707">
            <w:pPr>
              <w:pStyle w:val="ConsPlusNormal"/>
              <w:jc w:val="both"/>
            </w:pPr>
            <w:r>
              <w:t>10) набрать в пипетку лекарственный раствор из флакона в объеме, достаточном для проведения процедуры;</w:t>
            </w:r>
          </w:p>
          <w:p w:rsidR="00D91707" w:rsidRDefault="00D91707">
            <w:pPr>
              <w:pStyle w:val="ConsPlusNormal"/>
              <w:jc w:val="both"/>
            </w:pPr>
            <w:r>
              <w:t>11) наклонить голову получателя социальных услуг к правому плечу, если пациент сидит, повернуть вправо - если лежит;</w:t>
            </w:r>
          </w:p>
          <w:p w:rsidR="00D91707" w:rsidRDefault="00D91707">
            <w:pPr>
              <w:pStyle w:val="ConsPlusNormal"/>
              <w:jc w:val="both"/>
            </w:pPr>
            <w:r>
              <w:t>12) ввести пипетку в правый носовой ход на глубину 1 - 1,5 см, стараясь не касаться слизистой носа, и закапать 3 - 4 капли;</w:t>
            </w:r>
          </w:p>
          <w:p w:rsidR="00D91707" w:rsidRDefault="00D91707">
            <w:pPr>
              <w:pStyle w:val="ConsPlusNormal"/>
              <w:jc w:val="both"/>
            </w:pPr>
            <w:r>
              <w:t>13) аналогично через 20 - 30 секунд закапать лекарственный раствор в левый носовой ход;</w:t>
            </w:r>
          </w:p>
          <w:p w:rsidR="00D91707" w:rsidRDefault="00D91707">
            <w:pPr>
              <w:pStyle w:val="ConsPlusNormal"/>
              <w:jc w:val="both"/>
            </w:pPr>
            <w:r>
              <w:t>14) провести дезинфекцию пипетки;</w:t>
            </w:r>
          </w:p>
          <w:p w:rsidR="00D91707" w:rsidRDefault="00D91707">
            <w:pPr>
              <w:pStyle w:val="ConsPlusNormal"/>
              <w:jc w:val="both"/>
            </w:pPr>
            <w:r>
              <w:t xml:space="preserve">15) разъяснить получателю социальных услуг о необходимости проведения ингаляции, а также о поведении и дыхании во время </w:t>
            </w:r>
            <w:r>
              <w:lastRenderedPageBreak/>
              <w:t>процедуры;</w:t>
            </w:r>
          </w:p>
          <w:p w:rsidR="00D91707" w:rsidRDefault="00D91707">
            <w:pPr>
              <w:pStyle w:val="ConsPlusNormal"/>
              <w:jc w:val="both"/>
            </w:pPr>
            <w:r>
              <w:t>16) заполнить емкость ингалятора лекарством;</w:t>
            </w:r>
          </w:p>
          <w:p w:rsidR="00D91707" w:rsidRDefault="00D91707">
            <w:pPr>
              <w:pStyle w:val="ConsPlusNormal"/>
              <w:jc w:val="both"/>
            </w:pPr>
            <w:r>
              <w:t>17) усадить получателя социальных услуг у ингалятора;</w:t>
            </w:r>
          </w:p>
          <w:p w:rsidR="00D91707" w:rsidRDefault="00D91707">
            <w:pPr>
              <w:pStyle w:val="ConsPlusNormal"/>
              <w:jc w:val="both"/>
            </w:pPr>
            <w:r>
              <w:t>18) включить ингалятор;</w:t>
            </w:r>
          </w:p>
          <w:p w:rsidR="00D91707" w:rsidRDefault="00D91707">
            <w:pPr>
              <w:pStyle w:val="ConsPlusNormal"/>
              <w:jc w:val="both"/>
            </w:pPr>
            <w:r>
              <w:t>19) вести наблюдение за получателем социальных услуг;</w:t>
            </w:r>
          </w:p>
          <w:p w:rsidR="00D91707" w:rsidRDefault="00D91707">
            <w:pPr>
              <w:pStyle w:val="ConsPlusNormal"/>
              <w:jc w:val="both"/>
            </w:pPr>
            <w:r>
              <w:t>20) по окончании процедуры выключить ингалятор, снять наконечник и простерилизовать.</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До 3 раз в календарную неделю, по необходимости, при наличии назначений лечащего врача</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может быть предоставлена персоналом, имеющим соответствующее образование и квалификацию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w:t>
            </w:r>
          </w:p>
        </w:tc>
      </w:tr>
      <w:tr w:rsidR="00D91707">
        <w:tc>
          <w:tcPr>
            <w:tcW w:w="850" w:type="dxa"/>
          </w:tcPr>
          <w:p w:rsidR="00D91707" w:rsidRDefault="00D91707">
            <w:pPr>
              <w:pStyle w:val="ConsPlusNormal"/>
              <w:jc w:val="both"/>
            </w:pPr>
            <w:r>
              <w:lastRenderedPageBreak/>
              <w:t xml:space="preserve">2.1.3 </w:t>
            </w:r>
            <w:hyperlink w:anchor="P30048">
              <w:r>
                <w:rPr>
                  <w:color w:val="0000FF"/>
                </w:rPr>
                <w:t>&lt;*&gt;</w:t>
              </w:r>
            </w:hyperlink>
          </w:p>
          <w:p w:rsidR="00D91707" w:rsidRDefault="00D91707">
            <w:pPr>
              <w:pStyle w:val="ConsPlusNormal"/>
              <w:jc w:val="both"/>
            </w:pPr>
            <w:r>
              <w:t>(42)</w:t>
            </w:r>
          </w:p>
        </w:tc>
        <w:tc>
          <w:tcPr>
            <w:tcW w:w="1984" w:type="dxa"/>
          </w:tcPr>
          <w:p w:rsidR="00D91707" w:rsidRDefault="00D91707">
            <w:pPr>
              <w:pStyle w:val="ConsPlusNormal"/>
              <w:jc w:val="both"/>
            </w:pPr>
            <w:r>
              <w:t>- помощь в соблюдении медицинских рекомендаций (поддержание способности следовать медицинским назначениям и рекомендациям)</w:t>
            </w:r>
          </w:p>
        </w:tc>
        <w:tc>
          <w:tcPr>
            <w:tcW w:w="3798" w:type="dxa"/>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выполнении медицинских назначений и рекомендаций.</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выполнении медицинских назначений и рекомендаций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выполнения медицинских назначений и рекомендаций в соответствии с достигнутой договоренностью.</w:t>
            </w:r>
          </w:p>
          <w:p w:rsidR="00D91707" w:rsidRDefault="00D91707">
            <w:pPr>
              <w:pStyle w:val="ConsPlusNormal"/>
              <w:jc w:val="both"/>
            </w:pPr>
            <w:r>
              <w:t xml:space="preserve">Наблюдать за правильностью </w:t>
            </w:r>
            <w:r>
              <w:lastRenderedPageBreak/>
              <w:t>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10 мин.</w:t>
            </w:r>
          </w:p>
        </w:tc>
        <w:tc>
          <w:tcPr>
            <w:tcW w:w="1134" w:type="dxa"/>
          </w:tcPr>
          <w:p w:rsidR="00D91707" w:rsidRDefault="00D91707">
            <w:pPr>
              <w:pStyle w:val="ConsPlusNormal"/>
              <w:jc w:val="both"/>
            </w:pPr>
            <w:r>
              <w:t>До 3 раз в календарную неделю, по необходимости, при наличии назначений лечащего врача</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w:t>
            </w:r>
            <w:r>
              <w:lastRenderedPageBreak/>
              <w:t>назначения (расходных материалов)</w:t>
            </w:r>
          </w:p>
        </w:tc>
      </w:tr>
      <w:tr w:rsidR="00D91707">
        <w:tc>
          <w:tcPr>
            <w:tcW w:w="850" w:type="dxa"/>
          </w:tcPr>
          <w:p w:rsidR="00D91707" w:rsidRDefault="00D91707">
            <w:pPr>
              <w:pStyle w:val="ConsPlusNormal"/>
              <w:jc w:val="both"/>
            </w:pPr>
            <w:r>
              <w:lastRenderedPageBreak/>
              <w:t xml:space="preserve">2.1.3 </w:t>
            </w:r>
            <w:hyperlink w:anchor="P30048">
              <w:r>
                <w:rPr>
                  <w:color w:val="0000FF"/>
                </w:rPr>
                <w:t>&lt;*&gt;</w:t>
              </w:r>
            </w:hyperlink>
          </w:p>
          <w:p w:rsidR="00D91707" w:rsidRDefault="00D91707">
            <w:pPr>
              <w:pStyle w:val="ConsPlusNormal"/>
              <w:jc w:val="both"/>
            </w:pPr>
            <w:r>
              <w:t>(43)</w:t>
            </w:r>
          </w:p>
        </w:tc>
        <w:tc>
          <w:tcPr>
            <w:tcW w:w="1984" w:type="dxa"/>
          </w:tcPr>
          <w:p w:rsidR="00D91707" w:rsidRDefault="00D91707">
            <w:pPr>
              <w:pStyle w:val="ConsPlusNormal"/>
              <w:jc w:val="both"/>
            </w:pPr>
            <w:r>
              <w:t>- подготовка лекарственных препаратов к приему (процесс подготовки порций лекарственных препаратов к приему)</w:t>
            </w:r>
          </w:p>
        </w:tc>
        <w:tc>
          <w:tcPr>
            <w:tcW w:w="3798" w:type="dxa"/>
          </w:tcPr>
          <w:p w:rsidR="00D91707" w:rsidRDefault="00D91707">
            <w:pPr>
              <w:pStyle w:val="ConsPlusNormal"/>
              <w:jc w:val="both"/>
            </w:pPr>
            <w:r>
              <w:t>I. Подготовка</w:t>
            </w:r>
          </w:p>
          <w:p w:rsidR="00D91707" w:rsidRDefault="00D91707">
            <w:pPr>
              <w:pStyle w:val="ConsPlusNormal"/>
              <w:jc w:val="both"/>
            </w:pPr>
            <w:r>
              <w:t>Определить лекарственные препараты (сверить с листом назначений лекарственных препаратов).</w:t>
            </w:r>
          </w:p>
          <w:p w:rsidR="00D91707" w:rsidRDefault="00D91707">
            <w:pPr>
              <w:pStyle w:val="ConsPlusNormal"/>
              <w:jc w:val="both"/>
            </w:pPr>
            <w:r>
              <w:t>II. Выполнение</w:t>
            </w:r>
          </w:p>
          <w:p w:rsidR="00D91707" w:rsidRDefault="00D91707">
            <w:pPr>
              <w:pStyle w:val="ConsPlusNormal"/>
              <w:jc w:val="both"/>
            </w:pPr>
            <w:r>
              <w:t>Подготовить лекарственные препараты (положить в приспособление для хранения порций лекарственных препаратов).</w:t>
            </w:r>
          </w:p>
          <w:p w:rsidR="00D91707" w:rsidRDefault="00D91707">
            <w:pPr>
              <w:pStyle w:val="ConsPlusNormal"/>
              <w:jc w:val="both"/>
            </w:pPr>
            <w:r>
              <w:t>III. Завершение</w:t>
            </w:r>
          </w:p>
          <w:p w:rsidR="00D91707" w:rsidRDefault="00D91707">
            <w:pPr>
              <w:pStyle w:val="ConsPlusNormal"/>
              <w:jc w:val="both"/>
            </w:pPr>
            <w:r>
              <w:t>Навести порядок в месте подготовки лекарственных препаратов.</w:t>
            </w:r>
          </w:p>
          <w:p w:rsidR="00D91707" w:rsidRDefault="00D91707">
            <w:pPr>
              <w:pStyle w:val="ConsPlusNormal"/>
              <w:jc w:val="both"/>
            </w:pPr>
            <w:r>
              <w:t>1 услуга - 1 раз</w:t>
            </w:r>
          </w:p>
        </w:tc>
        <w:tc>
          <w:tcPr>
            <w:tcW w:w="1134" w:type="dxa"/>
          </w:tcPr>
          <w:p w:rsidR="00D91707" w:rsidRDefault="00D91707">
            <w:pPr>
              <w:pStyle w:val="ConsPlusNormal"/>
              <w:jc w:val="center"/>
            </w:pPr>
            <w:r>
              <w:t>5 мин. на 1 услугу</w:t>
            </w:r>
          </w:p>
        </w:tc>
        <w:tc>
          <w:tcPr>
            <w:tcW w:w="1134" w:type="dxa"/>
          </w:tcPr>
          <w:p w:rsidR="00D91707" w:rsidRDefault="00D91707">
            <w:pPr>
              <w:pStyle w:val="ConsPlusNormal"/>
              <w:jc w:val="both"/>
            </w:pPr>
            <w:r>
              <w:t>До 3 раз в календарную неделю, по необходимости, при наличии назначений лечащего врача</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w:t>
            </w:r>
          </w:p>
        </w:tc>
      </w:tr>
      <w:tr w:rsidR="00D91707">
        <w:tc>
          <w:tcPr>
            <w:tcW w:w="850" w:type="dxa"/>
          </w:tcPr>
          <w:p w:rsidR="00D91707" w:rsidRDefault="00D91707">
            <w:pPr>
              <w:pStyle w:val="ConsPlusNormal"/>
              <w:jc w:val="both"/>
            </w:pPr>
            <w:r>
              <w:t xml:space="preserve">2.1.3 </w:t>
            </w:r>
            <w:hyperlink w:anchor="P30048">
              <w:r>
                <w:rPr>
                  <w:color w:val="0000FF"/>
                </w:rPr>
                <w:t>&lt;*&gt;</w:t>
              </w:r>
            </w:hyperlink>
          </w:p>
          <w:p w:rsidR="00D91707" w:rsidRDefault="00D91707">
            <w:pPr>
              <w:pStyle w:val="ConsPlusNormal"/>
              <w:jc w:val="both"/>
            </w:pPr>
            <w:r>
              <w:t>(44)</w:t>
            </w:r>
          </w:p>
        </w:tc>
        <w:tc>
          <w:tcPr>
            <w:tcW w:w="1984" w:type="dxa"/>
          </w:tcPr>
          <w:p w:rsidR="00D91707" w:rsidRDefault="00D91707">
            <w:pPr>
              <w:pStyle w:val="ConsPlusNormal"/>
              <w:jc w:val="both"/>
            </w:pPr>
            <w:r>
              <w:t xml:space="preserve">- помощь в соблюдении приема лекарственных препаратов (поддержание способности </w:t>
            </w:r>
            <w:r>
              <w:lastRenderedPageBreak/>
              <w:t>принимать лекарственные препараты)</w:t>
            </w:r>
          </w:p>
        </w:tc>
        <w:tc>
          <w:tcPr>
            <w:tcW w:w="3798" w:type="dxa"/>
          </w:tcPr>
          <w:p w:rsidR="00D91707" w:rsidRDefault="00D91707">
            <w:pPr>
              <w:pStyle w:val="ConsPlusNormal"/>
              <w:jc w:val="both"/>
            </w:pPr>
            <w:r>
              <w:lastRenderedPageBreak/>
              <w:t>I. Подготовка</w:t>
            </w:r>
          </w:p>
          <w:p w:rsidR="00D91707" w:rsidRDefault="00D91707">
            <w:pPr>
              <w:pStyle w:val="ConsPlusNormal"/>
              <w:jc w:val="both"/>
            </w:pPr>
            <w:r>
              <w:t>Согласовать последовательность действий, вид, объем помощи при приеме лекарственных препаратов.</w:t>
            </w:r>
          </w:p>
          <w:p w:rsidR="00D91707" w:rsidRDefault="00D91707">
            <w:pPr>
              <w:pStyle w:val="ConsPlusNormal"/>
              <w:jc w:val="both"/>
            </w:pPr>
            <w:r>
              <w:t>II. Выполнение</w:t>
            </w:r>
          </w:p>
          <w:p w:rsidR="00D91707" w:rsidRDefault="00D91707">
            <w:pPr>
              <w:pStyle w:val="ConsPlusNormal"/>
              <w:jc w:val="both"/>
            </w:pPr>
            <w:r>
              <w:t xml:space="preserve">Осуществить необходимые действия при приеме лекарственных </w:t>
            </w:r>
            <w:r>
              <w:lastRenderedPageBreak/>
              <w:t>препаратов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приема лекарственных препаратов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5 мин. на 1 услугу</w:t>
            </w:r>
          </w:p>
        </w:tc>
        <w:tc>
          <w:tcPr>
            <w:tcW w:w="1134" w:type="dxa"/>
          </w:tcPr>
          <w:p w:rsidR="00D91707" w:rsidRDefault="00D91707">
            <w:pPr>
              <w:pStyle w:val="ConsPlusNormal"/>
              <w:jc w:val="both"/>
            </w:pPr>
            <w:r>
              <w:t xml:space="preserve">До 3 раз в календарную неделю, по необходимости, при </w:t>
            </w:r>
            <w:r>
              <w:lastRenderedPageBreak/>
              <w:t>наличии назначений лечащего врача</w:t>
            </w:r>
          </w:p>
        </w:tc>
        <w:tc>
          <w:tcPr>
            <w:tcW w:w="1020" w:type="dxa"/>
          </w:tcPr>
          <w:p w:rsidR="00D91707" w:rsidRDefault="00D91707">
            <w:pPr>
              <w:pStyle w:val="ConsPlusNormal"/>
              <w:jc w:val="center"/>
            </w:pPr>
            <w:r>
              <w:lastRenderedPageBreak/>
              <w:t>156</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w:t>
            </w:r>
          </w:p>
        </w:tc>
      </w:tr>
      <w:tr w:rsidR="00D91707">
        <w:tc>
          <w:tcPr>
            <w:tcW w:w="850" w:type="dxa"/>
          </w:tcPr>
          <w:p w:rsidR="00D91707" w:rsidRDefault="00D91707">
            <w:pPr>
              <w:pStyle w:val="ConsPlusNormal"/>
              <w:jc w:val="both"/>
            </w:pPr>
            <w:r>
              <w:lastRenderedPageBreak/>
              <w:t>2.1.4</w:t>
            </w:r>
          </w:p>
        </w:tc>
        <w:tc>
          <w:tcPr>
            <w:tcW w:w="1984" w:type="dxa"/>
          </w:tcPr>
          <w:p w:rsidR="00D91707" w:rsidRDefault="00D91707">
            <w:pPr>
              <w:pStyle w:val="ConsPlusNormal"/>
              <w:jc w:val="both"/>
            </w:pPr>
            <w:r>
              <w:t>- подкожные, внутримышечные инъекции лекарственных препаратов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проведение внутримышечных инъекций лекарственных препаратов;</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До 3 раз в календарную неделю, по необходимости, при наличии назначений лечащего врача</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может быть предоставлена персоналом, имеющим соответствующее образование и квалификацию.</w:t>
            </w:r>
          </w:p>
          <w:p w:rsidR="00D91707" w:rsidRDefault="00D91707">
            <w:pPr>
              <w:pStyle w:val="ConsPlusNormal"/>
              <w:jc w:val="both"/>
            </w:pPr>
            <w:r>
              <w:t xml:space="preserve">Услуга выполняется при наличии у </w:t>
            </w:r>
            <w:r>
              <w:lastRenderedPageBreak/>
              <w:t>получателя социальных услуг перевязочных, лекарственных средств, предметов медицинского назначения (расходных материалов)</w:t>
            </w:r>
          </w:p>
        </w:tc>
      </w:tr>
      <w:tr w:rsidR="00D91707">
        <w:tc>
          <w:tcPr>
            <w:tcW w:w="850" w:type="dxa"/>
          </w:tcPr>
          <w:p w:rsidR="00D91707" w:rsidRDefault="00D91707">
            <w:pPr>
              <w:pStyle w:val="ConsPlusNormal"/>
              <w:jc w:val="both"/>
            </w:pPr>
            <w:r>
              <w:lastRenderedPageBreak/>
              <w:t>2.1.5</w:t>
            </w:r>
          </w:p>
        </w:tc>
        <w:tc>
          <w:tcPr>
            <w:tcW w:w="1984" w:type="dxa"/>
          </w:tcPr>
          <w:p w:rsidR="00D91707" w:rsidRDefault="00D91707">
            <w:pPr>
              <w:pStyle w:val="ConsPlusNormal"/>
              <w:jc w:val="both"/>
            </w:pPr>
            <w:r>
              <w:t>- внутривенная инъекция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проведение внутривенных инъекций лекарственных препаратов;</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До 3 раз в календарную неделю, по необходимости, при наличии назначений лечащего врача</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может быть предоставлена персоналом, имеющим соответствующее образование и квалификацию.</w:t>
            </w:r>
          </w:p>
          <w:p w:rsidR="00D91707" w:rsidRDefault="00D91707">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w:t>
            </w:r>
          </w:p>
        </w:tc>
      </w:tr>
      <w:tr w:rsidR="00D91707">
        <w:tc>
          <w:tcPr>
            <w:tcW w:w="850" w:type="dxa"/>
          </w:tcPr>
          <w:p w:rsidR="00D91707" w:rsidRDefault="00D91707">
            <w:pPr>
              <w:pStyle w:val="ConsPlusNormal"/>
              <w:jc w:val="both"/>
            </w:pPr>
            <w:r>
              <w:t>2.1.6</w:t>
            </w:r>
          </w:p>
        </w:tc>
        <w:tc>
          <w:tcPr>
            <w:tcW w:w="1984" w:type="dxa"/>
          </w:tcPr>
          <w:p w:rsidR="00D91707" w:rsidRDefault="00D91707">
            <w:pPr>
              <w:pStyle w:val="ConsPlusNormal"/>
              <w:jc w:val="both"/>
            </w:pPr>
            <w:r>
              <w:t>- наложение компрессов, перевязка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наложение компрессов, проведение перевязки;</w:t>
            </w:r>
          </w:p>
          <w:p w:rsidR="00D91707" w:rsidRDefault="00D91707">
            <w:pPr>
              <w:pStyle w:val="ConsPlusNormal"/>
              <w:jc w:val="both"/>
            </w:pPr>
            <w:r>
              <w:t xml:space="preserve">2) объяснение симптомов, указывающих на возможные </w:t>
            </w:r>
            <w:r>
              <w:lastRenderedPageBreak/>
              <w:t>заболевания.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 xml:space="preserve">По необходимости, при наличии назначений </w:t>
            </w:r>
            <w:r>
              <w:lastRenderedPageBreak/>
              <w:t>лечащего врача</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может быть предоставлена персоналом, имеющим соответствующее образование и квалификацию.</w:t>
            </w:r>
          </w:p>
          <w:p w:rsidR="00D91707" w:rsidRDefault="00D91707">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w:t>
            </w:r>
          </w:p>
        </w:tc>
      </w:tr>
      <w:tr w:rsidR="00D91707">
        <w:tc>
          <w:tcPr>
            <w:tcW w:w="850" w:type="dxa"/>
          </w:tcPr>
          <w:p w:rsidR="00D91707" w:rsidRDefault="00D91707">
            <w:pPr>
              <w:pStyle w:val="ConsPlusNormal"/>
              <w:jc w:val="both"/>
            </w:pPr>
            <w:r>
              <w:lastRenderedPageBreak/>
              <w:t>2.1.7</w:t>
            </w:r>
          </w:p>
        </w:tc>
        <w:tc>
          <w:tcPr>
            <w:tcW w:w="1984" w:type="dxa"/>
          </w:tcPr>
          <w:p w:rsidR="00D91707" w:rsidRDefault="00D91707">
            <w:pPr>
              <w:pStyle w:val="ConsPlusNormal"/>
              <w:jc w:val="both"/>
            </w:pPr>
            <w:r>
              <w:t>- выполнение очистительной клизмы</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выполнение очистительной клизмы;</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необходимости, при наличии назначений лечащего врача</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может быть предоставлена персоналом, имеющим соответствующее образование и квалификацию.</w:t>
            </w:r>
          </w:p>
          <w:p w:rsidR="00D91707" w:rsidRDefault="00D91707">
            <w:pPr>
              <w:pStyle w:val="ConsPlusNormal"/>
              <w:jc w:val="both"/>
            </w:pPr>
            <w:r>
              <w:lastRenderedPageBreak/>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w:t>
            </w:r>
          </w:p>
        </w:tc>
      </w:tr>
      <w:tr w:rsidR="00D91707">
        <w:tc>
          <w:tcPr>
            <w:tcW w:w="850" w:type="dxa"/>
          </w:tcPr>
          <w:p w:rsidR="00D91707" w:rsidRDefault="00D91707">
            <w:pPr>
              <w:pStyle w:val="ConsPlusNormal"/>
              <w:jc w:val="both"/>
            </w:pPr>
            <w:r>
              <w:lastRenderedPageBreak/>
              <w:t>2.2</w:t>
            </w:r>
          </w:p>
        </w:tc>
        <w:tc>
          <w:tcPr>
            <w:tcW w:w="12755" w:type="dxa"/>
            <w:gridSpan w:val="6"/>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850" w:type="dxa"/>
          </w:tcPr>
          <w:p w:rsidR="00D91707" w:rsidRDefault="00D91707">
            <w:pPr>
              <w:pStyle w:val="ConsPlusNormal"/>
              <w:jc w:val="both"/>
            </w:pPr>
            <w:r>
              <w:t>2.2.1</w:t>
            </w:r>
          </w:p>
        </w:tc>
        <w:tc>
          <w:tcPr>
            <w:tcW w:w="1984" w:type="dxa"/>
          </w:tcPr>
          <w:p w:rsidR="00D91707" w:rsidRDefault="00D91707">
            <w:pPr>
              <w:pStyle w:val="ConsPlusNormal"/>
              <w:jc w:val="both"/>
            </w:pPr>
            <w:r>
              <w:t>- оказание помощи в выполнении физических упражнений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оказание помощи в выполнении рекомендованных врачом упражнений;</w:t>
            </w:r>
          </w:p>
          <w:p w:rsidR="00D91707" w:rsidRDefault="00D91707">
            <w:pPr>
              <w:pStyle w:val="ConsPlusNormal"/>
              <w:jc w:val="both"/>
            </w:pPr>
            <w:r>
              <w:t>2) содействие в проведении восстановительных мероприятий (медицинских, социальных, реабилитационных), в том числе для инвалидов, на основании индивидуальных программ реабилитации;</w:t>
            </w:r>
          </w:p>
          <w:p w:rsidR="00D91707" w:rsidRDefault="00D91707">
            <w:pPr>
              <w:pStyle w:val="ConsPlusNormal"/>
              <w:jc w:val="both"/>
            </w:pPr>
            <w:r>
              <w:t>3) содействие в выполнении общеукрепляющих физических упражнений сидя, лежа, стоя;</w:t>
            </w:r>
          </w:p>
          <w:p w:rsidR="00D91707" w:rsidRDefault="00D91707">
            <w:pPr>
              <w:pStyle w:val="ConsPlusNormal"/>
              <w:jc w:val="both"/>
            </w:pPr>
            <w:r>
              <w:t>4) содействие в выполнении специальных физических упражнений для определенной группы мышц;</w:t>
            </w:r>
          </w:p>
          <w:p w:rsidR="00D91707" w:rsidRDefault="00D91707">
            <w:pPr>
              <w:pStyle w:val="ConsPlusNormal"/>
              <w:jc w:val="both"/>
            </w:pPr>
            <w:r>
              <w:t>5) эрготерапевтическая коррекция ограничений жизнедеятельности, в том числе занятия на развитие и восстановление функций мелкой моторики с использованием подручных средств, специальных тренажеров и приспособлений.</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возникновения потребности (не менее 2 раз в календарную неделю) до достижения результата, обозначенного/рекомендованного врачом</w:t>
            </w:r>
          </w:p>
        </w:tc>
        <w:tc>
          <w:tcPr>
            <w:tcW w:w="1020" w:type="dxa"/>
          </w:tcPr>
          <w:p w:rsidR="00D91707" w:rsidRDefault="00D91707">
            <w:pPr>
              <w:pStyle w:val="ConsPlusNormal"/>
              <w:jc w:val="center"/>
            </w:pPr>
            <w:r>
              <w:t>104</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Социальная услуга предоставляется персоналом, имеющим специальное образование</w:t>
            </w:r>
          </w:p>
        </w:tc>
      </w:tr>
      <w:tr w:rsidR="00D91707">
        <w:tc>
          <w:tcPr>
            <w:tcW w:w="850" w:type="dxa"/>
          </w:tcPr>
          <w:p w:rsidR="00D91707" w:rsidRDefault="00D91707">
            <w:pPr>
              <w:pStyle w:val="ConsPlusNormal"/>
              <w:jc w:val="both"/>
            </w:pPr>
            <w:r>
              <w:lastRenderedPageBreak/>
              <w:t>2.2.2</w:t>
            </w:r>
          </w:p>
        </w:tc>
        <w:tc>
          <w:tcPr>
            <w:tcW w:w="1984" w:type="dxa"/>
          </w:tcPr>
          <w:p w:rsidR="00D91707" w:rsidRDefault="00D91707">
            <w:pPr>
              <w:pStyle w:val="ConsPlusNormal"/>
              <w:jc w:val="both"/>
            </w:pPr>
            <w:r>
              <w:t>- содействие в организации оздоровления и санаторно-курортного лечения согласно медицинским показаниям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запись на прием к соответствующим врачам-специалистам;</w:t>
            </w:r>
          </w:p>
          <w:p w:rsidR="00D91707" w:rsidRDefault="00D91707">
            <w:pPr>
              <w:pStyle w:val="ConsPlusNormal"/>
              <w:jc w:val="both"/>
            </w:pPr>
            <w:r>
              <w:t>2) сопровождение в рабочее время на прием к соответствующим врачам-специалистам и обратно;</w:t>
            </w:r>
          </w:p>
          <w:p w:rsidR="00D91707" w:rsidRDefault="00D91707">
            <w:pPr>
              <w:pStyle w:val="ConsPlusNormal"/>
              <w:jc w:val="both"/>
            </w:pPr>
            <w:r>
              <w:t>3) получение в медицинской организации справки по установленной форме для получения санаторно-курортного лечения;</w:t>
            </w:r>
          </w:p>
          <w:p w:rsidR="00D91707" w:rsidRDefault="00D91707">
            <w:pPr>
              <w:pStyle w:val="ConsPlusNormal"/>
              <w:jc w:val="both"/>
            </w:pPr>
            <w:r>
              <w:t>4) передача справки по установленной форме для получения санаторно-курортного лечения получателю социальных услуг;</w:t>
            </w:r>
          </w:p>
          <w:p w:rsidR="00D91707" w:rsidRDefault="00D91707">
            <w:pPr>
              <w:pStyle w:val="ConsPlusNormal"/>
              <w:jc w:val="both"/>
            </w:pPr>
            <w:r>
              <w:t>5) передача в уполномоченный орган социальной защиты населения документов, необходимых для оформления путевки на санаторно-курортное лечение;</w:t>
            </w:r>
          </w:p>
          <w:p w:rsidR="00D91707" w:rsidRDefault="00D91707">
            <w:pPr>
              <w:pStyle w:val="ConsPlusNormal"/>
              <w:jc w:val="both"/>
            </w:pPr>
            <w:r>
              <w:t>6) получение и передача получателю социальных услуг оформленной путевки на санаторно-курортное лечение.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1 раз в календарный год по необходимости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Своевременное оформление документов на санаторно-курортное лечение</w:t>
            </w:r>
          </w:p>
        </w:tc>
      </w:tr>
      <w:tr w:rsidR="00D91707">
        <w:tc>
          <w:tcPr>
            <w:tcW w:w="850" w:type="dxa"/>
          </w:tcPr>
          <w:p w:rsidR="00D91707" w:rsidRDefault="00D91707">
            <w:pPr>
              <w:pStyle w:val="ConsPlusNormal"/>
              <w:jc w:val="both"/>
            </w:pPr>
            <w:r>
              <w:t>2.3</w:t>
            </w:r>
          </w:p>
        </w:tc>
        <w:tc>
          <w:tcPr>
            <w:tcW w:w="12755" w:type="dxa"/>
            <w:gridSpan w:val="6"/>
          </w:tcPr>
          <w:p w:rsidR="00D91707" w:rsidRDefault="00D91707">
            <w:pPr>
              <w:pStyle w:val="ConsPlusNormal"/>
              <w:jc w:val="both"/>
            </w:pPr>
            <w:r>
              <w:t>Проведение занятий по адаптивной физической культуре:</w:t>
            </w:r>
          </w:p>
        </w:tc>
      </w:tr>
      <w:tr w:rsidR="00D91707">
        <w:tc>
          <w:tcPr>
            <w:tcW w:w="850" w:type="dxa"/>
          </w:tcPr>
          <w:p w:rsidR="00D91707" w:rsidRDefault="00D91707">
            <w:pPr>
              <w:pStyle w:val="ConsPlusNormal"/>
              <w:jc w:val="both"/>
            </w:pPr>
            <w:r>
              <w:t>2.3.1</w:t>
            </w:r>
          </w:p>
        </w:tc>
        <w:tc>
          <w:tcPr>
            <w:tcW w:w="1984" w:type="dxa"/>
          </w:tcPr>
          <w:p w:rsidR="00D91707" w:rsidRDefault="00D91707">
            <w:pPr>
              <w:pStyle w:val="ConsPlusNormal"/>
              <w:jc w:val="both"/>
            </w:pPr>
            <w:r>
              <w:t>- подбор индивидуального физкультурно-оздоровительного комплекса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проведение скрининга когнитивной функции у получателей социальной услуги перед началом занятий - один раз, затем с периодичностью, обусловленной состоянием получателя, но не реже 1 раза в 6 </w:t>
            </w:r>
            <w:r>
              <w:lastRenderedPageBreak/>
              <w:t>месяцев;</w:t>
            </w:r>
          </w:p>
          <w:p w:rsidR="00D91707" w:rsidRDefault="00D91707">
            <w:pPr>
              <w:pStyle w:val="ConsPlusNormal"/>
              <w:jc w:val="both"/>
            </w:pPr>
            <w:r>
              <w:t>2) закупка и подготовка необходимых материалов для занятий.</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 xml:space="preserve">По мере возникновения потребности до достижения </w:t>
            </w:r>
            <w:r>
              <w:lastRenderedPageBreak/>
              <w:t>результата, обозначенного/рекомендованного врачом</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Социальная услуга предоставляется персоналом, прошедшим специальную подготовку</w:t>
            </w:r>
          </w:p>
        </w:tc>
      </w:tr>
      <w:tr w:rsidR="00D91707">
        <w:tc>
          <w:tcPr>
            <w:tcW w:w="850" w:type="dxa"/>
          </w:tcPr>
          <w:p w:rsidR="00D91707" w:rsidRDefault="00D91707">
            <w:pPr>
              <w:pStyle w:val="ConsPlusNormal"/>
              <w:jc w:val="both"/>
            </w:pPr>
            <w:r>
              <w:lastRenderedPageBreak/>
              <w:t>2.3.2</w:t>
            </w:r>
          </w:p>
        </w:tc>
        <w:tc>
          <w:tcPr>
            <w:tcW w:w="1984" w:type="dxa"/>
          </w:tcPr>
          <w:p w:rsidR="00D91707" w:rsidRDefault="00D91707">
            <w:pPr>
              <w:pStyle w:val="ConsPlusNormal"/>
              <w:jc w:val="both"/>
            </w:pPr>
            <w:r>
              <w:t>- гимнастика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уточнение состояния здоровья получателя социальных услуг и согласование программы упражнений, их интенсивности с учетом медицинских противопоказаний;</w:t>
            </w:r>
          </w:p>
          <w:p w:rsidR="00D91707" w:rsidRDefault="00D91707">
            <w:pPr>
              <w:pStyle w:val="ConsPlusNormal"/>
              <w:jc w:val="both"/>
            </w:pPr>
            <w:r>
              <w:t>2) общеукрепляющая (самостоятельная активная и пассивная гимнастика): сидя, лежа, стоя;</w:t>
            </w:r>
          </w:p>
          <w:p w:rsidR="00D91707" w:rsidRDefault="00D91707">
            <w:pPr>
              <w:pStyle w:val="ConsPlusNormal"/>
              <w:jc w:val="both"/>
            </w:pPr>
            <w:r>
              <w:t>3) специальные физические упражнения для определенной группы мышц.</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возникновения потребности до достижения результата, обозначенного/рекомендованного врачом</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Социальная услуга предоставляется персоналом, имеющим специальное образование</w:t>
            </w:r>
          </w:p>
        </w:tc>
      </w:tr>
      <w:tr w:rsidR="00D91707">
        <w:tc>
          <w:tcPr>
            <w:tcW w:w="850" w:type="dxa"/>
          </w:tcPr>
          <w:p w:rsidR="00D91707" w:rsidRDefault="00D91707">
            <w:pPr>
              <w:pStyle w:val="ConsPlusNormal"/>
              <w:jc w:val="both"/>
            </w:pPr>
            <w:r>
              <w:t>2.4</w:t>
            </w:r>
          </w:p>
        </w:tc>
        <w:tc>
          <w:tcPr>
            <w:tcW w:w="12755" w:type="dxa"/>
            <w:gridSpan w:val="6"/>
          </w:tcPr>
          <w:p w:rsidR="00D91707" w:rsidRDefault="00D91707">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D91707">
        <w:tc>
          <w:tcPr>
            <w:tcW w:w="850" w:type="dxa"/>
          </w:tcPr>
          <w:p w:rsidR="00D91707" w:rsidRDefault="00D91707">
            <w:pPr>
              <w:pStyle w:val="ConsPlusNormal"/>
              <w:jc w:val="both"/>
            </w:pPr>
            <w:r>
              <w:t>2.4.1</w:t>
            </w:r>
          </w:p>
        </w:tc>
        <w:tc>
          <w:tcPr>
            <w:tcW w:w="1984" w:type="dxa"/>
          </w:tcPr>
          <w:p w:rsidR="00D91707" w:rsidRDefault="00D91707">
            <w:pPr>
              <w:pStyle w:val="ConsPlusNormal"/>
              <w:jc w:val="both"/>
            </w:pPr>
            <w:r>
              <w:t xml:space="preserve">- предварительная запись на прием к врачам-специалистам в </w:t>
            </w:r>
            <w:r>
              <w:lastRenderedPageBreak/>
              <w:t>медицинскую организацию</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1) запись на прием к врачам-специалистам в целях прохождения медико-социальной экспертизы;</w:t>
            </w:r>
          </w:p>
          <w:p w:rsidR="00D91707" w:rsidRDefault="00D91707">
            <w:pPr>
              <w:pStyle w:val="ConsPlusNormal"/>
              <w:jc w:val="both"/>
            </w:pPr>
            <w:r>
              <w:lastRenderedPageBreak/>
              <w:t>2) сопровождение получателя социальных услуг при посещении врачей-специалистов;</w:t>
            </w:r>
          </w:p>
          <w:p w:rsidR="00D91707" w:rsidRDefault="00D91707">
            <w:pPr>
              <w:pStyle w:val="ConsPlusNormal"/>
              <w:jc w:val="both"/>
            </w:pPr>
            <w:r>
              <w:t>3) сбор документов, необходимых для комплексной оценки состояния здоровья получателя социальных услуг;</w:t>
            </w:r>
          </w:p>
          <w:p w:rsidR="00D91707" w:rsidRDefault="00D91707">
            <w:pPr>
              <w:pStyle w:val="ConsPlusNormal"/>
              <w:jc w:val="both"/>
            </w:pPr>
            <w:r>
              <w:t>4) сопровождение получателя социальных услуг на заседание комиссии медико-социальной экспертизы;</w:t>
            </w:r>
          </w:p>
          <w:p w:rsidR="00D91707" w:rsidRDefault="00D91707">
            <w:pPr>
              <w:pStyle w:val="ConsPlusNormal"/>
              <w:jc w:val="both"/>
            </w:pPr>
            <w:r>
              <w:t>5) помощь в получении документов, подтверждающих инвалидность;</w:t>
            </w:r>
          </w:p>
          <w:p w:rsidR="00D91707" w:rsidRDefault="00D91707">
            <w:pPr>
              <w:pStyle w:val="ConsPlusNormal"/>
              <w:jc w:val="both"/>
            </w:pPr>
            <w:r>
              <w:t>6) помощь в составлении жалобы на решение комиссии медико-социальной экспертизы (в случае несогласия с принятым решением).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возникновения потребнос</w:t>
            </w:r>
            <w:r>
              <w:lastRenderedPageBreak/>
              <w:t>ти в соответствии со сроками переосвидетельствования</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850" w:type="dxa"/>
          </w:tcPr>
          <w:p w:rsidR="00D91707" w:rsidRDefault="00D91707">
            <w:pPr>
              <w:pStyle w:val="ConsPlusNormal"/>
              <w:jc w:val="both"/>
            </w:pPr>
            <w:r>
              <w:lastRenderedPageBreak/>
              <w:t>2.5</w:t>
            </w:r>
          </w:p>
        </w:tc>
        <w:tc>
          <w:tcPr>
            <w:tcW w:w="12755" w:type="dxa"/>
            <w:gridSpan w:val="6"/>
          </w:tcPr>
          <w:p w:rsidR="00D91707" w:rsidRDefault="00D91707">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D91707">
        <w:tc>
          <w:tcPr>
            <w:tcW w:w="850" w:type="dxa"/>
          </w:tcPr>
          <w:p w:rsidR="00D91707" w:rsidRDefault="00D91707">
            <w:pPr>
              <w:pStyle w:val="ConsPlusNormal"/>
              <w:jc w:val="both"/>
            </w:pPr>
            <w:r>
              <w:t>2.5.1</w:t>
            </w:r>
          </w:p>
        </w:tc>
        <w:tc>
          <w:tcPr>
            <w:tcW w:w="1984" w:type="dxa"/>
          </w:tcPr>
          <w:p w:rsidR="00D91707" w:rsidRDefault="00D91707">
            <w:pPr>
              <w:pStyle w:val="ConsPlusNormal"/>
              <w:jc w:val="both"/>
            </w:pPr>
            <w:r>
              <w:t>- предварительная запись в медицинскую организацию для прохождения диспансеризации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запись к врачам-специалистам для оказания медицинской помощи, в том числе в целях прохождения диспансеризации;</w:t>
            </w:r>
          </w:p>
          <w:p w:rsidR="00D91707" w:rsidRDefault="00D91707">
            <w:pPr>
              <w:pStyle w:val="ConsPlusNormal"/>
              <w:jc w:val="both"/>
            </w:pPr>
            <w:r>
              <w:t>2) взаимодействие с медицинскими работниками по вопросам лечения, обеспечения лекарственными средствами.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возникновения потребности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w:t>
            </w:r>
            <w:r>
              <w:lastRenderedPageBreak/>
              <w:t>жалоб.</w:t>
            </w:r>
          </w:p>
          <w:p w:rsidR="00D91707" w:rsidRDefault="00D91707">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850" w:type="dxa"/>
          </w:tcPr>
          <w:p w:rsidR="00D91707" w:rsidRDefault="00D91707">
            <w:pPr>
              <w:pStyle w:val="ConsPlusNormal"/>
              <w:jc w:val="both"/>
            </w:pPr>
            <w:r>
              <w:lastRenderedPageBreak/>
              <w:t>2.6</w:t>
            </w:r>
          </w:p>
        </w:tc>
        <w:tc>
          <w:tcPr>
            <w:tcW w:w="12755" w:type="dxa"/>
            <w:gridSpan w:val="6"/>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850" w:type="dxa"/>
          </w:tcPr>
          <w:p w:rsidR="00D91707" w:rsidRDefault="00D91707">
            <w:pPr>
              <w:pStyle w:val="ConsPlusNormal"/>
              <w:jc w:val="both"/>
            </w:pPr>
            <w:r>
              <w:t>2.6.1</w:t>
            </w:r>
          </w:p>
        </w:tc>
        <w:tc>
          <w:tcPr>
            <w:tcW w:w="1984" w:type="dxa"/>
          </w:tcPr>
          <w:p w:rsidR="00D91707" w:rsidRDefault="00D91707">
            <w:pPr>
              <w:pStyle w:val="ConsPlusNormal"/>
              <w:jc w:val="both"/>
            </w:pPr>
            <w:r>
              <w:t>- предварительная запись, оформление документов на госпитализацию</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сбор документов, необходимых для госпитализации;</w:t>
            </w:r>
          </w:p>
          <w:p w:rsidR="00D91707" w:rsidRDefault="00D91707">
            <w:pPr>
              <w:pStyle w:val="ConsPlusNormal"/>
              <w:jc w:val="both"/>
            </w:pPr>
            <w:r>
              <w:t>2) помощь в сборе вещей перед госпитализацией;</w:t>
            </w:r>
          </w:p>
          <w:p w:rsidR="00D91707" w:rsidRDefault="00D91707">
            <w:pPr>
              <w:pStyle w:val="ConsPlusNormal"/>
              <w:jc w:val="both"/>
            </w:pPr>
            <w:r>
              <w:t>3) вызов специализированного автотранспорта;</w:t>
            </w:r>
          </w:p>
          <w:p w:rsidR="00D91707" w:rsidRDefault="00D91707">
            <w:pPr>
              <w:pStyle w:val="ConsPlusNormal"/>
              <w:jc w:val="both"/>
            </w:pPr>
            <w:r>
              <w:t>4) сопровождение получателя социальных услуг в медицинские организации в рабочее время.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возникновения потребности до достижения результата, обозначенного/рекомендованного врачом</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своевременно в необходимом объеме силами прикрепленного социального работника</w:t>
            </w:r>
          </w:p>
        </w:tc>
      </w:tr>
      <w:tr w:rsidR="00D91707">
        <w:tc>
          <w:tcPr>
            <w:tcW w:w="850" w:type="dxa"/>
          </w:tcPr>
          <w:p w:rsidR="00D91707" w:rsidRDefault="00D91707">
            <w:pPr>
              <w:pStyle w:val="ConsPlusNormal"/>
              <w:jc w:val="both"/>
            </w:pPr>
            <w:r>
              <w:t>2.6.2</w:t>
            </w:r>
          </w:p>
        </w:tc>
        <w:tc>
          <w:tcPr>
            <w:tcW w:w="1984" w:type="dxa"/>
          </w:tcPr>
          <w:p w:rsidR="00D91707" w:rsidRDefault="00D91707">
            <w:pPr>
              <w:pStyle w:val="ConsPlusNormal"/>
              <w:jc w:val="both"/>
            </w:pPr>
            <w:r>
              <w:t>- вызов врача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вызов дежурного врача неотложной медицинской помощи или бригады скорой медицинской помощи;</w:t>
            </w:r>
          </w:p>
          <w:p w:rsidR="00D91707" w:rsidRDefault="00D91707">
            <w:pPr>
              <w:pStyle w:val="ConsPlusNormal"/>
              <w:jc w:val="both"/>
            </w:pPr>
            <w:r>
              <w:lastRenderedPageBreak/>
              <w:t>2) дождаться приезда врача или неотложной медицинской помощи;</w:t>
            </w:r>
          </w:p>
          <w:p w:rsidR="00D91707" w:rsidRDefault="00D91707">
            <w:pPr>
              <w:pStyle w:val="ConsPlusNormal"/>
              <w:jc w:val="both"/>
            </w:pPr>
            <w:r>
              <w:t>3) сопровождение в стационарные и (или) лечебно-профилактические медицинские организации в экстренных случаях.</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возникновения потребнос</w:t>
            </w:r>
            <w:r>
              <w:lastRenderedPageBreak/>
              <w:t>ти</w:t>
            </w:r>
          </w:p>
        </w:tc>
        <w:tc>
          <w:tcPr>
            <w:tcW w:w="1020" w:type="dxa"/>
          </w:tcPr>
          <w:p w:rsidR="00D91707" w:rsidRDefault="00D91707">
            <w:pPr>
              <w:pStyle w:val="ConsPlusNormal"/>
              <w:jc w:val="center"/>
            </w:pPr>
            <w:r>
              <w:lastRenderedPageBreak/>
              <w:t>24</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своевременно в необходимом объеме помощи с учетом характера заболевания</w:t>
            </w:r>
          </w:p>
        </w:tc>
      </w:tr>
      <w:tr w:rsidR="00D91707">
        <w:tc>
          <w:tcPr>
            <w:tcW w:w="850" w:type="dxa"/>
          </w:tcPr>
          <w:p w:rsidR="00D91707" w:rsidRDefault="00D91707">
            <w:pPr>
              <w:pStyle w:val="ConsPlusNormal"/>
              <w:jc w:val="both"/>
            </w:pPr>
            <w:r>
              <w:lastRenderedPageBreak/>
              <w:t>2.6.3</w:t>
            </w:r>
          </w:p>
        </w:tc>
        <w:tc>
          <w:tcPr>
            <w:tcW w:w="1984" w:type="dxa"/>
          </w:tcPr>
          <w:p w:rsidR="00D91707" w:rsidRDefault="00D91707">
            <w:pPr>
              <w:pStyle w:val="ConsPlusNormal"/>
              <w:jc w:val="both"/>
            </w:pPr>
            <w:r>
              <w:t>- посещение в случае госпитализации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посещение в стационарных медицинских организациях в часы посещений;</w:t>
            </w:r>
          </w:p>
          <w:p w:rsidR="00D91707" w:rsidRDefault="00D91707">
            <w:pPr>
              <w:pStyle w:val="ConsPlusNormal"/>
              <w:jc w:val="both"/>
            </w:pPr>
            <w:r>
              <w:t>2) доставка за счет получателя социальных услуг книг, периодических изданий, не запрещенных в стационарной медицинской организации продуктов питания, иных предметов первой необходимости;</w:t>
            </w:r>
          </w:p>
          <w:p w:rsidR="00D91707" w:rsidRDefault="00D91707">
            <w:pPr>
              <w:pStyle w:val="ConsPlusNormal"/>
              <w:jc w:val="both"/>
            </w:pPr>
            <w:r>
              <w:t>3) оказание психологической поддержки.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При наличии тяжелого состояния не реже 3 раз в календарную неделю в соответствии с кратностью посещения на дому</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выполняется силами прикрепленного социального работника, если получатель находится в стационарном учреждении здравоохранения в том же населенном пункте, либо, при наличии, другого сотрудника в случае </w:t>
            </w:r>
            <w:r>
              <w:lastRenderedPageBreak/>
              <w:t>расположения стационарного учреждения в ином населенном пункте</w:t>
            </w:r>
          </w:p>
        </w:tc>
      </w:tr>
      <w:tr w:rsidR="00D91707">
        <w:tc>
          <w:tcPr>
            <w:tcW w:w="850" w:type="dxa"/>
          </w:tcPr>
          <w:p w:rsidR="00D91707" w:rsidRDefault="00D91707">
            <w:pPr>
              <w:pStyle w:val="ConsPlusNormal"/>
              <w:jc w:val="both"/>
            </w:pPr>
            <w:r>
              <w:lastRenderedPageBreak/>
              <w:t>2.7</w:t>
            </w:r>
          </w:p>
        </w:tc>
        <w:tc>
          <w:tcPr>
            <w:tcW w:w="1984" w:type="dxa"/>
          </w:tcPr>
          <w:p w:rsidR="00D91707" w:rsidRDefault="00D91707">
            <w:pPr>
              <w:pStyle w:val="ConsPlusNormal"/>
              <w:jc w:val="both"/>
            </w:pPr>
            <w:r>
              <w:t>Проведение мероприятий, направленных на формирование здорового образа жизни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занятия, обучающего здоровому образу жизни, в том числе по тематике:</w:t>
            </w:r>
          </w:p>
          <w:p w:rsidR="00D91707" w:rsidRDefault="00D91707">
            <w:pPr>
              <w:pStyle w:val="ConsPlusNormal"/>
              <w:jc w:val="both"/>
            </w:pPr>
            <w:r>
              <w:t>1) выработки санитарно-гигиенических навыков, навыков ведения здорового образа жизни, предупреждения и профилактики заболеваний, безопасности жизнедеятельности;</w:t>
            </w:r>
          </w:p>
          <w:p w:rsidR="00D91707" w:rsidRDefault="00D91707">
            <w:pPr>
              <w:pStyle w:val="ConsPlusNormal"/>
              <w:jc w:val="both"/>
            </w:pPr>
            <w:r>
              <w:t>2) предупреждения появления вредных привычек и методов избавления от них;</w:t>
            </w:r>
          </w:p>
          <w:p w:rsidR="00D91707" w:rsidRDefault="00D91707">
            <w:pPr>
              <w:pStyle w:val="ConsPlusNormal"/>
              <w:jc w:val="both"/>
            </w:pPr>
            <w:r>
              <w:t>3) санитарно-просветительской работы для решения вопросов возрастной адаптации;</w:t>
            </w:r>
          </w:p>
          <w:p w:rsidR="00D91707" w:rsidRDefault="00D91707">
            <w:pPr>
              <w:pStyle w:val="ConsPlusNormal"/>
              <w:jc w:val="both"/>
            </w:pPr>
            <w:r>
              <w:t>4) обучения основам здорового образа жизни.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возникновения потребности до достижения результата, обозначенного/рекомендованного мультидисциплинарной командой или врачом</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Для выполнения социальной услуги требуется специально обученный персонал</w:t>
            </w:r>
          </w:p>
        </w:tc>
      </w:tr>
      <w:tr w:rsidR="00D91707">
        <w:tc>
          <w:tcPr>
            <w:tcW w:w="850" w:type="dxa"/>
          </w:tcPr>
          <w:p w:rsidR="00D91707" w:rsidRDefault="00D91707">
            <w:pPr>
              <w:pStyle w:val="ConsPlusNormal"/>
              <w:jc w:val="both"/>
            </w:pPr>
            <w:r>
              <w:t>2.8</w:t>
            </w:r>
          </w:p>
        </w:tc>
        <w:tc>
          <w:tcPr>
            <w:tcW w:w="12755" w:type="dxa"/>
            <w:gridSpan w:val="6"/>
          </w:tcPr>
          <w:p w:rsidR="00D91707" w:rsidRDefault="00D91707">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D91707">
        <w:tc>
          <w:tcPr>
            <w:tcW w:w="850" w:type="dxa"/>
          </w:tcPr>
          <w:p w:rsidR="00D91707" w:rsidRDefault="00D91707">
            <w:pPr>
              <w:pStyle w:val="ConsPlusNormal"/>
              <w:jc w:val="both"/>
            </w:pPr>
            <w:r>
              <w:t>2.8.1</w:t>
            </w:r>
          </w:p>
        </w:tc>
        <w:tc>
          <w:tcPr>
            <w:tcW w:w="1984" w:type="dxa"/>
          </w:tcPr>
          <w:p w:rsidR="00D91707" w:rsidRDefault="00D91707">
            <w:pPr>
              <w:pStyle w:val="ConsPlusNormal"/>
              <w:jc w:val="both"/>
            </w:pPr>
            <w:r>
              <w:t>- выписка льготных рецептов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запись к врачам-специалистам для оказания медицинской помощи, в том числе в целях прохождения диспансеризации;</w:t>
            </w:r>
          </w:p>
          <w:p w:rsidR="00D91707" w:rsidRDefault="00D91707">
            <w:pPr>
              <w:pStyle w:val="ConsPlusNormal"/>
              <w:jc w:val="both"/>
            </w:pPr>
            <w:r>
              <w:t xml:space="preserve">2) взаимодействие с медицинскими работниками по вопросам лечения, </w:t>
            </w:r>
            <w:r>
              <w:lastRenderedPageBreak/>
              <w:t>обеспечения лекарственными средствами (выписки льготных рецептов).</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возникновения потребности</w:t>
            </w:r>
          </w:p>
        </w:tc>
        <w:tc>
          <w:tcPr>
            <w:tcW w:w="1020" w:type="dxa"/>
          </w:tcPr>
          <w:p w:rsidR="00D91707" w:rsidRDefault="00D91707">
            <w:pPr>
              <w:pStyle w:val="ConsPlusNormal"/>
              <w:jc w:val="center"/>
            </w:pPr>
            <w:r>
              <w:t>24</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Своевременное посещение специалистов в медицинских организациях для получения льготных рецептов</w:t>
            </w:r>
          </w:p>
        </w:tc>
      </w:tr>
      <w:tr w:rsidR="00D91707">
        <w:tc>
          <w:tcPr>
            <w:tcW w:w="850" w:type="dxa"/>
          </w:tcPr>
          <w:p w:rsidR="00D91707" w:rsidRDefault="00D91707">
            <w:pPr>
              <w:pStyle w:val="ConsPlusNormal"/>
              <w:jc w:val="both"/>
            </w:pPr>
            <w:r>
              <w:lastRenderedPageBreak/>
              <w:t>2.8.2</w:t>
            </w:r>
          </w:p>
        </w:tc>
        <w:tc>
          <w:tcPr>
            <w:tcW w:w="1984" w:type="dxa"/>
          </w:tcPr>
          <w:p w:rsidR="00D91707" w:rsidRDefault="00D91707">
            <w:pPr>
              <w:pStyle w:val="ConsPlusNormal"/>
              <w:jc w:val="both"/>
            </w:pPr>
            <w:r>
              <w:t>- приобретение лекарственных средств и изделий медицинского назначения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прием заказа от получателя социальных услуг или получение рецепта от врача;</w:t>
            </w:r>
          </w:p>
          <w:p w:rsidR="00D91707" w:rsidRDefault="00D91707">
            <w:pPr>
              <w:pStyle w:val="ConsPlusNormal"/>
              <w:jc w:val="both"/>
            </w:pPr>
            <w:r>
              <w:t>2) получение наличных денежных средств от получателя социальных услуг на приобретение лекарственных средств и изделий медицинского назначения;</w:t>
            </w:r>
          </w:p>
          <w:p w:rsidR="00D91707" w:rsidRDefault="00D91707">
            <w:pPr>
              <w:pStyle w:val="ConsPlusNormal"/>
              <w:jc w:val="both"/>
            </w:pPr>
            <w:r>
              <w:t>3) приобретение лекарственных средств и изделий медицинского назначения;</w:t>
            </w:r>
          </w:p>
          <w:p w:rsidR="00D91707" w:rsidRDefault="00D91707">
            <w:pPr>
              <w:pStyle w:val="ConsPlusNormal"/>
              <w:jc w:val="both"/>
            </w:pPr>
            <w:r>
              <w:t>4) доставка получателю социальных услуг лекарственных средств и изделий медицинского назначения;</w:t>
            </w:r>
          </w:p>
          <w:p w:rsidR="00D91707" w:rsidRDefault="00D91707">
            <w:pPr>
              <w:pStyle w:val="ConsPlusNormal"/>
              <w:jc w:val="both"/>
            </w:pPr>
            <w:r>
              <w:t>5) окончательный расчет с получателем социальных услуг по платежным документам о покупке.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возникновения потребности</w:t>
            </w:r>
          </w:p>
        </w:tc>
        <w:tc>
          <w:tcPr>
            <w:tcW w:w="1020" w:type="dxa"/>
          </w:tcPr>
          <w:p w:rsidR="00D91707" w:rsidRDefault="00D91707">
            <w:pPr>
              <w:pStyle w:val="ConsPlusNormal"/>
              <w:jc w:val="center"/>
            </w:pPr>
            <w:r>
              <w:t>24</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своевременно за счет средств получателя социальных услуг</w:t>
            </w:r>
          </w:p>
        </w:tc>
      </w:tr>
      <w:tr w:rsidR="00D91707">
        <w:tc>
          <w:tcPr>
            <w:tcW w:w="850" w:type="dxa"/>
          </w:tcPr>
          <w:p w:rsidR="00D91707" w:rsidRDefault="00D91707">
            <w:pPr>
              <w:pStyle w:val="ConsPlusNormal"/>
              <w:jc w:val="both"/>
            </w:pPr>
            <w:r>
              <w:t>2.9</w:t>
            </w:r>
          </w:p>
        </w:tc>
        <w:tc>
          <w:tcPr>
            <w:tcW w:w="12755" w:type="dxa"/>
            <w:gridSpan w:val="6"/>
          </w:tcPr>
          <w:p w:rsidR="00D91707" w:rsidRDefault="00D91707">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D91707">
        <w:tc>
          <w:tcPr>
            <w:tcW w:w="850" w:type="dxa"/>
          </w:tcPr>
          <w:p w:rsidR="00D91707" w:rsidRDefault="00D91707">
            <w:pPr>
              <w:pStyle w:val="ConsPlusNormal"/>
              <w:jc w:val="both"/>
            </w:pPr>
            <w:r>
              <w:lastRenderedPageBreak/>
              <w:t>2.9.1</w:t>
            </w:r>
          </w:p>
        </w:tc>
        <w:tc>
          <w:tcPr>
            <w:tcW w:w="1984" w:type="dxa"/>
          </w:tcPr>
          <w:p w:rsidR="00D91707" w:rsidRDefault="00D91707">
            <w:pPr>
              <w:pStyle w:val="ConsPlusNormal"/>
              <w:jc w:val="both"/>
            </w:pPr>
            <w:r>
              <w:t>- подбор и выдача технических средств реабилитации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содействие в выдаче технических средств реабилитации во временное пользование за плату (в прокат по договору);</w:t>
            </w:r>
          </w:p>
          <w:p w:rsidR="00D91707" w:rsidRDefault="00D91707">
            <w:pPr>
              <w:pStyle w:val="ConsPlusNormal"/>
              <w:jc w:val="both"/>
            </w:pPr>
            <w:r>
              <w:t>2) получение и доставка технических средств реабилитации и абсорбирующего белья на дом;</w:t>
            </w:r>
          </w:p>
          <w:p w:rsidR="00D91707" w:rsidRDefault="00D91707">
            <w:pPr>
              <w:pStyle w:val="ConsPlusNormal"/>
              <w:jc w:val="both"/>
            </w:pPr>
            <w:r>
              <w:t>3) подбор технических средств реабилитации, инструктаж по использованию и мерам безопасности;</w:t>
            </w:r>
          </w:p>
          <w:p w:rsidR="00D91707" w:rsidRDefault="00D91707">
            <w:pPr>
              <w:pStyle w:val="ConsPlusNormal"/>
              <w:jc w:val="both"/>
            </w:pPr>
            <w:r>
              <w:t>4) консультирование по обустройству жилого помещения с учетом индивидуальных ограничений жизнедеятельности.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возникновения потребности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выполняется персоналом, имеющим специальное образование</w:t>
            </w:r>
          </w:p>
        </w:tc>
      </w:tr>
      <w:tr w:rsidR="00D91707">
        <w:tc>
          <w:tcPr>
            <w:tcW w:w="850" w:type="dxa"/>
          </w:tcPr>
          <w:p w:rsidR="00D91707" w:rsidRDefault="00D91707">
            <w:pPr>
              <w:pStyle w:val="ConsPlusNormal"/>
              <w:jc w:val="both"/>
            </w:pPr>
            <w:r>
              <w:t>2.9.2</w:t>
            </w:r>
          </w:p>
        </w:tc>
        <w:tc>
          <w:tcPr>
            <w:tcW w:w="1984" w:type="dxa"/>
          </w:tcPr>
          <w:p w:rsidR="00D91707" w:rsidRDefault="00D91707">
            <w:pPr>
              <w:pStyle w:val="ConsPlusNormal"/>
              <w:jc w:val="both"/>
            </w:pPr>
            <w:r>
              <w:t>- доставка технического средства ухода или реабилитации автотранспортом учреждения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и доставка технических средств реабилитации и абсорбирующего белья;</w:t>
            </w:r>
          </w:p>
          <w:p w:rsidR="00D91707" w:rsidRDefault="00D91707">
            <w:pPr>
              <w:pStyle w:val="ConsPlusNormal"/>
              <w:jc w:val="both"/>
            </w:pPr>
            <w:r>
              <w:t>2) передача их получателю социальных услуг.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возникновения потребности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850" w:type="dxa"/>
          </w:tcPr>
          <w:p w:rsidR="00D91707" w:rsidRDefault="00D91707">
            <w:pPr>
              <w:pStyle w:val="ConsPlusNormal"/>
              <w:jc w:val="both"/>
              <w:outlineLvl w:val="2"/>
            </w:pPr>
            <w:r>
              <w:t>3</w:t>
            </w:r>
          </w:p>
        </w:tc>
        <w:tc>
          <w:tcPr>
            <w:tcW w:w="12755" w:type="dxa"/>
            <w:gridSpan w:val="6"/>
          </w:tcPr>
          <w:p w:rsidR="00D91707" w:rsidRDefault="00D91707">
            <w:pPr>
              <w:pStyle w:val="ConsPlusNormal"/>
              <w:jc w:val="both"/>
            </w:pPr>
            <w:r>
              <w:t>Социально-психологические услуги</w:t>
            </w:r>
          </w:p>
        </w:tc>
      </w:tr>
      <w:tr w:rsidR="00D91707">
        <w:tc>
          <w:tcPr>
            <w:tcW w:w="850" w:type="dxa"/>
          </w:tcPr>
          <w:p w:rsidR="00D91707" w:rsidRDefault="00D91707">
            <w:pPr>
              <w:pStyle w:val="ConsPlusNormal"/>
              <w:jc w:val="both"/>
            </w:pPr>
            <w:r>
              <w:t>3.1</w:t>
            </w:r>
          </w:p>
        </w:tc>
        <w:tc>
          <w:tcPr>
            <w:tcW w:w="1984" w:type="dxa"/>
          </w:tcPr>
          <w:p w:rsidR="00D91707" w:rsidRDefault="00D91707">
            <w:pPr>
              <w:pStyle w:val="ConsPlusNormal"/>
              <w:jc w:val="both"/>
            </w:pPr>
            <w:r>
              <w:t>Социально-</w:t>
            </w:r>
            <w:r>
              <w:lastRenderedPageBreak/>
              <w:t>психологический патронаж</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систематическое (в объеме, предусмотренном программой психологического сопровождения) наблюдение за психологическим состоянием получателя социальных услуг;</w:t>
            </w:r>
          </w:p>
          <w:p w:rsidR="00D91707" w:rsidRDefault="00D91707">
            <w:pPr>
              <w:pStyle w:val="ConsPlusNormal"/>
              <w:jc w:val="both"/>
            </w:pPr>
            <w:r>
              <w:t>2) систематическое (в объеме, предусмотренном программой психологического сопровождения) проведение бесед, тренингов, иных мероприятий в целях выхода из сложившейся ситуации.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 xml:space="preserve">По мере </w:t>
            </w:r>
            <w:r>
              <w:lastRenderedPageBreak/>
              <w:t>необходимости в количестве, необходимом для достижения результата</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850" w:type="dxa"/>
          </w:tcPr>
          <w:p w:rsidR="00D91707" w:rsidRDefault="00D91707">
            <w:pPr>
              <w:pStyle w:val="ConsPlusNormal"/>
              <w:jc w:val="both"/>
            </w:pPr>
            <w:r>
              <w:lastRenderedPageBreak/>
              <w:t>3.2</w:t>
            </w:r>
          </w:p>
        </w:tc>
        <w:tc>
          <w:tcPr>
            <w:tcW w:w="1984" w:type="dxa"/>
          </w:tcPr>
          <w:p w:rsidR="00D91707" w:rsidRDefault="00D91707">
            <w:pPr>
              <w:pStyle w:val="ConsPlusNormal"/>
              <w:jc w:val="both"/>
            </w:pPr>
            <w:r>
              <w:t>Оказание консультационной психологической помощи анонимно, в том числе с использованием телефона доверия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установление контакта с получателем социальных услуг;</w:t>
            </w:r>
          </w:p>
          <w:p w:rsidR="00D91707" w:rsidRDefault="00D91707">
            <w:pPr>
              <w:pStyle w:val="ConsPlusNormal"/>
              <w:jc w:val="both"/>
            </w:pPr>
            <w:r>
              <w:t>2) определение проблем и уровня мотивации к их преодолению, снятие в ходе беседы психологического дискомфорта, повышение самостоятельности и мотивации;</w:t>
            </w:r>
          </w:p>
          <w:p w:rsidR="00D91707" w:rsidRDefault="00D91707">
            <w:pPr>
              <w:pStyle w:val="ConsPlusNormal"/>
              <w:jc w:val="both"/>
            </w:pPr>
            <w:r>
              <w:t>3) оценка положительных результатов самостоятельной работы.</w:t>
            </w:r>
          </w:p>
          <w:p w:rsidR="00D91707" w:rsidRDefault="00D91707">
            <w:pPr>
              <w:pStyle w:val="ConsPlusNormal"/>
              <w:jc w:val="both"/>
            </w:pPr>
            <w:r>
              <w:t>Услуга предоставляется как на дому (по согласованному графику), так и с использованием телефона доверия, анонимно.</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необходимости в количестве, необходимом для достижения результата</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850" w:type="dxa"/>
          </w:tcPr>
          <w:p w:rsidR="00D91707" w:rsidRDefault="00D91707">
            <w:pPr>
              <w:pStyle w:val="ConsPlusNormal"/>
              <w:jc w:val="both"/>
            </w:pPr>
            <w:r>
              <w:t>3.3</w:t>
            </w:r>
          </w:p>
        </w:tc>
        <w:tc>
          <w:tcPr>
            <w:tcW w:w="1984" w:type="dxa"/>
          </w:tcPr>
          <w:p w:rsidR="00D91707" w:rsidRDefault="00D91707">
            <w:pPr>
              <w:pStyle w:val="ConsPlusNormal"/>
              <w:jc w:val="both"/>
            </w:pPr>
            <w:r>
              <w:t xml:space="preserve">Психологическая, в </w:t>
            </w:r>
            <w:r>
              <w:lastRenderedPageBreak/>
              <w:t>том числе экстренная, помощь</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установление контакта с получателем социальных услуг;</w:t>
            </w:r>
          </w:p>
          <w:p w:rsidR="00D91707" w:rsidRDefault="00D91707">
            <w:pPr>
              <w:pStyle w:val="ConsPlusNormal"/>
              <w:jc w:val="both"/>
            </w:pPr>
            <w:r>
              <w:t>2) выявление в ходе беседы психологических проблем, стоящих перед получателем социальных услуг;</w:t>
            </w:r>
          </w:p>
          <w:p w:rsidR="00D91707" w:rsidRDefault="00D91707">
            <w:pPr>
              <w:pStyle w:val="ConsPlusNormal"/>
              <w:jc w:val="both"/>
            </w:pPr>
            <w:r>
              <w:t>3) проведение индивидуальной беседы с получателем социальных услуг на интересующие его темы с целью поддержания коммуникативных навыков, выслушивание, подбадривание, психологическая поддержка преодоления имеющихся трудностей;</w:t>
            </w:r>
          </w:p>
          <w:p w:rsidR="00D91707" w:rsidRDefault="00D91707">
            <w:pPr>
              <w:pStyle w:val="ConsPlusNormal"/>
              <w:jc w:val="both"/>
            </w:pPr>
            <w:r>
              <w:t>4) оценка положительных результатов самостоятельной работы.</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 xml:space="preserve">По мере </w:t>
            </w:r>
            <w:r>
              <w:lastRenderedPageBreak/>
              <w:t>необходимости в количестве, необходимом для достижения результата</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850" w:type="dxa"/>
          </w:tcPr>
          <w:p w:rsidR="00D91707" w:rsidRDefault="00D91707">
            <w:pPr>
              <w:pStyle w:val="ConsPlusNormal"/>
              <w:jc w:val="both"/>
            </w:pPr>
            <w:r>
              <w:lastRenderedPageBreak/>
              <w:t>3.4</w:t>
            </w:r>
          </w:p>
        </w:tc>
        <w:tc>
          <w:tcPr>
            <w:tcW w:w="12755" w:type="dxa"/>
            <w:gridSpan w:val="6"/>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850" w:type="dxa"/>
          </w:tcPr>
          <w:p w:rsidR="00D91707" w:rsidRDefault="00D91707">
            <w:pPr>
              <w:pStyle w:val="ConsPlusNormal"/>
              <w:jc w:val="both"/>
            </w:pPr>
            <w:r>
              <w:t>3.4.1</w:t>
            </w:r>
          </w:p>
        </w:tc>
        <w:tc>
          <w:tcPr>
            <w:tcW w:w="1984" w:type="dxa"/>
          </w:tcPr>
          <w:p w:rsidR="00D91707" w:rsidRDefault="00D91707">
            <w:pPr>
              <w:pStyle w:val="ConsPlusNormal"/>
              <w:jc w:val="both"/>
            </w:pPr>
            <w:r>
              <w:t>- консультация психолога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бесед в целях выхода из сложившейся ситуации;</w:t>
            </w:r>
          </w:p>
          <w:p w:rsidR="00D91707" w:rsidRDefault="00D91707">
            <w:pPr>
              <w:pStyle w:val="ConsPlusNormal"/>
              <w:jc w:val="both"/>
            </w:pPr>
            <w:r>
              <w:t>2) содействие в оказании экстренной психологической помощи в кризисной ситуации, в том числе по телефону и анонимно.</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необходимости в случае кризисной ситуации в количестве, необходимом для достижения результата</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при наличии персонала со специальным </w:t>
            </w:r>
            <w:r>
              <w:lastRenderedPageBreak/>
              <w:t>образованием</w:t>
            </w:r>
          </w:p>
        </w:tc>
      </w:tr>
      <w:tr w:rsidR="00D91707">
        <w:tc>
          <w:tcPr>
            <w:tcW w:w="850" w:type="dxa"/>
          </w:tcPr>
          <w:p w:rsidR="00D91707" w:rsidRDefault="00D91707">
            <w:pPr>
              <w:pStyle w:val="ConsPlusNormal"/>
              <w:jc w:val="both"/>
              <w:outlineLvl w:val="2"/>
            </w:pPr>
            <w:r>
              <w:lastRenderedPageBreak/>
              <w:t>4</w:t>
            </w:r>
          </w:p>
        </w:tc>
        <w:tc>
          <w:tcPr>
            <w:tcW w:w="12755" w:type="dxa"/>
            <w:gridSpan w:val="6"/>
          </w:tcPr>
          <w:p w:rsidR="00D91707" w:rsidRDefault="00D91707">
            <w:pPr>
              <w:pStyle w:val="ConsPlusNormal"/>
              <w:jc w:val="both"/>
            </w:pPr>
            <w:r>
              <w:t>Социально-педагогические услуги</w:t>
            </w:r>
          </w:p>
        </w:tc>
      </w:tr>
      <w:tr w:rsidR="00D91707">
        <w:tc>
          <w:tcPr>
            <w:tcW w:w="850" w:type="dxa"/>
          </w:tcPr>
          <w:p w:rsidR="00D91707" w:rsidRDefault="00D91707">
            <w:pPr>
              <w:pStyle w:val="ConsPlusNormal"/>
              <w:jc w:val="both"/>
            </w:pPr>
            <w:r>
              <w:t>4.1</w:t>
            </w:r>
          </w:p>
        </w:tc>
        <w:tc>
          <w:tcPr>
            <w:tcW w:w="1984" w:type="dxa"/>
          </w:tcPr>
          <w:p w:rsidR="00D91707" w:rsidRDefault="00D91707">
            <w:pPr>
              <w:pStyle w:val="ConsPlusNormal"/>
              <w:jc w:val="both"/>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запроса на тему интересующих занятий;</w:t>
            </w:r>
          </w:p>
          <w:p w:rsidR="00D91707" w:rsidRDefault="00D91707">
            <w:pPr>
              <w:pStyle w:val="ConsPlusNormal"/>
              <w:jc w:val="both"/>
            </w:pPr>
            <w:r>
              <w:t>2) разработка программы занятия, включающей теоретическую и практическую часть;</w:t>
            </w:r>
          </w:p>
          <w:p w:rsidR="00D91707" w:rsidRDefault="00D91707">
            <w:pPr>
              <w:pStyle w:val="ConsPlusNormal"/>
              <w:jc w:val="both"/>
            </w:pPr>
            <w:r>
              <w:t>3) согласование даты, времени и продолжительности консультаций;</w:t>
            </w:r>
          </w:p>
          <w:p w:rsidR="00D91707" w:rsidRDefault="00D91707">
            <w:pPr>
              <w:pStyle w:val="ConsPlusNormal"/>
              <w:jc w:val="both"/>
            </w:pPr>
            <w:r>
              <w:t>4) проведение занятия по заранее согласованной теме;</w:t>
            </w:r>
          </w:p>
          <w:p w:rsidR="00D91707" w:rsidRDefault="00D91707">
            <w:pPr>
              <w:pStyle w:val="ConsPlusNormal"/>
              <w:jc w:val="both"/>
            </w:pPr>
            <w:r>
              <w:t>5) получение обратной связи.</w:t>
            </w:r>
          </w:p>
          <w:p w:rsidR="00D91707" w:rsidRDefault="00D91707">
            <w:pPr>
              <w:pStyle w:val="ConsPlusNormal"/>
              <w:jc w:val="both"/>
            </w:pPr>
            <w:r>
              <w:t>Обучение основным приемам принятия вертикального положения:</w:t>
            </w:r>
          </w:p>
          <w:p w:rsidR="00D91707" w:rsidRDefault="00D91707">
            <w:pPr>
              <w:pStyle w:val="ConsPlusNormal"/>
              <w:jc w:val="both"/>
            </w:pPr>
            <w:r>
              <w:t>1) обучение получателя социальных услуг способам безопасно подняться после падения;</w:t>
            </w:r>
          </w:p>
          <w:p w:rsidR="00D91707" w:rsidRDefault="00D91707">
            <w:pPr>
              <w:pStyle w:val="ConsPlusNormal"/>
              <w:jc w:val="both"/>
            </w:pPr>
            <w:r>
              <w:t>2) обучение получателя социальных услуг безопасным (основным) приемам встать с постели и лечь в постель;</w:t>
            </w:r>
          </w:p>
          <w:p w:rsidR="00D91707" w:rsidRDefault="00D91707">
            <w:pPr>
              <w:pStyle w:val="ConsPlusNormal"/>
              <w:jc w:val="both"/>
            </w:pPr>
            <w:r>
              <w:t>3) обучение правилам безопасного пересаживания с кровати на кресло-коляску (на стул) и обратно.</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возникновения потребности до достижения результата, обозначенного/рекомендованного членами мультидисциплинарной команды или врачом</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Для выполнения социальной услуги требуется специально обученный персонал</w:t>
            </w:r>
          </w:p>
        </w:tc>
      </w:tr>
      <w:tr w:rsidR="00D91707">
        <w:tc>
          <w:tcPr>
            <w:tcW w:w="850" w:type="dxa"/>
          </w:tcPr>
          <w:p w:rsidR="00D91707" w:rsidRDefault="00D91707">
            <w:pPr>
              <w:pStyle w:val="ConsPlusNormal"/>
              <w:jc w:val="both"/>
            </w:pPr>
            <w:r>
              <w:t>4.2</w:t>
            </w:r>
          </w:p>
        </w:tc>
        <w:tc>
          <w:tcPr>
            <w:tcW w:w="12755" w:type="dxa"/>
            <w:gridSpan w:val="6"/>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850" w:type="dxa"/>
          </w:tcPr>
          <w:p w:rsidR="00D91707" w:rsidRDefault="00D91707">
            <w:pPr>
              <w:pStyle w:val="ConsPlusNormal"/>
              <w:jc w:val="both"/>
            </w:pPr>
            <w:r>
              <w:t>4.2.1</w:t>
            </w:r>
          </w:p>
        </w:tc>
        <w:tc>
          <w:tcPr>
            <w:tcW w:w="1984" w:type="dxa"/>
          </w:tcPr>
          <w:p w:rsidR="00D91707" w:rsidRDefault="00D91707">
            <w:pPr>
              <w:pStyle w:val="ConsPlusNormal"/>
              <w:jc w:val="both"/>
            </w:pPr>
            <w:r>
              <w:t xml:space="preserve">- организация и проведение </w:t>
            </w:r>
            <w:r>
              <w:lastRenderedPageBreak/>
              <w:t>культурно-развлекательной программы</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подбор интересующих получателя </w:t>
            </w:r>
            <w:r>
              <w:lastRenderedPageBreak/>
              <w:t>социальных услуг телевизионных и радиопередач, музыкальных произведений, аудиокниг (спектаклей, концертов);</w:t>
            </w:r>
          </w:p>
          <w:p w:rsidR="00D91707" w:rsidRDefault="00D91707">
            <w:pPr>
              <w:pStyle w:val="ConsPlusNormal"/>
              <w:jc w:val="both"/>
            </w:pPr>
            <w:r>
              <w:t>2) включение/выключение телевизионных и радиопередач, интересующих получателя музыкальных произведений, аудиокниг (спектаклей, концертов);</w:t>
            </w:r>
          </w:p>
          <w:p w:rsidR="00D91707" w:rsidRDefault="00D91707">
            <w:pPr>
              <w:pStyle w:val="ConsPlusNormal"/>
              <w:jc w:val="both"/>
            </w:pPr>
            <w:r>
              <w:t>3) игры в настольные игры;</w:t>
            </w:r>
          </w:p>
          <w:p w:rsidR="00D91707" w:rsidRDefault="00D91707">
            <w:pPr>
              <w:pStyle w:val="ConsPlusNormal"/>
              <w:jc w:val="both"/>
            </w:pPr>
            <w:r>
              <w:t>4) лепка из пластилина;</w:t>
            </w:r>
          </w:p>
          <w:p w:rsidR="00D91707" w:rsidRDefault="00D91707">
            <w:pPr>
              <w:pStyle w:val="ConsPlusNormal"/>
              <w:jc w:val="both"/>
            </w:pPr>
            <w:r>
              <w:t>5) арт-терапия;</w:t>
            </w:r>
          </w:p>
          <w:p w:rsidR="00D91707" w:rsidRDefault="00D91707">
            <w:pPr>
              <w:pStyle w:val="ConsPlusNormal"/>
              <w:jc w:val="both"/>
            </w:pPr>
            <w:r>
              <w:t>6) чтение вслух интересующих книг, журналов, специальной литературы.</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возникнов</w:t>
            </w:r>
            <w:r>
              <w:lastRenderedPageBreak/>
              <w:t>ения потребности и с учетом его пожелания</w:t>
            </w:r>
          </w:p>
        </w:tc>
        <w:tc>
          <w:tcPr>
            <w:tcW w:w="1020" w:type="dxa"/>
          </w:tcPr>
          <w:p w:rsidR="00D91707" w:rsidRDefault="00D91707">
            <w:pPr>
              <w:pStyle w:val="ConsPlusNormal"/>
              <w:jc w:val="center"/>
            </w:pPr>
            <w:r>
              <w:lastRenderedPageBreak/>
              <w:t>156</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устройств для воспроизведения аудио-, радио- и телепрограмм, а также материалов для игр, рисования, книг у получателя социальных услуг</w:t>
            </w:r>
          </w:p>
        </w:tc>
      </w:tr>
      <w:tr w:rsidR="00D91707">
        <w:tc>
          <w:tcPr>
            <w:tcW w:w="850" w:type="dxa"/>
          </w:tcPr>
          <w:p w:rsidR="00D91707" w:rsidRDefault="00D91707">
            <w:pPr>
              <w:pStyle w:val="ConsPlusNormal"/>
              <w:jc w:val="both"/>
            </w:pPr>
            <w:r>
              <w:lastRenderedPageBreak/>
              <w:t>4.2.2</w:t>
            </w:r>
          </w:p>
        </w:tc>
        <w:tc>
          <w:tcPr>
            <w:tcW w:w="1984" w:type="dxa"/>
          </w:tcPr>
          <w:p w:rsidR="00D91707" w:rsidRDefault="00D91707">
            <w:pPr>
              <w:pStyle w:val="ConsPlusNormal"/>
              <w:jc w:val="both"/>
            </w:pPr>
            <w:r>
              <w:t>- доставка книг из библиотеки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прием заказа от получателя социальных услуг на доставку книг из библиотеки;</w:t>
            </w:r>
          </w:p>
          <w:p w:rsidR="00D91707" w:rsidRDefault="00D91707">
            <w:pPr>
              <w:pStyle w:val="ConsPlusNormal"/>
              <w:jc w:val="both"/>
            </w:pPr>
            <w:r>
              <w:t>2) подбор книг, интересующих получателя социальных услуг;</w:t>
            </w:r>
          </w:p>
          <w:p w:rsidR="00D91707" w:rsidRDefault="00D91707">
            <w:pPr>
              <w:pStyle w:val="ConsPlusNormal"/>
              <w:jc w:val="both"/>
            </w:pPr>
            <w:r>
              <w:t>3) доставка получателю социальных услуг книг.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Ежемесячно</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при наличии библиотеки в том же населенном пункте, что и получатель социальных </w:t>
            </w:r>
            <w:r>
              <w:lastRenderedPageBreak/>
              <w:t>услуг, либо, при наличии, другого сотрудника в случае расположения библиотеки в ином населенном пункте</w:t>
            </w:r>
          </w:p>
        </w:tc>
      </w:tr>
      <w:tr w:rsidR="00D91707">
        <w:tc>
          <w:tcPr>
            <w:tcW w:w="850" w:type="dxa"/>
          </w:tcPr>
          <w:p w:rsidR="00D91707" w:rsidRDefault="00D91707">
            <w:pPr>
              <w:pStyle w:val="ConsPlusNormal"/>
              <w:jc w:val="both"/>
            </w:pPr>
            <w:r>
              <w:lastRenderedPageBreak/>
              <w:t>4.2.3</w:t>
            </w:r>
          </w:p>
        </w:tc>
        <w:tc>
          <w:tcPr>
            <w:tcW w:w="1984" w:type="dxa"/>
          </w:tcPr>
          <w:p w:rsidR="00D91707" w:rsidRDefault="00D91707">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пожеланий получателя социальных услуг на сопровождение вне дома;</w:t>
            </w:r>
          </w:p>
          <w:p w:rsidR="00D91707" w:rsidRDefault="00D91707">
            <w:pPr>
              <w:pStyle w:val="ConsPlusNormal"/>
              <w:jc w:val="both"/>
            </w:pPr>
            <w:r>
              <w:t>2) получение наличных денежных средств от получателя социальных услуг для приобретения билетов на посещение театра, выставок и других культурных мероприятий;</w:t>
            </w:r>
          </w:p>
          <w:p w:rsidR="00D91707" w:rsidRDefault="00D91707">
            <w:pPr>
              <w:pStyle w:val="ConsPlusNormal"/>
              <w:jc w:val="both"/>
            </w:pPr>
            <w:r>
              <w:t>3) приобретение билетов на культурные мероприятия и вручение их получателю социальных услуг.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Ежемесячно, с учетом его пожелания</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за счет средств получателя социальных услуг</w:t>
            </w:r>
          </w:p>
        </w:tc>
      </w:tr>
      <w:tr w:rsidR="00D91707">
        <w:tc>
          <w:tcPr>
            <w:tcW w:w="850" w:type="dxa"/>
          </w:tcPr>
          <w:p w:rsidR="00D91707" w:rsidRDefault="00D91707">
            <w:pPr>
              <w:pStyle w:val="ConsPlusNormal"/>
              <w:jc w:val="both"/>
            </w:pPr>
            <w:r>
              <w:t>4.3</w:t>
            </w:r>
          </w:p>
        </w:tc>
        <w:tc>
          <w:tcPr>
            <w:tcW w:w="1984" w:type="dxa"/>
          </w:tcPr>
          <w:p w:rsidR="00D91707" w:rsidRDefault="00D91707">
            <w:pPr>
              <w:pStyle w:val="ConsPlusNormal"/>
              <w:jc w:val="both"/>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перевод жестового языка для получателя социальных услуг, имеющего инвалидность по слуху.</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До 3 раз в календарную неделю, по необходимости</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Услуга предоставляется при наличии </w:t>
            </w:r>
            <w:r>
              <w:lastRenderedPageBreak/>
              <w:t>персонала со специальным образованием</w:t>
            </w:r>
          </w:p>
        </w:tc>
      </w:tr>
      <w:tr w:rsidR="00D91707">
        <w:tc>
          <w:tcPr>
            <w:tcW w:w="850" w:type="dxa"/>
          </w:tcPr>
          <w:p w:rsidR="00D91707" w:rsidRDefault="00D91707">
            <w:pPr>
              <w:pStyle w:val="ConsPlusNormal"/>
              <w:jc w:val="both"/>
            </w:pPr>
            <w:r>
              <w:lastRenderedPageBreak/>
              <w:t>4.4</w:t>
            </w:r>
          </w:p>
        </w:tc>
        <w:tc>
          <w:tcPr>
            <w:tcW w:w="1984" w:type="dxa"/>
          </w:tcPr>
          <w:p w:rsidR="00D91707" w:rsidRDefault="00D91707">
            <w:pPr>
              <w:pStyle w:val="ConsPlusNormal"/>
              <w:jc w:val="both"/>
            </w:pPr>
            <w:r>
              <w:t>Содействие в организации обучения, определении оптимальной формы обучения, в том числе сбор документов, необходимых для приема в образовательную организацию</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помощь в выборе вида образования или профессиональной деятельности в соответствии с интересами и возможностями получателя социальной услуги, в том числе с привлечением психолога или иных членов междисциплинарной команды;</w:t>
            </w:r>
          </w:p>
          <w:p w:rsidR="00D91707" w:rsidRDefault="00D91707">
            <w:pPr>
              <w:pStyle w:val="ConsPlusNormal"/>
              <w:jc w:val="both"/>
            </w:pPr>
            <w:r>
              <w:t>2) предоставление информации об образовательных программах образовательных организаций, занимающихся обучением инвалидов;</w:t>
            </w:r>
          </w:p>
          <w:p w:rsidR="00D91707" w:rsidRDefault="00D91707">
            <w:pPr>
              <w:pStyle w:val="ConsPlusNormal"/>
              <w:jc w:val="both"/>
            </w:pPr>
            <w:r>
              <w:t>3) запись получателя социальной услуги на обучение в образовательную организацию;</w:t>
            </w:r>
          </w:p>
          <w:p w:rsidR="00D91707" w:rsidRDefault="00D91707">
            <w:pPr>
              <w:pStyle w:val="ConsPlusNormal"/>
              <w:jc w:val="both"/>
            </w:pPr>
            <w:r>
              <w:t>4) сбор документов для обучения получателя социальной услуги.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необходимости в количестве, необходимом для достижения результата</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850" w:type="dxa"/>
          </w:tcPr>
          <w:p w:rsidR="00D91707" w:rsidRDefault="00D91707">
            <w:pPr>
              <w:pStyle w:val="ConsPlusNormal"/>
              <w:jc w:val="both"/>
              <w:outlineLvl w:val="2"/>
            </w:pPr>
            <w:r>
              <w:t>5</w:t>
            </w:r>
          </w:p>
        </w:tc>
        <w:tc>
          <w:tcPr>
            <w:tcW w:w="12755" w:type="dxa"/>
            <w:gridSpan w:val="6"/>
          </w:tcPr>
          <w:p w:rsidR="00D91707" w:rsidRDefault="00D91707">
            <w:pPr>
              <w:pStyle w:val="ConsPlusNormal"/>
              <w:jc w:val="both"/>
            </w:pPr>
            <w:r>
              <w:t>Социально-трудовые услуги</w:t>
            </w:r>
          </w:p>
        </w:tc>
      </w:tr>
      <w:tr w:rsidR="00D91707">
        <w:tc>
          <w:tcPr>
            <w:tcW w:w="850" w:type="dxa"/>
          </w:tcPr>
          <w:p w:rsidR="00D91707" w:rsidRDefault="00D91707">
            <w:pPr>
              <w:pStyle w:val="ConsPlusNormal"/>
              <w:jc w:val="both"/>
            </w:pPr>
            <w:r>
              <w:t>5.1</w:t>
            </w:r>
          </w:p>
        </w:tc>
        <w:tc>
          <w:tcPr>
            <w:tcW w:w="12755" w:type="dxa"/>
            <w:gridSpan w:val="6"/>
          </w:tcPr>
          <w:p w:rsidR="00D91707" w:rsidRDefault="00D91707">
            <w:pPr>
              <w:pStyle w:val="ConsPlusNormal"/>
              <w:jc w:val="both"/>
            </w:pPr>
            <w:r>
              <w:t>Оказание помощи в трудоустройстве:</w:t>
            </w:r>
          </w:p>
        </w:tc>
      </w:tr>
      <w:tr w:rsidR="00D91707">
        <w:tc>
          <w:tcPr>
            <w:tcW w:w="850" w:type="dxa"/>
          </w:tcPr>
          <w:p w:rsidR="00D91707" w:rsidRDefault="00D91707">
            <w:pPr>
              <w:pStyle w:val="ConsPlusNormal"/>
              <w:jc w:val="both"/>
            </w:pPr>
            <w:r>
              <w:t>5.1.1</w:t>
            </w:r>
          </w:p>
        </w:tc>
        <w:tc>
          <w:tcPr>
            <w:tcW w:w="1984" w:type="dxa"/>
          </w:tcPr>
          <w:p w:rsidR="00D91707" w:rsidRDefault="00D91707">
            <w:pPr>
              <w:pStyle w:val="ConsPlusNormal"/>
              <w:jc w:val="both"/>
            </w:pPr>
            <w:r>
              <w:t>- предоставление информации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устное разъяснение получателю социальной услуги основ законодательного регулирования реализации права на труд;</w:t>
            </w:r>
          </w:p>
          <w:p w:rsidR="00D91707" w:rsidRDefault="00D91707">
            <w:pPr>
              <w:pStyle w:val="ConsPlusNormal"/>
              <w:jc w:val="both"/>
            </w:pPr>
            <w:r>
              <w:t xml:space="preserve">2) содействие в постановке на учет в органах службы занятости в качестве </w:t>
            </w:r>
            <w:r>
              <w:lastRenderedPageBreak/>
              <w:t>лица, ищущего работу (в случае если возможность трудовой деятельности предусмотрена индивидуальной программой реабилитации);</w:t>
            </w:r>
          </w:p>
          <w:p w:rsidR="00D91707" w:rsidRDefault="00D91707">
            <w:pPr>
              <w:pStyle w:val="ConsPlusNormal"/>
              <w:jc w:val="both"/>
            </w:pPr>
            <w:r>
              <w:t>3) содействие в решении вопросов профессионального обучения через органы службы занятости.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 xml:space="preserve">По мере возникновения потребности до достижения </w:t>
            </w:r>
            <w:r>
              <w:lastRenderedPageBreak/>
              <w:t>результата, обозначенного/рекомендованного мультидисциплинарной командой</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w:t>
            </w:r>
          </w:p>
        </w:tc>
      </w:tr>
      <w:tr w:rsidR="00D91707">
        <w:tc>
          <w:tcPr>
            <w:tcW w:w="850" w:type="dxa"/>
          </w:tcPr>
          <w:p w:rsidR="00D91707" w:rsidRDefault="00D91707">
            <w:pPr>
              <w:pStyle w:val="ConsPlusNormal"/>
              <w:jc w:val="both"/>
            </w:pPr>
            <w:r>
              <w:lastRenderedPageBreak/>
              <w:t>5.1.2</w:t>
            </w:r>
          </w:p>
        </w:tc>
        <w:tc>
          <w:tcPr>
            <w:tcW w:w="1984" w:type="dxa"/>
          </w:tcPr>
          <w:p w:rsidR="00D91707" w:rsidRDefault="00D91707">
            <w:pPr>
              <w:pStyle w:val="ConsPlusNormal"/>
              <w:jc w:val="both"/>
            </w:pPr>
            <w:r>
              <w:t>- содействие во временном или постоянном трудоустройстве</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устное разъяснение получателю социальной услуги основ законодательного регулирования реализации права на труд;</w:t>
            </w:r>
          </w:p>
          <w:p w:rsidR="00D91707" w:rsidRDefault="00D91707">
            <w:pPr>
              <w:pStyle w:val="ConsPlusNormal"/>
              <w:jc w:val="both"/>
            </w:pPr>
            <w:r>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D91707" w:rsidRDefault="00D91707">
            <w:pPr>
              <w:pStyle w:val="ConsPlusNormal"/>
              <w:jc w:val="both"/>
            </w:pPr>
            <w:r>
              <w:t>3) содействие в решении вопросов профессионального обучения через службы занятости.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возникновения потребности до достижения результата, обозначенного/рекомендованного мультидисциплинарной командой</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 оказании практической помощи в поиске и выборе места и характера работы </w:t>
            </w:r>
            <w:r>
              <w:lastRenderedPageBreak/>
              <w:t>(временной или сезонной, с сокращенным рабочим днем), в устройстве на курсы переподготовки через службы занятости и т.д.</w:t>
            </w:r>
          </w:p>
        </w:tc>
      </w:tr>
      <w:tr w:rsidR="00D91707">
        <w:tc>
          <w:tcPr>
            <w:tcW w:w="850" w:type="dxa"/>
          </w:tcPr>
          <w:p w:rsidR="00D91707" w:rsidRDefault="00D91707">
            <w:pPr>
              <w:pStyle w:val="ConsPlusNormal"/>
              <w:jc w:val="both"/>
              <w:outlineLvl w:val="2"/>
            </w:pPr>
            <w:r>
              <w:lastRenderedPageBreak/>
              <w:t>6</w:t>
            </w:r>
          </w:p>
        </w:tc>
        <w:tc>
          <w:tcPr>
            <w:tcW w:w="12755" w:type="dxa"/>
            <w:gridSpan w:val="6"/>
          </w:tcPr>
          <w:p w:rsidR="00D91707" w:rsidRDefault="00D91707">
            <w:pPr>
              <w:pStyle w:val="ConsPlusNormal"/>
              <w:jc w:val="both"/>
            </w:pPr>
            <w:r>
              <w:t>Социально-правовые услуги</w:t>
            </w:r>
          </w:p>
        </w:tc>
      </w:tr>
      <w:tr w:rsidR="00D91707">
        <w:tc>
          <w:tcPr>
            <w:tcW w:w="850" w:type="dxa"/>
          </w:tcPr>
          <w:p w:rsidR="00D91707" w:rsidRDefault="00D91707">
            <w:pPr>
              <w:pStyle w:val="ConsPlusNormal"/>
              <w:jc w:val="both"/>
            </w:pPr>
            <w:r>
              <w:t>6.1</w:t>
            </w:r>
          </w:p>
        </w:tc>
        <w:tc>
          <w:tcPr>
            <w:tcW w:w="198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написание документов и заполнение форм документов, необходимых для реализации получателем социальных услуг своих прав;</w:t>
            </w:r>
          </w:p>
          <w:p w:rsidR="00D91707" w:rsidRDefault="00D91707">
            <w:pPr>
              <w:pStyle w:val="ConsPlusNormal"/>
              <w:jc w:val="both"/>
            </w:pPr>
            <w:r>
              <w:t>2) 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D91707" w:rsidRDefault="00D91707">
            <w:pPr>
              <w:pStyle w:val="ConsPlusNormal"/>
              <w:jc w:val="both"/>
            </w:pPr>
            <w:r>
              <w:t>3) осуществление контроля над ходом и результатами рассмотрения поданных документов.</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возникновения потребности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850" w:type="dxa"/>
          </w:tcPr>
          <w:p w:rsidR="00D91707" w:rsidRDefault="00D91707">
            <w:pPr>
              <w:pStyle w:val="ConsPlusNormal"/>
              <w:jc w:val="both"/>
            </w:pPr>
            <w:r>
              <w:t>6.2</w:t>
            </w:r>
          </w:p>
        </w:tc>
        <w:tc>
          <w:tcPr>
            <w:tcW w:w="1984" w:type="dxa"/>
          </w:tcPr>
          <w:p w:rsidR="00D91707" w:rsidRDefault="00D91707">
            <w:pPr>
              <w:pStyle w:val="ConsPlusNormal"/>
              <w:jc w:val="both"/>
            </w:pPr>
            <w:r>
              <w:t xml:space="preserve">Оказание помощи в </w:t>
            </w:r>
            <w:r>
              <w:lastRenderedPageBreak/>
              <w:t>получении юридических услуг (в том числе консультирование)</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выяснение ситуации получателя социальных услуг,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D91707" w:rsidRDefault="00D91707">
            <w:pPr>
              <w:pStyle w:val="ConsPlusNormal"/>
              <w:jc w:val="both"/>
            </w:pPr>
            <w:r>
              <w:t>2) выяснение жизненной ситуации получателя социальных услуг:</w:t>
            </w:r>
          </w:p>
          <w:p w:rsidR="00D91707" w:rsidRDefault="00D91707">
            <w:pPr>
              <w:pStyle w:val="ConsPlusNormal"/>
              <w:jc w:val="both"/>
            </w:pPr>
            <w:r>
              <w:t>- информирование получателя социальных услуг о путях реализации его законных прав;</w:t>
            </w:r>
          </w:p>
          <w:p w:rsidR="00D91707" w:rsidRDefault="00D91707">
            <w:pPr>
              <w:pStyle w:val="ConsPlusNormal"/>
              <w:jc w:val="both"/>
            </w:pPr>
            <w:r>
              <w:t xml:space="preserve">- разъяснение права на получение бесплатной юридической помощи согласно Федеральному </w:t>
            </w:r>
            <w:hyperlink r:id="rId1004">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 xml:space="preserve">По мере </w:t>
            </w:r>
            <w:r>
              <w:lastRenderedPageBreak/>
              <w:t>возникновения потребности</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Оказание помощи в получении юридических услуг, в том числе защите прав и законных интересов, обеспечивает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850" w:type="dxa"/>
          </w:tcPr>
          <w:p w:rsidR="00D91707" w:rsidRDefault="00D91707">
            <w:pPr>
              <w:pStyle w:val="ConsPlusNormal"/>
              <w:jc w:val="both"/>
            </w:pPr>
            <w:r>
              <w:lastRenderedPageBreak/>
              <w:t>6.3</w:t>
            </w:r>
          </w:p>
        </w:tc>
        <w:tc>
          <w:tcPr>
            <w:tcW w:w="12755" w:type="dxa"/>
            <w:gridSpan w:val="6"/>
          </w:tcPr>
          <w:p w:rsidR="00D91707" w:rsidRDefault="00D91707">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D91707">
        <w:tc>
          <w:tcPr>
            <w:tcW w:w="850" w:type="dxa"/>
          </w:tcPr>
          <w:p w:rsidR="00D91707" w:rsidRDefault="00D91707">
            <w:pPr>
              <w:pStyle w:val="ConsPlusNormal"/>
              <w:jc w:val="both"/>
            </w:pPr>
            <w:r>
              <w:t>6.3.1</w:t>
            </w:r>
          </w:p>
        </w:tc>
        <w:tc>
          <w:tcPr>
            <w:tcW w:w="1984" w:type="dxa"/>
          </w:tcPr>
          <w:p w:rsidR="00D91707" w:rsidRDefault="00D91707">
            <w:pPr>
              <w:pStyle w:val="ConsPlusNormal"/>
              <w:jc w:val="both"/>
            </w:pPr>
            <w:r>
              <w:t xml:space="preserve">- содействие в </w:t>
            </w:r>
            <w:r>
              <w:lastRenderedPageBreak/>
              <w:t>подготовке запросов, заявлений, направлений, ходатайств</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информирование о мерах социальной поддержки, предоставляемых в соответствии с законодательством;</w:t>
            </w:r>
          </w:p>
          <w:p w:rsidR="00D91707" w:rsidRDefault="00D91707">
            <w:pPr>
              <w:pStyle w:val="ConsPlusNormal"/>
              <w:jc w:val="both"/>
            </w:pPr>
            <w:r>
              <w:t>2)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w:t>
            </w:r>
          </w:p>
          <w:p w:rsidR="00D91707" w:rsidRDefault="00D91707">
            <w:pPr>
              <w:pStyle w:val="ConsPlusNormal"/>
              <w:jc w:val="both"/>
            </w:pPr>
            <w:r>
              <w:t>3) заполнение (оформление) документов, необходимых для назначения мер социальной поддержки;</w:t>
            </w:r>
          </w:p>
          <w:p w:rsidR="00D91707" w:rsidRDefault="00D91707">
            <w:pPr>
              <w:pStyle w:val="ConsPlusNormal"/>
              <w:jc w:val="both"/>
            </w:pPr>
            <w:r>
              <w:t>4) доставка необходимых для назначения мер социальной поддержки документов;</w:t>
            </w:r>
          </w:p>
          <w:p w:rsidR="00D91707" w:rsidRDefault="00D91707">
            <w:pPr>
              <w:pStyle w:val="ConsPlusNormal"/>
              <w:jc w:val="both"/>
            </w:pPr>
            <w:r>
              <w:t>5) контроль над ходом рассмотрения документов, необходимых для назначения мер социальной поддержки;</w:t>
            </w:r>
          </w:p>
          <w:p w:rsidR="00D91707" w:rsidRDefault="00D91707">
            <w:pPr>
              <w:pStyle w:val="ConsPlusNormal"/>
              <w:jc w:val="both"/>
            </w:pPr>
            <w:r>
              <w:t>6)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 xml:space="preserve">По мере </w:t>
            </w:r>
            <w:r>
              <w:lastRenderedPageBreak/>
              <w:t>возникновения потребности</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850" w:type="dxa"/>
          </w:tcPr>
          <w:p w:rsidR="00D91707" w:rsidRDefault="00D91707">
            <w:pPr>
              <w:pStyle w:val="ConsPlusNormal"/>
              <w:jc w:val="both"/>
              <w:outlineLvl w:val="2"/>
            </w:pPr>
            <w:r>
              <w:lastRenderedPageBreak/>
              <w:t>7</w:t>
            </w:r>
          </w:p>
        </w:tc>
        <w:tc>
          <w:tcPr>
            <w:tcW w:w="12755" w:type="dxa"/>
            <w:gridSpan w:val="6"/>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850" w:type="dxa"/>
          </w:tcPr>
          <w:p w:rsidR="00D91707" w:rsidRDefault="00D91707">
            <w:pPr>
              <w:pStyle w:val="ConsPlusNormal"/>
              <w:jc w:val="both"/>
            </w:pPr>
            <w:r>
              <w:t>7.1</w:t>
            </w:r>
          </w:p>
        </w:tc>
        <w:tc>
          <w:tcPr>
            <w:tcW w:w="12755" w:type="dxa"/>
            <w:gridSpan w:val="6"/>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c>
          <w:tcPr>
            <w:tcW w:w="850" w:type="dxa"/>
          </w:tcPr>
          <w:p w:rsidR="00D91707" w:rsidRDefault="00D91707">
            <w:pPr>
              <w:pStyle w:val="ConsPlusNormal"/>
              <w:jc w:val="both"/>
            </w:pPr>
            <w:r>
              <w:lastRenderedPageBreak/>
              <w:t>7.1.1</w:t>
            </w:r>
          </w:p>
        </w:tc>
        <w:tc>
          <w:tcPr>
            <w:tcW w:w="1984" w:type="dxa"/>
          </w:tcPr>
          <w:p w:rsidR="00D91707" w:rsidRDefault="00D91707">
            <w:pPr>
              <w:pStyle w:val="ConsPlusNormal"/>
              <w:jc w:val="both"/>
            </w:pPr>
            <w:r>
              <w:t>- индивидуальное занятие</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формирование навыка приготовления и приема пищи:</w:t>
            </w:r>
          </w:p>
          <w:p w:rsidR="00D91707" w:rsidRDefault="00D91707">
            <w:pPr>
              <w:pStyle w:val="ConsPlusNormal"/>
              <w:jc w:val="both"/>
            </w:pPr>
            <w:r>
              <w:t>а) приготовление основных блюд согласно принятым в обществе традициям приготовления пищи;</w:t>
            </w:r>
          </w:p>
          <w:p w:rsidR="00D91707" w:rsidRDefault="00D91707">
            <w:pPr>
              <w:pStyle w:val="ConsPlusNormal"/>
              <w:jc w:val="both"/>
            </w:pPr>
            <w:r>
              <w:t>б) сервировать стол;</w:t>
            </w:r>
          </w:p>
          <w:p w:rsidR="00D91707" w:rsidRDefault="00D91707">
            <w:pPr>
              <w:pStyle w:val="ConsPlusNormal"/>
              <w:jc w:val="both"/>
            </w:pPr>
            <w:r>
              <w:t>в) убирать и мыть посуду после еды;</w:t>
            </w:r>
          </w:p>
          <w:p w:rsidR="00D91707" w:rsidRDefault="00D91707">
            <w:pPr>
              <w:pStyle w:val="ConsPlusNormal"/>
              <w:jc w:val="both"/>
            </w:pPr>
            <w:r>
              <w:t>2) обучение пользоваться стационарным и мобильным телефоном;</w:t>
            </w:r>
          </w:p>
          <w:p w:rsidR="00D91707" w:rsidRDefault="00D91707">
            <w:pPr>
              <w:pStyle w:val="ConsPlusNormal"/>
              <w:jc w:val="both"/>
            </w:pPr>
            <w:r>
              <w:t>3) формирование навыков общения, принятых в обществе;</w:t>
            </w:r>
          </w:p>
          <w:p w:rsidR="00D91707" w:rsidRDefault="00D91707">
            <w:pPr>
              <w:pStyle w:val="ConsPlusNormal"/>
              <w:jc w:val="both"/>
            </w:pPr>
            <w:r>
              <w:t>4) формирование интереса к хобби.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возникновения потребности до достижения результата, обозначенного/рекомендованного членами мультидисциплинарной команды или врачом</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Обучение навыкам поведения в быту и общественных местах должно обеспечивать социальную реабилитацию получателей социальных услуг, повышение их интеллектуального уровня и адаптацию к сложившимся условиям жизни и быта.</w:t>
            </w:r>
          </w:p>
          <w:p w:rsidR="00D91707" w:rsidRDefault="00D91707">
            <w:pPr>
              <w:pStyle w:val="ConsPlusNormal"/>
              <w:jc w:val="both"/>
            </w:pPr>
            <w:r>
              <w:t>Для выполнения социальной услуги требуется специально обученный персонал</w:t>
            </w:r>
          </w:p>
        </w:tc>
      </w:tr>
      <w:tr w:rsidR="00D91707">
        <w:tc>
          <w:tcPr>
            <w:tcW w:w="850" w:type="dxa"/>
          </w:tcPr>
          <w:p w:rsidR="00D91707" w:rsidRDefault="00D91707">
            <w:pPr>
              <w:pStyle w:val="ConsPlusNormal"/>
              <w:jc w:val="both"/>
            </w:pPr>
            <w:r>
              <w:t xml:space="preserve">7.1.1 </w:t>
            </w:r>
            <w:hyperlink w:anchor="P30048">
              <w:r>
                <w:rPr>
                  <w:color w:val="0000FF"/>
                </w:rPr>
                <w:t>&lt;*&gt;</w:t>
              </w:r>
            </w:hyperlink>
          </w:p>
          <w:p w:rsidR="00D91707" w:rsidRDefault="00D91707">
            <w:pPr>
              <w:pStyle w:val="ConsPlusNormal"/>
              <w:jc w:val="both"/>
            </w:pPr>
            <w:r>
              <w:t>(47)</w:t>
            </w:r>
          </w:p>
        </w:tc>
        <w:tc>
          <w:tcPr>
            <w:tcW w:w="1984" w:type="dxa"/>
          </w:tcPr>
          <w:p w:rsidR="00D91707" w:rsidRDefault="00D91707">
            <w:pPr>
              <w:pStyle w:val="ConsPlusNormal"/>
              <w:jc w:val="both"/>
            </w:pPr>
            <w:r>
              <w:t xml:space="preserve">- помощь в поддержании посильной социальной активности (поддержание потребности в осуществлении социальных </w:t>
            </w:r>
            <w:r>
              <w:lastRenderedPageBreak/>
              <w:t>желаний, стремлений)</w:t>
            </w:r>
          </w:p>
        </w:tc>
        <w:tc>
          <w:tcPr>
            <w:tcW w:w="3798" w:type="dxa"/>
          </w:tcPr>
          <w:p w:rsidR="00D91707" w:rsidRDefault="00D91707">
            <w:pPr>
              <w:pStyle w:val="ConsPlusNormal"/>
              <w:jc w:val="both"/>
            </w:pPr>
            <w:r>
              <w:lastRenderedPageBreak/>
              <w:t>I. Подготовка Выявить наличие социальных желаний, стремлений.</w:t>
            </w:r>
          </w:p>
          <w:p w:rsidR="00D91707" w:rsidRDefault="00D91707">
            <w:pPr>
              <w:pStyle w:val="ConsPlusNormal"/>
              <w:jc w:val="both"/>
            </w:pPr>
            <w:r>
              <w:t>Использовать разные виды мотивации для определения и реализации социальных желаний, стремлений.</w:t>
            </w:r>
          </w:p>
          <w:p w:rsidR="00D91707" w:rsidRDefault="00D91707">
            <w:pPr>
              <w:pStyle w:val="ConsPlusNormal"/>
              <w:jc w:val="both"/>
            </w:pPr>
            <w:r>
              <w:t>Помочь с выбором видов деятельности, выполнение которых позволит реализовать социальные желания, стремления.</w:t>
            </w:r>
          </w:p>
          <w:p w:rsidR="00D91707" w:rsidRDefault="00D91707">
            <w:pPr>
              <w:pStyle w:val="ConsPlusNormal"/>
              <w:jc w:val="both"/>
            </w:pPr>
            <w:r>
              <w:lastRenderedPageBreak/>
              <w:t>Согласовать последовательность действий, объем помощи для поддержания посильной социальной активности.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для поддержания посильной социальной активности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после завершения деятельности по реализации социальных желаний, стремлений,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15 мин.</w:t>
            </w:r>
          </w:p>
        </w:tc>
        <w:tc>
          <w:tcPr>
            <w:tcW w:w="1134" w:type="dxa"/>
          </w:tcPr>
          <w:p w:rsidR="00D91707" w:rsidRDefault="00D91707">
            <w:pPr>
              <w:pStyle w:val="ConsPlusNormal"/>
              <w:jc w:val="both"/>
            </w:pPr>
            <w:r>
              <w:t>До 2 раз в календарную неделю</w:t>
            </w:r>
          </w:p>
        </w:tc>
        <w:tc>
          <w:tcPr>
            <w:tcW w:w="1020" w:type="dxa"/>
          </w:tcPr>
          <w:p w:rsidR="00D91707" w:rsidRDefault="00D91707">
            <w:pPr>
              <w:pStyle w:val="ConsPlusNormal"/>
              <w:jc w:val="center"/>
            </w:pPr>
            <w:r>
              <w:t>104</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отсутствие обоснованных жалоб</w:t>
            </w:r>
          </w:p>
        </w:tc>
      </w:tr>
      <w:tr w:rsidR="00D91707">
        <w:tc>
          <w:tcPr>
            <w:tcW w:w="850" w:type="dxa"/>
          </w:tcPr>
          <w:p w:rsidR="00D91707" w:rsidRDefault="00D91707">
            <w:pPr>
              <w:pStyle w:val="ConsPlusNormal"/>
              <w:jc w:val="both"/>
            </w:pPr>
            <w:r>
              <w:lastRenderedPageBreak/>
              <w:t xml:space="preserve">7.1.1 </w:t>
            </w:r>
            <w:hyperlink w:anchor="P30048">
              <w:r>
                <w:rPr>
                  <w:color w:val="0000FF"/>
                </w:rPr>
                <w:t>&lt;*&gt;</w:t>
              </w:r>
            </w:hyperlink>
          </w:p>
          <w:p w:rsidR="00D91707" w:rsidRDefault="00D91707">
            <w:pPr>
              <w:pStyle w:val="ConsPlusNormal"/>
              <w:jc w:val="both"/>
            </w:pPr>
            <w:r>
              <w:t>(48)</w:t>
            </w:r>
          </w:p>
        </w:tc>
        <w:tc>
          <w:tcPr>
            <w:tcW w:w="1984" w:type="dxa"/>
          </w:tcPr>
          <w:p w:rsidR="00D91707" w:rsidRDefault="00D91707">
            <w:pPr>
              <w:pStyle w:val="ConsPlusNormal"/>
              <w:jc w:val="both"/>
            </w:pPr>
            <w:r>
              <w:t>- помощь в поддержании посильной физической активности, включая прогулки (поддержание потребности в движении)</w:t>
            </w:r>
          </w:p>
        </w:tc>
        <w:tc>
          <w:tcPr>
            <w:tcW w:w="3798" w:type="dxa"/>
          </w:tcPr>
          <w:p w:rsidR="00D91707" w:rsidRDefault="00D91707">
            <w:pPr>
              <w:pStyle w:val="ConsPlusNormal"/>
              <w:jc w:val="both"/>
            </w:pPr>
            <w:r>
              <w:t>I. Подготовка</w:t>
            </w:r>
          </w:p>
          <w:p w:rsidR="00D91707" w:rsidRDefault="00D91707">
            <w:pPr>
              <w:pStyle w:val="ConsPlusNormal"/>
              <w:jc w:val="both"/>
            </w:pPr>
            <w:r>
              <w:t>Выявить наличие желаний, стремлений вести посильный физически активный образ жизни.</w:t>
            </w:r>
          </w:p>
          <w:p w:rsidR="00D91707" w:rsidRDefault="00D91707">
            <w:pPr>
              <w:pStyle w:val="ConsPlusNormal"/>
              <w:jc w:val="both"/>
            </w:pPr>
            <w:r>
              <w:t>Мотивировать двигаться, вести посильный физически активный образ жизни.</w:t>
            </w:r>
          </w:p>
          <w:p w:rsidR="00D91707" w:rsidRDefault="00D91707">
            <w:pPr>
              <w:pStyle w:val="ConsPlusNormal"/>
              <w:jc w:val="both"/>
            </w:pPr>
            <w:r>
              <w:t>Помочь с выбором посильной физической активности.</w:t>
            </w:r>
          </w:p>
          <w:p w:rsidR="00D91707" w:rsidRDefault="00D91707">
            <w:pPr>
              <w:pStyle w:val="ConsPlusNormal"/>
              <w:jc w:val="both"/>
            </w:pPr>
            <w:r>
              <w:t xml:space="preserve">Согласовать последовательность действий, вид, объем помощи при </w:t>
            </w:r>
            <w:r>
              <w:lastRenderedPageBreak/>
              <w:t>осуществлении посильной физической активности.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осуществлении посильной физической активности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по завершении физической активности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45 мин. на 1 услугу</w:t>
            </w:r>
          </w:p>
        </w:tc>
        <w:tc>
          <w:tcPr>
            <w:tcW w:w="1134" w:type="dxa"/>
          </w:tcPr>
          <w:p w:rsidR="00D91707" w:rsidRDefault="00D91707">
            <w:pPr>
              <w:pStyle w:val="ConsPlusNormal"/>
              <w:jc w:val="both"/>
            </w:pPr>
            <w:r>
              <w:t>До 2 раз в календарную неделю</w:t>
            </w:r>
          </w:p>
        </w:tc>
        <w:tc>
          <w:tcPr>
            <w:tcW w:w="1020" w:type="dxa"/>
          </w:tcPr>
          <w:p w:rsidR="00D91707" w:rsidRDefault="00D91707">
            <w:pPr>
              <w:pStyle w:val="ConsPlusNormal"/>
              <w:jc w:val="center"/>
            </w:pPr>
            <w:r>
              <w:t>104</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отсутствие обоснованных жалоб</w:t>
            </w:r>
          </w:p>
        </w:tc>
      </w:tr>
      <w:tr w:rsidR="00D91707">
        <w:tc>
          <w:tcPr>
            <w:tcW w:w="850" w:type="dxa"/>
          </w:tcPr>
          <w:p w:rsidR="00D91707" w:rsidRDefault="00D91707">
            <w:pPr>
              <w:pStyle w:val="ConsPlusNormal"/>
              <w:jc w:val="both"/>
            </w:pPr>
            <w:r>
              <w:lastRenderedPageBreak/>
              <w:t xml:space="preserve">7.1.1 </w:t>
            </w:r>
            <w:hyperlink w:anchor="P30048">
              <w:r>
                <w:rPr>
                  <w:color w:val="0000FF"/>
                </w:rPr>
                <w:t>&lt;*&gt;</w:t>
              </w:r>
            </w:hyperlink>
          </w:p>
          <w:p w:rsidR="00D91707" w:rsidRDefault="00D91707">
            <w:pPr>
              <w:pStyle w:val="ConsPlusNormal"/>
              <w:jc w:val="both"/>
            </w:pPr>
            <w:r>
              <w:t>(49)</w:t>
            </w:r>
          </w:p>
        </w:tc>
        <w:tc>
          <w:tcPr>
            <w:tcW w:w="1984" w:type="dxa"/>
          </w:tcPr>
          <w:p w:rsidR="00D91707" w:rsidRDefault="00D91707">
            <w:pPr>
              <w:pStyle w:val="ConsPlusNormal"/>
              <w:jc w:val="both"/>
            </w:pPr>
            <w:r>
              <w:t>- помощь в поддержании посильной бытовой активности (поддержание навыков ведения домашнего хозяйства)</w:t>
            </w:r>
          </w:p>
        </w:tc>
        <w:tc>
          <w:tcPr>
            <w:tcW w:w="3798" w:type="dxa"/>
          </w:tcPr>
          <w:p w:rsidR="00D91707" w:rsidRDefault="00D91707">
            <w:pPr>
              <w:pStyle w:val="ConsPlusNormal"/>
              <w:jc w:val="both"/>
            </w:pPr>
            <w:r>
              <w:t>I. Подготовка</w:t>
            </w:r>
          </w:p>
          <w:p w:rsidR="00D91707" w:rsidRDefault="00D91707">
            <w:pPr>
              <w:pStyle w:val="ConsPlusNormal"/>
              <w:jc w:val="both"/>
            </w:pPr>
            <w:r>
              <w:t>Выявить наличие желаний, стремлений к посильному участию в ведении домашнего хозяйства.</w:t>
            </w:r>
          </w:p>
          <w:p w:rsidR="00D91707" w:rsidRDefault="00D91707">
            <w:pPr>
              <w:pStyle w:val="ConsPlusNormal"/>
              <w:jc w:val="both"/>
            </w:pPr>
            <w:r>
              <w:t>Мотивировать посильно участвовать в ведении домашнего хозяйства.</w:t>
            </w:r>
          </w:p>
          <w:p w:rsidR="00D91707" w:rsidRDefault="00D91707">
            <w:pPr>
              <w:pStyle w:val="ConsPlusNormal"/>
              <w:jc w:val="both"/>
            </w:pPr>
            <w:r>
              <w:t>Помочь с выбором посильной бытовой активности.</w:t>
            </w:r>
          </w:p>
          <w:p w:rsidR="00D91707" w:rsidRDefault="00D91707">
            <w:pPr>
              <w:pStyle w:val="ConsPlusNormal"/>
              <w:jc w:val="both"/>
            </w:pPr>
            <w:r>
              <w:t>Согласовать последовательность действий, вид, объем помощи для осуществления посильной бытовой активности.</w:t>
            </w:r>
          </w:p>
          <w:p w:rsidR="00D91707" w:rsidRDefault="00D91707">
            <w:pPr>
              <w:pStyle w:val="ConsPlusNormal"/>
              <w:jc w:val="both"/>
            </w:pPr>
            <w:r>
              <w:t>II. Выполнение</w:t>
            </w:r>
          </w:p>
          <w:p w:rsidR="00D91707" w:rsidRDefault="00D91707">
            <w:pPr>
              <w:pStyle w:val="ConsPlusNormal"/>
              <w:jc w:val="both"/>
            </w:pPr>
            <w:r>
              <w:t xml:space="preserve">Осуществить необходимые действия </w:t>
            </w:r>
            <w:r>
              <w:lastRenderedPageBreak/>
              <w:t>при посильном участии в ведении домашнего хозяйства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после завершения оказания услуги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15 мин.</w:t>
            </w: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850" w:type="dxa"/>
          </w:tcPr>
          <w:p w:rsidR="00D91707" w:rsidRDefault="00D91707">
            <w:pPr>
              <w:pStyle w:val="ConsPlusNormal"/>
              <w:jc w:val="both"/>
            </w:pPr>
            <w:r>
              <w:lastRenderedPageBreak/>
              <w:t xml:space="preserve">7.1.1 </w:t>
            </w:r>
            <w:hyperlink w:anchor="P30048">
              <w:r>
                <w:rPr>
                  <w:color w:val="0000FF"/>
                </w:rPr>
                <w:t>&lt;*&gt;</w:t>
              </w:r>
            </w:hyperlink>
          </w:p>
          <w:p w:rsidR="00D91707" w:rsidRDefault="00D91707">
            <w:pPr>
              <w:pStyle w:val="ConsPlusNormal"/>
              <w:jc w:val="both"/>
            </w:pPr>
            <w:r>
              <w:t>(50)</w:t>
            </w:r>
          </w:p>
        </w:tc>
        <w:tc>
          <w:tcPr>
            <w:tcW w:w="1984" w:type="dxa"/>
          </w:tcPr>
          <w:p w:rsidR="00D91707" w:rsidRDefault="00D91707">
            <w:pPr>
              <w:pStyle w:val="ConsPlusNormal"/>
              <w:jc w:val="both"/>
            </w:pPr>
            <w:r>
              <w:t>- помощь в поддержании когнитивных функций (поддержание навыков, способствующих сохранению памяти, внимания, мышления и др.)</w:t>
            </w:r>
          </w:p>
        </w:tc>
        <w:tc>
          <w:tcPr>
            <w:tcW w:w="3798" w:type="dxa"/>
          </w:tcPr>
          <w:p w:rsidR="00D91707" w:rsidRDefault="00D91707">
            <w:pPr>
              <w:pStyle w:val="ConsPlusNormal"/>
              <w:jc w:val="both"/>
            </w:pPr>
            <w:r>
              <w:t>I. Подготовка</w:t>
            </w:r>
          </w:p>
          <w:p w:rsidR="00D91707" w:rsidRDefault="00D91707">
            <w:pPr>
              <w:pStyle w:val="ConsPlusNormal"/>
              <w:jc w:val="both"/>
            </w:pPr>
            <w:r>
              <w:t>Выявить наличие интересов (занятий), позволяющих поддерживать и сохранять когнитивные функции.</w:t>
            </w:r>
          </w:p>
          <w:p w:rsidR="00D91707" w:rsidRDefault="00D91707">
            <w:pPr>
              <w:pStyle w:val="ConsPlusNormal"/>
              <w:jc w:val="both"/>
            </w:pPr>
            <w:r>
              <w:t>Мотивировать посильно участвовать в реализации интересов (занятий), способствующих поддержанию и сохранению когнитивных функций.</w:t>
            </w:r>
          </w:p>
          <w:p w:rsidR="00D91707" w:rsidRDefault="00D91707">
            <w:pPr>
              <w:pStyle w:val="ConsPlusNormal"/>
              <w:jc w:val="both"/>
            </w:pPr>
            <w:r>
              <w:t>Помочь с выбором посильной деятельности, способствующей поддержанию и сохранению когнитивных функций.</w:t>
            </w:r>
          </w:p>
          <w:p w:rsidR="00D91707" w:rsidRDefault="00D91707">
            <w:pPr>
              <w:pStyle w:val="ConsPlusNormal"/>
              <w:jc w:val="both"/>
            </w:pPr>
            <w:r>
              <w:t>Согласовать последовательность действий, вид, объем помощи при организации деятельности, способствующей поддержанию и сохранению когнитивных функций.</w:t>
            </w:r>
          </w:p>
          <w:p w:rsidR="00D91707" w:rsidRDefault="00D91707">
            <w:pPr>
              <w:pStyle w:val="ConsPlusNormal"/>
              <w:jc w:val="both"/>
            </w:pPr>
            <w:r>
              <w:t xml:space="preserve">II. Выполнение Осуществить </w:t>
            </w:r>
            <w:r>
              <w:lastRenderedPageBreak/>
              <w:t>необходимые действия при организации деятельности, способствующей поддержанию и сохранению когнитивных функций,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организации деятельности, способствующей поддержанию и сохранению когнитивных функций,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15 минут</w:t>
            </w: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850" w:type="dxa"/>
          </w:tcPr>
          <w:p w:rsidR="00D91707" w:rsidRDefault="00D91707">
            <w:pPr>
              <w:pStyle w:val="ConsPlusNormal"/>
              <w:jc w:val="both"/>
            </w:pPr>
            <w:r>
              <w:lastRenderedPageBreak/>
              <w:t>7.2</w:t>
            </w:r>
          </w:p>
        </w:tc>
        <w:tc>
          <w:tcPr>
            <w:tcW w:w="12755" w:type="dxa"/>
            <w:gridSpan w:val="6"/>
          </w:tcPr>
          <w:p w:rsidR="00D91707" w:rsidRDefault="00D91707">
            <w:pPr>
              <w:pStyle w:val="ConsPlusNormal"/>
              <w:jc w:val="both"/>
            </w:pPr>
            <w:r>
              <w:t>Проведение социально-реабилитационных мероприятий в сфере социального обслуживания:</w:t>
            </w:r>
          </w:p>
        </w:tc>
      </w:tr>
      <w:tr w:rsidR="00D91707">
        <w:tc>
          <w:tcPr>
            <w:tcW w:w="850" w:type="dxa"/>
          </w:tcPr>
          <w:p w:rsidR="00D91707" w:rsidRDefault="00D91707">
            <w:pPr>
              <w:pStyle w:val="ConsPlusNormal"/>
              <w:jc w:val="both"/>
            </w:pPr>
            <w:r>
              <w:t>7.2.1</w:t>
            </w:r>
          </w:p>
        </w:tc>
        <w:tc>
          <w:tcPr>
            <w:tcW w:w="1984" w:type="dxa"/>
          </w:tcPr>
          <w:p w:rsidR="00D91707" w:rsidRDefault="00D91707">
            <w:pPr>
              <w:pStyle w:val="ConsPlusNormal"/>
              <w:jc w:val="both"/>
            </w:pPr>
            <w:r>
              <w:t>- лечебная физкультура (индивидуальное занятие)</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проведение индивидуальных занятий получателя социальных услуг с легкой и умеренной степенью когнитивной дисфункции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w:t>
            </w:r>
            <w:r>
              <w:lastRenderedPageBreak/>
              <w:t>когнитивных функций (при возможности));</w:t>
            </w:r>
          </w:p>
          <w:p w:rsidR="00D91707" w:rsidRDefault="00D91707">
            <w:pPr>
              <w:pStyle w:val="ConsPlusNormal"/>
              <w:jc w:val="both"/>
            </w:pPr>
            <w:r>
              <w:t>2) проведение индивидуальных занятий с использованием методов нейрокогнитивного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rsidR="00D91707" w:rsidRDefault="00D91707">
            <w:pPr>
              <w:pStyle w:val="ConsPlusNormal"/>
              <w:jc w:val="both"/>
            </w:pPr>
            <w:r>
              <w:t>3) проведение индивидуальных занятий по нейрокогнитивному тренингу мнестической функции (тренировка оперативной памяти);</w:t>
            </w:r>
          </w:p>
          <w:p w:rsidR="00D91707" w:rsidRDefault="00D91707">
            <w:pPr>
              <w:pStyle w:val="ConsPlusNormal"/>
              <w:jc w:val="both"/>
            </w:pPr>
            <w:r>
              <w:t>4)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 прогулки).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возникновения потребности до достижения результата, обозначен</w:t>
            </w:r>
            <w:r>
              <w:lastRenderedPageBreak/>
              <w:t>ного/рекомендованного врачом</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Социальная услуга предоставляется персоналом, прошедшим специальную подготовку. При ее оказании необходимо обладать умением, квалификацией, корректностью по отношению к получателю социальных услуг</w:t>
            </w:r>
          </w:p>
        </w:tc>
      </w:tr>
      <w:tr w:rsidR="00D91707">
        <w:tc>
          <w:tcPr>
            <w:tcW w:w="850" w:type="dxa"/>
          </w:tcPr>
          <w:p w:rsidR="00D91707" w:rsidRDefault="00D91707">
            <w:pPr>
              <w:pStyle w:val="ConsPlusNormal"/>
              <w:jc w:val="both"/>
            </w:pPr>
            <w:r>
              <w:lastRenderedPageBreak/>
              <w:t xml:space="preserve">7.3 </w:t>
            </w:r>
            <w:hyperlink w:anchor="P30048">
              <w:r>
                <w:rPr>
                  <w:color w:val="0000FF"/>
                </w:rPr>
                <w:t>&lt;*&gt;</w:t>
              </w:r>
            </w:hyperlink>
          </w:p>
          <w:p w:rsidR="00D91707" w:rsidRDefault="00D91707">
            <w:pPr>
              <w:pStyle w:val="ConsPlusNormal"/>
              <w:jc w:val="both"/>
            </w:pPr>
            <w:r>
              <w:t>(46)</w:t>
            </w:r>
          </w:p>
        </w:tc>
        <w:tc>
          <w:tcPr>
            <w:tcW w:w="1984" w:type="dxa"/>
          </w:tcPr>
          <w:p w:rsidR="00D91707" w:rsidRDefault="00D91707">
            <w:pPr>
              <w:pStyle w:val="ConsPlusNormal"/>
              <w:jc w:val="both"/>
            </w:pPr>
            <w:r>
              <w:t>- помощь в использовании протезов или ортезов (сохранение навыков надевания и снятия протезов или ортезов)</w:t>
            </w:r>
          </w:p>
        </w:tc>
        <w:tc>
          <w:tcPr>
            <w:tcW w:w="3798" w:type="dxa"/>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использовании протезов или ортезов.</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надевании и снятии протезов или ортезов в соответствии с достигнутой договоренностью.</w:t>
            </w:r>
          </w:p>
          <w:p w:rsidR="00D91707" w:rsidRDefault="00D91707">
            <w:pPr>
              <w:pStyle w:val="ConsPlusNormal"/>
              <w:jc w:val="both"/>
            </w:pPr>
            <w:r>
              <w:lastRenderedPageBreak/>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надевания и снятия протезов или ортезов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Pr>
          <w:p w:rsidR="00D91707" w:rsidRDefault="00D91707">
            <w:pPr>
              <w:pStyle w:val="ConsPlusNormal"/>
              <w:jc w:val="center"/>
            </w:pPr>
            <w:r>
              <w:lastRenderedPageBreak/>
              <w:t>5 мин. на 1 услугу</w:t>
            </w:r>
          </w:p>
        </w:tc>
        <w:tc>
          <w:tcPr>
            <w:tcW w:w="1134" w:type="dxa"/>
          </w:tcPr>
          <w:p w:rsidR="00D91707" w:rsidRDefault="00D91707">
            <w:pPr>
              <w:pStyle w:val="ConsPlusNormal"/>
              <w:jc w:val="both"/>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направлена на предварительное ознакомление с техническими средствами реабилитации и пользования ими для самостоятельного передвижения и ориентации в пространстве.</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850" w:type="dxa"/>
          </w:tcPr>
          <w:p w:rsidR="00D91707" w:rsidRDefault="00D91707">
            <w:pPr>
              <w:pStyle w:val="ConsPlusNormal"/>
              <w:jc w:val="both"/>
            </w:pPr>
            <w:r>
              <w:lastRenderedPageBreak/>
              <w:t>7.4</w:t>
            </w:r>
          </w:p>
        </w:tc>
        <w:tc>
          <w:tcPr>
            <w:tcW w:w="1984" w:type="dxa"/>
          </w:tcPr>
          <w:p w:rsidR="00D91707" w:rsidRDefault="00D91707">
            <w:pPr>
              <w:pStyle w:val="ConsPlusNormal"/>
              <w:jc w:val="both"/>
            </w:pPr>
            <w:r>
              <w:t>Оказание помощи в обучении навыкам компьютерной грамотности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обучение базовым навыкам компьютерной грамотности получателей социальных услуг;</w:t>
            </w:r>
          </w:p>
          <w:p w:rsidR="00D91707" w:rsidRDefault="00D91707">
            <w:pPr>
              <w:pStyle w:val="ConsPlusNormal"/>
              <w:jc w:val="both"/>
            </w:pPr>
            <w:r>
              <w:t>2) обучение безопасным базовым навыкам пользования сетью Интернет получателей социальных услуг.</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По мере необходимости 1 раз в календарную неделю</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социальной услуги исправного компьютера (ноутбука), имеющего выход в Интернет</w:t>
            </w:r>
          </w:p>
        </w:tc>
      </w:tr>
      <w:tr w:rsidR="00D91707">
        <w:tc>
          <w:tcPr>
            <w:tcW w:w="850" w:type="dxa"/>
          </w:tcPr>
          <w:p w:rsidR="00D91707" w:rsidRDefault="00D91707">
            <w:pPr>
              <w:pStyle w:val="ConsPlusNormal"/>
              <w:jc w:val="both"/>
              <w:outlineLvl w:val="2"/>
            </w:pPr>
            <w:r>
              <w:t>8</w:t>
            </w:r>
          </w:p>
        </w:tc>
        <w:tc>
          <w:tcPr>
            <w:tcW w:w="12755" w:type="dxa"/>
            <w:gridSpan w:val="6"/>
          </w:tcPr>
          <w:p w:rsidR="00D91707" w:rsidRDefault="00D91707">
            <w:pPr>
              <w:pStyle w:val="ConsPlusNormal"/>
              <w:jc w:val="both"/>
            </w:pPr>
            <w:r>
              <w:t>Срочные социальные услуги</w:t>
            </w:r>
          </w:p>
        </w:tc>
      </w:tr>
      <w:tr w:rsidR="00D91707">
        <w:tc>
          <w:tcPr>
            <w:tcW w:w="850" w:type="dxa"/>
          </w:tcPr>
          <w:p w:rsidR="00D91707" w:rsidRDefault="00D91707">
            <w:pPr>
              <w:pStyle w:val="ConsPlusNormal"/>
              <w:jc w:val="both"/>
            </w:pPr>
            <w:r>
              <w:lastRenderedPageBreak/>
              <w:t>8.1</w:t>
            </w:r>
          </w:p>
        </w:tc>
        <w:tc>
          <w:tcPr>
            <w:tcW w:w="1984" w:type="dxa"/>
          </w:tcPr>
          <w:p w:rsidR="00D91707" w:rsidRDefault="00D91707">
            <w:pPr>
              <w:pStyle w:val="ConsPlusNormal"/>
              <w:jc w:val="both"/>
            </w:pPr>
            <w:r>
              <w:t>Содействие в обеспечении или обеспечение бесплатным горячим питанием или наборами продуктов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горячих обедов;</w:t>
            </w:r>
          </w:p>
          <w:p w:rsidR="00D91707" w:rsidRDefault="00D91707">
            <w:pPr>
              <w:pStyle w:val="ConsPlusNormal"/>
              <w:jc w:val="both"/>
            </w:pPr>
            <w:r>
              <w:t>2) предоставление сухого пайка или продуктового набора.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Горячее питание и установленный набор продуктов предоставляются поставщиком социальной услуги лицам, обратившимся за неотложной помощью. Выдаваемые продукты питания должны соответствовать требованиям безопасности пищевых продуктов</w:t>
            </w:r>
          </w:p>
        </w:tc>
      </w:tr>
      <w:tr w:rsidR="00D91707">
        <w:tc>
          <w:tcPr>
            <w:tcW w:w="850" w:type="dxa"/>
          </w:tcPr>
          <w:p w:rsidR="00D91707" w:rsidRDefault="00D91707">
            <w:pPr>
              <w:pStyle w:val="ConsPlusNormal"/>
              <w:jc w:val="both"/>
            </w:pPr>
            <w:r>
              <w:t>8.2</w:t>
            </w:r>
          </w:p>
        </w:tc>
        <w:tc>
          <w:tcPr>
            <w:tcW w:w="1984" w:type="dxa"/>
          </w:tcPr>
          <w:p w:rsidR="00D91707" w:rsidRDefault="00D91707">
            <w:pPr>
              <w:pStyle w:val="ConsPlusNormal"/>
              <w:jc w:val="both"/>
            </w:pPr>
            <w:r>
              <w:t>Содействие в обеспечении или обеспечение одеждой, обувью и другими предметами первой необходимости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подбор и предоставление получателю социальных услуг, приобретенных поставщиком социальных услуг, либо принятых от граждан и организаций одежды и обуви, в том числе бывших в употреблении;</w:t>
            </w:r>
          </w:p>
          <w:p w:rsidR="00D91707" w:rsidRDefault="00D91707">
            <w:pPr>
              <w:pStyle w:val="ConsPlusNormal"/>
              <w:jc w:val="both"/>
            </w:pPr>
            <w:r>
              <w:t xml:space="preserve">2) предоставление получателю социальных услуг набора предметов первой необходимости, в том числе средств санитарии и гигиены, </w:t>
            </w:r>
            <w:r>
              <w:lastRenderedPageBreak/>
              <w:t>канцелярских принадлежностей, необходимой мебели и другого, в том числе приобретенных за счет средств спонсоров.</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w:t>
            </w:r>
            <w:r>
              <w:lastRenderedPageBreak/>
              <w:t>жалоб.</w:t>
            </w:r>
          </w:p>
          <w:p w:rsidR="00D91707" w:rsidRDefault="00D91707">
            <w:pPr>
              <w:pStyle w:val="ConsPlusNormal"/>
              <w:jc w:val="both"/>
            </w:pPr>
            <w:r>
              <w:t>Одежда и обувь предоставляются поставщиком социальной услуги лицам, обратившимся за неотложной помощью. Выдаваемые вещи должны соответствовать размеру и росту получателя, соответствовать санитарным нормам.</w:t>
            </w:r>
          </w:p>
          <w:p w:rsidR="00D91707" w:rsidRDefault="00D91707">
            <w:pPr>
              <w:pStyle w:val="ConsPlusNormal"/>
              <w:jc w:val="both"/>
            </w:pPr>
            <w:r>
              <w:t>Набор предметов первой необходимости (средства санитарии и гигиены, канцелярские принадлежности, необходимая мебель и т.п.) предоставляется поставщиком социальной услуги лицам, обратившимся за неотложной помощью. Выдаваемый набор должен соответствовать санитарным нормам</w:t>
            </w:r>
          </w:p>
        </w:tc>
      </w:tr>
      <w:tr w:rsidR="00D91707">
        <w:tc>
          <w:tcPr>
            <w:tcW w:w="850" w:type="dxa"/>
          </w:tcPr>
          <w:p w:rsidR="00D91707" w:rsidRDefault="00D91707">
            <w:pPr>
              <w:pStyle w:val="ConsPlusNormal"/>
              <w:jc w:val="both"/>
            </w:pPr>
            <w:r>
              <w:lastRenderedPageBreak/>
              <w:t>8.3</w:t>
            </w:r>
          </w:p>
        </w:tc>
        <w:tc>
          <w:tcPr>
            <w:tcW w:w="1984" w:type="dxa"/>
          </w:tcPr>
          <w:p w:rsidR="00D91707" w:rsidRDefault="00D91707">
            <w:pPr>
              <w:pStyle w:val="ConsPlusNormal"/>
              <w:jc w:val="both"/>
            </w:pPr>
            <w:r>
              <w:t>Содействие в получении временного жилого помещения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жизненной ситуации получателя социальных услуг, проведение обследования материально-бытовых условий проживания и установление причин невозможности проживания в жилом помещении;</w:t>
            </w:r>
          </w:p>
          <w:p w:rsidR="00D91707" w:rsidRDefault="00D91707">
            <w:pPr>
              <w:pStyle w:val="ConsPlusNormal"/>
              <w:jc w:val="both"/>
            </w:pPr>
            <w:r>
              <w:t>2) консультирование об условиях предоставления временного жилого помещения, в том числе в учреждениях социального обслуживания;</w:t>
            </w:r>
          </w:p>
          <w:p w:rsidR="00D91707" w:rsidRDefault="00D91707">
            <w:pPr>
              <w:pStyle w:val="ConsPlusNormal"/>
              <w:jc w:val="both"/>
            </w:pPr>
            <w:r>
              <w:t>3) оперативная помощь в получении места (койко-места):</w:t>
            </w:r>
          </w:p>
          <w:p w:rsidR="00D91707" w:rsidRDefault="00D91707">
            <w:pPr>
              <w:pStyle w:val="ConsPlusNormal"/>
              <w:jc w:val="both"/>
            </w:pPr>
            <w:r>
              <w:lastRenderedPageBreak/>
              <w:t>- в хостеле, общежитии;</w:t>
            </w:r>
          </w:p>
          <w:p w:rsidR="00D91707" w:rsidRDefault="00D91707">
            <w:pPr>
              <w:pStyle w:val="ConsPlusNormal"/>
              <w:jc w:val="both"/>
            </w:pPr>
            <w:r>
              <w:t>- в центре социальной адаптации;</w:t>
            </w:r>
          </w:p>
          <w:p w:rsidR="00D91707" w:rsidRDefault="00D91707">
            <w:pPr>
              <w:pStyle w:val="ConsPlusNormal"/>
              <w:jc w:val="both"/>
            </w:pPr>
            <w:r>
              <w:t>- в кризисном центре или в другой организации социального обслуживания;</w:t>
            </w:r>
          </w:p>
          <w:p w:rsidR="00D91707" w:rsidRDefault="00D91707">
            <w:pPr>
              <w:pStyle w:val="ConsPlusNormal"/>
              <w:jc w:val="both"/>
            </w:pPr>
            <w:r>
              <w:t>4) оказание содействия в обеспечении трансфера до места временного пребывания;</w:t>
            </w:r>
          </w:p>
          <w:p w:rsidR="00D91707" w:rsidRDefault="00D91707">
            <w:pPr>
              <w:pStyle w:val="ConsPlusNormal"/>
              <w:jc w:val="both"/>
            </w:pPr>
            <w:r>
              <w:t>5) доставка до места временного пребывания.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поставщиком социальной услуги лицам, </w:t>
            </w:r>
            <w:r>
              <w:lastRenderedPageBreak/>
              <w:t>обратившимся за неотложной помощью</w:t>
            </w:r>
          </w:p>
        </w:tc>
      </w:tr>
      <w:tr w:rsidR="00D91707">
        <w:tc>
          <w:tcPr>
            <w:tcW w:w="850" w:type="dxa"/>
          </w:tcPr>
          <w:p w:rsidR="00D91707" w:rsidRDefault="00D91707">
            <w:pPr>
              <w:pStyle w:val="ConsPlusNormal"/>
              <w:jc w:val="both"/>
            </w:pPr>
            <w:r>
              <w:lastRenderedPageBreak/>
              <w:t>8.4</w:t>
            </w:r>
          </w:p>
        </w:tc>
        <w:tc>
          <w:tcPr>
            <w:tcW w:w="1984" w:type="dxa"/>
          </w:tcPr>
          <w:p w:rsidR="00D91707" w:rsidRDefault="00D91707">
            <w:pPr>
              <w:pStyle w:val="ConsPlusNormal"/>
              <w:jc w:val="both"/>
            </w:pPr>
            <w:r>
              <w:t>Оказание экстренной социально-психологической помощи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экстренная психологическая помощь в кризисной ситуации психологом, в том числе по телефону: беседа с получателем социальных услуг и выявление его психологических проблем (поддержка жизненного тонуса, психологическое консультирование);</w:t>
            </w:r>
          </w:p>
          <w:p w:rsidR="00D91707" w:rsidRDefault="00D91707">
            <w:pPr>
              <w:pStyle w:val="ConsPlusNormal"/>
              <w:jc w:val="both"/>
            </w:pPr>
            <w:r>
              <w:t>2) психодиагностика и психологическое обследование получателя социальных услуг;</w:t>
            </w:r>
          </w:p>
          <w:p w:rsidR="00D91707" w:rsidRDefault="00D91707">
            <w:pPr>
              <w:pStyle w:val="ConsPlusNormal"/>
              <w:jc w:val="both"/>
            </w:pPr>
            <w:r>
              <w:t>3) восстановление психического равновесия, психологическая помощь в мобилизации физических, духовных, личностных и интеллектуальных ресурсов для выхода из кризисного состояния;</w:t>
            </w:r>
          </w:p>
          <w:p w:rsidR="00D91707" w:rsidRDefault="00D91707">
            <w:pPr>
              <w:pStyle w:val="ConsPlusNormal"/>
              <w:jc w:val="both"/>
            </w:pPr>
            <w:r>
              <w:t>4) рекомендации (в письменном виде) для выхода из кризисной ситуации.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D91707">
        <w:tc>
          <w:tcPr>
            <w:tcW w:w="850" w:type="dxa"/>
          </w:tcPr>
          <w:p w:rsidR="00D91707" w:rsidRDefault="00D91707">
            <w:pPr>
              <w:pStyle w:val="ConsPlusNormal"/>
              <w:jc w:val="both"/>
            </w:pPr>
            <w:r>
              <w:lastRenderedPageBreak/>
              <w:t>8.5</w:t>
            </w:r>
          </w:p>
        </w:tc>
        <w:tc>
          <w:tcPr>
            <w:tcW w:w="1984" w:type="dxa"/>
          </w:tcPr>
          <w:p w:rsidR="00D91707" w:rsidRDefault="00D91707">
            <w:pPr>
              <w:pStyle w:val="ConsPlusNormal"/>
              <w:jc w:val="both"/>
            </w:pPr>
            <w:r>
              <w:t>Содействие в получении экстренной психологической помощи с привлечением к этой работе психологов и священнослужителей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беседа с получателем социальных услуг, оценка психического и физического состояния получателя социальных услуг в кризисной ситуации, выявление его психологических проблем;</w:t>
            </w:r>
          </w:p>
          <w:p w:rsidR="00D91707" w:rsidRDefault="00D91707">
            <w:pPr>
              <w:pStyle w:val="ConsPlusNormal"/>
              <w:jc w:val="both"/>
            </w:pPr>
            <w:r>
              <w:t>2) привлечение квалифицированных специалистов, психологов, представителей традиционных религиозных конфессий.</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D91707">
        <w:tc>
          <w:tcPr>
            <w:tcW w:w="850" w:type="dxa"/>
          </w:tcPr>
          <w:p w:rsidR="00D91707" w:rsidRDefault="00D91707">
            <w:pPr>
              <w:pStyle w:val="ConsPlusNormal"/>
              <w:jc w:val="both"/>
            </w:pPr>
            <w:r>
              <w:t>8.6</w:t>
            </w:r>
          </w:p>
        </w:tc>
        <w:tc>
          <w:tcPr>
            <w:tcW w:w="1984" w:type="dxa"/>
          </w:tcPr>
          <w:p w:rsidR="00D91707" w:rsidRDefault="00D91707">
            <w:pPr>
              <w:pStyle w:val="ConsPlusNormal"/>
              <w:jc w:val="both"/>
            </w:pPr>
            <w:r>
              <w:t>Содействие в получении юридической помощи в целях защиты прав и законных интересов получателей социальных услуг</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жизненной ситуации получателя социальных услуг;</w:t>
            </w:r>
          </w:p>
          <w:p w:rsidR="00D91707" w:rsidRDefault="00D91707">
            <w:pPr>
              <w:pStyle w:val="ConsPlusNormal"/>
              <w:jc w:val="both"/>
            </w:pPr>
            <w:r>
              <w:t>2)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D91707" w:rsidRDefault="00D91707">
            <w:pPr>
              <w:pStyle w:val="ConsPlusNormal"/>
              <w:jc w:val="both"/>
            </w:pPr>
            <w:r>
              <w:t xml:space="preserve">3) разъяснение о путях реализации законных прав получателя социальных услуг и права на получение бесплатной юридической помощи согласно </w:t>
            </w:r>
            <w:r>
              <w:lastRenderedPageBreak/>
              <w:t xml:space="preserve">Федеральному </w:t>
            </w:r>
            <w:hyperlink r:id="rId1005">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поставщиком </w:t>
            </w:r>
            <w:r>
              <w:lastRenderedPageBreak/>
              <w:t>социальной услуги лицам, обратившимся за неотложной помощью</w:t>
            </w:r>
          </w:p>
        </w:tc>
      </w:tr>
      <w:tr w:rsidR="00D91707">
        <w:tc>
          <w:tcPr>
            <w:tcW w:w="850" w:type="dxa"/>
          </w:tcPr>
          <w:p w:rsidR="00D91707" w:rsidRDefault="00D91707">
            <w:pPr>
              <w:pStyle w:val="ConsPlusNormal"/>
              <w:jc w:val="both"/>
            </w:pPr>
            <w:r>
              <w:lastRenderedPageBreak/>
              <w:t>8.7</w:t>
            </w:r>
          </w:p>
        </w:tc>
        <w:tc>
          <w:tcPr>
            <w:tcW w:w="1984" w:type="dxa"/>
          </w:tcPr>
          <w:p w:rsidR="00D91707" w:rsidRDefault="00D91707">
            <w:pPr>
              <w:pStyle w:val="ConsPlusNormal"/>
              <w:jc w:val="both"/>
            </w:pPr>
            <w:r>
              <w:t>Содействие в оформлении и восстановлении документов получателей социальных услуг</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заполнение (оформление) документов, необходимых для назначения мер социальной поддержки;</w:t>
            </w:r>
          </w:p>
          <w:p w:rsidR="00D91707" w:rsidRDefault="00D91707">
            <w:pPr>
              <w:pStyle w:val="ConsPlusNormal"/>
              <w:jc w:val="both"/>
            </w:pPr>
            <w:r>
              <w:t>2) фотографирование, или обращение в интересах получателя социальных услуг, или его сопровождение с целью изготовления фотографий для оформления удостоверения личности;</w:t>
            </w:r>
          </w:p>
          <w:p w:rsidR="00D91707" w:rsidRDefault="00D91707">
            <w:pPr>
              <w:pStyle w:val="ConsPlusNormal"/>
              <w:jc w:val="both"/>
            </w:pPr>
            <w:r>
              <w:t>3) доставка необходимых для назначения мер социальной поддержки документов;</w:t>
            </w:r>
          </w:p>
          <w:p w:rsidR="00D91707" w:rsidRDefault="00D91707">
            <w:pPr>
              <w:pStyle w:val="ConsPlusNormal"/>
              <w:jc w:val="both"/>
            </w:pPr>
            <w:r>
              <w:t>4) контроль над ходом рассмотрения документов, необходимых для назначения мер социальной поддержки;</w:t>
            </w:r>
          </w:p>
          <w:p w:rsidR="00D91707" w:rsidRDefault="00D91707">
            <w:pPr>
              <w:pStyle w:val="ConsPlusNormal"/>
              <w:jc w:val="both"/>
            </w:pPr>
            <w:r>
              <w:t>5)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both"/>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поставщиком социальной услуги лицам, обратившимся за неотложной помощью</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46" w:name="P30048"/>
      <w:bookmarkEnd w:id="46"/>
      <w:r>
        <w:t>&lt;*&gt; - социальные услуги, входящие в социальный пакет долговременного ухода.</w:t>
      </w:r>
    </w:p>
    <w:p w:rsidR="00D91707" w:rsidRDefault="00D91707">
      <w:pPr>
        <w:pStyle w:val="ConsPlusNormal"/>
        <w:jc w:val="both"/>
      </w:pPr>
      <w:r>
        <w:t xml:space="preserve">(п. 2 в ред. </w:t>
      </w:r>
      <w:hyperlink r:id="rId1006">
        <w:r>
          <w:rPr>
            <w:color w:val="0000FF"/>
          </w:rPr>
          <w:t>приказа</w:t>
        </w:r>
      </w:hyperlink>
      <w:r>
        <w:t xml:space="preserve"> Минтруда и соцразвития Новосибирской области от 30.08.2024 N 1939-НПА)</w:t>
      </w:r>
    </w:p>
    <w:p w:rsidR="00D91707" w:rsidRDefault="00D91707">
      <w:pPr>
        <w:pStyle w:val="ConsPlusNormal"/>
        <w:ind w:firstLine="540"/>
        <w:jc w:val="both"/>
      </w:pPr>
    </w:p>
    <w:p w:rsidR="00D91707" w:rsidRDefault="00D91707">
      <w:pPr>
        <w:pStyle w:val="ConsPlusTitle"/>
        <w:ind w:firstLine="540"/>
        <w:jc w:val="both"/>
        <w:outlineLvl w:val="1"/>
      </w:pPr>
      <w:r>
        <w:t>3. Стандарты социальных услуг, предоставляемых гражданам пожилого возраста, проживающим в жилых помещениях специального дома для одиноких граждан пожилого возраста.</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12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outlineLvl w:val="2"/>
            </w:pPr>
            <w:r>
              <w:t>1</w:t>
            </w:r>
          </w:p>
        </w:tc>
        <w:tc>
          <w:tcPr>
            <w:tcW w:w="8730" w:type="dxa"/>
            <w:gridSpan w:val="4"/>
          </w:tcPr>
          <w:p w:rsidR="00D91707" w:rsidRDefault="00D91707">
            <w:pPr>
              <w:pStyle w:val="ConsPlusNormal"/>
              <w:jc w:val="both"/>
            </w:pPr>
            <w:r>
              <w:t>Социально-бытовые услуги</w:t>
            </w:r>
          </w:p>
        </w:tc>
        <w:tc>
          <w:tcPr>
            <w:tcW w:w="3912" w:type="dxa"/>
          </w:tcPr>
          <w:p w:rsidR="00D91707" w:rsidRDefault="00D91707">
            <w:pPr>
              <w:pStyle w:val="ConsPlusNormal"/>
            </w:pPr>
          </w:p>
        </w:tc>
      </w:tr>
      <w:tr w:rsidR="00D91707">
        <w:tc>
          <w:tcPr>
            <w:tcW w:w="964" w:type="dxa"/>
          </w:tcPr>
          <w:p w:rsidR="00D91707" w:rsidRDefault="00D91707">
            <w:pPr>
              <w:pStyle w:val="ConsPlusNormal"/>
            </w:pPr>
            <w:r>
              <w:t>1.1</w:t>
            </w:r>
          </w:p>
        </w:tc>
        <w:tc>
          <w:tcPr>
            <w:tcW w:w="12642" w:type="dxa"/>
            <w:gridSpan w:val="5"/>
          </w:tcPr>
          <w:p w:rsidR="00D91707" w:rsidRDefault="00D91707">
            <w:pPr>
              <w:pStyle w:val="ConsPlusNormal"/>
              <w:jc w:val="both"/>
            </w:pPr>
            <w:r>
              <w:t>Помощь в приготовлении пищи:</w:t>
            </w:r>
          </w:p>
        </w:tc>
      </w:tr>
      <w:tr w:rsidR="00D91707">
        <w:tc>
          <w:tcPr>
            <w:tcW w:w="964" w:type="dxa"/>
          </w:tcPr>
          <w:p w:rsidR="00D91707" w:rsidRDefault="00D91707">
            <w:pPr>
              <w:pStyle w:val="ConsPlusNormal"/>
            </w:pPr>
            <w:r>
              <w:t>1.1.1</w:t>
            </w:r>
          </w:p>
        </w:tc>
        <w:tc>
          <w:tcPr>
            <w:tcW w:w="2494" w:type="dxa"/>
          </w:tcPr>
          <w:p w:rsidR="00D91707" w:rsidRDefault="00D91707">
            <w:pPr>
              <w:pStyle w:val="ConsPlusNormal"/>
              <w:jc w:val="both"/>
            </w:pPr>
            <w:r>
              <w:t xml:space="preserve">- помощь (содействие) в приготовлении пищи </w:t>
            </w:r>
            <w:r>
              <w:lastRenderedPageBreak/>
              <w:t>(полуфабрикатов)</w:t>
            </w:r>
          </w:p>
        </w:tc>
        <w:tc>
          <w:tcPr>
            <w:tcW w:w="3912" w:type="dxa"/>
          </w:tcPr>
          <w:p w:rsidR="00D91707" w:rsidRDefault="00D91707">
            <w:pPr>
              <w:pStyle w:val="ConsPlusNormal"/>
              <w:jc w:val="both"/>
            </w:pPr>
            <w:r>
              <w:lastRenderedPageBreak/>
              <w:t xml:space="preserve">Выяснение у получателя социальных услуг пожеланий для приготовления </w:t>
            </w:r>
            <w:r>
              <w:lastRenderedPageBreak/>
              <w:t>пищи (полуфабрикатов). Приготовление полуфабрикатов в соответствии с пожеланиями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 xml:space="preserve">Полуфабрикаты готовятся из доброкачественных продуктов, </w:t>
            </w:r>
            <w:r>
              <w:lastRenderedPageBreak/>
              <w:t>соответствуют санитарно-гигиеническим требованиям и удовлетворяют потребность получателя социальных услуг по калорийности, с учетом возраста и состояния здоровья</w:t>
            </w:r>
          </w:p>
        </w:tc>
      </w:tr>
      <w:tr w:rsidR="00D91707">
        <w:tc>
          <w:tcPr>
            <w:tcW w:w="964" w:type="dxa"/>
          </w:tcPr>
          <w:p w:rsidR="00D91707" w:rsidRDefault="00D91707">
            <w:pPr>
              <w:pStyle w:val="ConsPlusNormal"/>
            </w:pPr>
            <w:r>
              <w:lastRenderedPageBreak/>
              <w:t>1.1.2</w:t>
            </w:r>
          </w:p>
        </w:tc>
        <w:tc>
          <w:tcPr>
            <w:tcW w:w="2494" w:type="dxa"/>
          </w:tcPr>
          <w:p w:rsidR="00D91707" w:rsidRDefault="00D91707">
            <w:pPr>
              <w:pStyle w:val="ConsPlusNormal"/>
              <w:jc w:val="both"/>
            </w:pPr>
            <w:r>
              <w:t>- приготовление горячего блюда</w:t>
            </w:r>
          </w:p>
        </w:tc>
        <w:tc>
          <w:tcPr>
            <w:tcW w:w="3912" w:type="dxa"/>
          </w:tcPr>
          <w:p w:rsidR="00D91707" w:rsidRDefault="00D91707">
            <w:pPr>
              <w:pStyle w:val="ConsPlusNormal"/>
              <w:jc w:val="both"/>
            </w:pPr>
            <w:r>
              <w:t>Выяснение у получателя социальных услуг пожеланий в приготовлении блюда. Приготовление блюда в соответствии с пожеланиями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Пища готовится из доброкачественных продуктов, соответствует санитарно-гигиеническим требованиям и удовлетворяет потребность получателя социальной услуги</w:t>
            </w:r>
          </w:p>
        </w:tc>
      </w:tr>
      <w:tr w:rsidR="00D91707">
        <w:tc>
          <w:tcPr>
            <w:tcW w:w="964" w:type="dxa"/>
          </w:tcPr>
          <w:p w:rsidR="00D91707" w:rsidRDefault="00D91707">
            <w:pPr>
              <w:pStyle w:val="ConsPlusNormal"/>
            </w:pPr>
            <w:r>
              <w:t>1.1.3</w:t>
            </w:r>
          </w:p>
        </w:tc>
        <w:tc>
          <w:tcPr>
            <w:tcW w:w="2494" w:type="dxa"/>
          </w:tcPr>
          <w:p w:rsidR="00D91707" w:rsidRDefault="00D91707">
            <w:pPr>
              <w:pStyle w:val="ConsPlusNormal"/>
              <w:jc w:val="both"/>
            </w:pPr>
            <w:r>
              <w:t>- мытье посуды</w:t>
            </w:r>
          </w:p>
        </w:tc>
        <w:tc>
          <w:tcPr>
            <w:tcW w:w="3912" w:type="dxa"/>
          </w:tcPr>
          <w:p w:rsidR="00D91707" w:rsidRDefault="00D91707">
            <w:pPr>
              <w:pStyle w:val="ConsPlusNormal"/>
              <w:jc w:val="both"/>
            </w:pPr>
            <w:r>
              <w:t>Посуду очищают от остатков пищи, моют в теплой воде с моющим средством, ополаскивают, высушивают в опрокинутом виде.</w:t>
            </w:r>
          </w:p>
          <w:p w:rsidR="00D91707" w:rsidRDefault="00D91707">
            <w:pPr>
              <w:pStyle w:val="ConsPlusNormal"/>
              <w:jc w:val="both"/>
            </w:pPr>
            <w:r>
              <w:t>1 услуга - 1 раз</w:t>
            </w:r>
          </w:p>
        </w:tc>
        <w:tc>
          <w:tcPr>
            <w:tcW w:w="1304" w:type="dxa"/>
          </w:tcPr>
          <w:p w:rsidR="00D91707" w:rsidRDefault="00D91707">
            <w:pPr>
              <w:pStyle w:val="ConsPlusNormal"/>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Посуда соответствует санитарно-гигиеническим требованиям и удовлетворяет потребность получателя социальных услуг</w:t>
            </w:r>
          </w:p>
        </w:tc>
      </w:tr>
      <w:tr w:rsidR="00D91707">
        <w:tc>
          <w:tcPr>
            <w:tcW w:w="964" w:type="dxa"/>
          </w:tcPr>
          <w:p w:rsidR="00D91707" w:rsidRDefault="00D91707">
            <w:pPr>
              <w:pStyle w:val="ConsPlusNormal"/>
            </w:pPr>
            <w:r>
              <w:t>1.2</w:t>
            </w:r>
          </w:p>
        </w:tc>
        <w:tc>
          <w:tcPr>
            <w:tcW w:w="2494" w:type="dxa"/>
          </w:tcPr>
          <w:p w:rsidR="00D91707" w:rsidRDefault="00D91707">
            <w:pPr>
              <w:pStyle w:val="ConsPlusNormal"/>
              <w:jc w:val="both"/>
            </w:pPr>
            <w:r>
              <w:t>Оказание помощи в написании и прочтении писем</w:t>
            </w:r>
          </w:p>
        </w:tc>
        <w:tc>
          <w:tcPr>
            <w:tcW w:w="3912" w:type="dxa"/>
          </w:tcPr>
          <w:p w:rsidR="00D91707" w:rsidRDefault="00D91707">
            <w:pPr>
              <w:pStyle w:val="ConsPlusNormal"/>
              <w:jc w:val="both"/>
            </w:pPr>
            <w:r>
              <w:t>Написание и прочтение писем проводится по просьбе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pPr>
            <w:r>
              <w:t>Ежемесячно, по факту обращения</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Обеспечение конфиденциальности и доведение до получателя социальных услуг всей информации в полном объеме</w:t>
            </w:r>
          </w:p>
        </w:tc>
      </w:tr>
      <w:tr w:rsidR="00D91707">
        <w:tc>
          <w:tcPr>
            <w:tcW w:w="964" w:type="dxa"/>
          </w:tcPr>
          <w:p w:rsidR="00D91707" w:rsidRDefault="00D91707">
            <w:pPr>
              <w:pStyle w:val="ConsPlusNormal"/>
            </w:pPr>
            <w:r>
              <w:t>1.3</w:t>
            </w:r>
          </w:p>
        </w:tc>
        <w:tc>
          <w:tcPr>
            <w:tcW w:w="12642" w:type="dxa"/>
            <w:gridSpan w:val="5"/>
          </w:tcPr>
          <w:p w:rsidR="00D91707" w:rsidRDefault="00D91707">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D91707">
        <w:tc>
          <w:tcPr>
            <w:tcW w:w="964" w:type="dxa"/>
          </w:tcPr>
          <w:p w:rsidR="00D91707" w:rsidRDefault="00D91707">
            <w:pPr>
              <w:pStyle w:val="ConsPlusNormal"/>
            </w:pPr>
            <w:r>
              <w:t>1.3.1</w:t>
            </w:r>
          </w:p>
        </w:tc>
        <w:tc>
          <w:tcPr>
            <w:tcW w:w="2494" w:type="dxa"/>
          </w:tcPr>
          <w:p w:rsidR="00D91707" w:rsidRDefault="00D91707">
            <w:pPr>
              <w:pStyle w:val="ConsPlusNormal"/>
              <w:jc w:val="both"/>
            </w:pPr>
            <w:r>
              <w:t>- покупка и доставка промышленных товаров весом до 7 кг</w:t>
            </w:r>
          </w:p>
        </w:tc>
        <w:tc>
          <w:tcPr>
            <w:tcW w:w="3912" w:type="dxa"/>
          </w:tcPr>
          <w:p w:rsidR="00D91707" w:rsidRDefault="00D91707">
            <w:pPr>
              <w:pStyle w:val="ConsPlusNormal"/>
              <w:jc w:val="both"/>
            </w:pPr>
            <w:r>
              <w:t>Выяснение у получателя социальных услуг перечня на приобретение необходимых промышленных товаров. Приобретение промышленных товаров за счет средств получателя социальных услуг и передача их в личное пользование.</w:t>
            </w:r>
          </w:p>
          <w:p w:rsidR="00D91707" w:rsidRDefault="00D91707">
            <w:pPr>
              <w:pStyle w:val="ConsPlusNormal"/>
              <w:jc w:val="both"/>
            </w:pPr>
            <w:r>
              <w:t>1 услуга - 1 раз</w:t>
            </w:r>
          </w:p>
        </w:tc>
        <w:tc>
          <w:tcPr>
            <w:tcW w:w="1304" w:type="dxa"/>
          </w:tcPr>
          <w:p w:rsidR="00D91707" w:rsidRDefault="00D91707">
            <w:pPr>
              <w:pStyle w:val="ConsPlusNormal"/>
            </w:pPr>
            <w:r>
              <w:t>Ежемесячно, по факту обращения</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Промышленные товары приобретены с учетом потребности получателя социальных услуг и своевременно доставлены</w:t>
            </w:r>
          </w:p>
        </w:tc>
      </w:tr>
      <w:tr w:rsidR="00D91707">
        <w:tc>
          <w:tcPr>
            <w:tcW w:w="964" w:type="dxa"/>
          </w:tcPr>
          <w:p w:rsidR="00D91707" w:rsidRDefault="00D91707">
            <w:pPr>
              <w:pStyle w:val="ConsPlusNormal"/>
            </w:pPr>
            <w:r>
              <w:lastRenderedPageBreak/>
              <w:t>1.3.2</w:t>
            </w:r>
          </w:p>
        </w:tc>
        <w:tc>
          <w:tcPr>
            <w:tcW w:w="2494" w:type="dxa"/>
          </w:tcPr>
          <w:p w:rsidR="00D91707" w:rsidRDefault="00D91707">
            <w:pPr>
              <w:pStyle w:val="ConsPlusNormal"/>
              <w:jc w:val="both"/>
            </w:pPr>
            <w:r>
              <w:t>- покупка и доставка продуктов питания весом до 7 кг</w:t>
            </w:r>
          </w:p>
        </w:tc>
        <w:tc>
          <w:tcPr>
            <w:tcW w:w="3912" w:type="dxa"/>
          </w:tcPr>
          <w:p w:rsidR="00D91707" w:rsidRDefault="00D91707">
            <w:pPr>
              <w:pStyle w:val="ConsPlusNormal"/>
              <w:jc w:val="both"/>
            </w:pPr>
            <w:r>
              <w:t>Выяснение у получателя социальных перечня на приобретение необходимых продуктов питания. Приобретение продуктов питания за счет средств получателя социальных услуг и передача их в личное пользование.</w:t>
            </w:r>
          </w:p>
          <w:p w:rsidR="00D91707" w:rsidRDefault="00D91707">
            <w:pPr>
              <w:pStyle w:val="ConsPlusNormal"/>
              <w:jc w:val="both"/>
            </w:pPr>
            <w:r>
              <w:t>1 услуга - 1 раз</w:t>
            </w:r>
          </w:p>
        </w:tc>
        <w:tc>
          <w:tcPr>
            <w:tcW w:w="1304" w:type="dxa"/>
          </w:tcPr>
          <w:p w:rsidR="00D91707" w:rsidRDefault="00D91707">
            <w:pPr>
              <w:pStyle w:val="ConsPlusNormal"/>
            </w:pPr>
            <w:r>
              <w:t>Ежемесячно, по факту обращения</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Продукты питания, товары приобретены с учетом потребности получателя социальных услуг и своевременно доставлены</w:t>
            </w:r>
          </w:p>
        </w:tc>
      </w:tr>
      <w:tr w:rsidR="00D91707">
        <w:tc>
          <w:tcPr>
            <w:tcW w:w="964" w:type="dxa"/>
          </w:tcPr>
          <w:p w:rsidR="00D91707" w:rsidRDefault="00D91707">
            <w:pPr>
              <w:pStyle w:val="ConsPlusNormal"/>
            </w:pPr>
            <w:r>
              <w:t>1.3.3</w:t>
            </w:r>
          </w:p>
        </w:tc>
        <w:tc>
          <w:tcPr>
            <w:tcW w:w="2494" w:type="dxa"/>
          </w:tcPr>
          <w:p w:rsidR="00D91707" w:rsidRDefault="00D91707">
            <w:pPr>
              <w:pStyle w:val="ConsPlusNormal"/>
              <w:jc w:val="both"/>
            </w:pPr>
            <w:r>
              <w:t>- оформление подписки на печатные издания</w:t>
            </w:r>
          </w:p>
        </w:tc>
        <w:tc>
          <w:tcPr>
            <w:tcW w:w="3912" w:type="dxa"/>
          </w:tcPr>
          <w:p w:rsidR="00D91707" w:rsidRDefault="00D91707">
            <w:pPr>
              <w:pStyle w:val="ConsPlusNormal"/>
              <w:jc w:val="both"/>
            </w:pPr>
            <w:r>
              <w:t>Выяснение у получателя социальных услуг заявки на оформление подписки на печатные издания. Оформление и передача квитанций получателю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Своевременная подписка на печатные издания по заявке получателя социальных услуг</w:t>
            </w:r>
          </w:p>
        </w:tc>
      </w:tr>
      <w:tr w:rsidR="00D91707">
        <w:tc>
          <w:tcPr>
            <w:tcW w:w="964" w:type="dxa"/>
          </w:tcPr>
          <w:p w:rsidR="00D91707" w:rsidRDefault="00D91707">
            <w:pPr>
              <w:pStyle w:val="ConsPlusNormal"/>
            </w:pPr>
            <w:r>
              <w:t>1.3.4</w:t>
            </w:r>
          </w:p>
        </w:tc>
        <w:tc>
          <w:tcPr>
            <w:tcW w:w="2494" w:type="dxa"/>
          </w:tcPr>
          <w:p w:rsidR="00D91707" w:rsidRDefault="00D91707">
            <w:pPr>
              <w:pStyle w:val="ConsPlusNormal"/>
              <w:jc w:val="both"/>
            </w:pPr>
            <w:r>
              <w:t>- приобретение книг, газет, журналов</w:t>
            </w:r>
          </w:p>
        </w:tc>
        <w:tc>
          <w:tcPr>
            <w:tcW w:w="3912" w:type="dxa"/>
          </w:tcPr>
          <w:p w:rsidR="00D91707" w:rsidRDefault="00D91707">
            <w:pPr>
              <w:pStyle w:val="ConsPlusNormal"/>
              <w:jc w:val="both"/>
            </w:pPr>
            <w:r>
              <w:t>Выяснение у получателя социальных услуг заявки для покупки, составление списка на приобретение книг, газет, журналов.</w:t>
            </w:r>
          </w:p>
          <w:p w:rsidR="00D91707" w:rsidRDefault="00D91707">
            <w:pPr>
              <w:pStyle w:val="ConsPlusNormal"/>
              <w:jc w:val="both"/>
            </w:pPr>
            <w:r>
              <w:t>Приобретение книг, газет, журналов за счет средств получателя социальных услуг, доставка и передача их в личное пользование.</w:t>
            </w:r>
          </w:p>
          <w:p w:rsidR="00D91707" w:rsidRDefault="00D91707">
            <w:pPr>
              <w:pStyle w:val="ConsPlusNormal"/>
              <w:jc w:val="both"/>
            </w:pPr>
            <w:r>
              <w:t>1 услуга - 1 раз</w:t>
            </w:r>
          </w:p>
        </w:tc>
        <w:tc>
          <w:tcPr>
            <w:tcW w:w="1304" w:type="dxa"/>
          </w:tcPr>
          <w:p w:rsidR="00D91707" w:rsidRDefault="00D91707">
            <w:pPr>
              <w:pStyle w:val="ConsPlusNormal"/>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Своевременное приобретение книг, газет, журналов по заявке получателя социальных услуг</w:t>
            </w:r>
          </w:p>
        </w:tc>
      </w:tr>
      <w:tr w:rsidR="00D91707">
        <w:tc>
          <w:tcPr>
            <w:tcW w:w="964" w:type="dxa"/>
          </w:tcPr>
          <w:p w:rsidR="00D91707" w:rsidRDefault="00D91707">
            <w:pPr>
              <w:pStyle w:val="ConsPlusNormal"/>
            </w:pPr>
            <w:r>
              <w:t>1.4</w:t>
            </w:r>
          </w:p>
        </w:tc>
        <w:tc>
          <w:tcPr>
            <w:tcW w:w="2494" w:type="dxa"/>
          </w:tcPr>
          <w:p w:rsidR="00D91707" w:rsidRDefault="00D91707">
            <w:pPr>
              <w:pStyle w:val="ConsPlusNormal"/>
              <w:jc w:val="both"/>
            </w:pPr>
            <w:r>
              <w:t>Отправка за счет средств получателя социальных услуг почтовой корреспонденции</w:t>
            </w:r>
          </w:p>
        </w:tc>
        <w:tc>
          <w:tcPr>
            <w:tcW w:w="3912" w:type="dxa"/>
          </w:tcPr>
          <w:p w:rsidR="00D91707" w:rsidRDefault="00D91707">
            <w:pPr>
              <w:pStyle w:val="ConsPlusNormal"/>
              <w:jc w:val="both"/>
            </w:pPr>
            <w:r>
              <w:t>Отправка почтовой корреспонденции, в том числе посылки, бандероли, по заявке получателя социальных услуг весом до 7 кг.</w:t>
            </w:r>
          </w:p>
          <w:p w:rsidR="00D91707" w:rsidRDefault="00D91707">
            <w:pPr>
              <w:pStyle w:val="ConsPlusNormal"/>
              <w:jc w:val="both"/>
            </w:pPr>
            <w:r>
              <w:t>1 услуга - 1 раз</w:t>
            </w:r>
          </w:p>
        </w:tc>
        <w:tc>
          <w:tcPr>
            <w:tcW w:w="1304" w:type="dxa"/>
          </w:tcPr>
          <w:p w:rsidR="00D91707" w:rsidRDefault="00D91707">
            <w:pPr>
              <w:pStyle w:val="ConsPlusNormal"/>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состоит в своевременном и полном решении вопроса по заявке получателя социальных услуг</w:t>
            </w:r>
          </w:p>
        </w:tc>
      </w:tr>
      <w:tr w:rsidR="00D91707">
        <w:tc>
          <w:tcPr>
            <w:tcW w:w="964" w:type="dxa"/>
          </w:tcPr>
          <w:p w:rsidR="00D91707" w:rsidRDefault="00D91707">
            <w:pPr>
              <w:pStyle w:val="ConsPlusNormal"/>
            </w:pPr>
            <w:r>
              <w:t>1.5</w:t>
            </w:r>
          </w:p>
        </w:tc>
        <w:tc>
          <w:tcPr>
            <w:tcW w:w="12642" w:type="dxa"/>
            <w:gridSpan w:val="5"/>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964" w:type="dxa"/>
          </w:tcPr>
          <w:p w:rsidR="00D91707" w:rsidRDefault="00D91707">
            <w:pPr>
              <w:pStyle w:val="ConsPlusNormal"/>
            </w:pPr>
            <w:r>
              <w:lastRenderedPageBreak/>
              <w:t>1.5.1</w:t>
            </w:r>
          </w:p>
        </w:tc>
        <w:tc>
          <w:tcPr>
            <w:tcW w:w="2494" w:type="dxa"/>
          </w:tcPr>
          <w:p w:rsidR="00D91707" w:rsidRDefault="00D91707">
            <w:pPr>
              <w:pStyle w:val="ConsPlusNormal"/>
              <w:jc w:val="both"/>
            </w:pPr>
            <w:r>
              <w:t>- питье</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D91707" w:rsidRDefault="00D91707">
            <w:pPr>
              <w:pStyle w:val="ConsPlusNormal"/>
              <w:jc w:val="both"/>
            </w:pPr>
            <w:r>
              <w:t>Подготовка питья в кружку (поилку, бутылку с соской).</w:t>
            </w:r>
          </w:p>
          <w:p w:rsidR="00D91707" w:rsidRDefault="00D91707">
            <w:pPr>
              <w:pStyle w:val="ConsPlusNormal"/>
              <w:jc w:val="both"/>
            </w:pPr>
            <w:r>
              <w:t>Подготовка получателя социальных услуг к принятию питья, в том числе надевание нагрудника (пеленки), прием удобного положения тела.</w:t>
            </w:r>
          </w:p>
          <w:p w:rsidR="00D91707" w:rsidRDefault="00D91707">
            <w:pPr>
              <w:pStyle w:val="ConsPlusNormal"/>
              <w:jc w:val="both"/>
            </w:pPr>
            <w:r>
              <w:t>Поддерживание тела и головы при приеме питья. Уборка использованной посуды.</w:t>
            </w:r>
          </w:p>
          <w:p w:rsidR="00D91707" w:rsidRDefault="00D91707">
            <w:pPr>
              <w:pStyle w:val="ConsPlusNormal"/>
              <w:jc w:val="both"/>
            </w:pPr>
            <w:r>
              <w:t>1 услуга - 1 раз</w:t>
            </w:r>
          </w:p>
        </w:tc>
        <w:tc>
          <w:tcPr>
            <w:tcW w:w="1304" w:type="dxa"/>
          </w:tcPr>
          <w:p w:rsidR="00D91707" w:rsidRDefault="00D91707">
            <w:pPr>
              <w:pStyle w:val="ConsPlusNormal"/>
            </w:pPr>
            <w:r>
              <w:t>Ежедневно (по потребности)</w:t>
            </w:r>
          </w:p>
        </w:tc>
        <w:tc>
          <w:tcPr>
            <w:tcW w:w="1020" w:type="dxa"/>
          </w:tcPr>
          <w:p w:rsidR="00D91707" w:rsidRDefault="00D91707">
            <w:pPr>
              <w:pStyle w:val="ConsPlusNormal"/>
              <w:jc w:val="center"/>
            </w:pPr>
            <w:r>
              <w:t>365</w:t>
            </w:r>
          </w:p>
        </w:tc>
        <w:tc>
          <w:tcPr>
            <w:tcW w:w="3912" w:type="dxa"/>
            <w:vMerge w:val="restart"/>
            <w:tcBorders>
              <w:bottom w:val="nil"/>
            </w:tcBorders>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самочувствия, устранять неприятные ощущения дискомфорта</w:t>
            </w:r>
          </w:p>
        </w:tc>
      </w:tr>
      <w:tr w:rsidR="00D91707">
        <w:tc>
          <w:tcPr>
            <w:tcW w:w="964" w:type="dxa"/>
          </w:tcPr>
          <w:p w:rsidR="00D91707" w:rsidRDefault="00D91707">
            <w:pPr>
              <w:pStyle w:val="ConsPlusNormal"/>
            </w:pPr>
            <w:r>
              <w:t>1.5.2</w:t>
            </w:r>
          </w:p>
        </w:tc>
        <w:tc>
          <w:tcPr>
            <w:tcW w:w="2494" w:type="dxa"/>
          </w:tcPr>
          <w:p w:rsidR="00D91707" w:rsidRDefault="00D91707">
            <w:pPr>
              <w:pStyle w:val="ConsPlusNormal"/>
              <w:jc w:val="both"/>
            </w:pPr>
            <w:r>
              <w:t>- перемена положения тела</w:t>
            </w:r>
          </w:p>
        </w:tc>
        <w:tc>
          <w:tcPr>
            <w:tcW w:w="3912" w:type="dxa"/>
          </w:tcPr>
          <w:p w:rsidR="00D91707" w:rsidRDefault="00D91707">
            <w:pPr>
              <w:pStyle w:val="ConsPlusNormal"/>
              <w:jc w:val="both"/>
            </w:pPr>
            <w:r>
              <w:t>Услуга предоставляется получателям социальных услуг, которые не способны по состоянию здоровья или из-за преклонного возраста выполнять процедуры индивидуально обслуживающего и гигиенического характера.</w:t>
            </w:r>
          </w:p>
          <w:p w:rsidR="00D91707" w:rsidRDefault="00D91707">
            <w:pPr>
              <w:pStyle w:val="ConsPlusNormal"/>
              <w:jc w:val="both"/>
            </w:pPr>
            <w:r>
              <w:t>Поддерживание тела и головы и перемещение получателя социальных услуг на кровати.</w:t>
            </w:r>
          </w:p>
          <w:p w:rsidR="00D91707" w:rsidRDefault="00D91707">
            <w:pPr>
              <w:pStyle w:val="ConsPlusNormal"/>
              <w:jc w:val="both"/>
            </w:pPr>
            <w:r>
              <w:t>1 услуга - 1 раз</w:t>
            </w:r>
          </w:p>
        </w:tc>
        <w:tc>
          <w:tcPr>
            <w:tcW w:w="1304" w:type="dxa"/>
          </w:tcPr>
          <w:p w:rsidR="00D91707" w:rsidRDefault="00D91707">
            <w:pPr>
              <w:pStyle w:val="ConsPlusNormal"/>
            </w:pPr>
            <w:r>
              <w:t>Ежедневно (по потребности)</w:t>
            </w:r>
          </w:p>
        </w:tc>
        <w:tc>
          <w:tcPr>
            <w:tcW w:w="1020" w:type="dxa"/>
          </w:tcPr>
          <w:p w:rsidR="00D91707" w:rsidRDefault="00D91707">
            <w:pPr>
              <w:pStyle w:val="ConsPlusNormal"/>
              <w:jc w:val="center"/>
            </w:pPr>
            <w:r>
              <w:t>365</w:t>
            </w:r>
          </w:p>
        </w:tc>
        <w:tc>
          <w:tcPr>
            <w:tcW w:w="3912" w:type="dxa"/>
            <w:vMerge/>
            <w:tcBorders>
              <w:bottom w:val="nil"/>
            </w:tcBorders>
          </w:tcPr>
          <w:p w:rsidR="00D91707" w:rsidRDefault="00D91707">
            <w:pPr>
              <w:pStyle w:val="ConsPlusNormal"/>
            </w:pPr>
          </w:p>
        </w:tc>
      </w:tr>
      <w:tr w:rsidR="00D91707">
        <w:tc>
          <w:tcPr>
            <w:tcW w:w="964" w:type="dxa"/>
          </w:tcPr>
          <w:p w:rsidR="00D91707" w:rsidRDefault="00D91707">
            <w:pPr>
              <w:pStyle w:val="ConsPlusNormal"/>
            </w:pPr>
            <w:r>
              <w:t>1.5.3</w:t>
            </w:r>
          </w:p>
        </w:tc>
        <w:tc>
          <w:tcPr>
            <w:tcW w:w="2494" w:type="dxa"/>
          </w:tcPr>
          <w:p w:rsidR="00D91707" w:rsidRDefault="00D91707">
            <w:pPr>
              <w:pStyle w:val="ConsPlusNormal"/>
              <w:jc w:val="both"/>
            </w:pPr>
            <w:r>
              <w:t>- оказание помощи в пользовании туалетом (судном, уткой)</w:t>
            </w:r>
          </w:p>
        </w:tc>
        <w:tc>
          <w:tcPr>
            <w:tcW w:w="3912" w:type="dxa"/>
          </w:tcPr>
          <w:p w:rsidR="00D91707" w:rsidRDefault="00D91707">
            <w:pPr>
              <w:pStyle w:val="ConsPlusNormal"/>
              <w:jc w:val="both"/>
            </w:pPr>
            <w:r>
              <w:t xml:space="preserve">Услуга предоставляется получателям социальных услуг, которые не способны по состоянию здоровья или из-за преклонного возраста выполнять </w:t>
            </w:r>
            <w:r>
              <w:lastRenderedPageBreak/>
              <w:t>процедуры индивидуально обслуживающего и гигиенического характера.</w:t>
            </w:r>
          </w:p>
          <w:p w:rsidR="00D91707" w:rsidRDefault="00D91707">
            <w:pPr>
              <w:pStyle w:val="ConsPlusNormal"/>
              <w:jc w:val="both"/>
            </w:pPr>
            <w:r>
              <w:t>Подготовка клеенки или одноразовой пеленки.</w:t>
            </w:r>
          </w:p>
          <w:p w:rsidR="00D91707" w:rsidRDefault="00D91707">
            <w:pPr>
              <w:pStyle w:val="ConsPlusNormal"/>
              <w:jc w:val="both"/>
            </w:pPr>
            <w:r>
              <w:t>Подставить судно под пациента для мочеиспускания и (или) дефекации, после чего, слегка повернув пациента на бок, убрать судно из-под него.</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Ежедневно (по потребности)</w:t>
            </w:r>
          </w:p>
        </w:tc>
        <w:tc>
          <w:tcPr>
            <w:tcW w:w="1020" w:type="dxa"/>
          </w:tcPr>
          <w:p w:rsidR="00D91707" w:rsidRDefault="00D91707">
            <w:pPr>
              <w:pStyle w:val="ConsPlusNormal"/>
              <w:jc w:val="center"/>
            </w:pPr>
            <w:r>
              <w:t>365</w:t>
            </w:r>
          </w:p>
        </w:tc>
        <w:tc>
          <w:tcPr>
            <w:tcW w:w="3912" w:type="dxa"/>
            <w:vMerge/>
            <w:tcBorders>
              <w:bottom w:val="nil"/>
            </w:tcBorders>
          </w:tcPr>
          <w:p w:rsidR="00D91707" w:rsidRDefault="00D91707">
            <w:pPr>
              <w:pStyle w:val="ConsPlusNormal"/>
            </w:pPr>
          </w:p>
        </w:tc>
      </w:tr>
      <w:tr w:rsidR="00D91707">
        <w:tc>
          <w:tcPr>
            <w:tcW w:w="964" w:type="dxa"/>
          </w:tcPr>
          <w:p w:rsidR="00D91707" w:rsidRDefault="00D91707">
            <w:pPr>
              <w:pStyle w:val="ConsPlusNormal"/>
            </w:pPr>
            <w:r>
              <w:lastRenderedPageBreak/>
              <w:t>1.5.4</w:t>
            </w:r>
          </w:p>
        </w:tc>
        <w:tc>
          <w:tcPr>
            <w:tcW w:w="2494" w:type="dxa"/>
          </w:tcPr>
          <w:p w:rsidR="00D91707" w:rsidRDefault="00D91707">
            <w:pPr>
              <w:pStyle w:val="ConsPlusNormal"/>
              <w:jc w:val="both"/>
            </w:pPr>
            <w:r>
              <w:t>- вынос горшка (судна, утки) с последующей обработкой</w:t>
            </w:r>
          </w:p>
        </w:tc>
        <w:tc>
          <w:tcPr>
            <w:tcW w:w="3912" w:type="dxa"/>
          </w:tcPr>
          <w:p w:rsidR="00D91707" w:rsidRDefault="00D91707">
            <w:pPr>
              <w:pStyle w:val="ConsPlusNormal"/>
              <w:jc w:val="both"/>
            </w:pPr>
            <w:r>
              <w:t>Услуга предоставляется получателям социальных услуг, которые не способны по состоянию здоровья или из-за преклонного возраста выполнять процедуры индивидуально обслуживающего и гигиенического характера.</w:t>
            </w:r>
          </w:p>
          <w:p w:rsidR="00D91707" w:rsidRDefault="00D91707">
            <w:pPr>
              <w:pStyle w:val="ConsPlusNormal"/>
              <w:jc w:val="both"/>
            </w:pPr>
            <w:r>
              <w:t>Своевременный вынос горшка (судна, утки) и гигиеническая обработка горшка (судна, утки).</w:t>
            </w:r>
          </w:p>
          <w:p w:rsidR="00D91707" w:rsidRDefault="00D91707">
            <w:pPr>
              <w:pStyle w:val="ConsPlusNormal"/>
              <w:jc w:val="both"/>
            </w:pPr>
            <w:r>
              <w:t>1 услуга - 1 раз</w:t>
            </w:r>
          </w:p>
        </w:tc>
        <w:tc>
          <w:tcPr>
            <w:tcW w:w="1304" w:type="dxa"/>
          </w:tcPr>
          <w:p w:rsidR="00D91707" w:rsidRDefault="00D91707">
            <w:pPr>
              <w:pStyle w:val="ConsPlusNormal"/>
            </w:pPr>
            <w:r>
              <w:t>Ежедневно (по потребности)</w:t>
            </w:r>
          </w:p>
        </w:tc>
        <w:tc>
          <w:tcPr>
            <w:tcW w:w="1020" w:type="dxa"/>
          </w:tcPr>
          <w:p w:rsidR="00D91707" w:rsidRDefault="00D91707">
            <w:pPr>
              <w:pStyle w:val="ConsPlusNormal"/>
              <w:jc w:val="center"/>
            </w:pPr>
            <w:r>
              <w:t>365</w:t>
            </w:r>
          </w:p>
        </w:tc>
        <w:tc>
          <w:tcPr>
            <w:tcW w:w="3912" w:type="dxa"/>
            <w:vMerge w:val="restart"/>
            <w:tcBorders>
              <w:top w:val="nil"/>
            </w:tcBorders>
          </w:tcPr>
          <w:p w:rsidR="00D91707" w:rsidRDefault="00D91707">
            <w:pPr>
              <w:pStyle w:val="ConsPlusNormal"/>
            </w:pPr>
          </w:p>
        </w:tc>
      </w:tr>
      <w:tr w:rsidR="00D91707">
        <w:tc>
          <w:tcPr>
            <w:tcW w:w="964" w:type="dxa"/>
          </w:tcPr>
          <w:p w:rsidR="00D91707" w:rsidRDefault="00D91707">
            <w:pPr>
              <w:pStyle w:val="ConsPlusNormal"/>
            </w:pPr>
            <w:r>
              <w:t>1.5.5</w:t>
            </w:r>
          </w:p>
        </w:tc>
        <w:tc>
          <w:tcPr>
            <w:tcW w:w="2494" w:type="dxa"/>
          </w:tcPr>
          <w:p w:rsidR="00D91707" w:rsidRDefault="00D91707">
            <w:pPr>
              <w:pStyle w:val="ConsPlusNormal"/>
              <w:jc w:val="both"/>
            </w:pPr>
            <w:r>
              <w:t>- замена памперса</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D91707" w:rsidRDefault="00D91707">
            <w:pPr>
              <w:pStyle w:val="ConsPlusNormal"/>
              <w:jc w:val="both"/>
            </w:pPr>
            <w:r>
              <w:t>После снятия памперса проводится туалет наружных половых органов (подмывание и обтирание).</w:t>
            </w:r>
          </w:p>
          <w:p w:rsidR="00D91707" w:rsidRDefault="00D91707">
            <w:pPr>
              <w:pStyle w:val="ConsPlusNormal"/>
              <w:jc w:val="both"/>
            </w:pPr>
            <w:r>
              <w:t xml:space="preserve">Памперс одевают, предварительно </w:t>
            </w:r>
            <w:r>
              <w:lastRenderedPageBreak/>
              <w:t>смазав кожу получателя социальных услуг тонизирующей жидкостью или защитным кремом.</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Ежедневно (по потребности)</w:t>
            </w:r>
          </w:p>
        </w:tc>
        <w:tc>
          <w:tcPr>
            <w:tcW w:w="1020" w:type="dxa"/>
          </w:tcPr>
          <w:p w:rsidR="00D91707" w:rsidRDefault="00D91707">
            <w:pPr>
              <w:pStyle w:val="ConsPlusNormal"/>
              <w:jc w:val="center"/>
            </w:pPr>
            <w:r>
              <w:t>365</w:t>
            </w:r>
          </w:p>
        </w:tc>
        <w:tc>
          <w:tcPr>
            <w:tcW w:w="3912" w:type="dxa"/>
            <w:vMerge/>
            <w:tcBorders>
              <w:top w:val="nil"/>
            </w:tcBorders>
          </w:tcPr>
          <w:p w:rsidR="00D91707" w:rsidRDefault="00D91707">
            <w:pPr>
              <w:pStyle w:val="ConsPlusNormal"/>
            </w:pPr>
          </w:p>
        </w:tc>
      </w:tr>
      <w:tr w:rsidR="00D91707">
        <w:tc>
          <w:tcPr>
            <w:tcW w:w="964" w:type="dxa"/>
          </w:tcPr>
          <w:p w:rsidR="00D91707" w:rsidRDefault="00D91707">
            <w:pPr>
              <w:pStyle w:val="ConsPlusNormal"/>
            </w:pPr>
            <w:r>
              <w:lastRenderedPageBreak/>
              <w:t>1.5.6</w:t>
            </w:r>
          </w:p>
        </w:tc>
        <w:tc>
          <w:tcPr>
            <w:tcW w:w="2494" w:type="dxa"/>
          </w:tcPr>
          <w:p w:rsidR="00D91707" w:rsidRDefault="00D91707">
            <w:pPr>
              <w:pStyle w:val="ConsPlusNormal"/>
              <w:jc w:val="both"/>
            </w:pPr>
            <w:r>
              <w:t>- стрижка волос</w:t>
            </w:r>
          </w:p>
        </w:tc>
        <w:tc>
          <w:tcPr>
            <w:tcW w:w="3912" w:type="dxa"/>
          </w:tcPr>
          <w:p w:rsidR="00D91707" w:rsidRDefault="00D91707">
            <w:pPr>
              <w:pStyle w:val="ConsPlusNormal"/>
              <w:jc w:val="both"/>
            </w:pPr>
            <w:r>
              <w:t>Перед стрижкой на получателя социальных услуг одевается пелерина. Для стрижки волос используются ножницы или электрическая машинка.</w:t>
            </w:r>
          </w:p>
          <w:p w:rsidR="00D91707" w:rsidRDefault="00D91707">
            <w:pPr>
              <w:pStyle w:val="ConsPlusNormal"/>
              <w:jc w:val="both"/>
            </w:pPr>
            <w:r>
              <w:t>1 услуга - 1 раз</w:t>
            </w:r>
          </w:p>
        </w:tc>
        <w:tc>
          <w:tcPr>
            <w:tcW w:w="1304" w:type="dxa"/>
          </w:tcPr>
          <w:p w:rsidR="00D91707" w:rsidRDefault="00D91707">
            <w:pPr>
              <w:pStyle w:val="ConsPlusNormal"/>
            </w:pPr>
            <w:r>
              <w:t>Ежемесячно 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D91707">
        <w:tc>
          <w:tcPr>
            <w:tcW w:w="964" w:type="dxa"/>
          </w:tcPr>
          <w:p w:rsidR="00D91707" w:rsidRDefault="00D91707">
            <w:pPr>
              <w:pStyle w:val="ConsPlusNormal"/>
            </w:pPr>
            <w:r>
              <w:t>1.5.7</w:t>
            </w:r>
          </w:p>
        </w:tc>
        <w:tc>
          <w:tcPr>
            <w:tcW w:w="2494" w:type="dxa"/>
          </w:tcPr>
          <w:p w:rsidR="00D91707" w:rsidRDefault="00D91707">
            <w:pPr>
              <w:pStyle w:val="ConsPlusNormal"/>
              <w:jc w:val="both"/>
            </w:pPr>
            <w:r>
              <w:t>- замена постельного белья</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D91707" w:rsidRDefault="00D91707">
            <w:pPr>
              <w:pStyle w:val="ConsPlusNormal"/>
              <w:jc w:val="both"/>
            </w:pPr>
            <w:r>
              <w:t>Подготовка чистого комплекта постельного белья, смена грязного комплекта постельного белья.</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 xml:space="preserve">52 </w:t>
            </w:r>
            <w:hyperlink w:anchor="P30658">
              <w:r>
                <w:rPr>
                  <w:color w:val="0000FF"/>
                </w:rPr>
                <w:t>&lt;**&gt;</w:t>
              </w:r>
            </w:hyperlink>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pPr>
            <w:r>
              <w:t>1.5.8</w:t>
            </w:r>
          </w:p>
        </w:tc>
        <w:tc>
          <w:tcPr>
            <w:tcW w:w="2494" w:type="dxa"/>
          </w:tcPr>
          <w:p w:rsidR="00D91707" w:rsidRDefault="00D91707">
            <w:pPr>
              <w:pStyle w:val="ConsPlusNormal"/>
              <w:jc w:val="both"/>
            </w:pPr>
            <w:r>
              <w:t>- смена нательного белья (ночная сорочка, трусы, майка)</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D91707" w:rsidRDefault="00D91707">
            <w:pPr>
              <w:pStyle w:val="ConsPlusNormal"/>
              <w:jc w:val="both"/>
            </w:pPr>
            <w:r>
              <w:t xml:space="preserve">Подготовка чистого комплекта </w:t>
            </w:r>
            <w:r>
              <w:lastRenderedPageBreak/>
              <w:t>нательного белья, смена грязного комплекта нательного белья.</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Еженедельно</w:t>
            </w:r>
          </w:p>
        </w:tc>
        <w:tc>
          <w:tcPr>
            <w:tcW w:w="1020" w:type="dxa"/>
          </w:tcPr>
          <w:p w:rsidR="00D91707" w:rsidRDefault="00D91707">
            <w:pPr>
              <w:pStyle w:val="ConsPlusNormal"/>
              <w:jc w:val="center"/>
            </w:pPr>
            <w:r>
              <w:t xml:space="preserve">52 </w:t>
            </w:r>
            <w:hyperlink w:anchor="P30658">
              <w:r>
                <w:rPr>
                  <w:color w:val="0000FF"/>
                </w:rPr>
                <w:t>&lt;**&gt;</w:t>
              </w:r>
            </w:hyperlink>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D91707">
        <w:tc>
          <w:tcPr>
            <w:tcW w:w="964" w:type="dxa"/>
          </w:tcPr>
          <w:p w:rsidR="00D91707" w:rsidRDefault="00D91707">
            <w:pPr>
              <w:pStyle w:val="ConsPlusNormal"/>
            </w:pPr>
            <w:r>
              <w:lastRenderedPageBreak/>
              <w:t>1.5.9</w:t>
            </w:r>
          </w:p>
        </w:tc>
        <w:tc>
          <w:tcPr>
            <w:tcW w:w="2494" w:type="dxa"/>
          </w:tcPr>
          <w:p w:rsidR="00D91707" w:rsidRDefault="00D91707">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D91707" w:rsidRDefault="00D91707">
            <w:pPr>
              <w:pStyle w:val="ConsPlusNormal"/>
              <w:jc w:val="both"/>
            </w:pPr>
            <w:r>
              <w:t>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pPr>
            <w:r>
              <w:t>1.5.10</w:t>
            </w:r>
          </w:p>
        </w:tc>
        <w:tc>
          <w:tcPr>
            <w:tcW w:w="2494" w:type="dxa"/>
          </w:tcPr>
          <w:p w:rsidR="00D91707" w:rsidRDefault="00D91707">
            <w:pPr>
              <w:pStyle w:val="ConsPlusNormal"/>
              <w:jc w:val="both"/>
            </w:pPr>
            <w:r>
              <w:t>- глажка постельного, нательного белья, одежды машинным способом</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D91707">
        <w:tc>
          <w:tcPr>
            <w:tcW w:w="964" w:type="dxa"/>
          </w:tcPr>
          <w:p w:rsidR="00D91707" w:rsidRDefault="00D91707">
            <w:pPr>
              <w:pStyle w:val="ConsPlusNormal"/>
            </w:pPr>
            <w:r>
              <w:t>1.5.11</w:t>
            </w:r>
          </w:p>
        </w:tc>
        <w:tc>
          <w:tcPr>
            <w:tcW w:w="2494" w:type="dxa"/>
          </w:tcPr>
          <w:p w:rsidR="00D91707" w:rsidRDefault="00D91707">
            <w:pPr>
              <w:pStyle w:val="ConsPlusNormal"/>
              <w:jc w:val="both"/>
            </w:pPr>
            <w:r>
              <w:t>- чистка зубов или уход за полостью рта</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D91707" w:rsidRDefault="00D91707">
            <w:pPr>
              <w:pStyle w:val="ConsPlusNormal"/>
              <w:jc w:val="both"/>
            </w:pPr>
            <w:r>
              <w:lastRenderedPageBreak/>
              <w:t>Придав больному полусидячее положение, полость рта обрабатывается антисептическими растворами. После процедуры полость рта промывается.</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Ежедневно (по потребности)</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w:t>
            </w:r>
            <w:r>
              <w:lastRenderedPageBreak/>
              <w:t>услуг. Услуга должна обеспечить удовлетворение потребностей получателя социальных услуг в своевременном проведении процедур, способствовать улучшению состояния его самочувствия, устранять неприятные ощущения дискомфорта</w:t>
            </w:r>
          </w:p>
        </w:tc>
      </w:tr>
      <w:tr w:rsidR="00D91707">
        <w:tc>
          <w:tcPr>
            <w:tcW w:w="964" w:type="dxa"/>
          </w:tcPr>
          <w:p w:rsidR="00D91707" w:rsidRDefault="00D91707">
            <w:pPr>
              <w:pStyle w:val="ConsPlusNormal"/>
            </w:pPr>
            <w:r>
              <w:lastRenderedPageBreak/>
              <w:t>1.5.12</w:t>
            </w:r>
          </w:p>
        </w:tc>
        <w:tc>
          <w:tcPr>
            <w:tcW w:w="2494" w:type="dxa"/>
          </w:tcPr>
          <w:p w:rsidR="00D91707" w:rsidRDefault="00D91707">
            <w:pPr>
              <w:pStyle w:val="ConsPlusNormal"/>
              <w:jc w:val="both"/>
            </w:pPr>
            <w:r>
              <w:t>- бритье лица</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D91707" w:rsidRDefault="00D91707">
            <w:pPr>
              <w:pStyle w:val="ConsPlusNormal"/>
              <w:jc w:val="both"/>
            </w:pPr>
            <w:r>
              <w:t>Перед бритьем на получателя социальных услуг одевается пелерина. Для бритья используются одноразовые станки или электробритва.</w:t>
            </w:r>
          </w:p>
          <w:p w:rsidR="00D91707" w:rsidRDefault="00D91707">
            <w:pPr>
              <w:pStyle w:val="ConsPlusNormal"/>
              <w:jc w:val="both"/>
            </w:pPr>
            <w:r>
              <w:t>1 услуга - 1 раз</w:t>
            </w:r>
          </w:p>
        </w:tc>
        <w:tc>
          <w:tcPr>
            <w:tcW w:w="1304" w:type="dxa"/>
          </w:tcPr>
          <w:p w:rsidR="00D91707" w:rsidRDefault="00D91707">
            <w:pPr>
              <w:pStyle w:val="ConsPlusNormal"/>
            </w:pPr>
            <w:r>
              <w:t>От 1 до 7-ми раз в неделю (по необходимости)</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удовлетворение потребностей получателя социальных услуг в своевременном проведении процедур, способствовать улучшению состояния его самочувствия, устранять неприятные ощущения дискомфорта</w:t>
            </w:r>
          </w:p>
        </w:tc>
      </w:tr>
      <w:tr w:rsidR="00D91707">
        <w:tc>
          <w:tcPr>
            <w:tcW w:w="964" w:type="dxa"/>
          </w:tcPr>
          <w:p w:rsidR="00D91707" w:rsidRDefault="00D91707">
            <w:pPr>
              <w:pStyle w:val="ConsPlusNormal"/>
            </w:pPr>
            <w:r>
              <w:t>1.5.13</w:t>
            </w:r>
          </w:p>
        </w:tc>
        <w:tc>
          <w:tcPr>
            <w:tcW w:w="2494" w:type="dxa"/>
          </w:tcPr>
          <w:p w:rsidR="00D91707" w:rsidRDefault="00D91707">
            <w:pPr>
              <w:pStyle w:val="ConsPlusNormal"/>
              <w:jc w:val="both"/>
            </w:pPr>
            <w:r>
              <w:t>- причесывание</w:t>
            </w:r>
          </w:p>
        </w:tc>
        <w:tc>
          <w:tcPr>
            <w:tcW w:w="3912" w:type="dxa"/>
          </w:tcPr>
          <w:p w:rsidR="00D91707" w:rsidRDefault="00D91707">
            <w:pPr>
              <w:pStyle w:val="ConsPlusNormal"/>
              <w:jc w:val="both"/>
            </w:pPr>
            <w:r>
              <w:t>Услуга оказывается получателям социальных услуг, которые по состоянию здоровья не могут сами пользоваться ими.</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Услуга должна способствовать улучшению состояния самочувствия, устранять неприятные ощущения дискомфорта</w:t>
            </w:r>
          </w:p>
        </w:tc>
      </w:tr>
      <w:tr w:rsidR="00D91707">
        <w:tc>
          <w:tcPr>
            <w:tcW w:w="964" w:type="dxa"/>
          </w:tcPr>
          <w:p w:rsidR="00D91707" w:rsidRDefault="00D91707">
            <w:pPr>
              <w:pStyle w:val="ConsPlusNormal"/>
            </w:pPr>
            <w:r>
              <w:t>1.5.14</w:t>
            </w:r>
          </w:p>
        </w:tc>
        <w:tc>
          <w:tcPr>
            <w:tcW w:w="2494" w:type="dxa"/>
          </w:tcPr>
          <w:p w:rsidR="00D91707" w:rsidRDefault="00D91707">
            <w:pPr>
              <w:pStyle w:val="ConsPlusNormal"/>
              <w:jc w:val="both"/>
            </w:pPr>
            <w:r>
              <w:t>- гигиена тела общая (гигиеническая ванна)</w:t>
            </w:r>
          </w:p>
        </w:tc>
        <w:tc>
          <w:tcPr>
            <w:tcW w:w="3912" w:type="dxa"/>
          </w:tcPr>
          <w:p w:rsidR="00D91707" w:rsidRDefault="00D91707">
            <w:pPr>
              <w:pStyle w:val="ConsPlusNormal"/>
              <w:jc w:val="both"/>
            </w:pPr>
            <w:r>
              <w:t xml:space="preserve">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w:t>
            </w:r>
            <w:r>
              <w:lastRenderedPageBreak/>
              <w:t>обслуживающего и гигиенического характера.</w:t>
            </w:r>
          </w:p>
          <w:p w:rsidR="00D91707" w:rsidRDefault="00D91707">
            <w:pPr>
              <w:pStyle w:val="ConsPlusNormal"/>
              <w:jc w:val="both"/>
            </w:pPr>
            <w:r>
              <w:t>Получателя социальных услуг доставляют в ванную комнату и погружают в наполненную водой ванну, поддерживая его. После приема ванны получателю социальных услуг помогают выйти из ванны, сухо вытирают, помогают одеться.</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 xml:space="preserve">Услуга должна обеспечить удовлетворение потребностей получателя социальных услуг в своевременном проведении процедуры, способствовать улучшению </w:t>
            </w:r>
            <w:r>
              <w:lastRenderedPageBreak/>
              <w:t>состояния его самочувствия, устранять неприятные ощущения дискомфорта</w:t>
            </w:r>
          </w:p>
        </w:tc>
      </w:tr>
      <w:tr w:rsidR="00D91707">
        <w:tc>
          <w:tcPr>
            <w:tcW w:w="964" w:type="dxa"/>
          </w:tcPr>
          <w:p w:rsidR="00D91707" w:rsidRDefault="00D91707">
            <w:pPr>
              <w:pStyle w:val="ConsPlusNormal"/>
            </w:pPr>
            <w:r>
              <w:lastRenderedPageBreak/>
              <w:t>1.5.15</w:t>
            </w:r>
          </w:p>
        </w:tc>
        <w:tc>
          <w:tcPr>
            <w:tcW w:w="2494" w:type="dxa"/>
          </w:tcPr>
          <w:p w:rsidR="00D91707" w:rsidRDefault="00D91707">
            <w:pPr>
              <w:pStyle w:val="ConsPlusNormal"/>
              <w:jc w:val="both"/>
            </w:pPr>
            <w:r>
              <w:t>- гигиена тела частичная</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D91707" w:rsidRDefault="00D91707">
            <w:pPr>
              <w:pStyle w:val="ConsPlusNormal"/>
              <w:jc w:val="both"/>
            </w:pPr>
            <w:r>
              <w:t>Умывание проводится ежедневно утром, вечером (перед сном) и по мере необходимости. Используются мыло, обязательно чистое полотенце.</w:t>
            </w:r>
          </w:p>
          <w:p w:rsidR="00D91707" w:rsidRDefault="00D91707">
            <w:pPr>
              <w:pStyle w:val="ConsPlusNormal"/>
              <w:jc w:val="both"/>
            </w:pPr>
            <w:r>
              <w:t>У тяжелобольных уход за кожей лица осуществляется с применением ватных или марлевых тампонов. Влажным тампоном протирается лицо, затем вытирается насухо.</w:t>
            </w:r>
          </w:p>
          <w:p w:rsidR="00D91707" w:rsidRDefault="00D91707">
            <w:pPr>
              <w:pStyle w:val="ConsPlusNormal"/>
              <w:jc w:val="both"/>
            </w:pPr>
            <w:r>
              <w:t>1 услуга - 1 раз</w:t>
            </w:r>
          </w:p>
        </w:tc>
        <w:tc>
          <w:tcPr>
            <w:tcW w:w="1304" w:type="dxa"/>
          </w:tcPr>
          <w:p w:rsidR="00D91707" w:rsidRDefault="00D91707">
            <w:pPr>
              <w:pStyle w:val="ConsPlusNormal"/>
            </w:pPr>
            <w:r>
              <w:t>Не менее 3-х раз ежедневно</w:t>
            </w:r>
          </w:p>
        </w:tc>
        <w:tc>
          <w:tcPr>
            <w:tcW w:w="1020" w:type="dxa"/>
          </w:tcPr>
          <w:p w:rsidR="00D91707" w:rsidRDefault="00D91707">
            <w:pPr>
              <w:pStyle w:val="ConsPlusNormal"/>
              <w:jc w:val="center"/>
            </w:pPr>
            <w:r>
              <w:t>1095</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его самочувствия, устранять неприятные ощущения дискомфорта</w:t>
            </w:r>
          </w:p>
        </w:tc>
      </w:tr>
      <w:tr w:rsidR="00D91707">
        <w:tc>
          <w:tcPr>
            <w:tcW w:w="964" w:type="dxa"/>
          </w:tcPr>
          <w:p w:rsidR="00D91707" w:rsidRDefault="00D91707">
            <w:pPr>
              <w:pStyle w:val="ConsPlusNormal"/>
            </w:pPr>
            <w:r>
              <w:t>1.5.16</w:t>
            </w:r>
          </w:p>
        </w:tc>
        <w:tc>
          <w:tcPr>
            <w:tcW w:w="2494" w:type="dxa"/>
          </w:tcPr>
          <w:p w:rsidR="00D91707" w:rsidRDefault="00D91707">
            <w:pPr>
              <w:pStyle w:val="ConsPlusNormal"/>
              <w:jc w:val="both"/>
            </w:pPr>
            <w:r>
              <w:t>- мытье головы шампунем, мылом</w:t>
            </w:r>
          </w:p>
        </w:tc>
        <w:tc>
          <w:tcPr>
            <w:tcW w:w="3912" w:type="dxa"/>
          </w:tcPr>
          <w:p w:rsidR="00D91707" w:rsidRDefault="00D91707">
            <w:pPr>
              <w:pStyle w:val="ConsPlusNormal"/>
              <w:jc w:val="both"/>
            </w:pPr>
            <w:r>
              <w:t>Мытье головы проводится еженедельно и по мере необходимости. Для мытья головы используются средства: мыло или шампунь, чистое полотенце.</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 xml:space="preserve">Услуга должна обеспечить удовлетворение потребностей получателя социальных услуг в своевременном проведении процедуры, способствовать улучшению </w:t>
            </w:r>
            <w:r>
              <w:lastRenderedPageBreak/>
              <w:t>состояния его самочувствия, устранять неприятные ощущения дискомфорта</w:t>
            </w:r>
          </w:p>
        </w:tc>
      </w:tr>
      <w:tr w:rsidR="00D91707">
        <w:tc>
          <w:tcPr>
            <w:tcW w:w="964" w:type="dxa"/>
          </w:tcPr>
          <w:p w:rsidR="00D91707" w:rsidRDefault="00D91707">
            <w:pPr>
              <w:pStyle w:val="ConsPlusNormal"/>
            </w:pPr>
            <w:r>
              <w:lastRenderedPageBreak/>
              <w:t>1.5.17</w:t>
            </w:r>
          </w:p>
        </w:tc>
        <w:tc>
          <w:tcPr>
            <w:tcW w:w="2494" w:type="dxa"/>
          </w:tcPr>
          <w:p w:rsidR="00D91707" w:rsidRDefault="00D91707">
            <w:pPr>
              <w:pStyle w:val="ConsPlusNormal"/>
              <w:jc w:val="both"/>
            </w:pPr>
            <w:r>
              <w:t>- обработка кожных покровов</w:t>
            </w:r>
          </w:p>
        </w:tc>
        <w:tc>
          <w:tcPr>
            <w:tcW w:w="3912" w:type="dxa"/>
          </w:tcPr>
          <w:p w:rsidR="00D91707" w:rsidRDefault="00D91707">
            <w:pPr>
              <w:pStyle w:val="ConsPlusNormal"/>
              <w:jc w:val="both"/>
            </w:pPr>
            <w:r>
              <w:t>Обработка кожных покровов применяется для профилактики пролежней у больных, длительно находящихся на постельном режиме.</w:t>
            </w:r>
          </w:p>
          <w:p w:rsidR="00D91707" w:rsidRDefault="00D91707">
            <w:pPr>
              <w:pStyle w:val="ConsPlusNormal"/>
              <w:jc w:val="both"/>
            </w:pPr>
            <w:r>
              <w:t>Полотенце (ватный тампон) смачивают тонизирующей жидкостью или дезинфицирующим раствором и протирают места возможного образования пролежней.</w:t>
            </w:r>
          </w:p>
          <w:p w:rsidR="00D91707" w:rsidRDefault="00D91707">
            <w:pPr>
              <w:pStyle w:val="ConsPlusNormal"/>
              <w:jc w:val="both"/>
            </w:pPr>
            <w:r>
              <w:t>1 услуга - 1 раз</w:t>
            </w:r>
          </w:p>
        </w:tc>
        <w:tc>
          <w:tcPr>
            <w:tcW w:w="1304" w:type="dxa"/>
          </w:tcPr>
          <w:p w:rsidR="00D91707" w:rsidRDefault="00D91707">
            <w:pPr>
              <w:pStyle w:val="ConsPlusNormal"/>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Профилактика и лечение пролежней направлены на своевременную диагностику риска развития пролежней, своевременное начало выполнения всего комплекса профилактических мероприятий, восстановление кровообращения в поврежденных тканях, уменьшение сдавливания тканей</w:t>
            </w:r>
          </w:p>
        </w:tc>
      </w:tr>
      <w:tr w:rsidR="00D91707">
        <w:tc>
          <w:tcPr>
            <w:tcW w:w="964" w:type="dxa"/>
          </w:tcPr>
          <w:p w:rsidR="00D91707" w:rsidRDefault="00D91707">
            <w:pPr>
              <w:pStyle w:val="ConsPlusNormal"/>
            </w:pPr>
            <w:r>
              <w:t>1.5.18</w:t>
            </w:r>
          </w:p>
        </w:tc>
        <w:tc>
          <w:tcPr>
            <w:tcW w:w="2494" w:type="dxa"/>
          </w:tcPr>
          <w:p w:rsidR="00D91707" w:rsidRDefault="00D91707">
            <w:pPr>
              <w:pStyle w:val="ConsPlusNormal"/>
              <w:jc w:val="both"/>
            </w:pPr>
            <w:r>
              <w:t>- стрижка ногтей (с предварительной подготовкой)</w:t>
            </w:r>
          </w:p>
        </w:tc>
        <w:tc>
          <w:tcPr>
            <w:tcW w:w="3912" w:type="dxa"/>
          </w:tcPr>
          <w:p w:rsidR="00D91707" w:rsidRDefault="00D91707">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D91707" w:rsidRDefault="00D91707">
            <w:pPr>
              <w:pStyle w:val="ConsPlusNormal"/>
              <w:jc w:val="both"/>
            </w:pPr>
            <w:r>
              <w:t>Для подготовки к процедуре кисти рук, стопы ног пациента на 15 минут опускают в емкость с теплой водой. Осуществляется стрижка ногтей на кистях и стопах.</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Услуга должна предоставляться с соблюдением соответствующих санитарных норм, требований безопасности, без причинения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D91707">
        <w:tc>
          <w:tcPr>
            <w:tcW w:w="964" w:type="dxa"/>
          </w:tcPr>
          <w:p w:rsidR="00D91707" w:rsidRDefault="00D91707">
            <w:pPr>
              <w:pStyle w:val="ConsPlusNormal"/>
            </w:pPr>
            <w:r>
              <w:t>1.6</w:t>
            </w:r>
          </w:p>
        </w:tc>
        <w:tc>
          <w:tcPr>
            <w:tcW w:w="12642" w:type="dxa"/>
            <w:gridSpan w:val="5"/>
          </w:tcPr>
          <w:p w:rsidR="00D91707" w:rsidRDefault="00D91707">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964" w:type="dxa"/>
          </w:tcPr>
          <w:p w:rsidR="00D91707" w:rsidRDefault="00D91707">
            <w:pPr>
              <w:pStyle w:val="ConsPlusNormal"/>
            </w:pPr>
            <w:r>
              <w:t>1.6.1</w:t>
            </w:r>
          </w:p>
        </w:tc>
        <w:tc>
          <w:tcPr>
            <w:tcW w:w="2494" w:type="dxa"/>
          </w:tcPr>
          <w:p w:rsidR="00D91707" w:rsidRDefault="00D91707">
            <w:pPr>
              <w:pStyle w:val="ConsPlusNormal"/>
              <w:jc w:val="both"/>
            </w:pPr>
            <w:r>
              <w:t xml:space="preserve">- сопровождение нуждающегося вне учреждения </w:t>
            </w:r>
            <w:r>
              <w:lastRenderedPageBreak/>
              <w:t>(индивидуальное)</w:t>
            </w:r>
          </w:p>
        </w:tc>
        <w:tc>
          <w:tcPr>
            <w:tcW w:w="3912" w:type="dxa"/>
          </w:tcPr>
          <w:p w:rsidR="00D91707" w:rsidRDefault="00D91707">
            <w:pPr>
              <w:pStyle w:val="ConsPlusNormal"/>
              <w:jc w:val="both"/>
            </w:pPr>
            <w:r>
              <w:lastRenderedPageBreak/>
              <w:t xml:space="preserve">Получателю социальных услуг предоставляются сопровождающие лица при необходимости посещения </w:t>
            </w:r>
            <w:r>
              <w:lastRenderedPageBreak/>
              <w:t>медицинской организации, организаций культуры и спорта.</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Передвижение получателя социальных услуг вне организации социального обслуживания осуществляется в </w:t>
            </w:r>
            <w:r>
              <w:lastRenderedPageBreak/>
              <w:t>сопровождении сотрудника(ов) организации социального обслуживания.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pPr>
            <w:r>
              <w:lastRenderedPageBreak/>
              <w:t>1.6.2</w:t>
            </w:r>
          </w:p>
        </w:tc>
        <w:tc>
          <w:tcPr>
            <w:tcW w:w="2494" w:type="dxa"/>
          </w:tcPr>
          <w:p w:rsidR="00D91707" w:rsidRDefault="00D91707">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D91707" w:rsidRDefault="00D91707">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964" w:type="dxa"/>
          </w:tcPr>
          <w:p w:rsidR="00D91707" w:rsidRDefault="00D91707">
            <w:pPr>
              <w:pStyle w:val="ConsPlusNormal"/>
            </w:pPr>
            <w:r>
              <w:t>1.7</w:t>
            </w:r>
          </w:p>
        </w:tc>
        <w:tc>
          <w:tcPr>
            <w:tcW w:w="2494" w:type="dxa"/>
          </w:tcPr>
          <w:p w:rsidR="00D91707" w:rsidRDefault="00D91707">
            <w:pPr>
              <w:pStyle w:val="ConsPlusNormal"/>
              <w:jc w:val="both"/>
            </w:pPr>
            <w:r>
              <w:t>Создание условий для отправления религиозных обрядов (в том числе приглашение священнослужителей)</w:t>
            </w:r>
          </w:p>
        </w:tc>
        <w:tc>
          <w:tcPr>
            <w:tcW w:w="3912" w:type="dxa"/>
          </w:tcPr>
          <w:p w:rsidR="00D91707" w:rsidRDefault="00D91707">
            <w:pPr>
              <w:pStyle w:val="ConsPlusNormal"/>
              <w:jc w:val="both"/>
            </w:pPr>
            <w:r>
              <w:t>Подготовка помещения, условий для отправления религиозных обрядов и приглашение служителя церкви для проведения службы в назначенный день.</w:t>
            </w:r>
          </w:p>
          <w:p w:rsidR="00D91707" w:rsidRDefault="00D91707">
            <w:pPr>
              <w:pStyle w:val="ConsPlusNormal"/>
              <w:jc w:val="both"/>
            </w:pPr>
            <w:r>
              <w:t>Для тяжелобольных услуги служителя церкви проводятся в комнатах.</w:t>
            </w:r>
          </w:p>
          <w:p w:rsidR="00D91707" w:rsidRDefault="00D91707">
            <w:pPr>
              <w:pStyle w:val="ConsPlusNormal"/>
              <w:jc w:val="both"/>
            </w:pPr>
            <w:r>
              <w:t>1 услуга - 1 раз</w:t>
            </w:r>
          </w:p>
        </w:tc>
        <w:tc>
          <w:tcPr>
            <w:tcW w:w="1304" w:type="dxa"/>
          </w:tcPr>
          <w:p w:rsidR="00D91707" w:rsidRDefault="00D91707">
            <w:pPr>
              <w:pStyle w:val="ConsPlusNormal"/>
            </w:pPr>
            <w:r>
              <w:t>Ежеквартально</w:t>
            </w:r>
          </w:p>
        </w:tc>
        <w:tc>
          <w:tcPr>
            <w:tcW w:w="1020" w:type="dxa"/>
          </w:tcPr>
          <w:p w:rsidR="00D91707" w:rsidRDefault="00D91707">
            <w:pPr>
              <w:pStyle w:val="ConsPlusNormal"/>
              <w:jc w:val="center"/>
            </w:pPr>
            <w:r>
              <w:t>4</w:t>
            </w:r>
          </w:p>
        </w:tc>
        <w:tc>
          <w:tcPr>
            <w:tcW w:w="3912" w:type="dxa"/>
          </w:tcPr>
          <w:p w:rsidR="00D91707" w:rsidRDefault="00D91707">
            <w:pPr>
              <w:pStyle w:val="ConsPlusNormal"/>
              <w:jc w:val="both"/>
            </w:pPr>
            <w:r>
              <w:t>При предоставлении услуги учитываются вероисповедание, возраст, пол, физическое состояние получателя социальных услуг, особенности проведения религиозных обрядов</w:t>
            </w:r>
          </w:p>
        </w:tc>
      </w:tr>
      <w:tr w:rsidR="00D91707">
        <w:tc>
          <w:tcPr>
            <w:tcW w:w="964" w:type="dxa"/>
          </w:tcPr>
          <w:p w:rsidR="00D91707" w:rsidRDefault="00D91707">
            <w:pPr>
              <w:pStyle w:val="ConsPlusNormal"/>
            </w:pPr>
            <w:r>
              <w:t>1.8</w:t>
            </w:r>
          </w:p>
        </w:tc>
        <w:tc>
          <w:tcPr>
            <w:tcW w:w="12642" w:type="dxa"/>
            <w:gridSpan w:val="5"/>
          </w:tcPr>
          <w:p w:rsidR="00D91707" w:rsidRDefault="00D91707">
            <w:pPr>
              <w:pStyle w:val="ConsPlusNormal"/>
              <w:jc w:val="both"/>
            </w:pPr>
            <w:r>
              <w:t>Сопровождение на прогулке:</w:t>
            </w:r>
          </w:p>
        </w:tc>
      </w:tr>
      <w:tr w:rsidR="00D91707">
        <w:tc>
          <w:tcPr>
            <w:tcW w:w="964" w:type="dxa"/>
          </w:tcPr>
          <w:p w:rsidR="00D91707" w:rsidRDefault="00D91707">
            <w:pPr>
              <w:pStyle w:val="ConsPlusNormal"/>
            </w:pPr>
            <w:r>
              <w:lastRenderedPageBreak/>
              <w:t>1.8.1</w:t>
            </w:r>
          </w:p>
        </w:tc>
        <w:tc>
          <w:tcPr>
            <w:tcW w:w="2494" w:type="dxa"/>
          </w:tcPr>
          <w:p w:rsidR="00D91707" w:rsidRDefault="00D91707">
            <w:pPr>
              <w:pStyle w:val="ConsPlusNormal"/>
              <w:jc w:val="both"/>
            </w:pPr>
            <w:r>
              <w:t>- сопровождение на прогулке индивидуальной</w:t>
            </w:r>
          </w:p>
        </w:tc>
        <w:tc>
          <w:tcPr>
            <w:tcW w:w="3912" w:type="dxa"/>
            <w:vMerge w:val="restart"/>
          </w:tcPr>
          <w:p w:rsidR="00D91707" w:rsidRDefault="00D91707">
            <w:pPr>
              <w:pStyle w:val="ConsPlusNormal"/>
              <w:jc w:val="both"/>
            </w:pPr>
            <w:r>
              <w:t>Услуга оказывается получателям социальных услуг, полностью утратившим способность к самообслуживанию, предварительно одевая их в одежду в соответствии с сезоном. Сопровождение на прогулке.</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- 1 раз</w:t>
            </w:r>
          </w:p>
        </w:tc>
        <w:tc>
          <w:tcPr>
            <w:tcW w:w="1304" w:type="dxa"/>
            <w:vMerge w:val="restart"/>
          </w:tcPr>
          <w:p w:rsidR="00D91707" w:rsidRDefault="00D91707">
            <w:pPr>
              <w:pStyle w:val="ConsPlusNormal"/>
            </w:pPr>
            <w:r>
              <w:t>2 раза в неделю</w:t>
            </w:r>
          </w:p>
        </w:tc>
        <w:tc>
          <w:tcPr>
            <w:tcW w:w="1020" w:type="dxa"/>
            <w:vMerge w:val="restart"/>
          </w:tcPr>
          <w:p w:rsidR="00D91707" w:rsidRDefault="00D91707">
            <w:pPr>
              <w:pStyle w:val="ConsPlusNormal"/>
              <w:jc w:val="center"/>
            </w:pPr>
            <w:r>
              <w:t>104</w:t>
            </w:r>
          </w:p>
        </w:tc>
        <w:tc>
          <w:tcPr>
            <w:tcW w:w="3912" w:type="dxa"/>
            <w:vMerge w:val="restart"/>
          </w:tcPr>
          <w:p w:rsidR="00D91707" w:rsidRDefault="00D91707">
            <w:pPr>
              <w:pStyle w:val="ConsPlusNormal"/>
              <w:jc w:val="both"/>
            </w:pPr>
            <w:r>
              <w:t>Прогулка осуществляется в сопровождении сотрудника организации социального обслуживания</w:t>
            </w:r>
          </w:p>
        </w:tc>
      </w:tr>
      <w:tr w:rsidR="00D91707">
        <w:tc>
          <w:tcPr>
            <w:tcW w:w="964" w:type="dxa"/>
          </w:tcPr>
          <w:p w:rsidR="00D91707" w:rsidRDefault="00D91707">
            <w:pPr>
              <w:pStyle w:val="ConsPlusNormal"/>
            </w:pPr>
            <w:r>
              <w:t>1.8.2</w:t>
            </w:r>
          </w:p>
        </w:tc>
        <w:tc>
          <w:tcPr>
            <w:tcW w:w="2494" w:type="dxa"/>
          </w:tcPr>
          <w:p w:rsidR="00D91707" w:rsidRDefault="00D91707">
            <w:pPr>
              <w:pStyle w:val="ConsPlusNormal"/>
              <w:jc w:val="both"/>
            </w:pPr>
            <w:r>
              <w:t>- сопровождение на прогулке коллективной</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pPr>
            <w:r>
              <w:t>1.9</w:t>
            </w:r>
          </w:p>
        </w:tc>
        <w:tc>
          <w:tcPr>
            <w:tcW w:w="2494" w:type="dxa"/>
          </w:tcPr>
          <w:p w:rsidR="00D91707" w:rsidRDefault="00D91707">
            <w:pPr>
              <w:pStyle w:val="ConsPlusNormal"/>
              <w:jc w:val="both"/>
            </w:pPr>
            <w:r>
              <w:t>Помощь в приеме пищи (кормление)</w:t>
            </w:r>
          </w:p>
        </w:tc>
        <w:tc>
          <w:tcPr>
            <w:tcW w:w="3912" w:type="dxa"/>
          </w:tcPr>
          <w:p w:rsidR="00D91707" w:rsidRDefault="00D91707">
            <w:pPr>
              <w:pStyle w:val="ConsPlusNormal"/>
              <w:jc w:val="both"/>
            </w:pPr>
            <w:r>
              <w:t>Для граждан, полностью утративших способность к самообслуживанию.</w:t>
            </w:r>
          </w:p>
          <w:p w:rsidR="00D91707" w:rsidRDefault="00D91707">
            <w:pPr>
              <w:pStyle w:val="ConsPlusNormal"/>
              <w:jc w:val="both"/>
            </w:pPr>
            <w:r>
              <w:t>1 услуга - 1 раз</w:t>
            </w:r>
          </w:p>
        </w:tc>
        <w:tc>
          <w:tcPr>
            <w:tcW w:w="1304" w:type="dxa"/>
          </w:tcPr>
          <w:p w:rsidR="00D91707" w:rsidRDefault="00D91707">
            <w:pPr>
              <w:pStyle w:val="ConsPlusNormal"/>
            </w:pPr>
            <w:r>
              <w:t>Не менее 4-х раз ежедневно</w:t>
            </w:r>
          </w:p>
        </w:tc>
        <w:tc>
          <w:tcPr>
            <w:tcW w:w="1020" w:type="dxa"/>
          </w:tcPr>
          <w:p w:rsidR="00D91707" w:rsidRDefault="00D91707">
            <w:pPr>
              <w:pStyle w:val="ConsPlusNormal"/>
              <w:jc w:val="center"/>
            </w:pPr>
            <w:r>
              <w:t>1460</w:t>
            </w:r>
          </w:p>
        </w:tc>
        <w:tc>
          <w:tcPr>
            <w:tcW w:w="3912" w:type="dxa"/>
          </w:tcPr>
          <w:p w:rsidR="00D91707" w:rsidRDefault="00D91707">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по получению питания</w:t>
            </w:r>
          </w:p>
        </w:tc>
      </w:tr>
      <w:tr w:rsidR="00D91707">
        <w:tc>
          <w:tcPr>
            <w:tcW w:w="964" w:type="dxa"/>
          </w:tcPr>
          <w:p w:rsidR="00D91707" w:rsidRDefault="00D91707">
            <w:pPr>
              <w:pStyle w:val="ConsPlusNormal"/>
            </w:pPr>
            <w:r>
              <w:t>1.10</w:t>
            </w:r>
          </w:p>
        </w:tc>
        <w:tc>
          <w:tcPr>
            <w:tcW w:w="12642" w:type="dxa"/>
            <w:gridSpan w:val="5"/>
          </w:tcPr>
          <w:p w:rsidR="00D91707" w:rsidRDefault="00D91707">
            <w:pPr>
              <w:pStyle w:val="ConsPlusNormal"/>
              <w:jc w:val="both"/>
            </w:pPr>
            <w:r>
              <w:t>Уборка жилых помещений:</w:t>
            </w:r>
          </w:p>
        </w:tc>
      </w:tr>
      <w:tr w:rsidR="00D91707">
        <w:tc>
          <w:tcPr>
            <w:tcW w:w="964" w:type="dxa"/>
          </w:tcPr>
          <w:p w:rsidR="00D91707" w:rsidRDefault="00D91707">
            <w:pPr>
              <w:pStyle w:val="ConsPlusNormal"/>
            </w:pPr>
            <w:r>
              <w:t>1.10.1</w:t>
            </w:r>
          </w:p>
        </w:tc>
        <w:tc>
          <w:tcPr>
            <w:tcW w:w="2494" w:type="dxa"/>
          </w:tcPr>
          <w:p w:rsidR="00D91707" w:rsidRDefault="00D91707">
            <w:pPr>
              <w:pStyle w:val="ConsPlusNormal"/>
              <w:jc w:val="both"/>
            </w:pPr>
            <w:r>
              <w:t>- частичная уборка помещения после кормления</w:t>
            </w:r>
          </w:p>
        </w:tc>
        <w:tc>
          <w:tcPr>
            <w:tcW w:w="3912" w:type="dxa"/>
          </w:tcPr>
          <w:p w:rsidR="00D91707" w:rsidRDefault="00D91707">
            <w:pPr>
              <w:pStyle w:val="ConsPlusNormal"/>
              <w:jc w:val="both"/>
            </w:pPr>
            <w:r>
              <w:t>Услуга включает в себя уборку остатков пищи в холодильник, посуды - в мойку. Уборка влажной тряпкой прикроватного столика. Уборка постели (встряхивание). Подметание пола веником (щеткой).</w:t>
            </w:r>
          </w:p>
          <w:p w:rsidR="00D91707" w:rsidRDefault="00D91707">
            <w:pPr>
              <w:pStyle w:val="ConsPlusNormal"/>
              <w:jc w:val="both"/>
            </w:pPr>
            <w:r>
              <w:t>1 услуга - 1 раз</w:t>
            </w:r>
          </w:p>
        </w:tc>
        <w:tc>
          <w:tcPr>
            <w:tcW w:w="1304" w:type="dxa"/>
          </w:tcPr>
          <w:p w:rsidR="00D91707" w:rsidRDefault="00D91707">
            <w:pPr>
              <w:pStyle w:val="ConsPlusNormal"/>
            </w:pPr>
            <w:r>
              <w:t>Ежедневно</w:t>
            </w:r>
          </w:p>
        </w:tc>
        <w:tc>
          <w:tcPr>
            <w:tcW w:w="1020" w:type="dxa"/>
          </w:tcPr>
          <w:p w:rsidR="00D91707" w:rsidRDefault="00D91707">
            <w:pPr>
              <w:pStyle w:val="ConsPlusNormal"/>
              <w:jc w:val="center"/>
            </w:pPr>
            <w:r>
              <w:t>365</w:t>
            </w:r>
          </w:p>
        </w:tc>
        <w:tc>
          <w:tcPr>
            <w:tcW w:w="3912" w:type="dxa"/>
          </w:tcPr>
          <w:p w:rsidR="00D91707" w:rsidRDefault="00D91707">
            <w:pPr>
              <w:pStyle w:val="ConsPlusNormal"/>
              <w:jc w:val="both"/>
            </w:pPr>
            <w:r>
              <w:t>Обеспечение комфортных условий жизнедеятельности получателям социальных услуг</w:t>
            </w:r>
          </w:p>
        </w:tc>
      </w:tr>
      <w:tr w:rsidR="00D91707">
        <w:tc>
          <w:tcPr>
            <w:tcW w:w="964" w:type="dxa"/>
          </w:tcPr>
          <w:p w:rsidR="00D91707" w:rsidRDefault="00D91707">
            <w:pPr>
              <w:pStyle w:val="ConsPlusNormal"/>
            </w:pPr>
            <w:r>
              <w:t>1.10.2</w:t>
            </w:r>
          </w:p>
        </w:tc>
        <w:tc>
          <w:tcPr>
            <w:tcW w:w="2494" w:type="dxa"/>
          </w:tcPr>
          <w:p w:rsidR="00D91707" w:rsidRDefault="00D91707">
            <w:pPr>
              <w:pStyle w:val="ConsPlusNormal"/>
              <w:jc w:val="both"/>
            </w:pPr>
            <w:r>
              <w:t>- вынос мусора в мусоропровод (1 ведро - 7 л)</w:t>
            </w:r>
          </w:p>
        </w:tc>
        <w:tc>
          <w:tcPr>
            <w:tcW w:w="3912" w:type="dxa"/>
          </w:tcPr>
          <w:p w:rsidR="00D91707" w:rsidRDefault="00D91707">
            <w:pPr>
              <w:pStyle w:val="ConsPlusNormal"/>
              <w:jc w:val="both"/>
            </w:pPr>
            <w:r>
              <w:t>1 ведро (пакет) до 7 л вынести в мусоропровод, ведро поставить на место.</w:t>
            </w:r>
          </w:p>
          <w:p w:rsidR="00D91707" w:rsidRDefault="00D91707">
            <w:pPr>
              <w:pStyle w:val="ConsPlusNormal"/>
              <w:jc w:val="both"/>
            </w:pPr>
            <w:r>
              <w:t>1 услуга - 1 раз - 1 емкость</w:t>
            </w:r>
          </w:p>
        </w:tc>
        <w:tc>
          <w:tcPr>
            <w:tcW w:w="1304" w:type="dxa"/>
          </w:tcPr>
          <w:p w:rsidR="00D91707" w:rsidRDefault="00D91707">
            <w:pPr>
              <w:pStyle w:val="ConsPlusNormal"/>
            </w:pPr>
            <w:r>
              <w:t>3 раза в неделю</w:t>
            </w:r>
          </w:p>
        </w:tc>
        <w:tc>
          <w:tcPr>
            <w:tcW w:w="1020" w:type="dxa"/>
          </w:tcPr>
          <w:p w:rsidR="00D91707" w:rsidRDefault="00D91707">
            <w:pPr>
              <w:pStyle w:val="ConsPlusNormal"/>
              <w:jc w:val="center"/>
            </w:pPr>
            <w:r>
              <w:t>156</w:t>
            </w:r>
          </w:p>
        </w:tc>
        <w:tc>
          <w:tcPr>
            <w:tcW w:w="3912" w:type="dxa"/>
          </w:tcPr>
          <w:p w:rsidR="00D91707" w:rsidRDefault="00D91707">
            <w:pPr>
              <w:pStyle w:val="ConsPlusNormal"/>
              <w:jc w:val="both"/>
            </w:pPr>
            <w:r>
              <w:t>Обеспечение комфортных условий жизнедеятельности получателям социальных услуг</w:t>
            </w:r>
          </w:p>
        </w:tc>
      </w:tr>
      <w:tr w:rsidR="00D91707">
        <w:tc>
          <w:tcPr>
            <w:tcW w:w="964" w:type="dxa"/>
          </w:tcPr>
          <w:p w:rsidR="00D91707" w:rsidRDefault="00D91707">
            <w:pPr>
              <w:pStyle w:val="ConsPlusNormal"/>
            </w:pPr>
            <w:r>
              <w:t>1.10.3</w:t>
            </w:r>
          </w:p>
        </w:tc>
        <w:tc>
          <w:tcPr>
            <w:tcW w:w="2494" w:type="dxa"/>
          </w:tcPr>
          <w:p w:rsidR="00D91707" w:rsidRDefault="00D91707">
            <w:pPr>
              <w:pStyle w:val="ConsPlusNormal"/>
              <w:jc w:val="both"/>
            </w:pPr>
            <w:r>
              <w:t>- влажная уборка помещений</w:t>
            </w:r>
          </w:p>
        </w:tc>
        <w:tc>
          <w:tcPr>
            <w:tcW w:w="3912" w:type="dxa"/>
          </w:tcPr>
          <w:p w:rsidR="00D91707" w:rsidRDefault="00D91707">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365</w:t>
            </w:r>
          </w:p>
        </w:tc>
        <w:tc>
          <w:tcPr>
            <w:tcW w:w="3912" w:type="dxa"/>
            <w:vMerge w:val="restart"/>
          </w:tcPr>
          <w:p w:rsidR="00D91707" w:rsidRDefault="00D91707">
            <w:pPr>
              <w:pStyle w:val="ConsPlusNormal"/>
              <w:jc w:val="both"/>
            </w:pPr>
            <w:r>
              <w:t>Обеспечение комфортных условий жизнедеятельности получателям социальных услуг</w:t>
            </w:r>
          </w:p>
        </w:tc>
      </w:tr>
      <w:tr w:rsidR="00D91707">
        <w:tc>
          <w:tcPr>
            <w:tcW w:w="964" w:type="dxa"/>
          </w:tcPr>
          <w:p w:rsidR="00D91707" w:rsidRDefault="00D91707">
            <w:pPr>
              <w:pStyle w:val="ConsPlusNormal"/>
            </w:pPr>
            <w:r>
              <w:lastRenderedPageBreak/>
              <w:t>1.10.4</w:t>
            </w:r>
          </w:p>
        </w:tc>
        <w:tc>
          <w:tcPr>
            <w:tcW w:w="2494" w:type="dxa"/>
          </w:tcPr>
          <w:p w:rsidR="00D91707" w:rsidRDefault="00D91707">
            <w:pPr>
              <w:pStyle w:val="ConsPlusNormal"/>
              <w:jc w:val="both"/>
            </w:pPr>
            <w:r>
              <w:t>- очистка от пыли полов, стен, мебели, ковров пылесосом</w:t>
            </w:r>
          </w:p>
        </w:tc>
        <w:tc>
          <w:tcPr>
            <w:tcW w:w="3912" w:type="dxa"/>
          </w:tcPr>
          <w:p w:rsidR="00D91707" w:rsidRDefault="00D91707">
            <w:pPr>
              <w:pStyle w:val="ConsPlusNormal"/>
              <w:jc w:val="both"/>
            </w:pPr>
            <w:r>
              <w:t>Услуга включает в себя очистку от пыли мебели, подоконников, мягких покрытий пылесосом в помещении площадью до 33 кв. м.</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52</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1.11</w:t>
            </w:r>
          </w:p>
        </w:tc>
        <w:tc>
          <w:tcPr>
            <w:tcW w:w="2494" w:type="dxa"/>
          </w:tcPr>
          <w:p w:rsidR="00D91707" w:rsidRDefault="00D91707">
            <w:pPr>
              <w:pStyle w:val="ConsPlusNormal"/>
              <w:jc w:val="both"/>
            </w:pPr>
            <w:r>
              <w:t>Сдача за счет средств получателя социальных услуг вещей в стирку, химчистку, ремонт, обратная их доставка</w:t>
            </w:r>
          </w:p>
        </w:tc>
        <w:tc>
          <w:tcPr>
            <w:tcW w:w="3912" w:type="dxa"/>
          </w:tcPr>
          <w:p w:rsidR="00D91707" w:rsidRDefault="00D91707">
            <w:pPr>
              <w:pStyle w:val="ConsPlusNormal"/>
              <w:jc w:val="both"/>
            </w:pPr>
            <w:r>
              <w:t>Подготовка вещей, доставка и сдача вещей за счет средств получателя социальных услуг вещей в стирку, химчистку, ремонт. Получение и обратная доставка вещей.</w:t>
            </w:r>
          </w:p>
          <w:p w:rsidR="00D91707" w:rsidRDefault="00D91707">
            <w:pPr>
              <w:pStyle w:val="ConsPlusNormal"/>
              <w:jc w:val="both"/>
            </w:pPr>
            <w:r>
              <w:t>1 услуга - 1 раз</w:t>
            </w:r>
          </w:p>
        </w:tc>
        <w:tc>
          <w:tcPr>
            <w:tcW w:w="1304" w:type="dxa"/>
          </w:tcPr>
          <w:p w:rsidR="00D91707" w:rsidRDefault="00D91707">
            <w:pPr>
              <w:pStyle w:val="ConsPlusNormal"/>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Удовлетворение потребностей получателей социальных услуг в своевременном и полном решении вопроса</w:t>
            </w:r>
          </w:p>
        </w:tc>
      </w:tr>
      <w:tr w:rsidR="00D91707">
        <w:tc>
          <w:tcPr>
            <w:tcW w:w="964" w:type="dxa"/>
          </w:tcPr>
          <w:p w:rsidR="00D91707" w:rsidRDefault="00D91707">
            <w:pPr>
              <w:pStyle w:val="ConsPlusNormal"/>
            </w:pPr>
            <w:r>
              <w:t>1.12</w:t>
            </w:r>
          </w:p>
        </w:tc>
        <w:tc>
          <w:tcPr>
            <w:tcW w:w="249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D91707" w:rsidRDefault="00D91707">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заслушиванием пояснений законного представителя, наблюдением специалистов, и на основании реальных возможностей, и с учетом медицинских показаний.</w:t>
            </w:r>
          </w:p>
          <w:p w:rsidR="00D91707" w:rsidRDefault="00D91707">
            <w:pPr>
              <w:pStyle w:val="ConsPlusNormal"/>
              <w:jc w:val="both"/>
            </w:pPr>
            <w:r>
              <w:t>1 услуга - 1 раз</w:t>
            </w:r>
          </w:p>
        </w:tc>
        <w:tc>
          <w:tcPr>
            <w:tcW w:w="1304" w:type="dxa"/>
          </w:tcPr>
          <w:p w:rsidR="00D91707" w:rsidRDefault="00D91707">
            <w:pPr>
              <w:pStyle w:val="ConsPlusNormal"/>
            </w:pPr>
            <w:r>
              <w:t>Ежегодно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blPrEx>
          <w:tblBorders>
            <w:insideH w:val="nil"/>
          </w:tblBorders>
        </w:tblPrEx>
        <w:tc>
          <w:tcPr>
            <w:tcW w:w="964" w:type="dxa"/>
            <w:tcBorders>
              <w:bottom w:val="nil"/>
            </w:tcBorders>
          </w:tcPr>
          <w:p w:rsidR="00D91707" w:rsidRDefault="00D91707">
            <w:pPr>
              <w:pStyle w:val="ConsPlusNormal"/>
            </w:pPr>
            <w:r>
              <w:t>1.13</w:t>
            </w:r>
          </w:p>
        </w:tc>
        <w:tc>
          <w:tcPr>
            <w:tcW w:w="2494" w:type="dxa"/>
            <w:tcBorders>
              <w:bottom w:val="nil"/>
            </w:tcBorders>
          </w:tcPr>
          <w:p w:rsidR="00D91707" w:rsidRDefault="00D91707">
            <w:pPr>
              <w:pStyle w:val="ConsPlusNormal"/>
              <w:jc w:val="both"/>
            </w:pPr>
            <w:r>
              <w:t xml:space="preserve">Содействие в организации ритуальных мероприятий (при отсутствии у умерших родственников или их отказе заняться погребением), оповещение </w:t>
            </w:r>
            <w:r>
              <w:lastRenderedPageBreak/>
              <w:t>родственников, сопровождение похорон</w:t>
            </w:r>
          </w:p>
        </w:tc>
        <w:tc>
          <w:tcPr>
            <w:tcW w:w="3912" w:type="dxa"/>
            <w:tcBorders>
              <w:bottom w:val="nil"/>
            </w:tcBorders>
          </w:tcPr>
          <w:p w:rsidR="00D91707" w:rsidRDefault="00D91707">
            <w:pPr>
              <w:pStyle w:val="ConsPlusNormal"/>
              <w:jc w:val="both"/>
            </w:pPr>
            <w:r>
              <w:lastRenderedPageBreak/>
              <w:t xml:space="preserve">Организация медицинского освидетельствования факта смерти, оформление справки о смерти в органах ЗАГС, информирование родственников о факте смерти (телеграммой или по телефону в соответствии с заранее достигнутой договоренностью), оформление документов на </w:t>
            </w:r>
            <w:r>
              <w:lastRenderedPageBreak/>
              <w:t>погребение, вызов специальных служб для осуществления захоронения.</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pPr>
            <w:r>
              <w:lastRenderedPageBreak/>
              <w:t>По факту наступления смерти</w:t>
            </w:r>
          </w:p>
        </w:tc>
        <w:tc>
          <w:tcPr>
            <w:tcW w:w="1020" w:type="dxa"/>
            <w:tcBorders>
              <w:bottom w:val="nil"/>
            </w:tcBorders>
          </w:tcPr>
          <w:p w:rsidR="00D91707" w:rsidRDefault="00D91707">
            <w:pPr>
              <w:pStyle w:val="ConsPlusNormal"/>
              <w:jc w:val="center"/>
            </w:pPr>
            <w:r>
              <w:t>1</w:t>
            </w:r>
          </w:p>
        </w:tc>
        <w:tc>
          <w:tcPr>
            <w:tcW w:w="3912" w:type="dxa"/>
            <w:tcBorders>
              <w:bottom w:val="nil"/>
            </w:tcBorders>
          </w:tcPr>
          <w:p w:rsidR="00D91707" w:rsidRDefault="00D91707">
            <w:pPr>
              <w:pStyle w:val="ConsPlusNormal"/>
              <w:jc w:val="both"/>
            </w:pPr>
            <w:r>
              <w:t xml:space="preserve">В случае смерти получателя социальных услуг проводится организация медицинского освидетельствования факта смерти, оформление справки о смерти в органах ЗАГС, оформление документов, необходимых для погребения, организация захоронения в соответствии с вероисповеданием </w:t>
            </w:r>
            <w:r>
              <w:lastRenderedPageBreak/>
              <w:t>умершего. В 3-дневный срок со дня смерти получателя социальных услуг проводится информирование нотариуса о наличии имущества, оставшегося после умершего, и об имеющихся данных о предполагаемых наследниках</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(пп. 1.13 введен </w:t>
            </w:r>
            <w:hyperlink r:id="rId1007">
              <w:r>
                <w:rPr>
                  <w:color w:val="0000FF"/>
                </w:rPr>
                <w:t>приказом</w:t>
              </w:r>
            </w:hyperlink>
            <w:r>
              <w:t xml:space="preserve"> Минтруда и соцразвития Новосибирской области</w:t>
            </w:r>
          </w:p>
          <w:p w:rsidR="00D91707" w:rsidRDefault="00D91707">
            <w:pPr>
              <w:pStyle w:val="ConsPlusNormal"/>
              <w:jc w:val="both"/>
            </w:pPr>
            <w:r>
              <w:t>от 06.11.2019 N 1175)</w:t>
            </w:r>
          </w:p>
        </w:tc>
      </w:tr>
      <w:tr w:rsidR="00D91707">
        <w:tc>
          <w:tcPr>
            <w:tcW w:w="964" w:type="dxa"/>
          </w:tcPr>
          <w:p w:rsidR="00D91707" w:rsidRDefault="00D91707">
            <w:pPr>
              <w:pStyle w:val="ConsPlusNormal"/>
              <w:outlineLvl w:val="2"/>
            </w:pPr>
            <w:r>
              <w:t>2</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pPr>
            <w:r>
              <w:t>2.1</w:t>
            </w:r>
          </w:p>
        </w:tc>
        <w:tc>
          <w:tcPr>
            <w:tcW w:w="12642" w:type="dxa"/>
            <w:gridSpan w:val="5"/>
          </w:tcPr>
          <w:p w:rsidR="00D91707" w:rsidRDefault="00D91707">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D91707">
        <w:tc>
          <w:tcPr>
            <w:tcW w:w="964" w:type="dxa"/>
          </w:tcPr>
          <w:p w:rsidR="00D91707" w:rsidRDefault="00D91707">
            <w:pPr>
              <w:pStyle w:val="ConsPlusNormal"/>
            </w:pPr>
            <w:r>
              <w:t>2.1.1</w:t>
            </w:r>
          </w:p>
        </w:tc>
        <w:tc>
          <w:tcPr>
            <w:tcW w:w="249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912" w:type="dxa"/>
          </w:tcPr>
          <w:p w:rsidR="00D91707" w:rsidRDefault="00D91707">
            <w:pPr>
              <w:pStyle w:val="ConsPlusNormal"/>
              <w:jc w:val="both"/>
            </w:pPr>
            <w:r>
              <w:t>Направление документов в ФКУ "Главное бюро медико-социальной экспертизы по Новосибирской области" Минтруда России, согласование даты и времени проведения медико-социальной экспертизы, доведение данной информации до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pPr>
            <w:r>
              <w:t>В соответствии со сроками переосвидетельствования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964" w:type="dxa"/>
          </w:tcPr>
          <w:p w:rsidR="00D91707" w:rsidRDefault="00D91707">
            <w:pPr>
              <w:pStyle w:val="ConsPlusNormal"/>
            </w:pPr>
            <w:r>
              <w:t>2.2</w:t>
            </w:r>
          </w:p>
        </w:tc>
        <w:tc>
          <w:tcPr>
            <w:tcW w:w="2494" w:type="dxa"/>
          </w:tcPr>
          <w:p w:rsidR="00D91707" w:rsidRDefault="00D91707">
            <w:pPr>
              <w:pStyle w:val="ConsPlusNormal"/>
              <w:jc w:val="both"/>
            </w:pPr>
            <w:r>
              <w:t>Оказание первичной медико-санитарной помощи в соответствии с имеющейся лицензией</w:t>
            </w:r>
          </w:p>
        </w:tc>
        <w:tc>
          <w:tcPr>
            <w:tcW w:w="3912" w:type="dxa"/>
          </w:tcPr>
          <w:p w:rsidR="00D91707" w:rsidRDefault="00D91707">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D91707">
        <w:tc>
          <w:tcPr>
            <w:tcW w:w="964" w:type="dxa"/>
          </w:tcPr>
          <w:p w:rsidR="00D91707" w:rsidRDefault="00D91707">
            <w:pPr>
              <w:pStyle w:val="ConsPlusNormal"/>
            </w:pPr>
            <w:r>
              <w:t>2.3</w:t>
            </w:r>
          </w:p>
        </w:tc>
        <w:tc>
          <w:tcPr>
            <w:tcW w:w="12642" w:type="dxa"/>
            <w:gridSpan w:val="5"/>
          </w:tcPr>
          <w:p w:rsidR="00D91707" w:rsidRDefault="00D91707">
            <w:pPr>
              <w:pStyle w:val="ConsPlusNormal"/>
              <w:jc w:val="both"/>
            </w:pPr>
            <w:r>
              <w:t xml:space="preserve">Организация оказания медицинской помощи в медицинской организации в стационарных условиях (в том числе предварительная </w:t>
            </w:r>
            <w:r>
              <w:lastRenderedPageBreak/>
              <w:t>запись, оформление документов, необходимых для оказания медицинской помощи в стационарных условиях, вызов врача):</w:t>
            </w:r>
          </w:p>
        </w:tc>
      </w:tr>
      <w:tr w:rsidR="00D91707">
        <w:tc>
          <w:tcPr>
            <w:tcW w:w="964" w:type="dxa"/>
          </w:tcPr>
          <w:p w:rsidR="00D91707" w:rsidRDefault="00D91707">
            <w:pPr>
              <w:pStyle w:val="ConsPlusNormal"/>
            </w:pPr>
            <w:r>
              <w:lastRenderedPageBreak/>
              <w:t>2.3.1</w:t>
            </w:r>
          </w:p>
        </w:tc>
        <w:tc>
          <w:tcPr>
            <w:tcW w:w="2494" w:type="dxa"/>
          </w:tcPr>
          <w:p w:rsidR="00D91707" w:rsidRDefault="00D91707">
            <w:pPr>
              <w:pStyle w:val="ConsPlusNormal"/>
              <w:jc w:val="both"/>
            </w:pPr>
            <w:r>
              <w:t>- предварительная запись, оформление документов на госпитализацию</w:t>
            </w:r>
          </w:p>
        </w:tc>
        <w:tc>
          <w:tcPr>
            <w:tcW w:w="3912" w:type="dxa"/>
          </w:tcPr>
          <w:p w:rsidR="00D91707" w:rsidRDefault="00D91707">
            <w:pPr>
              <w:pStyle w:val="ConsPlusNormal"/>
              <w:jc w:val="both"/>
            </w:pPr>
            <w:r>
              <w:t>Своевременное оформление документов на госпитализацию.</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 по факту заболевания (несчастного случая)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D91707">
        <w:tc>
          <w:tcPr>
            <w:tcW w:w="964" w:type="dxa"/>
          </w:tcPr>
          <w:p w:rsidR="00D91707" w:rsidRDefault="00D91707">
            <w:pPr>
              <w:pStyle w:val="ConsPlusNormal"/>
            </w:pPr>
            <w:r>
              <w:t>2.3.2</w:t>
            </w:r>
          </w:p>
        </w:tc>
        <w:tc>
          <w:tcPr>
            <w:tcW w:w="2494" w:type="dxa"/>
          </w:tcPr>
          <w:p w:rsidR="00D91707" w:rsidRDefault="00D91707">
            <w:pPr>
              <w:pStyle w:val="ConsPlusNormal"/>
              <w:jc w:val="both"/>
            </w:pPr>
            <w:r>
              <w:t>- вызов врача</w:t>
            </w:r>
          </w:p>
        </w:tc>
        <w:tc>
          <w:tcPr>
            <w:tcW w:w="3912" w:type="dxa"/>
          </w:tcPr>
          <w:p w:rsidR="00D91707" w:rsidRDefault="00D91707">
            <w:pPr>
              <w:pStyle w:val="ConsPlusNormal"/>
              <w:jc w:val="both"/>
            </w:pPr>
            <w:r>
              <w:t>Услуга должна обеспечить своевременную и в необходимом объеме помощь с учетом характера заболевания.</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Своевременный вызов скорой помощи и сопровождение получателя социальных услуг в медицинскую организацию</w:t>
            </w:r>
          </w:p>
        </w:tc>
      </w:tr>
      <w:tr w:rsidR="00D91707">
        <w:tc>
          <w:tcPr>
            <w:tcW w:w="964" w:type="dxa"/>
          </w:tcPr>
          <w:p w:rsidR="00D91707" w:rsidRDefault="00D91707">
            <w:pPr>
              <w:pStyle w:val="ConsPlusNormal"/>
            </w:pPr>
            <w:r>
              <w:t>2.3.3</w:t>
            </w:r>
          </w:p>
        </w:tc>
        <w:tc>
          <w:tcPr>
            <w:tcW w:w="2494" w:type="dxa"/>
          </w:tcPr>
          <w:p w:rsidR="00D91707" w:rsidRDefault="00D91707">
            <w:pPr>
              <w:pStyle w:val="ConsPlusNormal"/>
              <w:jc w:val="both"/>
            </w:pPr>
            <w:r>
              <w:t>- посещение в случае госпитализации</w:t>
            </w:r>
          </w:p>
        </w:tc>
        <w:tc>
          <w:tcPr>
            <w:tcW w:w="3912" w:type="dxa"/>
          </w:tcPr>
          <w:p w:rsidR="00D91707" w:rsidRDefault="00D91707">
            <w:pPr>
              <w:pStyle w:val="ConsPlusNormal"/>
              <w:jc w:val="both"/>
            </w:pPr>
            <w:r>
              <w:t>Посещение получателя социальных услуг в стационаре медицинской организации в случае госпитализации для подбадривания, внушения оптимизма, мотивации к жизни.</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своевременное посещение в случае госпитализации</w:t>
            </w:r>
          </w:p>
        </w:tc>
      </w:tr>
      <w:tr w:rsidR="00D91707">
        <w:tc>
          <w:tcPr>
            <w:tcW w:w="964" w:type="dxa"/>
          </w:tcPr>
          <w:p w:rsidR="00D91707" w:rsidRDefault="00D91707">
            <w:pPr>
              <w:pStyle w:val="ConsPlusNormal"/>
            </w:pPr>
            <w:r>
              <w:t>2.4</w:t>
            </w:r>
          </w:p>
        </w:tc>
        <w:tc>
          <w:tcPr>
            <w:tcW w:w="12642" w:type="dxa"/>
            <w:gridSpan w:val="5"/>
          </w:tcPr>
          <w:p w:rsidR="00D91707" w:rsidRDefault="00D91707">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D91707">
        <w:tc>
          <w:tcPr>
            <w:tcW w:w="964" w:type="dxa"/>
          </w:tcPr>
          <w:p w:rsidR="00D91707" w:rsidRDefault="00D91707">
            <w:pPr>
              <w:pStyle w:val="ConsPlusNormal"/>
            </w:pPr>
            <w:r>
              <w:t>2.4.1</w:t>
            </w:r>
          </w:p>
        </w:tc>
        <w:tc>
          <w:tcPr>
            <w:tcW w:w="2494" w:type="dxa"/>
          </w:tcPr>
          <w:p w:rsidR="00D91707" w:rsidRDefault="00D91707">
            <w:pPr>
              <w:pStyle w:val="ConsPlusNormal"/>
              <w:jc w:val="both"/>
            </w:pPr>
            <w:r>
              <w:t>- приобретение лекарственных препаратов и изделий медицинского назначения</w:t>
            </w:r>
          </w:p>
        </w:tc>
        <w:tc>
          <w:tcPr>
            <w:tcW w:w="3912" w:type="dxa"/>
          </w:tcPr>
          <w:p w:rsidR="00D91707" w:rsidRDefault="00D91707">
            <w:pPr>
              <w:pStyle w:val="ConsPlusNormal"/>
              <w:jc w:val="both"/>
            </w:pPr>
            <w:r>
              <w:t xml:space="preserve">Приобретение лекарственных препаратов и изделий медицинского назначения за счет средств получателя социальных услуг и разъяснение порядка предоставления услуги, с учетом имеющихся льгот, по назначению врача. Заказ изделий медицинского назначения, </w:t>
            </w:r>
            <w:r>
              <w:lastRenderedPageBreak/>
              <w:t>лекарственных препаратов, получение, их доставка, хранение и выдача, оформление необходимых документов.</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D91707">
        <w:tc>
          <w:tcPr>
            <w:tcW w:w="964" w:type="dxa"/>
          </w:tcPr>
          <w:p w:rsidR="00D91707" w:rsidRDefault="00D91707">
            <w:pPr>
              <w:pStyle w:val="ConsPlusNormal"/>
            </w:pPr>
            <w:r>
              <w:lastRenderedPageBreak/>
              <w:t>2.4.2</w:t>
            </w:r>
          </w:p>
        </w:tc>
        <w:tc>
          <w:tcPr>
            <w:tcW w:w="2494" w:type="dxa"/>
          </w:tcPr>
          <w:p w:rsidR="00D91707" w:rsidRDefault="00D91707">
            <w:pPr>
              <w:pStyle w:val="ConsPlusNormal"/>
              <w:jc w:val="both"/>
            </w:pPr>
            <w:r>
              <w:t>- содействие в изготовлении изделий медицинского назначения по индивидуальному заказу</w:t>
            </w:r>
          </w:p>
        </w:tc>
        <w:tc>
          <w:tcPr>
            <w:tcW w:w="3912" w:type="dxa"/>
          </w:tcPr>
          <w:p w:rsidR="00D91707" w:rsidRDefault="00D91707">
            <w:pPr>
              <w:pStyle w:val="ConsPlusNormal"/>
              <w:jc w:val="both"/>
            </w:pPr>
            <w:r>
              <w:t>Оформление необходимых документов для изготовления изделий медицинского назначения по индивидуальному заказу.</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D91707">
        <w:tc>
          <w:tcPr>
            <w:tcW w:w="964" w:type="dxa"/>
          </w:tcPr>
          <w:p w:rsidR="00D91707" w:rsidRDefault="00D91707">
            <w:pPr>
              <w:pStyle w:val="ConsPlusNormal"/>
            </w:pPr>
            <w:r>
              <w:t>2.5</w:t>
            </w:r>
          </w:p>
        </w:tc>
        <w:tc>
          <w:tcPr>
            <w:tcW w:w="12642" w:type="dxa"/>
            <w:gridSpan w:val="5"/>
          </w:tcPr>
          <w:p w:rsidR="00D91707" w:rsidRDefault="00D91707">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30657">
              <w:r>
                <w:rPr>
                  <w:color w:val="0000FF"/>
                </w:rPr>
                <w:t>&lt;*&gt;</w:t>
              </w:r>
            </w:hyperlink>
          </w:p>
        </w:tc>
      </w:tr>
      <w:tr w:rsidR="00D91707">
        <w:tc>
          <w:tcPr>
            <w:tcW w:w="964" w:type="dxa"/>
          </w:tcPr>
          <w:p w:rsidR="00D91707" w:rsidRDefault="00D91707">
            <w:pPr>
              <w:pStyle w:val="ConsPlusNormal"/>
            </w:pPr>
            <w:r>
              <w:t>2.5.1</w:t>
            </w:r>
          </w:p>
        </w:tc>
        <w:tc>
          <w:tcPr>
            <w:tcW w:w="2494" w:type="dxa"/>
          </w:tcPr>
          <w:p w:rsidR="00D91707" w:rsidRDefault="00D91707">
            <w:pPr>
              <w:pStyle w:val="ConsPlusNormal"/>
              <w:jc w:val="both"/>
            </w:pPr>
            <w:r>
              <w:t>- обработка пролежней, раневых поверхностей, опрелостей</w:t>
            </w:r>
          </w:p>
        </w:tc>
        <w:tc>
          <w:tcPr>
            <w:tcW w:w="3912" w:type="dxa"/>
          </w:tcPr>
          <w:p w:rsidR="00D91707" w:rsidRDefault="00D91707">
            <w:pPr>
              <w:pStyle w:val="ConsPlusNormal"/>
              <w:jc w:val="both"/>
            </w:pPr>
            <w:r>
              <w:t>Обработка раневой поверхности лекарственными препаратами и наложение повязки.</w:t>
            </w:r>
          </w:p>
          <w:p w:rsidR="00D91707" w:rsidRDefault="00D91707">
            <w:pPr>
              <w:pStyle w:val="ConsPlusNormal"/>
              <w:jc w:val="both"/>
            </w:pPr>
            <w:r>
              <w:t>1 услуга - 1 процедура - 1 раз</w:t>
            </w:r>
          </w:p>
        </w:tc>
        <w:tc>
          <w:tcPr>
            <w:tcW w:w="1304" w:type="dxa"/>
          </w:tcPr>
          <w:p w:rsidR="00D91707" w:rsidRDefault="00D91707">
            <w:pPr>
              <w:pStyle w:val="ConsPlusNormal"/>
            </w:pPr>
            <w:r>
              <w:t>По назначению врача</w:t>
            </w:r>
          </w:p>
        </w:tc>
        <w:tc>
          <w:tcPr>
            <w:tcW w:w="1020" w:type="dxa"/>
          </w:tcPr>
          <w:p w:rsidR="00D91707" w:rsidRDefault="00D91707">
            <w:pPr>
              <w:pStyle w:val="ConsPlusNormal"/>
              <w:jc w:val="center"/>
            </w:pPr>
            <w:r>
              <w:t>1</w:t>
            </w:r>
          </w:p>
        </w:tc>
        <w:tc>
          <w:tcPr>
            <w:tcW w:w="3912" w:type="dxa"/>
            <w:vMerge w:val="restart"/>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D91707">
        <w:tc>
          <w:tcPr>
            <w:tcW w:w="964" w:type="dxa"/>
          </w:tcPr>
          <w:p w:rsidR="00D91707" w:rsidRDefault="00D91707">
            <w:pPr>
              <w:pStyle w:val="ConsPlusNormal"/>
            </w:pPr>
            <w:r>
              <w:t>2.5.2</w:t>
            </w:r>
          </w:p>
        </w:tc>
        <w:tc>
          <w:tcPr>
            <w:tcW w:w="2494" w:type="dxa"/>
          </w:tcPr>
          <w:p w:rsidR="00D91707" w:rsidRDefault="00D91707">
            <w:pPr>
              <w:pStyle w:val="ConsPlusNormal"/>
              <w:jc w:val="both"/>
            </w:pPr>
            <w:r>
              <w:t>- контроль за приемом лекарств (раздача лекарств), закапывание капель, проведение ингаляций</w:t>
            </w:r>
          </w:p>
        </w:tc>
        <w:tc>
          <w:tcPr>
            <w:tcW w:w="3912" w:type="dxa"/>
          </w:tcPr>
          <w:p w:rsidR="00D91707" w:rsidRDefault="00D91707">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D91707" w:rsidRDefault="00D91707">
            <w:pPr>
              <w:pStyle w:val="ConsPlusNormal"/>
              <w:jc w:val="both"/>
            </w:pPr>
            <w:r>
              <w:t>1 услуга - 1 процедура - 1 раз</w:t>
            </w:r>
          </w:p>
        </w:tc>
        <w:tc>
          <w:tcPr>
            <w:tcW w:w="1304" w:type="dxa"/>
          </w:tcPr>
          <w:p w:rsidR="00D91707" w:rsidRDefault="00D91707">
            <w:pPr>
              <w:pStyle w:val="ConsPlusNormal"/>
            </w:pPr>
            <w:r>
              <w:t>По назначению врача</w:t>
            </w:r>
          </w:p>
        </w:tc>
        <w:tc>
          <w:tcPr>
            <w:tcW w:w="1020" w:type="dxa"/>
          </w:tcPr>
          <w:p w:rsidR="00D91707" w:rsidRDefault="00D91707">
            <w:pPr>
              <w:pStyle w:val="ConsPlusNormal"/>
              <w:jc w:val="center"/>
            </w:pPr>
            <w:r>
              <w:t>1</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t>2.5.3</w:t>
            </w:r>
          </w:p>
        </w:tc>
        <w:tc>
          <w:tcPr>
            <w:tcW w:w="2494" w:type="dxa"/>
          </w:tcPr>
          <w:p w:rsidR="00D91707" w:rsidRDefault="00D91707">
            <w:pPr>
              <w:pStyle w:val="ConsPlusNormal"/>
              <w:jc w:val="both"/>
            </w:pPr>
            <w:r>
              <w:t>- подкожные, внутримышечные инъекции лекарственных препаратов</w:t>
            </w:r>
          </w:p>
        </w:tc>
        <w:tc>
          <w:tcPr>
            <w:tcW w:w="3912" w:type="dxa"/>
            <w:vMerge w:val="restart"/>
          </w:tcPr>
          <w:p w:rsidR="00D91707" w:rsidRDefault="00D91707">
            <w:pPr>
              <w:pStyle w:val="ConsPlusNormal"/>
              <w:jc w:val="both"/>
            </w:pPr>
            <w:r>
              <w:t xml:space="preserve">Подготовка лекарственных средств для проведения инъекции, обработка инъекционного поля дезинфицирующим средством и проведение инъекции. Утилизация </w:t>
            </w:r>
            <w:r>
              <w:lastRenderedPageBreak/>
              <w:t>медицинских отходов согласно инструкции.</w:t>
            </w:r>
          </w:p>
          <w:p w:rsidR="00D91707" w:rsidRDefault="00D91707">
            <w:pPr>
              <w:pStyle w:val="ConsPlusNormal"/>
              <w:jc w:val="both"/>
            </w:pPr>
            <w:r>
              <w:t>1 услуга - 1 процедура - 1 раз</w:t>
            </w:r>
          </w:p>
        </w:tc>
        <w:tc>
          <w:tcPr>
            <w:tcW w:w="1304" w:type="dxa"/>
            <w:vMerge w:val="restart"/>
          </w:tcPr>
          <w:p w:rsidR="00D91707" w:rsidRDefault="00D91707">
            <w:pPr>
              <w:pStyle w:val="ConsPlusNormal"/>
            </w:pPr>
            <w:r>
              <w:lastRenderedPageBreak/>
              <w:t>По назначению врача</w:t>
            </w:r>
          </w:p>
        </w:tc>
        <w:tc>
          <w:tcPr>
            <w:tcW w:w="1020" w:type="dxa"/>
            <w:vMerge w:val="restart"/>
          </w:tcPr>
          <w:p w:rsidR="00D91707" w:rsidRDefault="00D91707">
            <w:pPr>
              <w:pStyle w:val="ConsPlusNormal"/>
              <w:jc w:val="center"/>
            </w:pPr>
            <w:r>
              <w:t>10</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lastRenderedPageBreak/>
              <w:t>2.5.4</w:t>
            </w:r>
          </w:p>
        </w:tc>
        <w:tc>
          <w:tcPr>
            <w:tcW w:w="2494" w:type="dxa"/>
          </w:tcPr>
          <w:p w:rsidR="00D91707" w:rsidRDefault="00D91707">
            <w:pPr>
              <w:pStyle w:val="ConsPlusNormal"/>
              <w:jc w:val="both"/>
            </w:pPr>
            <w:r>
              <w:t>- внутривенная инъекция</w:t>
            </w:r>
          </w:p>
        </w:tc>
        <w:tc>
          <w:tcPr>
            <w:tcW w:w="3912" w:type="dxa"/>
            <w:vMerge/>
          </w:tcPr>
          <w:p w:rsidR="00D91707" w:rsidRDefault="00D91707">
            <w:pPr>
              <w:pStyle w:val="ConsPlusNormal"/>
            </w:pPr>
          </w:p>
        </w:tc>
        <w:tc>
          <w:tcPr>
            <w:tcW w:w="1304" w:type="dxa"/>
            <w:vMerge/>
          </w:tcPr>
          <w:p w:rsidR="00D91707" w:rsidRDefault="00D91707">
            <w:pPr>
              <w:pStyle w:val="ConsPlusNormal"/>
            </w:pPr>
          </w:p>
        </w:tc>
        <w:tc>
          <w:tcPr>
            <w:tcW w:w="1020" w:type="dxa"/>
            <w:vMerge/>
          </w:tcPr>
          <w:p w:rsidR="00D91707" w:rsidRDefault="00D91707">
            <w:pPr>
              <w:pStyle w:val="ConsPlusNormal"/>
            </w:pPr>
          </w:p>
        </w:tc>
        <w:tc>
          <w:tcPr>
            <w:tcW w:w="3912" w:type="dxa"/>
            <w:vMerge/>
          </w:tcPr>
          <w:p w:rsidR="00D91707" w:rsidRDefault="00D91707">
            <w:pPr>
              <w:pStyle w:val="ConsPlusNormal"/>
            </w:pPr>
          </w:p>
        </w:tc>
      </w:tr>
      <w:tr w:rsidR="00D91707">
        <w:tc>
          <w:tcPr>
            <w:tcW w:w="964" w:type="dxa"/>
          </w:tcPr>
          <w:p w:rsidR="00D91707" w:rsidRDefault="00D91707">
            <w:pPr>
              <w:pStyle w:val="ConsPlusNormal"/>
            </w:pPr>
            <w:r>
              <w:lastRenderedPageBreak/>
              <w:t>2.5.5</w:t>
            </w:r>
          </w:p>
        </w:tc>
        <w:tc>
          <w:tcPr>
            <w:tcW w:w="2494" w:type="dxa"/>
          </w:tcPr>
          <w:p w:rsidR="00D91707" w:rsidRDefault="00D91707">
            <w:pPr>
              <w:pStyle w:val="ConsPlusNormal"/>
              <w:jc w:val="both"/>
            </w:pPr>
            <w:r>
              <w:t>- наложение компрессов, перевязка</w:t>
            </w:r>
          </w:p>
        </w:tc>
        <w:tc>
          <w:tcPr>
            <w:tcW w:w="3912" w:type="dxa"/>
          </w:tcPr>
          <w:p w:rsidR="00D91707" w:rsidRDefault="00D91707">
            <w:pPr>
              <w:pStyle w:val="ConsPlusNormal"/>
              <w:jc w:val="both"/>
            </w:pPr>
            <w:r>
              <w:t>Подготовка лекарственных средств и проведение процедуры.</w:t>
            </w:r>
          </w:p>
          <w:p w:rsidR="00D91707" w:rsidRDefault="00D91707">
            <w:pPr>
              <w:pStyle w:val="ConsPlusNormal"/>
              <w:jc w:val="both"/>
            </w:pPr>
            <w:r>
              <w:t>1 услуга - 1 процедура - 1 раз</w:t>
            </w:r>
          </w:p>
        </w:tc>
        <w:tc>
          <w:tcPr>
            <w:tcW w:w="1304" w:type="dxa"/>
          </w:tcPr>
          <w:p w:rsidR="00D91707" w:rsidRDefault="00D91707">
            <w:pPr>
              <w:pStyle w:val="ConsPlusNormal"/>
            </w:pPr>
            <w:r>
              <w:t>По назначению врача</w:t>
            </w:r>
          </w:p>
        </w:tc>
        <w:tc>
          <w:tcPr>
            <w:tcW w:w="1020" w:type="dxa"/>
          </w:tcPr>
          <w:p w:rsidR="00D91707" w:rsidRDefault="00D91707">
            <w:pPr>
              <w:pStyle w:val="ConsPlusNormal"/>
              <w:jc w:val="center"/>
            </w:pPr>
            <w:r>
              <w:t>3</w:t>
            </w:r>
          </w:p>
        </w:tc>
        <w:tc>
          <w:tcPr>
            <w:tcW w:w="3912" w:type="dxa"/>
          </w:tcPr>
          <w:p w:rsidR="00D91707" w:rsidRDefault="00D91707">
            <w:pPr>
              <w:pStyle w:val="ConsPlusNormal"/>
            </w:pPr>
          </w:p>
        </w:tc>
      </w:tr>
      <w:tr w:rsidR="00D91707">
        <w:tc>
          <w:tcPr>
            <w:tcW w:w="964" w:type="dxa"/>
          </w:tcPr>
          <w:p w:rsidR="00D91707" w:rsidRDefault="00D91707">
            <w:pPr>
              <w:pStyle w:val="ConsPlusNormal"/>
            </w:pPr>
            <w:r>
              <w:t>2.6</w:t>
            </w:r>
          </w:p>
        </w:tc>
        <w:tc>
          <w:tcPr>
            <w:tcW w:w="12642" w:type="dxa"/>
            <w:gridSpan w:val="5"/>
          </w:tcPr>
          <w:p w:rsidR="00D91707" w:rsidRDefault="00D91707">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30657">
              <w:r>
                <w:rPr>
                  <w:color w:val="0000FF"/>
                </w:rPr>
                <w:t>&lt;*&gt;</w:t>
              </w:r>
            </w:hyperlink>
          </w:p>
        </w:tc>
      </w:tr>
      <w:tr w:rsidR="00D91707">
        <w:tc>
          <w:tcPr>
            <w:tcW w:w="964" w:type="dxa"/>
          </w:tcPr>
          <w:p w:rsidR="00D91707" w:rsidRDefault="00D91707">
            <w:pPr>
              <w:pStyle w:val="ConsPlusNormal"/>
            </w:pPr>
            <w:r>
              <w:t>2.6.1</w:t>
            </w:r>
          </w:p>
        </w:tc>
        <w:tc>
          <w:tcPr>
            <w:tcW w:w="2494" w:type="dxa"/>
          </w:tcPr>
          <w:p w:rsidR="00D91707" w:rsidRDefault="00D91707">
            <w:pPr>
              <w:pStyle w:val="ConsPlusNormal"/>
              <w:jc w:val="both"/>
            </w:pPr>
            <w:r>
              <w:t>- измерение температуры тела, артериального давления</w:t>
            </w:r>
          </w:p>
        </w:tc>
        <w:tc>
          <w:tcPr>
            <w:tcW w:w="3912" w:type="dxa"/>
          </w:tcPr>
          <w:p w:rsidR="00D91707" w:rsidRDefault="00D91707">
            <w:pPr>
              <w:pStyle w:val="ConsPlusNormal"/>
              <w:jc w:val="both"/>
            </w:pPr>
            <w:r>
              <w:t>Подготовка термометра или тонометра.</w:t>
            </w:r>
          </w:p>
          <w:p w:rsidR="00D91707" w:rsidRDefault="00D91707">
            <w:pPr>
              <w:pStyle w:val="ConsPlusNormal"/>
              <w:jc w:val="both"/>
            </w:pPr>
            <w:r>
              <w:t>Измерение температуры или давления.</w:t>
            </w:r>
          </w:p>
          <w:p w:rsidR="00D91707" w:rsidRDefault="00D91707">
            <w:pPr>
              <w:pStyle w:val="ConsPlusNormal"/>
              <w:jc w:val="both"/>
            </w:pPr>
            <w:r>
              <w:t>Фиксирование результатов.</w:t>
            </w:r>
          </w:p>
          <w:p w:rsidR="00D91707" w:rsidRDefault="00D91707">
            <w:pPr>
              <w:pStyle w:val="ConsPlusNormal"/>
              <w:jc w:val="both"/>
            </w:pPr>
            <w:r>
              <w:t>1 услуга - 1 процедура - 1 раз</w:t>
            </w:r>
          </w:p>
        </w:tc>
        <w:tc>
          <w:tcPr>
            <w:tcW w:w="1304" w:type="dxa"/>
          </w:tcPr>
          <w:p w:rsidR="00D91707" w:rsidRDefault="00D91707">
            <w:pPr>
              <w:pStyle w:val="ConsPlusNormal"/>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D91707">
        <w:tc>
          <w:tcPr>
            <w:tcW w:w="964" w:type="dxa"/>
          </w:tcPr>
          <w:p w:rsidR="00D91707" w:rsidRDefault="00D91707">
            <w:pPr>
              <w:pStyle w:val="ConsPlusNormal"/>
            </w:pPr>
            <w:r>
              <w:t>2.6.2</w:t>
            </w:r>
          </w:p>
        </w:tc>
        <w:tc>
          <w:tcPr>
            <w:tcW w:w="2494" w:type="dxa"/>
          </w:tcPr>
          <w:p w:rsidR="00D91707" w:rsidRDefault="00D91707">
            <w:pPr>
              <w:pStyle w:val="ConsPlusNormal"/>
              <w:jc w:val="both"/>
            </w:pPr>
            <w:r>
              <w:t>- текущий медицинский осмотр</w:t>
            </w:r>
          </w:p>
        </w:tc>
        <w:tc>
          <w:tcPr>
            <w:tcW w:w="3912" w:type="dxa"/>
          </w:tcPr>
          <w:p w:rsidR="00D91707" w:rsidRDefault="00D91707">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D91707" w:rsidRDefault="00D91707">
            <w:pPr>
              <w:pStyle w:val="ConsPlusNormal"/>
              <w:jc w:val="both"/>
            </w:pPr>
            <w:r>
              <w:t>Запись осмотра в амбулаторной карте.</w:t>
            </w:r>
          </w:p>
          <w:p w:rsidR="00D91707" w:rsidRDefault="00D91707">
            <w:pPr>
              <w:pStyle w:val="ConsPlusNormal"/>
              <w:jc w:val="both"/>
            </w:pPr>
            <w:r>
              <w:t>1 услуга - 1 осмотр - 1 раз</w:t>
            </w:r>
          </w:p>
        </w:tc>
        <w:tc>
          <w:tcPr>
            <w:tcW w:w="1304" w:type="dxa"/>
          </w:tcPr>
          <w:p w:rsidR="00D91707" w:rsidRDefault="00D91707">
            <w:pPr>
              <w:pStyle w:val="ConsPlusNormal"/>
            </w:pPr>
            <w:r>
              <w:t>Ежемесячно</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w:t>
            </w:r>
          </w:p>
        </w:tc>
      </w:tr>
      <w:tr w:rsidR="00D91707">
        <w:tc>
          <w:tcPr>
            <w:tcW w:w="964" w:type="dxa"/>
          </w:tcPr>
          <w:p w:rsidR="00D91707" w:rsidRDefault="00D91707">
            <w:pPr>
              <w:pStyle w:val="ConsPlusNormal"/>
            </w:pPr>
            <w:r>
              <w:t>2.7</w:t>
            </w:r>
          </w:p>
        </w:tc>
        <w:tc>
          <w:tcPr>
            <w:tcW w:w="12642" w:type="dxa"/>
            <w:gridSpan w:val="5"/>
          </w:tcPr>
          <w:p w:rsidR="00D91707" w:rsidRDefault="00D91707">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D91707">
        <w:tc>
          <w:tcPr>
            <w:tcW w:w="964" w:type="dxa"/>
          </w:tcPr>
          <w:p w:rsidR="00D91707" w:rsidRDefault="00D91707">
            <w:pPr>
              <w:pStyle w:val="ConsPlusNormal"/>
            </w:pPr>
            <w:r>
              <w:t>2.7.1</w:t>
            </w:r>
          </w:p>
        </w:tc>
        <w:tc>
          <w:tcPr>
            <w:tcW w:w="2494" w:type="dxa"/>
          </w:tcPr>
          <w:p w:rsidR="00D91707" w:rsidRDefault="00D91707">
            <w:pPr>
              <w:pStyle w:val="ConsPlusNormal"/>
              <w:jc w:val="both"/>
            </w:pPr>
            <w:r>
              <w:t xml:space="preserve">- доставка технического средства ухода или реабилитации </w:t>
            </w:r>
            <w:r>
              <w:lastRenderedPageBreak/>
              <w:t>автотранспортом учреждения</w:t>
            </w:r>
          </w:p>
        </w:tc>
        <w:tc>
          <w:tcPr>
            <w:tcW w:w="3912" w:type="dxa"/>
          </w:tcPr>
          <w:p w:rsidR="00D91707" w:rsidRDefault="00D91707">
            <w:pPr>
              <w:pStyle w:val="ConsPlusNormal"/>
              <w:jc w:val="both"/>
            </w:pPr>
            <w:r>
              <w:lastRenderedPageBreak/>
              <w:t xml:space="preserve">Получение технических средств ухода и реабилитации, приобретение, доставка и передача их получателю социальных </w:t>
            </w:r>
            <w:r>
              <w:lastRenderedPageBreak/>
              <w:t>услуг.</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 xml:space="preserve">По необходимости, при </w:t>
            </w:r>
            <w:r>
              <w:lastRenderedPageBreak/>
              <w:t>наличии рекомендаций в ИПР</w:t>
            </w:r>
          </w:p>
        </w:tc>
        <w:tc>
          <w:tcPr>
            <w:tcW w:w="1020" w:type="dxa"/>
          </w:tcPr>
          <w:p w:rsidR="00D91707" w:rsidRDefault="00D91707">
            <w:pPr>
              <w:pStyle w:val="ConsPlusNormal"/>
              <w:jc w:val="center"/>
            </w:pPr>
            <w:r>
              <w:lastRenderedPageBreak/>
              <w:t>1</w:t>
            </w:r>
          </w:p>
        </w:tc>
        <w:tc>
          <w:tcPr>
            <w:tcW w:w="3912" w:type="dxa"/>
          </w:tcPr>
          <w:p w:rsidR="00D91707" w:rsidRDefault="00D91707">
            <w:pPr>
              <w:pStyle w:val="ConsPlusNormal"/>
              <w:jc w:val="both"/>
            </w:pPr>
            <w:r>
              <w:t>При доставке должны соблюдены условия перевозки, сохранены качества технических средств</w:t>
            </w:r>
          </w:p>
        </w:tc>
      </w:tr>
      <w:tr w:rsidR="00D91707">
        <w:tc>
          <w:tcPr>
            <w:tcW w:w="964" w:type="dxa"/>
          </w:tcPr>
          <w:p w:rsidR="00D91707" w:rsidRDefault="00D91707">
            <w:pPr>
              <w:pStyle w:val="ConsPlusNormal"/>
            </w:pPr>
            <w:r>
              <w:lastRenderedPageBreak/>
              <w:t>2.8</w:t>
            </w:r>
          </w:p>
        </w:tc>
        <w:tc>
          <w:tcPr>
            <w:tcW w:w="12642" w:type="dxa"/>
            <w:gridSpan w:val="5"/>
          </w:tcPr>
          <w:p w:rsidR="00D91707" w:rsidRDefault="00D91707">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D91707">
        <w:tc>
          <w:tcPr>
            <w:tcW w:w="964" w:type="dxa"/>
          </w:tcPr>
          <w:p w:rsidR="00D91707" w:rsidRDefault="00D91707">
            <w:pPr>
              <w:pStyle w:val="ConsPlusNormal"/>
            </w:pPr>
            <w:r>
              <w:t>2.8.1</w:t>
            </w:r>
          </w:p>
        </w:tc>
        <w:tc>
          <w:tcPr>
            <w:tcW w:w="2494" w:type="dxa"/>
          </w:tcPr>
          <w:p w:rsidR="00D91707" w:rsidRDefault="00D91707">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Pr>
          <w:p w:rsidR="00D91707" w:rsidRDefault="00D91707">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Услуга по оказанию своевременной медицинской помощи и диагностики способствует сохранению здоровья полости рта у получателя социальных услуг</w:t>
            </w:r>
          </w:p>
        </w:tc>
      </w:tr>
      <w:tr w:rsidR="00D91707">
        <w:tc>
          <w:tcPr>
            <w:tcW w:w="964" w:type="dxa"/>
          </w:tcPr>
          <w:p w:rsidR="00D91707" w:rsidRDefault="00D91707">
            <w:pPr>
              <w:pStyle w:val="ConsPlusNormal"/>
            </w:pPr>
            <w:r>
              <w:t>2.9</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pPr>
            <w:r>
              <w:t>2.9.1</w:t>
            </w:r>
          </w:p>
        </w:tc>
        <w:tc>
          <w:tcPr>
            <w:tcW w:w="2494" w:type="dxa"/>
          </w:tcPr>
          <w:p w:rsidR="00D91707" w:rsidRDefault="00D91707">
            <w:pPr>
              <w:pStyle w:val="ConsPlusNormal"/>
              <w:jc w:val="both"/>
            </w:pPr>
            <w:r>
              <w:t xml:space="preserve">- прием врача-специалиста в учреждении </w:t>
            </w:r>
            <w:hyperlink w:anchor="P30657">
              <w:r>
                <w:rPr>
                  <w:color w:val="0000FF"/>
                </w:rPr>
                <w:t>&lt;*&gt;</w:t>
              </w:r>
            </w:hyperlink>
          </w:p>
        </w:tc>
        <w:tc>
          <w:tcPr>
            <w:tcW w:w="3912" w:type="dxa"/>
          </w:tcPr>
          <w:p w:rsidR="00D91707" w:rsidRDefault="00D91707">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D91707">
        <w:tc>
          <w:tcPr>
            <w:tcW w:w="964" w:type="dxa"/>
          </w:tcPr>
          <w:p w:rsidR="00D91707" w:rsidRDefault="00D91707">
            <w:pPr>
              <w:pStyle w:val="ConsPlusNormal"/>
            </w:pPr>
            <w:r>
              <w:t>2.9.2</w:t>
            </w:r>
          </w:p>
        </w:tc>
        <w:tc>
          <w:tcPr>
            <w:tcW w:w="249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912" w:type="dxa"/>
          </w:tcPr>
          <w:p w:rsidR="00D91707" w:rsidRDefault="00D91707">
            <w:pPr>
              <w:pStyle w:val="ConsPlusNormal"/>
              <w:jc w:val="both"/>
            </w:pPr>
            <w:r>
              <w:t>Предварительная запись на прием к врачам-специалистам в медицинскую организацию. Разъяснение получателю социальных услуг сути проблем.</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964" w:type="dxa"/>
          </w:tcPr>
          <w:p w:rsidR="00D91707" w:rsidRDefault="00D91707">
            <w:pPr>
              <w:pStyle w:val="ConsPlusNormal"/>
            </w:pPr>
            <w:r>
              <w:t>2.10</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pPr>
            <w:r>
              <w:t>2.10.1</w:t>
            </w:r>
          </w:p>
        </w:tc>
        <w:tc>
          <w:tcPr>
            <w:tcW w:w="2494" w:type="dxa"/>
          </w:tcPr>
          <w:p w:rsidR="00D91707" w:rsidRDefault="00D91707">
            <w:pPr>
              <w:pStyle w:val="ConsPlusNormal"/>
              <w:jc w:val="both"/>
            </w:pPr>
            <w:r>
              <w:t>- подбор индивидуального физкультурно-</w:t>
            </w:r>
            <w:r>
              <w:lastRenderedPageBreak/>
              <w:t xml:space="preserve">оздоровительного комплекса </w:t>
            </w:r>
            <w:hyperlink w:anchor="P30657">
              <w:r>
                <w:rPr>
                  <w:color w:val="0000FF"/>
                </w:rPr>
                <w:t>&lt;*&gt;</w:t>
              </w:r>
            </w:hyperlink>
          </w:p>
        </w:tc>
        <w:tc>
          <w:tcPr>
            <w:tcW w:w="3912" w:type="dxa"/>
          </w:tcPr>
          <w:p w:rsidR="00D91707" w:rsidRDefault="00D91707">
            <w:pPr>
              <w:pStyle w:val="ConsPlusNormal"/>
              <w:jc w:val="both"/>
            </w:pPr>
            <w:r>
              <w:lastRenderedPageBreak/>
              <w:t xml:space="preserve">Индивидуальный подбор комплекса адаптивной физкультуры проводится инструктором по лечебной физкультуре </w:t>
            </w:r>
            <w:r>
              <w:lastRenderedPageBreak/>
              <w:t>для каждого получателя социальных услуг.</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Разработка индивидуального подбора комплекса адаптивной физкультуры обеспечивает более качественный и </w:t>
            </w:r>
            <w:r>
              <w:lastRenderedPageBreak/>
              <w:t>оптимальный подход к реабилитации каждого получателя социальных услуг</w:t>
            </w:r>
          </w:p>
        </w:tc>
      </w:tr>
      <w:tr w:rsidR="00D91707">
        <w:tc>
          <w:tcPr>
            <w:tcW w:w="964" w:type="dxa"/>
          </w:tcPr>
          <w:p w:rsidR="00D91707" w:rsidRDefault="00D91707">
            <w:pPr>
              <w:pStyle w:val="ConsPlusNormal"/>
            </w:pPr>
            <w:r>
              <w:lastRenderedPageBreak/>
              <w:t>2.11</w:t>
            </w:r>
          </w:p>
        </w:tc>
        <w:tc>
          <w:tcPr>
            <w:tcW w:w="12642" w:type="dxa"/>
            <w:gridSpan w:val="5"/>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964" w:type="dxa"/>
          </w:tcPr>
          <w:p w:rsidR="00D91707" w:rsidRDefault="00D91707">
            <w:pPr>
              <w:pStyle w:val="ConsPlusNormal"/>
            </w:pPr>
            <w:r>
              <w:t>2.11.1</w:t>
            </w:r>
          </w:p>
        </w:tc>
        <w:tc>
          <w:tcPr>
            <w:tcW w:w="2494" w:type="dxa"/>
          </w:tcPr>
          <w:p w:rsidR="00D91707" w:rsidRDefault="00D91707">
            <w:pPr>
              <w:pStyle w:val="ConsPlusNormal"/>
              <w:jc w:val="both"/>
            </w:pPr>
            <w:r>
              <w:t xml:space="preserve">- фитотерапия </w:t>
            </w:r>
            <w:hyperlink w:anchor="P30657">
              <w:r>
                <w:rPr>
                  <w:color w:val="0000FF"/>
                </w:rPr>
                <w:t>&lt;*&gt;</w:t>
              </w:r>
            </w:hyperlink>
          </w:p>
        </w:tc>
        <w:tc>
          <w:tcPr>
            <w:tcW w:w="3912" w:type="dxa"/>
          </w:tcPr>
          <w:p w:rsidR="00D91707" w:rsidRDefault="00D91707">
            <w:pPr>
              <w:pStyle w:val="ConsPlusNormal"/>
              <w:jc w:val="both"/>
            </w:pPr>
            <w:r>
              <w:t>Подготовка расходного материала и технических средств для проведения процедуры.</w:t>
            </w:r>
          </w:p>
          <w:p w:rsidR="00D91707" w:rsidRDefault="00D91707">
            <w:pPr>
              <w:pStyle w:val="ConsPlusNormal"/>
              <w:jc w:val="both"/>
            </w:pPr>
            <w:r>
              <w:t>Проведение процедуры.</w:t>
            </w:r>
          </w:p>
          <w:p w:rsidR="00D91707" w:rsidRDefault="00D91707">
            <w:pPr>
              <w:pStyle w:val="ConsPlusNormal"/>
              <w:jc w:val="both"/>
            </w:pPr>
            <w:r>
              <w:t>1 услуга - 1 раз</w:t>
            </w:r>
          </w:p>
        </w:tc>
        <w:tc>
          <w:tcPr>
            <w:tcW w:w="1304" w:type="dxa"/>
          </w:tcPr>
          <w:p w:rsidR="00D91707" w:rsidRDefault="00D91707">
            <w:pPr>
              <w:pStyle w:val="ConsPlusNormal"/>
            </w:pPr>
            <w:r>
              <w:t>По назначению врача</w:t>
            </w:r>
          </w:p>
        </w:tc>
        <w:tc>
          <w:tcPr>
            <w:tcW w:w="1020" w:type="dxa"/>
          </w:tcPr>
          <w:p w:rsidR="00D91707" w:rsidRDefault="00D91707">
            <w:pPr>
              <w:pStyle w:val="ConsPlusNormal"/>
              <w:jc w:val="center"/>
            </w:pPr>
            <w:r>
              <w:t>10</w:t>
            </w:r>
          </w:p>
        </w:tc>
        <w:tc>
          <w:tcPr>
            <w:tcW w:w="3912" w:type="dxa"/>
          </w:tcPr>
          <w:p w:rsidR="00D91707" w:rsidRDefault="00D91707">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D91707">
        <w:tc>
          <w:tcPr>
            <w:tcW w:w="964" w:type="dxa"/>
          </w:tcPr>
          <w:p w:rsidR="00D91707" w:rsidRDefault="00D91707">
            <w:pPr>
              <w:pStyle w:val="ConsPlusNormal"/>
              <w:outlineLvl w:val="2"/>
            </w:pPr>
            <w:r>
              <w:t>3</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pPr>
            <w:r>
              <w:t>3.1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pPr>
            <w:r>
              <w:t>3.1.1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pPr>
            <w:r>
              <w:t>При поступлении и далее - 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D91707">
        <w:tc>
          <w:tcPr>
            <w:tcW w:w="964" w:type="dxa"/>
          </w:tcPr>
          <w:p w:rsidR="00D91707" w:rsidRDefault="00D91707">
            <w:pPr>
              <w:pStyle w:val="ConsPlusNormal"/>
            </w:pPr>
            <w:r>
              <w:t>3.2</w:t>
            </w:r>
          </w:p>
        </w:tc>
        <w:tc>
          <w:tcPr>
            <w:tcW w:w="2494" w:type="dxa"/>
          </w:tcPr>
          <w:p w:rsidR="00D91707" w:rsidRDefault="00D91707">
            <w:pPr>
              <w:pStyle w:val="ConsPlusNormal"/>
              <w:jc w:val="both"/>
            </w:pPr>
            <w:r>
              <w:t xml:space="preserve">Психологическая, в том числе экстренная, </w:t>
            </w:r>
            <w:r>
              <w:lastRenderedPageBreak/>
              <w:t>помощь</w:t>
            </w:r>
          </w:p>
        </w:tc>
        <w:tc>
          <w:tcPr>
            <w:tcW w:w="3912" w:type="dxa"/>
          </w:tcPr>
          <w:p w:rsidR="00D91707" w:rsidRDefault="00D91707">
            <w:pPr>
              <w:pStyle w:val="ConsPlusNormal"/>
              <w:jc w:val="both"/>
            </w:pPr>
            <w:r>
              <w:lastRenderedPageBreak/>
              <w:t xml:space="preserve">Выявление в ходе беседы психологических проблем, стоящих </w:t>
            </w:r>
            <w:r>
              <w:lastRenderedPageBreak/>
              <w:t>перед получателем социальных услуг. Проведение бесед, выслушивание, подбадривание, психологическая поддержка преодоления имеющихся трудностей.</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3 раза в неделю</w:t>
            </w:r>
          </w:p>
        </w:tc>
        <w:tc>
          <w:tcPr>
            <w:tcW w:w="1020" w:type="dxa"/>
          </w:tcPr>
          <w:p w:rsidR="00D91707" w:rsidRDefault="00D91707">
            <w:pPr>
              <w:pStyle w:val="ConsPlusNormal"/>
              <w:jc w:val="center"/>
            </w:pPr>
            <w:r>
              <w:t>156</w:t>
            </w:r>
          </w:p>
        </w:tc>
        <w:tc>
          <w:tcPr>
            <w:tcW w:w="3912" w:type="dxa"/>
          </w:tcPr>
          <w:p w:rsidR="00D91707" w:rsidRDefault="00D91707">
            <w:pPr>
              <w:pStyle w:val="ConsPlusNormal"/>
              <w:jc w:val="both"/>
            </w:pPr>
            <w:r>
              <w:t xml:space="preserve">Услуга должна обеспечивать: безотлагательное психологическое </w:t>
            </w:r>
            <w:r>
              <w:lastRenderedPageBreak/>
              <w:t>консультирование получателей социальных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tc>
      </w:tr>
      <w:tr w:rsidR="00D91707">
        <w:tc>
          <w:tcPr>
            <w:tcW w:w="964" w:type="dxa"/>
          </w:tcPr>
          <w:p w:rsidR="00D91707" w:rsidRDefault="00D91707">
            <w:pPr>
              <w:pStyle w:val="ConsPlusNormal"/>
            </w:pPr>
            <w:r>
              <w:lastRenderedPageBreak/>
              <w:t>3.3</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pPr>
            <w:r>
              <w:t>3.3.1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D91707" w:rsidRDefault="00D91707">
            <w:pPr>
              <w:pStyle w:val="ConsPlusNormal"/>
              <w:jc w:val="both"/>
            </w:pPr>
            <w:r>
              <w:t>Разъяснение получателю социальных услуг сути проблем и определение возможных путей их решения.</w:t>
            </w:r>
          </w:p>
          <w:p w:rsidR="00D91707" w:rsidRDefault="00D91707">
            <w:pPr>
              <w:pStyle w:val="ConsPlusNormal"/>
              <w:jc w:val="both"/>
            </w:pPr>
            <w:r>
              <w:t>Определение реакции получателя социальных услуг на имеющиеся проблемы и уровня мотивации к их преодолению.</w:t>
            </w:r>
          </w:p>
          <w:p w:rsidR="00D91707" w:rsidRDefault="00D91707">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pPr>
            <w:r>
              <w:t>По необходимости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Социально-психологическое 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D91707">
        <w:tc>
          <w:tcPr>
            <w:tcW w:w="964" w:type="dxa"/>
          </w:tcPr>
          <w:p w:rsidR="00D91707" w:rsidRDefault="00D91707">
            <w:pPr>
              <w:pStyle w:val="ConsPlusNormal"/>
            </w:pPr>
            <w:r>
              <w:t>3.4</w:t>
            </w:r>
          </w:p>
        </w:tc>
        <w:tc>
          <w:tcPr>
            <w:tcW w:w="12642" w:type="dxa"/>
            <w:gridSpan w:val="5"/>
          </w:tcPr>
          <w:p w:rsidR="00D91707" w:rsidRDefault="00D91707">
            <w:pPr>
              <w:pStyle w:val="ConsPlusNormal"/>
              <w:jc w:val="both"/>
            </w:pPr>
            <w:r>
              <w:t>Психологическая коррекция:</w:t>
            </w:r>
          </w:p>
        </w:tc>
      </w:tr>
      <w:tr w:rsidR="00D91707">
        <w:tc>
          <w:tcPr>
            <w:tcW w:w="964" w:type="dxa"/>
          </w:tcPr>
          <w:p w:rsidR="00D91707" w:rsidRDefault="00D91707">
            <w:pPr>
              <w:pStyle w:val="ConsPlusNormal"/>
            </w:pPr>
            <w:r>
              <w:lastRenderedPageBreak/>
              <w:t>3.4.1</w:t>
            </w:r>
          </w:p>
        </w:tc>
        <w:tc>
          <w:tcPr>
            <w:tcW w:w="2494" w:type="dxa"/>
          </w:tcPr>
          <w:p w:rsidR="00D91707" w:rsidRDefault="00D91707">
            <w:pPr>
              <w:pStyle w:val="ConsPlusNormal"/>
              <w:jc w:val="both"/>
            </w:pPr>
            <w:r>
              <w:t>- психокоррекционное занятие (групповое)</w:t>
            </w:r>
          </w:p>
        </w:tc>
        <w:tc>
          <w:tcPr>
            <w:tcW w:w="3912" w:type="dxa"/>
          </w:tcPr>
          <w:p w:rsidR="00D91707" w:rsidRDefault="00D91707">
            <w:pPr>
              <w:pStyle w:val="ConsPlusNormal"/>
              <w:jc w:val="both"/>
            </w:pPr>
            <w:r>
              <w:t>Услуга состоит в проведении реабилитационных мероприятий в группах и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pPr>
            <w:r>
              <w:t>По назначению специалиста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D91707">
        <w:tc>
          <w:tcPr>
            <w:tcW w:w="964" w:type="dxa"/>
          </w:tcPr>
          <w:p w:rsidR="00D91707" w:rsidRDefault="00D91707">
            <w:pPr>
              <w:pStyle w:val="ConsPlusNormal"/>
              <w:outlineLvl w:val="2"/>
            </w:pPr>
            <w:r>
              <w:t>4</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pPr>
            <w:r>
              <w:t>4.1</w:t>
            </w:r>
          </w:p>
        </w:tc>
        <w:tc>
          <w:tcPr>
            <w:tcW w:w="12642" w:type="dxa"/>
            <w:gridSpan w:val="5"/>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964" w:type="dxa"/>
          </w:tcPr>
          <w:p w:rsidR="00D91707" w:rsidRDefault="00D91707">
            <w:pPr>
              <w:pStyle w:val="ConsPlusNormal"/>
            </w:pPr>
            <w:r>
              <w:t>4.1.1</w:t>
            </w:r>
          </w:p>
        </w:tc>
        <w:tc>
          <w:tcPr>
            <w:tcW w:w="2494" w:type="dxa"/>
          </w:tcPr>
          <w:p w:rsidR="00D91707" w:rsidRDefault="00D91707">
            <w:pPr>
              <w:pStyle w:val="ConsPlusNormal"/>
              <w:jc w:val="both"/>
            </w:pPr>
            <w:r>
              <w:t>- организация и проведение культурно-развлекательной программы</w:t>
            </w:r>
          </w:p>
        </w:tc>
        <w:tc>
          <w:tcPr>
            <w:tcW w:w="3912" w:type="dxa"/>
          </w:tcPr>
          <w:p w:rsidR="00D91707" w:rsidRDefault="00D91707">
            <w:pPr>
              <w:pStyle w:val="ConsPlusNormal"/>
              <w:jc w:val="both"/>
            </w:pPr>
            <w:r>
              <w:t>Составление плана проведения с указанием даты проведения, количества участников мероприятия.</w:t>
            </w:r>
          </w:p>
          <w:p w:rsidR="00D91707" w:rsidRDefault="00D91707">
            <w:pPr>
              <w:pStyle w:val="ConsPlusNormal"/>
              <w:jc w:val="both"/>
            </w:pPr>
            <w:r>
              <w:t>1 услуга - 1 раз</w:t>
            </w:r>
          </w:p>
        </w:tc>
        <w:tc>
          <w:tcPr>
            <w:tcW w:w="1304" w:type="dxa"/>
          </w:tcPr>
          <w:p w:rsidR="00D91707" w:rsidRDefault="00D91707">
            <w:pPr>
              <w:pStyle w:val="ConsPlusNormal"/>
            </w:pPr>
            <w:r>
              <w:t>Не реже 1 раза в квартал</w:t>
            </w:r>
          </w:p>
        </w:tc>
        <w:tc>
          <w:tcPr>
            <w:tcW w:w="1020" w:type="dxa"/>
          </w:tcPr>
          <w:p w:rsidR="00D91707" w:rsidRDefault="00D91707">
            <w:pPr>
              <w:pStyle w:val="ConsPlusNormal"/>
              <w:jc w:val="center"/>
            </w:pPr>
            <w:r>
              <w:t>4</w:t>
            </w:r>
          </w:p>
        </w:tc>
        <w:tc>
          <w:tcPr>
            <w:tcW w:w="3912" w:type="dxa"/>
            <w:vMerge w:val="restart"/>
          </w:tcPr>
          <w:p w:rsidR="00D91707" w:rsidRDefault="00D91707">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w:t>
            </w:r>
            <w:r>
              <w:lastRenderedPageBreak/>
              <w:t>к проведению других культурно-досуговых мероприятий</w:t>
            </w:r>
          </w:p>
        </w:tc>
      </w:tr>
      <w:tr w:rsidR="00D91707">
        <w:tc>
          <w:tcPr>
            <w:tcW w:w="964" w:type="dxa"/>
          </w:tcPr>
          <w:p w:rsidR="00D91707" w:rsidRDefault="00D91707">
            <w:pPr>
              <w:pStyle w:val="ConsPlusNormal"/>
            </w:pPr>
            <w:r>
              <w:t>4.1.2</w:t>
            </w:r>
          </w:p>
        </w:tc>
        <w:tc>
          <w:tcPr>
            <w:tcW w:w="2494" w:type="dxa"/>
          </w:tcPr>
          <w:p w:rsidR="00D91707" w:rsidRDefault="00D91707">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D91707" w:rsidRDefault="00D91707">
            <w:pPr>
              <w:pStyle w:val="ConsPlusNormal"/>
              <w:jc w:val="both"/>
            </w:pPr>
            <w:r>
              <w:t>Услуга состоит в проведении бесед, лекций, практических занятий, обеспечении доступа к просмотру телевизора.</w:t>
            </w:r>
          </w:p>
          <w:p w:rsidR="00D91707" w:rsidRDefault="00D91707">
            <w:pPr>
              <w:pStyle w:val="ConsPlusNormal"/>
              <w:jc w:val="both"/>
            </w:pPr>
            <w:r>
              <w:t>1 услуга - 1 раз</w:t>
            </w:r>
          </w:p>
        </w:tc>
        <w:tc>
          <w:tcPr>
            <w:tcW w:w="1304" w:type="dxa"/>
          </w:tcPr>
          <w:p w:rsidR="00D91707" w:rsidRDefault="00D91707">
            <w:pPr>
              <w:pStyle w:val="ConsPlusNormal"/>
            </w:pPr>
            <w:r>
              <w:t>2 раза в месяц</w:t>
            </w:r>
          </w:p>
        </w:tc>
        <w:tc>
          <w:tcPr>
            <w:tcW w:w="1020" w:type="dxa"/>
          </w:tcPr>
          <w:p w:rsidR="00D91707" w:rsidRDefault="00D91707">
            <w:pPr>
              <w:pStyle w:val="ConsPlusNormal"/>
              <w:jc w:val="center"/>
            </w:pPr>
            <w:r>
              <w:t>24</w:t>
            </w:r>
          </w:p>
        </w:tc>
        <w:tc>
          <w:tcPr>
            <w:tcW w:w="3912" w:type="dxa"/>
            <w:vMerge/>
          </w:tcPr>
          <w:p w:rsidR="00D91707" w:rsidRDefault="00D91707">
            <w:pPr>
              <w:pStyle w:val="ConsPlusNormal"/>
            </w:pPr>
          </w:p>
        </w:tc>
      </w:tr>
      <w:tr w:rsidR="00D91707">
        <w:tc>
          <w:tcPr>
            <w:tcW w:w="964" w:type="dxa"/>
          </w:tcPr>
          <w:p w:rsidR="00D91707" w:rsidRDefault="00D91707">
            <w:pPr>
              <w:pStyle w:val="ConsPlusNormal"/>
            </w:pPr>
            <w:r>
              <w:lastRenderedPageBreak/>
              <w:t>4.1.3</w:t>
            </w:r>
          </w:p>
        </w:tc>
        <w:tc>
          <w:tcPr>
            <w:tcW w:w="2494" w:type="dxa"/>
          </w:tcPr>
          <w:p w:rsidR="00D91707" w:rsidRDefault="00D91707">
            <w:pPr>
              <w:pStyle w:val="ConsPlusNormal"/>
              <w:jc w:val="both"/>
            </w:pPr>
            <w:r>
              <w:t>- предоставление печатных изданий, настольных игр</w:t>
            </w:r>
          </w:p>
        </w:tc>
        <w:tc>
          <w:tcPr>
            <w:tcW w:w="3912" w:type="dxa"/>
          </w:tcPr>
          <w:p w:rsidR="00D91707" w:rsidRDefault="00D91707">
            <w:pPr>
              <w:pStyle w:val="ConsPlusNormal"/>
              <w:jc w:val="both"/>
            </w:pPr>
            <w:r>
              <w:t>Услуга состоит в предоставлении получателю социальных услуг печатных изданий, настольных игр из библиотеки (методического кабинета).</w:t>
            </w:r>
          </w:p>
          <w:p w:rsidR="00D91707" w:rsidRDefault="00D91707">
            <w:pPr>
              <w:pStyle w:val="ConsPlusNormal"/>
              <w:jc w:val="both"/>
            </w:pPr>
            <w:r>
              <w:t>1 услуга - 1 раз</w:t>
            </w:r>
          </w:p>
        </w:tc>
        <w:tc>
          <w:tcPr>
            <w:tcW w:w="1304" w:type="dxa"/>
          </w:tcPr>
          <w:p w:rsidR="00D91707" w:rsidRDefault="00D91707">
            <w:pPr>
              <w:pStyle w:val="ConsPlusNormal"/>
            </w:pPr>
            <w:r>
              <w:t>По факту обращения</w:t>
            </w:r>
          </w:p>
        </w:tc>
        <w:tc>
          <w:tcPr>
            <w:tcW w:w="1020" w:type="dxa"/>
          </w:tcPr>
          <w:p w:rsidR="00D91707" w:rsidRDefault="00D91707">
            <w:pPr>
              <w:pStyle w:val="ConsPlusNormal"/>
              <w:jc w:val="center"/>
            </w:pPr>
            <w:r>
              <w:t>12</w:t>
            </w:r>
          </w:p>
        </w:tc>
        <w:tc>
          <w:tcPr>
            <w:tcW w:w="3912" w:type="dxa"/>
          </w:tcPr>
          <w:p w:rsidR="00D91707" w:rsidRDefault="00D91707">
            <w:pPr>
              <w:pStyle w:val="ConsPlusNormal"/>
              <w:jc w:val="both"/>
            </w:pPr>
            <w:r>
              <w:t>Своевременная доставка во временное пользование газет, журналов, настольных игр с учетом пожеланий получателя социальных услуг</w:t>
            </w:r>
          </w:p>
        </w:tc>
      </w:tr>
      <w:tr w:rsidR="00D91707">
        <w:tc>
          <w:tcPr>
            <w:tcW w:w="964" w:type="dxa"/>
          </w:tcPr>
          <w:p w:rsidR="00D91707" w:rsidRDefault="00D91707">
            <w:pPr>
              <w:pStyle w:val="ConsPlusNormal"/>
              <w:outlineLvl w:val="2"/>
            </w:pPr>
            <w:r>
              <w:t>5</w:t>
            </w:r>
          </w:p>
        </w:tc>
        <w:tc>
          <w:tcPr>
            <w:tcW w:w="12642" w:type="dxa"/>
            <w:gridSpan w:val="5"/>
          </w:tcPr>
          <w:p w:rsidR="00D91707" w:rsidRDefault="00D91707">
            <w:pPr>
              <w:pStyle w:val="ConsPlusNormal"/>
              <w:jc w:val="both"/>
            </w:pPr>
            <w:r>
              <w:t>Социально-правовые услуги</w:t>
            </w:r>
          </w:p>
        </w:tc>
      </w:tr>
      <w:tr w:rsidR="00D91707">
        <w:tc>
          <w:tcPr>
            <w:tcW w:w="964" w:type="dxa"/>
          </w:tcPr>
          <w:p w:rsidR="00D91707" w:rsidRDefault="00D91707">
            <w:pPr>
              <w:pStyle w:val="ConsPlusNormal"/>
            </w:pPr>
            <w:r>
              <w:t>5.1</w:t>
            </w:r>
          </w:p>
        </w:tc>
        <w:tc>
          <w:tcPr>
            <w:tcW w:w="249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912" w:type="dxa"/>
          </w:tcPr>
          <w:p w:rsidR="00D91707" w:rsidRDefault="00D91707">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D91707" w:rsidRDefault="00D91707">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D91707" w:rsidRDefault="00D91707">
            <w:pPr>
              <w:pStyle w:val="ConsPlusNormal"/>
              <w:jc w:val="both"/>
            </w:pPr>
            <w:r>
              <w:t>1 услуга - 1 раз</w:t>
            </w:r>
          </w:p>
        </w:tc>
        <w:tc>
          <w:tcPr>
            <w:tcW w:w="1304" w:type="dxa"/>
          </w:tcPr>
          <w:p w:rsidR="00D91707" w:rsidRDefault="00D91707">
            <w:pPr>
              <w:pStyle w:val="ConsPlusNormal"/>
            </w:pPr>
            <w:r>
              <w:t>По факту обращения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964" w:type="dxa"/>
          </w:tcPr>
          <w:p w:rsidR="00D91707" w:rsidRDefault="00D91707">
            <w:pPr>
              <w:pStyle w:val="ConsPlusNormal"/>
            </w:pPr>
            <w:r>
              <w:t>5.2</w:t>
            </w:r>
          </w:p>
        </w:tc>
        <w:tc>
          <w:tcPr>
            <w:tcW w:w="249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912" w:type="dxa"/>
          </w:tcPr>
          <w:p w:rsidR="00D91707" w:rsidRDefault="00D91707">
            <w:pPr>
              <w:pStyle w:val="ConsPlusNormal"/>
              <w:jc w:val="both"/>
            </w:pPr>
            <w:r>
              <w:t xml:space="preserve">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w:t>
            </w:r>
            <w:r>
              <w:lastRenderedPageBreak/>
              <w:t>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jc w:val="both"/>
            </w:pPr>
            <w:r>
              <w:t>1 услуга - 1 раз</w:t>
            </w:r>
          </w:p>
        </w:tc>
        <w:tc>
          <w:tcPr>
            <w:tcW w:w="1304" w:type="dxa"/>
          </w:tcPr>
          <w:p w:rsidR="00D91707" w:rsidRDefault="00D91707">
            <w:pPr>
              <w:pStyle w:val="ConsPlusNormal"/>
            </w:pPr>
            <w:r>
              <w:lastRenderedPageBreak/>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 xml:space="preserve">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w:t>
            </w:r>
            <w:r>
              <w:lastRenderedPageBreak/>
              <w:t>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91707" w:rsidRDefault="00D91707">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D91707">
        <w:tc>
          <w:tcPr>
            <w:tcW w:w="964" w:type="dxa"/>
          </w:tcPr>
          <w:p w:rsidR="00D91707" w:rsidRDefault="00D91707">
            <w:pPr>
              <w:pStyle w:val="ConsPlusNormal"/>
            </w:pPr>
            <w:r>
              <w:lastRenderedPageBreak/>
              <w:t>5.3</w:t>
            </w:r>
          </w:p>
        </w:tc>
        <w:tc>
          <w:tcPr>
            <w:tcW w:w="2494" w:type="dxa"/>
          </w:tcPr>
          <w:p w:rsidR="00D91707" w:rsidRDefault="00D91707">
            <w:pPr>
              <w:pStyle w:val="ConsPlusNormal"/>
              <w:jc w:val="both"/>
            </w:pPr>
            <w:r>
              <w:t>Получение по доверенности пенсий, пособий, других социальных выплат</w:t>
            </w:r>
          </w:p>
        </w:tc>
        <w:tc>
          <w:tcPr>
            <w:tcW w:w="3912" w:type="dxa"/>
          </w:tcPr>
          <w:p w:rsidR="00D91707" w:rsidRDefault="00D91707">
            <w:pPr>
              <w:pStyle w:val="ConsPlusNormal"/>
              <w:jc w:val="both"/>
            </w:pPr>
            <w:r>
              <w:t>Ежемесячно получение по доверенности пенсий, пособий, других социальных выплат в соответствующих организациях и учреждениях и передача денежных средств получателю социальных услуг в полном объеме.</w:t>
            </w:r>
          </w:p>
          <w:p w:rsidR="00D91707" w:rsidRDefault="00D91707">
            <w:pPr>
              <w:pStyle w:val="ConsPlusNormal"/>
              <w:jc w:val="both"/>
            </w:pPr>
            <w:r>
              <w:t>1 услуга - 1 раз</w:t>
            </w:r>
          </w:p>
        </w:tc>
        <w:tc>
          <w:tcPr>
            <w:tcW w:w="1304" w:type="dxa"/>
          </w:tcPr>
          <w:p w:rsidR="00D91707" w:rsidRDefault="00D91707">
            <w:pPr>
              <w:pStyle w:val="ConsPlusNormal"/>
            </w:pPr>
            <w:r>
              <w:t>По факту обращения</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Своевременное получение пенсий, пособий и других социальных выплат</w:t>
            </w:r>
          </w:p>
        </w:tc>
      </w:tr>
      <w:tr w:rsidR="00D91707">
        <w:tc>
          <w:tcPr>
            <w:tcW w:w="964" w:type="dxa"/>
          </w:tcPr>
          <w:p w:rsidR="00D91707" w:rsidRDefault="00D91707">
            <w:pPr>
              <w:pStyle w:val="ConsPlusNormal"/>
              <w:outlineLvl w:val="2"/>
            </w:pPr>
            <w:r>
              <w:t>6</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pPr>
            <w:r>
              <w:t>6.1</w:t>
            </w:r>
          </w:p>
        </w:tc>
        <w:tc>
          <w:tcPr>
            <w:tcW w:w="2494" w:type="dxa"/>
          </w:tcPr>
          <w:p w:rsidR="00D91707" w:rsidRDefault="00D91707">
            <w:pPr>
              <w:pStyle w:val="ConsPlusNormal"/>
              <w:jc w:val="both"/>
            </w:pPr>
            <w:r>
              <w:t>Оказание помощи в обучении навыкам компьютерной грамотности</w:t>
            </w:r>
          </w:p>
        </w:tc>
        <w:tc>
          <w:tcPr>
            <w:tcW w:w="3912" w:type="dxa"/>
          </w:tcPr>
          <w:p w:rsidR="00D91707" w:rsidRDefault="00D91707">
            <w:pPr>
              <w:pStyle w:val="ConsPlusNormal"/>
              <w:jc w:val="both"/>
            </w:pPr>
            <w:r>
              <w:t>Оказание помощи в организации занятий по обучению получателя социальных услуг навыкам компьютерной грамотности.</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304" w:type="dxa"/>
          </w:tcPr>
          <w:p w:rsidR="00D91707" w:rsidRDefault="00D91707">
            <w:pPr>
              <w:pStyle w:val="ConsPlusNormal"/>
            </w:pPr>
            <w:r>
              <w:t>Еженедельно</w:t>
            </w:r>
          </w:p>
        </w:tc>
        <w:tc>
          <w:tcPr>
            <w:tcW w:w="1020" w:type="dxa"/>
          </w:tcPr>
          <w:p w:rsidR="00D91707" w:rsidRDefault="00D91707">
            <w:pPr>
              <w:pStyle w:val="ConsPlusNormal"/>
              <w:jc w:val="center"/>
            </w:pPr>
            <w:r>
              <w:t>52</w:t>
            </w:r>
          </w:p>
        </w:tc>
        <w:tc>
          <w:tcPr>
            <w:tcW w:w="3912" w:type="dxa"/>
          </w:tcPr>
          <w:p w:rsidR="00D91707" w:rsidRDefault="00D91707">
            <w:pPr>
              <w:pStyle w:val="ConsPlusNormal"/>
              <w:jc w:val="both"/>
            </w:pPr>
            <w:r>
              <w:t xml:space="preserve">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 профилактику одиночества посредством </w:t>
            </w:r>
            <w:r>
              <w:lastRenderedPageBreak/>
              <w:t>приобретения навыков работы на компьютере и использования ресурсов всемирной сети Интернет, а также повышение правовой грамотности инвалидов</w:t>
            </w:r>
          </w:p>
        </w:tc>
      </w:tr>
      <w:tr w:rsidR="00D91707">
        <w:tc>
          <w:tcPr>
            <w:tcW w:w="964" w:type="dxa"/>
          </w:tcPr>
          <w:p w:rsidR="00D91707" w:rsidRDefault="00D91707">
            <w:pPr>
              <w:pStyle w:val="ConsPlusNormal"/>
            </w:pPr>
            <w:r>
              <w:lastRenderedPageBreak/>
              <w:t>6.2</w:t>
            </w:r>
          </w:p>
        </w:tc>
        <w:tc>
          <w:tcPr>
            <w:tcW w:w="12642" w:type="dxa"/>
            <w:gridSpan w:val="5"/>
          </w:tcPr>
          <w:p w:rsidR="00D91707" w:rsidRDefault="00D91707">
            <w:pPr>
              <w:pStyle w:val="ConsPlusNormal"/>
              <w:jc w:val="both"/>
            </w:pPr>
            <w:r>
              <w:t xml:space="preserve">Проведение социально-реабилитационных мероприятий в сфере социального обслуживания: </w:t>
            </w:r>
            <w:hyperlink w:anchor="P30657">
              <w:r>
                <w:rPr>
                  <w:color w:val="0000FF"/>
                </w:rPr>
                <w:t>&lt;*&gt;</w:t>
              </w:r>
            </w:hyperlink>
          </w:p>
        </w:tc>
      </w:tr>
      <w:tr w:rsidR="00D91707">
        <w:tc>
          <w:tcPr>
            <w:tcW w:w="964" w:type="dxa"/>
          </w:tcPr>
          <w:p w:rsidR="00D91707" w:rsidRDefault="00D91707">
            <w:pPr>
              <w:pStyle w:val="ConsPlusNormal"/>
            </w:pPr>
            <w:r>
              <w:t>6.2.1</w:t>
            </w:r>
          </w:p>
        </w:tc>
        <w:tc>
          <w:tcPr>
            <w:tcW w:w="2494" w:type="dxa"/>
          </w:tcPr>
          <w:p w:rsidR="00D91707" w:rsidRDefault="00D91707">
            <w:pPr>
              <w:pStyle w:val="ConsPlusNormal"/>
              <w:jc w:val="both"/>
            </w:pPr>
            <w:r>
              <w:t>- лечебная физкультура (индивидуальное занятие)</w:t>
            </w:r>
          </w:p>
        </w:tc>
        <w:tc>
          <w:tcPr>
            <w:tcW w:w="3912" w:type="dxa"/>
          </w:tcPr>
          <w:p w:rsidR="00D91707" w:rsidRDefault="00D91707">
            <w:pPr>
              <w:pStyle w:val="ConsPlusNormal"/>
              <w:jc w:val="both"/>
            </w:pPr>
            <w:r>
              <w:t>Инструктором по лечебной физкультуре проводится групповое занятие с получателями социальных услуг.</w:t>
            </w:r>
          </w:p>
          <w:p w:rsidR="00D91707" w:rsidRDefault="00D91707">
            <w:pPr>
              <w:pStyle w:val="ConsPlusNormal"/>
              <w:jc w:val="both"/>
            </w:pPr>
            <w:r>
              <w:t>Продолжительность услуги 0,5 часа.</w:t>
            </w:r>
          </w:p>
          <w:p w:rsidR="00D91707" w:rsidRDefault="00D91707">
            <w:pPr>
              <w:pStyle w:val="ConsPlusNormal"/>
              <w:jc w:val="both"/>
            </w:pPr>
            <w:r>
              <w:t>1 услуга - 1 раз</w:t>
            </w:r>
          </w:p>
        </w:tc>
        <w:tc>
          <w:tcPr>
            <w:tcW w:w="1304" w:type="dxa"/>
          </w:tcPr>
          <w:p w:rsidR="00D91707" w:rsidRDefault="00D91707">
            <w:pPr>
              <w:pStyle w:val="ConsPlusNormal"/>
            </w:pPr>
            <w:r>
              <w:t>По назначению врача</w:t>
            </w:r>
          </w:p>
        </w:tc>
        <w:tc>
          <w:tcPr>
            <w:tcW w:w="1020" w:type="dxa"/>
          </w:tcPr>
          <w:p w:rsidR="00D91707" w:rsidRDefault="00D91707">
            <w:pPr>
              <w:pStyle w:val="ConsPlusNormal"/>
              <w:jc w:val="center"/>
            </w:pPr>
            <w:r>
              <w:t>7</w:t>
            </w:r>
          </w:p>
        </w:tc>
        <w:tc>
          <w:tcPr>
            <w:tcW w:w="3912" w:type="dxa"/>
          </w:tcPr>
          <w:p w:rsidR="00D91707" w:rsidRDefault="00D91707">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D91707">
        <w:tc>
          <w:tcPr>
            <w:tcW w:w="964" w:type="dxa"/>
          </w:tcPr>
          <w:p w:rsidR="00D91707" w:rsidRDefault="00D91707">
            <w:pPr>
              <w:pStyle w:val="ConsPlusNormal"/>
            </w:pPr>
            <w:r>
              <w:t>6.2.2</w:t>
            </w:r>
          </w:p>
        </w:tc>
        <w:tc>
          <w:tcPr>
            <w:tcW w:w="2494" w:type="dxa"/>
          </w:tcPr>
          <w:p w:rsidR="00D91707" w:rsidRDefault="00D91707">
            <w:pPr>
              <w:pStyle w:val="ConsPlusNormal"/>
              <w:jc w:val="both"/>
            </w:pPr>
            <w:r>
              <w:t>- массаж местный</w:t>
            </w:r>
          </w:p>
        </w:tc>
        <w:tc>
          <w:tcPr>
            <w:tcW w:w="3912" w:type="dxa"/>
          </w:tcPr>
          <w:p w:rsidR="00D91707" w:rsidRDefault="00D91707">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D91707" w:rsidRDefault="00D91707">
            <w:pPr>
              <w:pStyle w:val="ConsPlusNormal"/>
              <w:jc w:val="both"/>
            </w:pPr>
            <w:r>
              <w:t>1 услуга - 1 раз</w:t>
            </w:r>
          </w:p>
        </w:tc>
        <w:tc>
          <w:tcPr>
            <w:tcW w:w="1304" w:type="dxa"/>
          </w:tcPr>
          <w:p w:rsidR="00D91707" w:rsidRDefault="00D91707">
            <w:pPr>
              <w:pStyle w:val="ConsPlusNormal"/>
            </w:pPr>
            <w:r>
              <w:t>По назначению врача</w:t>
            </w:r>
          </w:p>
        </w:tc>
        <w:tc>
          <w:tcPr>
            <w:tcW w:w="1020" w:type="dxa"/>
          </w:tcPr>
          <w:p w:rsidR="00D91707" w:rsidRDefault="00D91707">
            <w:pPr>
              <w:pStyle w:val="ConsPlusNormal"/>
              <w:jc w:val="center"/>
            </w:pPr>
            <w:r>
              <w:t>5</w:t>
            </w:r>
          </w:p>
        </w:tc>
        <w:tc>
          <w:tcPr>
            <w:tcW w:w="3912" w:type="dxa"/>
          </w:tcPr>
          <w:p w:rsidR="00D91707" w:rsidRDefault="00D91707">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47" w:name="P30657"/>
      <w:bookmarkEnd w:id="47"/>
      <w:r>
        <w:t>&lt;*&gt; - при наличии лицензии на осуществление медицинской деятельности;</w:t>
      </w:r>
    </w:p>
    <w:p w:rsidR="00D91707" w:rsidRDefault="00D91707">
      <w:pPr>
        <w:pStyle w:val="ConsPlusNormal"/>
        <w:spacing w:before="220"/>
        <w:ind w:firstLine="540"/>
        <w:jc w:val="both"/>
      </w:pPr>
      <w:bookmarkStart w:id="48" w:name="P30658"/>
      <w:bookmarkEnd w:id="48"/>
      <w:r>
        <w:t>&lt;**&gt; - при применении памперсов. Если памперсы не применяются, услуга предоставляется от 1 до 3 раз в сутки, по необходимости.</w:t>
      </w:r>
    </w:p>
    <w:p w:rsidR="00D91707" w:rsidRDefault="00D91707">
      <w:pPr>
        <w:pStyle w:val="ConsPlusNormal"/>
        <w:jc w:val="both"/>
      </w:pPr>
      <w:r>
        <w:t xml:space="preserve">(п. 3 введен </w:t>
      </w:r>
      <w:hyperlink r:id="rId1008">
        <w:r>
          <w:rPr>
            <w:color w:val="0000FF"/>
          </w:rPr>
          <w:t>приказом</w:t>
        </w:r>
      </w:hyperlink>
      <w:r>
        <w:t xml:space="preserve"> Минсоцразвития Новосибирской области от 27.07.2015 N 704)</w:t>
      </w:r>
    </w:p>
    <w:p w:rsidR="00D91707" w:rsidRDefault="00D91707">
      <w:pPr>
        <w:pStyle w:val="ConsPlusNormal"/>
        <w:ind w:firstLine="540"/>
        <w:jc w:val="both"/>
      </w:pPr>
    </w:p>
    <w:p w:rsidR="00D91707" w:rsidRDefault="00D91707">
      <w:pPr>
        <w:pStyle w:val="ConsPlusTitle"/>
        <w:ind w:firstLine="540"/>
        <w:jc w:val="both"/>
        <w:outlineLvl w:val="1"/>
      </w:pPr>
      <w:r>
        <w:t>4. Стандарты социальных услуг, предоставляемых одному из родителей (опекунов, попечителей), имеющему трех и более несовершеннолетних детей, при наличии в семье инвалида или инвалидов, в том числе ребенка-инвалида или детей-инвалидов, нуждающегося (нуждающихся) в постоянном постороннем уходе, в отделении социального обслуживания на дому.</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12 календарных месяцев (на 1 получателя социальных услуг)</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outlineLvl w:val="2"/>
            </w:pPr>
            <w:r>
              <w:t>1.</w:t>
            </w:r>
          </w:p>
        </w:tc>
        <w:tc>
          <w:tcPr>
            <w:tcW w:w="8730" w:type="dxa"/>
            <w:gridSpan w:val="4"/>
          </w:tcPr>
          <w:p w:rsidR="00D91707" w:rsidRDefault="00D91707">
            <w:pPr>
              <w:pStyle w:val="ConsPlusNormal"/>
            </w:pPr>
            <w:r>
              <w:t>Социально-бытовые услуги</w:t>
            </w:r>
          </w:p>
        </w:tc>
        <w:tc>
          <w:tcPr>
            <w:tcW w:w="3912" w:type="dxa"/>
          </w:tcPr>
          <w:p w:rsidR="00D91707" w:rsidRDefault="00D91707">
            <w:pPr>
              <w:pStyle w:val="ConsPlusNormal"/>
            </w:pPr>
          </w:p>
        </w:tc>
      </w:tr>
      <w:tr w:rsidR="00D91707">
        <w:tc>
          <w:tcPr>
            <w:tcW w:w="964" w:type="dxa"/>
          </w:tcPr>
          <w:p w:rsidR="00D91707" w:rsidRDefault="00D91707">
            <w:pPr>
              <w:pStyle w:val="ConsPlusNormal"/>
            </w:pPr>
            <w:r>
              <w:t>1.1</w:t>
            </w:r>
          </w:p>
        </w:tc>
        <w:tc>
          <w:tcPr>
            <w:tcW w:w="2494" w:type="dxa"/>
          </w:tcPr>
          <w:p w:rsidR="00D91707" w:rsidRDefault="00D91707">
            <w:pPr>
              <w:pStyle w:val="ConsPlusNormal"/>
              <w:jc w:val="both"/>
            </w:pPr>
            <w:r>
              <w:t xml:space="preserve">Обеспечение </w:t>
            </w:r>
            <w:r>
              <w:lastRenderedPageBreak/>
              <w:t>кратковременного, не требующего специальных знаний и медицинской подготовки, присмотра за детьми</w:t>
            </w:r>
          </w:p>
        </w:tc>
        <w:tc>
          <w:tcPr>
            <w:tcW w:w="3912" w:type="dxa"/>
          </w:tcPr>
          <w:p w:rsidR="00D91707" w:rsidRDefault="00D91707">
            <w:pPr>
              <w:pStyle w:val="ConsPlusNormal"/>
              <w:jc w:val="both"/>
            </w:pPr>
            <w:r>
              <w:lastRenderedPageBreak/>
              <w:t>В состав социальной услуги входит:</w:t>
            </w:r>
          </w:p>
          <w:p w:rsidR="00D91707" w:rsidRDefault="00D91707">
            <w:pPr>
              <w:pStyle w:val="ConsPlusNormal"/>
              <w:jc w:val="both"/>
            </w:pPr>
            <w:r>
              <w:lastRenderedPageBreak/>
              <w:t>- планирование совместно с одним из родителей (опекунов, попечителей) временного ухода (присмотра) за ребенком;</w:t>
            </w:r>
          </w:p>
          <w:p w:rsidR="00D91707" w:rsidRDefault="00D91707">
            <w:pPr>
              <w:pStyle w:val="ConsPlusNormal"/>
              <w:jc w:val="both"/>
            </w:pPr>
            <w:r>
              <w:t>- проведение санитарно-гигиенических процедур, переодевание ребенка;</w:t>
            </w:r>
          </w:p>
          <w:p w:rsidR="00D91707" w:rsidRDefault="00D91707">
            <w:pPr>
              <w:pStyle w:val="ConsPlusNormal"/>
              <w:jc w:val="both"/>
            </w:pPr>
            <w:r>
              <w:t>- одевание ребенка на прогулку (одежда, обувь по погоде);</w:t>
            </w:r>
          </w:p>
          <w:p w:rsidR="00D91707" w:rsidRDefault="00D91707">
            <w:pPr>
              <w:pStyle w:val="ConsPlusNormal"/>
              <w:jc w:val="both"/>
            </w:pPr>
            <w:r>
              <w:t>- подготовка детской коляски, технических средств реабилитации для прогулки (для ребенка-инвалида либо ребенка с ограниченными возможностями здоровья);</w:t>
            </w:r>
          </w:p>
          <w:p w:rsidR="00D91707" w:rsidRDefault="00D91707">
            <w:pPr>
              <w:pStyle w:val="ConsPlusNormal"/>
              <w:jc w:val="both"/>
            </w:pPr>
            <w:r>
              <w:t>- проведение прогулки в соответствии с планом, согласованным с одним из родителей (опекунов, попечителей);</w:t>
            </w:r>
          </w:p>
          <w:p w:rsidR="00D91707" w:rsidRDefault="00D91707">
            <w:pPr>
              <w:pStyle w:val="ConsPlusNormal"/>
              <w:jc w:val="both"/>
            </w:pPr>
            <w:r>
              <w:t>- сопровождение ребенка вне дома;</w:t>
            </w:r>
          </w:p>
          <w:p w:rsidR="00D91707" w:rsidRDefault="00D91707">
            <w:pPr>
              <w:pStyle w:val="ConsPlusNormal"/>
              <w:jc w:val="both"/>
            </w:pPr>
            <w:r>
              <w:t>- установка на место детской коляски, технических средств реабилитации.</w:t>
            </w:r>
          </w:p>
          <w:p w:rsidR="00D91707" w:rsidRDefault="00D91707">
            <w:pPr>
              <w:pStyle w:val="ConsPlusNormal"/>
              <w:jc w:val="both"/>
            </w:pPr>
            <w:r>
              <w:t>Осуществляется в пределах городского округа (муниципального района) по месту жительства (пребывания) получателя социальных услуг.</w:t>
            </w:r>
          </w:p>
          <w:p w:rsidR="00D91707" w:rsidRDefault="00D91707">
            <w:pPr>
              <w:pStyle w:val="ConsPlusNormal"/>
              <w:jc w:val="both"/>
            </w:pPr>
            <w:r>
              <w:t>Услуга предоставляется в отношении присмотра за одним ребенком в возрасте от 3 до 18 лет не более 120 минут за одно посещение.</w:t>
            </w:r>
          </w:p>
          <w:p w:rsidR="00D91707" w:rsidRDefault="00D91707">
            <w:pPr>
              <w:pStyle w:val="ConsPlusNormal"/>
              <w:jc w:val="both"/>
            </w:pPr>
            <w:r>
              <w:t>1 услуга - 1 час</w:t>
            </w:r>
          </w:p>
        </w:tc>
        <w:tc>
          <w:tcPr>
            <w:tcW w:w="1304" w:type="dxa"/>
          </w:tcPr>
          <w:p w:rsidR="00D91707" w:rsidRDefault="00D91707">
            <w:pPr>
              <w:pStyle w:val="ConsPlusNormal"/>
              <w:jc w:val="both"/>
            </w:pPr>
            <w:r>
              <w:lastRenderedPageBreak/>
              <w:t xml:space="preserve">2 раза в </w:t>
            </w:r>
            <w:r>
              <w:lastRenderedPageBreak/>
              <w:t>неделю</w:t>
            </w:r>
          </w:p>
        </w:tc>
        <w:tc>
          <w:tcPr>
            <w:tcW w:w="1020" w:type="dxa"/>
          </w:tcPr>
          <w:p w:rsidR="00D91707" w:rsidRDefault="00D91707">
            <w:pPr>
              <w:pStyle w:val="ConsPlusNormal"/>
              <w:jc w:val="center"/>
            </w:pPr>
            <w:r>
              <w:lastRenderedPageBreak/>
              <w:t>104</w:t>
            </w:r>
          </w:p>
        </w:tc>
        <w:tc>
          <w:tcPr>
            <w:tcW w:w="3912" w:type="dxa"/>
          </w:tcPr>
          <w:p w:rsidR="00D91707" w:rsidRDefault="00D91707">
            <w:pPr>
              <w:pStyle w:val="ConsPlusNormal"/>
              <w:jc w:val="both"/>
            </w:pPr>
            <w:r>
              <w:t xml:space="preserve">Своевременность краткосрочного </w:t>
            </w:r>
            <w:r>
              <w:lastRenderedPageBreak/>
              <w:t>присмотра за ребенком; отсутствие в период присмотра потери ребенка, несчастных случаев с ребенком, травм, иного ущерба здоровью</w:t>
            </w:r>
          </w:p>
        </w:tc>
      </w:tr>
    </w:tbl>
    <w:p w:rsidR="00D91707" w:rsidRDefault="00D91707">
      <w:pPr>
        <w:pStyle w:val="ConsPlusNormal"/>
        <w:jc w:val="both"/>
      </w:pPr>
    </w:p>
    <w:p w:rsidR="00D91707" w:rsidRDefault="00D91707">
      <w:pPr>
        <w:pStyle w:val="ConsPlusNormal"/>
        <w:jc w:val="both"/>
      </w:pPr>
      <w:r>
        <w:t xml:space="preserve">(п. 4 введен </w:t>
      </w:r>
      <w:hyperlink r:id="rId1009">
        <w:r>
          <w:rPr>
            <w:color w:val="0000FF"/>
          </w:rPr>
          <w:t>приказом</w:t>
        </w:r>
      </w:hyperlink>
      <w:r>
        <w:t xml:space="preserve"> Минсоцразвития Новосибирской области от 15.03.2017 N 191)</w:t>
      </w:r>
    </w:p>
    <w:p w:rsidR="00D91707" w:rsidRDefault="00D91707">
      <w:pPr>
        <w:pStyle w:val="ConsPlusNormal"/>
        <w:ind w:firstLine="540"/>
        <w:jc w:val="both"/>
      </w:pPr>
    </w:p>
    <w:p w:rsidR="00D91707" w:rsidRDefault="00D91707">
      <w:pPr>
        <w:pStyle w:val="ConsPlusTitle"/>
        <w:ind w:firstLine="540"/>
        <w:jc w:val="both"/>
        <w:outlineLvl w:val="1"/>
      </w:pPr>
      <w:r>
        <w:t xml:space="preserve">5. Стандарты социальных услуг, предоставляемых гражданам пожилого возраста и инвалидам второго уровня нуждаемости в уходе по результатам определения индивидуальной потребности гражданина в социальном обслуживании в форме социального обслуживания на дому, в том </w:t>
      </w:r>
      <w:r>
        <w:lastRenderedPageBreak/>
        <w:t>числе с целью реализации пилотного проекта по созданию на территории Новосибирской области системы долговременного ухода.</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984"/>
        <w:gridCol w:w="3798"/>
        <w:gridCol w:w="1134"/>
        <w:gridCol w:w="1134"/>
        <w:gridCol w:w="1020"/>
        <w:gridCol w:w="3685"/>
      </w:tblGrid>
      <w:tr w:rsidR="00D91707">
        <w:tc>
          <w:tcPr>
            <w:tcW w:w="850" w:type="dxa"/>
          </w:tcPr>
          <w:p w:rsidR="00D91707" w:rsidRDefault="00D91707">
            <w:pPr>
              <w:pStyle w:val="ConsPlusNormal"/>
              <w:jc w:val="center"/>
            </w:pPr>
            <w:r>
              <w:t>N п/п</w:t>
            </w:r>
          </w:p>
        </w:tc>
        <w:tc>
          <w:tcPr>
            <w:tcW w:w="1984" w:type="dxa"/>
          </w:tcPr>
          <w:p w:rsidR="00D91707" w:rsidRDefault="00D91707">
            <w:pPr>
              <w:pStyle w:val="ConsPlusNormal"/>
              <w:jc w:val="center"/>
            </w:pPr>
            <w:r>
              <w:t>Наименование социальной услуги</w:t>
            </w:r>
          </w:p>
        </w:tc>
        <w:tc>
          <w:tcPr>
            <w:tcW w:w="3798" w:type="dxa"/>
          </w:tcPr>
          <w:p w:rsidR="00D91707" w:rsidRDefault="00D91707">
            <w:pPr>
              <w:pStyle w:val="ConsPlusNormal"/>
              <w:jc w:val="center"/>
            </w:pPr>
            <w:r>
              <w:t>Описание социальной услуги, единица измерения</w:t>
            </w:r>
          </w:p>
        </w:tc>
        <w:tc>
          <w:tcPr>
            <w:tcW w:w="1134" w:type="dxa"/>
          </w:tcPr>
          <w:p w:rsidR="00D91707" w:rsidRDefault="00D91707">
            <w:pPr>
              <w:pStyle w:val="ConsPlusNormal"/>
              <w:jc w:val="center"/>
            </w:pPr>
            <w:r>
              <w:t>Продолжительность социальной услуги, входящей в социальный пакет долговременного ухода, мин.</w:t>
            </w:r>
          </w:p>
        </w:tc>
        <w:tc>
          <w:tcPr>
            <w:tcW w:w="113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Максимальный объем социальных услуг из расчета периода обслуживания 1 год</w:t>
            </w:r>
          </w:p>
        </w:tc>
        <w:tc>
          <w:tcPr>
            <w:tcW w:w="3685"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850" w:type="dxa"/>
          </w:tcPr>
          <w:p w:rsidR="00D91707" w:rsidRDefault="00D91707">
            <w:pPr>
              <w:pStyle w:val="ConsPlusNormal"/>
              <w:jc w:val="center"/>
            </w:pPr>
            <w:r>
              <w:t>1</w:t>
            </w:r>
          </w:p>
        </w:tc>
        <w:tc>
          <w:tcPr>
            <w:tcW w:w="1984" w:type="dxa"/>
          </w:tcPr>
          <w:p w:rsidR="00D91707" w:rsidRDefault="00D91707">
            <w:pPr>
              <w:pStyle w:val="ConsPlusNormal"/>
              <w:jc w:val="center"/>
            </w:pPr>
            <w:r>
              <w:t>2</w:t>
            </w:r>
          </w:p>
        </w:tc>
        <w:tc>
          <w:tcPr>
            <w:tcW w:w="3798" w:type="dxa"/>
          </w:tcPr>
          <w:p w:rsidR="00D91707" w:rsidRDefault="00D91707">
            <w:pPr>
              <w:pStyle w:val="ConsPlusNormal"/>
              <w:jc w:val="center"/>
            </w:pPr>
            <w:r>
              <w:t>3</w:t>
            </w:r>
          </w:p>
        </w:tc>
        <w:tc>
          <w:tcPr>
            <w:tcW w:w="1134" w:type="dxa"/>
          </w:tcPr>
          <w:p w:rsidR="00D91707" w:rsidRDefault="00D91707">
            <w:pPr>
              <w:pStyle w:val="ConsPlusNormal"/>
              <w:jc w:val="center"/>
            </w:pPr>
            <w:r>
              <w:t>4</w:t>
            </w:r>
          </w:p>
        </w:tc>
        <w:tc>
          <w:tcPr>
            <w:tcW w:w="1134" w:type="dxa"/>
          </w:tcPr>
          <w:p w:rsidR="00D91707" w:rsidRDefault="00D91707">
            <w:pPr>
              <w:pStyle w:val="ConsPlusNormal"/>
              <w:jc w:val="center"/>
            </w:pPr>
            <w:r>
              <w:t>5</w:t>
            </w:r>
          </w:p>
        </w:tc>
        <w:tc>
          <w:tcPr>
            <w:tcW w:w="1020" w:type="dxa"/>
          </w:tcPr>
          <w:p w:rsidR="00D91707" w:rsidRDefault="00D91707">
            <w:pPr>
              <w:pStyle w:val="ConsPlusNormal"/>
              <w:jc w:val="center"/>
            </w:pPr>
            <w:r>
              <w:t>6</w:t>
            </w:r>
          </w:p>
        </w:tc>
        <w:tc>
          <w:tcPr>
            <w:tcW w:w="3685" w:type="dxa"/>
          </w:tcPr>
          <w:p w:rsidR="00D91707" w:rsidRDefault="00D91707">
            <w:pPr>
              <w:pStyle w:val="ConsPlusNormal"/>
              <w:jc w:val="center"/>
            </w:pPr>
            <w:r>
              <w:t>7</w:t>
            </w:r>
          </w:p>
        </w:tc>
      </w:tr>
      <w:tr w:rsidR="00D91707">
        <w:tc>
          <w:tcPr>
            <w:tcW w:w="850" w:type="dxa"/>
          </w:tcPr>
          <w:p w:rsidR="00D91707" w:rsidRDefault="00D91707">
            <w:pPr>
              <w:pStyle w:val="ConsPlusNormal"/>
              <w:jc w:val="both"/>
              <w:outlineLvl w:val="2"/>
            </w:pPr>
            <w:r>
              <w:t>1</w:t>
            </w:r>
          </w:p>
        </w:tc>
        <w:tc>
          <w:tcPr>
            <w:tcW w:w="12755" w:type="dxa"/>
            <w:gridSpan w:val="6"/>
          </w:tcPr>
          <w:p w:rsidR="00D91707" w:rsidRDefault="00D91707">
            <w:pPr>
              <w:pStyle w:val="ConsPlusNormal"/>
              <w:jc w:val="both"/>
            </w:pPr>
            <w:r>
              <w:t>Социально-бытовые услуги</w:t>
            </w:r>
          </w:p>
        </w:tc>
      </w:tr>
      <w:tr w:rsidR="00D91707">
        <w:tc>
          <w:tcPr>
            <w:tcW w:w="850" w:type="dxa"/>
          </w:tcPr>
          <w:p w:rsidR="00D91707" w:rsidRDefault="00D91707">
            <w:pPr>
              <w:pStyle w:val="ConsPlusNormal"/>
              <w:jc w:val="both"/>
            </w:pPr>
            <w:r>
              <w:t>1.1</w:t>
            </w:r>
          </w:p>
        </w:tc>
        <w:tc>
          <w:tcPr>
            <w:tcW w:w="12755" w:type="dxa"/>
            <w:gridSpan w:val="6"/>
          </w:tcPr>
          <w:p w:rsidR="00D91707" w:rsidRDefault="00D91707">
            <w:pPr>
              <w:pStyle w:val="ConsPlusNormal"/>
              <w:jc w:val="both"/>
            </w:pPr>
            <w:r>
              <w:t>Помощь в приготовлении пищи:</w:t>
            </w:r>
          </w:p>
        </w:tc>
      </w:tr>
      <w:tr w:rsidR="00D91707">
        <w:tc>
          <w:tcPr>
            <w:tcW w:w="850" w:type="dxa"/>
          </w:tcPr>
          <w:p w:rsidR="00D91707" w:rsidRDefault="00D91707">
            <w:pPr>
              <w:pStyle w:val="ConsPlusNormal"/>
              <w:jc w:val="both"/>
            </w:pPr>
            <w:r>
              <w:t>1.1.1</w:t>
            </w:r>
          </w:p>
        </w:tc>
        <w:tc>
          <w:tcPr>
            <w:tcW w:w="1984" w:type="dxa"/>
          </w:tcPr>
          <w:p w:rsidR="00D91707" w:rsidRDefault="00D91707">
            <w:pPr>
              <w:pStyle w:val="ConsPlusNormal"/>
              <w:jc w:val="both"/>
            </w:pPr>
            <w:r>
              <w:t>- приготовление горячего блюда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у получателя социальных услуг пожеланий в приготовлении блюда;</w:t>
            </w:r>
          </w:p>
          <w:p w:rsidR="00D91707" w:rsidRDefault="00D91707">
            <w:pPr>
              <w:pStyle w:val="ConsPlusNormal"/>
              <w:jc w:val="both"/>
            </w:pPr>
            <w:r>
              <w:t>2) согласование с получателем социальных услуг меню;</w:t>
            </w:r>
          </w:p>
          <w:p w:rsidR="00D91707" w:rsidRDefault="00D91707">
            <w:pPr>
              <w:pStyle w:val="ConsPlusNormal"/>
              <w:jc w:val="both"/>
            </w:pPr>
            <w:r>
              <w:t>3) подготовка продуктов и кухонных приборов, полученных от получателя социальных услуг;</w:t>
            </w:r>
          </w:p>
          <w:p w:rsidR="00D91707" w:rsidRDefault="00D91707">
            <w:pPr>
              <w:pStyle w:val="ConsPlusNormal"/>
              <w:jc w:val="both"/>
            </w:pPr>
            <w:r>
              <w:t>4) мытье продуктов питания (как готовых к употреблению, так и полуфабрикатов) водой (при необходимости);</w:t>
            </w:r>
          </w:p>
          <w:p w:rsidR="00D91707" w:rsidRDefault="00D91707">
            <w:pPr>
              <w:pStyle w:val="ConsPlusNormal"/>
              <w:jc w:val="both"/>
            </w:pPr>
            <w:r>
              <w:lastRenderedPageBreak/>
              <w:t>5) чистка продуктов питания (при необходимости);</w:t>
            </w:r>
          </w:p>
          <w:p w:rsidR="00D91707" w:rsidRDefault="00D91707">
            <w:pPr>
              <w:pStyle w:val="ConsPlusNormal"/>
              <w:jc w:val="both"/>
            </w:pPr>
            <w:r>
              <w:t>6) нарезка продуктов питания;</w:t>
            </w:r>
          </w:p>
          <w:p w:rsidR="00D91707" w:rsidRDefault="00D91707">
            <w:pPr>
              <w:pStyle w:val="ConsPlusNormal"/>
              <w:jc w:val="both"/>
            </w:pPr>
            <w:r>
              <w:t>7) кипячение воды;</w:t>
            </w:r>
          </w:p>
          <w:p w:rsidR="00D91707" w:rsidRDefault="00D91707">
            <w:pPr>
              <w:pStyle w:val="ConsPlusNormal"/>
              <w:jc w:val="both"/>
            </w:pPr>
            <w:r>
              <w:t>8) приготовление блюд в соответствии с рецептурой;</w:t>
            </w:r>
          </w:p>
          <w:p w:rsidR="00D91707" w:rsidRDefault="00D91707">
            <w:pPr>
              <w:pStyle w:val="ConsPlusNormal"/>
              <w:jc w:val="both"/>
            </w:pPr>
            <w:r>
              <w:t>9) измельчение готового блюда при необходимости (измельчение блендером или протирание через сито);</w:t>
            </w:r>
          </w:p>
          <w:p w:rsidR="00D91707" w:rsidRDefault="00D91707">
            <w:pPr>
              <w:pStyle w:val="ConsPlusNormal"/>
              <w:jc w:val="both"/>
            </w:pPr>
            <w:r>
              <w:t>10) уборка кухни и мытье посуды после приготовления пищи.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5 раз в календарную неделю</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lastRenderedPageBreak/>
              <w:t>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моющих средств. Услуга должна осуществляться с соблюдением санитарно-гигиенических норм и правил</w:t>
            </w:r>
          </w:p>
        </w:tc>
      </w:tr>
      <w:tr w:rsidR="00D91707">
        <w:tc>
          <w:tcPr>
            <w:tcW w:w="850" w:type="dxa"/>
          </w:tcPr>
          <w:p w:rsidR="00D91707" w:rsidRDefault="00D91707">
            <w:pPr>
              <w:pStyle w:val="ConsPlusNormal"/>
              <w:jc w:val="both"/>
            </w:pPr>
            <w:r>
              <w:lastRenderedPageBreak/>
              <w:t>1.1.2</w:t>
            </w:r>
          </w:p>
        </w:tc>
        <w:tc>
          <w:tcPr>
            <w:tcW w:w="1984" w:type="dxa"/>
          </w:tcPr>
          <w:p w:rsidR="00D91707" w:rsidRDefault="00D91707">
            <w:pPr>
              <w:pStyle w:val="ConsPlusNormal"/>
              <w:jc w:val="both"/>
            </w:pPr>
            <w:r>
              <w:t>- мытье посуды</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посуду очищают от остатков пищи;</w:t>
            </w:r>
          </w:p>
          <w:p w:rsidR="00D91707" w:rsidRDefault="00D91707">
            <w:pPr>
              <w:pStyle w:val="ConsPlusNormal"/>
              <w:jc w:val="both"/>
            </w:pPr>
            <w:r>
              <w:t>2) посуду помещают в посудомоечную машину либо моют в теплой воде с моющим средством;</w:t>
            </w:r>
          </w:p>
          <w:p w:rsidR="00D91707" w:rsidRDefault="00D91707">
            <w:pPr>
              <w:pStyle w:val="ConsPlusNormal"/>
              <w:jc w:val="both"/>
            </w:pPr>
            <w:r>
              <w:t>3) посуду ополаскивают;</w:t>
            </w:r>
          </w:p>
          <w:p w:rsidR="00D91707" w:rsidRDefault="00D91707">
            <w:pPr>
              <w:pStyle w:val="ConsPlusNormal"/>
              <w:jc w:val="both"/>
            </w:pPr>
            <w:r>
              <w:t>4) посуду высушивают в опрокинутом виде.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3 раз в день</w:t>
            </w:r>
          </w:p>
        </w:tc>
        <w:tc>
          <w:tcPr>
            <w:tcW w:w="1020" w:type="dxa"/>
          </w:tcPr>
          <w:p w:rsidR="00D91707" w:rsidRDefault="00D91707">
            <w:pPr>
              <w:pStyle w:val="ConsPlusNormal"/>
              <w:jc w:val="center"/>
            </w:pPr>
            <w:r>
              <w:t>780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воды и моющих средств. Услуга должна осуществляться с соблюдением санитарно-гигиенических норм и правил</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1.1.1 </w:t>
            </w:r>
            <w:hyperlink w:anchor="P33192">
              <w:r>
                <w:rPr>
                  <w:color w:val="0000FF"/>
                </w:rPr>
                <w:t>&lt;*&gt;</w:t>
              </w:r>
            </w:hyperlink>
          </w:p>
          <w:p w:rsidR="00D91707" w:rsidRDefault="00D91707">
            <w:pPr>
              <w:pStyle w:val="ConsPlusNormal"/>
              <w:jc w:val="both"/>
            </w:pPr>
            <w:r>
              <w:t xml:space="preserve">1.1.2 </w:t>
            </w:r>
            <w:hyperlink w:anchor="P33192">
              <w:r>
                <w:rPr>
                  <w:color w:val="0000FF"/>
                </w:rPr>
                <w:t>&lt;*&gt;</w:t>
              </w:r>
            </w:hyperlink>
          </w:p>
          <w:p w:rsidR="00D91707" w:rsidRDefault="00D91707">
            <w:pPr>
              <w:pStyle w:val="ConsPlusNormal"/>
              <w:jc w:val="both"/>
            </w:pPr>
            <w:r>
              <w:t>(1)</w:t>
            </w:r>
          </w:p>
        </w:tc>
        <w:tc>
          <w:tcPr>
            <w:tcW w:w="1984" w:type="dxa"/>
            <w:tcBorders>
              <w:bottom w:val="nil"/>
            </w:tcBorders>
          </w:tcPr>
          <w:p w:rsidR="00D91707" w:rsidRDefault="00D91707">
            <w:pPr>
              <w:pStyle w:val="ConsPlusNormal"/>
              <w:jc w:val="both"/>
            </w:pPr>
            <w:r>
              <w:t>- приготовление пищи (процесс кулинарной обработки продуктов)</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меню с учетом особенностей питания (при наличии).</w:t>
            </w:r>
          </w:p>
          <w:p w:rsidR="00D91707" w:rsidRDefault="00D91707">
            <w:pPr>
              <w:pStyle w:val="ConsPlusNormal"/>
              <w:jc w:val="both"/>
            </w:pPr>
            <w:r>
              <w:t>Подготовить место приготовления пищи, инвентарь, посуду, продукты питания.</w:t>
            </w:r>
          </w:p>
          <w:p w:rsidR="00D91707" w:rsidRDefault="00D91707">
            <w:pPr>
              <w:pStyle w:val="ConsPlusNormal"/>
              <w:jc w:val="both"/>
            </w:pPr>
            <w:r>
              <w:t>II. Выполнение</w:t>
            </w:r>
          </w:p>
          <w:p w:rsidR="00D91707" w:rsidRDefault="00D91707">
            <w:pPr>
              <w:pStyle w:val="ConsPlusNormal"/>
              <w:jc w:val="both"/>
            </w:pPr>
            <w:r>
              <w:t>Приготовить в соответствии с меню от 1 до 3 блюд, в том числе горячих (без учета напитков).</w:t>
            </w:r>
          </w:p>
          <w:p w:rsidR="00D91707" w:rsidRDefault="00D91707">
            <w:pPr>
              <w:pStyle w:val="ConsPlusNormal"/>
              <w:jc w:val="both"/>
            </w:pPr>
            <w:r>
              <w:t>III. Завершение</w:t>
            </w:r>
          </w:p>
          <w:p w:rsidR="00D91707" w:rsidRDefault="00D91707">
            <w:pPr>
              <w:pStyle w:val="ConsPlusNormal"/>
              <w:jc w:val="both"/>
            </w:pPr>
            <w:r>
              <w:t>Убрать приготовленную пищу в места хранения (при необходимости).</w:t>
            </w:r>
          </w:p>
          <w:p w:rsidR="00D91707" w:rsidRDefault="00D91707">
            <w:pPr>
              <w:pStyle w:val="ConsPlusNormal"/>
              <w:jc w:val="both"/>
            </w:pPr>
            <w:r>
              <w:t>Навести порядок в месте приготовления пищи.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60 мин. на 1 услугу</w:t>
            </w:r>
          </w:p>
        </w:tc>
        <w:tc>
          <w:tcPr>
            <w:tcW w:w="1134" w:type="dxa"/>
            <w:tcBorders>
              <w:bottom w:val="nil"/>
            </w:tcBorders>
          </w:tcPr>
          <w:p w:rsidR="00D91707" w:rsidRDefault="00D91707">
            <w:pPr>
              <w:pStyle w:val="ConsPlusNormal"/>
              <w:jc w:val="center"/>
            </w:pPr>
            <w:r>
              <w:t>До 3 раз в неделю</w:t>
            </w:r>
          </w:p>
        </w:tc>
        <w:tc>
          <w:tcPr>
            <w:tcW w:w="1020" w:type="dxa"/>
            <w:tcBorders>
              <w:bottom w:val="nil"/>
            </w:tcBorders>
          </w:tcPr>
          <w:p w:rsidR="00D91707" w:rsidRDefault="00D91707">
            <w:pPr>
              <w:pStyle w:val="ConsPlusNormal"/>
              <w:jc w:val="center"/>
            </w:pPr>
            <w:r>
              <w:t>156</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моющих средств. Услуга должна осуществляться с соблюдением санитарно-гигиенических норм и правил.</w:t>
            </w:r>
          </w:p>
          <w:p w:rsidR="00D91707" w:rsidRDefault="00D91707">
            <w:pPr>
              <w:pStyle w:val="ConsPlusNormal"/>
              <w:jc w:val="both"/>
            </w:pPr>
            <w:r>
              <w:t>Услуга предоставляется с учетом диеты при назначении врача</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10">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1.1.3</w:t>
            </w:r>
          </w:p>
        </w:tc>
        <w:tc>
          <w:tcPr>
            <w:tcW w:w="1984" w:type="dxa"/>
          </w:tcPr>
          <w:p w:rsidR="00D91707" w:rsidRDefault="00D91707">
            <w:pPr>
              <w:pStyle w:val="ConsPlusNormal"/>
              <w:jc w:val="both"/>
            </w:pPr>
            <w:r>
              <w:t>- помощь (содействие) в приготовлении пищи (полуфабрикатов)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помощь при мытье продуктов питания (как готовых к употреблению, так и полуфабрикатов);</w:t>
            </w:r>
          </w:p>
          <w:p w:rsidR="00D91707" w:rsidRDefault="00D91707">
            <w:pPr>
              <w:pStyle w:val="ConsPlusNormal"/>
              <w:jc w:val="both"/>
            </w:pPr>
            <w:r>
              <w:t>2) помощь в чистке продуктов питания;</w:t>
            </w:r>
          </w:p>
          <w:p w:rsidR="00D91707" w:rsidRDefault="00D91707">
            <w:pPr>
              <w:pStyle w:val="ConsPlusNormal"/>
              <w:jc w:val="both"/>
            </w:pPr>
            <w:r>
              <w:t xml:space="preserve">3) помощь в нарезке продуктов </w:t>
            </w:r>
            <w:r>
              <w:lastRenderedPageBreak/>
              <w:t>питания;</w:t>
            </w:r>
          </w:p>
          <w:p w:rsidR="00D91707" w:rsidRDefault="00D91707">
            <w:pPr>
              <w:pStyle w:val="ConsPlusNormal"/>
              <w:jc w:val="both"/>
            </w:pPr>
            <w:r>
              <w:t>4) помощь наполнения емкостей водой для кипячения воды и приготовления пищи.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w:t>
            </w:r>
          </w:p>
          <w:p w:rsidR="00D91707" w:rsidRDefault="00D91707">
            <w:pPr>
              <w:pStyle w:val="ConsPlusNormal"/>
              <w:jc w:val="both"/>
            </w:pPr>
            <w:r>
              <w:t>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w:t>
            </w:r>
          </w:p>
          <w:p w:rsidR="00D91707" w:rsidRDefault="00D91707">
            <w:pPr>
              <w:pStyle w:val="ConsPlusNormal"/>
              <w:jc w:val="both"/>
            </w:pPr>
            <w:r>
              <w:t>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Услуга должна осуществляться с соблюдением санитарно-гигиенических норм и правил</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1.1.1 </w:t>
            </w:r>
            <w:hyperlink w:anchor="P33192">
              <w:r>
                <w:rPr>
                  <w:color w:val="0000FF"/>
                </w:rPr>
                <w:t>&lt;*&gt;</w:t>
              </w:r>
            </w:hyperlink>
          </w:p>
          <w:p w:rsidR="00D91707" w:rsidRDefault="00D91707">
            <w:pPr>
              <w:pStyle w:val="ConsPlusNormal"/>
              <w:jc w:val="both"/>
            </w:pPr>
            <w:r>
              <w:t xml:space="preserve">1.1.2 </w:t>
            </w:r>
            <w:hyperlink w:anchor="P33192">
              <w:r>
                <w:rPr>
                  <w:color w:val="0000FF"/>
                </w:rPr>
                <w:t>&lt;*&gt;</w:t>
              </w:r>
            </w:hyperlink>
          </w:p>
          <w:p w:rsidR="00D91707" w:rsidRDefault="00D91707">
            <w:pPr>
              <w:pStyle w:val="ConsPlusNormal"/>
              <w:jc w:val="both"/>
            </w:pPr>
            <w:r>
              <w:t xml:space="preserve">1.1.3 </w:t>
            </w:r>
            <w:hyperlink w:anchor="P33192">
              <w:r>
                <w:rPr>
                  <w:color w:val="0000FF"/>
                </w:rPr>
                <w:t>&lt;*&gt;</w:t>
              </w:r>
            </w:hyperlink>
          </w:p>
          <w:p w:rsidR="00D91707" w:rsidRDefault="00D91707">
            <w:pPr>
              <w:pStyle w:val="ConsPlusNormal"/>
              <w:jc w:val="both"/>
            </w:pPr>
            <w:r>
              <w:t>(2)</w:t>
            </w:r>
          </w:p>
        </w:tc>
        <w:tc>
          <w:tcPr>
            <w:tcW w:w="1984" w:type="dxa"/>
            <w:tcBorders>
              <w:bottom w:val="nil"/>
            </w:tcBorders>
          </w:tcPr>
          <w:p w:rsidR="00D91707" w:rsidRDefault="00D91707">
            <w:pPr>
              <w:pStyle w:val="ConsPlusNormal"/>
              <w:jc w:val="both"/>
            </w:pPr>
            <w:r>
              <w:t>- помощь при приготовлении пищи (поддержание навыков приготовления пищи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меню с учетом особенностей питания (при наличии), последовательность действий, вид, объем помощи при приготовлении пищи.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приготовлении пищи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 xml:space="preserve">Осуществить необходимые действия при наведении порядка в месте приготовления пищи в соответствии с </w:t>
            </w:r>
            <w:r>
              <w:lastRenderedPageBreak/>
              <w:t>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45 мин. на 1 услугу</w:t>
            </w:r>
          </w:p>
        </w:tc>
        <w:tc>
          <w:tcPr>
            <w:tcW w:w="1134" w:type="dxa"/>
            <w:tcBorders>
              <w:bottom w:val="nil"/>
            </w:tcBorders>
          </w:tcPr>
          <w:p w:rsidR="00D91707" w:rsidRDefault="00D91707">
            <w:pPr>
              <w:pStyle w:val="ConsPlusNormal"/>
              <w:jc w:val="center"/>
            </w:pPr>
            <w:r>
              <w:t>До 3 раз в неделю</w:t>
            </w:r>
          </w:p>
        </w:tc>
        <w:tc>
          <w:tcPr>
            <w:tcW w:w="1020" w:type="dxa"/>
            <w:tcBorders>
              <w:bottom w:val="nil"/>
            </w:tcBorders>
          </w:tcPr>
          <w:p w:rsidR="00D91707" w:rsidRDefault="00D91707">
            <w:pPr>
              <w:pStyle w:val="ConsPlusNormal"/>
              <w:jc w:val="center"/>
            </w:pPr>
            <w:r>
              <w:t>156</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w:t>
            </w:r>
            <w:r>
              <w:lastRenderedPageBreak/>
              <w:t>моющих средств. Услуга должна осуществляться с соблюдением санитарно-гигиенических норм и правил.</w:t>
            </w:r>
          </w:p>
          <w:p w:rsidR="00D91707" w:rsidRDefault="00D91707">
            <w:pPr>
              <w:pStyle w:val="ConsPlusNormal"/>
              <w:jc w:val="both"/>
            </w:pPr>
            <w:r>
              <w:t>Услуга предоставляется с учетом диеты при назначении врача</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11">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1.2</w:t>
            </w:r>
          </w:p>
        </w:tc>
        <w:tc>
          <w:tcPr>
            <w:tcW w:w="1984" w:type="dxa"/>
          </w:tcPr>
          <w:p w:rsidR="00D91707" w:rsidRDefault="00D91707">
            <w:pPr>
              <w:pStyle w:val="ConsPlusNormal"/>
              <w:jc w:val="both"/>
            </w:pPr>
            <w:r>
              <w:t>Помощь в приеме пищи (кормление)</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приему пищи: удобно усадить получателя социальных услуг (кормление осуществляется в сидячем или полусидячем положении в зависимости от состояния получателя социальных услуг) и вымыть ему руки;</w:t>
            </w:r>
          </w:p>
          <w:p w:rsidR="00D91707" w:rsidRDefault="00D91707">
            <w:pPr>
              <w:pStyle w:val="ConsPlusNormal"/>
              <w:jc w:val="both"/>
            </w:pPr>
            <w:r>
              <w:t>2) подготовка столовых приборов, посуды (выбрать нужную посуду и столовые приборы) для приема пищи (кормления);</w:t>
            </w:r>
          </w:p>
          <w:p w:rsidR="00D91707" w:rsidRDefault="00D91707">
            <w:pPr>
              <w:pStyle w:val="ConsPlusNormal"/>
              <w:jc w:val="both"/>
            </w:pPr>
            <w:r>
              <w:t>3) доставка готовой пищи из пищеблока;</w:t>
            </w:r>
          </w:p>
          <w:p w:rsidR="00D91707" w:rsidRDefault="00D91707">
            <w:pPr>
              <w:pStyle w:val="ConsPlusNormal"/>
              <w:jc w:val="both"/>
            </w:pPr>
            <w:r>
              <w:t>4) подготовка места для приема пищи (стол, тумбочка, поднос);</w:t>
            </w:r>
          </w:p>
          <w:p w:rsidR="00D91707" w:rsidRDefault="00D91707">
            <w:pPr>
              <w:pStyle w:val="ConsPlusNormal"/>
              <w:jc w:val="both"/>
            </w:pPr>
            <w:r>
              <w:t>5) подача одной порции блюда на стол;</w:t>
            </w:r>
          </w:p>
          <w:p w:rsidR="00D91707" w:rsidRDefault="00D91707">
            <w:pPr>
              <w:pStyle w:val="ConsPlusNormal"/>
              <w:jc w:val="both"/>
            </w:pPr>
            <w:r>
              <w:t>6) кормление получателя социальных услуг, который не может самостоятельно принимать пищу;</w:t>
            </w:r>
          </w:p>
          <w:p w:rsidR="00D91707" w:rsidRDefault="00D91707">
            <w:pPr>
              <w:pStyle w:val="ConsPlusNormal"/>
              <w:jc w:val="both"/>
            </w:pPr>
            <w:r>
              <w:t>7) мытье получателю социальных услуг рук, лица;</w:t>
            </w:r>
          </w:p>
          <w:p w:rsidR="00D91707" w:rsidRDefault="00D91707">
            <w:pPr>
              <w:pStyle w:val="ConsPlusNormal"/>
              <w:jc w:val="both"/>
            </w:pPr>
            <w:r>
              <w:t>8) уборка места приема пищи.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3 раз в день</w:t>
            </w:r>
          </w:p>
        </w:tc>
        <w:tc>
          <w:tcPr>
            <w:tcW w:w="1020" w:type="dxa"/>
          </w:tcPr>
          <w:p w:rsidR="00D91707" w:rsidRDefault="00D91707">
            <w:pPr>
              <w:pStyle w:val="ConsPlusNormal"/>
              <w:jc w:val="center"/>
            </w:pPr>
            <w:r>
              <w:t>780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1.2 </w:t>
            </w:r>
            <w:hyperlink w:anchor="P33192">
              <w:r>
                <w:rPr>
                  <w:color w:val="0000FF"/>
                </w:rPr>
                <w:t>&lt;*&gt;</w:t>
              </w:r>
            </w:hyperlink>
          </w:p>
          <w:p w:rsidR="00D91707" w:rsidRDefault="00D91707">
            <w:pPr>
              <w:pStyle w:val="ConsPlusNormal"/>
              <w:jc w:val="both"/>
            </w:pPr>
            <w:r>
              <w:t>(3)</w:t>
            </w:r>
          </w:p>
        </w:tc>
        <w:tc>
          <w:tcPr>
            <w:tcW w:w="1984" w:type="dxa"/>
            <w:tcBorders>
              <w:bottom w:val="nil"/>
            </w:tcBorders>
          </w:tcPr>
          <w:p w:rsidR="00D91707" w:rsidRDefault="00D91707">
            <w:pPr>
              <w:pStyle w:val="ConsPlusNormal"/>
              <w:jc w:val="both"/>
            </w:pPr>
            <w:r>
              <w:t>- подготовка и подача пищи (процесс подготовки пищи к приему)</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место приема пищи, последовательность подачи, объем порций, консистенцию, температуру подаваемой пищи, включая напитки.</w:t>
            </w:r>
          </w:p>
          <w:p w:rsidR="00D91707" w:rsidRDefault="00D91707">
            <w:pPr>
              <w:pStyle w:val="ConsPlusNormal"/>
              <w:jc w:val="both"/>
            </w:pPr>
            <w:r>
              <w:t>Подготовить место приема пищи.</w:t>
            </w:r>
          </w:p>
          <w:p w:rsidR="00D91707" w:rsidRDefault="00D91707">
            <w:pPr>
              <w:pStyle w:val="ConsPlusNormal"/>
              <w:jc w:val="both"/>
            </w:pPr>
            <w:r>
              <w:t>II. Выполнение</w:t>
            </w:r>
          </w:p>
          <w:p w:rsidR="00D91707" w:rsidRDefault="00D91707">
            <w:pPr>
              <w:pStyle w:val="ConsPlusNormal"/>
              <w:jc w:val="both"/>
            </w:pPr>
            <w:r>
              <w:t>Подобрать посуду и столовые приборы (с учетом способа приема пищи).</w:t>
            </w:r>
          </w:p>
          <w:p w:rsidR="00D91707" w:rsidRDefault="00D91707">
            <w:pPr>
              <w:pStyle w:val="ConsPlusNormal"/>
              <w:jc w:val="both"/>
            </w:pPr>
            <w:r>
              <w:t>Подготовить пищу к приему.</w:t>
            </w:r>
          </w:p>
          <w:p w:rsidR="00D91707" w:rsidRDefault="00D91707">
            <w:pPr>
              <w:pStyle w:val="ConsPlusNormal"/>
              <w:jc w:val="both"/>
            </w:pPr>
            <w:r>
              <w:t>Разогреть порции пищи, подаваемой горячей.</w:t>
            </w:r>
          </w:p>
          <w:p w:rsidR="00D91707" w:rsidRDefault="00D91707">
            <w:pPr>
              <w:pStyle w:val="ConsPlusNormal"/>
              <w:jc w:val="both"/>
            </w:pPr>
            <w:r>
              <w:t>Подать пищу.</w:t>
            </w:r>
          </w:p>
          <w:p w:rsidR="00D91707" w:rsidRDefault="00D91707">
            <w:pPr>
              <w:pStyle w:val="ConsPlusNormal"/>
              <w:jc w:val="both"/>
            </w:pPr>
            <w:r>
              <w:t>III. Завершение</w:t>
            </w:r>
          </w:p>
          <w:p w:rsidR="00D91707" w:rsidRDefault="00D91707">
            <w:pPr>
              <w:pStyle w:val="ConsPlusNormal"/>
              <w:jc w:val="both"/>
            </w:pPr>
            <w:r>
              <w:t>Вымыть и убрать использованные инвентарь, столовые приборы, посуду. Навести порядок в месте приема пищи.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10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приготовленных блюд, кухонного инвентаря, оборудования, посуды и столовых приборов, моющих средств. Услуга должна осуществляться с соблюдением санитарно-гигиенических норм и правил</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12">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1.2 </w:t>
            </w:r>
            <w:hyperlink w:anchor="P33192">
              <w:r>
                <w:rPr>
                  <w:color w:val="0000FF"/>
                </w:rPr>
                <w:t>&lt;*&gt;</w:t>
              </w:r>
            </w:hyperlink>
          </w:p>
          <w:p w:rsidR="00D91707" w:rsidRDefault="00D91707">
            <w:pPr>
              <w:pStyle w:val="ConsPlusNormal"/>
              <w:jc w:val="both"/>
            </w:pPr>
            <w:r>
              <w:t>(4)</w:t>
            </w:r>
          </w:p>
        </w:tc>
        <w:tc>
          <w:tcPr>
            <w:tcW w:w="1984" w:type="dxa"/>
            <w:tcBorders>
              <w:bottom w:val="nil"/>
            </w:tcBorders>
          </w:tcPr>
          <w:p w:rsidR="00D91707" w:rsidRDefault="00D91707">
            <w:pPr>
              <w:pStyle w:val="ConsPlusNormal"/>
              <w:jc w:val="both"/>
            </w:pPr>
            <w:r>
              <w:t>- помощь при подготовке пищи к приему (поддержание навыков подготовки пищи к приему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подготовке пищи к приему.</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подготовке пищи к приему в соответствии с достигнутой договоренностью.</w:t>
            </w:r>
          </w:p>
          <w:p w:rsidR="00D91707" w:rsidRDefault="00D91707">
            <w:pPr>
              <w:pStyle w:val="ConsPlusNormal"/>
              <w:jc w:val="both"/>
            </w:pPr>
            <w:r>
              <w:lastRenderedPageBreak/>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подготовки пищи к приему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7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w:t>
            </w:r>
            <w:r>
              <w:lastRenderedPageBreak/>
              <w:t>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p w:rsidR="00D91707" w:rsidRDefault="00D91707">
            <w:pPr>
              <w:pStyle w:val="ConsPlusNormal"/>
              <w:jc w:val="both"/>
            </w:pPr>
            <w:r>
              <w:t>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13">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1.2 </w:t>
            </w:r>
            <w:hyperlink w:anchor="P33192">
              <w:r>
                <w:rPr>
                  <w:color w:val="0000FF"/>
                </w:rPr>
                <w:t>&lt;*&gt;</w:t>
              </w:r>
            </w:hyperlink>
          </w:p>
          <w:p w:rsidR="00D91707" w:rsidRDefault="00D91707">
            <w:pPr>
              <w:pStyle w:val="ConsPlusNormal"/>
              <w:jc w:val="both"/>
            </w:pPr>
            <w:r>
              <w:t>(5)</w:t>
            </w:r>
          </w:p>
        </w:tc>
        <w:tc>
          <w:tcPr>
            <w:tcW w:w="1984" w:type="dxa"/>
            <w:tcBorders>
              <w:bottom w:val="nil"/>
            </w:tcBorders>
          </w:tcPr>
          <w:p w:rsidR="00D91707" w:rsidRDefault="00D91707">
            <w:pPr>
              <w:pStyle w:val="ConsPlusNormal"/>
              <w:jc w:val="both"/>
            </w:pPr>
            <w:r>
              <w:t>- кормление (процесс приема пищи)</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и темп приема пищи.</w:t>
            </w:r>
          </w:p>
          <w:p w:rsidR="00D91707" w:rsidRDefault="00D91707">
            <w:pPr>
              <w:pStyle w:val="ConsPlusNormal"/>
              <w:jc w:val="both"/>
            </w:pPr>
            <w:r>
              <w:t>Помочь принять безопасную и удобную позу сидя, подготовиться к приему пищи.</w:t>
            </w:r>
          </w:p>
          <w:p w:rsidR="00D91707" w:rsidRDefault="00D91707">
            <w:pPr>
              <w:pStyle w:val="ConsPlusNormal"/>
              <w:jc w:val="both"/>
            </w:pPr>
            <w:r>
              <w:t>II. Выполнение</w:t>
            </w:r>
          </w:p>
          <w:p w:rsidR="00D91707" w:rsidRDefault="00D91707">
            <w:pPr>
              <w:pStyle w:val="ConsPlusNormal"/>
              <w:jc w:val="both"/>
            </w:pPr>
            <w:r>
              <w:t>Осуществить кормление с учетом медицинских рекомендаций (при наличии).</w:t>
            </w:r>
          </w:p>
          <w:p w:rsidR="00D91707" w:rsidRDefault="00D91707">
            <w:pPr>
              <w:pStyle w:val="ConsPlusNormal"/>
              <w:jc w:val="both"/>
            </w:pPr>
            <w:r>
              <w:t>Отслеживать процессы пережевывания и глотания, обеспечивать дополнительный прием жидкости во время кормления (при необходимости).</w:t>
            </w:r>
          </w:p>
          <w:p w:rsidR="00D91707" w:rsidRDefault="00D91707">
            <w:pPr>
              <w:pStyle w:val="ConsPlusNormal"/>
              <w:jc w:val="both"/>
            </w:pPr>
            <w:r>
              <w:t>III. Завершение</w:t>
            </w:r>
          </w:p>
          <w:p w:rsidR="00D91707" w:rsidRDefault="00D91707">
            <w:pPr>
              <w:pStyle w:val="ConsPlusNormal"/>
              <w:jc w:val="both"/>
            </w:pPr>
            <w:r>
              <w:t xml:space="preserve">Прополоскать рот, промыть зубные </w:t>
            </w:r>
            <w:r>
              <w:lastRenderedPageBreak/>
              <w:t>протезы проточной водой, вымыть лицо и руки (при необходимости).</w:t>
            </w:r>
          </w:p>
          <w:p w:rsidR="00D91707" w:rsidRDefault="00D91707">
            <w:pPr>
              <w:pStyle w:val="ConsPlusNormal"/>
              <w:jc w:val="both"/>
            </w:pPr>
            <w:r>
              <w:t>Предложить сохранить положение сидя или принять иную безопасную и удобную позу.</w:t>
            </w:r>
          </w:p>
          <w:p w:rsidR="00D91707" w:rsidRDefault="00D91707">
            <w:pPr>
              <w:pStyle w:val="ConsPlusNormal"/>
              <w:jc w:val="both"/>
            </w:pPr>
            <w:r>
              <w:t>Навести порядок в месте проведения кормления.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30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14">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1.2 </w:t>
            </w:r>
            <w:hyperlink w:anchor="P33192">
              <w:r>
                <w:rPr>
                  <w:color w:val="0000FF"/>
                </w:rPr>
                <w:t>&lt;*&gt;</w:t>
              </w:r>
            </w:hyperlink>
          </w:p>
          <w:p w:rsidR="00D91707" w:rsidRDefault="00D91707">
            <w:pPr>
              <w:pStyle w:val="ConsPlusNormal"/>
              <w:jc w:val="both"/>
            </w:pPr>
            <w:r>
              <w:t>(6)</w:t>
            </w:r>
          </w:p>
        </w:tc>
        <w:tc>
          <w:tcPr>
            <w:tcW w:w="1984" w:type="dxa"/>
            <w:tcBorders>
              <w:bottom w:val="nil"/>
            </w:tcBorders>
          </w:tcPr>
          <w:p w:rsidR="00D91707" w:rsidRDefault="00D91707">
            <w:pPr>
              <w:pStyle w:val="ConsPlusNormal"/>
              <w:jc w:val="both"/>
            </w:pPr>
            <w:r>
              <w:t>- помощь при приеме пищи (поддержание навыков приема пищи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приеме пищи.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приеме пищи с учетом медицинских рекомендаций (при наличии)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приема пищи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21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p w:rsidR="00D91707" w:rsidRDefault="00D91707">
            <w:pPr>
              <w:pStyle w:val="ConsPlusNormal"/>
              <w:jc w:val="both"/>
            </w:pPr>
            <w:r>
              <w:t>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15">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w:t>
            </w:r>
          </w:p>
        </w:tc>
        <w:tc>
          <w:tcPr>
            <w:tcW w:w="12755" w:type="dxa"/>
            <w:gridSpan w:val="6"/>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850" w:type="dxa"/>
          </w:tcPr>
          <w:p w:rsidR="00D91707" w:rsidRDefault="00D91707">
            <w:pPr>
              <w:pStyle w:val="ConsPlusNormal"/>
              <w:jc w:val="both"/>
            </w:pPr>
            <w:r>
              <w:t>1.3.1</w:t>
            </w:r>
          </w:p>
        </w:tc>
        <w:tc>
          <w:tcPr>
            <w:tcW w:w="1984" w:type="dxa"/>
          </w:tcPr>
          <w:p w:rsidR="00D91707" w:rsidRDefault="00D91707">
            <w:pPr>
              <w:pStyle w:val="ConsPlusNormal"/>
              <w:jc w:val="both"/>
            </w:pPr>
            <w:r>
              <w:t>- питье</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питья в кружку (поилку, бутылку с соской);</w:t>
            </w:r>
          </w:p>
          <w:p w:rsidR="00D91707" w:rsidRDefault="00D91707">
            <w:pPr>
              <w:pStyle w:val="ConsPlusNormal"/>
              <w:jc w:val="both"/>
            </w:pPr>
            <w:r>
              <w:t>2) подготовка получателя социальной услуги к принятию питья, в том числе при необходимости надевание пеленки, прием удобного положения тела;</w:t>
            </w:r>
          </w:p>
          <w:p w:rsidR="00D91707" w:rsidRDefault="00D91707">
            <w:pPr>
              <w:pStyle w:val="ConsPlusNormal"/>
              <w:jc w:val="both"/>
            </w:pPr>
            <w:r>
              <w:t>3) поддержание тела и головы при приеме питья (при необходимости);</w:t>
            </w:r>
          </w:p>
          <w:p w:rsidR="00D91707" w:rsidRDefault="00D91707">
            <w:pPr>
              <w:pStyle w:val="ConsPlusNormal"/>
              <w:jc w:val="both"/>
            </w:pPr>
            <w:r>
              <w:t>4) уборка использованной посуды;</w:t>
            </w:r>
          </w:p>
          <w:p w:rsidR="00D91707" w:rsidRDefault="00D91707">
            <w:pPr>
              <w:pStyle w:val="ConsPlusNormal"/>
              <w:jc w:val="both"/>
            </w:pPr>
            <w:r>
              <w:t>5) контроль за соблюдением питьевого режима (до 2 литров воды в сутки);</w:t>
            </w:r>
          </w:p>
          <w:p w:rsidR="00D91707" w:rsidRDefault="00D91707">
            <w:pPr>
              <w:pStyle w:val="ConsPlusNormal"/>
              <w:jc w:val="both"/>
            </w:pPr>
            <w:r>
              <w:t>6) запись в журнал (при назначении врача питьевого режима).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4 раз в день</w:t>
            </w:r>
          </w:p>
        </w:tc>
        <w:tc>
          <w:tcPr>
            <w:tcW w:w="1020" w:type="dxa"/>
          </w:tcPr>
          <w:p w:rsidR="00D91707" w:rsidRDefault="00D91707">
            <w:pPr>
              <w:pStyle w:val="ConsPlusNormal"/>
              <w:jc w:val="center"/>
            </w:pPr>
            <w:r>
              <w:t>1040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 </w:t>
            </w:r>
            <w:hyperlink w:anchor="P33192">
              <w:r>
                <w:rPr>
                  <w:color w:val="0000FF"/>
                </w:rPr>
                <w:t>&lt;*&gt;</w:t>
              </w:r>
            </w:hyperlink>
          </w:p>
          <w:p w:rsidR="00D91707" w:rsidRDefault="00D91707">
            <w:pPr>
              <w:pStyle w:val="ConsPlusNormal"/>
              <w:jc w:val="both"/>
            </w:pPr>
            <w:r>
              <w:t>(7)</w:t>
            </w:r>
          </w:p>
        </w:tc>
        <w:tc>
          <w:tcPr>
            <w:tcW w:w="1984" w:type="dxa"/>
            <w:tcBorders>
              <w:bottom w:val="nil"/>
            </w:tcBorders>
          </w:tcPr>
          <w:p w:rsidR="00D91707" w:rsidRDefault="00D91707">
            <w:pPr>
              <w:pStyle w:val="ConsPlusNormal"/>
              <w:jc w:val="both"/>
            </w:pPr>
            <w:r>
              <w:t xml:space="preserve">- помощь в соблюдении питьевого режима (профилактика обезвоживания, поддержание навыков </w:t>
            </w:r>
            <w:r>
              <w:lastRenderedPageBreak/>
              <w:t>регулярного приема воды)</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Обсудить периодичность и темп приема воды.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 сидя.</w:t>
            </w:r>
          </w:p>
          <w:p w:rsidR="00D91707" w:rsidRDefault="00D91707">
            <w:pPr>
              <w:pStyle w:val="ConsPlusNormal"/>
              <w:jc w:val="both"/>
            </w:pPr>
            <w:r>
              <w:t xml:space="preserve">Отслеживать процессы глотания (при </w:t>
            </w:r>
            <w:r>
              <w:lastRenderedPageBreak/>
              <w:t>необходимости).</w:t>
            </w:r>
          </w:p>
          <w:p w:rsidR="00D91707" w:rsidRDefault="00D91707">
            <w:pPr>
              <w:pStyle w:val="ConsPlusNormal"/>
              <w:jc w:val="both"/>
            </w:pPr>
            <w:r>
              <w:t>Записать объем принятой воды.</w:t>
            </w:r>
          </w:p>
          <w:p w:rsidR="00D91707" w:rsidRDefault="00D91707">
            <w:pPr>
              <w:pStyle w:val="ConsPlusNormal"/>
              <w:jc w:val="both"/>
            </w:pPr>
            <w:r>
              <w:t>III. Завершение</w:t>
            </w:r>
          </w:p>
          <w:p w:rsidR="00D91707" w:rsidRDefault="00D91707">
            <w:pPr>
              <w:pStyle w:val="ConsPlusNormal"/>
              <w:jc w:val="both"/>
            </w:pPr>
            <w:r>
              <w:t>Провести гигиену (при необходимости).</w:t>
            </w:r>
          </w:p>
          <w:p w:rsidR="00D91707" w:rsidRDefault="00D91707">
            <w:pPr>
              <w:pStyle w:val="ConsPlusNormal"/>
              <w:jc w:val="both"/>
            </w:pPr>
            <w:r>
              <w:t>Предложить сохранить положение сидя или принять иную безопасную и удобную позу.</w:t>
            </w:r>
          </w:p>
          <w:p w:rsidR="00D91707" w:rsidRDefault="00D91707">
            <w:pPr>
              <w:pStyle w:val="ConsPlusNormal"/>
              <w:jc w:val="both"/>
            </w:pPr>
            <w:r>
              <w:t>Навести порядок в месте приема воды.</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3 мин. на 1 услугу</w:t>
            </w:r>
          </w:p>
        </w:tc>
        <w:tc>
          <w:tcPr>
            <w:tcW w:w="1134" w:type="dxa"/>
            <w:tcBorders>
              <w:bottom w:val="nil"/>
            </w:tcBorders>
          </w:tcPr>
          <w:p w:rsidR="00D91707" w:rsidRDefault="00D91707">
            <w:pPr>
              <w:pStyle w:val="ConsPlusNormal"/>
              <w:jc w:val="center"/>
            </w:pPr>
            <w:r>
              <w:t>До 4 раз в день</w:t>
            </w:r>
          </w:p>
        </w:tc>
        <w:tc>
          <w:tcPr>
            <w:tcW w:w="1020" w:type="dxa"/>
            <w:tcBorders>
              <w:bottom w:val="nil"/>
            </w:tcBorders>
          </w:tcPr>
          <w:p w:rsidR="00D91707" w:rsidRDefault="00D91707">
            <w:pPr>
              <w:pStyle w:val="ConsPlusNormal"/>
              <w:jc w:val="center"/>
            </w:pPr>
            <w:r>
              <w:t>1040</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16">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1.3.2</w:t>
            </w:r>
          </w:p>
        </w:tc>
        <w:tc>
          <w:tcPr>
            <w:tcW w:w="1984" w:type="dxa"/>
          </w:tcPr>
          <w:p w:rsidR="00D91707" w:rsidRDefault="00D91707">
            <w:pPr>
              <w:pStyle w:val="ConsPlusNormal"/>
              <w:jc w:val="both"/>
            </w:pPr>
            <w:r>
              <w:t>- гигиена тела частичная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умывание рук, лица, шеи, ушей водой либо водой с использованием гигиенических средств;</w:t>
            </w:r>
          </w:p>
          <w:p w:rsidR="00D91707" w:rsidRDefault="00D91707">
            <w:pPr>
              <w:pStyle w:val="ConsPlusNormal"/>
              <w:jc w:val="both"/>
            </w:pPr>
            <w:r>
              <w:t>2) вытирание полотенцем (салфеткой).</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3 раз в день</w:t>
            </w:r>
          </w:p>
        </w:tc>
        <w:tc>
          <w:tcPr>
            <w:tcW w:w="1020" w:type="dxa"/>
          </w:tcPr>
          <w:p w:rsidR="00D91707" w:rsidRDefault="00D91707">
            <w:pPr>
              <w:pStyle w:val="ConsPlusNormal"/>
              <w:jc w:val="center"/>
            </w:pPr>
            <w:r>
              <w:t>780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предоставленного получателем социальных услуг (емкость для воды, вода, мыло/гигиеническое средство </w:t>
            </w:r>
            <w:r>
              <w:lastRenderedPageBreak/>
              <w:t>для умывания - при наличии, полотенце). Услуга должна осуществляться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1.3.3</w:t>
            </w:r>
          </w:p>
        </w:tc>
        <w:tc>
          <w:tcPr>
            <w:tcW w:w="1984" w:type="dxa"/>
          </w:tcPr>
          <w:p w:rsidR="00D91707" w:rsidRDefault="00D91707">
            <w:pPr>
              <w:pStyle w:val="ConsPlusNormal"/>
              <w:jc w:val="both"/>
            </w:pPr>
            <w:r>
              <w:t>- причесывание</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ежедневный уход за волосами - расчесывание (помощь при расчесывании);</w:t>
            </w:r>
          </w:p>
          <w:p w:rsidR="00D91707" w:rsidRDefault="00D91707">
            <w:pPr>
              <w:pStyle w:val="ConsPlusNormal"/>
              <w:jc w:val="both"/>
            </w:pPr>
            <w:r>
              <w:t>2) плетение длинных волос в косу или укладывание их в пучок с использованием зажимов (по желанию получателя социальной услуги).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2 раз в день</w:t>
            </w:r>
          </w:p>
        </w:tc>
        <w:tc>
          <w:tcPr>
            <w:tcW w:w="1020" w:type="dxa"/>
          </w:tcPr>
          <w:p w:rsidR="00D91707" w:rsidRDefault="00D91707">
            <w:pPr>
              <w:pStyle w:val="ConsPlusNormal"/>
              <w:jc w:val="center"/>
            </w:pPr>
            <w:r>
              <w:t>520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(расческа, заколка /резинка - при наличии).</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t>1.3.4</w:t>
            </w:r>
          </w:p>
        </w:tc>
        <w:tc>
          <w:tcPr>
            <w:tcW w:w="1984" w:type="dxa"/>
          </w:tcPr>
          <w:p w:rsidR="00D91707" w:rsidRDefault="00D91707">
            <w:pPr>
              <w:pStyle w:val="ConsPlusNormal"/>
              <w:jc w:val="both"/>
            </w:pPr>
            <w:r>
              <w:t>- чистка зубов или уход за полостью рта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подготовка необходимых инструментов и места, подготовка </w:t>
            </w:r>
            <w:r>
              <w:lastRenderedPageBreak/>
              <w:t>получателя социальных услуг к процедуре;</w:t>
            </w:r>
          </w:p>
          <w:p w:rsidR="00D91707" w:rsidRDefault="00D91707">
            <w:pPr>
              <w:pStyle w:val="ConsPlusNormal"/>
              <w:jc w:val="both"/>
            </w:pPr>
            <w:r>
              <w:t>2) помощь в уходе за зубами или челюстью (чистка зубов (протезов);</w:t>
            </w:r>
          </w:p>
          <w:p w:rsidR="00D91707" w:rsidRDefault="00D91707">
            <w:pPr>
              <w:pStyle w:val="ConsPlusNormal"/>
              <w:jc w:val="both"/>
            </w:pPr>
            <w:r>
              <w:t>3) чистка ротовой полости (языка, слизистой щек);</w:t>
            </w:r>
          </w:p>
          <w:p w:rsidR="00D91707" w:rsidRDefault="00D91707">
            <w:pPr>
              <w:pStyle w:val="ConsPlusNormal"/>
              <w:jc w:val="both"/>
            </w:pPr>
            <w:r>
              <w:t>4) полоскание ротовой полости;</w:t>
            </w:r>
          </w:p>
          <w:p w:rsidR="00D91707" w:rsidRDefault="00D91707">
            <w:pPr>
              <w:pStyle w:val="ConsPlusNormal"/>
              <w:jc w:val="both"/>
            </w:pPr>
            <w:r>
              <w:t>5) уборка места выполнения услуги.</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2 раз в день</w:t>
            </w:r>
          </w:p>
        </w:tc>
        <w:tc>
          <w:tcPr>
            <w:tcW w:w="1020" w:type="dxa"/>
          </w:tcPr>
          <w:p w:rsidR="00D91707" w:rsidRDefault="00D91707">
            <w:pPr>
              <w:pStyle w:val="ConsPlusNormal"/>
              <w:jc w:val="center"/>
            </w:pPr>
            <w:r>
              <w:t>520</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w:t>
            </w:r>
            <w:r>
              <w:lastRenderedPageBreak/>
              <w:t>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(зубная щетка и паста, емкость для воды, вода, полотенце).</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1.3.2 </w:t>
            </w:r>
            <w:hyperlink w:anchor="P33192">
              <w:r>
                <w:rPr>
                  <w:color w:val="0000FF"/>
                </w:rPr>
                <w:t>&lt;*&gt;</w:t>
              </w:r>
            </w:hyperlink>
          </w:p>
          <w:p w:rsidR="00D91707" w:rsidRDefault="00D91707">
            <w:pPr>
              <w:pStyle w:val="ConsPlusNormal"/>
              <w:jc w:val="both"/>
            </w:pPr>
            <w:r>
              <w:t xml:space="preserve">1.3.3 </w:t>
            </w:r>
            <w:hyperlink w:anchor="P33192">
              <w:r>
                <w:rPr>
                  <w:color w:val="0000FF"/>
                </w:rPr>
                <w:t>&lt;*&gt;</w:t>
              </w:r>
            </w:hyperlink>
          </w:p>
          <w:p w:rsidR="00D91707" w:rsidRDefault="00D91707">
            <w:pPr>
              <w:pStyle w:val="ConsPlusNormal"/>
              <w:jc w:val="both"/>
            </w:pPr>
            <w:r>
              <w:t xml:space="preserve">1.3.4 </w:t>
            </w:r>
            <w:hyperlink w:anchor="P33192">
              <w:r>
                <w:rPr>
                  <w:color w:val="0000FF"/>
                </w:rPr>
                <w:t>&lt;*&gt;</w:t>
              </w:r>
            </w:hyperlink>
          </w:p>
          <w:p w:rsidR="00D91707" w:rsidRDefault="00D91707">
            <w:pPr>
              <w:pStyle w:val="ConsPlusNormal"/>
              <w:jc w:val="both"/>
            </w:pPr>
            <w:r>
              <w:t>(8)</w:t>
            </w:r>
          </w:p>
        </w:tc>
        <w:tc>
          <w:tcPr>
            <w:tcW w:w="1984" w:type="dxa"/>
            <w:tcBorders>
              <w:bottom w:val="nil"/>
            </w:tcBorders>
          </w:tcPr>
          <w:p w:rsidR="00D91707" w:rsidRDefault="00D91707">
            <w:pPr>
              <w:pStyle w:val="ConsPlusNormal"/>
              <w:jc w:val="both"/>
            </w:pPr>
            <w:r>
              <w:t>- умывание (процесс очищения рук и лица водой с гигиеническими средствами, расчесывание волос)</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умывании и расчесывании волос.</w:t>
            </w:r>
          </w:p>
          <w:p w:rsidR="00D91707" w:rsidRDefault="00D91707">
            <w:pPr>
              <w:pStyle w:val="ConsPlusNormal"/>
              <w:jc w:val="both"/>
            </w:pPr>
            <w:r>
              <w:t>Согласовать место проведения умывания и расчесывания волос.</w:t>
            </w:r>
          </w:p>
          <w:p w:rsidR="00D91707" w:rsidRDefault="00D91707">
            <w:pPr>
              <w:pStyle w:val="ConsPlusNormal"/>
              <w:jc w:val="both"/>
            </w:pPr>
            <w:r>
              <w:t>Подготовить инвентарь, предметы личной гигиены, воду для осуществления умывания и расчесывания волос, полотенце, расходные материалы для обработки глаз, носа, полости рта, ушей.</w:t>
            </w:r>
          </w:p>
          <w:p w:rsidR="00D91707" w:rsidRDefault="00D91707">
            <w:pPr>
              <w:pStyle w:val="ConsPlusNormal"/>
              <w:jc w:val="both"/>
            </w:pPr>
            <w:r>
              <w:lastRenderedPageBreak/>
              <w:t>II. Выполнение</w:t>
            </w:r>
          </w:p>
          <w:p w:rsidR="00D91707" w:rsidRDefault="00D91707">
            <w:pPr>
              <w:pStyle w:val="ConsPlusNormal"/>
              <w:jc w:val="both"/>
            </w:pPr>
            <w:r>
              <w:t>Помочь принять безопасную и удобную позу сидя (придать максимально возможное вертикальное положение).</w:t>
            </w:r>
          </w:p>
          <w:p w:rsidR="00D91707" w:rsidRDefault="00D91707">
            <w:pPr>
              <w:pStyle w:val="ConsPlusNormal"/>
              <w:jc w:val="both"/>
            </w:pPr>
            <w:r>
              <w:t>Осуществить умывание, включая гигиену глаз, носа, полости рта, ушей.</w:t>
            </w:r>
          </w:p>
          <w:p w:rsidR="00D91707" w:rsidRDefault="00D91707">
            <w:pPr>
              <w:pStyle w:val="ConsPlusNormal"/>
              <w:jc w:val="both"/>
            </w:pPr>
            <w:r>
              <w:t>Осуществить обработку зубных протезов (при необходимости).</w:t>
            </w:r>
          </w:p>
          <w:p w:rsidR="00D91707" w:rsidRDefault="00D91707">
            <w:pPr>
              <w:pStyle w:val="ConsPlusNormal"/>
              <w:jc w:val="both"/>
            </w:pPr>
            <w:r>
              <w:t>Расчесать волосы.</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умывания.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15 мин.</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w:t>
            </w:r>
            <w:r>
              <w:lastRenderedPageBreak/>
              <w:t>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17">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1.3.2 </w:t>
            </w:r>
            <w:hyperlink w:anchor="P33192">
              <w:r>
                <w:rPr>
                  <w:color w:val="0000FF"/>
                </w:rPr>
                <w:t>&lt;*&gt;</w:t>
              </w:r>
            </w:hyperlink>
          </w:p>
          <w:p w:rsidR="00D91707" w:rsidRDefault="00D91707">
            <w:pPr>
              <w:pStyle w:val="ConsPlusNormal"/>
              <w:jc w:val="both"/>
            </w:pPr>
            <w:r>
              <w:t xml:space="preserve">1.3.3 </w:t>
            </w:r>
            <w:hyperlink w:anchor="P33192">
              <w:r>
                <w:rPr>
                  <w:color w:val="0000FF"/>
                </w:rPr>
                <w:t>&lt;*&gt;</w:t>
              </w:r>
            </w:hyperlink>
          </w:p>
          <w:p w:rsidR="00D91707" w:rsidRDefault="00D91707">
            <w:pPr>
              <w:pStyle w:val="ConsPlusNormal"/>
              <w:jc w:val="both"/>
            </w:pPr>
            <w:r>
              <w:t xml:space="preserve">1.3.4 </w:t>
            </w:r>
            <w:hyperlink w:anchor="P33192">
              <w:r>
                <w:rPr>
                  <w:color w:val="0000FF"/>
                </w:rPr>
                <w:t>&lt;*&gt;</w:t>
              </w:r>
            </w:hyperlink>
          </w:p>
          <w:p w:rsidR="00D91707" w:rsidRDefault="00D91707">
            <w:pPr>
              <w:pStyle w:val="ConsPlusNormal"/>
              <w:jc w:val="both"/>
            </w:pPr>
            <w:r>
              <w:t>(9)</w:t>
            </w:r>
          </w:p>
        </w:tc>
        <w:tc>
          <w:tcPr>
            <w:tcW w:w="1984" w:type="dxa"/>
            <w:tcBorders>
              <w:bottom w:val="nil"/>
            </w:tcBorders>
          </w:tcPr>
          <w:p w:rsidR="00D91707" w:rsidRDefault="00D91707">
            <w:pPr>
              <w:pStyle w:val="ConsPlusNormal"/>
              <w:jc w:val="both"/>
            </w:pPr>
            <w:r>
              <w:t>- помощь при умывании (сохранение навыков умывания и расчесывания волос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умывании и расчесывании волос.</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умывании и расчесывании волос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 xml:space="preserve">Осуществить необходимые действия при наведении порядка в месте проведения умывания и расчесывания </w:t>
            </w:r>
            <w:r>
              <w:lastRenderedPageBreak/>
              <w:t>волос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10 мин.</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предоставленного получателем </w:t>
            </w:r>
            <w:r>
              <w:lastRenderedPageBreak/>
              <w:t>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18">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1.3.2 </w:t>
            </w:r>
            <w:hyperlink w:anchor="P33192">
              <w:r>
                <w:rPr>
                  <w:color w:val="0000FF"/>
                </w:rPr>
                <w:t>&lt;*&gt;</w:t>
              </w:r>
            </w:hyperlink>
          </w:p>
          <w:p w:rsidR="00D91707" w:rsidRDefault="00D91707">
            <w:pPr>
              <w:pStyle w:val="ConsPlusNormal"/>
              <w:jc w:val="both"/>
            </w:pPr>
            <w:r>
              <w:t>(16)</w:t>
            </w:r>
          </w:p>
        </w:tc>
        <w:tc>
          <w:tcPr>
            <w:tcW w:w="1984" w:type="dxa"/>
            <w:tcBorders>
              <w:bottom w:val="nil"/>
            </w:tcBorders>
          </w:tcPr>
          <w:p w:rsidR="00D91707" w:rsidRDefault="00D91707">
            <w:pPr>
              <w:pStyle w:val="ConsPlusNormal"/>
              <w:jc w:val="both"/>
            </w:pPr>
            <w:r>
              <w:t>- подмывание (процесс очищения кожи с водой и гигиеническими средствами после опорожнения)</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подмывании.</w:t>
            </w:r>
          </w:p>
          <w:p w:rsidR="00D91707" w:rsidRDefault="00D91707">
            <w:pPr>
              <w:pStyle w:val="ConsPlusNormal"/>
              <w:jc w:val="both"/>
            </w:pPr>
            <w:r>
              <w:t>Согласовать и подготовить место проведения подмывания, исключив сквозняки и обеспечив комфортную температуру воздуха.</w:t>
            </w:r>
          </w:p>
          <w:p w:rsidR="00D91707" w:rsidRDefault="00D91707">
            <w:pPr>
              <w:pStyle w:val="ConsPlusNormal"/>
              <w:jc w:val="both"/>
            </w:pPr>
            <w:r>
              <w:t>Подготовить инвентарь, чистые полотенца,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подмывание, просушить кожу.</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подмывания.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15 мин. на 1 услугу</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(средство для мытья, вода, полотенце).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w:t>
            </w:r>
            <w:r>
              <w:lastRenderedPageBreak/>
              <w:t>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19">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1.3.5</w:t>
            </w:r>
          </w:p>
        </w:tc>
        <w:tc>
          <w:tcPr>
            <w:tcW w:w="1984" w:type="dxa"/>
          </w:tcPr>
          <w:p w:rsidR="00D91707" w:rsidRDefault="00D91707">
            <w:pPr>
              <w:pStyle w:val="ConsPlusNormal"/>
              <w:jc w:val="both"/>
            </w:pPr>
            <w:r>
              <w:t>- стрижка ногтей (с предварительной подготовкой)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мытье рук (ног) водой либо водой с использованием гигиенических средств, распаривание ног (при необходимости);</w:t>
            </w:r>
          </w:p>
          <w:p w:rsidR="00D91707" w:rsidRDefault="00D91707">
            <w:pPr>
              <w:pStyle w:val="ConsPlusNormal"/>
              <w:jc w:val="both"/>
            </w:pPr>
            <w:r>
              <w:t>2) вытирание полотенцем (салфеткой);</w:t>
            </w:r>
          </w:p>
          <w:p w:rsidR="00D91707" w:rsidRDefault="00D91707">
            <w:pPr>
              <w:pStyle w:val="ConsPlusNormal"/>
              <w:jc w:val="both"/>
            </w:pPr>
            <w:r>
              <w:t>3) подготовка инструментов получателя социальных услуг к стрижке ногтей на руках (ногах);</w:t>
            </w:r>
          </w:p>
          <w:p w:rsidR="00D91707" w:rsidRDefault="00D91707">
            <w:pPr>
              <w:pStyle w:val="ConsPlusNormal"/>
              <w:jc w:val="both"/>
            </w:pPr>
            <w:r>
              <w:t>4) объяснение получателю социальной услуги о ходе выполнения процедуры;</w:t>
            </w:r>
          </w:p>
          <w:p w:rsidR="00D91707" w:rsidRDefault="00D91707">
            <w:pPr>
              <w:pStyle w:val="ConsPlusNormal"/>
              <w:jc w:val="both"/>
            </w:pPr>
            <w:r>
              <w:t>5) стрижка ногтей, обработка рук (ног) кремом (при наличии крема).</w:t>
            </w:r>
          </w:p>
          <w:p w:rsidR="00D91707" w:rsidRDefault="00D91707">
            <w:pPr>
              <w:pStyle w:val="ConsPlusNormal"/>
              <w:jc w:val="both"/>
            </w:pPr>
            <w:r>
              <w:t>Под одной услугой считается стрижка ногтей на руках либо стрижка ногтей на ногах.</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2 раза в месяц</w:t>
            </w:r>
          </w:p>
        </w:tc>
        <w:tc>
          <w:tcPr>
            <w:tcW w:w="1020" w:type="dxa"/>
          </w:tcPr>
          <w:p w:rsidR="00D91707" w:rsidRDefault="00D91707">
            <w:pPr>
              <w:pStyle w:val="ConsPlusNormal"/>
              <w:jc w:val="center"/>
            </w:pPr>
            <w:r>
              <w:t>24</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ножницы, пилка, крем для рук (ног).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1.3.5 </w:t>
            </w:r>
            <w:hyperlink w:anchor="P33192">
              <w:r>
                <w:rPr>
                  <w:color w:val="0000FF"/>
                </w:rPr>
                <w:t>&lt;*&gt;</w:t>
              </w:r>
            </w:hyperlink>
          </w:p>
          <w:p w:rsidR="00D91707" w:rsidRDefault="00D91707">
            <w:pPr>
              <w:pStyle w:val="ConsPlusNormal"/>
              <w:jc w:val="both"/>
            </w:pPr>
            <w:r>
              <w:t>(17)</w:t>
            </w:r>
          </w:p>
        </w:tc>
        <w:tc>
          <w:tcPr>
            <w:tcW w:w="1984" w:type="dxa"/>
            <w:tcBorders>
              <w:bottom w:val="nil"/>
            </w:tcBorders>
          </w:tcPr>
          <w:p w:rsidR="00D91707" w:rsidRDefault="00D91707">
            <w:pPr>
              <w:pStyle w:val="ConsPlusNormal"/>
              <w:jc w:val="both"/>
            </w:pPr>
            <w:r>
              <w:t>- гигиеническая обработка рук и ногтей (процесс обработки ногтей на руках с водой и гигиеническими средствами, включая стрижку или подпиливание ногтей)</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гигиенической обработке ногтей на руках.</w:t>
            </w:r>
          </w:p>
          <w:p w:rsidR="00D91707" w:rsidRDefault="00D91707">
            <w:pPr>
              <w:pStyle w:val="ConsPlusNormal"/>
              <w:jc w:val="both"/>
            </w:pPr>
            <w:r>
              <w:t>Согласовать и подготовить место для гигиенической обработки ногтей на руках.</w:t>
            </w:r>
          </w:p>
          <w:p w:rsidR="00D91707" w:rsidRDefault="00D91707">
            <w:pPr>
              <w:pStyle w:val="ConsPlusNormal"/>
              <w:jc w:val="both"/>
            </w:pPr>
            <w:r>
              <w:t>Подготовить инвентарь, предметы личной гигиены, чистые полотенца,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гигиеническую обработку ногтей на руках.</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гигиенической обработки ногтей на руках.</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10 мин. на 1 услугу</w:t>
            </w:r>
          </w:p>
        </w:tc>
        <w:tc>
          <w:tcPr>
            <w:tcW w:w="1134" w:type="dxa"/>
            <w:tcBorders>
              <w:bottom w:val="nil"/>
            </w:tcBorders>
          </w:tcPr>
          <w:p w:rsidR="00D91707" w:rsidRDefault="00D91707">
            <w:pPr>
              <w:pStyle w:val="ConsPlusNormal"/>
              <w:jc w:val="center"/>
            </w:pPr>
            <w:r>
              <w:t>2 раза в месяц</w:t>
            </w:r>
          </w:p>
        </w:tc>
        <w:tc>
          <w:tcPr>
            <w:tcW w:w="1020" w:type="dxa"/>
            <w:tcBorders>
              <w:bottom w:val="nil"/>
            </w:tcBorders>
          </w:tcPr>
          <w:p w:rsidR="00D91707" w:rsidRDefault="00D91707">
            <w:pPr>
              <w:pStyle w:val="ConsPlusNormal"/>
              <w:jc w:val="center"/>
            </w:pPr>
            <w:r>
              <w:t>24</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ножницы, пилка, крем для рук.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20">
              <w:r>
                <w:rPr>
                  <w:color w:val="0000FF"/>
                </w:rPr>
                <w:t>приказа</w:t>
              </w:r>
            </w:hyperlink>
            <w:r>
              <w:t xml:space="preserve"> Минтруда и соцразвития Новосибирской области от 10.04.2023</w:t>
            </w:r>
          </w:p>
          <w:p w:rsidR="00D91707" w:rsidRDefault="00D91707">
            <w:pPr>
              <w:pStyle w:val="ConsPlusNormal"/>
              <w:jc w:val="both"/>
            </w:pPr>
            <w:r>
              <w:t>N 405-НПА)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1.3.5 </w:t>
            </w:r>
            <w:hyperlink w:anchor="P33192">
              <w:r>
                <w:rPr>
                  <w:color w:val="0000FF"/>
                </w:rPr>
                <w:t>&lt;*&gt;</w:t>
              </w:r>
            </w:hyperlink>
          </w:p>
          <w:p w:rsidR="00D91707" w:rsidRDefault="00D91707">
            <w:pPr>
              <w:pStyle w:val="ConsPlusNormal"/>
              <w:jc w:val="both"/>
            </w:pPr>
            <w:r>
              <w:t>(18)</w:t>
            </w:r>
          </w:p>
        </w:tc>
        <w:tc>
          <w:tcPr>
            <w:tcW w:w="1984" w:type="dxa"/>
            <w:tcBorders>
              <w:bottom w:val="nil"/>
            </w:tcBorders>
          </w:tcPr>
          <w:p w:rsidR="00D91707" w:rsidRDefault="00D91707">
            <w:pPr>
              <w:pStyle w:val="ConsPlusNormal"/>
              <w:jc w:val="both"/>
            </w:pPr>
            <w:r>
              <w:t xml:space="preserve">- помощь при гигиенической обработке рук и </w:t>
            </w:r>
            <w:r>
              <w:lastRenderedPageBreak/>
              <w:t>ногтей (сохранение навыков гигиенической обработки ногтей на руках и (или) облегчение данного процесса)</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 xml:space="preserve">Согласовать последовательность действий, вид, объем помощи при </w:t>
            </w:r>
            <w:r>
              <w:lastRenderedPageBreak/>
              <w:t>гигиенической обработке ногтей на руках.</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гигиенической обработке ногтей на руках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гигиенической обработки ногтей на руках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7 мин. на 1 услугу</w:t>
            </w:r>
          </w:p>
        </w:tc>
        <w:tc>
          <w:tcPr>
            <w:tcW w:w="1134" w:type="dxa"/>
            <w:tcBorders>
              <w:bottom w:val="nil"/>
            </w:tcBorders>
          </w:tcPr>
          <w:p w:rsidR="00D91707" w:rsidRDefault="00D91707">
            <w:pPr>
              <w:pStyle w:val="ConsPlusNormal"/>
              <w:jc w:val="center"/>
            </w:pPr>
            <w:r>
              <w:t>2 раза в месяц</w:t>
            </w:r>
          </w:p>
        </w:tc>
        <w:tc>
          <w:tcPr>
            <w:tcW w:w="1020" w:type="dxa"/>
            <w:tcBorders>
              <w:bottom w:val="nil"/>
            </w:tcBorders>
          </w:tcPr>
          <w:p w:rsidR="00D91707" w:rsidRDefault="00D91707">
            <w:pPr>
              <w:pStyle w:val="ConsPlusNormal"/>
              <w:jc w:val="center"/>
            </w:pPr>
            <w:r>
              <w:t>24</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w:t>
            </w:r>
            <w:r>
              <w:lastRenderedPageBreak/>
              <w:t>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ножницы, пилка, крем для рук.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21">
              <w:r>
                <w:rPr>
                  <w:color w:val="0000FF"/>
                </w:rPr>
                <w:t>приказа</w:t>
              </w:r>
            </w:hyperlink>
            <w:r>
              <w:t xml:space="preserve"> Минтруда и соцразвития Новосибирской области от 10.04.2023</w:t>
            </w:r>
          </w:p>
          <w:p w:rsidR="00D91707" w:rsidRDefault="00D91707">
            <w:pPr>
              <w:pStyle w:val="ConsPlusNormal"/>
              <w:jc w:val="both"/>
            </w:pPr>
            <w:r>
              <w:t>N 405-НПА)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1.3.2 </w:t>
            </w:r>
            <w:hyperlink w:anchor="P33192">
              <w:r>
                <w:rPr>
                  <w:color w:val="0000FF"/>
                </w:rPr>
                <w:t>&lt;*&gt;</w:t>
              </w:r>
            </w:hyperlink>
          </w:p>
          <w:p w:rsidR="00D91707" w:rsidRDefault="00D91707">
            <w:pPr>
              <w:pStyle w:val="ConsPlusNormal"/>
              <w:jc w:val="both"/>
            </w:pPr>
            <w:r>
              <w:t>(19)</w:t>
            </w:r>
          </w:p>
        </w:tc>
        <w:tc>
          <w:tcPr>
            <w:tcW w:w="1984" w:type="dxa"/>
            <w:tcBorders>
              <w:bottom w:val="nil"/>
            </w:tcBorders>
          </w:tcPr>
          <w:p w:rsidR="00D91707" w:rsidRDefault="00D91707">
            <w:pPr>
              <w:pStyle w:val="ConsPlusNormal"/>
              <w:jc w:val="both"/>
            </w:pPr>
            <w:r>
              <w:t>- мытье ног (процесс очищения ног с водой и гигиеническими средствами)</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мытье ног.</w:t>
            </w:r>
          </w:p>
          <w:p w:rsidR="00D91707" w:rsidRDefault="00D91707">
            <w:pPr>
              <w:pStyle w:val="ConsPlusNormal"/>
              <w:jc w:val="both"/>
            </w:pPr>
            <w:r>
              <w:t xml:space="preserve">Согласовать и подготовить место проведения мытья ног, исключив сквозняки и обеспечив комфортную </w:t>
            </w:r>
            <w:r>
              <w:lastRenderedPageBreak/>
              <w:t>температуру воздуха.</w:t>
            </w:r>
          </w:p>
          <w:p w:rsidR="00D91707" w:rsidRDefault="00D91707">
            <w:pPr>
              <w:pStyle w:val="ConsPlusNormal"/>
              <w:jc w:val="both"/>
            </w:pPr>
            <w:r>
              <w:t>Подготовить инвентарь, чистые полотенца,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мытье ног, просушить кожу.</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мытья ног.</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10 мин.</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ножницы, пилка, крем для ног.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22">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1.3.2 </w:t>
            </w:r>
            <w:hyperlink w:anchor="P33192">
              <w:r>
                <w:rPr>
                  <w:color w:val="0000FF"/>
                </w:rPr>
                <w:t>&lt;*&gt;</w:t>
              </w:r>
            </w:hyperlink>
          </w:p>
          <w:p w:rsidR="00D91707" w:rsidRDefault="00D91707">
            <w:pPr>
              <w:pStyle w:val="ConsPlusNormal"/>
              <w:jc w:val="both"/>
            </w:pPr>
            <w:r>
              <w:t>(20)</w:t>
            </w:r>
          </w:p>
        </w:tc>
        <w:tc>
          <w:tcPr>
            <w:tcW w:w="1984" w:type="dxa"/>
            <w:tcBorders>
              <w:bottom w:val="nil"/>
            </w:tcBorders>
          </w:tcPr>
          <w:p w:rsidR="00D91707" w:rsidRDefault="00D91707">
            <w:pPr>
              <w:pStyle w:val="ConsPlusNormal"/>
              <w:jc w:val="both"/>
            </w:pPr>
            <w:r>
              <w:t>- помощь при мытье ног (сохранение навыков мытья ног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мытье ног.</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мытье ног в соответствии с достигнутой договоренностью.</w:t>
            </w:r>
          </w:p>
          <w:p w:rsidR="00D91707" w:rsidRDefault="00D91707">
            <w:pPr>
              <w:pStyle w:val="ConsPlusNormal"/>
              <w:jc w:val="both"/>
            </w:pPr>
            <w:r>
              <w:t xml:space="preserve">Наблюдать за правильностью </w:t>
            </w:r>
            <w:r>
              <w:lastRenderedPageBreak/>
              <w:t>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мытья ног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7 мин.</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w:t>
            </w:r>
            <w:r>
              <w:lastRenderedPageBreak/>
              <w:t>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ножницы, пилка, крем для ног.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23">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1.3.5 </w:t>
            </w:r>
            <w:hyperlink w:anchor="P33192">
              <w:r>
                <w:rPr>
                  <w:color w:val="0000FF"/>
                </w:rPr>
                <w:t>&lt;*&gt;</w:t>
              </w:r>
            </w:hyperlink>
          </w:p>
          <w:p w:rsidR="00D91707" w:rsidRDefault="00D91707">
            <w:pPr>
              <w:pStyle w:val="ConsPlusNormal"/>
              <w:jc w:val="both"/>
            </w:pPr>
            <w:r>
              <w:t>(21)</w:t>
            </w:r>
          </w:p>
        </w:tc>
        <w:tc>
          <w:tcPr>
            <w:tcW w:w="1984" w:type="dxa"/>
            <w:tcBorders>
              <w:bottom w:val="nil"/>
            </w:tcBorders>
          </w:tcPr>
          <w:p w:rsidR="00D91707" w:rsidRDefault="00D91707">
            <w:pPr>
              <w:pStyle w:val="ConsPlusNormal"/>
              <w:jc w:val="both"/>
            </w:pPr>
            <w:r>
              <w:t>- гигиеническая обработка ног и ногтей (процесс обработки ногтей на ногах с водой и гигиеническими средствами, включая стрижку или подпиливание ногтей)</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гигиенической обработке ногтей на ногах. Согласовать и подготовить место проведения гигиенической обработки ногтей на ногах.</w:t>
            </w:r>
          </w:p>
          <w:p w:rsidR="00D91707" w:rsidRDefault="00D91707">
            <w:pPr>
              <w:pStyle w:val="ConsPlusNormal"/>
              <w:jc w:val="both"/>
            </w:pPr>
            <w:r>
              <w:t>Подготовить инвентарь, предметы личной гигиены, чистые полотенца,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 xml:space="preserve">Помочь принять безопасную и </w:t>
            </w:r>
            <w:r>
              <w:lastRenderedPageBreak/>
              <w:t>удобную позу.</w:t>
            </w:r>
          </w:p>
          <w:p w:rsidR="00D91707" w:rsidRDefault="00D91707">
            <w:pPr>
              <w:pStyle w:val="ConsPlusNormal"/>
              <w:jc w:val="both"/>
            </w:pPr>
            <w:r>
              <w:t>Осуществить гигиеническую обработку ногтей на ногах.</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гигиенической обработки ногтей на ногах.</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40 мин.</w:t>
            </w:r>
          </w:p>
        </w:tc>
        <w:tc>
          <w:tcPr>
            <w:tcW w:w="1134" w:type="dxa"/>
            <w:tcBorders>
              <w:bottom w:val="nil"/>
            </w:tcBorders>
          </w:tcPr>
          <w:p w:rsidR="00D91707" w:rsidRDefault="00D91707">
            <w:pPr>
              <w:pStyle w:val="ConsPlusNormal"/>
              <w:jc w:val="center"/>
            </w:pPr>
            <w:r>
              <w:t>1 раз в месяц</w:t>
            </w:r>
          </w:p>
        </w:tc>
        <w:tc>
          <w:tcPr>
            <w:tcW w:w="1020" w:type="dxa"/>
            <w:tcBorders>
              <w:bottom w:val="nil"/>
            </w:tcBorders>
          </w:tcPr>
          <w:p w:rsidR="00D91707" w:rsidRDefault="00D91707">
            <w:pPr>
              <w:pStyle w:val="ConsPlusNormal"/>
              <w:jc w:val="center"/>
            </w:pPr>
            <w:r>
              <w:t>12</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w:t>
            </w:r>
            <w:r>
              <w:lastRenderedPageBreak/>
              <w:t>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ножницы, пилка, крем для ног.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24">
              <w:r>
                <w:rPr>
                  <w:color w:val="0000FF"/>
                </w:rPr>
                <w:t>приказа</w:t>
              </w:r>
            </w:hyperlink>
            <w:r>
              <w:t xml:space="preserve"> Минтруда и соцразвития Новосибирской области от 10.04.2023</w:t>
            </w:r>
          </w:p>
          <w:p w:rsidR="00D91707" w:rsidRDefault="00D91707">
            <w:pPr>
              <w:pStyle w:val="ConsPlusNormal"/>
              <w:jc w:val="both"/>
            </w:pPr>
            <w:r>
              <w:t>N 405-НПА)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1.3.5 </w:t>
            </w:r>
            <w:hyperlink w:anchor="P33192">
              <w:r>
                <w:rPr>
                  <w:color w:val="0000FF"/>
                </w:rPr>
                <w:t>&lt;*&gt;</w:t>
              </w:r>
            </w:hyperlink>
          </w:p>
          <w:p w:rsidR="00D91707" w:rsidRDefault="00D91707">
            <w:pPr>
              <w:pStyle w:val="ConsPlusNormal"/>
              <w:jc w:val="both"/>
            </w:pPr>
            <w:r>
              <w:t>(22)</w:t>
            </w:r>
          </w:p>
        </w:tc>
        <w:tc>
          <w:tcPr>
            <w:tcW w:w="1984" w:type="dxa"/>
            <w:tcBorders>
              <w:bottom w:val="nil"/>
            </w:tcBorders>
          </w:tcPr>
          <w:p w:rsidR="00D91707" w:rsidRDefault="00D91707">
            <w:pPr>
              <w:pStyle w:val="ConsPlusNormal"/>
              <w:jc w:val="both"/>
            </w:pPr>
            <w:r>
              <w:t>- помощь при гигиенической обработке ног и ногтей (сохранение навыков гигиенической обработки ногтей на ногах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гигиенической обработке ногтей на ногах.</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гигиенической обработке ногтей на ногах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 xml:space="preserve">Осуществить необходимые действия </w:t>
            </w:r>
            <w:r>
              <w:lastRenderedPageBreak/>
              <w:t>при наведении порядка в месте проведения гигиенической обработки ногтей на ногах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27 мин.</w:t>
            </w:r>
          </w:p>
        </w:tc>
        <w:tc>
          <w:tcPr>
            <w:tcW w:w="1134" w:type="dxa"/>
            <w:tcBorders>
              <w:bottom w:val="nil"/>
            </w:tcBorders>
          </w:tcPr>
          <w:p w:rsidR="00D91707" w:rsidRDefault="00D91707">
            <w:pPr>
              <w:pStyle w:val="ConsPlusNormal"/>
              <w:jc w:val="center"/>
            </w:pPr>
            <w:r>
              <w:t>1 раз в месяц</w:t>
            </w:r>
          </w:p>
        </w:tc>
        <w:tc>
          <w:tcPr>
            <w:tcW w:w="1020" w:type="dxa"/>
            <w:tcBorders>
              <w:bottom w:val="nil"/>
            </w:tcBorders>
          </w:tcPr>
          <w:p w:rsidR="00D91707" w:rsidRDefault="00D91707">
            <w:pPr>
              <w:pStyle w:val="ConsPlusNormal"/>
              <w:jc w:val="center"/>
            </w:pPr>
            <w:r>
              <w:t>12</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w:t>
            </w:r>
            <w:r>
              <w:lastRenderedPageBreak/>
              <w:t>предоставленного получателем социальных услуг: ножницы, пилка, крем для ног.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(в ред. приказов Минтруда и соцразвития Новосибирской области от 10.04.2023</w:t>
            </w:r>
          </w:p>
          <w:p w:rsidR="00D91707" w:rsidRDefault="00D91707">
            <w:pPr>
              <w:pStyle w:val="ConsPlusNormal"/>
              <w:jc w:val="both"/>
            </w:pPr>
            <w:hyperlink r:id="rId1025">
              <w:r>
                <w:rPr>
                  <w:color w:val="0000FF"/>
                </w:rPr>
                <w:t>N 405-НПА</w:t>
              </w:r>
            </w:hyperlink>
            <w:r>
              <w:t xml:space="preserve">, от 14.05.2024 </w:t>
            </w:r>
            <w:hyperlink r:id="rId1026">
              <w:r>
                <w:rPr>
                  <w:color w:val="0000FF"/>
                </w:rPr>
                <w:t>N 952-НПА</w:t>
              </w:r>
            </w:hyperlink>
            <w:r>
              <w:t>)</w:t>
            </w:r>
          </w:p>
        </w:tc>
      </w:tr>
      <w:tr w:rsidR="00D91707">
        <w:tc>
          <w:tcPr>
            <w:tcW w:w="850" w:type="dxa"/>
          </w:tcPr>
          <w:p w:rsidR="00D91707" w:rsidRDefault="00D91707">
            <w:pPr>
              <w:pStyle w:val="ConsPlusNormal"/>
              <w:jc w:val="both"/>
            </w:pPr>
            <w:r>
              <w:t>1.3.6</w:t>
            </w:r>
          </w:p>
        </w:tc>
        <w:tc>
          <w:tcPr>
            <w:tcW w:w="1984" w:type="dxa"/>
          </w:tcPr>
          <w:p w:rsidR="00D91707" w:rsidRDefault="00D91707">
            <w:pPr>
              <w:pStyle w:val="ConsPlusNormal"/>
              <w:jc w:val="both"/>
            </w:pPr>
            <w:r>
              <w:t>- гигиена тела общая (гигиеническая ванна)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необходимых инструментов, средств, места и средств ухода (при необходимости);</w:t>
            </w:r>
          </w:p>
          <w:p w:rsidR="00D91707" w:rsidRDefault="00D91707">
            <w:pPr>
              <w:pStyle w:val="ConsPlusNormal"/>
              <w:jc w:val="both"/>
            </w:pPr>
            <w:r>
              <w:t>2) сопровождение получателя социальных услуг в душевую или ванную комнату, баню, иное приспособленное место;</w:t>
            </w:r>
          </w:p>
          <w:p w:rsidR="00D91707" w:rsidRDefault="00D91707">
            <w:pPr>
              <w:pStyle w:val="ConsPlusNormal"/>
              <w:jc w:val="both"/>
            </w:pPr>
            <w:r>
              <w:t>3) проведение полного туалета (мытье в ванне или душе, в бане, в ином приспособленном месте полностью) с применением моющих средств;</w:t>
            </w:r>
          </w:p>
          <w:p w:rsidR="00D91707" w:rsidRDefault="00D91707">
            <w:pPr>
              <w:pStyle w:val="ConsPlusNormal"/>
              <w:jc w:val="both"/>
            </w:pPr>
            <w:r>
              <w:t>4) вытирание тела полотенцем;</w:t>
            </w:r>
          </w:p>
          <w:p w:rsidR="00D91707" w:rsidRDefault="00D91707">
            <w:pPr>
              <w:pStyle w:val="ConsPlusNormal"/>
              <w:jc w:val="both"/>
            </w:pPr>
            <w:r>
              <w:t>5) обработка лосьоном или кремом кожных покровов (при необходимости);</w:t>
            </w:r>
          </w:p>
          <w:p w:rsidR="00D91707" w:rsidRDefault="00D91707">
            <w:pPr>
              <w:pStyle w:val="ConsPlusNormal"/>
              <w:jc w:val="both"/>
            </w:pPr>
            <w:r>
              <w:t xml:space="preserve">6) сопровождение из душевой или ванной комнаты, бани, иного </w:t>
            </w:r>
            <w:r>
              <w:lastRenderedPageBreak/>
              <w:t>приспособленного места обратно;</w:t>
            </w:r>
          </w:p>
          <w:p w:rsidR="00D91707" w:rsidRDefault="00D91707">
            <w:pPr>
              <w:pStyle w:val="ConsPlusNormal"/>
              <w:jc w:val="both"/>
            </w:pPr>
            <w:r>
              <w:t>7) уборка места выполнения услуги.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(технические средства реабилитации (при наличии), средство для мытья, губка/мочалка, полотенце, </w:t>
            </w:r>
            <w:r>
              <w:lastRenderedPageBreak/>
              <w:t>лосьон/крем).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1.3.7</w:t>
            </w:r>
          </w:p>
        </w:tc>
        <w:tc>
          <w:tcPr>
            <w:tcW w:w="1984" w:type="dxa"/>
          </w:tcPr>
          <w:p w:rsidR="00D91707" w:rsidRDefault="00D91707">
            <w:pPr>
              <w:pStyle w:val="ConsPlusNormal"/>
              <w:jc w:val="both"/>
            </w:pPr>
            <w:r>
              <w:t>- мытье головы шампунем, мылом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необходимых инструментов, места и средств ухода (при необходимости);</w:t>
            </w:r>
          </w:p>
          <w:p w:rsidR="00D91707" w:rsidRDefault="00D91707">
            <w:pPr>
              <w:pStyle w:val="ConsPlusNormal"/>
              <w:jc w:val="both"/>
            </w:pPr>
            <w:r>
              <w:t>2) подготовка получателя к мытью головы;</w:t>
            </w:r>
          </w:p>
          <w:p w:rsidR="00D91707" w:rsidRDefault="00D91707">
            <w:pPr>
              <w:pStyle w:val="ConsPlusNormal"/>
              <w:jc w:val="both"/>
            </w:pPr>
            <w:r>
              <w:t>3) сопровождение получателя социальных услуг в душевую или ванную комнату, баню, иное приспособленное место;</w:t>
            </w:r>
          </w:p>
          <w:p w:rsidR="00D91707" w:rsidRDefault="00D91707">
            <w:pPr>
              <w:pStyle w:val="ConsPlusNormal"/>
              <w:jc w:val="both"/>
            </w:pPr>
            <w:r>
              <w:t>4) мытье головы: шампунь (мыло) перед нанесением вспенить в ладонях, нанести массажными движениями и распределить по волосам;</w:t>
            </w:r>
          </w:p>
          <w:p w:rsidR="00D91707" w:rsidRDefault="00D91707">
            <w:pPr>
              <w:pStyle w:val="ConsPlusNormal"/>
              <w:jc w:val="both"/>
            </w:pPr>
            <w:r>
              <w:t>5) ополаскивание волос водой;</w:t>
            </w:r>
          </w:p>
          <w:p w:rsidR="00D91707" w:rsidRDefault="00D91707">
            <w:pPr>
              <w:pStyle w:val="ConsPlusNormal"/>
              <w:jc w:val="both"/>
            </w:pPr>
            <w:r>
              <w:t>6) вытирание головы полотенцем;</w:t>
            </w:r>
          </w:p>
          <w:p w:rsidR="00D91707" w:rsidRDefault="00D91707">
            <w:pPr>
              <w:pStyle w:val="ConsPlusNormal"/>
              <w:jc w:val="both"/>
            </w:pPr>
            <w:r>
              <w:t>7) сопровождение из душевой или ванной комнаты, бани, иного приспособленного места обратно;</w:t>
            </w:r>
          </w:p>
          <w:p w:rsidR="00D91707" w:rsidRDefault="00D91707">
            <w:pPr>
              <w:pStyle w:val="ConsPlusNormal"/>
              <w:jc w:val="both"/>
            </w:pPr>
            <w:r>
              <w:t>8) уборка места выполнения услуги.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 не реже 1 раза в календарную неделю</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(емкость для воды, вода, мыло/шампунь, полотенце).</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1.3.7 </w:t>
            </w:r>
            <w:hyperlink w:anchor="P33192">
              <w:r>
                <w:rPr>
                  <w:color w:val="0000FF"/>
                </w:rPr>
                <w:t>&lt;*&gt;</w:t>
              </w:r>
            </w:hyperlink>
          </w:p>
          <w:p w:rsidR="00D91707" w:rsidRDefault="00D91707">
            <w:pPr>
              <w:pStyle w:val="ConsPlusNormal"/>
              <w:jc w:val="both"/>
            </w:pPr>
            <w:r>
              <w:lastRenderedPageBreak/>
              <w:t>(14)</w:t>
            </w:r>
          </w:p>
        </w:tc>
        <w:tc>
          <w:tcPr>
            <w:tcW w:w="1984" w:type="dxa"/>
            <w:tcBorders>
              <w:bottom w:val="nil"/>
            </w:tcBorders>
          </w:tcPr>
          <w:p w:rsidR="00D91707" w:rsidRDefault="00D91707">
            <w:pPr>
              <w:pStyle w:val="ConsPlusNormal"/>
              <w:jc w:val="both"/>
            </w:pPr>
            <w:r>
              <w:lastRenderedPageBreak/>
              <w:t xml:space="preserve">- мытье головы, в том числе в кровати </w:t>
            </w:r>
            <w:r>
              <w:lastRenderedPageBreak/>
              <w:t>(процесс очищения кожи головы и волос с водой и гигиеническими средствами)</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 xml:space="preserve">Обсудить последовательность </w:t>
            </w:r>
            <w:r>
              <w:lastRenderedPageBreak/>
              <w:t>действий при мытье головы.</w:t>
            </w:r>
          </w:p>
          <w:p w:rsidR="00D91707" w:rsidRDefault="00D91707">
            <w:pPr>
              <w:pStyle w:val="ConsPlusNormal"/>
              <w:jc w:val="both"/>
            </w:pPr>
            <w:r>
              <w:t>Согласовать и подготовить место проведения мытья головы, исключив сквозняки и обеспечив комфортную температуру воздуха.</w:t>
            </w:r>
          </w:p>
          <w:p w:rsidR="00D91707" w:rsidRDefault="00D91707">
            <w:pPr>
              <w:pStyle w:val="ConsPlusNormal"/>
              <w:jc w:val="both"/>
            </w:pPr>
            <w:r>
              <w:t>Подготовить инвентарь, чистые полотенца,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мытье головы, просушить волосы.</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мытья головы.</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10 мин.</w:t>
            </w:r>
          </w:p>
        </w:tc>
        <w:tc>
          <w:tcPr>
            <w:tcW w:w="1134" w:type="dxa"/>
            <w:tcBorders>
              <w:bottom w:val="nil"/>
            </w:tcBorders>
          </w:tcPr>
          <w:p w:rsidR="00D91707" w:rsidRDefault="00D91707">
            <w:pPr>
              <w:pStyle w:val="ConsPlusNormal"/>
              <w:jc w:val="center"/>
            </w:pPr>
            <w:r>
              <w:t>1 раз в неделю</w:t>
            </w:r>
          </w:p>
        </w:tc>
        <w:tc>
          <w:tcPr>
            <w:tcW w:w="1020" w:type="dxa"/>
            <w:tcBorders>
              <w:bottom w:val="nil"/>
            </w:tcBorders>
          </w:tcPr>
          <w:p w:rsidR="00D91707" w:rsidRDefault="00D91707">
            <w:pPr>
              <w:pStyle w:val="ConsPlusNormal"/>
              <w:jc w:val="center"/>
            </w:pPr>
            <w:r>
              <w:t>52</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(емкость для воды, вода, мыло/шампунь, полотенце).</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27">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1.3.7 </w:t>
            </w:r>
            <w:hyperlink w:anchor="P33192">
              <w:r>
                <w:rPr>
                  <w:color w:val="0000FF"/>
                </w:rPr>
                <w:t>&lt;*&gt;</w:t>
              </w:r>
            </w:hyperlink>
          </w:p>
          <w:p w:rsidR="00D91707" w:rsidRDefault="00D91707">
            <w:pPr>
              <w:pStyle w:val="ConsPlusNormal"/>
              <w:jc w:val="both"/>
            </w:pPr>
            <w:r>
              <w:t>(15)</w:t>
            </w:r>
          </w:p>
        </w:tc>
        <w:tc>
          <w:tcPr>
            <w:tcW w:w="1984" w:type="dxa"/>
            <w:tcBorders>
              <w:bottom w:val="nil"/>
            </w:tcBorders>
          </w:tcPr>
          <w:p w:rsidR="00D91707" w:rsidRDefault="00D91707">
            <w:pPr>
              <w:pStyle w:val="ConsPlusNormal"/>
              <w:jc w:val="both"/>
            </w:pPr>
            <w:r>
              <w:t>- помощь при мытье головы (сохранение навыков мытья головы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мытье головы.</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мытье головы в соответствии с достигнутой договоренностью.</w:t>
            </w:r>
          </w:p>
          <w:p w:rsidR="00D91707" w:rsidRDefault="00D91707">
            <w:pPr>
              <w:pStyle w:val="ConsPlusNormal"/>
              <w:jc w:val="both"/>
            </w:pPr>
            <w:r>
              <w:t xml:space="preserve">Наблюдать за правильностью </w:t>
            </w:r>
            <w:r>
              <w:lastRenderedPageBreak/>
              <w:t>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мытья головы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7 мин.</w:t>
            </w:r>
          </w:p>
        </w:tc>
        <w:tc>
          <w:tcPr>
            <w:tcW w:w="1134" w:type="dxa"/>
            <w:tcBorders>
              <w:bottom w:val="nil"/>
            </w:tcBorders>
          </w:tcPr>
          <w:p w:rsidR="00D91707" w:rsidRDefault="00D91707">
            <w:pPr>
              <w:pStyle w:val="ConsPlusNormal"/>
              <w:jc w:val="center"/>
            </w:pPr>
            <w:r>
              <w:t>1 раз в неделю</w:t>
            </w:r>
          </w:p>
        </w:tc>
        <w:tc>
          <w:tcPr>
            <w:tcW w:w="1020" w:type="dxa"/>
            <w:tcBorders>
              <w:bottom w:val="nil"/>
            </w:tcBorders>
          </w:tcPr>
          <w:p w:rsidR="00D91707" w:rsidRDefault="00D91707">
            <w:pPr>
              <w:pStyle w:val="ConsPlusNormal"/>
              <w:jc w:val="center"/>
            </w:pPr>
            <w:r>
              <w:t>52</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(емкость для воды, вода, мыло/шампунь, полотенце).</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28">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1.3.6 </w:t>
            </w:r>
            <w:hyperlink w:anchor="P33192">
              <w:r>
                <w:rPr>
                  <w:color w:val="0000FF"/>
                </w:rPr>
                <w:t>&lt;*&gt;</w:t>
              </w:r>
            </w:hyperlink>
          </w:p>
          <w:p w:rsidR="00D91707" w:rsidRDefault="00D91707">
            <w:pPr>
              <w:pStyle w:val="ConsPlusNormal"/>
              <w:jc w:val="both"/>
            </w:pPr>
            <w:r>
              <w:t xml:space="preserve">1.3.7 </w:t>
            </w:r>
            <w:hyperlink w:anchor="P33192">
              <w:r>
                <w:rPr>
                  <w:color w:val="0000FF"/>
                </w:rPr>
                <w:t>&lt;*&gt;</w:t>
              </w:r>
            </w:hyperlink>
          </w:p>
          <w:p w:rsidR="00D91707" w:rsidRDefault="00D91707">
            <w:pPr>
              <w:pStyle w:val="ConsPlusNormal"/>
              <w:jc w:val="both"/>
            </w:pPr>
            <w:r>
              <w:t>(10)</w:t>
            </w:r>
          </w:p>
        </w:tc>
        <w:tc>
          <w:tcPr>
            <w:tcW w:w="1984" w:type="dxa"/>
            <w:tcBorders>
              <w:bottom w:val="nil"/>
            </w:tcBorders>
          </w:tcPr>
          <w:p w:rsidR="00D91707" w:rsidRDefault="00D91707">
            <w:pPr>
              <w:pStyle w:val="ConsPlusNormal"/>
              <w:jc w:val="both"/>
            </w:pPr>
            <w:r>
              <w:t>- купание в кровати, включая мытье головы (процесс очищения тела с водой и гигиеническими средствами)</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купании.</w:t>
            </w:r>
          </w:p>
          <w:p w:rsidR="00D91707" w:rsidRDefault="00D91707">
            <w:pPr>
              <w:pStyle w:val="ConsPlusNormal"/>
              <w:jc w:val="both"/>
            </w:pPr>
            <w:r>
              <w:t>Подготовить место проведения купания, исключив сквозняки и обеспечив комфортную температуру воздуха. Подготовить чистые полотенца (простыни), одежду, инвентарь, предметы личной гигиены, воду комфортной температуры.</w:t>
            </w:r>
          </w:p>
          <w:p w:rsidR="00D91707" w:rsidRDefault="00D91707">
            <w:pPr>
              <w:pStyle w:val="ConsPlusNormal"/>
              <w:jc w:val="both"/>
            </w:pPr>
            <w:r>
              <w:t>Подготовить к использованию ванну-простыню, надувную либо каркасную ванну для лежачих больных или клеенку.</w:t>
            </w:r>
          </w:p>
          <w:p w:rsidR="00D91707" w:rsidRDefault="00D91707">
            <w:pPr>
              <w:pStyle w:val="ConsPlusNormal"/>
              <w:jc w:val="both"/>
            </w:pPr>
            <w:r>
              <w:t>II. Выполнение</w:t>
            </w:r>
          </w:p>
          <w:p w:rsidR="00D91707" w:rsidRDefault="00D91707">
            <w:pPr>
              <w:pStyle w:val="ConsPlusNormal"/>
              <w:jc w:val="both"/>
            </w:pPr>
            <w:r>
              <w:t xml:space="preserve">Расположить в ванной или на клеенке, </w:t>
            </w:r>
            <w:r>
              <w:lastRenderedPageBreak/>
              <w:t>придав безопасную и удобную позу.</w:t>
            </w:r>
          </w:p>
          <w:p w:rsidR="00D91707" w:rsidRDefault="00D91707">
            <w:pPr>
              <w:pStyle w:val="ConsPlusNormal"/>
              <w:jc w:val="both"/>
            </w:pPr>
            <w:r>
              <w:t>Осуществить купание. Осуществить мытье головы.</w:t>
            </w:r>
          </w:p>
          <w:p w:rsidR="00D91707" w:rsidRDefault="00D91707">
            <w:pPr>
              <w:pStyle w:val="ConsPlusNormal"/>
              <w:jc w:val="both"/>
            </w:pPr>
            <w:r>
              <w:t>Просушить кожу и волосы.</w:t>
            </w:r>
          </w:p>
          <w:p w:rsidR="00D91707" w:rsidRDefault="00D91707">
            <w:pPr>
              <w:pStyle w:val="ConsPlusNormal"/>
              <w:jc w:val="both"/>
            </w:pPr>
            <w:r>
              <w:t>III. Завершение Навести порядок в месте проведения купания.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50 мин.</w:t>
            </w:r>
          </w:p>
        </w:tc>
        <w:tc>
          <w:tcPr>
            <w:tcW w:w="1134" w:type="dxa"/>
            <w:tcBorders>
              <w:bottom w:val="nil"/>
            </w:tcBorders>
          </w:tcPr>
          <w:p w:rsidR="00D91707" w:rsidRDefault="00D91707">
            <w:pPr>
              <w:pStyle w:val="ConsPlusNormal"/>
              <w:jc w:val="center"/>
            </w:pPr>
            <w:r>
              <w:t>1 раз в неделю</w:t>
            </w:r>
          </w:p>
        </w:tc>
        <w:tc>
          <w:tcPr>
            <w:tcW w:w="1020" w:type="dxa"/>
            <w:tcBorders>
              <w:bottom w:val="nil"/>
            </w:tcBorders>
          </w:tcPr>
          <w:p w:rsidR="00D91707" w:rsidRDefault="00D91707">
            <w:pPr>
              <w:pStyle w:val="ConsPlusNormal"/>
              <w:jc w:val="center"/>
            </w:pPr>
            <w:r>
              <w:t>52</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предоставленного получателем </w:t>
            </w:r>
            <w:r>
              <w:lastRenderedPageBreak/>
              <w:t>социальных услуг.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29">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1.3.6 </w:t>
            </w:r>
            <w:hyperlink w:anchor="P33192">
              <w:r>
                <w:rPr>
                  <w:color w:val="0000FF"/>
                </w:rPr>
                <w:t>&lt;*&gt;</w:t>
              </w:r>
            </w:hyperlink>
          </w:p>
          <w:p w:rsidR="00D91707" w:rsidRDefault="00D91707">
            <w:pPr>
              <w:pStyle w:val="ConsPlusNormal"/>
              <w:jc w:val="both"/>
            </w:pPr>
            <w:r>
              <w:t xml:space="preserve">1.3.7 </w:t>
            </w:r>
            <w:hyperlink w:anchor="P33192">
              <w:r>
                <w:rPr>
                  <w:color w:val="0000FF"/>
                </w:rPr>
                <w:t>&lt;*&gt;</w:t>
              </w:r>
            </w:hyperlink>
          </w:p>
          <w:p w:rsidR="00D91707" w:rsidRDefault="00D91707">
            <w:pPr>
              <w:pStyle w:val="ConsPlusNormal"/>
              <w:jc w:val="both"/>
            </w:pPr>
            <w:r>
              <w:t>(11)</w:t>
            </w:r>
          </w:p>
        </w:tc>
        <w:tc>
          <w:tcPr>
            <w:tcW w:w="1984" w:type="dxa"/>
            <w:tcBorders>
              <w:bottom w:val="nil"/>
            </w:tcBorders>
          </w:tcPr>
          <w:p w:rsidR="00D91707" w:rsidRDefault="00D91707">
            <w:pPr>
              <w:pStyle w:val="ConsPlusNormal"/>
              <w:jc w:val="both"/>
            </w:pPr>
            <w:r>
              <w:t>- купание в приспособленном помещении (месте), включая мытье головы (процесс очищения тела с водой и гигиеническими средствами)</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купании.</w:t>
            </w:r>
          </w:p>
          <w:p w:rsidR="00D91707" w:rsidRDefault="00D91707">
            <w:pPr>
              <w:pStyle w:val="ConsPlusNormal"/>
              <w:jc w:val="both"/>
            </w:pPr>
            <w:r>
              <w:t>Согласовать и подготовить место проведения купания, исключив сквозняки и обеспечив комфортную температуру воздуха.</w:t>
            </w:r>
          </w:p>
          <w:p w:rsidR="00D91707" w:rsidRDefault="00D91707">
            <w:pPr>
              <w:pStyle w:val="ConsPlusNormal"/>
              <w:jc w:val="both"/>
            </w:pPr>
            <w:r>
              <w:t>Подготовить инвентарь, чистые полотенца (простыни), одежду,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купание. Осуществить мытье головы.</w:t>
            </w:r>
          </w:p>
          <w:p w:rsidR="00D91707" w:rsidRDefault="00D91707">
            <w:pPr>
              <w:pStyle w:val="ConsPlusNormal"/>
              <w:jc w:val="both"/>
            </w:pPr>
            <w:r>
              <w:t>Просушить кожу и волосы.</w:t>
            </w:r>
          </w:p>
          <w:p w:rsidR="00D91707" w:rsidRDefault="00D91707">
            <w:pPr>
              <w:pStyle w:val="ConsPlusNormal"/>
              <w:jc w:val="both"/>
            </w:pPr>
            <w:r>
              <w:t>III. Завершение Навести порядок в месте проведения купания.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40 мин.</w:t>
            </w:r>
          </w:p>
        </w:tc>
        <w:tc>
          <w:tcPr>
            <w:tcW w:w="1134" w:type="dxa"/>
            <w:tcBorders>
              <w:bottom w:val="nil"/>
            </w:tcBorders>
          </w:tcPr>
          <w:p w:rsidR="00D91707" w:rsidRDefault="00D91707">
            <w:pPr>
              <w:pStyle w:val="ConsPlusNormal"/>
              <w:jc w:val="center"/>
            </w:pPr>
            <w:r>
              <w:t>1 раз в неделю</w:t>
            </w:r>
          </w:p>
        </w:tc>
        <w:tc>
          <w:tcPr>
            <w:tcW w:w="1020" w:type="dxa"/>
            <w:tcBorders>
              <w:bottom w:val="nil"/>
            </w:tcBorders>
          </w:tcPr>
          <w:p w:rsidR="00D91707" w:rsidRDefault="00D91707">
            <w:pPr>
              <w:pStyle w:val="ConsPlusNormal"/>
              <w:jc w:val="center"/>
            </w:pPr>
            <w:r>
              <w:t>52</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предоставленного получателем социальных услуг. Выполняется в одноразовых перчатках (одноразовые перчатки предоставляются поставщиком </w:t>
            </w:r>
            <w:r>
              <w:lastRenderedPageBreak/>
              <w:t>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30">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1.3.6 </w:t>
            </w:r>
            <w:hyperlink w:anchor="P33192">
              <w:r>
                <w:rPr>
                  <w:color w:val="0000FF"/>
                </w:rPr>
                <w:t>&lt;*&gt;</w:t>
              </w:r>
            </w:hyperlink>
          </w:p>
          <w:p w:rsidR="00D91707" w:rsidRDefault="00D91707">
            <w:pPr>
              <w:pStyle w:val="ConsPlusNormal"/>
              <w:jc w:val="both"/>
            </w:pPr>
            <w:r>
              <w:t xml:space="preserve">1.3.7 </w:t>
            </w:r>
            <w:hyperlink w:anchor="P33192">
              <w:r>
                <w:rPr>
                  <w:color w:val="0000FF"/>
                </w:rPr>
                <w:t>&lt;*&gt;</w:t>
              </w:r>
            </w:hyperlink>
          </w:p>
          <w:p w:rsidR="00D91707" w:rsidRDefault="00D91707">
            <w:pPr>
              <w:pStyle w:val="ConsPlusNormal"/>
              <w:jc w:val="both"/>
            </w:pPr>
            <w:r>
              <w:t>(12)</w:t>
            </w:r>
          </w:p>
        </w:tc>
        <w:tc>
          <w:tcPr>
            <w:tcW w:w="1984" w:type="dxa"/>
            <w:tcBorders>
              <w:bottom w:val="nil"/>
            </w:tcBorders>
          </w:tcPr>
          <w:p w:rsidR="00D91707" w:rsidRDefault="00D91707">
            <w:pPr>
              <w:pStyle w:val="ConsPlusNormal"/>
              <w:jc w:val="both"/>
            </w:pPr>
            <w:r>
              <w:t>- помощь при купании в приспособленном помещении (месте), включая мытье головы (сохранение навыков купания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купании.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купании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купания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27 мин.</w:t>
            </w:r>
          </w:p>
        </w:tc>
        <w:tc>
          <w:tcPr>
            <w:tcW w:w="1134" w:type="dxa"/>
            <w:tcBorders>
              <w:bottom w:val="nil"/>
            </w:tcBorders>
          </w:tcPr>
          <w:p w:rsidR="00D91707" w:rsidRDefault="00D91707">
            <w:pPr>
              <w:pStyle w:val="ConsPlusNormal"/>
              <w:jc w:val="center"/>
            </w:pPr>
            <w:r>
              <w:t>1 раз в неделю</w:t>
            </w:r>
          </w:p>
        </w:tc>
        <w:tc>
          <w:tcPr>
            <w:tcW w:w="1020" w:type="dxa"/>
            <w:tcBorders>
              <w:bottom w:val="nil"/>
            </w:tcBorders>
          </w:tcPr>
          <w:p w:rsidR="00D91707" w:rsidRDefault="00D91707">
            <w:pPr>
              <w:pStyle w:val="ConsPlusNormal"/>
              <w:jc w:val="center"/>
            </w:pPr>
            <w:r>
              <w:t>52</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 xml:space="preserve">Услуга должна осуществляться с соблюдением санитарно-гигиенических норм и правил </w:t>
            </w:r>
            <w:r>
              <w:lastRenderedPageBreak/>
              <w:t>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31">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1.3.8</w:t>
            </w:r>
          </w:p>
        </w:tc>
        <w:tc>
          <w:tcPr>
            <w:tcW w:w="1984" w:type="dxa"/>
          </w:tcPr>
          <w:p w:rsidR="00D91707" w:rsidRDefault="00D91707">
            <w:pPr>
              <w:pStyle w:val="ConsPlusNormal"/>
              <w:jc w:val="both"/>
            </w:pPr>
            <w:r>
              <w:t>- обработка кожных покровов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перевязочного материала и лекарственных средств;</w:t>
            </w:r>
          </w:p>
          <w:p w:rsidR="00D91707" w:rsidRDefault="00D91707">
            <w:pPr>
              <w:pStyle w:val="ConsPlusNormal"/>
              <w:jc w:val="both"/>
            </w:pPr>
            <w:r>
              <w:t>2) смачивание полотенца (ватного тампона) тонизирующей жидкостью или дезинфицирующим раствором;</w:t>
            </w:r>
          </w:p>
          <w:p w:rsidR="00D91707" w:rsidRDefault="00D91707">
            <w:pPr>
              <w:pStyle w:val="ConsPlusNormal"/>
              <w:jc w:val="both"/>
            </w:pPr>
            <w:r>
              <w:t>3) проведение обработки кожных покровов.</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2 раза в день, по назначению врача</w:t>
            </w:r>
          </w:p>
        </w:tc>
        <w:tc>
          <w:tcPr>
            <w:tcW w:w="1020" w:type="dxa"/>
          </w:tcPr>
          <w:p w:rsidR="00D91707" w:rsidRDefault="00D91707">
            <w:pPr>
              <w:pStyle w:val="ConsPlusNormal"/>
              <w:jc w:val="center"/>
            </w:pPr>
            <w:r>
              <w:t>520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1.3.8 </w:t>
            </w:r>
            <w:hyperlink w:anchor="P33192">
              <w:r>
                <w:rPr>
                  <w:color w:val="0000FF"/>
                </w:rPr>
                <w:t>&lt;*&gt;</w:t>
              </w:r>
            </w:hyperlink>
          </w:p>
          <w:p w:rsidR="00D91707" w:rsidRDefault="00D91707">
            <w:pPr>
              <w:pStyle w:val="ConsPlusNormal"/>
              <w:jc w:val="both"/>
            </w:pPr>
            <w:r>
              <w:t>(13)</w:t>
            </w:r>
          </w:p>
        </w:tc>
        <w:tc>
          <w:tcPr>
            <w:tcW w:w="1984" w:type="dxa"/>
            <w:tcBorders>
              <w:bottom w:val="nil"/>
            </w:tcBorders>
          </w:tcPr>
          <w:p w:rsidR="00D91707" w:rsidRDefault="00D91707">
            <w:pPr>
              <w:pStyle w:val="ConsPlusNormal"/>
              <w:jc w:val="both"/>
            </w:pPr>
            <w:r>
              <w:t>- гигиеническое обтирание (процесс очищения кожных покровов водой)</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гигиеническом обтирании.</w:t>
            </w:r>
          </w:p>
          <w:p w:rsidR="00D91707" w:rsidRDefault="00D91707">
            <w:pPr>
              <w:pStyle w:val="ConsPlusNormal"/>
              <w:jc w:val="both"/>
            </w:pPr>
            <w:r>
              <w:t>Подготовить место проведения гигиенического обтирания, исключив сквозняки и обеспечив комфортную температуру воздуха.</w:t>
            </w:r>
          </w:p>
          <w:p w:rsidR="00D91707" w:rsidRDefault="00D91707">
            <w:pPr>
              <w:pStyle w:val="ConsPlusNormal"/>
              <w:jc w:val="both"/>
            </w:pPr>
            <w:r>
              <w:t xml:space="preserve">Подготовить инвентарь, чистые полотенца (простыни), одежду, </w:t>
            </w:r>
            <w:r>
              <w:lastRenderedPageBreak/>
              <w:t>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гигиеническое обтирание, просушить кожу.</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гигиенического обтирания.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12 мин.</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32">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1.3.9</w:t>
            </w:r>
          </w:p>
        </w:tc>
        <w:tc>
          <w:tcPr>
            <w:tcW w:w="1984" w:type="dxa"/>
          </w:tcPr>
          <w:p w:rsidR="00D91707" w:rsidRDefault="00D91707">
            <w:pPr>
              <w:pStyle w:val="ConsPlusNormal"/>
              <w:jc w:val="both"/>
            </w:pPr>
            <w:r>
              <w:t>бритье лица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согласия получателя услуг на оказание услуги и согласование последовательности действий с учетом состояния получателя услуг;</w:t>
            </w:r>
          </w:p>
          <w:p w:rsidR="00D91707" w:rsidRDefault="00D91707">
            <w:pPr>
              <w:pStyle w:val="ConsPlusNormal"/>
              <w:jc w:val="both"/>
            </w:pPr>
            <w:r>
              <w:t>2) подготовка необходимых инструментов и места, подготовка получателя социальных услуг к процедуре;</w:t>
            </w:r>
          </w:p>
          <w:p w:rsidR="00D91707" w:rsidRDefault="00D91707">
            <w:pPr>
              <w:pStyle w:val="ConsPlusNormal"/>
              <w:jc w:val="both"/>
            </w:pPr>
            <w:r>
              <w:t>3) осуществление бритья получателя услуг;</w:t>
            </w:r>
          </w:p>
          <w:p w:rsidR="00D91707" w:rsidRDefault="00D91707">
            <w:pPr>
              <w:pStyle w:val="ConsPlusNormal"/>
              <w:jc w:val="both"/>
            </w:pPr>
            <w:r>
              <w:t>4) мытье и обработка лица получателя услуг средством после бритья;</w:t>
            </w:r>
          </w:p>
          <w:p w:rsidR="00D91707" w:rsidRDefault="00D91707">
            <w:pPr>
              <w:pStyle w:val="ConsPlusNormal"/>
              <w:jc w:val="both"/>
            </w:pPr>
            <w:r>
              <w:t>5) стрижка бороды и (или) усов (при необходимости);</w:t>
            </w:r>
          </w:p>
          <w:p w:rsidR="00D91707" w:rsidRDefault="00D91707">
            <w:pPr>
              <w:pStyle w:val="ConsPlusNormal"/>
              <w:jc w:val="both"/>
            </w:pPr>
            <w:r>
              <w:t>6) уборка инструментов и места выполнения услуги.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5 раз в неделю (по необходимости)</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выполняется в одноразовых перчатках.</w:t>
            </w:r>
          </w:p>
          <w:p w:rsidR="00D91707" w:rsidRDefault="00D91707">
            <w:pPr>
              <w:pStyle w:val="ConsPlusNormal"/>
              <w:jc w:val="both"/>
            </w:pPr>
            <w:r>
              <w:t xml:space="preserve">Услуга должна осуществляться с соблюдением санитарно-гигиенических норм и правил безопасным и безболезненным </w:t>
            </w:r>
            <w:r>
              <w:lastRenderedPageBreak/>
              <w:t>способом</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1.3.9 </w:t>
            </w:r>
            <w:hyperlink w:anchor="P33192">
              <w:r>
                <w:rPr>
                  <w:color w:val="0000FF"/>
                </w:rPr>
                <w:t>&lt;*&gt;</w:t>
              </w:r>
            </w:hyperlink>
          </w:p>
          <w:p w:rsidR="00D91707" w:rsidRDefault="00D91707">
            <w:pPr>
              <w:pStyle w:val="ConsPlusNormal"/>
              <w:jc w:val="both"/>
            </w:pPr>
            <w:r>
              <w:t>(23)</w:t>
            </w:r>
          </w:p>
        </w:tc>
        <w:tc>
          <w:tcPr>
            <w:tcW w:w="1984" w:type="dxa"/>
            <w:tcBorders>
              <w:bottom w:val="nil"/>
            </w:tcBorders>
          </w:tcPr>
          <w:p w:rsidR="00D91707" w:rsidRDefault="00D91707">
            <w:pPr>
              <w:pStyle w:val="ConsPlusNormal"/>
              <w:jc w:val="both"/>
            </w:pPr>
            <w:r>
              <w:t>- гигиеническое бритье (процесс удаления волос на лице)</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бритье.</w:t>
            </w:r>
          </w:p>
          <w:p w:rsidR="00D91707" w:rsidRDefault="00D91707">
            <w:pPr>
              <w:pStyle w:val="ConsPlusNormal"/>
              <w:jc w:val="both"/>
            </w:pPr>
            <w:r>
              <w:t>Согласовать и подготовить место проведения бритья.</w:t>
            </w:r>
          </w:p>
          <w:p w:rsidR="00D91707" w:rsidRDefault="00D91707">
            <w:pPr>
              <w:pStyle w:val="ConsPlusNormal"/>
              <w:jc w:val="both"/>
            </w:pPr>
            <w:r>
              <w:t>Подготовить инвентарь, предметы личной гигиены, чистые полотенца,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удаление волос на лице.</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бритья.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10 мин. на 1 услугу</w:t>
            </w:r>
          </w:p>
        </w:tc>
        <w:tc>
          <w:tcPr>
            <w:tcW w:w="1134" w:type="dxa"/>
            <w:tcBorders>
              <w:bottom w:val="nil"/>
            </w:tcBorders>
          </w:tcPr>
          <w:p w:rsidR="00D91707" w:rsidRDefault="00D91707">
            <w:pPr>
              <w:pStyle w:val="ConsPlusNormal"/>
              <w:jc w:val="center"/>
            </w:pPr>
            <w:r>
              <w:t>До 2 раз в неделю</w:t>
            </w:r>
          </w:p>
        </w:tc>
        <w:tc>
          <w:tcPr>
            <w:tcW w:w="1020" w:type="dxa"/>
            <w:tcBorders>
              <w:bottom w:val="nil"/>
            </w:tcBorders>
          </w:tcPr>
          <w:p w:rsidR="00D91707" w:rsidRDefault="00D91707">
            <w:pPr>
              <w:pStyle w:val="ConsPlusNormal"/>
              <w:jc w:val="center"/>
            </w:pPr>
            <w:r>
              <w:t>104</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(средство для бритья, емкость для воды, вода, бритвенный станок, средство после бритья - при наличии, полотенце).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33">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lastRenderedPageBreak/>
              <w:t>1.3.10</w:t>
            </w:r>
          </w:p>
        </w:tc>
        <w:tc>
          <w:tcPr>
            <w:tcW w:w="1984" w:type="dxa"/>
          </w:tcPr>
          <w:p w:rsidR="00D91707" w:rsidRDefault="00D91707">
            <w:pPr>
              <w:pStyle w:val="ConsPlusNormal"/>
              <w:jc w:val="both"/>
            </w:pPr>
            <w:r>
              <w:t>- стрижка волос</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согласия получателя социальных услуг на оказание услуги и согласование последовательности действий с учетом состояния получателя социальных услуг;</w:t>
            </w:r>
          </w:p>
          <w:p w:rsidR="00D91707" w:rsidRDefault="00D91707">
            <w:pPr>
              <w:pStyle w:val="ConsPlusNormal"/>
              <w:jc w:val="both"/>
            </w:pPr>
            <w:r>
              <w:t>2) подготовка необходимых инструментов (ножницы или электрическая машинка) и места, подготовка получателя социальных услуг к процедуре;</w:t>
            </w:r>
          </w:p>
          <w:p w:rsidR="00D91707" w:rsidRDefault="00D91707">
            <w:pPr>
              <w:pStyle w:val="ConsPlusNormal"/>
              <w:jc w:val="both"/>
            </w:pPr>
            <w:r>
              <w:t>3) надевание на получателя социальных услуг пелерины;</w:t>
            </w:r>
          </w:p>
          <w:p w:rsidR="00D91707" w:rsidRDefault="00D91707">
            <w:pPr>
              <w:pStyle w:val="ConsPlusNormal"/>
              <w:jc w:val="both"/>
            </w:pPr>
            <w:r>
              <w:t>4) стрижка получателя социальных услуг;</w:t>
            </w:r>
          </w:p>
          <w:p w:rsidR="00D91707" w:rsidRDefault="00D91707">
            <w:pPr>
              <w:pStyle w:val="ConsPlusNormal"/>
              <w:jc w:val="both"/>
            </w:pPr>
            <w:r>
              <w:t>5) дезинфекция инструментов после использования;</w:t>
            </w:r>
          </w:p>
          <w:p w:rsidR="00D91707" w:rsidRDefault="00D91707">
            <w:pPr>
              <w:pStyle w:val="ConsPlusNormal"/>
              <w:jc w:val="both"/>
            </w:pPr>
            <w:r>
              <w:t>6) проведение уборки места выполнения социальной услуги.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Ежемесячно, по необходимости</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1.3.10 </w:t>
            </w:r>
            <w:hyperlink w:anchor="P33192">
              <w:r>
                <w:rPr>
                  <w:color w:val="0000FF"/>
                </w:rPr>
                <w:t>&lt;*&gt;</w:t>
              </w:r>
            </w:hyperlink>
          </w:p>
          <w:p w:rsidR="00D91707" w:rsidRDefault="00D91707">
            <w:pPr>
              <w:pStyle w:val="ConsPlusNormal"/>
              <w:jc w:val="both"/>
            </w:pPr>
            <w:r>
              <w:t>(24)</w:t>
            </w:r>
          </w:p>
        </w:tc>
        <w:tc>
          <w:tcPr>
            <w:tcW w:w="1984" w:type="dxa"/>
            <w:tcBorders>
              <w:bottom w:val="nil"/>
            </w:tcBorders>
          </w:tcPr>
          <w:p w:rsidR="00D91707" w:rsidRDefault="00D91707">
            <w:pPr>
              <w:pStyle w:val="ConsPlusNormal"/>
              <w:jc w:val="both"/>
            </w:pPr>
            <w:r>
              <w:t>- гигиеническая стрижка (процесс укорачивания волос на голове)</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гигиенической стрижке.</w:t>
            </w:r>
          </w:p>
          <w:p w:rsidR="00D91707" w:rsidRDefault="00D91707">
            <w:pPr>
              <w:pStyle w:val="ConsPlusNormal"/>
              <w:jc w:val="both"/>
            </w:pPr>
            <w:r>
              <w:t>Согласовать и подготовить место проведения гигиенической стрижки.</w:t>
            </w:r>
          </w:p>
          <w:p w:rsidR="00D91707" w:rsidRDefault="00D91707">
            <w:pPr>
              <w:pStyle w:val="ConsPlusNormal"/>
              <w:jc w:val="both"/>
            </w:pPr>
            <w:r>
              <w:t>Подготовить инвентарь, чистые полотенца,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укорачивание волос на голове.</w:t>
            </w:r>
          </w:p>
          <w:p w:rsidR="00D91707" w:rsidRDefault="00D91707">
            <w:pPr>
              <w:pStyle w:val="ConsPlusNormal"/>
              <w:jc w:val="both"/>
            </w:pPr>
            <w:r>
              <w:lastRenderedPageBreak/>
              <w:t>III. Завершение</w:t>
            </w:r>
          </w:p>
          <w:p w:rsidR="00D91707" w:rsidRDefault="00D91707">
            <w:pPr>
              <w:pStyle w:val="ConsPlusNormal"/>
              <w:jc w:val="both"/>
            </w:pPr>
            <w:r>
              <w:t>Навести порядок в месте проведения гигиенической стрижки.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20 мин.</w:t>
            </w:r>
          </w:p>
        </w:tc>
        <w:tc>
          <w:tcPr>
            <w:tcW w:w="1134" w:type="dxa"/>
            <w:tcBorders>
              <w:bottom w:val="nil"/>
            </w:tcBorders>
          </w:tcPr>
          <w:p w:rsidR="00D91707" w:rsidRDefault="00D91707">
            <w:pPr>
              <w:pStyle w:val="ConsPlusNormal"/>
              <w:jc w:val="center"/>
            </w:pPr>
            <w:r>
              <w:t>1 раз в месяц</w:t>
            </w:r>
          </w:p>
        </w:tc>
        <w:tc>
          <w:tcPr>
            <w:tcW w:w="1020" w:type="dxa"/>
            <w:tcBorders>
              <w:bottom w:val="nil"/>
            </w:tcBorders>
          </w:tcPr>
          <w:p w:rsidR="00D91707" w:rsidRDefault="00D91707">
            <w:pPr>
              <w:pStyle w:val="ConsPlusNormal"/>
              <w:jc w:val="center"/>
            </w:pPr>
            <w:r>
              <w:t>12</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lastRenderedPageBreak/>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34">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1.3.11</w:t>
            </w:r>
          </w:p>
        </w:tc>
        <w:tc>
          <w:tcPr>
            <w:tcW w:w="1984" w:type="dxa"/>
          </w:tcPr>
          <w:p w:rsidR="00D91707" w:rsidRDefault="00D91707">
            <w:pPr>
              <w:pStyle w:val="ConsPlusNormal"/>
              <w:jc w:val="both"/>
            </w:pPr>
            <w:r>
              <w:t>- одевание и раздевание</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согласование с получателем социальных услуг используемых одежды и обуви;</w:t>
            </w:r>
          </w:p>
          <w:p w:rsidR="00D91707" w:rsidRDefault="00D91707">
            <w:pPr>
              <w:pStyle w:val="ConsPlusNormal"/>
              <w:jc w:val="both"/>
            </w:pPr>
            <w:r>
              <w:t>2) надевание согласованной и подготовленной в соответствии с целью и сезоном обувь и одежду;</w:t>
            </w:r>
          </w:p>
          <w:p w:rsidR="00D91707" w:rsidRDefault="00D91707">
            <w:pPr>
              <w:pStyle w:val="ConsPlusNormal"/>
              <w:jc w:val="both"/>
            </w:pPr>
            <w:r>
              <w:t>3) снятие одежды, обуви и помещение их в место хранения.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2 раз в день</w:t>
            </w:r>
          </w:p>
        </w:tc>
        <w:tc>
          <w:tcPr>
            <w:tcW w:w="1020" w:type="dxa"/>
          </w:tcPr>
          <w:p w:rsidR="00D91707" w:rsidRDefault="00D91707">
            <w:pPr>
              <w:pStyle w:val="ConsPlusNormal"/>
              <w:jc w:val="center"/>
            </w:pPr>
            <w:r>
              <w:t>520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сезонной одежды и обуви.</w:t>
            </w:r>
          </w:p>
          <w:p w:rsidR="00D91707" w:rsidRDefault="00D91707">
            <w:pPr>
              <w:pStyle w:val="ConsPlusNormal"/>
              <w:jc w:val="both"/>
            </w:pPr>
            <w:r>
              <w:t>Предоставление социальной услуги с учетом пожеланий получателя социальной услуги в выборе одежды и обуви.</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1.3.11 </w:t>
            </w:r>
            <w:hyperlink w:anchor="P33192">
              <w:r>
                <w:rPr>
                  <w:color w:val="0000FF"/>
                </w:rPr>
                <w:t>&lt;*&gt;</w:t>
              </w:r>
            </w:hyperlink>
          </w:p>
          <w:p w:rsidR="00D91707" w:rsidRDefault="00D91707">
            <w:pPr>
              <w:pStyle w:val="ConsPlusNormal"/>
              <w:jc w:val="both"/>
            </w:pPr>
            <w:r>
              <w:t>(25)</w:t>
            </w:r>
          </w:p>
        </w:tc>
        <w:tc>
          <w:tcPr>
            <w:tcW w:w="1984" w:type="dxa"/>
            <w:tcBorders>
              <w:bottom w:val="nil"/>
            </w:tcBorders>
          </w:tcPr>
          <w:p w:rsidR="00D91707" w:rsidRDefault="00D91707">
            <w:pPr>
              <w:pStyle w:val="ConsPlusNormal"/>
              <w:jc w:val="both"/>
            </w:pPr>
            <w:r>
              <w:t>- смена одежды (обуви) (процессы одевания, раздевания)</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смене одежды (обуви) исходя из потребности и ситуации.</w:t>
            </w:r>
          </w:p>
          <w:p w:rsidR="00D91707" w:rsidRDefault="00D91707">
            <w:pPr>
              <w:pStyle w:val="ConsPlusNormal"/>
              <w:jc w:val="both"/>
            </w:pPr>
            <w:r>
              <w:t>Подготовить сменную одежду (обувь).</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смену одежды (обуви).</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смены одежды (обуви).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10 мин. на 1 услугу</w:t>
            </w:r>
          </w:p>
        </w:tc>
        <w:tc>
          <w:tcPr>
            <w:tcW w:w="1134" w:type="dxa"/>
            <w:tcBorders>
              <w:bottom w:val="nil"/>
            </w:tcBorders>
          </w:tcPr>
          <w:p w:rsidR="00D91707" w:rsidRDefault="00D91707">
            <w:pPr>
              <w:pStyle w:val="ConsPlusNormal"/>
              <w:jc w:val="center"/>
            </w:pPr>
            <w:r>
              <w:t>До 2 раз в день</w:t>
            </w:r>
          </w:p>
        </w:tc>
        <w:tc>
          <w:tcPr>
            <w:tcW w:w="1020" w:type="dxa"/>
            <w:tcBorders>
              <w:bottom w:val="nil"/>
            </w:tcBorders>
          </w:tcPr>
          <w:p w:rsidR="00D91707" w:rsidRDefault="00D91707">
            <w:pPr>
              <w:pStyle w:val="ConsPlusNormal"/>
              <w:jc w:val="center"/>
            </w:pPr>
            <w:r>
              <w:t>730</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сезонной одежды и обуви.</w:t>
            </w:r>
          </w:p>
          <w:p w:rsidR="00D91707" w:rsidRDefault="00D91707">
            <w:pPr>
              <w:pStyle w:val="ConsPlusNormal"/>
              <w:jc w:val="both"/>
            </w:pPr>
            <w:r>
              <w:t>Предоставление социальной услуги с учетом пожеланий получателя социальной услуги в выборе одежды и обуви.</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35">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1.3.11 </w:t>
            </w:r>
            <w:hyperlink w:anchor="P33192">
              <w:r>
                <w:rPr>
                  <w:color w:val="0000FF"/>
                </w:rPr>
                <w:t>&lt;*&gt;</w:t>
              </w:r>
            </w:hyperlink>
          </w:p>
          <w:p w:rsidR="00D91707" w:rsidRDefault="00D91707">
            <w:pPr>
              <w:pStyle w:val="ConsPlusNormal"/>
              <w:jc w:val="both"/>
            </w:pPr>
            <w:r>
              <w:t>(26)</w:t>
            </w:r>
          </w:p>
        </w:tc>
        <w:tc>
          <w:tcPr>
            <w:tcW w:w="1984" w:type="dxa"/>
            <w:tcBorders>
              <w:bottom w:val="nil"/>
            </w:tcBorders>
          </w:tcPr>
          <w:p w:rsidR="00D91707" w:rsidRDefault="00D91707">
            <w:pPr>
              <w:pStyle w:val="ConsPlusNormal"/>
              <w:jc w:val="both"/>
            </w:pPr>
            <w:r>
              <w:t xml:space="preserve">- помощь при смене одежды (обуви) (сохранение навыков одевания, </w:t>
            </w:r>
            <w:r>
              <w:lastRenderedPageBreak/>
              <w:t>раздевания и (или) облегчение данного процесса)</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Согласовать последовательность действий, вид, объем помощи при смене одежды (обуви).</w:t>
            </w:r>
          </w:p>
          <w:p w:rsidR="00D91707" w:rsidRDefault="00D91707">
            <w:pPr>
              <w:pStyle w:val="ConsPlusNormal"/>
              <w:jc w:val="both"/>
            </w:pPr>
            <w:r>
              <w:t>II. Выполнение</w:t>
            </w:r>
          </w:p>
          <w:p w:rsidR="00D91707" w:rsidRDefault="00D91707">
            <w:pPr>
              <w:pStyle w:val="ConsPlusNormal"/>
              <w:jc w:val="both"/>
            </w:pPr>
            <w:r>
              <w:lastRenderedPageBreak/>
              <w:t>Осуществить необходимые действия при смене одежды (обуви)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смены одежды (обуви)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7 мин. на 1 услугу</w:t>
            </w:r>
          </w:p>
        </w:tc>
        <w:tc>
          <w:tcPr>
            <w:tcW w:w="1134" w:type="dxa"/>
            <w:tcBorders>
              <w:bottom w:val="nil"/>
            </w:tcBorders>
          </w:tcPr>
          <w:p w:rsidR="00D91707" w:rsidRDefault="00D91707">
            <w:pPr>
              <w:pStyle w:val="ConsPlusNormal"/>
              <w:jc w:val="center"/>
            </w:pPr>
            <w:r>
              <w:t>До 2 раз в день</w:t>
            </w:r>
          </w:p>
        </w:tc>
        <w:tc>
          <w:tcPr>
            <w:tcW w:w="1020" w:type="dxa"/>
            <w:tcBorders>
              <w:bottom w:val="nil"/>
            </w:tcBorders>
          </w:tcPr>
          <w:p w:rsidR="00D91707" w:rsidRDefault="00D91707">
            <w:pPr>
              <w:pStyle w:val="ConsPlusNormal"/>
              <w:jc w:val="center"/>
            </w:pPr>
            <w:r>
              <w:t>730</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сезонной одежды и обуви.</w:t>
            </w:r>
          </w:p>
          <w:p w:rsidR="00D91707" w:rsidRDefault="00D91707">
            <w:pPr>
              <w:pStyle w:val="ConsPlusNormal"/>
              <w:jc w:val="both"/>
            </w:pPr>
            <w:r>
              <w:t>Предоставление социальной услуги с учетом пожеланий получателя социальной услуги в выборе одежды и обуви.</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36">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1.3.12</w:t>
            </w:r>
          </w:p>
        </w:tc>
        <w:tc>
          <w:tcPr>
            <w:tcW w:w="1984" w:type="dxa"/>
          </w:tcPr>
          <w:p w:rsidR="00D91707" w:rsidRDefault="00D91707">
            <w:pPr>
              <w:pStyle w:val="ConsPlusNormal"/>
              <w:jc w:val="both"/>
            </w:pPr>
            <w:r>
              <w:t>- смена нательного белья (ночная сорочка, трусы, майка)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согласование с получателем социальных услуг и подготовка чистого комплекта нательного белья;</w:t>
            </w:r>
          </w:p>
          <w:p w:rsidR="00D91707" w:rsidRDefault="00D91707">
            <w:pPr>
              <w:pStyle w:val="ConsPlusNormal"/>
              <w:jc w:val="both"/>
            </w:pPr>
            <w:r>
              <w:t>2) снятие нательного белья с получателя социальных услуг;</w:t>
            </w:r>
          </w:p>
          <w:p w:rsidR="00D91707" w:rsidRDefault="00D91707">
            <w:pPr>
              <w:pStyle w:val="ConsPlusNormal"/>
              <w:jc w:val="both"/>
            </w:pPr>
            <w:r>
              <w:t>3) уборка снятого нательного белья в место, согласованное с получателем социальных услуг;</w:t>
            </w:r>
          </w:p>
          <w:p w:rsidR="00D91707" w:rsidRDefault="00D91707">
            <w:pPr>
              <w:pStyle w:val="ConsPlusNormal"/>
              <w:jc w:val="both"/>
            </w:pPr>
            <w:r>
              <w:t xml:space="preserve">4) надевание согласованного чистого </w:t>
            </w:r>
            <w:r>
              <w:lastRenderedPageBreak/>
              <w:t>комплекта нательного белья на получателя социальных услуг.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 до 5 раз в календарную неделю в зависимости от загрязнен</w:t>
            </w:r>
            <w:r>
              <w:lastRenderedPageBreak/>
              <w:t>ия белья</w:t>
            </w:r>
          </w:p>
        </w:tc>
        <w:tc>
          <w:tcPr>
            <w:tcW w:w="1020" w:type="dxa"/>
          </w:tcPr>
          <w:p w:rsidR="00D91707" w:rsidRDefault="00D91707">
            <w:pPr>
              <w:pStyle w:val="ConsPlusNormal"/>
              <w:jc w:val="center"/>
            </w:pPr>
            <w:r>
              <w:lastRenderedPageBreak/>
              <w:t>260</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нательного белья.</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1.3.12 </w:t>
            </w:r>
            <w:hyperlink w:anchor="P33192">
              <w:r>
                <w:rPr>
                  <w:color w:val="0000FF"/>
                </w:rPr>
                <w:t>&lt;*&gt;</w:t>
              </w:r>
            </w:hyperlink>
          </w:p>
          <w:p w:rsidR="00D91707" w:rsidRDefault="00D91707">
            <w:pPr>
              <w:pStyle w:val="ConsPlusNormal"/>
              <w:jc w:val="both"/>
            </w:pPr>
            <w:r>
              <w:t>(27)</w:t>
            </w:r>
          </w:p>
        </w:tc>
        <w:tc>
          <w:tcPr>
            <w:tcW w:w="1984" w:type="dxa"/>
            <w:tcBorders>
              <w:bottom w:val="nil"/>
            </w:tcBorders>
          </w:tcPr>
          <w:p w:rsidR="00D91707" w:rsidRDefault="00D91707">
            <w:pPr>
              <w:pStyle w:val="ConsPlusNormal"/>
              <w:jc w:val="both"/>
            </w:pPr>
            <w:r>
              <w:t>- смена нательного белья (процессы снятия, надевания нательного белья)</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смене нательного белья исходя из потребности.</w:t>
            </w:r>
          </w:p>
          <w:p w:rsidR="00D91707" w:rsidRDefault="00D91707">
            <w:pPr>
              <w:pStyle w:val="ConsPlusNormal"/>
              <w:jc w:val="both"/>
            </w:pPr>
            <w:r>
              <w:t>Подготовить сменное нательное белье.</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смену нательного белья.</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смены нательного белья.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15 мин.</w:t>
            </w:r>
          </w:p>
        </w:tc>
        <w:tc>
          <w:tcPr>
            <w:tcW w:w="1134" w:type="dxa"/>
            <w:tcBorders>
              <w:bottom w:val="nil"/>
            </w:tcBorders>
          </w:tcPr>
          <w:p w:rsidR="00D91707" w:rsidRDefault="00D91707">
            <w:pPr>
              <w:pStyle w:val="ConsPlusNormal"/>
              <w:jc w:val="center"/>
            </w:pPr>
            <w:r>
              <w:t>До 2 раз в день</w:t>
            </w:r>
          </w:p>
        </w:tc>
        <w:tc>
          <w:tcPr>
            <w:tcW w:w="1020" w:type="dxa"/>
            <w:tcBorders>
              <w:bottom w:val="nil"/>
            </w:tcBorders>
          </w:tcPr>
          <w:p w:rsidR="00D91707" w:rsidRDefault="00D91707">
            <w:pPr>
              <w:pStyle w:val="ConsPlusNormal"/>
              <w:jc w:val="center"/>
            </w:pPr>
            <w:r>
              <w:t>730</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сезонной одежды и обуви.</w:t>
            </w:r>
          </w:p>
          <w:p w:rsidR="00D91707" w:rsidRDefault="00D91707">
            <w:pPr>
              <w:pStyle w:val="ConsPlusNormal"/>
              <w:jc w:val="both"/>
            </w:pPr>
            <w:r>
              <w:t>Предоставление социальной услуги с учетом пожеланий получателя социальной услуги в выборе одежды и обуви.</w:t>
            </w:r>
          </w:p>
          <w:p w:rsidR="00D91707" w:rsidRDefault="00D91707">
            <w:pPr>
              <w:pStyle w:val="ConsPlusNormal"/>
              <w:jc w:val="both"/>
            </w:pPr>
            <w:r>
              <w:t>Услуга должна осуществляться с соблюдением санитарно-</w:t>
            </w:r>
            <w:r>
              <w:lastRenderedPageBreak/>
              <w:t>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37">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1.3.12 </w:t>
            </w:r>
            <w:hyperlink w:anchor="P33192">
              <w:r>
                <w:rPr>
                  <w:color w:val="0000FF"/>
                </w:rPr>
                <w:t>&lt;*&gt;</w:t>
              </w:r>
            </w:hyperlink>
          </w:p>
          <w:p w:rsidR="00D91707" w:rsidRDefault="00D91707">
            <w:pPr>
              <w:pStyle w:val="ConsPlusNormal"/>
              <w:jc w:val="both"/>
            </w:pPr>
            <w:r>
              <w:t>(28)</w:t>
            </w:r>
          </w:p>
        </w:tc>
        <w:tc>
          <w:tcPr>
            <w:tcW w:w="1984" w:type="dxa"/>
            <w:tcBorders>
              <w:bottom w:val="nil"/>
            </w:tcBorders>
          </w:tcPr>
          <w:p w:rsidR="00D91707" w:rsidRDefault="00D91707">
            <w:pPr>
              <w:pStyle w:val="ConsPlusNormal"/>
              <w:jc w:val="both"/>
            </w:pPr>
            <w:r>
              <w:t>- помощь при смене нательного белья (сохранение навыков снятия, надевания нательного белья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смене нательного белья.</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смене нательного белья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смены нательного белья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10 мин.</w:t>
            </w:r>
          </w:p>
        </w:tc>
        <w:tc>
          <w:tcPr>
            <w:tcW w:w="1134" w:type="dxa"/>
            <w:tcBorders>
              <w:bottom w:val="nil"/>
            </w:tcBorders>
          </w:tcPr>
          <w:p w:rsidR="00D91707" w:rsidRDefault="00D91707">
            <w:pPr>
              <w:pStyle w:val="ConsPlusNormal"/>
              <w:jc w:val="center"/>
            </w:pPr>
            <w:r>
              <w:t>До 2 раз в день</w:t>
            </w:r>
          </w:p>
        </w:tc>
        <w:tc>
          <w:tcPr>
            <w:tcW w:w="1020" w:type="dxa"/>
            <w:tcBorders>
              <w:bottom w:val="nil"/>
            </w:tcBorders>
          </w:tcPr>
          <w:p w:rsidR="00D91707" w:rsidRDefault="00D91707">
            <w:pPr>
              <w:pStyle w:val="ConsPlusNormal"/>
              <w:jc w:val="center"/>
            </w:pPr>
            <w:r>
              <w:t>730</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сезонной одежды и обуви.</w:t>
            </w:r>
          </w:p>
          <w:p w:rsidR="00D91707" w:rsidRDefault="00D91707">
            <w:pPr>
              <w:pStyle w:val="ConsPlusNormal"/>
              <w:jc w:val="both"/>
            </w:pPr>
            <w:r>
              <w:t>Предоставление социальной услуги с учетом пожеланий получателя социальной услуги в выборе одежды и обуви.</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38">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lastRenderedPageBreak/>
              <w:t>N 952-НПА)</w:t>
            </w:r>
          </w:p>
        </w:tc>
      </w:tr>
      <w:tr w:rsidR="00D91707">
        <w:tc>
          <w:tcPr>
            <w:tcW w:w="850" w:type="dxa"/>
          </w:tcPr>
          <w:p w:rsidR="00D91707" w:rsidRDefault="00D91707">
            <w:pPr>
              <w:pStyle w:val="ConsPlusNormal"/>
              <w:jc w:val="both"/>
            </w:pPr>
            <w:r>
              <w:lastRenderedPageBreak/>
              <w:t>1.3.13</w:t>
            </w:r>
          </w:p>
        </w:tc>
        <w:tc>
          <w:tcPr>
            <w:tcW w:w="1984" w:type="dxa"/>
          </w:tcPr>
          <w:p w:rsidR="00D91707" w:rsidRDefault="00D91707">
            <w:pPr>
              <w:pStyle w:val="ConsPlusNormal"/>
              <w:jc w:val="both"/>
            </w:pPr>
            <w:r>
              <w:t>- замена постельного белья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согласование с получателем социальных услуг и подготовка чистого комплекта постельного белья;</w:t>
            </w:r>
          </w:p>
          <w:p w:rsidR="00D91707" w:rsidRDefault="00D91707">
            <w:pPr>
              <w:pStyle w:val="ConsPlusNormal"/>
              <w:jc w:val="both"/>
            </w:pPr>
            <w:r>
              <w:t>2) снятие постельного белья с постели;</w:t>
            </w:r>
          </w:p>
          <w:p w:rsidR="00D91707" w:rsidRDefault="00D91707">
            <w:pPr>
              <w:pStyle w:val="ConsPlusNormal"/>
              <w:jc w:val="both"/>
            </w:pPr>
            <w:r>
              <w:t>3) уборка снятого белья в место, согласованное с получателем социальных услуг;</w:t>
            </w:r>
          </w:p>
          <w:p w:rsidR="00D91707" w:rsidRDefault="00D91707">
            <w:pPr>
              <w:pStyle w:val="ConsPlusNormal"/>
              <w:jc w:val="both"/>
            </w:pPr>
            <w:r>
              <w:t>4) застил согласованного чистого комплекта белья.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 до 5 раз в календарную неделю в зависимости от загрязнения белья</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(постельное белье, корзина для белья).</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1.3.13 </w:t>
            </w:r>
            <w:hyperlink w:anchor="P33192">
              <w:r>
                <w:rPr>
                  <w:color w:val="0000FF"/>
                </w:rPr>
                <w:t>&lt;*&gt;</w:t>
              </w:r>
            </w:hyperlink>
          </w:p>
          <w:p w:rsidR="00D91707" w:rsidRDefault="00D91707">
            <w:pPr>
              <w:pStyle w:val="ConsPlusNormal"/>
              <w:jc w:val="both"/>
            </w:pPr>
            <w:r>
              <w:t>(29)</w:t>
            </w:r>
          </w:p>
        </w:tc>
        <w:tc>
          <w:tcPr>
            <w:tcW w:w="1984" w:type="dxa"/>
            <w:tcBorders>
              <w:bottom w:val="nil"/>
            </w:tcBorders>
          </w:tcPr>
          <w:p w:rsidR="00D91707" w:rsidRDefault="00D91707">
            <w:pPr>
              <w:pStyle w:val="ConsPlusNormal"/>
              <w:jc w:val="both"/>
            </w:pPr>
            <w:r>
              <w:t>- смена постельного белья (процессы снятия, надевания предметов постельного белья)</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смене постельного белья исходя из потребности.</w:t>
            </w:r>
          </w:p>
          <w:p w:rsidR="00D91707" w:rsidRDefault="00D91707">
            <w:pPr>
              <w:pStyle w:val="ConsPlusNormal"/>
              <w:jc w:val="both"/>
            </w:pPr>
            <w:r>
              <w:t>Подготовить сменное постельное белье.</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 исходя из способа смены постельного белья.</w:t>
            </w:r>
          </w:p>
          <w:p w:rsidR="00D91707" w:rsidRDefault="00D91707">
            <w:pPr>
              <w:pStyle w:val="ConsPlusNormal"/>
              <w:jc w:val="both"/>
            </w:pPr>
            <w:r>
              <w:lastRenderedPageBreak/>
              <w:t>Осуществить смену постельного белья.</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смены постельного белья.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15 мин.</w:t>
            </w:r>
          </w:p>
        </w:tc>
        <w:tc>
          <w:tcPr>
            <w:tcW w:w="1134" w:type="dxa"/>
            <w:tcBorders>
              <w:bottom w:val="nil"/>
            </w:tcBorders>
          </w:tcPr>
          <w:p w:rsidR="00D91707" w:rsidRDefault="00D91707">
            <w:pPr>
              <w:pStyle w:val="ConsPlusNormal"/>
              <w:jc w:val="center"/>
            </w:pPr>
            <w:r>
              <w:t>1 раз в неделю</w:t>
            </w:r>
          </w:p>
        </w:tc>
        <w:tc>
          <w:tcPr>
            <w:tcW w:w="1020" w:type="dxa"/>
            <w:tcBorders>
              <w:bottom w:val="nil"/>
            </w:tcBorders>
          </w:tcPr>
          <w:p w:rsidR="00D91707" w:rsidRDefault="00D91707">
            <w:pPr>
              <w:pStyle w:val="ConsPlusNormal"/>
              <w:jc w:val="center"/>
            </w:pPr>
            <w:r>
              <w:t>52</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w:t>
            </w:r>
            <w:r>
              <w:lastRenderedPageBreak/>
              <w:t>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(постельное белье, корзина для белья).</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39">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1.3.13 </w:t>
            </w:r>
            <w:hyperlink w:anchor="P33192">
              <w:r>
                <w:rPr>
                  <w:color w:val="0000FF"/>
                </w:rPr>
                <w:t>&lt;*&gt;</w:t>
              </w:r>
            </w:hyperlink>
          </w:p>
          <w:p w:rsidR="00D91707" w:rsidRDefault="00D91707">
            <w:pPr>
              <w:pStyle w:val="ConsPlusNormal"/>
              <w:jc w:val="both"/>
            </w:pPr>
            <w:r>
              <w:t>(30)</w:t>
            </w:r>
          </w:p>
        </w:tc>
        <w:tc>
          <w:tcPr>
            <w:tcW w:w="1984" w:type="dxa"/>
            <w:tcBorders>
              <w:bottom w:val="nil"/>
            </w:tcBorders>
          </w:tcPr>
          <w:p w:rsidR="00D91707" w:rsidRDefault="00D91707">
            <w:pPr>
              <w:pStyle w:val="ConsPlusNormal"/>
              <w:jc w:val="both"/>
            </w:pPr>
            <w:r>
              <w:t>- помощь при смене постельного белья (сохранение навыков снятия, надевания предметов постельного белья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смене постельного белья.</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смене постельного белья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смены постельного белья в соответствии с достигнутой договоренностью.</w:t>
            </w:r>
          </w:p>
          <w:p w:rsidR="00D91707" w:rsidRDefault="00D91707">
            <w:pPr>
              <w:pStyle w:val="ConsPlusNormal"/>
              <w:jc w:val="both"/>
            </w:pPr>
            <w:r>
              <w:t xml:space="preserve">Наблюдать за правильностью </w:t>
            </w:r>
            <w:r>
              <w:lastRenderedPageBreak/>
              <w:t>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10 мин.</w:t>
            </w:r>
          </w:p>
        </w:tc>
        <w:tc>
          <w:tcPr>
            <w:tcW w:w="1134" w:type="dxa"/>
            <w:tcBorders>
              <w:bottom w:val="nil"/>
            </w:tcBorders>
          </w:tcPr>
          <w:p w:rsidR="00D91707" w:rsidRDefault="00D91707">
            <w:pPr>
              <w:pStyle w:val="ConsPlusNormal"/>
              <w:jc w:val="center"/>
            </w:pPr>
            <w:r>
              <w:t>1 раз в неделю</w:t>
            </w:r>
          </w:p>
        </w:tc>
        <w:tc>
          <w:tcPr>
            <w:tcW w:w="1020" w:type="dxa"/>
            <w:tcBorders>
              <w:bottom w:val="nil"/>
            </w:tcBorders>
          </w:tcPr>
          <w:p w:rsidR="00D91707" w:rsidRDefault="00D91707">
            <w:pPr>
              <w:pStyle w:val="ConsPlusNormal"/>
              <w:jc w:val="center"/>
            </w:pPr>
            <w:r>
              <w:t>52</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(постельное белье, корзина для белья).</w:t>
            </w:r>
          </w:p>
          <w:p w:rsidR="00D91707" w:rsidRDefault="00D91707">
            <w:pPr>
              <w:pStyle w:val="ConsPlusNormal"/>
              <w:jc w:val="both"/>
            </w:pPr>
            <w:r>
              <w:t xml:space="preserve">Услуга должна осуществляться с </w:t>
            </w:r>
            <w:r>
              <w:lastRenderedPageBreak/>
              <w:t>соблюдением санитарно-гигиенических норм и правил</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40">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1.3.14</w:t>
            </w:r>
          </w:p>
        </w:tc>
        <w:tc>
          <w:tcPr>
            <w:tcW w:w="1984" w:type="dxa"/>
          </w:tcPr>
          <w:p w:rsidR="00D91707" w:rsidRDefault="00D91707">
            <w:pPr>
              <w:pStyle w:val="ConsPlusNormal"/>
              <w:jc w:val="both"/>
            </w:pPr>
            <w:r>
              <w:t>- замена памперса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влажных салфеток, присыпки или крема, воды, мешка для утилизации использованного абсорбирующего белья и чистого абсорбирующего белья;</w:t>
            </w:r>
          </w:p>
          <w:p w:rsidR="00D91707" w:rsidRDefault="00D91707">
            <w:pPr>
              <w:pStyle w:val="ConsPlusNormal"/>
              <w:jc w:val="both"/>
            </w:pPr>
            <w:r>
              <w:t>2) снятие и утилизация использованного абсорбирующего белья;</w:t>
            </w:r>
          </w:p>
          <w:p w:rsidR="00D91707" w:rsidRDefault="00D91707">
            <w:pPr>
              <w:pStyle w:val="ConsPlusNormal"/>
              <w:jc w:val="both"/>
            </w:pPr>
            <w:r>
              <w:t>3) мытье промежности при необходимости;</w:t>
            </w:r>
          </w:p>
          <w:p w:rsidR="00D91707" w:rsidRDefault="00D91707">
            <w:pPr>
              <w:pStyle w:val="ConsPlusNormal"/>
              <w:jc w:val="both"/>
            </w:pPr>
            <w:r>
              <w:t>4) надевание абсорбирующего белья, предварительно смазав кожу получателя социальных услуг тонизирующей жидкостью или защитным кремом.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потребности до 3 раз в день</w:t>
            </w:r>
          </w:p>
        </w:tc>
        <w:tc>
          <w:tcPr>
            <w:tcW w:w="1020" w:type="dxa"/>
          </w:tcPr>
          <w:p w:rsidR="00D91707" w:rsidRDefault="00D91707">
            <w:pPr>
              <w:pStyle w:val="ConsPlusNormal"/>
              <w:jc w:val="center"/>
            </w:pPr>
            <w:r>
              <w:t>780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памперса,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1.3.14 </w:t>
            </w:r>
            <w:hyperlink w:anchor="P33192">
              <w:r>
                <w:rPr>
                  <w:color w:val="0000FF"/>
                </w:rPr>
                <w:t>&lt;*&gt;</w:t>
              </w:r>
            </w:hyperlink>
          </w:p>
          <w:p w:rsidR="00D91707" w:rsidRDefault="00D91707">
            <w:pPr>
              <w:pStyle w:val="ConsPlusNormal"/>
              <w:jc w:val="both"/>
            </w:pPr>
            <w:r>
              <w:lastRenderedPageBreak/>
              <w:t>(31)</w:t>
            </w:r>
          </w:p>
        </w:tc>
        <w:tc>
          <w:tcPr>
            <w:tcW w:w="1984" w:type="dxa"/>
            <w:tcBorders>
              <w:bottom w:val="nil"/>
            </w:tcBorders>
          </w:tcPr>
          <w:p w:rsidR="00D91707" w:rsidRDefault="00D91707">
            <w:pPr>
              <w:pStyle w:val="ConsPlusNormal"/>
              <w:jc w:val="both"/>
            </w:pPr>
            <w:r>
              <w:lastRenderedPageBreak/>
              <w:t xml:space="preserve">- смена абсорбирующего </w:t>
            </w:r>
            <w:r>
              <w:lastRenderedPageBreak/>
              <w:t>белья, включая гигиеническую обработку (процессы снятия и надевания абсорбирующего белья с последующим очищением тела водой и (или) гигиеническими средствами)</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 xml:space="preserve">Обсудить последовательность </w:t>
            </w:r>
            <w:r>
              <w:lastRenderedPageBreak/>
              <w:t>действий при замене абсорбирующего белья.</w:t>
            </w:r>
          </w:p>
          <w:p w:rsidR="00D91707" w:rsidRDefault="00D91707">
            <w:pPr>
              <w:pStyle w:val="ConsPlusNormal"/>
              <w:jc w:val="both"/>
            </w:pPr>
            <w:r>
              <w:t>Согласовать и подготовить место проведения замены абсорбирующего белья, исключив сквозняки и обеспечив комфортную температуру воздуха.</w:t>
            </w:r>
          </w:p>
          <w:p w:rsidR="00D91707" w:rsidRDefault="00D91707">
            <w:pPr>
              <w:pStyle w:val="ConsPlusNormal"/>
              <w:jc w:val="both"/>
            </w:pPr>
            <w:r>
              <w:t>Подготовить абсорбирующее белье, чистые полотенца, инвентарь,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замену абсорбирующего белья, обеспечив необходимое очищение водой и (или) гигиеническими средствами.</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замены абсорбирующего белья.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10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абсорбирующего белья,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41">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1.3.14 </w:t>
            </w:r>
            <w:hyperlink w:anchor="P33192">
              <w:r>
                <w:rPr>
                  <w:color w:val="0000FF"/>
                </w:rPr>
                <w:t>&lt;*&gt;</w:t>
              </w:r>
            </w:hyperlink>
          </w:p>
          <w:p w:rsidR="00D91707" w:rsidRDefault="00D91707">
            <w:pPr>
              <w:pStyle w:val="ConsPlusNormal"/>
              <w:jc w:val="both"/>
            </w:pPr>
            <w:r>
              <w:t>(32)</w:t>
            </w:r>
          </w:p>
        </w:tc>
        <w:tc>
          <w:tcPr>
            <w:tcW w:w="1984" w:type="dxa"/>
            <w:tcBorders>
              <w:bottom w:val="nil"/>
            </w:tcBorders>
          </w:tcPr>
          <w:p w:rsidR="00D91707" w:rsidRDefault="00D91707">
            <w:pPr>
              <w:pStyle w:val="ConsPlusNormal"/>
              <w:jc w:val="both"/>
            </w:pPr>
            <w:r>
              <w:t xml:space="preserve">- помощь при смене абсорбирующего белья (сохранение навыков снятия и надевания абсорбирующего белья и (или) </w:t>
            </w:r>
            <w:r>
              <w:lastRenderedPageBreak/>
              <w:t>облегчение данного процесса)</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Согласовать последовательность действий, вид, объем помощи при замене абсорбирующего белья.</w:t>
            </w:r>
          </w:p>
          <w:p w:rsidR="00D91707" w:rsidRDefault="00D91707">
            <w:pPr>
              <w:pStyle w:val="ConsPlusNormal"/>
              <w:jc w:val="both"/>
            </w:pPr>
            <w:r>
              <w:t>II. Выполнение</w:t>
            </w:r>
          </w:p>
          <w:p w:rsidR="00D91707" w:rsidRDefault="00D91707">
            <w:pPr>
              <w:pStyle w:val="ConsPlusNormal"/>
              <w:jc w:val="both"/>
            </w:pPr>
            <w:r>
              <w:t xml:space="preserve">Осуществить необходимые действия при замене абсорбирующего белья в соответствии с достигнутой </w:t>
            </w:r>
            <w:r>
              <w:lastRenderedPageBreak/>
              <w:t>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замены абсорбирующего белья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7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абсорбирующего белья,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42">
              <w:r>
                <w:rPr>
                  <w:color w:val="0000FF"/>
                </w:rPr>
                <w:t>приказа</w:t>
              </w:r>
            </w:hyperlink>
            <w:r>
              <w:t xml:space="preserve"> Минтруда и соцразвития Новосибирской области от 10.04.2023</w:t>
            </w:r>
          </w:p>
          <w:p w:rsidR="00D91707" w:rsidRDefault="00D91707">
            <w:pPr>
              <w:pStyle w:val="ConsPlusNormal"/>
              <w:jc w:val="both"/>
            </w:pPr>
            <w:r>
              <w:t>N 405-НПА)</w:t>
            </w:r>
          </w:p>
        </w:tc>
      </w:tr>
      <w:tr w:rsidR="00D91707">
        <w:tc>
          <w:tcPr>
            <w:tcW w:w="850" w:type="dxa"/>
          </w:tcPr>
          <w:p w:rsidR="00D91707" w:rsidRDefault="00D91707">
            <w:pPr>
              <w:pStyle w:val="ConsPlusNormal"/>
              <w:jc w:val="both"/>
            </w:pPr>
            <w:r>
              <w:t>1.3.15</w:t>
            </w:r>
          </w:p>
        </w:tc>
        <w:tc>
          <w:tcPr>
            <w:tcW w:w="1984" w:type="dxa"/>
          </w:tcPr>
          <w:p w:rsidR="00D91707" w:rsidRDefault="00D91707">
            <w:pPr>
              <w:pStyle w:val="ConsPlusNormal"/>
              <w:jc w:val="both"/>
            </w:pPr>
            <w:r>
              <w:t>- оказание помощи в пользовании туалетом (судном, уткой)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сопровождение получателя социальных услуг до туалета;</w:t>
            </w:r>
          </w:p>
          <w:p w:rsidR="00D91707" w:rsidRDefault="00D91707">
            <w:pPr>
              <w:pStyle w:val="ConsPlusNormal"/>
              <w:jc w:val="both"/>
            </w:pPr>
            <w:r>
              <w:t>2) поправление одежды (до и после туалета);</w:t>
            </w:r>
          </w:p>
          <w:p w:rsidR="00D91707" w:rsidRDefault="00D91707">
            <w:pPr>
              <w:pStyle w:val="ConsPlusNormal"/>
              <w:jc w:val="both"/>
            </w:pPr>
            <w:r>
              <w:t>3) помощь в усаживании на унитаз (судно/санитарное кресло);</w:t>
            </w:r>
          </w:p>
          <w:p w:rsidR="00D91707" w:rsidRDefault="00D91707">
            <w:pPr>
              <w:pStyle w:val="ConsPlusNormal"/>
              <w:jc w:val="both"/>
            </w:pPr>
            <w:r>
              <w:t>4) помощь в поднятии с унитаза (судна/санитарного кресла);</w:t>
            </w:r>
          </w:p>
          <w:p w:rsidR="00D91707" w:rsidRDefault="00D91707">
            <w:pPr>
              <w:pStyle w:val="ConsPlusNormal"/>
              <w:jc w:val="both"/>
            </w:pPr>
            <w:r>
              <w:t>5) помощь в приподнимании лежачего получателя социальных услуг при применении судна;</w:t>
            </w:r>
          </w:p>
          <w:p w:rsidR="00D91707" w:rsidRDefault="00D91707">
            <w:pPr>
              <w:pStyle w:val="ConsPlusNormal"/>
              <w:jc w:val="both"/>
            </w:pPr>
            <w:r>
              <w:t xml:space="preserve">6) подтирание или подмывание получателя социальных услуг, помощь </w:t>
            </w:r>
            <w:r>
              <w:lastRenderedPageBreak/>
              <w:t>в смене абсорбирующего белья (при необходимости);</w:t>
            </w:r>
          </w:p>
          <w:p w:rsidR="00D91707" w:rsidRDefault="00D91707">
            <w:pPr>
              <w:pStyle w:val="ConsPlusNormal"/>
              <w:jc w:val="both"/>
            </w:pPr>
            <w:r>
              <w:t>7) мытье рук получателю социальных услуг.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потребности, не менее 6 раз в день</w:t>
            </w:r>
          </w:p>
        </w:tc>
        <w:tc>
          <w:tcPr>
            <w:tcW w:w="1020" w:type="dxa"/>
          </w:tcPr>
          <w:p w:rsidR="00D91707" w:rsidRDefault="00D91707">
            <w:pPr>
              <w:pStyle w:val="ConsPlusNormal"/>
              <w:jc w:val="center"/>
            </w:pPr>
            <w:r>
              <w:t>1560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w:t>
            </w:r>
            <w:r>
              <w:lastRenderedPageBreak/>
              <w:t>применением инвентаря, предоставленного получателем социальных услуг (ТСР - при наличии, средство для мытья рук, емкость для воды, вода, полотенце, влажные салфетки, туалетная бумага, абсорбирующее белье)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и при соблюдении техники безопасности</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1.3.15 </w:t>
            </w:r>
            <w:hyperlink w:anchor="P33192">
              <w:r>
                <w:rPr>
                  <w:color w:val="0000FF"/>
                </w:rPr>
                <w:t>&lt;*&gt;</w:t>
              </w:r>
            </w:hyperlink>
          </w:p>
          <w:p w:rsidR="00D91707" w:rsidRDefault="00D91707">
            <w:pPr>
              <w:pStyle w:val="ConsPlusNormal"/>
              <w:jc w:val="both"/>
            </w:pPr>
            <w:r>
              <w:t>(33)</w:t>
            </w:r>
          </w:p>
        </w:tc>
        <w:tc>
          <w:tcPr>
            <w:tcW w:w="1984" w:type="dxa"/>
            <w:tcBorders>
              <w:bottom w:val="nil"/>
            </w:tcBorders>
          </w:tcPr>
          <w:p w:rsidR="00D91707" w:rsidRDefault="00D91707">
            <w:pPr>
              <w:pStyle w:val="ConsPlusNormal"/>
              <w:jc w:val="both"/>
            </w:pPr>
            <w:r>
              <w:t>- помощь при пользовании туалетом (иными приспособлениями), включая гигиеническую обработку (поддержание способности и сохранение навыков пользования туалетом и (или) иными приспособлениями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пользовании туалетом и (или) иными приспособлениями, включая гигиену после опорожнения.</w:t>
            </w:r>
          </w:p>
          <w:p w:rsidR="00D91707" w:rsidRDefault="00D91707">
            <w:pPr>
              <w:pStyle w:val="ConsPlusNormal"/>
              <w:jc w:val="both"/>
            </w:pPr>
            <w:r>
              <w:t>II. Выполнение</w:t>
            </w:r>
          </w:p>
          <w:p w:rsidR="00D91707" w:rsidRDefault="00D91707">
            <w:pPr>
              <w:pStyle w:val="ConsPlusNormal"/>
              <w:jc w:val="both"/>
            </w:pPr>
            <w:r>
              <w:t>Помочь уединиться (при необходимости).</w:t>
            </w:r>
          </w:p>
          <w:p w:rsidR="00D91707" w:rsidRDefault="00D91707">
            <w:pPr>
              <w:pStyle w:val="ConsPlusNormal"/>
              <w:jc w:val="both"/>
            </w:pPr>
            <w:r>
              <w:t>Осуществить необходимые действия при пользовании туалетом и (или) иными приспособлениями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lastRenderedPageBreak/>
              <w:t>Осуществить необходимые действия при наведении порядка в туалете и (или) месте пользования иными приспособлениями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10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 xml:space="preserve">Услуга должна осуществляться с </w:t>
            </w:r>
            <w:r>
              <w:lastRenderedPageBreak/>
              <w:t>соблюдением санитарно-гигиенических норм и правил</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43">
              <w:r>
                <w:rPr>
                  <w:color w:val="0000FF"/>
                </w:rPr>
                <w:t>приказа</w:t>
              </w:r>
            </w:hyperlink>
            <w:r>
              <w:t xml:space="preserve"> Минтруда и соцразвития Новосибирской области от 10.04.2023</w:t>
            </w:r>
          </w:p>
          <w:p w:rsidR="00D91707" w:rsidRDefault="00D91707">
            <w:pPr>
              <w:pStyle w:val="ConsPlusNormal"/>
              <w:jc w:val="both"/>
            </w:pPr>
            <w:r>
              <w:t>N 405-НПА)</w:t>
            </w:r>
          </w:p>
        </w:tc>
      </w:tr>
      <w:tr w:rsidR="00D91707">
        <w:tc>
          <w:tcPr>
            <w:tcW w:w="850" w:type="dxa"/>
          </w:tcPr>
          <w:p w:rsidR="00D91707" w:rsidRDefault="00D91707">
            <w:pPr>
              <w:pStyle w:val="ConsPlusNormal"/>
              <w:jc w:val="both"/>
            </w:pPr>
            <w:r>
              <w:t>1.3.16</w:t>
            </w:r>
          </w:p>
        </w:tc>
        <w:tc>
          <w:tcPr>
            <w:tcW w:w="1984" w:type="dxa"/>
          </w:tcPr>
          <w:p w:rsidR="00D91707" w:rsidRDefault="00D91707">
            <w:pPr>
              <w:pStyle w:val="ConsPlusNormal"/>
              <w:jc w:val="both"/>
            </w:pPr>
            <w:r>
              <w:t>- вынос горшка (судна, утки) с последующей обработкой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вынос судна, в том числе из санитарного кресла или гигиенического ведра;</w:t>
            </w:r>
          </w:p>
          <w:p w:rsidR="00D91707" w:rsidRDefault="00D91707">
            <w:pPr>
              <w:pStyle w:val="ConsPlusNormal"/>
              <w:jc w:val="both"/>
            </w:pPr>
            <w:r>
              <w:t>2) обработка судна антисептическими препаратами.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потребности, не менее 6 раз в день</w:t>
            </w:r>
          </w:p>
        </w:tc>
        <w:tc>
          <w:tcPr>
            <w:tcW w:w="1020" w:type="dxa"/>
          </w:tcPr>
          <w:p w:rsidR="00D91707" w:rsidRDefault="00D91707">
            <w:pPr>
              <w:pStyle w:val="ConsPlusNormal"/>
              <w:jc w:val="center"/>
            </w:pPr>
            <w:r>
              <w:t>1560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предоставленного получателем социальных услуг (судно, антисептическое/дезинфицирующее средство). Выполняется в одноразовых перчатках (одноразовые перчатки </w:t>
            </w:r>
            <w:r>
              <w:lastRenderedPageBreak/>
              <w:t>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850" w:type="dxa"/>
          </w:tcPr>
          <w:p w:rsidR="00D91707" w:rsidRDefault="00D91707">
            <w:pPr>
              <w:pStyle w:val="ConsPlusNormal"/>
              <w:jc w:val="both"/>
            </w:pPr>
            <w:r>
              <w:lastRenderedPageBreak/>
              <w:t>1.3.17</w:t>
            </w:r>
          </w:p>
        </w:tc>
        <w:tc>
          <w:tcPr>
            <w:tcW w:w="1984" w:type="dxa"/>
          </w:tcPr>
          <w:p w:rsidR="00D91707" w:rsidRDefault="00D91707">
            <w:pPr>
              <w:pStyle w:val="ConsPlusNormal"/>
              <w:jc w:val="both"/>
            </w:pPr>
            <w:r>
              <w:t>- помощь в использовании калоприемника и мочеприемника (с мешком)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гигиенических мероприятий вокруг катетера/уход за стомой и кожей вокруг нее. Выбор средств ухода за стомой зависит от вида стомы, ее расположения, консистенции каловых масс, особенности кожи вокруг стомы и предпочтений самого пациента;</w:t>
            </w:r>
          </w:p>
          <w:p w:rsidR="00D91707" w:rsidRDefault="00D91707">
            <w:pPr>
              <w:pStyle w:val="ConsPlusNormal"/>
              <w:jc w:val="both"/>
            </w:pPr>
            <w:r>
              <w:t>2) замена одноразового мочеприемника/калоприемника;</w:t>
            </w:r>
          </w:p>
          <w:p w:rsidR="00D91707" w:rsidRDefault="00D91707">
            <w:pPr>
              <w:pStyle w:val="ConsPlusNormal"/>
              <w:jc w:val="both"/>
            </w:pPr>
            <w:r>
              <w:t>3) утилизация одноразовых расходных материалов.</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 не менее 2 раз в день</w:t>
            </w:r>
          </w:p>
        </w:tc>
        <w:tc>
          <w:tcPr>
            <w:tcW w:w="1020" w:type="dxa"/>
          </w:tcPr>
          <w:p w:rsidR="00D91707" w:rsidRDefault="00D91707">
            <w:pPr>
              <w:pStyle w:val="ConsPlusNormal"/>
              <w:jc w:val="center"/>
            </w:pPr>
            <w:r>
              <w:t>520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(судно, антисептическое/дезинфицирующее средство, емкость для слива мочи, мешок для мусора, емкость для воды).</w:t>
            </w:r>
          </w:p>
          <w:p w:rsidR="00D91707" w:rsidRDefault="00D91707">
            <w:pPr>
              <w:pStyle w:val="ConsPlusNormal"/>
              <w:jc w:val="both"/>
            </w:pPr>
            <w:r>
              <w:t>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1.3.17 </w:t>
            </w:r>
            <w:hyperlink w:anchor="P33192">
              <w:r>
                <w:rPr>
                  <w:color w:val="0000FF"/>
                </w:rPr>
                <w:t>&lt;*&gt;</w:t>
              </w:r>
            </w:hyperlink>
          </w:p>
          <w:p w:rsidR="00D91707" w:rsidRDefault="00D91707">
            <w:pPr>
              <w:pStyle w:val="ConsPlusNormal"/>
              <w:jc w:val="both"/>
            </w:pPr>
            <w:r>
              <w:t>(34)</w:t>
            </w:r>
          </w:p>
        </w:tc>
        <w:tc>
          <w:tcPr>
            <w:tcW w:w="1984" w:type="dxa"/>
            <w:tcBorders>
              <w:bottom w:val="nil"/>
            </w:tcBorders>
          </w:tcPr>
          <w:p w:rsidR="00D91707" w:rsidRDefault="00D91707">
            <w:pPr>
              <w:pStyle w:val="ConsPlusNormal"/>
              <w:jc w:val="both"/>
            </w:pPr>
            <w:r>
              <w:t>- замена мочеприемника и (или) калоприемника, включая гигиеническую обработку (процесс замены мочеприемника и (или) калоприемника и ухода за прилегающими кожными покровами)</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замене мочеприемника и (или) калоприемника.</w:t>
            </w:r>
          </w:p>
          <w:p w:rsidR="00D91707" w:rsidRDefault="00D91707">
            <w:pPr>
              <w:pStyle w:val="ConsPlusNormal"/>
              <w:jc w:val="both"/>
            </w:pPr>
            <w:r>
              <w:t>Согласовать и подготовить место проведения замены мочеприемника и (или) калоприемника.</w:t>
            </w:r>
          </w:p>
          <w:p w:rsidR="00D91707" w:rsidRDefault="00D91707">
            <w:pPr>
              <w:pStyle w:val="ConsPlusNormal"/>
              <w:jc w:val="both"/>
            </w:pPr>
            <w:r>
              <w:t>Подготовить мочеприемник и (или) калоприемник, чистые полотенца, инвентарь,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замену мочеприемника и (или) калоприемника, обеспечив необходимый уход за кожными покровами водой и (или) гигиеническими средствами.</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замены мочеприемника и (или) калоприемника.</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10 мин. на 1 услугу</w:t>
            </w:r>
          </w:p>
        </w:tc>
        <w:tc>
          <w:tcPr>
            <w:tcW w:w="1134" w:type="dxa"/>
            <w:tcBorders>
              <w:bottom w:val="nil"/>
            </w:tcBorders>
          </w:tcPr>
          <w:p w:rsidR="00D91707" w:rsidRDefault="00D91707">
            <w:pPr>
              <w:pStyle w:val="ConsPlusNormal"/>
              <w:jc w:val="center"/>
            </w:pPr>
            <w:r>
              <w:t>До 2 раз в день</w:t>
            </w:r>
          </w:p>
        </w:tc>
        <w:tc>
          <w:tcPr>
            <w:tcW w:w="1020" w:type="dxa"/>
            <w:tcBorders>
              <w:bottom w:val="nil"/>
            </w:tcBorders>
          </w:tcPr>
          <w:p w:rsidR="00D91707" w:rsidRDefault="00D91707">
            <w:pPr>
              <w:pStyle w:val="ConsPlusNormal"/>
              <w:jc w:val="center"/>
            </w:pPr>
            <w:r>
              <w:t>730</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(судно, антисептическое/дезинфицирующее средство, емкость для слива мочи, мешок для мусора, емкость для воды).</w:t>
            </w:r>
          </w:p>
          <w:p w:rsidR="00D91707" w:rsidRDefault="00D91707">
            <w:pPr>
              <w:pStyle w:val="ConsPlusNormal"/>
              <w:jc w:val="both"/>
            </w:pPr>
            <w:r>
              <w:t>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44">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1.3.17 </w:t>
            </w:r>
            <w:hyperlink w:anchor="P33192">
              <w:r>
                <w:rPr>
                  <w:color w:val="0000FF"/>
                </w:rPr>
                <w:t>&lt;*&gt;</w:t>
              </w:r>
            </w:hyperlink>
          </w:p>
          <w:p w:rsidR="00D91707" w:rsidRDefault="00D91707">
            <w:pPr>
              <w:pStyle w:val="ConsPlusNormal"/>
              <w:jc w:val="both"/>
            </w:pPr>
            <w:r>
              <w:lastRenderedPageBreak/>
              <w:t>(35)</w:t>
            </w:r>
          </w:p>
        </w:tc>
        <w:tc>
          <w:tcPr>
            <w:tcW w:w="1984" w:type="dxa"/>
            <w:tcBorders>
              <w:bottom w:val="nil"/>
            </w:tcBorders>
          </w:tcPr>
          <w:p w:rsidR="00D91707" w:rsidRDefault="00D91707">
            <w:pPr>
              <w:pStyle w:val="ConsPlusNormal"/>
              <w:jc w:val="both"/>
            </w:pPr>
            <w:r>
              <w:lastRenderedPageBreak/>
              <w:t xml:space="preserve">- помощь при замене </w:t>
            </w:r>
            <w:r>
              <w:lastRenderedPageBreak/>
              <w:t>мочеприемника и (или) калоприемника (сохранение навыков замены мочеприемника и (или) калоприемника, ухода за прилегающими кожными покровами и (или) облегчение данного процесса)</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 xml:space="preserve">Согласовать последовательность </w:t>
            </w:r>
            <w:r>
              <w:lastRenderedPageBreak/>
              <w:t>действий, вид, объем помощи при замене мочеприемника и (или) калоприемника.</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замене мочеприемника и (или) калоприемника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замены мочеприемника и (или) калоприемника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7 мин. на 1 услугу</w:t>
            </w:r>
          </w:p>
        </w:tc>
        <w:tc>
          <w:tcPr>
            <w:tcW w:w="1134" w:type="dxa"/>
            <w:tcBorders>
              <w:bottom w:val="nil"/>
            </w:tcBorders>
          </w:tcPr>
          <w:p w:rsidR="00D91707" w:rsidRDefault="00D91707">
            <w:pPr>
              <w:pStyle w:val="ConsPlusNormal"/>
              <w:jc w:val="center"/>
            </w:pPr>
            <w:r>
              <w:t>До 2 раз в день</w:t>
            </w:r>
          </w:p>
        </w:tc>
        <w:tc>
          <w:tcPr>
            <w:tcW w:w="1020" w:type="dxa"/>
            <w:tcBorders>
              <w:bottom w:val="nil"/>
            </w:tcBorders>
          </w:tcPr>
          <w:p w:rsidR="00D91707" w:rsidRDefault="00D91707">
            <w:pPr>
              <w:pStyle w:val="ConsPlusNormal"/>
              <w:jc w:val="center"/>
            </w:pPr>
            <w:r>
              <w:t>730</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(судно, антисептическое/дезинфицирующее средство, емкость для слива мочи, мешок для мусора, емкость для воды).</w:t>
            </w:r>
          </w:p>
          <w:p w:rsidR="00D91707" w:rsidRDefault="00D91707">
            <w:pPr>
              <w:pStyle w:val="ConsPlusNormal"/>
              <w:jc w:val="both"/>
            </w:pPr>
            <w:r>
              <w:t>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45">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1.3.18</w:t>
            </w:r>
          </w:p>
        </w:tc>
        <w:tc>
          <w:tcPr>
            <w:tcW w:w="1984" w:type="dxa"/>
          </w:tcPr>
          <w:p w:rsidR="00D91707" w:rsidRDefault="00D91707">
            <w:pPr>
              <w:pStyle w:val="ConsPlusNormal"/>
              <w:jc w:val="both"/>
            </w:pPr>
            <w:r>
              <w:t>- перемена положения тела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регулярное (по показаниям, рекомендациям врача) изменение положения тела в кровати </w:t>
            </w:r>
            <w:r>
              <w:lastRenderedPageBreak/>
              <w:t>тяжелобольных получателей социальных услуг;</w:t>
            </w:r>
          </w:p>
          <w:p w:rsidR="00D91707" w:rsidRDefault="00D91707">
            <w:pPr>
              <w:pStyle w:val="ConsPlusNormal"/>
              <w:jc w:val="both"/>
            </w:pPr>
            <w:r>
              <w:t>2) применение положений: 30 градусов на боку, 135 градусов на боку, приподнятая верхняя часть тела, положение для принятия пищи (верхняя часть тела приподнята от 70 до 90 градусов), положение на спине с подколенным роликом. Положение на животе не более 15 минут (под наблюдением);</w:t>
            </w:r>
          </w:p>
          <w:p w:rsidR="00D91707" w:rsidRDefault="00D91707">
            <w:pPr>
              <w:pStyle w:val="ConsPlusNormal"/>
              <w:jc w:val="both"/>
            </w:pPr>
            <w:r>
              <w:t>3) укладывание в кровати;</w:t>
            </w:r>
          </w:p>
          <w:p w:rsidR="00D91707" w:rsidRDefault="00D91707">
            <w:pPr>
              <w:pStyle w:val="ConsPlusNormal"/>
              <w:jc w:val="both"/>
            </w:pPr>
            <w:r>
              <w:t>4) придание комфортного положения в кровати;</w:t>
            </w:r>
          </w:p>
          <w:p w:rsidR="00D91707" w:rsidRDefault="00D91707">
            <w:pPr>
              <w:pStyle w:val="ConsPlusNormal"/>
              <w:jc w:val="both"/>
            </w:pPr>
            <w:r>
              <w:t>5) усаживание на край кровати (помощь при усаживании на край кровати), придание комфортного и устойчивого положения;</w:t>
            </w:r>
          </w:p>
          <w:p w:rsidR="00D91707" w:rsidRDefault="00D91707">
            <w:pPr>
              <w:pStyle w:val="ConsPlusNormal"/>
              <w:jc w:val="both"/>
            </w:pPr>
            <w:r>
              <w:t>6) пересаживание (помощь при пересаживании) с кровати на кресло-коляску или на стул и обратно.</w:t>
            </w:r>
          </w:p>
          <w:p w:rsidR="00D91707" w:rsidRDefault="00D91707">
            <w:pPr>
              <w:pStyle w:val="ConsPlusNormal"/>
              <w:jc w:val="both"/>
            </w:pPr>
            <w:r>
              <w:t>Услуга проводится безопасным и безболезненным способом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w:t>
            </w:r>
            <w:r>
              <w:lastRenderedPageBreak/>
              <w:t>ти, исходя из состояния получателя социальных услуг, не менее 4 раз в день</w:t>
            </w:r>
          </w:p>
        </w:tc>
        <w:tc>
          <w:tcPr>
            <w:tcW w:w="1020" w:type="dxa"/>
          </w:tcPr>
          <w:p w:rsidR="00D91707" w:rsidRDefault="00D91707">
            <w:pPr>
              <w:pStyle w:val="ConsPlusNormal"/>
              <w:jc w:val="center"/>
            </w:pPr>
            <w:r>
              <w:lastRenderedPageBreak/>
              <w:t>1040</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 исправное кресло-коляска, устойчивый стул), безопасным и безболезненным способом</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1.3.18 </w:t>
            </w:r>
            <w:hyperlink w:anchor="P33192">
              <w:r>
                <w:rPr>
                  <w:color w:val="0000FF"/>
                </w:rPr>
                <w:t>&lt;*&gt;</w:t>
              </w:r>
            </w:hyperlink>
          </w:p>
          <w:p w:rsidR="00D91707" w:rsidRDefault="00D91707">
            <w:pPr>
              <w:pStyle w:val="ConsPlusNormal"/>
              <w:jc w:val="both"/>
            </w:pPr>
            <w:r>
              <w:t>(36)</w:t>
            </w:r>
          </w:p>
        </w:tc>
        <w:tc>
          <w:tcPr>
            <w:tcW w:w="1984" w:type="dxa"/>
            <w:tcBorders>
              <w:bottom w:val="nil"/>
            </w:tcBorders>
          </w:tcPr>
          <w:p w:rsidR="00D91707" w:rsidRDefault="00D91707">
            <w:pPr>
              <w:pStyle w:val="ConsPlusNormal"/>
              <w:jc w:val="both"/>
            </w:pPr>
            <w:r>
              <w:t xml:space="preserve">- позиционирование (процессы изменения позы в </w:t>
            </w:r>
            <w:r>
              <w:lastRenderedPageBreak/>
              <w:t>кровати в целях профилактики аспирации, пролежней, контрактур, тромбозов, застойных явлений и др.)</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Обсудить последовательность действий при позиционировании.</w:t>
            </w:r>
          </w:p>
          <w:p w:rsidR="00D91707" w:rsidRDefault="00D91707">
            <w:pPr>
              <w:pStyle w:val="ConsPlusNormal"/>
              <w:jc w:val="both"/>
            </w:pPr>
            <w:r>
              <w:t xml:space="preserve">Убрать посторонние предметы с места </w:t>
            </w:r>
            <w:r>
              <w:lastRenderedPageBreak/>
              <w:t>проведения позиционирования.</w:t>
            </w:r>
          </w:p>
          <w:p w:rsidR="00D91707" w:rsidRDefault="00D91707">
            <w:pPr>
              <w:pStyle w:val="ConsPlusNormal"/>
              <w:jc w:val="both"/>
            </w:pPr>
            <w:r>
              <w:t>Подготовить инвентарь и оборудование.</w:t>
            </w:r>
          </w:p>
          <w:p w:rsidR="00D91707" w:rsidRDefault="00D91707">
            <w:pPr>
              <w:pStyle w:val="ConsPlusNormal"/>
              <w:jc w:val="both"/>
            </w:pPr>
            <w:r>
              <w:t>II. Выполнение</w:t>
            </w:r>
          </w:p>
          <w:p w:rsidR="00D91707" w:rsidRDefault="00D91707">
            <w:pPr>
              <w:pStyle w:val="ConsPlusNormal"/>
              <w:jc w:val="both"/>
            </w:pPr>
            <w:r>
              <w:t>Осуществить позиционирование в кровати в положении лежа или сидя, в том числе на краю кровати.</w:t>
            </w:r>
          </w:p>
          <w:p w:rsidR="00D91707" w:rsidRDefault="00D91707">
            <w:pPr>
              <w:pStyle w:val="ConsPlusNormal"/>
              <w:jc w:val="both"/>
            </w:pPr>
            <w:r>
              <w:t>Обеспечить безопасную и удобную позу.</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позиционирования.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7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w:t>
            </w:r>
          </w:p>
          <w:p w:rsidR="00D91707" w:rsidRDefault="00D91707">
            <w:pPr>
              <w:pStyle w:val="ConsPlusNormal"/>
              <w:jc w:val="both"/>
            </w:pPr>
            <w:r>
              <w:t>Услуга проводится безопасным и безболезненным способом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46">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1.3.18 </w:t>
            </w:r>
            <w:hyperlink w:anchor="P33192">
              <w:r>
                <w:rPr>
                  <w:color w:val="0000FF"/>
                </w:rPr>
                <w:t>&lt;*&gt;</w:t>
              </w:r>
            </w:hyperlink>
          </w:p>
          <w:p w:rsidR="00D91707" w:rsidRDefault="00D91707">
            <w:pPr>
              <w:pStyle w:val="ConsPlusNormal"/>
              <w:jc w:val="both"/>
            </w:pPr>
            <w:r>
              <w:t>(37)</w:t>
            </w:r>
          </w:p>
        </w:tc>
        <w:tc>
          <w:tcPr>
            <w:tcW w:w="1984" w:type="dxa"/>
            <w:tcBorders>
              <w:bottom w:val="nil"/>
            </w:tcBorders>
          </w:tcPr>
          <w:p w:rsidR="00D91707" w:rsidRDefault="00D91707">
            <w:pPr>
              <w:pStyle w:val="ConsPlusNormal"/>
              <w:jc w:val="both"/>
            </w:pPr>
            <w:r>
              <w:t xml:space="preserve">- помощь при позиционировании (поддержание двигательных навыков в целях профилактики аспирации, пролежней, </w:t>
            </w:r>
            <w:r>
              <w:lastRenderedPageBreak/>
              <w:t>контрактур, тромбозов, застойных явлений и др. и (или) облегчение данного процесса)</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Согласовать последовательность действий, вид, объем помощи при позиционировании.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позиционировании в соответствии с достигнутой договоренностью.</w:t>
            </w:r>
          </w:p>
          <w:p w:rsidR="00D91707" w:rsidRDefault="00D91707">
            <w:pPr>
              <w:pStyle w:val="ConsPlusNormal"/>
              <w:jc w:val="both"/>
            </w:pPr>
            <w:r>
              <w:lastRenderedPageBreak/>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позиционирования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5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w:t>
            </w:r>
          </w:p>
          <w:p w:rsidR="00D91707" w:rsidRDefault="00D91707">
            <w:pPr>
              <w:pStyle w:val="ConsPlusNormal"/>
              <w:jc w:val="both"/>
            </w:pPr>
            <w:r>
              <w:t>Услуга проводится безопасным и безболезненным способом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47">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1.3.18 </w:t>
            </w:r>
            <w:hyperlink w:anchor="P33192">
              <w:r>
                <w:rPr>
                  <w:color w:val="0000FF"/>
                </w:rPr>
                <w:t>&lt;*&gt;</w:t>
              </w:r>
            </w:hyperlink>
          </w:p>
          <w:p w:rsidR="00D91707" w:rsidRDefault="00D91707">
            <w:pPr>
              <w:pStyle w:val="ConsPlusNormal"/>
              <w:jc w:val="both"/>
            </w:pPr>
            <w:r>
              <w:t>(38)</w:t>
            </w:r>
          </w:p>
        </w:tc>
        <w:tc>
          <w:tcPr>
            <w:tcW w:w="1984" w:type="dxa"/>
            <w:tcBorders>
              <w:bottom w:val="nil"/>
            </w:tcBorders>
          </w:tcPr>
          <w:p w:rsidR="00D91707" w:rsidRDefault="00D91707">
            <w:pPr>
              <w:pStyle w:val="ConsPlusNormal"/>
              <w:jc w:val="both"/>
            </w:pPr>
            <w:r>
              <w:t>- пересаживание (процессы перемещения)</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пересаживании.</w:t>
            </w:r>
          </w:p>
          <w:p w:rsidR="00D91707" w:rsidRDefault="00D91707">
            <w:pPr>
              <w:pStyle w:val="ConsPlusNormal"/>
              <w:jc w:val="both"/>
            </w:pPr>
            <w:r>
              <w:t>Согласовать и подготовить место проведения пересаживания (убрать посторонние предметы).</w:t>
            </w:r>
          </w:p>
          <w:p w:rsidR="00D91707" w:rsidRDefault="00D91707">
            <w:pPr>
              <w:pStyle w:val="ConsPlusNormal"/>
              <w:jc w:val="both"/>
            </w:pPr>
            <w:r>
              <w:t>II. Выполнение</w:t>
            </w:r>
          </w:p>
          <w:p w:rsidR="00D91707" w:rsidRDefault="00D91707">
            <w:pPr>
              <w:pStyle w:val="ConsPlusNormal"/>
              <w:jc w:val="both"/>
            </w:pPr>
            <w:r>
              <w:t>Осуществить пересаживание.</w:t>
            </w:r>
          </w:p>
          <w:p w:rsidR="00D91707" w:rsidRDefault="00D91707">
            <w:pPr>
              <w:pStyle w:val="ConsPlusNormal"/>
              <w:jc w:val="both"/>
            </w:pPr>
            <w:r>
              <w:t>Обеспечить безопасную и удобную позу.</w:t>
            </w:r>
          </w:p>
          <w:p w:rsidR="00D91707" w:rsidRDefault="00D91707">
            <w:pPr>
              <w:pStyle w:val="ConsPlusNormal"/>
              <w:jc w:val="both"/>
            </w:pPr>
            <w:r>
              <w:t>III. Завершение</w:t>
            </w:r>
          </w:p>
          <w:p w:rsidR="00D91707" w:rsidRDefault="00D91707">
            <w:pPr>
              <w:pStyle w:val="ConsPlusNormal"/>
              <w:jc w:val="both"/>
            </w:pPr>
            <w:r>
              <w:t xml:space="preserve">Навести порядок в месте проведения </w:t>
            </w:r>
            <w:r>
              <w:lastRenderedPageBreak/>
              <w:t>пересаживания.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7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w:t>
            </w:r>
            <w:r>
              <w:lastRenderedPageBreak/>
              <w:t>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 исправное кресло-коляска, устойчивый стул),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48">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1.3.18 </w:t>
            </w:r>
            <w:hyperlink w:anchor="P33192">
              <w:r>
                <w:rPr>
                  <w:color w:val="0000FF"/>
                </w:rPr>
                <w:t>&lt;*&gt;</w:t>
              </w:r>
            </w:hyperlink>
          </w:p>
          <w:p w:rsidR="00D91707" w:rsidRDefault="00D91707">
            <w:pPr>
              <w:pStyle w:val="ConsPlusNormal"/>
              <w:jc w:val="both"/>
            </w:pPr>
            <w:r>
              <w:t>(39)</w:t>
            </w:r>
          </w:p>
        </w:tc>
        <w:tc>
          <w:tcPr>
            <w:tcW w:w="1984" w:type="dxa"/>
            <w:tcBorders>
              <w:bottom w:val="nil"/>
            </w:tcBorders>
          </w:tcPr>
          <w:p w:rsidR="00D91707" w:rsidRDefault="00D91707">
            <w:pPr>
              <w:pStyle w:val="ConsPlusNormal"/>
              <w:jc w:val="both"/>
            </w:pPr>
            <w:r>
              <w:t>- помощь при пересаживании (поддержание двигательных навыков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пересаживании.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пересаживании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пересаживания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5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 исправное кресло-коляска, устойчивый стул),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49">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1.3.19</w:t>
            </w:r>
          </w:p>
        </w:tc>
        <w:tc>
          <w:tcPr>
            <w:tcW w:w="1984" w:type="dxa"/>
          </w:tcPr>
          <w:p w:rsidR="00D91707" w:rsidRDefault="00D91707">
            <w:pPr>
              <w:pStyle w:val="ConsPlusNormal"/>
              <w:jc w:val="both"/>
            </w:pPr>
            <w:r>
              <w:t>- помощь в передвижении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помощь в безопасном передвижении (ходьбе) по дому с техническими средствами реабилитации и без технических средств реабилитации.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Ежедневно, по мере необходимости</w:t>
            </w:r>
          </w:p>
        </w:tc>
        <w:tc>
          <w:tcPr>
            <w:tcW w:w="1020" w:type="dxa"/>
          </w:tcPr>
          <w:p w:rsidR="00D91707" w:rsidRDefault="00D91707">
            <w:pPr>
              <w:pStyle w:val="ConsPlusNormal"/>
              <w:jc w:val="center"/>
            </w:pPr>
            <w:r>
              <w:t>365</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исправных и правильно подобранных по размеру технических средств реабилитации (в случае их необходимости) получателя социальных услуг</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1.3.19 </w:t>
            </w:r>
            <w:hyperlink w:anchor="P33192">
              <w:r>
                <w:rPr>
                  <w:color w:val="0000FF"/>
                </w:rPr>
                <w:t>&lt;*&gt;</w:t>
              </w:r>
            </w:hyperlink>
          </w:p>
          <w:p w:rsidR="00D91707" w:rsidRDefault="00D91707">
            <w:pPr>
              <w:pStyle w:val="ConsPlusNormal"/>
              <w:jc w:val="both"/>
            </w:pPr>
            <w:r>
              <w:t>(40)</w:t>
            </w:r>
          </w:p>
        </w:tc>
        <w:tc>
          <w:tcPr>
            <w:tcW w:w="1984" w:type="dxa"/>
            <w:tcBorders>
              <w:bottom w:val="nil"/>
            </w:tcBorders>
          </w:tcPr>
          <w:p w:rsidR="00D91707" w:rsidRDefault="00D91707">
            <w:pPr>
              <w:pStyle w:val="ConsPlusNormal"/>
              <w:jc w:val="both"/>
            </w:pPr>
            <w:r>
              <w:t>- помощь при передвижении по помещению, пересаживании (поддержание способности к передвижению)</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передвижении по помещению. Убрать посторонние предметы, препятствующие передвижению.</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передвижении по помещению в соответствии с достигнутой договоренностью.</w:t>
            </w:r>
          </w:p>
          <w:p w:rsidR="00D91707" w:rsidRDefault="00D91707">
            <w:pPr>
              <w:pStyle w:val="ConsPlusNormal"/>
              <w:jc w:val="both"/>
            </w:pPr>
            <w:r>
              <w:lastRenderedPageBreak/>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передвижения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15 мин. в день</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w:t>
            </w:r>
            <w:r>
              <w:lastRenderedPageBreak/>
              <w:t>услуги, отсутствие обоснованных жалоб.</w:t>
            </w:r>
          </w:p>
          <w:p w:rsidR="00D91707" w:rsidRDefault="00D91707">
            <w:pPr>
              <w:pStyle w:val="ConsPlusNormal"/>
              <w:jc w:val="both"/>
            </w:pPr>
            <w:r>
              <w:t>Услуга предоставляется при наличии исправных и правильно подобранных по размеру технических средств реабилитации (в случае их необходимости) получателя социальных услуг</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50">
              <w:r>
                <w:rPr>
                  <w:color w:val="0000FF"/>
                </w:rPr>
                <w:t>приказа</w:t>
              </w:r>
            </w:hyperlink>
            <w:r>
              <w:t xml:space="preserve"> Минтруда и соцразвития Новосибирской области от 10.04.2023</w:t>
            </w:r>
          </w:p>
          <w:p w:rsidR="00D91707" w:rsidRDefault="00D91707">
            <w:pPr>
              <w:pStyle w:val="ConsPlusNormal"/>
              <w:jc w:val="both"/>
            </w:pPr>
            <w:r>
              <w:t>N 405-НПА)</w:t>
            </w:r>
          </w:p>
        </w:tc>
      </w:tr>
      <w:tr w:rsidR="00D91707">
        <w:tc>
          <w:tcPr>
            <w:tcW w:w="850" w:type="dxa"/>
          </w:tcPr>
          <w:p w:rsidR="00D91707" w:rsidRDefault="00D91707">
            <w:pPr>
              <w:pStyle w:val="ConsPlusNormal"/>
              <w:jc w:val="both"/>
            </w:pPr>
            <w:r>
              <w:t>1.3.20</w:t>
            </w:r>
          </w:p>
        </w:tc>
        <w:tc>
          <w:tcPr>
            <w:tcW w:w="1984" w:type="dxa"/>
          </w:tcPr>
          <w:p w:rsidR="00D91707" w:rsidRDefault="00D91707">
            <w:pPr>
              <w:pStyle w:val="ConsPlusNormal"/>
              <w:jc w:val="both"/>
            </w:pPr>
            <w:r>
              <w:t>- помощь в пользовании очками или слуховыми аппаратами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помощь в пользовании очками, слуховыми аппаратами;</w:t>
            </w:r>
          </w:p>
          <w:p w:rsidR="00D91707" w:rsidRDefault="00D91707">
            <w:pPr>
              <w:pStyle w:val="ConsPlusNormal"/>
              <w:jc w:val="both"/>
            </w:pPr>
            <w:r>
              <w:t>2) проверка технического состояния, чистоты и безопасности очков, аппарата;</w:t>
            </w:r>
          </w:p>
          <w:p w:rsidR="00D91707" w:rsidRDefault="00D91707">
            <w:pPr>
              <w:pStyle w:val="ConsPlusNormal"/>
              <w:jc w:val="both"/>
            </w:pPr>
            <w:r>
              <w:t>3) помощь в установке аппарата, надевании очков и их снятии.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очков, слухового аппарата у получателя социальных услуг, приобретенных в соответствии с назначением врача</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1.3.20 </w:t>
            </w:r>
            <w:hyperlink w:anchor="P33192">
              <w:r>
                <w:rPr>
                  <w:color w:val="0000FF"/>
                </w:rPr>
                <w:t>&lt;*&gt;</w:t>
              </w:r>
            </w:hyperlink>
          </w:p>
          <w:p w:rsidR="00D91707" w:rsidRDefault="00D91707">
            <w:pPr>
              <w:pStyle w:val="ConsPlusNormal"/>
              <w:jc w:val="both"/>
            </w:pPr>
            <w:r>
              <w:t>(45)</w:t>
            </w:r>
          </w:p>
        </w:tc>
        <w:tc>
          <w:tcPr>
            <w:tcW w:w="1984" w:type="dxa"/>
            <w:tcBorders>
              <w:bottom w:val="nil"/>
            </w:tcBorders>
          </w:tcPr>
          <w:p w:rsidR="00D91707" w:rsidRDefault="00D91707">
            <w:pPr>
              <w:pStyle w:val="ConsPlusNormal"/>
              <w:jc w:val="both"/>
            </w:pPr>
            <w:r>
              <w:t>- помощь в использовании очков и (или) слуховых аппаратов (поддержание способности пользоваться очками и (или) слуховым аппаратом или обеспечение их использования)</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использовании очков и (или) слухового аппарата.</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уходе за линзами очков и (или) обеспечении функционирования слухового аппарата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ухода за линзами очков и (или) обеспечения функционирования слухового аппарата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3 мин. на 1 услугу</w:t>
            </w:r>
          </w:p>
        </w:tc>
        <w:tc>
          <w:tcPr>
            <w:tcW w:w="1134" w:type="dxa"/>
            <w:tcBorders>
              <w:bottom w:val="nil"/>
            </w:tcBorders>
          </w:tcPr>
          <w:p w:rsidR="00D91707" w:rsidRDefault="00D91707">
            <w:pPr>
              <w:pStyle w:val="ConsPlusNormal"/>
              <w:jc w:val="center"/>
            </w:pPr>
            <w:r>
              <w:t>До 2 раз в день</w:t>
            </w:r>
          </w:p>
        </w:tc>
        <w:tc>
          <w:tcPr>
            <w:tcW w:w="1020" w:type="dxa"/>
            <w:tcBorders>
              <w:bottom w:val="nil"/>
            </w:tcBorders>
          </w:tcPr>
          <w:p w:rsidR="00D91707" w:rsidRDefault="00D91707">
            <w:pPr>
              <w:pStyle w:val="ConsPlusNormal"/>
              <w:jc w:val="center"/>
            </w:pPr>
            <w:r>
              <w:t>730</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очков, слухового аппарата у получателя социальных услуг, приобретенных в соответствии с назначением врача</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51">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1.4</w:t>
            </w:r>
          </w:p>
        </w:tc>
        <w:tc>
          <w:tcPr>
            <w:tcW w:w="12755" w:type="dxa"/>
            <w:gridSpan w:val="6"/>
          </w:tcPr>
          <w:p w:rsidR="00D91707" w:rsidRDefault="00D91707">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D91707">
        <w:tc>
          <w:tcPr>
            <w:tcW w:w="850" w:type="dxa"/>
          </w:tcPr>
          <w:p w:rsidR="00D91707" w:rsidRDefault="00D91707">
            <w:pPr>
              <w:pStyle w:val="ConsPlusNormal"/>
              <w:jc w:val="both"/>
            </w:pPr>
            <w:r>
              <w:t>1.4.1</w:t>
            </w:r>
          </w:p>
        </w:tc>
        <w:tc>
          <w:tcPr>
            <w:tcW w:w="1984" w:type="dxa"/>
          </w:tcPr>
          <w:p w:rsidR="00D91707" w:rsidRDefault="00D91707">
            <w:pPr>
              <w:pStyle w:val="ConsPlusNormal"/>
              <w:jc w:val="both"/>
            </w:pPr>
            <w:r>
              <w:t xml:space="preserve">- покупка и доставка продуктов </w:t>
            </w:r>
            <w:r>
              <w:lastRenderedPageBreak/>
              <w:t>питания, горячих обедов весом до 7 кг</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обсуждение с получателем </w:t>
            </w:r>
            <w:r>
              <w:lastRenderedPageBreak/>
              <w:t>социальных услуг списка покупки продуктов;</w:t>
            </w:r>
          </w:p>
          <w:p w:rsidR="00D91707" w:rsidRDefault="00D91707">
            <w:pPr>
              <w:pStyle w:val="ConsPlusNormal"/>
              <w:jc w:val="both"/>
            </w:pPr>
            <w:r>
              <w:t>2) получение наличных денежных средств от получателя социальных услуг на приобретение продуктов;</w:t>
            </w:r>
          </w:p>
          <w:p w:rsidR="00D91707" w:rsidRDefault="00D91707">
            <w:pPr>
              <w:pStyle w:val="ConsPlusNormal"/>
              <w:jc w:val="both"/>
            </w:pPr>
            <w:r>
              <w:t>3) покупка продуктов питания;</w:t>
            </w:r>
          </w:p>
          <w:p w:rsidR="00D91707" w:rsidRDefault="00D91707">
            <w:pPr>
              <w:pStyle w:val="ConsPlusNormal"/>
              <w:jc w:val="both"/>
            </w:pPr>
            <w:r>
              <w:t>4) доставка на дом получателю социальных услуг купленных продуктов, их раскладка в места хранения (шкаф, холодильник, полки);</w:t>
            </w:r>
          </w:p>
          <w:p w:rsidR="00D91707" w:rsidRDefault="00D91707">
            <w:pPr>
              <w:pStyle w:val="ConsPlusNormal"/>
              <w:jc w:val="both"/>
            </w:pPr>
            <w:r>
              <w:t>5) окончательный расчет с получателем социальных услуг по платежным документам о покупке.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2 раза в календарн</w:t>
            </w:r>
            <w:r>
              <w:lastRenderedPageBreak/>
              <w:t>ую неделю</w:t>
            </w:r>
          </w:p>
        </w:tc>
        <w:tc>
          <w:tcPr>
            <w:tcW w:w="1020" w:type="dxa"/>
          </w:tcPr>
          <w:p w:rsidR="00D91707" w:rsidRDefault="00D91707">
            <w:pPr>
              <w:pStyle w:val="ConsPlusNormal"/>
              <w:jc w:val="center"/>
            </w:pPr>
            <w:r>
              <w:lastRenderedPageBreak/>
              <w:t>104</w:t>
            </w:r>
          </w:p>
        </w:tc>
        <w:tc>
          <w:tcPr>
            <w:tcW w:w="3685" w:type="dxa"/>
          </w:tcPr>
          <w:p w:rsidR="00D91707" w:rsidRDefault="00D91707">
            <w:pPr>
              <w:pStyle w:val="ConsPlusNormal"/>
              <w:jc w:val="both"/>
            </w:pPr>
            <w:r>
              <w:t xml:space="preserve">Обеспечение своевременного приобретения продуктов питания за </w:t>
            </w:r>
            <w:r>
              <w:lastRenderedPageBreak/>
              <w:t>счет средств получателя социальной услуги. Соответствие сроков приобретаемых продуктов питания установленным срокам их годности. Предоставление получателю социальной услуги платежных документов на приобретенные для него продукты, возврат сдачи (при наличии).</w:t>
            </w:r>
          </w:p>
          <w:p w:rsidR="00D91707" w:rsidRDefault="00D91707">
            <w:pPr>
              <w:pStyle w:val="ConsPlusNormal"/>
              <w:jc w:val="both"/>
            </w:pPr>
            <w:r>
              <w:t>Отсутствие обоснованных жалоб.</w:t>
            </w:r>
          </w:p>
          <w:p w:rsidR="00D91707" w:rsidRDefault="00D91707">
            <w:pPr>
              <w:pStyle w:val="ConsPlusNormal"/>
              <w:jc w:val="both"/>
            </w:pPr>
            <w:r>
              <w:t>Услуга предоставляется своевременно при наличии у получателя заявки на покупку необходимых продуктов питания и наличных денежных средств</w:t>
            </w:r>
          </w:p>
        </w:tc>
      </w:tr>
      <w:tr w:rsidR="00D91707">
        <w:tc>
          <w:tcPr>
            <w:tcW w:w="850" w:type="dxa"/>
          </w:tcPr>
          <w:p w:rsidR="00D91707" w:rsidRDefault="00D91707">
            <w:pPr>
              <w:pStyle w:val="ConsPlusNormal"/>
              <w:jc w:val="both"/>
            </w:pPr>
            <w:r>
              <w:lastRenderedPageBreak/>
              <w:t>1.4.2</w:t>
            </w:r>
          </w:p>
        </w:tc>
        <w:tc>
          <w:tcPr>
            <w:tcW w:w="1984" w:type="dxa"/>
          </w:tcPr>
          <w:p w:rsidR="00D91707" w:rsidRDefault="00D91707">
            <w:pPr>
              <w:pStyle w:val="ConsPlusNormal"/>
              <w:jc w:val="both"/>
            </w:pPr>
            <w:r>
              <w:t>- покупка и доставка промышленных товаров весом до 7 кг</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обсуждение с получателем социальных услуг списка необходимых товаров;</w:t>
            </w:r>
          </w:p>
          <w:p w:rsidR="00D91707" w:rsidRDefault="00D91707">
            <w:pPr>
              <w:pStyle w:val="ConsPlusNormal"/>
              <w:jc w:val="both"/>
            </w:pPr>
            <w:r>
              <w:t>2) получение наличных денежных средств от получателя социальных услуг на приобретение товаров;</w:t>
            </w:r>
          </w:p>
          <w:p w:rsidR="00D91707" w:rsidRDefault="00D91707">
            <w:pPr>
              <w:pStyle w:val="ConsPlusNormal"/>
              <w:jc w:val="both"/>
            </w:pPr>
            <w:r>
              <w:t>3) покупка товаров;</w:t>
            </w:r>
          </w:p>
          <w:p w:rsidR="00D91707" w:rsidRDefault="00D91707">
            <w:pPr>
              <w:pStyle w:val="ConsPlusNormal"/>
              <w:jc w:val="both"/>
            </w:pPr>
            <w:r>
              <w:t>4) доставка на дом получателю социальных услуг купленных товаров, их раскладка в места хранения;</w:t>
            </w:r>
          </w:p>
          <w:p w:rsidR="00D91707" w:rsidRDefault="00D91707">
            <w:pPr>
              <w:pStyle w:val="ConsPlusNormal"/>
              <w:jc w:val="both"/>
            </w:pPr>
            <w:r>
              <w:t>5) окончательный расчет с получателем социальных услуг по платежным документам о покупке.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2 раза в календарный месяц</w:t>
            </w:r>
          </w:p>
        </w:tc>
        <w:tc>
          <w:tcPr>
            <w:tcW w:w="1020" w:type="dxa"/>
          </w:tcPr>
          <w:p w:rsidR="00D91707" w:rsidRDefault="00D91707">
            <w:pPr>
              <w:pStyle w:val="ConsPlusNormal"/>
              <w:jc w:val="center"/>
            </w:pPr>
            <w:r>
              <w:t>24</w:t>
            </w:r>
          </w:p>
        </w:tc>
        <w:tc>
          <w:tcPr>
            <w:tcW w:w="3685" w:type="dxa"/>
          </w:tcPr>
          <w:p w:rsidR="00D91707" w:rsidRDefault="00D91707">
            <w:pPr>
              <w:pStyle w:val="ConsPlusNormal"/>
              <w:jc w:val="both"/>
            </w:pPr>
            <w:r>
              <w:t>Обеспечение своевременного приобретения промышленных товаров за счет средств получателя социальной услуги. Предоставление получателю социальной услуги платежных документов на приобретенные для него промышленные товары, возврат сдачи (при наличии). Отсутствие обоснованных жалоб.</w:t>
            </w:r>
          </w:p>
          <w:p w:rsidR="00D91707" w:rsidRDefault="00D91707">
            <w:pPr>
              <w:pStyle w:val="ConsPlusNormal"/>
              <w:jc w:val="both"/>
            </w:pPr>
            <w:r>
              <w:t>Услуга предоставляется своевременно при наличии у получателя заявки на покупку необходимых товаров и наличных денежных средств</w:t>
            </w:r>
          </w:p>
        </w:tc>
      </w:tr>
      <w:tr w:rsidR="00D91707">
        <w:tc>
          <w:tcPr>
            <w:tcW w:w="850" w:type="dxa"/>
          </w:tcPr>
          <w:p w:rsidR="00D91707" w:rsidRDefault="00D91707">
            <w:pPr>
              <w:pStyle w:val="ConsPlusNormal"/>
              <w:jc w:val="both"/>
            </w:pPr>
            <w:r>
              <w:t>1.4.3</w:t>
            </w:r>
          </w:p>
        </w:tc>
        <w:tc>
          <w:tcPr>
            <w:tcW w:w="1984" w:type="dxa"/>
          </w:tcPr>
          <w:p w:rsidR="00D91707" w:rsidRDefault="00D91707">
            <w:pPr>
              <w:pStyle w:val="ConsPlusNormal"/>
              <w:jc w:val="both"/>
            </w:pPr>
            <w:r>
              <w:t xml:space="preserve">- оформление подписки на </w:t>
            </w:r>
            <w:r>
              <w:lastRenderedPageBreak/>
              <w:t>печатные издания</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прием заказа от получателя </w:t>
            </w:r>
            <w:r>
              <w:lastRenderedPageBreak/>
              <w:t>социальной услуги на подписку на газеты и журналы;</w:t>
            </w:r>
          </w:p>
          <w:p w:rsidR="00D91707" w:rsidRDefault="00D91707">
            <w:pPr>
              <w:pStyle w:val="ConsPlusNormal"/>
              <w:jc w:val="both"/>
            </w:pPr>
            <w:r>
              <w:t>2) получение наличных денежных средств от получателя социальных услуг на оформление подписки на газеты и журналы;</w:t>
            </w:r>
          </w:p>
          <w:p w:rsidR="00D91707" w:rsidRDefault="00D91707">
            <w:pPr>
              <w:pStyle w:val="ConsPlusNormal"/>
              <w:jc w:val="both"/>
            </w:pPr>
            <w:r>
              <w:t>3) оформление подписки на периодические издания в ближайших почтовых отделениях или по сети Интернет;</w:t>
            </w:r>
          </w:p>
          <w:p w:rsidR="00D91707" w:rsidRDefault="00D91707">
            <w:pPr>
              <w:pStyle w:val="ConsPlusNormal"/>
              <w:jc w:val="both"/>
            </w:pPr>
            <w:r>
              <w:t>4) вручение получателю социальных услуг документов о подписке на газеты и журналы;</w:t>
            </w:r>
          </w:p>
          <w:p w:rsidR="00D91707" w:rsidRDefault="00D91707">
            <w:pPr>
              <w:pStyle w:val="ConsPlusNormal"/>
              <w:jc w:val="both"/>
            </w:pPr>
            <w:r>
              <w:t>5) окончательный расчет с получателем социальных услуг по платежным документам о подписке.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2 раз в год по факту </w:t>
            </w:r>
            <w:r>
              <w:lastRenderedPageBreak/>
              <w:t>обращения</w:t>
            </w:r>
          </w:p>
        </w:tc>
        <w:tc>
          <w:tcPr>
            <w:tcW w:w="1020" w:type="dxa"/>
          </w:tcPr>
          <w:p w:rsidR="00D91707" w:rsidRDefault="00D91707">
            <w:pPr>
              <w:pStyle w:val="ConsPlusNormal"/>
              <w:jc w:val="center"/>
            </w:pPr>
            <w:r>
              <w:lastRenderedPageBreak/>
              <w:t>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за счет средств получателя социальных услуг</w:t>
            </w:r>
          </w:p>
        </w:tc>
      </w:tr>
      <w:tr w:rsidR="00D91707">
        <w:tc>
          <w:tcPr>
            <w:tcW w:w="850" w:type="dxa"/>
          </w:tcPr>
          <w:p w:rsidR="00D91707" w:rsidRDefault="00D91707">
            <w:pPr>
              <w:pStyle w:val="ConsPlusNormal"/>
              <w:jc w:val="both"/>
            </w:pPr>
            <w:r>
              <w:lastRenderedPageBreak/>
              <w:t>1.4.4</w:t>
            </w:r>
          </w:p>
        </w:tc>
        <w:tc>
          <w:tcPr>
            <w:tcW w:w="1984" w:type="dxa"/>
          </w:tcPr>
          <w:p w:rsidR="00D91707" w:rsidRDefault="00D91707">
            <w:pPr>
              <w:pStyle w:val="ConsPlusNormal"/>
              <w:jc w:val="both"/>
            </w:pPr>
            <w:r>
              <w:t>- приобретение книг, газет, журналов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прием заказа от получателя социальных услуг на покупку книг, газет, журналов за счет средств получателя социальных услуг;</w:t>
            </w:r>
          </w:p>
          <w:p w:rsidR="00D91707" w:rsidRDefault="00D91707">
            <w:pPr>
              <w:pStyle w:val="ConsPlusNormal"/>
              <w:jc w:val="both"/>
            </w:pPr>
            <w:r>
              <w:t>2) получение наличных денежных средств от получателя социальных услуг на покупку книг, газет, журналов;</w:t>
            </w:r>
          </w:p>
          <w:p w:rsidR="00D91707" w:rsidRDefault="00D91707">
            <w:pPr>
              <w:pStyle w:val="ConsPlusNormal"/>
              <w:jc w:val="both"/>
            </w:pPr>
            <w:r>
              <w:t>3) покупка книг, газет, журналов в ближайших торговых точках;</w:t>
            </w:r>
          </w:p>
          <w:p w:rsidR="00D91707" w:rsidRDefault="00D91707">
            <w:pPr>
              <w:pStyle w:val="ConsPlusNormal"/>
              <w:jc w:val="both"/>
            </w:pPr>
            <w:r>
              <w:t>4) доставка получателю социальных услуг книг, газет, журналов, личной корреспонденции из почтового ящика;</w:t>
            </w:r>
          </w:p>
          <w:p w:rsidR="00D91707" w:rsidRDefault="00D91707">
            <w:pPr>
              <w:pStyle w:val="ConsPlusNormal"/>
              <w:jc w:val="both"/>
            </w:pPr>
            <w:r>
              <w:t>5) окончательный расчет с получателем социальных услуг по платежным документам о покупке.</w:t>
            </w:r>
          </w:p>
          <w:p w:rsidR="00D91707" w:rsidRDefault="00D91707">
            <w:pPr>
              <w:pStyle w:val="ConsPlusNormal"/>
              <w:jc w:val="both"/>
            </w:pPr>
            <w:r>
              <w:lastRenderedPageBreak/>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Еженедельно по факту обращения</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за счет средств получателя социальных услуг</w:t>
            </w:r>
          </w:p>
        </w:tc>
      </w:tr>
      <w:tr w:rsidR="00D91707">
        <w:tc>
          <w:tcPr>
            <w:tcW w:w="850" w:type="dxa"/>
          </w:tcPr>
          <w:p w:rsidR="00D91707" w:rsidRDefault="00D91707">
            <w:pPr>
              <w:pStyle w:val="ConsPlusNormal"/>
              <w:jc w:val="both"/>
            </w:pPr>
            <w:r>
              <w:lastRenderedPageBreak/>
              <w:t>1.5</w:t>
            </w:r>
          </w:p>
        </w:tc>
        <w:tc>
          <w:tcPr>
            <w:tcW w:w="1984" w:type="dxa"/>
          </w:tcPr>
          <w:p w:rsidR="00D91707" w:rsidRDefault="00D91707">
            <w:pPr>
              <w:pStyle w:val="ConsPlusNormal"/>
              <w:jc w:val="both"/>
            </w:pPr>
            <w:r>
              <w:t>Отправка за счет средств получателя социальных услуг почтовой корреспонденции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отправка в почтовом отделении за счет средств получателя социальных услуг почтовой корреспонденции весом до 7 кг;</w:t>
            </w:r>
          </w:p>
          <w:p w:rsidR="00D91707" w:rsidRDefault="00D91707">
            <w:pPr>
              <w:pStyle w:val="ConsPlusNormal"/>
              <w:jc w:val="both"/>
            </w:pPr>
            <w:r>
              <w:t>2) консультирование получателя социальных услуг по вопросам грамотного и корректного составления документов, оформление письма или необходимых документов (подписание конверта и т.п.).</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w:t>
            </w:r>
          </w:p>
        </w:tc>
        <w:tc>
          <w:tcPr>
            <w:tcW w:w="1020" w:type="dxa"/>
          </w:tcPr>
          <w:p w:rsidR="00D91707" w:rsidRDefault="00D91707">
            <w:pPr>
              <w:pStyle w:val="ConsPlusNormal"/>
              <w:jc w:val="center"/>
            </w:pPr>
            <w:r>
              <w:t>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за счет получателя социальных услуг и должна обеспечивать конфиденциальность личной переписки получателя.</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(бумага, ручка)</w:t>
            </w:r>
          </w:p>
        </w:tc>
      </w:tr>
      <w:tr w:rsidR="00D91707">
        <w:tc>
          <w:tcPr>
            <w:tcW w:w="850" w:type="dxa"/>
          </w:tcPr>
          <w:p w:rsidR="00D91707" w:rsidRDefault="00D91707">
            <w:pPr>
              <w:pStyle w:val="ConsPlusNormal"/>
              <w:jc w:val="both"/>
            </w:pPr>
            <w:r>
              <w:t>1.6</w:t>
            </w:r>
          </w:p>
        </w:tc>
        <w:tc>
          <w:tcPr>
            <w:tcW w:w="1984" w:type="dxa"/>
          </w:tcPr>
          <w:p w:rsidR="00D91707" w:rsidRDefault="00D91707">
            <w:pPr>
              <w:pStyle w:val="ConsPlusNormal"/>
              <w:jc w:val="both"/>
            </w:pPr>
            <w:r>
              <w:t>Сдача за счет средств получателя социальных услуг вещей в стирку, химчистку, ремонт, обратная их доставка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сбор вещей (весом до 7 килограмм) получателя социальных услуг, требующих стирки, химчистки или ремонта;</w:t>
            </w:r>
          </w:p>
          <w:p w:rsidR="00D91707" w:rsidRDefault="00D91707">
            <w:pPr>
              <w:pStyle w:val="ConsPlusNormal"/>
              <w:jc w:val="both"/>
            </w:pPr>
            <w:r>
              <w:t>2) получение наличных денежных средств от получателя социальных услуг на оплату стирки, химчистки, ремонта;</w:t>
            </w:r>
          </w:p>
          <w:p w:rsidR="00D91707" w:rsidRDefault="00D91707">
            <w:pPr>
              <w:pStyle w:val="ConsPlusNormal"/>
              <w:jc w:val="both"/>
            </w:pPr>
            <w:r>
              <w:lastRenderedPageBreak/>
              <w:t>3) доставка вещей в пункты стирки, химчистки, ремонта;</w:t>
            </w:r>
          </w:p>
          <w:p w:rsidR="00D91707" w:rsidRDefault="00D91707">
            <w:pPr>
              <w:pStyle w:val="ConsPlusNormal"/>
              <w:jc w:val="both"/>
            </w:pPr>
            <w:r>
              <w:t>4) обратная доставка вещей получателю социальных услуг, раскладка в места хранения;</w:t>
            </w:r>
          </w:p>
          <w:p w:rsidR="00D91707" w:rsidRDefault="00D91707">
            <w:pPr>
              <w:pStyle w:val="ConsPlusNormal"/>
              <w:jc w:val="both"/>
            </w:pPr>
            <w:r>
              <w:t>5) расчет с получателем социальных услуг по платежным документам.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Ежемесячно, по мере необходимости</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за счет средств получателя социальных услуг и при наличии в муниципальном образовании получателя социальных услуг организаций бытового обслуживания</w:t>
            </w:r>
          </w:p>
        </w:tc>
      </w:tr>
      <w:tr w:rsidR="00D91707">
        <w:tc>
          <w:tcPr>
            <w:tcW w:w="850" w:type="dxa"/>
          </w:tcPr>
          <w:p w:rsidR="00D91707" w:rsidRDefault="00D91707">
            <w:pPr>
              <w:pStyle w:val="ConsPlusNormal"/>
              <w:jc w:val="both"/>
            </w:pPr>
            <w:r>
              <w:lastRenderedPageBreak/>
              <w:t>1.7</w:t>
            </w:r>
          </w:p>
        </w:tc>
        <w:tc>
          <w:tcPr>
            <w:tcW w:w="12755" w:type="dxa"/>
            <w:gridSpan w:val="6"/>
          </w:tcPr>
          <w:p w:rsidR="00D91707" w:rsidRDefault="00D91707">
            <w:pPr>
              <w:pStyle w:val="ConsPlusNormal"/>
              <w:jc w:val="both"/>
            </w:pPr>
            <w:r>
              <w:t>Оплата за счет средств получателя социальных услуг жилищно-коммунальных услуг и услуг связи:</w:t>
            </w:r>
          </w:p>
        </w:tc>
      </w:tr>
      <w:tr w:rsidR="00D91707">
        <w:tc>
          <w:tcPr>
            <w:tcW w:w="850" w:type="dxa"/>
          </w:tcPr>
          <w:p w:rsidR="00D91707" w:rsidRDefault="00D91707">
            <w:pPr>
              <w:pStyle w:val="ConsPlusNormal"/>
              <w:jc w:val="both"/>
            </w:pPr>
            <w:r>
              <w:t>1.7.1</w:t>
            </w:r>
          </w:p>
        </w:tc>
        <w:tc>
          <w:tcPr>
            <w:tcW w:w="1984" w:type="dxa"/>
          </w:tcPr>
          <w:p w:rsidR="00D91707" w:rsidRDefault="00D91707">
            <w:pPr>
              <w:pStyle w:val="ConsPlusNormal"/>
              <w:jc w:val="both"/>
            </w:pPr>
            <w:r>
              <w:t>- заполнение квитанций, оплата услуг связи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информирование получателя социальной услуги о порядке и условиях оплаты за услуги связи, правилах расчетов, изменениях тарифов;</w:t>
            </w:r>
          </w:p>
          <w:p w:rsidR="00D91707" w:rsidRDefault="00D91707">
            <w:pPr>
              <w:pStyle w:val="ConsPlusNormal"/>
              <w:jc w:val="both"/>
            </w:pPr>
            <w:r>
              <w:t>2) получение наличных денежных средств от получателя социальной услуги для оплаты за услуги связи;</w:t>
            </w:r>
          </w:p>
          <w:p w:rsidR="00D91707" w:rsidRDefault="00D91707">
            <w:pPr>
              <w:pStyle w:val="ConsPlusNormal"/>
              <w:jc w:val="both"/>
            </w:pPr>
            <w:r>
              <w:t>3) посещение пунктов приема платежей для внесения платы за услуги связи;</w:t>
            </w:r>
          </w:p>
          <w:p w:rsidR="00D91707" w:rsidRDefault="00D91707">
            <w:pPr>
              <w:pStyle w:val="ConsPlusNormal"/>
              <w:jc w:val="both"/>
            </w:pPr>
            <w:r>
              <w:t>4) внесение платы за услуги связи (телефон, Интернет, радио, антенна);</w:t>
            </w:r>
          </w:p>
          <w:p w:rsidR="00D91707" w:rsidRDefault="00D91707">
            <w:pPr>
              <w:pStyle w:val="ConsPlusNormal"/>
              <w:jc w:val="both"/>
            </w:pPr>
            <w:r>
              <w:t>5) окончательный расчет с получателем социальной услуги по платежным документам.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Ежемесячно</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Осуществление своевременной оплаты услуг связи за счет средств получателя социальной услуги с предоставлением ему платежных документов об оплате указанных услуг. Отсутствие обоснованных жалоб</w:t>
            </w:r>
          </w:p>
        </w:tc>
      </w:tr>
      <w:tr w:rsidR="00D91707">
        <w:tc>
          <w:tcPr>
            <w:tcW w:w="850" w:type="dxa"/>
          </w:tcPr>
          <w:p w:rsidR="00D91707" w:rsidRDefault="00D91707">
            <w:pPr>
              <w:pStyle w:val="ConsPlusNormal"/>
              <w:jc w:val="both"/>
            </w:pPr>
            <w:r>
              <w:t>1.7.2</w:t>
            </w:r>
          </w:p>
        </w:tc>
        <w:tc>
          <w:tcPr>
            <w:tcW w:w="1984" w:type="dxa"/>
          </w:tcPr>
          <w:p w:rsidR="00D91707" w:rsidRDefault="00D91707">
            <w:pPr>
              <w:pStyle w:val="ConsPlusNormal"/>
              <w:jc w:val="both"/>
            </w:pPr>
            <w:r>
              <w:t xml:space="preserve">- заполнение квитанций, оплата </w:t>
            </w:r>
            <w:r>
              <w:lastRenderedPageBreak/>
              <w:t>жилищно-коммунальных услуг</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снятие показаний с приборов учета </w:t>
            </w:r>
            <w:r>
              <w:lastRenderedPageBreak/>
              <w:t>коммунальных услуг;</w:t>
            </w:r>
          </w:p>
          <w:p w:rsidR="00D91707" w:rsidRDefault="00D91707">
            <w:pPr>
              <w:pStyle w:val="ConsPlusNormal"/>
              <w:jc w:val="both"/>
            </w:pPr>
            <w:r>
              <w:t>2) передача показаний в ресурсоснабжающие организации, в том числе заполнение соответствующих квитанций;</w:t>
            </w:r>
          </w:p>
          <w:p w:rsidR="00D91707" w:rsidRDefault="00D91707">
            <w:pPr>
              <w:pStyle w:val="ConsPlusNormal"/>
              <w:jc w:val="both"/>
            </w:pPr>
            <w:r>
              <w:t>3) получение наличных денежных средств от получателя социальной услуги для оплаты жилищно-коммунальных услуг;</w:t>
            </w:r>
          </w:p>
          <w:p w:rsidR="00D91707" w:rsidRDefault="00D91707">
            <w:pPr>
              <w:pStyle w:val="ConsPlusNormal"/>
              <w:jc w:val="both"/>
            </w:pPr>
            <w:r>
              <w:t>4) посещение пунктов приема платежей для внесения платы;</w:t>
            </w:r>
          </w:p>
          <w:p w:rsidR="00D91707" w:rsidRDefault="00D91707">
            <w:pPr>
              <w:pStyle w:val="ConsPlusNormal"/>
              <w:jc w:val="both"/>
            </w:pPr>
            <w:r>
              <w:t>5) внесение платы за жилищно-коммунальные услуги (тепловодоснабжение, электроэнергия, газ, домофон);</w:t>
            </w:r>
          </w:p>
          <w:p w:rsidR="00D91707" w:rsidRDefault="00D91707">
            <w:pPr>
              <w:pStyle w:val="ConsPlusNormal"/>
              <w:jc w:val="both"/>
            </w:pPr>
            <w:r>
              <w:t>6) услуги вневедомственной охраны, налоговые и другие обязательные платежи;</w:t>
            </w:r>
          </w:p>
          <w:p w:rsidR="00D91707" w:rsidRDefault="00D91707">
            <w:pPr>
              <w:pStyle w:val="ConsPlusNormal"/>
              <w:jc w:val="both"/>
            </w:pPr>
            <w:r>
              <w:t>7) окончательный расчет с получателем социальной услуги по квитанции;</w:t>
            </w:r>
          </w:p>
          <w:p w:rsidR="00D91707" w:rsidRDefault="00D91707">
            <w:pPr>
              <w:pStyle w:val="ConsPlusNormal"/>
              <w:jc w:val="both"/>
            </w:pPr>
            <w:r>
              <w:t>8) информирование получателя социальной услуги о порядке и условиях оплаты жилищно-коммунальных услуг, правилах расчетов, изменениях тарифов.</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Ежемесячно</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 xml:space="preserve">Обеспечение своевременного предоставления показаний приборов </w:t>
            </w:r>
            <w:r>
              <w:lastRenderedPageBreak/>
              <w:t>учета услуг в ресурсоснабжающие организации; осуществление оплаты жилищно-коммунальных услуг за счет средств получателя социальной услуги с предоставлением ему платежных документов об оплате указанных услуг. Отсутствие обоснованных жалоб</w:t>
            </w:r>
          </w:p>
        </w:tc>
      </w:tr>
      <w:tr w:rsidR="00D91707">
        <w:tc>
          <w:tcPr>
            <w:tcW w:w="850" w:type="dxa"/>
          </w:tcPr>
          <w:p w:rsidR="00D91707" w:rsidRDefault="00D91707">
            <w:pPr>
              <w:pStyle w:val="ConsPlusNormal"/>
              <w:jc w:val="both"/>
            </w:pPr>
            <w:r>
              <w:lastRenderedPageBreak/>
              <w:t>1.8</w:t>
            </w:r>
          </w:p>
        </w:tc>
        <w:tc>
          <w:tcPr>
            <w:tcW w:w="1984" w:type="dxa"/>
          </w:tcPr>
          <w:p w:rsidR="00D91707" w:rsidRDefault="00D91707">
            <w:pPr>
              <w:pStyle w:val="ConsPlusNormal"/>
              <w:jc w:val="both"/>
            </w:pPr>
            <w:r>
              <w:t>Ремонт одежды</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мелкий ремонт одежды, белья, штопка постельных принадлежностей.</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Еженедельно, по мере необходимости</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(швейные принадлежности)</w:t>
            </w:r>
          </w:p>
        </w:tc>
      </w:tr>
      <w:tr w:rsidR="00D91707">
        <w:tc>
          <w:tcPr>
            <w:tcW w:w="850" w:type="dxa"/>
          </w:tcPr>
          <w:p w:rsidR="00D91707" w:rsidRDefault="00D91707">
            <w:pPr>
              <w:pStyle w:val="ConsPlusNormal"/>
              <w:jc w:val="both"/>
            </w:pPr>
            <w:r>
              <w:lastRenderedPageBreak/>
              <w:t>1.9</w:t>
            </w:r>
          </w:p>
        </w:tc>
        <w:tc>
          <w:tcPr>
            <w:tcW w:w="12755" w:type="dxa"/>
            <w:gridSpan w:val="6"/>
          </w:tcPr>
          <w:p w:rsidR="00D91707" w:rsidRDefault="00D91707">
            <w:pPr>
              <w:pStyle w:val="ConsPlusNormal"/>
              <w:jc w:val="both"/>
            </w:pPr>
            <w:r>
              <w:t>Сопровождение на прогулке:</w:t>
            </w:r>
          </w:p>
        </w:tc>
      </w:tr>
      <w:tr w:rsidR="00D91707">
        <w:tc>
          <w:tcPr>
            <w:tcW w:w="850" w:type="dxa"/>
          </w:tcPr>
          <w:p w:rsidR="00D91707" w:rsidRDefault="00D91707">
            <w:pPr>
              <w:pStyle w:val="ConsPlusNormal"/>
              <w:jc w:val="both"/>
            </w:pPr>
            <w:r>
              <w:t>1.9.1</w:t>
            </w:r>
          </w:p>
        </w:tc>
        <w:tc>
          <w:tcPr>
            <w:tcW w:w="1984" w:type="dxa"/>
          </w:tcPr>
          <w:p w:rsidR="00D91707" w:rsidRDefault="00D91707">
            <w:pPr>
              <w:pStyle w:val="ConsPlusNormal"/>
              <w:jc w:val="both"/>
            </w:pPr>
            <w:r>
              <w:t>- сопровождение на прогулке индивидуальной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помощь при сборе получателя социальной услуги на прогулку (одевание, обувание, усаживание и т.д.);</w:t>
            </w:r>
          </w:p>
          <w:p w:rsidR="00D91707" w:rsidRDefault="00D91707">
            <w:pPr>
              <w:pStyle w:val="ConsPlusNormal"/>
              <w:jc w:val="both"/>
            </w:pPr>
            <w:r>
              <w:t>2) сопровождение получателя социальных услуг на прогулку в диаметре 1000 метров от дома;</w:t>
            </w:r>
          </w:p>
          <w:p w:rsidR="00D91707" w:rsidRDefault="00D91707">
            <w:pPr>
              <w:pStyle w:val="ConsPlusNormal"/>
              <w:jc w:val="both"/>
            </w:pPr>
            <w:r>
              <w:t>3) возвращение вместе с получателем социальной услуги к нему домой, если иное предварительно не оговорено при согласовании маршрута.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2 раза в неделю</w:t>
            </w:r>
          </w:p>
        </w:tc>
        <w:tc>
          <w:tcPr>
            <w:tcW w:w="1020" w:type="dxa"/>
          </w:tcPr>
          <w:p w:rsidR="00D91707" w:rsidRDefault="00D91707">
            <w:pPr>
              <w:pStyle w:val="ConsPlusNormal"/>
              <w:jc w:val="center"/>
            </w:pPr>
            <w:r>
              <w:t>104</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одежды и обуви, соответствующих сезону, у получателя социальных услуг, возможности безопасного передвижения по улице, а также с учетом погодных условий</w:t>
            </w:r>
          </w:p>
        </w:tc>
      </w:tr>
      <w:tr w:rsidR="00D91707">
        <w:tc>
          <w:tcPr>
            <w:tcW w:w="850" w:type="dxa"/>
          </w:tcPr>
          <w:p w:rsidR="00D91707" w:rsidRDefault="00D91707">
            <w:pPr>
              <w:pStyle w:val="ConsPlusNormal"/>
              <w:jc w:val="both"/>
            </w:pPr>
            <w:r>
              <w:lastRenderedPageBreak/>
              <w:t>1.10</w:t>
            </w:r>
          </w:p>
        </w:tc>
        <w:tc>
          <w:tcPr>
            <w:tcW w:w="12755" w:type="dxa"/>
            <w:gridSpan w:val="6"/>
          </w:tcPr>
          <w:p w:rsidR="00D91707" w:rsidRDefault="00D91707">
            <w:pPr>
              <w:pStyle w:val="ConsPlusNormal"/>
              <w:jc w:val="both"/>
            </w:pPr>
            <w:r>
              <w:t>Организация транспортировки для лечения, обучения, получения социальных услуг,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850" w:type="dxa"/>
          </w:tcPr>
          <w:p w:rsidR="00D91707" w:rsidRDefault="00D91707">
            <w:pPr>
              <w:pStyle w:val="ConsPlusNormal"/>
              <w:jc w:val="both"/>
            </w:pPr>
            <w:r>
              <w:t>1.10.1</w:t>
            </w:r>
          </w:p>
        </w:tc>
        <w:tc>
          <w:tcPr>
            <w:tcW w:w="1984" w:type="dxa"/>
          </w:tcPr>
          <w:p w:rsidR="00D91707" w:rsidRDefault="00D91707">
            <w:pPr>
              <w:pStyle w:val="ConsPlusNormal"/>
              <w:jc w:val="both"/>
            </w:pPr>
            <w:r>
              <w:t>- предоставление транспорта при необходимости перевозки для лечения, обучения, получения социальных услуг, участия в культурных мероприятиях</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при возникновении необходимости в перевозке получателя социальных услуг, возникающей в ходе предоставления ему социальных услуг, предоставляется транспорт организации либо вызывается специализированная транспортная служба, с которой заключен договор для осуществления перевозок.</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необходимости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850" w:type="dxa"/>
          </w:tcPr>
          <w:p w:rsidR="00D91707" w:rsidRDefault="00D91707">
            <w:pPr>
              <w:pStyle w:val="ConsPlusNormal"/>
              <w:jc w:val="both"/>
            </w:pPr>
            <w:r>
              <w:t>1.11</w:t>
            </w:r>
          </w:p>
        </w:tc>
        <w:tc>
          <w:tcPr>
            <w:tcW w:w="1984" w:type="dxa"/>
          </w:tcPr>
          <w:p w:rsidR="00D91707" w:rsidRDefault="00D91707">
            <w:pPr>
              <w:pStyle w:val="ConsPlusNormal"/>
              <w:jc w:val="both"/>
            </w:pPr>
            <w:r>
              <w:t>Сопровождение вне дома, в том числе к врачу</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пожеланий получателя социальных услуг на сопровождение вне дома;</w:t>
            </w:r>
          </w:p>
          <w:p w:rsidR="00D91707" w:rsidRDefault="00D91707">
            <w:pPr>
              <w:pStyle w:val="ConsPlusNormal"/>
              <w:jc w:val="both"/>
            </w:pPr>
            <w:r>
              <w:t>2) получение наличных денежных средств от получателя социальных услуг для приобретения билетов на посещение театра, выставок и других культурных мероприятий;</w:t>
            </w:r>
          </w:p>
          <w:p w:rsidR="00D91707" w:rsidRDefault="00D91707">
            <w:pPr>
              <w:pStyle w:val="ConsPlusNormal"/>
              <w:jc w:val="both"/>
            </w:pPr>
            <w:r>
              <w:t>3) приобретение билетов на культурные мероприятия и вручение их получателю социальных услуг;</w:t>
            </w:r>
          </w:p>
          <w:p w:rsidR="00D91707" w:rsidRDefault="00D91707">
            <w:pPr>
              <w:pStyle w:val="ConsPlusNormal"/>
              <w:jc w:val="both"/>
            </w:pPr>
            <w:r>
              <w:t>4) сопровождение получателя социальных услуг вне дома (туда и обратно) в рабочее время.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за счет получателя социальных услуг. Услуга предоставляется в рабочее время </w:t>
            </w:r>
            <w:r>
              <w:lastRenderedPageBreak/>
              <w:t>социального работника. Оплата за проезд в общественном транспорте или такси получателя социальных услуг и работника организации социального обслуживания осуществляется за счет средств получателя социальных услуг</w:t>
            </w:r>
          </w:p>
        </w:tc>
      </w:tr>
      <w:tr w:rsidR="00D91707">
        <w:tc>
          <w:tcPr>
            <w:tcW w:w="850" w:type="dxa"/>
          </w:tcPr>
          <w:p w:rsidR="00D91707" w:rsidRDefault="00D91707">
            <w:pPr>
              <w:pStyle w:val="ConsPlusNormal"/>
              <w:jc w:val="both"/>
            </w:pPr>
            <w:r>
              <w:lastRenderedPageBreak/>
              <w:t>1.12</w:t>
            </w:r>
          </w:p>
        </w:tc>
        <w:tc>
          <w:tcPr>
            <w:tcW w:w="1984" w:type="dxa"/>
          </w:tcPr>
          <w:p w:rsidR="00D91707" w:rsidRDefault="00D91707">
            <w:pPr>
              <w:pStyle w:val="ConsPlusNormal"/>
              <w:jc w:val="both"/>
            </w:pPr>
            <w:r>
              <w:t>Содействие в организации ритуальных мероприятий (при отсутствии у умерших родственников или их отказе заняться погребением), оповещение родственников, сопровождение похорон</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организация медицинского освидетельствования факта смерти;</w:t>
            </w:r>
          </w:p>
          <w:p w:rsidR="00D91707" w:rsidRDefault="00D91707">
            <w:pPr>
              <w:pStyle w:val="ConsPlusNormal"/>
              <w:jc w:val="both"/>
            </w:pPr>
            <w:r>
              <w:t>2) оформление справки о смерти в органах ЗАГС;</w:t>
            </w:r>
          </w:p>
          <w:p w:rsidR="00D91707" w:rsidRDefault="00D91707">
            <w:pPr>
              <w:pStyle w:val="ConsPlusNormal"/>
              <w:jc w:val="both"/>
            </w:pPr>
            <w:r>
              <w:t>3) информирование родственников о факте смерти (телеграммой или по телефону в соответствии с заранее достигнутой договоренностью);</w:t>
            </w:r>
          </w:p>
          <w:p w:rsidR="00D91707" w:rsidRDefault="00D91707">
            <w:pPr>
              <w:pStyle w:val="ConsPlusNormal"/>
              <w:jc w:val="both"/>
            </w:pPr>
            <w:r>
              <w:t>4) оформление документов на погребение;</w:t>
            </w:r>
          </w:p>
          <w:p w:rsidR="00D91707" w:rsidRDefault="00D91707">
            <w:pPr>
              <w:pStyle w:val="ConsPlusNormal"/>
              <w:jc w:val="both"/>
            </w:pPr>
            <w:r>
              <w:t>5) вызов специализированных служб для осуществления погребения.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факту наступления смерти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В случае смерти получателя социальных услуг проводится организация медицинского освидетельствования факта смерти, оформление справки о смерти в органах ЗАГС, оформление документов, необходимых для погребения, организация захоронения в соответствии с вероисповеданием умершего. В 3-дневный срок со дня смерти получателя социальных услуг проводится информирование нотариуса о наличии имущества, оставшегося после умершего, и об имеющихся данных о предполагаемых наследниках</w:t>
            </w:r>
          </w:p>
        </w:tc>
      </w:tr>
      <w:tr w:rsidR="00D91707">
        <w:tc>
          <w:tcPr>
            <w:tcW w:w="850" w:type="dxa"/>
          </w:tcPr>
          <w:p w:rsidR="00D91707" w:rsidRDefault="00D91707">
            <w:pPr>
              <w:pStyle w:val="ConsPlusNormal"/>
              <w:jc w:val="both"/>
            </w:pPr>
            <w:r>
              <w:t>1.13</w:t>
            </w:r>
          </w:p>
        </w:tc>
        <w:tc>
          <w:tcPr>
            <w:tcW w:w="12755" w:type="dxa"/>
            <w:gridSpan w:val="6"/>
          </w:tcPr>
          <w:p w:rsidR="00D91707" w:rsidRDefault="00D91707">
            <w:pPr>
              <w:pStyle w:val="ConsPlusNormal"/>
              <w:jc w:val="both"/>
            </w:pPr>
            <w:r>
              <w:t>Покупка за счет средств получателя социальных услуг топлива (в жилых помещениях без центрального отопления), обеспечение водой (в жилых помещениях без водоснабжения), топка печей</w:t>
            </w:r>
          </w:p>
        </w:tc>
      </w:tr>
      <w:tr w:rsidR="00D91707">
        <w:tc>
          <w:tcPr>
            <w:tcW w:w="850" w:type="dxa"/>
          </w:tcPr>
          <w:p w:rsidR="00D91707" w:rsidRDefault="00D91707">
            <w:pPr>
              <w:pStyle w:val="ConsPlusNormal"/>
              <w:jc w:val="both"/>
            </w:pPr>
            <w:r>
              <w:t>1.13.1</w:t>
            </w:r>
          </w:p>
        </w:tc>
        <w:tc>
          <w:tcPr>
            <w:tcW w:w="1984" w:type="dxa"/>
          </w:tcPr>
          <w:p w:rsidR="00D91707" w:rsidRDefault="00D91707">
            <w:pPr>
              <w:pStyle w:val="ConsPlusNormal"/>
              <w:jc w:val="both"/>
            </w:pPr>
            <w:r>
              <w:t>- организация вывоза угля, дров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прием заявки получателя социальных услуг на приобретение и доставку топлива;</w:t>
            </w:r>
          </w:p>
          <w:p w:rsidR="00D91707" w:rsidRDefault="00D91707">
            <w:pPr>
              <w:pStyle w:val="ConsPlusNormal"/>
              <w:jc w:val="both"/>
            </w:pPr>
            <w:r>
              <w:t xml:space="preserve">2) получение наличных денежных </w:t>
            </w:r>
            <w:r>
              <w:lastRenderedPageBreak/>
              <w:t>средств от получателя социальных услуг на приобретение и доставку топлива;</w:t>
            </w:r>
          </w:p>
          <w:p w:rsidR="00D91707" w:rsidRDefault="00D91707">
            <w:pPr>
              <w:pStyle w:val="ConsPlusNormal"/>
              <w:jc w:val="both"/>
            </w:pPr>
            <w:r>
              <w:t>3) обращение с заявкой получателя социальных услуг на приобретение и доставку топлива;</w:t>
            </w:r>
          </w:p>
          <w:p w:rsidR="00D91707" w:rsidRDefault="00D91707">
            <w:pPr>
              <w:pStyle w:val="ConsPlusNormal"/>
              <w:jc w:val="both"/>
            </w:pPr>
            <w:r>
              <w:t>4) устное информирование получателя социальных услуг о сроках доставки топлива.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2 раза в календарный год по необходимости</w:t>
            </w:r>
          </w:p>
        </w:tc>
        <w:tc>
          <w:tcPr>
            <w:tcW w:w="1020" w:type="dxa"/>
          </w:tcPr>
          <w:p w:rsidR="00D91707" w:rsidRDefault="00D91707">
            <w:pPr>
              <w:pStyle w:val="ConsPlusNormal"/>
              <w:jc w:val="center"/>
            </w:pPr>
            <w:r>
              <w:t>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с использованием телефонных сетей и/или доступа в Интернет</w:t>
            </w:r>
          </w:p>
        </w:tc>
      </w:tr>
      <w:tr w:rsidR="00D91707">
        <w:tc>
          <w:tcPr>
            <w:tcW w:w="850" w:type="dxa"/>
          </w:tcPr>
          <w:p w:rsidR="00D91707" w:rsidRDefault="00D91707">
            <w:pPr>
              <w:pStyle w:val="ConsPlusNormal"/>
              <w:jc w:val="both"/>
            </w:pPr>
            <w:r>
              <w:lastRenderedPageBreak/>
              <w:t>1.13.2</w:t>
            </w:r>
          </w:p>
        </w:tc>
        <w:tc>
          <w:tcPr>
            <w:tcW w:w="1984" w:type="dxa"/>
          </w:tcPr>
          <w:p w:rsidR="00D91707" w:rsidRDefault="00D91707">
            <w:pPr>
              <w:pStyle w:val="ConsPlusNormal"/>
              <w:jc w:val="both"/>
            </w:pPr>
            <w:r>
              <w:t>- организация разгрузки и складирования топлива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оформление заявки и иных необходимых документов на доставку и разгрузку угля (дров) в специализированной организации в районе проживания получателя социальных услуг;</w:t>
            </w:r>
          </w:p>
          <w:p w:rsidR="00D91707" w:rsidRDefault="00D91707">
            <w:pPr>
              <w:pStyle w:val="ConsPlusNormal"/>
              <w:jc w:val="both"/>
            </w:pPr>
            <w:r>
              <w:t>2) получение наличных денежных средств от получателя социальных услуг на организацию доставки по месту проживания и организацию складирования в подготовленные помещения.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2 раза в календарный год по необходимости</w:t>
            </w:r>
          </w:p>
        </w:tc>
        <w:tc>
          <w:tcPr>
            <w:tcW w:w="1020" w:type="dxa"/>
          </w:tcPr>
          <w:p w:rsidR="00D91707" w:rsidRDefault="00D91707">
            <w:pPr>
              <w:pStyle w:val="ConsPlusNormal"/>
              <w:jc w:val="center"/>
            </w:pPr>
            <w:r>
              <w:t>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и </w:t>
            </w:r>
            <w:r>
              <w:lastRenderedPageBreak/>
              <w:t>наличия складского помещения</w:t>
            </w:r>
          </w:p>
        </w:tc>
      </w:tr>
      <w:tr w:rsidR="00D91707">
        <w:tc>
          <w:tcPr>
            <w:tcW w:w="850" w:type="dxa"/>
          </w:tcPr>
          <w:p w:rsidR="00D91707" w:rsidRDefault="00D91707">
            <w:pPr>
              <w:pStyle w:val="ConsPlusNormal"/>
              <w:jc w:val="both"/>
            </w:pPr>
            <w:r>
              <w:lastRenderedPageBreak/>
              <w:t>1.13.3</w:t>
            </w:r>
          </w:p>
        </w:tc>
        <w:tc>
          <w:tcPr>
            <w:tcW w:w="1984" w:type="dxa"/>
          </w:tcPr>
          <w:p w:rsidR="00D91707" w:rsidRDefault="00D91707">
            <w:pPr>
              <w:pStyle w:val="ConsPlusNormal"/>
              <w:jc w:val="both"/>
            </w:pPr>
            <w:r>
              <w:t>- доставка угля в дом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набрать уголь в ведро (до 7 кг);</w:t>
            </w:r>
          </w:p>
          <w:p w:rsidR="00D91707" w:rsidRDefault="00D91707">
            <w:pPr>
              <w:pStyle w:val="ConsPlusNormal"/>
              <w:jc w:val="both"/>
            </w:pPr>
            <w:r>
              <w:t>2) доставить ведро с углем от места хранения в дом.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2 раз в день в отопительный сезон, по необходимости</w:t>
            </w:r>
          </w:p>
        </w:tc>
        <w:tc>
          <w:tcPr>
            <w:tcW w:w="1020" w:type="dxa"/>
          </w:tcPr>
          <w:p w:rsidR="00D91707" w:rsidRDefault="00D91707">
            <w:pPr>
              <w:pStyle w:val="ConsPlusNormal"/>
              <w:jc w:val="center"/>
            </w:pPr>
            <w:r>
              <w:t>300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угля с применением инвентаря (ведро, лопата), предоставленного получателем социальных услуг</w:t>
            </w:r>
          </w:p>
        </w:tc>
      </w:tr>
      <w:tr w:rsidR="00D91707">
        <w:tc>
          <w:tcPr>
            <w:tcW w:w="850" w:type="dxa"/>
          </w:tcPr>
          <w:p w:rsidR="00D91707" w:rsidRDefault="00D91707">
            <w:pPr>
              <w:pStyle w:val="ConsPlusNormal"/>
              <w:jc w:val="both"/>
            </w:pPr>
            <w:r>
              <w:t>1.13.4</w:t>
            </w:r>
          </w:p>
        </w:tc>
        <w:tc>
          <w:tcPr>
            <w:tcW w:w="1984" w:type="dxa"/>
          </w:tcPr>
          <w:p w:rsidR="00D91707" w:rsidRDefault="00D91707">
            <w:pPr>
              <w:pStyle w:val="ConsPlusNormal"/>
              <w:jc w:val="both"/>
            </w:pPr>
            <w:r>
              <w:t>- доставка угля в баню</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набрать уголь в ведро (до 7 кг);</w:t>
            </w:r>
          </w:p>
          <w:p w:rsidR="00D91707" w:rsidRDefault="00D91707">
            <w:pPr>
              <w:pStyle w:val="ConsPlusNormal"/>
              <w:jc w:val="both"/>
            </w:pPr>
            <w:r>
              <w:t>2) доставить ведро с углем от места хранения в баню.</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при наличии </w:t>
            </w:r>
            <w:r>
              <w:lastRenderedPageBreak/>
              <w:t>угля с применением инвентаря (ведро, лопата), предоставленного получателем социальных услуг</w:t>
            </w:r>
          </w:p>
        </w:tc>
      </w:tr>
      <w:tr w:rsidR="00D91707">
        <w:tc>
          <w:tcPr>
            <w:tcW w:w="850" w:type="dxa"/>
          </w:tcPr>
          <w:p w:rsidR="00D91707" w:rsidRDefault="00D91707">
            <w:pPr>
              <w:pStyle w:val="ConsPlusNormal"/>
              <w:jc w:val="both"/>
            </w:pPr>
            <w:r>
              <w:lastRenderedPageBreak/>
              <w:t>1.13.5</w:t>
            </w:r>
          </w:p>
        </w:tc>
        <w:tc>
          <w:tcPr>
            <w:tcW w:w="1984" w:type="dxa"/>
          </w:tcPr>
          <w:p w:rsidR="00D91707" w:rsidRDefault="00D91707">
            <w:pPr>
              <w:pStyle w:val="ConsPlusNormal"/>
              <w:jc w:val="both"/>
            </w:pPr>
            <w:r>
              <w:t>- доставка дров в дом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набрать дров на 1 растопку;</w:t>
            </w:r>
          </w:p>
          <w:p w:rsidR="00D91707" w:rsidRDefault="00D91707">
            <w:pPr>
              <w:pStyle w:val="ConsPlusNormal"/>
              <w:jc w:val="both"/>
            </w:pPr>
            <w:r>
              <w:t>2) доставить дрова от места хранения по желанию получателя социальных услуг в дом.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2 раз в день в отопительный сезон, по необходимости</w:t>
            </w:r>
          </w:p>
        </w:tc>
        <w:tc>
          <w:tcPr>
            <w:tcW w:w="1020" w:type="dxa"/>
          </w:tcPr>
          <w:p w:rsidR="00D91707" w:rsidRDefault="00D91707">
            <w:pPr>
              <w:pStyle w:val="ConsPlusNormal"/>
              <w:jc w:val="center"/>
            </w:pPr>
            <w:r>
              <w:t>300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дров, предоставленных получателем социальных услуг</w:t>
            </w:r>
          </w:p>
        </w:tc>
      </w:tr>
      <w:tr w:rsidR="00D91707">
        <w:tc>
          <w:tcPr>
            <w:tcW w:w="850" w:type="dxa"/>
          </w:tcPr>
          <w:p w:rsidR="00D91707" w:rsidRDefault="00D91707">
            <w:pPr>
              <w:pStyle w:val="ConsPlusNormal"/>
              <w:jc w:val="both"/>
            </w:pPr>
            <w:r>
              <w:t>1.13.6</w:t>
            </w:r>
          </w:p>
        </w:tc>
        <w:tc>
          <w:tcPr>
            <w:tcW w:w="1984" w:type="dxa"/>
          </w:tcPr>
          <w:p w:rsidR="00D91707" w:rsidRDefault="00D91707">
            <w:pPr>
              <w:pStyle w:val="ConsPlusNormal"/>
              <w:jc w:val="both"/>
            </w:pPr>
            <w:r>
              <w:t>- доставка дров в баню</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набрать дров на 1 растопку;</w:t>
            </w:r>
          </w:p>
          <w:p w:rsidR="00D91707" w:rsidRDefault="00D91707">
            <w:pPr>
              <w:pStyle w:val="ConsPlusNormal"/>
              <w:jc w:val="both"/>
            </w:pPr>
            <w:r>
              <w:t>2) доставить дрова от места хранения по желанию получателя социальных услуг в баню.</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lastRenderedPageBreak/>
              <w:t>Услуга предоставляется при наличии дров, предоставленных получателем социальных услуг</w:t>
            </w:r>
          </w:p>
        </w:tc>
      </w:tr>
      <w:tr w:rsidR="00D91707">
        <w:tc>
          <w:tcPr>
            <w:tcW w:w="850" w:type="dxa"/>
          </w:tcPr>
          <w:p w:rsidR="00D91707" w:rsidRDefault="00D91707">
            <w:pPr>
              <w:pStyle w:val="ConsPlusNormal"/>
              <w:jc w:val="both"/>
            </w:pPr>
            <w:r>
              <w:lastRenderedPageBreak/>
              <w:t>1.13.7</w:t>
            </w:r>
          </w:p>
        </w:tc>
        <w:tc>
          <w:tcPr>
            <w:tcW w:w="1984" w:type="dxa"/>
          </w:tcPr>
          <w:p w:rsidR="00D91707" w:rsidRDefault="00D91707">
            <w:pPr>
              <w:pStyle w:val="ConsPlusNormal"/>
              <w:jc w:val="both"/>
            </w:pPr>
            <w:r>
              <w:t>- доставка воды в дом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чистой тары (ведра для переноски или иная тара на специально оборудованной тележке, емкости для ее хранения);</w:t>
            </w:r>
          </w:p>
          <w:p w:rsidR="00D91707" w:rsidRDefault="00D91707">
            <w:pPr>
              <w:pStyle w:val="ConsPlusNormal"/>
              <w:jc w:val="both"/>
            </w:pPr>
            <w:r>
              <w:t>2) забор воды из ближайшего пригодного для использования источника воды;</w:t>
            </w:r>
          </w:p>
          <w:p w:rsidR="00D91707" w:rsidRDefault="00D91707">
            <w:pPr>
              <w:pStyle w:val="ConsPlusNormal"/>
              <w:jc w:val="both"/>
            </w:pPr>
            <w:r>
              <w:t>3) доставка воды получателю социальных услуг в дом;</w:t>
            </w:r>
          </w:p>
          <w:p w:rsidR="00D91707" w:rsidRDefault="00D91707">
            <w:pPr>
              <w:pStyle w:val="ConsPlusNormal"/>
              <w:jc w:val="both"/>
            </w:pPr>
            <w:r>
              <w:t>4) слив воды в емкости для хранения;</w:t>
            </w:r>
          </w:p>
          <w:p w:rsidR="00D91707" w:rsidRDefault="00D91707">
            <w:pPr>
              <w:pStyle w:val="ConsPlusNormal"/>
              <w:jc w:val="both"/>
            </w:pPr>
            <w:r>
              <w:t>5) уборка использованной тары в место, согласованное с получателем социальных услуг.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5 раз в календарную неделю</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использованием инвентаря получателя социальных услуг (ведер, канистр и пр.)</w:t>
            </w:r>
          </w:p>
        </w:tc>
      </w:tr>
      <w:tr w:rsidR="00D91707">
        <w:tc>
          <w:tcPr>
            <w:tcW w:w="850" w:type="dxa"/>
          </w:tcPr>
          <w:p w:rsidR="00D91707" w:rsidRDefault="00D91707">
            <w:pPr>
              <w:pStyle w:val="ConsPlusNormal"/>
              <w:jc w:val="both"/>
            </w:pPr>
            <w:r>
              <w:t>1.13.8</w:t>
            </w:r>
          </w:p>
        </w:tc>
        <w:tc>
          <w:tcPr>
            <w:tcW w:w="1984" w:type="dxa"/>
          </w:tcPr>
          <w:p w:rsidR="00D91707" w:rsidRDefault="00D91707">
            <w:pPr>
              <w:pStyle w:val="ConsPlusNormal"/>
              <w:jc w:val="both"/>
            </w:pPr>
            <w:r>
              <w:t>- доставка воды в баню</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чистой тары (ведра для переноски или иная тара на специально оборудованной тележке, емкости для ее хранения);</w:t>
            </w:r>
          </w:p>
          <w:p w:rsidR="00D91707" w:rsidRDefault="00D91707">
            <w:pPr>
              <w:pStyle w:val="ConsPlusNormal"/>
              <w:jc w:val="both"/>
            </w:pPr>
            <w:r>
              <w:t>2) забор воды из ближайшего пригодного для использования источника воды;</w:t>
            </w:r>
          </w:p>
          <w:p w:rsidR="00D91707" w:rsidRDefault="00D91707">
            <w:pPr>
              <w:pStyle w:val="ConsPlusNormal"/>
              <w:jc w:val="both"/>
            </w:pPr>
            <w:r>
              <w:t>3) доставка воды получателю социальных услуг в баню;</w:t>
            </w:r>
          </w:p>
          <w:p w:rsidR="00D91707" w:rsidRDefault="00D91707">
            <w:pPr>
              <w:pStyle w:val="ConsPlusNormal"/>
              <w:jc w:val="both"/>
            </w:pPr>
            <w:r>
              <w:t>4) слив воды в емкости для хранения;</w:t>
            </w:r>
          </w:p>
          <w:p w:rsidR="00D91707" w:rsidRDefault="00D91707">
            <w:pPr>
              <w:pStyle w:val="ConsPlusNormal"/>
              <w:jc w:val="both"/>
            </w:pPr>
            <w:r>
              <w:t xml:space="preserve">5) уборка использованной тары в </w:t>
            </w:r>
            <w:r>
              <w:lastRenderedPageBreak/>
              <w:t>место, согласованное с получателем социальной услуги.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w:t>
            </w:r>
            <w:r>
              <w:lastRenderedPageBreak/>
              <w:t>жалоб.</w:t>
            </w:r>
          </w:p>
          <w:p w:rsidR="00D91707" w:rsidRDefault="00D91707">
            <w:pPr>
              <w:pStyle w:val="ConsPlusNormal"/>
              <w:jc w:val="both"/>
            </w:pPr>
            <w:r>
              <w:t>Услуга предоставляется с использованием инвентаря получателя социальных услуг (ведер, канистр и пр.)</w:t>
            </w:r>
          </w:p>
        </w:tc>
      </w:tr>
      <w:tr w:rsidR="00D91707">
        <w:tc>
          <w:tcPr>
            <w:tcW w:w="850" w:type="dxa"/>
          </w:tcPr>
          <w:p w:rsidR="00D91707" w:rsidRDefault="00D91707">
            <w:pPr>
              <w:pStyle w:val="ConsPlusNormal"/>
              <w:jc w:val="both"/>
            </w:pPr>
            <w:r>
              <w:lastRenderedPageBreak/>
              <w:t>1.13.9</w:t>
            </w:r>
          </w:p>
        </w:tc>
        <w:tc>
          <w:tcPr>
            <w:tcW w:w="1984" w:type="dxa"/>
          </w:tcPr>
          <w:p w:rsidR="00D91707" w:rsidRDefault="00D91707">
            <w:pPr>
              <w:pStyle w:val="ConsPlusNormal"/>
              <w:jc w:val="both"/>
            </w:pPr>
            <w:r>
              <w:t>- помощь в протопке печи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печи к топке (очистка топочной и зольника, вынос золы (шлака), занос в дом закладки твердого топлива, открывание вьюшки);</w:t>
            </w:r>
          </w:p>
          <w:p w:rsidR="00D91707" w:rsidRDefault="00D91707">
            <w:pPr>
              <w:pStyle w:val="ConsPlusNormal"/>
              <w:jc w:val="both"/>
            </w:pPr>
            <w:r>
              <w:t>2) уборка инвентаря и места около печи.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2 раз в день в отопительный сезон, по необходимости</w:t>
            </w:r>
          </w:p>
        </w:tc>
        <w:tc>
          <w:tcPr>
            <w:tcW w:w="1020" w:type="dxa"/>
          </w:tcPr>
          <w:p w:rsidR="00D91707" w:rsidRDefault="00D91707">
            <w:pPr>
              <w:pStyle w:val="ConsPlusNormal"/>
              <w:jc w:val="center"/>
            </w:pPr>
            <w:r>
              <w:t>300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использованием инвентаря получателя социальных услуг (топлива для топки печи, мешков, совка и пр.).</w:t>
            </w:r>
          </w:p>
          <w:p w:rsidR="00D91707" w:rsidRDefault="00D91707">
            <w:pPr>
              <w:pStyle w:val="ConsPlusNormal"/>
              <w:jc w:val="both"/>
            </w:pPr>
            <w:r>
              <w:t>Услуга по топке печей предоставляется в период отопительного сезона и с соблюдением требований противопожарной безопасности в жилом помещении получателя социальных услуг</w:t>
            </w:r>
          </w:p>
        </w:tc>
      </w:tr>
      <w:tr w:rsidR="00D91707">
        <w:tc>
          <w:tcPr>
            <w:tcW w:w="850" w:type="dxa"/>
          </w:tcPr>
          <w:p w:rsidR="00D91707" w:rsidRDefault="00D91707">
            <w:pPr>
              <w:pStyle w:val="ConsPlusNormal"/>
              <w:jc w:val="both"/>
            </w:pPr>
            <w:r>
              <w:t>1.14</w:t>
            </w:r>
          </w:p>
        </w:tc>
        <w:tc>
          <w:tcPr>
            <w:tcW w:w="12755" w:type="dxa"/>
            <w:gridSpan w:val="6"/>
          </w:tcPr>
          <w:p w:rsidR="00D91707" w:rsidRDefault="00D91707">
            <w:pPr>
              <w:pStyle w:val="ConsPlusNormal"/>
              <w:jc w:val="both"/>
            </w:pPr>
            <w:r>
              <w:t>Организация помощи в проведении ремонта жилых помещений</w:t>
            </w:r>
          </w:p>
        </w:tc>
      </w:tr>
      <w:tr w:rsidR="00D91707">
        <w:tc>
          <w:tcPr>
            <w:tcW w:w="850" w:type="dxa"/>
          </w:tcPr>
          <w:p w:rsidR="00D91707" w:rsidRDefault="00D91707">
            <w:pPr>
              <w:pStyle w:val="ConsPlusNormal"/>
              <w:jc w:val="both"/>
            </w:pPr>
            <w:r>
              <w:lastRenderedPageBreak/>
              <w:t>1.14.1</w:t>
            </w:r>
          </w:p>
        </w:tc>
        <w:tc>
          <w:tcPr>
            <w:tcW w:w="1984" w:type="dxa"/>
          </w:tcPr>
          <w:p w:rsidR="00D91707" w:rsidRDefault="00D91707">
            <w:pPr>
              <w:pStyle w:val="ConsPlusNormal"/>
              <w:jc w:val="both"/>
            </w:pPr>
            <w:r>
              <w:t>- приобретение материалов для ремонта жилья, в том числе клея, обоев, краски весом до 7 кг</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поиск исполнителей, в том числе и помощь в заключении с ними гражданско-правовых договоров на выполнение следующих работ: шпаклевка и окраска потолка; шпаклевка и оклейка стен обоями; установка плинтусов; стяжка пола до 2 - 3 сантиметров; укладка линолеума, ковролина или ламината; окрашивание труб отопления; шпаклевка и окраска оконных откосов; замена фурнитуры в санузлах; укладка в санузлах и на кухонном полу плитки; замена межкомнатных дверей; установка в ванной комнате реечного потолка; установка новых электроприборов и электропроводки; штукатурка проемов дверей и откосов окон; замена унитаза и ванной; замена раковины на кухне и в ванной; перестановка полотенцесушителя;</w:t>
            </w:r>
          </w:p>
          <w:p w:rsidR="00D91707" w:rsidRDefault="00D91707">
            <w:pPr>
              <w:pStyle w:val="ConsPlusNormal"/>
              <w:jc w:val="both"/>
            </w:pPr>
            <w:r>
              <w:t>2) составление общего плана ремонтных работ.</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1 раз в календарный год по мере необходимости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за счет получателя и при наличии в муниципальном районе получателя социальных услуг организаций ремонтных работ</w:t>
            </w:r>
          </w:p>
        </w:tc>
      </w:tr>
      <w:tr w:rsidR="00D91707">
        <w:tc>
          <w:tcPr>
            <w:tcW w:w="850" w:type="dxa"/>
          </w:tcPr>
          <w:p w:rsidR="00D91707" w:rsidRDefault="00D91707">
            <w:pPr>
              <w:pStyle w:val="ConsPlusNormal"/>
              <w:jc w:val="both"/>
            </w:pPr>
            <w:r>
              <w:t>1.14.2</w:t>
            </w:r>
          </w:p>
        </w:tc>
        <w:tc>
          <w:tcPr>
            <w:tcW w:w="1984" w:type="dxa"/>
          </w:tcPr>
          <w:p w:rsidR="00D91707" w:rsidRDefault="00D91707">
            <w:pPr>
              <w:pStyle w:val="ConsPlusNormal"/>
              <w:jc w:val="both"/>
            </w:pPr>
            <w:r>
              <w:t>- организация помощи в проведении ремонта жилых помещений в форме социального обслуживания на дому</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содействие в покупке и организации доставки строительных и ремонтных материалов;</w:t>
            </w:r>
          </w:p>
          <w:p w:rsidR="00D91707" w:rsidRDefault="00D91707">
            <w:pPr>
              <w:pStyle w:val="ConsPlusNormal"/>
              <w:jc w:val="both"/>
            </w:pPr>
            <w:r>
              <w:t xml:space="preserve">2) общий контроль над выполнением ремонтных работ в полном объеме, качеством и своевременностью ремонта и уборки помещений от </w:t>
            </w:r>
            <w:r>
              <w:lastRenderedPageBreak/>
              <w:t>строительного мусора.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1 раз в календарный год по мере необходимости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Уборка после ремонтных работ должна осуществляться с соблюдением санитарно-гигиенических норм и правил с применением инвентаря, предоставленного получателем социальных услуг (тряпка для вытирания пыли, веник, мешок для мусора, пылесос/щетка для пола, тряпка для влажной уборки, емкость для влажной уборки поверхностей, швабра, половая тряпка, ведро для мытья полов, моющее средство, вода)</w:t>
            </w:r>
          </w:p>
        </w:tc>
      </w:tr>
      <w:tr w:rsidR="00D91707">
        <w:tc>
          <w:tcPr>
            <w:tcW w:w="850" w:type="dxa"/>
          </w:tcPr>
          <w:p w:rsidR="00D91707" w:rsidRDefault="00D91707">
            <w:pPr>
              <w:pStyle w:val="ConsPlusNormal"/>
              <w:jc w:val="both"/>
            </w:pPr>
            <w:r>
              <w:lastRenderedPageBreak/>
              <w:t>1.15</w:t>
            </w:r>
          </w:p>
        </w:tc>
        <w:tc>
          <w:tcPr>
            <w:tcW w:w="12755" w:type="dxa"/>
            <w:gridSpan w:val="6"/>
          </w:tcPr>
          <w:p w:rsidR="00D91707" w:rsidRDefault="00D91707">
            <w:pPr>
              <w:pStyle w:val="ConsPlusNormal"/>
              <w:jc w:val="both"/>
            </w:pPr>
            <w:r>
              <w:t>Уборка жилых помещений:</w:t>
            </w:r>
          </w:p>
        </w:tc>
      </w:tr>
      <w:tr w:rsidR="00D91707">
        <w:tc>
          <w:tcPr>
            <w:tcW w:w="850" w:type="dxa"/>
          </w:tcPr>
          <w:p w:rsidR="00D91707" w:rsidRDefault="00D91707">
            <w:pPr>
              <w:pStyle w:val="ConsPlusNormal"/>
              <w:jc w:val="both"/>
            </w:pPr>
            <w:r>
              <w:t>1.15.1</w:t>
            </w:r>
          </w:p>
        </w:tc>
        <w:tc>
          <w:tcPr>
            <w:tcW w:w="1984" w:type="dxa"/>
          </w:tcPr>
          <w:p w:rsidR="00D91707" w:rsidRDefault="00D91707">
            <w:pPr>
              <w:pStyle w:val="ConsPlusNormal"/>
              <w:jc w:val="both"/>
            </w:pPr>
            <w:r>
              <w:t>- очистка от пыли полов, стен, мебели, ковров пылесосом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к работе пылесоса, предоставляемого получателем социальных услуг;</w:t>
            </w:r>
          </w:p>
          <w:p w:rsidR="00D91707" w:rsidRDefault="00D91707">
            <w:pPr>
              <w:pStyle w:val="ConsPlusNormal"/>
              <w:jc w:val="both"/>
            </w:pPr>
            <w:r>
              <w:t>2) очистка от пыли пылесосом ковровых изделий, портьер, стен, мягкой мебели на площади не более 33 квадратных метров в одном жилом помещении (жилая комната, кухня, коридор ванная комната, туалет) без передвижения крупногабаритной мебели.</w:t>
            </w:r>
          </w:p>
          <w:p w:rsidR="00D91707" w:rsidRDefault="00D91707">
            <w:pPr>
              <w:pStyle w:val="ConsPlusNormal"/>
              <w:jc w:val="both"/>
            </w:pPr>
            <w:r>
              <w:lastRenderedPageBreak/>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w:t>
            </w:r>
            <w:r>
              <w:lastRenderedPageBreak/>
              <w:t>жалоб.</w:t>
            </w:r>
          </w:p>
          <w:p w:rsidR="00D91707" w:rsidRDefault="00D91707">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мешка для мусора, пылесоса/щетки для пола</w:t>
            </w:r>
          </w:p>
        </w:tc>
      </w:tr>
      <w:tr w:rsidR="00D91707">
        <w:tc>
          <w:tcPr>
            <w:tcW w:w="850" w:type="dxa"/>
          </w:tcPr>
          <w:p w:rsidR="00D91707" w:rsidRDefault="00D91707">
            <w:pPr>
              <w:pStyle w:val="ConsPlusNormal"/>
              <w:jc w:val="both"/>
            </w:pPr>
            <w:r>
              <w:lastRenderedPageBreak/>
              <w:t>1.15.2</w:t>
            </w:r>
          </w:p>
        </w:tc>
        <w:tc>
          <w:tcPr>
            <w:tcW w:w="1984" w:type="dxa"/>
          </w:tcPr>
          <w:p w:rsidR="00D91707" w:rsidRDefault="00D91707">
            <w:pPr>
              <w:pStyle w:val="ConsPlusNormal"/>
              <w:jc w:val="both"/>
            </w:pPr>
            <w:r>
              <w:t>- влажная уборка помещений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к работе уборочного инвентаря, предоставленного получателем социальной услуги;</w:t>
            </w:r>
          </w:p>
          <w:p w:rsidR="00D91707" w:rsidRDefault="00D91707">
            <w:pPr>
              <w:pStyle w:val="ConsPlusNormal"/>
              <w:jc w:val="both"/>
            </w:pPr>
            <w:r>
              <w:t>2) уборка пыли с наружной свободной поверхности мебели, подоконников, бытовой техники;</w:t>
            </w:r>
          </w:p>
          <w:p w:rsidR="00D91707" w:rsidRDefault="00D91707">
            <w:pPr>
              <w:pStyle w:val="ConsPlusNormal"/>
              <w:jc w:val="both"/>
            </w:pPr>
            <w:r>
              <w:t>3) влажная уборка одного жилого помещения площадью не более 33 квадратных метров, свободного от покрытия ковровыми изделиями (жилая комната, кухня, коридор, ванная комната, туалет) без передвижения крупногабаритной мебели;</w:t>
            </w:r>
          </w:p>
          <w:p w:rsidR="00D91707" w:rsidRDefault="00D91707">
            <w:pPr>
              <w:pStyle w:val="ConsPlusNormal"/>
              <w:jc w:val="both"/>
            </w:pPr>
            <w:r>
              <w:t>4) проветривание жилых помещений.</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тряпки для влажной уборки, емкости для влажной уборки поверхностей, веника, мешка для мусора, щетки для пола, швабры, половой тряпки, ведра для мытья полов, необходимого </w:t>
            </w:r>
            <w:r>
              <w:lastRenderedPageBreak/>
              <w:t>моющего средства, воды</w:t>
            </w:r>
          </w:p>
        </w:tc>
      </w:tr>
      <w:tr w:rsidR="00D91707">
        <w:tc>
          <w:tcPr>
            <w:tcW w:w="850" w:type="dxa"/>
          </w:tcPr>
          <w:p w:rsidR="00D91707" w:rsidRDefault="00D91707">
            <w:pPr>
              <w:pStyle w:val="ConsPlusNormal"/>
              <w:jc w:val="both"/>
            </w:pPr>
            <w:r>
              <w:lastRenderedPageBreak/>
              <w:t>1.15.3</w:t>
            </w:r>
          </w:p>
        </w:tc>
        <w:tc>
          <w:tcPr>
            <w:tcW w:w="1984" w:type="dxa"/>
          </w:tcPr>
          <w:p w:rsidR="00D91707" w:rsidRDefault="00D91707">
            <w:pPr>
              <w:pStyle w:val="ConsPlusNormal"/>
              <w:jc w:val="both"/>
            </w:pPr>
            <w:r>
              <w:t>- частичная уборка помещения после кормления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уборки остатков пищи в холодильник, шкаф;</w:t>
            </w:r>
          </w:p>
          <w:p w:rsidR="00D91707" w:rsidRDefault="00D91707">
            <w:pPr>
              <w:pStyle w:val="ConsPlusNormal"/>
              <w:jc w:val="both"/>
            </w:pPr>
            <w:r>
              <w:t>2) проведение уборки посуды в мойку (посудомоечную машину);</w:t>
            </w:r>
          </w:p>
          <w:p w:rsidR="00D91707" w:rsidRDefault="00D91707">
            <w:pPr>
              <w:pStyle w:val="ConsPlusNormal"/>
              <w:jc w:val="both"/>
            </w:pPr>
            <w:r>
              <w:t>3) проведение уборки влажной тряпкой прикроватного столика;</w:t>
            </w:r>
          </w:p>
          <w:p w:rsidR="00D91707" w:rsidRDefault="00D91707">
            <w:pPr>
              <w:pStyle w:val="ConsPlusNormal"/>
              <w:jc w:val="both"/>
            </w:pPr>
            <w:r>
              <w:t>4) уборка постели (встряхивание);</w:t>
            </w:r>
          </w:p>
          <w:p w:rsidR="00D91707" w:rsidRDefault="00D91707">
            <w:pPr>
              <w:pStyle w:val="ConsPlusNormal"/>
              <w:jc w:val="both"/>
            </w:pPr>
            <w:r>
              <w:t>5) подметание пола веником (щеткой).</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3 раз в день</w:t>
            </w:r>
          </w:p>
        </w:tc>
        <w:tc>
          <w:tcPr>
            <w:tcW w:w="1020" w:type="dxa"/>
          </w:tcPr>
          <w:p w:rsidR="00D91707" w:rsidRDefault="00D91707">
            <w:pPr>
              <w:pStyle w:val="ConsPlusNormal"/>
              <w:jc w:val="center"/>
            </w:pPr>
            <w:r>
              <w:t>780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тряпки для влажной уборки, емкости для влажной уборки поверхностей, веника, мешка для мусора, щетки для пола, швабры, половой тряпки, ведра для мытья полов, необходимого моющего средства, воды</w:t>
            </w:r>
          </w:p>
        </w:tc>
      </w:tr>
      <w:tr w:rsidR="00D91707">
        <w:tc>
          <w:tcPr>
            <w:tcW w:w="850" w:type="dxa"/>
          </w:tcPr>
          <w:p w:rsidR="00D91707" w:rsidRDefault="00D91707">
            <w:pPr>
              <w:pStyle w:val="ConsPlusNormal"/>
              <w:jc w:val="both"/>
            </w:pPr>
            <w:r>
              <w:t>1.15.4</w:t>
            </w:r>
          </w:p>
        </w:tc>
        <w:tc>
          <w:tcPr>
            <w:tcW w:w="1984" w:type="dxa"/>
          </w:tcPr>
          <w:p w:rsidR="00D91707" w:rsidRDefault="00D91707">
            <w:pPr>
              <w:pStyle w:val="ConsPlusNormal"/>
              <w:jc w:val="both"/>
            </w:pPr>
            <w:r>
              <w:t>- вынос мусора в контейнер (1 ведро - 7 л)</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вынос бытового мусора в контейнер (кроме строительного и крупногабаритного мусора).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1 раз в день посещения</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D91707">
        <w:tc>
          <w:tcPr>
            <w:tcW w:w="850" w:type="dxa"/>
          </w:tcPr>
          <w:p w:rsidR="00D91707" w:rsidRDefault="00D91707">
            <w:pPr>
              <w:pStyle w:val="ConsPlusNormal"/>
              <w:jc w:val="both"/>
            </w:pPr>
            <w:r>
              <w:lastRenderedPageBreak/>
              <w:t>1.15.5</w:t>
            </w:r>
          </w:p>
        </w:tc>
        <w:tc>
          <w:tcPr>
            <w:tcW w:w="1984" w:type="dxa"/>
          </w:tcPr>
          <w:p w:rsidR="00D91707" w:rsidRDefault="00D91707">
            <w:pPr>
              <w:pStyle w:val="ConsPlusNormal"/>
              <w:jc w:val="both"/>
            </w:pPr>
            <w:r>
              <w:t>- вынос мусора в мусоропровод (1 ведро - 7 л)</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вынос бытового мусора в мусоропровод (кроме строительного и крупногабаритного мусора).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1 раз в день посещения</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должна осуществляться с соблюдением санитарно-гигиенических норм и правил. Вынос </w:t>
            </w:r>
            <w:r>
              <w:lastRenderedPageBreak/>
              <w:t>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D91707">
        <w:tc>
          <w:tcPr>
            <w:tcW w:w="850" w:type="dxa"/>
          </w:tcPr>
          <w:p w:rsidR="00D91707" w:rsidRDefault="00D91707">
            <w:pPr>
              <w:pStyle w:val="ConsPlusNormal"/>
              <w:jc w:val="both"/>
            </w:pPr>
            <w:r>
              <w:lastRenderedPageBreak/>
              <w:t>1.15.6</w:t>
            </w:r>
          </w:p>
        </w:tc>
        <w:tc>
          <w:tcPr>
            <w:tcW w:w="1984" w:type="dxa"/>
          </w:tcPr>
          <w:p w:rsidR="00D91707" w:rsidRDefault="00D91707">
            <w:pPr>
              <w:pStyle w:val="ConsPlusNormal"/>
              <w:jc w:val="both"/>
            </w:pPr>
            <w:r>
              <w:t>- вынос нечистот</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вынос 1 ведра до 7 л на улицу в специально отведенное место;</w:t>
            </w:r>
          </w:p>
          <w:p w:rsidR="00D91707" w:rsidRDefault="00D91707">
            <w:pPr>
              <w:pStyle w:val="ConsPlusNormal"/>
              <w:jc w:val="both"/>
            </w:pPr>
            <w:r>
              <w:t>2) ведро поставить на место.</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1 раз в день посещения</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Вынос нечистот осуществляется в специально отведенные места. Услуга предоставляется с применением инвентаря (ведро), предоставленного получателем социальных услуг</w:t>
            </w:r>
          </w:p>
        </w:tc>
      </w:tr>
      <w:tr w:rsidR="00D91707">
        <w:tc>
          <w:tcPr>
            <w:tcW w:w="850" w:type="dxa"/>
          </w:tcPr>
          <w:p w:rsidR="00D91707" w:rsidRDefault="00D91707">
            <w:pPr>
              <w:pStyle w:val="ConsPlusNormal"/>
              <w:jc w:val="both"/>
            </w:pPr>
            <w:r>
              <w:t>1.15.7</w:t>
            </w:r>
          </w:p>
        </w:tc>
        <w:tc>
          <w:tcPr>
            <w:tcW w:w="1984" w:type="dxa"/>
          </w:tcPr>
          <w:p w:rsidR="00D91707" w:rsidRDefault="00D91707">
            <w:pPr>
              <w:pStyle w:val="ConsPlusNormal"/>
              <w:jc w:val="both"/>
            </w:pPr>
            <w:r>
              <w:t>- очищение дорожек от снега длиной до 20 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подготовить инструменты (совковая лопата, метелка, веник);</w:t>
            </w:r>
          </w:p>
          <w:p w:rsidR="00D91707" w:rsidRDefault="00D91707">
            <w:pPr>
              <w:pStyle w:val="ConsPlusNormal"/>
              <w:jc w:val="both"/>
            </w:pPr>
            <w:r>
              <w:t xml:space="preserve">2) расчистить заснеженные дорожки </w:t>
            </w:r>
            <w:r>
              <w:lastRenderedPageBreak/>
              <w:t>шириной до одного метра, длиной до двадцати метров для обеспечения подхода к жилому дому и надворным постройкам.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необходимости</w:t>
            </w:r>
          </w:p>
        </w:tc>
        <w:tc>
          <w:tcPr>
            <w:tcW w:w="1020" w:type="dxa"/>
          </w:tcPr>
          <w:p w:rsidR="00D91707" w:rsidRDefault="00D91707">
            <w:pPr>
              <w:pStyle w:val="ConsPlusNormal"/>
              <w:jc w:val="center"/>
            </w:pPr>
            <w:r>
              <w:t>24</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необходимых инструментов у получателя социальных услуг</w:t>
            </w:r>
          </w:p>
        </w:tc>
      </w:tr>
      <w:tr w:rsidR="00D91707">
        <w:tc>
          <w:tcPr>
            <w:tcW w:w="850" w:type="dxa"/>
          </w:tcPr>
          <w:p w:rsidR="00D91707" w:rsidRDefault="00D91707">
            <w:pPr>
              <w:pStyle w:val="ConsPlusNormal"/>
              <w:jc w:val="both"/>
            </w:pPr>
            <w:r>
              <w:lastRenderedPageBreak/>
              <w:t>1.16</w:t>
            </w:r>
          </w:p>
        </w:tc>
        <w:tc>
          <w:tcPr>
            <w:tcW w:w="1984" w:type="dxa"/>
          </w:tcPr>
          <w:p w:rsidR="00D91707" w:rsidRDefault="00D91707">
            <w:pPr>
              <w:pStyle w:val="ConsPlusNormal"/>
              <w:jc w:val="both"/>
            </w:pPr>
            <w:r>
              <w:t>Содействие в направлении в стационарные учреждения (отделения) (в том числе помощь в подготовке необходимых документов)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 взаимодействие с различными инстанциями для сбора и подготовки документов для признания нуждающимся в получении социального обслуживания в стационарной форме.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необходимости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Получение решения о признании гражданина нуждающимся в социальном обслуживании в стационарной форме и индивидуальной программы предоставления социальных услуг в соответствии с показаниями (состояние здоровья и др.), подтверждающими необходимость такого направления</w:t>
            </w:r>
          </w:p>
        </w:tc>
      </w:tr>
      <w:tr w:rsidR="00D91707">
        <w:tc>
          <w:tcPr>
            <w:tcW w:w="850" w:type="dxa"/>
          </w:tcPr>
          <w:p w:rsidR="00D91707" w:rsidRDefault="00D91707">
            <w:pPr>
              <w:pStyle w:val="ConsPlusNormal"/>
              <w:jc w:val="both"/>
            </w:pPr>
            <w:r>
              <w:t>1.17</w:t>
            </w:r>
          </w:p>
        </w:tc>
        <w:tc>
          <w:tcPr>
            <w:tcW w:w="198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опрос получателя социальных услуг;</w:t>
            </w:r>
          </w:p>
          <w:p w:rsidR="00D91707" w:rsidRDefault="00D91707">
            <w:pPr>
              <w:pStyle w:val="ConsPlusNormal"/>
              <w:jc w:val="both"/>
            </w:pPr>
            <w:r>
              <w:t>2) заслушивание пояснений законного представителя (при наличии);</w:t>
            </w:r>
          </w:p>
          <w:p w:rsidR="00D91707" w:rsidRDefault="00D91707">
            <w:pPr>
              <w:pStyle w:val="ConsPlusNormal"/>
              <w:jc w:val="both"/>
            </w:pPr>
            <w:r>
              <w:t>3) обследование специалистами;</w:t>
            </w:r>
          </w:p>
          <w:p w:rsidR="00D91707" w:rsidRDefault="00D91707">
            <w:pPr>
              <w:pStyle w:val="ConsPlusNormal"/>
              <w:jc w:val="both"/>
            </w:pPr>
            <w:r>
              <w:t xml:space="preserve">4)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социального </w:t>
            </w:r>
            <w:r>
              <w:lastRenderedPageBreak/>
              <w:t>обслуживания.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Ежегодно</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 xml:space="preserve">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w:t>
            </w:r>
            <w:r>
              <w:lastRenderedPageBreak/>
              <w:t>действия, являющегося оценочным критерием</w:t>
            </w:r>
          </w:p>
        </w:tc>
      </w:tr>
      <w:tr w:rsidR="00D91707">
        <w:tc>
          <w:tcPr>
            <w:tcW w:w="850" w:type="dxa"/>
          </w:tcPr>
          <w:p w:rsidR="00D91707" w:rsidRDefault="00D91707">
            <w:pPr>
              <w:pStyle w:val="ConsPlusNormal"/>
              <w:jc w:val="both"/>
            </w:pPr>
            <w:r>
              <w:lastRenderedPageBreak/>
              <w:t>1.18</w:t>
            </w:r>
          </w:p>
        </w:tc>
        <w:tc>
          <w:tcPr>
            <w:tcW w:w="1984" w:type="dxa"/>
          </w:tcPr>
          <w:p w:rsidR="00D91707" w:rsidRDefault="00D91707">
            <w:pPr>
              <w:pStyle w:val="ConsPlusNormal"/>
              <w:jc w:val="both"/>
            </w:pPr>
            <w:r>
              <w:t>Оказание помощи в написании и прочтении писем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ознакомление получателя социальных услуг с текстом письма (документа), разъяснение его содержания;</w:t>
            </w:r>
          </w:p>
          <w:p w:rsidR="00D91707" w:rsidRDefault="00D91707">
            <w:pPr>
              <w:pStyle w:val="ConsPlusNormal"/>
              <w:jc w:val="both"/>
            </w:pPr>
            <w:r>
              <w:t>2) помощь в написании письма (документа), включающая запись текста письма или необходимого документа под диктовку получателя социальных услуг (или набор текста с помощью компьютера, прочтение текста вслух для возможной его корректировки получателем социальных услуг).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Ежемесячно, по мере необходимости</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(бумага, ручка, планшет, телефон и т.д.)</w:t>
            </w:r>
          </w:p>
        </w:tc>
      </w:tr>
      <w:tr w:rsidR="00D91707">
        <w:tc>
          <w:tcPr>
            <w:tcW w:w="850" w:type="dxa"/>
          </w:tcPr>
          <w:p w:rsidR="00D91707" w:rsidRDefault="00D91707">
            <w:pPr>
              <w:pStyle w:val="ConsPlusNormal"/>
              <w:jc w:val="both"/>
              <w:outlineLvl w:val="2"/>
            </w:pPr>
            <w:r>
              <w:t>2</w:t>
            </w:r>
          </w:p>
        </w:tc>
        <w:tc>
          <w:tcPr>
            <w:tcW w:w="12755" w:type="dxa"/>
            <w:gridSpan w:val="6"/>
          </w:tcPr>
          <w:p w:rsidR="00D91707" w:rsidRDefault="00D91707">
            <w:pPr>
              <w:pStyle w:val="ConsPlusNormal"/>
              <w:jc w:val="both"/>
            </w:pPr>
            <w:r>
              <w:t>Социально-медицинские услуги</w:t>
            </w:r>
          </w:p>
        </w:tc>
      </w:tr>
      <w:tr w:rsidR="00D91707">
        <w:tc>
          <w:tcPr>
            <w:tcW w:w="850" w:type="dxa"/>
          </w:tcPr>
          <w:p w:rsidR="00D91707" w:rsidRDefault="00D91707">
            <w:pPr>
              <w:pStyle w:val="ConsPlusNormal"/>
              <w:jc w:val="both"/>
            </w:pPr>
            <w:r>
              <w:t>2.1</w:t>
            </w:r>
          </w:p>
        </w:tc>
        <w:tc>
          <w:tcPr>
            <w:tcW w:w="12755" w:type="dxa"/>
            <w:gridSpan w:val="6"/>
          </w:tcPr>
          <w:p w:rsidR="00D91707" w:rsidRDefault="00D91707">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D91707">
        <w:tc>
          <w:tcPr>
            <w:tcW w:w="850" w:type="dxa"/>
          </w:tcPr>
          <w:p w:rsidR="00D91707" w:rsidRDefault="00D91707">
            <w:pPr>
              <w:pStyle w:val="ConsPlusNormal"/>
              <w:jc w:val="both"/>
            </w:pPr>
            <w:r>
              <w:t>2.1.1</w:t>
            </w:r>
          </w:p>
        </w:tc>
        <w:tc>
          <w:tcPr>
            <w:tcW w:w="1984" w:type="dxa"/>
          </w:tcPr>
          <w:p w:rsidR="00D91707" w:rsidRDefault="00D91707">
            <w:pPr>
              <w:pStyle w:val="ConsPlusNormal"/>
              <w:jc w:val="both"/>
            </w:pPr>
            <w:r>
              <w:t>- обработка пролежней, раневых поверхностей, опрелостей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обработка пролежней (с целью профилактики, и предупреждения распространения процесса опрелостей), раневых поверхностей;</w:t>
            </w:r>
          </w:p>
          <w:p w:rsidR="00D91707" w:rsidRDefault="00D91707">
            <w:pPr>
              <w:pStyle w:val="ConsPlusNormal"/>
              <w:jc w:val="both"/>
            </w:pPr>
            <w:r>
              <w:lastRenderedPageBreak/>
              <w:t>2) объяснение симптомов, указывающих на возможные заболевания.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До 5 раз в календарную неделю, по необходимости, </w:t>
            </w:r>
            <w:r>
              <w:lastRenderedPageBreak/>
              <w:t>при наличии назначений лечащего врача</w:t>
            </w:r>
          </w:p>
        </w:tc>
        <w:tc>
          <w:tcPr>
            <w:tcW w:w="1020" w:type="dxa"/>
          </w:tcPr>
          <w:p w:rsidR="00D91707" w:rsidRDefault="00D91707">
            <w:pPr>
              <w:pStyle w:val="ConsPlusNormal"/>
              <w:jc w:val="center"/>
            </w:pPr>
            <w:r>
              <w:lastRenderedPageBreak/>
              <w:t>260</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может быть предоставлена персоналом, имеющим соответствующее образование и квалификацию.</w:t>
            </w:r>
          </w:p>
          <w:p w:rsidR="00D91707" w:rsidRDefault="00D91707">
            <w:pPr>
              <w:pStyle w:val="ConsPlusNormal"/>
              <w:jc w:val="both"/>
            </w:pPr>
            <w:r>
              <w:t>Услуга выполняется при наличии перевязочных, лекарственных средств, предметов медицинского назначения (расходных материалов) у получателя социальных услуг</w:t>
            </w:r>
          </w:p>
        </w:tc>
      </w:tr>
      <w:tr w:rsidR="00D91707">
        <w:tc>
          <w:tcPr>
            <w:tcW w:w="850" w:type="dxa"/>
          </w:tcPr>
          <w:p w:rsidR="00D91707" w:rsidRDefault="00D91707">
            <w:pPr>
              <w:pStyle w:val="ConsPlusNormal"/>
              <w:jc w:val="both"/>
            </w:pPr>
            <w:r>
              <w:lastRenderedPageBreak/>
              <w:t>2.1.2</w:t>
            </w:r>
          </w:p>
        </w:tc>
        <w:tc>
          <w:tcPr>
            <w:tcW w:w="1984" w:type="dxa"/>
          </w:tcPr>
          <w:p w:rsidR="00D91707" w:rsidRDefault="00D91707">
            <w:pPr>
              <w:pStyle w:val="ConsPlusNormal"/>
              <w:jc w:val="both"/>
            </w:pPr>
            <w:r>
              <w:t>- измерение температуры тела, артериального давления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отслеживание изменений состояния по внешнему виду и самочувствию получателя социальных услуг, в том числе отслеживание изменений состояния кожных покровов и слизистых оболочек получателя социальных услуг с целью своевременного выявления риска развития пролежней и их профилактики;</w:t>
            </w:r>
          </w:p>
          <w:p w:rsidR="00D91707" w:rsidRDefault="00D91707">
            <w:pPr>
              <w:pStyle w:val="ConsPlusNormal"/>
              <w:jc w:val="both"/>
            </w:pPr>
            <w:r>
              <w:t>2) подготовка термометра или тонометра;</w:t>
            </w:r>
          </w:p>
          <w:p w:rsidR="00D91707" w:rsidRDefault="00D91707">
            <w:pPr>
              <w:pStyle w:val="ConsPlusNormal"/>
              <w:jc w:val="both"/>
            </w:pPr>
            <w:r>
              <w:t xml:space="preserve">3) осуществление контрольных замеров по рекомендации врача (температуры, артериального давления) с занесением результатов в соответствующие дневники </w:t>
            </w:r>
            <w:r>
              <w:lastRenderedPageBreak/>
              <w:t>наблюдения за состоянием здоровья получателя социальных услуг;</w:t>
            </w:r>
          </w:p>
          <w:p w:rsidR="00D91707" w:rsidRDefault="00D91707">
            <w:pPr>
              <w:pStyle w:val="ConsPlusNormal"/>
              <w:jc w:val="both"/>
            </w:pPr>
            <w:r>
              <w:t>4) объяснение результатов измерений и симптомов, указывающих на возможные заболевания;</w:t>
            </w:r>
          </w:p>
          <w:p w:rsidR="00D91707" w:rsidRDefault="00D91707">
            <w:pPr>
              <w:pStyle w:val="ConsPlusNormal"/>
              <w:jc w:val="both"/>
            </w:pPr>
            <w:r>
              <w:t>5) контроль над соблюдением предписаний врача.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(термометр, тонометр)</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2.1.2 </w:t>
            </w:r>
            <w:hyperlink w:anchor="P33192">
              <w:r>
                <w:rPr>
                  <w:color w:val="0000FF"/>
                </w:rPr>
                <w:t>&lt;*&gt;</w:t>
              </w:r>
            </w:hyperlink>
          </w:p>
          <w:p w:rsidR="00D91707" w:rsidRDefault="00D91707">
            <w:pPr>
              <w:pStyle w:val="ConsPlusNormal"/>
              <w:jc w:val="both"/>
            </w:pPr>
            <w:r>
              <w:t>(41)</w:t>
            </w:r>
          </w:p>
        </w:tc>
        <w:tc>
          <w:tcPr>
            <w:tcW w:w="1984" w:type="dxa"/>
            <w:tcBorders>
              <w:bottom w:val="nil"/>
            </w:tcBorders>
          </w:tcPr>
          <w:p w:rsidR="00D91707" w:rsidRDefault="00D91707">
            <w:pPr>
              <w:pStyle w:val="ConsPlusNormal"/>
              <w:jc w:val="both"/>
            </w:pPr>
            <w:r>
              <w:t>- измерение температуры тела, артериального давления, пульса, сатурации (в соответствии с медицинскими рекомендациями) (процесс наблюдения за состоянием здоровья)</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измерений.</w:t>
            </w:r>
          </w:p>
          <w:p w:rsidR="00D91707" w:rsidRDefault="00D91707">
            <w:pPr>
              <w:pStyle w:val="ConsPlusNormal"/>
              <w:jc w:val="both"/>
            </w:pPr>
            <w:r>
              <w:t>Согласовать место проведения измерений.</w:t>
            </w:r>
          </w:p>
          <w:p w:rsidR="00D91707" w:rsidRDefault="00D91707">
            <w:pPr>
              <w:pStyle w:val="ConsPlusNormal"/>
              <w:jc w:val="both"/>
            </w:pPr>
            <w:r>
              <w:t>Подготовить приборы и инвентарь.</w:t>
            </w:r>
          </w:p>
          <w:p w:rsidR="00D91707" w:rsidRDefault="00D91707">
            <w:pPr>
              <w:pStyle w:val="ConsPlusNormal"/>
              <w:jc w:val="both"/>
            </w:pPr>
            <w:r>
              <w:t>II. Выполнение</w:t>
            </w:r>
          </w:p>
          <w:p w:rsidR="00D91707" w:rsidRDefault="00D91707">
            <w:pPr>
              <w:pStyle w:val="ConsPlusNormal"/>
              <w:jc w:val="both"/>
            </w:pPr>
            <w:r>
              <w:t>Осуществить измерения.</w:t>
            </w:r>
          </w:p>
          <w:p w:rsidR="00D91707" w:rsidRDefault="00D91707">
            <w:pPr>
              <w:pStyle w:val="ConsPlusNormal"/>
              <w:jc w:val="both"/>
            </w:pPr>
            <w:r>
              <w:t>Проинформировать о результатах, исключив их оценку.</w:t>
            </w:r>
          </w:p>
          <w:p w:rsidR="00D91707" w:rsidRDefault="00D91707">
            <w:pPr>
              <w:pStyle w:val="ConsPlusNormal"/>
              <w:jc w:val="both"/>
            </w:pPr>
            <w:r>
              <w:t>Записать результаты.</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измерений.</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10 мин.</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при наличии назначения или рекомендации врача</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52">
              <w:r>
                <w:rPr>
                  <w:color w:val="0000FF"/>
                </w:rPr>
                <w:t>приказа</w:t>
              </w:r>
            </w:hyperlink>
            <w:r>
              <w:t xml:space="preserve"> Минтруда и соцразвития Новосибирской области от 10.04.2023</w:t>
            </w:r>
          </w:p>
          <w:p w:rsidR="00D91707" w:rsidRDefault="00D91707">
            <w:pPr>
              <w:pStyle w:val="ConsPlusNormal"/>
              <w:jc w:val="both"/>
            </w:pPr>
            <w:r>
              <w:t>N 405-НПА)</w:t>
            </w:r>
          </w:p>
        </w:tc>
      </w:tr>
      <w:tr w:rsidR="00D91707">
        <w:tc>
          <w:tcPr>
            <w:tcW w:w="850" w:type="dxa"/>
          </w:tcPr>
          <w:p w:rsidR="00D91707" w:rsidRDefault="00D91707">
            <w:pPr>
              <w:pStyle w:val="ConsPlusNormal"/>
              <w:jc w:val="both"/>
            </w:pPr>
            <w:r>
              <w:t>2.1.3</w:t>
            </w:r>
          </w:p>
        </w:tc>
        <w:tc>
          <w:tcPr>
            <w:tcW w:w="1984" w:type="dxa"/>
          </w:tcPr>
          <w:p w:rsidR="00D91707" w:rsidRDefault="00D91707">
            <w:pPr>
              <w:pStyle w:val="ConsPlusNormal"/>
              <w:jc w:val="both"/>
            </w:pPr>
            <w:r>
              <w:t xml:space="preserve">- контроль за приемом лекарств (раздача лекарств), </w:t>
            </w:r>
            <w:r>
              <w:lastRenderedPageBreak/>
              <w:t>закапывание капель, проведение ингаляции</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внимательно ознакомиться с назначениями врача, прочитать </w:t>
            </w:r>
            <w:r>
              <w:lastRenderedPageBreak/>
              <w:t>название лекарственного препарата, его дозировку и способ приема (до еды, во время еды или после еды);</w:t>
            </w:r>
          </w:p>
          <w:p w:rsidR="00D91707" w:rsidRDefault="00D91707">
            <w:pPr>
              <w:pStyle w:val="ConsPlusNormal"/>
              <w:jc w:val="both"/>
            </w:pPr>
            <w:r>
              <w:t>2) внимательно прочитать название препарата и дозировку на упаковке, сверить с назначениями врача;</w:t>
            </w:r>
          </w:p>
          <w:p w:rsidR="00D91707" w:rsidRDefault="00D91707">
            <w:pPr>
              <w:pStyle w:val="ConsPlusNormal"/>
              <w:jc w:val="both"/>
            </w:pPr>
            <w:r>
              <w:t>3) проверить срок годности лекарственного препарата;</w:t>
            </w:r>
          </w:p>
          <w:p w:rsidR="00D91707" w:rsidRDefault="00D91707">
            <w:pPr>
              <w:pStyle w:val="ConsPlusNormal"/>
              <w:jc w:val="both"/>
            </w:pPr>
            <w:r>
              <w:t>4) вымыть руки и вытереть их насухо;</w:t>
            </w:r>
          </w:p>
          <w:p w:rsidR="00D91707" w:rsidRDefault="00D91707">
            <w:pPr>
              <w:pStyle w:val="ConsPlusNormal"/>
              <w:jc w:val="both"/>
            </w:pPr>
            <w:r>
              <w:t>5) разложить лекарственные препараты в соответствии с назначениями врача в таблетницы или мензурки согласно назначенной индивидуальной дозе (при необходимости разделить на части), с учетом времени приема (утром, днем, вечером, на ночь), способа приема (до еды, во время еды, после еды, независимо от времени приема пищи), на срок не более 7 дней;</w:t>
            </w:r>
          </w:p>
          <w:p w:rsidR="00D91707" w:rsidRDefault="00D91707">
            <w:pPr>
              <w:pStyle w:val="ConsPlusNormal"/>
              <w:jc w:val="both"/>
            </w:pPr>
            <w:r>
              <w:t>6) разъяснить получателю социальных услуг о необходимости своевременного приема лекарственных препаратов, а при нарушениях памяти оказать содействие в настройке будильника (таймера) для напоминания о приеме лекарственных препаратов;</w:t>
            </w:r>
          </w:p>
          <w:p w:rsidR="00D91707" w:rsidRDefault="00D91707">
            <w:pPr>
              <w:pStyle w:val="ConsPlusNormal"/>
              <w:jc w:val="both"/>
            </w:pPr>
            <w:r>
              <w:t xml:space="preserve">7)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w:t>
            </w:r>
            <w:r>
              <w:lastRenderedPageBreak/>
              <w:t>интоксикации;</w:t>
            </w:r>
          </w:p>
          <w:p w:rsidR="00D91707" w:rsidRDefault="00D91707">
            <w:pPr>
              <w:pStyle w:val="ConsPlusNormal"/>
              <w:jc w:val="both"/>
            </w:pPr>
            <w:r>
              <w:t>8) разъяснить получателю социальных услуг о необходимости закапывания капель и проведения ингаляции;</w:t>
            </w:r>
          </w:p>
          <w:p w:rsidR="00D91707" w:rsidRDefault="00D91707">
            <w:pPr>
              <w:pStyle w:val="ConsPlusNormal"/>
              <w:jc w:val="both"/>
            </w:pPr>
            <w:r>
              <w:t>9) усадить получателя социальных услуг со слегка запрокинутой головой или уложить на спину без подушки;</w:t>
            </w:r>
          </w:p>
          <w:p w:rsidR="00D91707" w:rsidRDefault="00D91707">
            <w:pPr>
              <w:pStyle w:val="ConsPlusNormal"/>
              <w:jc w:val="both"/>
            </w:pPr>
            <w:r>
              <w:t>10) набрать в пипетку лекарственный раствор из флакона в объеме, достаточном для проведения процедуры;</w:t>
            </w:r>
          </w:p>
          <w:p w:rsidR="00D91707" w:rsidRDefault="00D91707">
            <w:pPr>
              <w:pStyle w:val="ConsPlusNormal"/>
              <w:jc w:val="both"/>
            </w:pPr>
            <w:r>
              <w:t>11) наклонить голову получателя социальных услуг к правому плечу, если пациент сидит, повернуть вправо - если лежит;</w:t>
            </w:r>
          </w:p>
          <w:p w:rsidR="00D91707" w:rsidRDefault="00D91707">
            <w:pPr>
              <w:pStyle w:val="ConsPlusNormal"/>
              <w:jc w:val="both"/>
            </w:pPr>
            <w:r>
              <w:t>12) ввести пипетку в правый носовой ход на глубину 1 - 1,5 см, стараясь не касаться слизистой носа, и закапать 3 - 4 капли;</w:t>
            </w:r>
          </w:p>
          <w:p w:rsidR="00D91707" w:rsidRDefault="00D91707">
            <w:pPr>
              <w:pStyle w:val="ConsPlusNormal"/>
              <w:jc w:val="both"/>
            </w:pPr>
            <w:r>
              <w:t>13) аналогично через 20 - 30 секунд закапать лекарственный раствор в левый носовой ход;</w:t>
            </w:r>
          </w:p>
          <w:p w:rsidR="00D91707" w:rsidRDefault="00D91707">
            <w:pPr>
              <w:pStyle w:val="ConsPlusNormal"/>
              <w:jc w:val="both"/>
            </w:pPr>
            <w:r>
              <w:t>14) провести дезинфекцию пипетки;</w:t>
            </w:r>
          </w:p>
          <w:p w:rsidR="00D91707" w:rsidRDefault="00D91707">
            <w:pPr>
              <w:pStyle w:val="ConsPlusNormal"/>
              <w:jc w:val="both"/>
            </w:pPr>
            <w:r>
              <w:t>15) разъяснить получателю социальных услуг о необходимости проведения ингаляции, а также о поведении и дыхании во время процедуры;</w:t>
            </w:r>
          </w:p>
          <w:p w:rsidR="00D91707" w:rsidRDefault="00D91707">
            <w:pPr>
              <w:pStyle w:val="ConsPlusNormal"/>
              <w:jc w:val="both"/>
            </w:pPr>
            <w:r>
              <w:t>16) заполнить емкость ингалятора лекарством;</w:t>
            </w:r>
          </w:p>
          <w:p w:rsidR="00D91707" w:rsidRDefault="00D91707">
            <w:pPr>
              <w:pStyle w:val="ConsPlusNormal"/>
              <w:jc w:val="both"/>
            </w:pPr>
            <w:r>
              <w:t>17) усадить получателя социальных услуг у ингалятора;</w:t>
            </w:r>
          </w:p>
          <w:p w:rsidR="00D91707" w:rsidRDefault="00D91707">
            <w:pPr>
              <w:pStyle w:val="ConsPlusNormal"/>
              <w:jc w:val="both"/>
            </w:pPr>
            <w:r>
              <w:t>18) включить ингалятор;</w:t>
            </w:r>
          </w:p>
          <w:p w:rsidR="00D91707" w:rsidRDefault="00D91707">
            <w:pPr>
              <w:pStyle w:val="ConsPlusNormal"/>
              <w:jc w:val="both"/>
            </w:pPr>
            <w:r>
              <w:lastRenderedPageBreak/>
              <w:t>19) вести наблюдение за получателем социальных услуг;</w:t>
            </w:r>
          </w:p>
          <w:p w:rsidR="00D91707" w:rsidRDefault="00D91707">
            <w:pPr>
              <w:pStyle w:val="ConsPlusNormal"/>
              <w:jc w:val="both"/>
            </w:pPr>
            <w:r>
              <w:t>20) по окончании процедуры выключить ингалятор, снять наконечник и простерилизовать.</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До 5 раз в календарную </w:t>
            </w:r>
            <w:r>
              <w:lastRenderedPageBreak/>
              <w:t>неделю, по необходимости, при наличии назначений лечащего врача</w:t>
            </w:r>
          </w:p>
        </w:tc>
        <w:tc>
          <w:tcPr>
            <w:tcW w:w="1020" w:type="dxa"/>
          </w:tcPr>
          <w:p w:rsidR="00D91707" w:rsidRDefault="00D91707">
            <w:pPr>
              <w:pStyle w:val="ConsPlusNormal"/>
              <w:jc w:val="center"/>
            </w:pPr>
            <w:r>
              <w:lastRenderedPageBreak/>
              <w:t>260</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w:t>
            </w:r>
            <w:r>
              <w:lastRenderedPageBreak/>
              <w:t>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может быть предоставлена персоналом, имеющим соответствующее образование и квалификацию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2.1.3 </w:t>
            </w:r>
            <w:hyperlink w:anchor="P33192">
              <w:r>
                <w:rPr>
                  <w:color w:val="0000FF"/>
                </w:rPr>
                <w:t>&lt;*&gt;</w:t>
              </w:r>
            </w:hyperlink>
          </w:p>
          <w:p w:rsidR="00D91707" w:rsidRDefault="00D91707">
            <w:pPr>
              <w:pStyle w:val="ConsPlusNormal"/>
              <w:jc w:val="both"/>
            </w:pPr>
            <w:r>
              <w:t>(42)</w:t>
            </w:r>
          </w:p>
        </w:tc>
        <w:tc>
          <w:tcPr>
            <w:tcW w:w="1984" w:type="dxa"/>
            <w:tcBorders>
              <w:bottom w:val="nil"/>
            </w:tcBorders>
          </w:tcPr>
          <w:p w:rsidR="00D91707" w:rsidRDefault="00D91707">
            <w:pPr>
              <w:pStyle w:val="ConsPlusNormal"/>
              <w:jc w:val="both"/>
            </w:pPr>
            <w:r>
              <w:t>- помощь в соблюдении медицинских рекомендаций (поддержание способности следовать медицинским назначениям и рекомендациям)</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выполнении медицинских назначений и рекомендаций.</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выполнении медицинских назначений и рекомендаций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выполнения медицинских назначений и рекомендаций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10 мин.</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53">
              <w:r>
                <w:rPr>
                  <w:color w:val="0000FF"/>
                </w:rPr>
                <w:t>приказа</w:t>
              </w:r>
            </w:hyperlink>
            <w:r>
              <w:t xml:space="preserve"> Минтруда и соцразвития Новосибирской области от 10.04.2023</w:t>
            </w:r>
          </w:p>
          <w:p w:rsidR="00D91707" w:rsidRDefault="00D91707">
            <w:pPr>
              <w:pStyle w:val="ConsPlusNormal"/>
              <w:jc w:val="both"/>
            </w:pPr>
            <w:r>
              <w:t>N 405-НПА)</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2.1.3 </w:t>
            </w:r>
            <w:hyperlink w:anchor="P33192">
              <w:r>
                <w:rPr>
                  <w:color w:val="0000FF"/>
                </w:rPr>
                <w:t>&lt;*&gt;</w:t>
              </w:r>
            </w:hyperlink>
          </w:p>
          <w:p w:rsidR="00D91707" w:rsidRDefault="00D91707">
            <w:pPr>
              <w:pStyle w:val="ConsPlusNormal"/>
              <w:jc w:val="both"/>
            </w:pPr>
            <w:r>
              <w:t>(43)</w:t>
            </w:r>
          </w:p>
        </w:tc>
        <w:tc>
          <w:tcPr>
            <w:tcW w:w="1984" w:type="dxa"/>
            <w:tcBorders>
              <w:bottom w:val="nil"/>
            </w:tcBorders>
          </w:tcPr>
          <w:p w:rsidR="00D91707" w:rsidRDefault="00D91707">
            <w:pPr>
              <w:pStyle w:val="ConsPlusNormal"/>
              <w:jc w:val="both"/>
            </w:pPr>
            <w:r>
              <w:t>- подготовка лекарственных препаратов к приему (процесс подготовки порций лекарственных препаратов к приему)</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Определить лекарственные препараты (сверить с листом назначений лекарственных препаратов).</w:t>
            </w:r>
          </w:p>
          <w:p w:rsidR="00D91707" w:rsidRDefault="00D91707">
            <w:pPr>
              <w:pStyle w:val="ConsPlusNormal"/>
              <w:jc w:val="both"/>
            </w:pPr>
            <w:r>
              <w:t>II. Выполнение</w:t>
            </w:r>
          </w:p>
          <w:p w:rsidR="00D91707" w:rsidRDefault="00D91707">
            <w:pPr>
              <w:pStyle w:val="ConsPlusNormal"/>
              <w:jc w:val="both"/>
            </w:pPr>
            <w:r>
              <w:t>Подготовить лекарственные препараты (положить в приспособление для хранения порций лекарственных препаратов).</w:t>
            </w:r>
          </w:p>
          <w:p w:rsidR="00D91707" w:rsidRDefault="00D91707">
            <w:pPr>
              <w:pStyle w:val="ConsPlusNormal"/>
              <w:jc w:val="both"/>
            </w:pPr>
            <w:r>
              <w:t>III. Завершение</w:t>
            </w:r>
          </w:p>
          <w:p w:rsidR="00D91707" w:rsidRDefault="00D91707">
            <w:pPr>
              <w:pStyle w:val="ConsPlusNormal"/>
              <w:jc w:val="both"/>
            </w:pPr>
            <w:r>
              <w:t>Навести порядок в месте подготовки лекарственных препаратов.</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5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w:t>
            </w:r>
          </w:p>
        </w:tc>
      </w:tr>
      <w:tr w:rsidR="00D91707">
        <w:tblPrEx>
          <w:tblBorders>
            <w:insideH w:val="nil"/>
          </w:tblBorders>
        </w:tblPrEx>
        <w:tc>
          <w:tcPr>
            <w:tcW w:w="13605" w:type="dxa"/>
            <w:gridSpan w:val="7"/>
            <w:tcBorders>
              <w:top w:val="nil"/>
            </w:tcBorders>
          </w:tcPr>
          <w:p w:rsidR="00D91707" w:rsidRDefault="00D91707">
            <w:pPr>
              <w:pStyle w:val="ConsPlusNormal"/>
              <w:jc w:val="both"/>
            </w:pPr>
            <w:r>
              <w:t>(в ред. приказов Минтруда и соцразвития Новосибирской области от 10.04.2023</w:t>
            </w:r>
          </w:p>
          <w:p w:rsidR="00D91707" w:rsidRDefault="00D91707">
            <w:pPr>
              <w:pStyle w:val="ConsPlusNormal"/>
              <w:jc w:val="both"/>
            </w:pPr>
            <w:hyperlink r:id="rId1054">
              <w:r>
                <w:rPr>
                  <w:color w:val="0000FF"/>
                </w:rPr>
                <w:t>N 405-НПА</w:t>
              </w:r>
            </w:hyperlink>
            <w:r>
              <w:t xml:space="preserve">, от 14.05.2024 </w:t>
            </w:r>
            <w:hyperlink r:id="rId1055">
              <w:r>
                <w:rPr>
                  <w:color w:val="0000FF"/>
                </w:rPr>
                <w:t>N 952-НПА</w:t>
              </w:r>
            </w:hyperlink>
            <w:r>
              <w:t>)</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2.1.3 </w:t>
            </w:r>
            <w:hyperlink w:anchor="P33192">
              <w:r>
                <w:rPr>
                  <w:color w:val="0000FF"/>
                </w:rPr>
                <w:t>&lt;*&gt;</w:t>
              </w:r>
            </w:hyperlink>
          </w:p>
          <w:p w:rsidR="00D91707" w:rsidRDefault="00D91707">
            <w:pPr>
              <w:pStyle w:val="ConsPlusNormal"/>
              <w:jc w:val="both"/>
            </w:pPr>
            <w:r>
              <w:t>(44)</w:t>
            </w:r>
          </w:p>
        </w:tc>
        <w:tc>
          <w:tcPr>
            <w:tcW w:w="1984" w:type="dxa"/>
            <w:tcBorders>
              <w:bottom w:val="nil"/>
            </w:tcBorders>
          </w:tcPr>
          <w:p w:rsidR="00D91707" w:rsidRDefault="00D91707">
            <w:pPr>
              <w:pStyle w:val="ConsPlusNormal"/>
              <w:jc w:val="both"/>
            </w:pPr>
            <w:r>
              <w:t xml:space="preserve">- помощь в соблюдении приема лекарственных препаратов (поддержание способности принимать </w:t>
            </w:r>
            <w:r>
              <w:lastRenderedPageBreak/>
              <w:t>лекарственные препараты)</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Согласовать последовательность действий, вид, объем помощи при приеме лекарственных препаратов.</w:t>
            </w:r>
          </w:p>
          <w:p w:rsidR="00D91707" w:rsidRDefault="00D91707">
            <w:pPr>
              <w:pStyle w:val="ConsPlusNormal"/>
              <w:jc w:val="both"/>
            </w:pPr>
            <w:r>
              <w:t>II. Выполнение</w:t>
            </w:r>
          </w:p>
          <w:p w:rsidR="00D91707" w:rsidRDefault="00D91707">
            <w:pPr>
              <w:pStyle w:val="ConsPlusNormal"/>
              <w:jc w:val="both"/>
            </w:pPr>
            <w:r>
              <w:t xml:space="preserve">Осуществить необходимые действия при приеме лекарственных препаратов в соответствии с </w:t>
            </w:r>
            <w:r>
              <w:lastRenderedPageBreak/>
              <w:t>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приема лекарственных препаратов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5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56">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2.1.4</w:t>
            </w:r>
          </w:p>
        </w:tc>
        <w:tc>
          <w:tcPr>
            <w:tcW w:w="1984" w:type="dxa"/>
          </w:tcPr>
          <w:p w:rsidR="00D91707" w:rsidRDefault="00D91707">
            <w:pPr>
              <w:pStyle w:val="ConsPlusNormal"/>
              <w:jc w:val="both"/>
            </w:pPr>
            <w:r>
              <w:t>- подкожные, внутримышечные инъекции лекарственных препаратов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проведение внутримышечных инъекций лекарственных препаратов;</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5 раз в неделю, по необходимости, при наличии назначений лечащего врача</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может быть предоставлена персоналом, имеющим соответствующее образование и </w:t>
            </w:r>
            <w:r>
              <w:lastRenderedPageBreak/>
              <w:t>квалификацию.</w:t>
            </w:r>
          </w:p>
          <w:p w:rsidR="00D91707" w:rsidRDefault="00D91707">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w:t>
            </w:r>
          </w:p>
        </w:tc>
      </w:tr>
      <w:tr w:rsidR="00D91707">
        <w:tc>
          <w:tcPr>
            <w:tcW w:w="850" w:type="dxa"/>
          </w:tcPr>
          <w:p w:rsidR="00D91707" w:rsidRDefault="00D91707">
            <w:pPr>
              <w:pStyle w:val="ConsPlusNormal"/>
              <w:jc w:val="both"/>
            </w:pPr>
            <w:r>
              <w:lastRenderedPageBreak/>
              <w:t>2.1.5</w:t>
            </w:r>
          </w:p>
        </w:tc>
        <w:tc>
          <w:tcPr>
            <w:tcW w:w="1984" w:type="dxa"/>
          </w:tcPr>
          <w:p w:rsidR="00D91707" w:rsidRDefault="00D91707">
            <w:pPr>
              <w:pStyle w:val="ConsPlusNormal"/>
              <w:jc w:val="both"/>
            </w:pPr>
            <w:r>
              <w:t>- внутривенная инъекция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проведение внутривенных инъекций лекарственных препаратов;</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5 раз в неделю, по необходимости, при наличии назначений лечащего врача</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может быть предоставлена персоналом, имеющим соответствующее образование и квалификацию.</w:t>
            </w:r>
          </w:p>
          <w:p w:rsidR="00D91707" w:rsidRDefault="00D91707">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w:t>
            </w:r>
          </w:p>
        </w:tc>
      </w:tr>
      <w:tr w:rsidR="00D91707">
        <w:tc>
          <w:tcPr>
            <w:tcW w:w="850" w:type="dxa"/>
          </w:tcPr>
          <w:p w:rsidR="00D91707" w:rsidRDefault="00D91707">
            <w:pPr>
              <w:pStyle w:val="ConsPlusNormal"/>
              <w:jc w:val="both"/>
            </w:pPr>
            <w:r>
              <w:t>2.1.6</w:t>
            </w:r>
          </w:p>
        </w:tc>
        <w:tc>
          <w:tcPr>
            <w:tcW w:w="1984" w:type="dxa"/>
          </w:tcPr>
          <w:p w:rsidR="00D91707" w:rsidRDefault="00D91707">
            <w:pPr>
              <w:pStyle w:val="ConsPlusNormal"/>
              <w:jc w:val="both"/>
            </w:pPr>
            <w:r>
              <w:t>- наложение компрессов, перевязка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наложение компрессов, проведение перевязки;</w:t>
            </w:r>
          </w:p>
          <w:p w:rsidR="00D91707" w:rsidRDefault="00D91707">
            <w:pPr>
              <w:pStyle w:val="ConsPlusNormal"/>
              <w:jc w:val="both"/>
            </w:pPr>
            <w:r>
              <w:lastRenderedPageBreak/>
              <w:t>2) объяснение симптомов, указывающих на возможные заболевания.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По необходимости, при </w:t>
            </w:r>
            <w:r>
              <w:lastRenderedPageBreak/>
              <w:t>наличии назначений лечащего врача</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может быть предоставлена персоналом, имеющим соответствующее образование и квалификацию.</w:t>
            </w:r>
          </w:p>
          <w:p w:rsidR="00D91707" w:rsidRDefault="00D91707">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w:t>
            </w:r>
          </w:p>
        </w:tc>
      </w:tr>
      <w:tr w:rsidR="00D91707">
        <w:tc>
          <w:tcPr>
            <w:tcW w:w="850" w:type="dxa"/>
          </w:tcPr>
          <w:p w:rsidR="00D91707" w:rsidRDefault="00D91707">
            <w:pPr>
              <w:pStyle w:val="ConsPlusNormal"/>
              <w:jc w:val="both"/>
            </w:pPr>
            <w:r>
              <w:lastRenderedPageBreak/>
              <w:t>2.1.7</w:t>
            </w:r>
          </w:p>
        </w:tc>
        <w:tc>
          <w:tcPr>
            <w:tcW w:w="1984" w:type="dxa"/>
          </w:tcPr>
          <w:p w:rsidR="00D91707" w:rsidRDefault="00D91707">
            <w:pPr>
              <w:pStyle w:val="ConsPlusNormal"/>
              <w:jc w:val="both"/>
            </w:pPr>
            <w:r>
              <w:t>- выполнение очистительной клизмы</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выполнение очистительной клизмы;</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необходимости, при наличии назначений лечащего врача</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может быть предоставлена персоналом, имеющим </w:t>
            </w:r>
            <w:r>
              <w:lastRenderedPageBreak/>
              <w:t>соответствующее образование и квалификацию.</w:t>
            </w:r>
          </w:p>
          <w:p w:rsidR="00D91707" w:rsidRDefault="00D91707">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w:t>
            </w:r>
          </w:p>
        </w:tc>
      </w:tr>
      <w:tr w:rsidR="00D91707">
        <w:tc>
          <w:tcPr>
            <w:tcW w:w="850" w:type="dxa"/>
          </w:tcPr>
          <w:p w:rsidR="00D91707" w:rsidRDefault="00D91707">
            <w:pPr>
              <w:pStyle w:val="ConsPlusNormal"/>
              <w:jc w:val="both"/>
            </w:pPr>
            <w:r>
              <w:lastRenderedPageBreak/>
              <w:t>2.2</w:t>
            </w:r>
          </w:p>
        </w:tc>
        <w:tc>
          <w:tcPr>
            <w:tcW w:w="12755" w:type="dxa"/>
            <w:gridSpan w:val="6"/>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850" w:type="dxa"/>
          </w:tcPr>
          <w:p w:rsidR="00D91707" w:rsidRDefault="00D91707">
            <w:pPr>
              <w:pStyle w:val="ConsPlusNormal"/>
              <w:jc w:val="both"/>
            </w:pPr>
            <w:r>
              <w:t>2.2.1</w:t>
            </w:r>
          </w:p>
        </w:tc>
        <w:tc>
          <w:tcPr>
            <w:tcW w:w="1984" w:type="dxa"/>
          </w:tcPr>
          <w:p w:rsidR="00D91707" w:rsidRDefault="00D91707">
            <w:pPr>
              <w:pStyle w:val="ConsPlusNormal"/>
              <w:jc w:val="both"/>
            </w:pPr>
            <w:r>
              <w:t>- оказание помощи в выполнении физических упражнений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оказание помощи в выполнении рекомендованных врачом упражнений;</w:t>
            </w:r>
          </w:p>
          <w:p w:rsidR="00D91707" w:rsidRDefault="00D91707">
            <w:pPr>
              <w:pStyle w:val="ConsPlusNormal"/>
              <w:jc w:val="both"/>
            </w:pPr>
            <w:r>
              <w:t>2) содействие в проведении восстановительных мероприятий (медицинских, социальных, реабилитационных), в том числе для инвалидов, на основании индивидуальных программ реабилитации;</w:t>
            </w:r>
          </w:p>
          <w:p w:rsidR="00D91707" w:rsidRDefault="00D91707">
            <w:pPr>
              <w:pStyle w:val="ConsPlusNormal"/>
              <w:jc w:val="both"/>
            </w:pPr>
            <w:r>
              <w:t>3) содействие в выполнении общеукрепляющих физических упражнений сидя, лежа, стоя;</w:t>
            </w:r>
          </w:p>
          <w:p w:rsidR="00D91707" w:rsidRDefault="00D91707">
            <w:pPr>
              <w:pStyle w:val="ConsPlusNormal"/>
              <w:jc w:val="both"/>
            </w:pPr>
            <w:r>
              <w:t>4) содействие в выполнении специальных физических упражнений для определенной группы мышц;</w:t>
            </w:r>
          </w:p>
          <w:p w:rsidR="00D91707" w:rsidRDefault="00D91707">
            <w:pPr>
              <w:pStyle w:val="ConsPlusNormal"/>
              <w:jc w:val="both"/>
            </w:pPr>
            <w:r>
              <w:t xml:space="preserve">5) эрготерапевтическая коррекция ограничений жизнедеятельности, в том числе занятия на развитие и восстановление функций мелкой моторики с использованием подручных средств, специальных </w:t>
            </w:r>
            <w:r>
              <w:lastRenderedPageBreak/>
              <w:t>тренажеров и приспособлений;</w:t>
            </w:r>
          </w:p>
          <w:p w:rsidR="00D91707" w:rsidRDefault="00D91707">
            <w:pPr>
              <w:pStyle w:val="ConsPlusNormal"/>
              <w:jc w:val="both"/>
            </w:pPr>
            <w:r>
              <w:t>6) обучение базовым навыкам в работе с компьютером, планшетом, телефоном;</w:t>
            </w:r>
          </w:p>
          <w:p w:rsidR="00D91707" w:rsidRDefault="00D91707">
            <w:pPr>
              <w:pStyle w:val="ConsPlusNormal"/>
              <w:jc w:val="both"/>
            </w:pPr>
            <w:r>
              <w:t>7) обучение навыкам общения посредством электронной почты, Skype, социальных сетей;</w:t>
            </w:r>
          </w:p>
          <w:p w:rsidR="00D91707" w:rsidRDefault="00D91707">
            <w:pPr>
              <w:pStyle w:val="ConsPlusNormal"/>
              <w:jc w:val="both"/>
            </w:pPr>
            <w:r>
              <w:t>8) ориентирование в информационно-телекоммуникационной сети Интернет (работа в поисковых системах, общение в социальных сетях, ознакомление с возможностями обращения граждан на портале государственных и муниципальных услуг в электронном виде);</w:t>
            </w:r>
          </w:p>
          <w:p w:rsidR="00D91707" w:rsidRDefault="00D91707">
            <w:pPr>
              <w:pStyle w:val="ConsPlusNormal"/>
              <w:jc w:val="both"/>
            </w:pPr>
            <w:r>
              <w:t>9) подбор интересующих получателя социальных услуг телевизионных и радиопередач, музыкальных произведений, аудиокниг (спектаклей, концертов);</w:t>
            </w:r>
          </w:p>
          <w:p w:rsidR="00D91707" w:rsidRDefault="00D91707">
            <w:pPr>
              <w:pStyle w:val="ConsPlusNormal"/>
              <w:jc w:val="both"/>
            </w:pPr>
            <w:r>
              <w:t>10) включение/выключение телевизионных и радиопередач, интересующих получателя музыкальных произведений, аудиокниг (спектаклей, концертов);</w:t>
            </w:r>
          </w:p>
          <w:p w:rsidR="00D91707" w:rsidRDefault="00D91707">
            <w:pPr>
              <w:pStyle w:val="ConsPlusNormal"/>
              <w:jc w:val="both"/>
            </w:pPr>
            <w:r>
              <w:t>11) чтение вслух интересующих книг, журналов, специальной литературы;</w:t>
            </w:r>
          </w:p>
          <w:p w:rsidR="00D91707" w:rsidRDefault="00D91707">
            <w:pPr>
              <w:pStyle w:val="ConsPlusNormal"/>
              <w:jc w:val="both"/>
            </w:pPr>
            <w:r>
              <w:t>12) помощь в осуществлении посильной занятости.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 (не менее 2 раз в календарную неделю) до достижения результата, обозначенного/рекомендованного врачом</w:t>
            </w:r>
          </w:p>
        </w:tc>
        <w:tc>
          <w:tcPr>
            <w:tcW w:w="1020" w:type="dxa"/>
          </w:tcPr>
          <w:p w:rsidR="00D91707" w:rsidRDefault="00D91707">
            <w:pPr>
              <w:pStyle w:val="ConsPlusNormal"/>
              <w:jc w:val="center"/>
            </w:pPr>
            <w:r>
              <w:t>104</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Социальная услуга предоставляется персоналом, имеющим специальное образование</w:t>
            </w:r>
          </w:p>
        </w:tc>
      </w:tr>
      <w:tr w:rsidR="00D91707">
        <w:tc>
          <w:tcPr>
            <w:tcW w:w="850" w:type="dxa"/>
          </w:tcPr>
          <w:p w:rsidR="00D91707" w:rsidRDefault="00D91707">
            <w:pPr>
              <w:pStyle w:val="ConsPlusNormal"/>
              <w:jc w:val="both"/>
            </w:pPr>
            <w:r>
              <w:lastRenderedPageBreak/>
              <w:t>2.2.2</w:t>
            </w:r>
          </w:p>
        </w:tc>
        <w:tc>
          <w:tcPr>
            <w:tcW w:w="1984" w:type="dxa"/>
          </w:tcPr>
          <w:p w:rsidR="00D91707" w:rsidRDefault="00D91707">
            <w:pPr>
              <w:pStyle w:val="ConsPlusNormal"/>
              <w:jc w:val="both"/>
            </w:pPr>
            <w:r>
              <w:t xml:space="preserve">- содействие в организации оздоровления и </w:t>
            </w:r>
            <w:r>
              <w:lastRenderedPageBreak/>
              <w:t>санаторно-курортного лечения согласно медицинским показаниям</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1) запись на прием к соответствующим врачам-специалистам;</w:t>
            </w:r>
          </w:p>
          <w:p w:rsidR="00D91707" w:rsidRDefault="00D91707">
            <w:pPr>
              <w:pStyle w:val="ConsPlusNormal"/>
              <w:jc w:val="both"/>
            </w:pPr>
            <w:r>
              <w:lastRenderedPageBreak/>
              <w:t>2) сопровождение в рабочее время на прием к соответствующим врачам-специалистам и обратно;</w:t>
            </w:r>
          </w:p>
          <w:p w:rsidR="00D91707" w:rsidRDefault="00D91707">
            <w:pPr>
              <w:pStyle w:val="ConsPlusNormal"/>
              <w:jc w:val="both"/>
            </w:pPr>
            <w:r>
              <w:t>3) получение в медицинской организации справки по установленной форме для получения санаторно-курортного лечения;</w:t>
            </w:r>
          </w:p>
          <w:p w:rsidR="00D91707" w:rsidRDefault="00D91707">
            <w:pPr>
              <w:pStyle w:val="ConsPlusNormal"/>
              <w:jc w:val="both"/>
            </w:pPr>
            <w:r>
              <w:t>4) передача справки по установленной форме для получения санаторно-курортного лечения получателю социальных услуг;</w:t>
            </w:r>
          </w:p>
          <w:p w:rsidR="00D91707" w:rsidRDefault="00D91707">
            <w:pPr>
              <w:pStyle w:val="ConsPlusNormal"/>
              <w:jc w:val="both"/>
            </w:pPr>
            <w:r>
              <w:t>5) передача в уполномоченный орган социальной защиты населения документов, необходимых для оформления путевки на санаторно-курортное лечение;</w:t>
            </w:r>
          </w:p>
          <w:p w:rsidR="00D91707" w:rsidRDefault="00D91707">
            <w:pPr>
              <w:pStyle w:val="ConsPlusNormal"/>
              <w:jc w:val="both"/>
            </w:pPr>
            <w:r>
              <w:t>6) получение и передача получателю социальных услуг оформленной путевки на санаторно-курортное лечение.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1 раз в календарный год по </w:t>
            </w:r>
            <w:r>
              <w:lastRenderedPageBreak/>
              <w:t>необходимости</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w:t>
            </w:r>
            <w:r>
              <w:lastRenderedPageBreak/>
              <w:t>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Своевременное оформление документов на санаторно-курортное лечение</w:t>
            </w:r>
          </w:p>
        </w:tc>
      </w:tr>
      <w:tr w:rsidR="00D91707">
        <w:tc>
          <w:tcPr>
            <w:tcW w:w="850" w:type="dxa"/>
          </w:tcPr>
          <w:p w:rsidR="00D91707" w:rsidRDefault="00D91707">
            <w:pPr>
              <w:pStyle w:val="ConsPlusNormal"/>
              <w:jc w:val="both"/>
            </w:pPr>
            <w:r>
              <w:lastRenderedPageBreak/>
              <w:t>2.3</w:t>
            </w:r>
          </w:p>
        </w:tc>
        <w:tc>
          <w:tcPr>
            <w:tcW w:w="12755" w:type="dxa"/>
            <w:gridSpan w:val="6"/>
          </w:tcPr>
          <w:p w:rsidR="00D91707" w:rsidRDefault="00D91707">
            <w:pPr>
              <w:pStyle w:val="ConsPlusNormal"/>
              <w:jc w:val="both"/>
            </w:pPr>
            <w:r>
              <w:t>Проведение занятий по адаптивной физической культуре:</w:t>
            </w:r>
          </w:p>
        </w:tc>
      </w:tr>
      <w:tr w:rsidR="00D91707">
        <w:tc>
          <w:tcPr>
            <w:tcW w:w="850" w:type="dxa"/>
          </w:tcPr>
          <w:p w:rsidR="00D91707" w:rsidRDefault="00D91707">
            <w:pPr>
              <w:pStyle w:val="ConsPlusNormal"/>
              <w:jc w:val="both"/>
            </w:pPr>
            <w:r>
              <w:t>2.3.1</w:t>
            </w:r>
          </w:p>
        </w:tc>
        <w:tc>
          <w:tcPr>
            <w:tcW w:w="1984" w:type="dxa"/>
          </w:tcPr>
          <w:p w:rsidR="00D91707" w:rsidRDefault="00D91707">
            <w:pPr>
              <w:pStyle w:val="ConsPlusNormal"/>
              <w:jc w:val="both"/>
            </w:pPr>
            <w:r>
              <w:t>- подбор индивидуального физкультурно-оздоровительного комплекса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скрининга когнитивной функции у получателей социальной услуги перед началом занятий - один раз, затем с периодичностью, обусловленной состоянием получателя, но не реже 1 раза в 6 месяцев;</w:t>
            </w:r>
          </w:p>
          <w:p w:rsidR="00D91707" w:rsidRDefault="00D91707">
            <w:pPr>
              <w:pStyle w:val="ConsPlusNormal"/>
              <w:jc w:val="both"/>
            </w:pPr>
            <w:r>
              <w:t>2) закупка и подготовка необходимых материалов для занятий.</w:t>
            </w:r>
          </w:p>
          <w:p w:rsidR="00D91707" w:rsidRDefault="00D91707">
            <w:pPr>
              <w:pStyle w:val="ConsPlusNormal"/>
              <w:jc w:val="both"/>
            </w:pPr>
            <w:r>
              <w:lastRenderedPageBreak/>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 до достижения результата, обозначен</w:t>
            </w:r>
            <w:r>
              <w:lastRenderedPageBreak/>
              <w:t>ного/рекомендованного врачом</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отсутствие обоснованных жалоб.</w:t>
            </w:r>
          </w:p>
          <w:p w:rsidR="00D91707" w:rsidRDefault="00D91707">
            <w:pPr>
              <w:pStyle w:val="ConsPlusNormal"/>
              <w:jc w:val="both"/>
            </w:pPr>
            <w:r>
              <w:t>Социальная услуга предоставляется персоналом, прошедшим специальную подготовку</w:t>
            </w:r>
          </w:p>
        </w:tc>
      </w:tr>
      <w:tr w:rsidR="00D91707">
        <w:tc>
          <w:tcPr>
            <w:tcW w:w="850" w:type="dxa"/>
          </w:tcPr>
          <w:p w:rsidR="00D91707" w:rsidRDefault="00D91707">
            <w:pPr>
              <w:pStyle w:val="ConsPlusNormal"/>
              <w:jc w:val="both"/>
            </w:pPr>
            <w:r>
              <w:lastRenderedPageBreak/>
              <w:t>2.3.2</w:t>
            </w:r>
          </w:p>
        </w:tc>
        <w:tc>
          <w:tcPr>
            <w:tcW w:w="1984" w:type="dxa"/>
          </w:tcPr>
          <w:p w:rsidR="00D91707" w:rsidRDefault="00D91707">
            <w:pPr>
              <w:pStyle w:val="ConsPlusNormal"/>
              <w:jc w:val="both"/>
            </w:pPr>
            <w:r>
              <w:t>- гимнастика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уточнение состояния здоровья получателя социальных услуг и согласование программы упражнений, их интенсивности с учетом медицинских противопоказаний;</w:t>
            </w:r>
          </w:p>
          <w:p w:rsidR="00D91707" w:rsidRDefault="00D91707">
            <w:pPr>
              <w:pStyle w:val="ConsPlusNormal"/>
              <w:jc w:val="both"/>
            </w:pPr>
            <w:r>
              <w:t>2) общеукрепляющая (самостоятельная активная и пассивная гимнастика): сидя, лежа, стоя;</w:t>
            </w:r>
          </w:p>
          <w:p w:rsidR="00D91707" w:rsidRDefault="00D91707">
            <w:pPr>
              <w:pStyle w:val="ConsPlusNormal"/>
              <w:jc w:val="both"/>
            </w:pPr>
            <w:r>
              <w:t>3) специальные физические упражнения для определенной группы мышц.</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 до достижения результата, обозначенного/рекомендованного врачом</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Социальная услуга предоставляется персоналом, имеющим специальное образование</w:t>
            </w:r>
          </w:p>
        </w:tc>
      </w:tr>
      <w:tr w:rsidR="00D91707">
        <w:tc>
          <w:tcPr>
            <w:tcW w:w="850" w:type="dxa"/>
          </w:tcPr>
          <w:p w:rsidR="00D91707" w:rsidRDefault="00D91707">
            <w:pPr>
              <w:pStyle w:val="ConsPlusNormal"/>
              <w:jc w:val="both"/>
            </w:pPr>
            <w:r>
              <w:t>2.4</w:t>
            </w:r>
          </w:p>
        </w:tc>
        <w:tc>
          <w:tcPr>
            <w:tcW w:w="12755" w:type="dxa"/>
            <w:gridSpan w:val="6"/>
          </w:tcPr>
          <w:p w:rsidR="00D91707" w:rsidRDefault="00D91707">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D91707">
        <w:tc>
          <w:tcPr>
            <w:tcW w:w="850" w:type="dxa"/>
          </w:tcPr>
          <w:p w:rsidR="00D91707" w:rsidRDefault="00D91707">
            <w:pPr>
              <w:pStyle w:val="ConsPlusNormal"/>
              <w:jc w:val="both"/>
            </w:pPr>
            <w:r>
              <w:t>2.4.1</w:t>
            </w:r>
          </w:p>
        </w:tc>
        <w:tc>
          <w:tcPr>
            <w:tcW w:w="198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запись на прием к врачам-специалистам в целях прохождения медико-социальной экспертизы;</w:t>
            </w:r>
          </w:p>
          <w:p w:rsidR="00D91707" w:rsidRDefault="00D91707">
            <w:pPr>
              <w:pStyle w:val="ConsPlusNormal"/>
              <w:jc w:val="both"/>
            </w:pPr>
            <w:r>
              <w:t>2) сопровождение получателя социальных услуг при посещении врачей-специалистов;</w:t>
            </w:r>
          </w:p>
          <w:p w:rsidR="00D91707" w:rsidRDefault="00D91707">
            <w:pPr>
              <w:pStyle w:val="ConsPlusNormal"/>
              <w:jc w:val="both"/>
            </w:pPr>
            <w:r>
              <w:lastRenderedPageBreak/>
              <w:t>3) сбор документов, необходимых для комплексной оценки состояния здоровья получателя социальных услуг;</w:t>
            </w:r>
          </w:p>
          <w:p w:rsidR="00D91707" w:rsidRDefault="00D91707">
            <w:pPr>
              <w:pStyle w:val="ConsPlusNormal"/>
              <w:jc w:val="both"/>
            </w:pPr>
            <w:r>
              <w:t>4) сопровождение получателя социальных услуг на заседание комиссии медико-социальной экспертизы;</w:t>
            </w:r>
          </w:p>
          <w:p w:rsidR="00D91707" w:rsidRDefault="00D91707">
            <w:pPr>
              <w:pStyle w:val="ConsPlusNormal"/>
              <w:jc w:val="both"/>
            </w:pPr>
            <w:r>
              <w:t>5) помощь в получении документов, подтверждающих инвалидность;</w:t>
            </w:r>
          </w:p>
          <w:p w:rsidR="00D91707" w:rsidRDefault="00D91707">
            <w:pPr>
              <w:pStyle w:val="ConsPlusNormal"/>
              <w:jc w:val="both"/>
            </w:pPr>
            <w:r>
              <w:t>6) помощь в составлении жалобы на решение комиссии медико-социальной экспертизы (в случае несогласия с принятым решением).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По мере возникновения потребности в соответствии со </w:t>
            </w:r>
            <w:r>
              <w:lastRenderedPageBreak/>
              <w:t>сроками переосвидетельствования</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850" w:type="dxa"/>
          </w:tcPr>
          <w:p w:rsidR="00D91707" w:rsidRDefault="00D91707">
            <w:pPr>
              <w:pStyle w:val="ConsPlusNormal"/>
              <w:jc w:val="both"/>
            </w:pPr>
            <w:r>
              <w:lastRenderedPageBreak/>
              <w:t>2.5</w:t>
            </w:r>
          </w:p>
        </w:tc>
        <w:tc>
          <w:tcPr>
            <w:tcW w:w="12755" w:type="dxa"/>
            <w:gridSpan w:val="6"/>
          </w:tcPr>
          <w:p w:rsidR="00D91707" w:rsidRDefault="00D91707">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D91707">
        <w:tc>
          <w:tcPr>
            <w:tcW w:w="850" w:type="dxa"/>
          </w:tcPr>
          <w:p w:rsidR="00D91707" w:rsidRDefault="00D91707">
            <w:pPr>
              <w:pStyle w:val="ConsPlusNormal"/>
              <w:jc w:val="both"/>
            </w:pPr>
            <w:r>
              <w:t>2.5.1</w:t>
            </w:r>
          </w:p>
        </w:tc>
        <w:tc>
          <w:tcPr>
            <w:tcW w:w="1984" w:type="dxa"/>
          </w:tcPr>
          <w:p w:rsidR="00D91707" w:rsidRDefault="00D91707">
            <w:pPr>
              <w:pStyle w:val="ConsPlusNormal"/>
              <w:jc w:val="both"/>
            </w:pPr>
            <w:r>
              <w:t>- предварительная запись в медицинскую организацию для прохождения диспансеризации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запись к врачам-специалистам для оказания медицинской помощи, в том числе в целях прохождения диспансеризации;</w:t>
            </w:r>
          </w:p>
          <w:p w:rsidR="00D91707" w:rsidRDefault="00D91707">
            <w:pPr>
              <w:pStyle w:val="ConsPlusNormal"/>
              <w:jc w:val="both"/>
            </w:pPr>
            <w:r>
              <w:t>2) взаимодействие с медицинскими работниками по вопросам лечения, обеспечения лекарственными средствами.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Своевременное посещение специалистов в медицинских </w:t>
            </w:r>
            <w:r>
              <w:lastRenderedPageBreak/>
              <w:t>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850" w:type="dxa"/>
          </w:tcPr>
          <w:p w:rsidR="00D91707" w:rsidRDefault="00D91707">
            <w:pPr>
              <w:pStyle w:val="ConsPlusNormal"/>
              <w:jc w:val="both"/>
            </w:pPr>
            <w:r>
              <w:lastRenderedPageBreak/>
              <w:t>2.6</w:t>
            </w:r>
          </w:p>
        </w:tc>
        <w:tc>
          <w:tcPr>
            <w:tcW w:w="12755" w:type="dxa"/>
            <w:gridSpan w:val="6"/>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850" w:type="dxa"/>
          </w:tcPr>
          <w:p w:rsidR="00D91707" w:rsidRDefault="00D91707">
            <w:pPr>
              <w:pStyle w:val="ConsPlusNormal"/>
              <w:jc w:val="both"/>
            </w:pPr>
            <w:r>
              <w:t>2.6.1</w:t>
            </w:r>
          </w:p>
        </w:tc>
        <w:tc>
          <w:tcPr>
            <w:tcW w:w="1984" w:type="dxa"/>
          </w:tcPr>
          <w:p w:rsidR="00D91707" w:rsidRDefault="00D91707">
            <w:pPr>
              <w:pStyle w:val="ConsPlusNormal"/>
              <w:jc w:val="both"/>
            </w:pPr>
            <w:r>
              <w:t>- предварительная запись, оформление документов на госпитализацию</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сбор документов, необходимых для госпитализации;</w:t>
            </w:r>
          </w:p>
          <w:p w:rsidR="00D91707" w:rsidRDefault="00D91707">
            <w:pPr>
              <w:pStyle w:val="ConsPlusNormal"/>
              <w:jc w:val="both"/>
            </w:pPr>
            <w:r>
              <w:t>2) помощь в сборе вещей перед госпитализацией;</w:t>
            </w:r>
          </w:p>
          <w:p w:rsidR="00D91707" w:rsidRDefault="00D91707">
            <w:pPr>
              <w:pStyle w:val="ConsPlusNormal"/>
              <w:jc w:val="both"/>
            </w:pPr>
            <w:r>
              <w:t>3) вызов специализированного автотранспорта;</w:t>
            </w:r>
          </w:p>
          <w:p w:rsidR="00D91707" w:rsidRDefault="00D91707">
            <w:pPr>
              <w:pStyle w:val="ConsPlusNormal"/>
              <w:jc w:val="both"/>
            </w:pPr>
            <w:r>
              <w:t>4) сопровождение получателя социальных услуг в медицинские организации в рабочее время.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 до достижения результата, обозначенного/рекомендованного врачом</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своевременно в необходимом объеме силами прикрепленного социального работника</w:t>
            </w:r>
          </w:p>
        </w:tc>
      </w:tr>
      <w:tr w:rsidR="00D91707">
        <w:tc>
          <w:tcPr>
            <w:tcW w:w="850" w:type="dxa"/>
          </w:tcPr>
          <w:p w:rsidR="00D91707" w:rsidRDefault="00D91707">
            <w:pPr>
              <w:pStyle w:val="ConsPlusNormal"/>
              <w:jc w:val="both"/>
            </w:pPr>
            <w:r>
              <w:t>2.6.2</w:t>
            </w:r>
          </w:p>
        </w:tc>
        <w:tc>
          <w:tcPr>
            <w:tcW w:w="1984" w:type="dxa"/>
          </w:tcPr>
          <w:p w:rsidR="00D91707" w:rsidRDefault="00D91707">
            <w:pPr>
              <w:pStyle w:val="ConsPlusNormal"/>
              <w:jc w:val="both"/>
            </w:pPr>
            <w:r>
              <w:t>- вызов врача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вызов дежурного врача неотложной медицинской помощи или бригады скорой медицинской помощи;</w:t>
            </w:r>
          </w:p>
          <w:p w:rsidR="00D91707" w:rsidRDefault="00D91707">
            <w:pPr>
              <w:pStyle w:val="ConsPlusNormal"/>
              <w:jc w:val="both"/>
            </w:pPr>
            <w:r>
              <w:t>2) дождаться приезда врача или неотложной медицинской помощи;</w:t>
            </w:r>
          </w:p>
          <w:p w:rsidR="00D91707" w:rsidRDefault="00D91707">
            <w:pPr>
              <w:pStyle w:val="ConsPlusNormal"/>
              <w:jc w:val="both"/>
            </w:pPr>
            <w:r>
              <w:t xml:space="preserve">3) сопровождение в стационарные и </w:t>
            </w:r>
            <w:r>
              <w:lastRenderedPageBreak/>
              <w:t>(или) лечебно-профилактические медицинские организации в экстренных случаях.</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w:t>
            </w:r>
          </w:p>
        </w:tc>
        <w:tc>
          <w:tcPr>
            <w:tcW w:w="1020" w:type="dxa"/>
          </w:tcPr>
          <w:p w:rsidR="00D91707" w:rsidRDefault="00D91707">
            <w:pPr>
              <w:pStyle w:val="ConsPlusNormal"/>
              <w:jc w:val="center"/>
            </w:pPr>
            <w:r>
              <w:t>24</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своевременно в необходимом объеме помощи с учетом характера заболевания</w:t>
            </w:r>
          </w:p>
        </w:tc>
      </w:tr>
      <w:tr w:rsidR="00D91707">
        <w:tc>
          <w:tcPr>
            <w:tcW w:w="850" w:type="dxa"/>
          </w:tcPr>
          <w:p w:rsidR="00D91707" w:rsidRDefault="00D91707">
            <w:pPr>
              <w:pStyle w:val="ConsPlusNormal"/>
              <w:jc w:val="both"/>
            </w:pPr>
            <w:r>
              <w:lastRenderedPageBreak/>
              <w:t>2.6.3</w:t>
            </w:r>
          </w:p>
        </w:tc>
        <w:tc>
          <w:tcPr>
            <w:tcW w:w="1984" w:type="dxa"/>
          </w:tcPr>
          <w:p w:rsidR="00D91707" w:rsidRDefault="00D91707">
            <w:pPr>
              <w:pStyle w:val="ConsPlusNormal"/>
              <w:jc w:val="both"/>
            </w:pPr>
            <w:r>
              <w:t>- посещение в случае госпитализации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посещение в стационарных медицинских организациях в часы посещений;</w:t>
            </w:r>
          </w:p>
          <w:p w:rsidR="00D91707" w:rsidRDefault="00D91707">
            <w:pPr>
              <w:pStyle w:val="ConsPlusNormal"/>
              <w:jc w:val="both"/>
            </w:pPr>
            <w:r>
              <w:t>2) доставка за счет получателя социальных услуг книг, периодических изданий, не запрещенных в стационарной медицинской организации продуктов питания, иных предметов первой необходимости;</w:t>
            </w:r>
          </w:p>
          <w:p w:rsidR="00D91707" w:rsidRDefault="00D91707">
            <w:pPr>
              <w:pStyle w:val="ConsPlusNormal"/>
              <w:jc w:val="both"/>
            </w:pPr>
            <w:r>
              <w:t>3) оказание психологической поддержки.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При наличии тяжелого состояния не реже 5 раз в календарную неделю в соответствии с кратностью посещения на дому</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выполняется силами прикрепленного социального работника, если получатель находится в стационарном учреждении здравоохранения в том же населенном пункте, либо, при наличии, другого сотрудника в случае расположения стационарного учреждения в ином населенном пункте</w:t>
            </w:r>
          </w:p>
        </w:tc>
      </w:tr>
      <w:tr w:rsidR="00D91707">
        <w:tc>
          <w:tcPr>
            <w:tcW w:w="850" w:type="dxa"/>
          </w:tcPr>
          <w:p w:rsidR="00D91707" w:rsidRDefault="00D91707">
            <w:pPr>
              <w:pStyle w:val="ConsPlusNormal"/>
              <w:jc w:val="both"/>
            </w:pPr>
            <w:r>
              <w:lastRenderedPageBreak/>
              <w:t>2.7</w:t>
            </w:r>
          </w:p>
        </w:tc>
        <w:tc>
          <w:tcPr>
            <w:tcW w:w="1984" w:type="dxa"/>
          </w:tcPr>
          <w:p w:rsidR="00D91707" w:rsidRDefault="00D91707">
            <w:pPr>
              <w:pStyle w:val="ConsPlusNormal"/>
              <w:jc w:val="both"/>
            </w:pPr>
            <w:r>
              <w:t>Проведение мероприятий, направленных на формирование здорового образа жизни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занятия, обучающего здоровому образу жизни, в том числе по тематике:</w:t>
            </w:r>
          </w:p>
          <w:p w:rsidR="00D91707" w:rsidRDefault="00D91707">
            <w:pPr>
              <w:pStyle w:val="ConsPlusNormal"/>
              <w:jc w:val="both"/>
            </w:pPr>
            <w:r>
              <w:t>1) выработки санитарно-гигиенических навыков, навыков ведения здорового образа жизни, предупреждения и профилактики заболеваний, безопасности жизнедеятельности;</w:t>
            </w:r>
          </w:p>
          <w:p w:rsidR="00D91707" w:rsidRDefault="00D91707">
            <w:pPr>
              <w:pStyle w:val="ConsPlusNormal"/>
              <w:jc w:val="both"/>
            </w:pPr>
            <w:r>
              <w:t>2) предупреждения появления вредных привычек и методов избавления от них;</w:t>
            </w:r>
          </w:p>
          <w:p w:rsidR="00D91707" w:rsidRDefault="00D91707">
            <w:pPr>
              <w:pStyle w:val="ConsPlusNormal"/>
              <w:jc w:val="both"/>
            </w:pPr>
            <w:r>
              <w:t>3) санитарно-просветительской работы для решения вопросов возрастной адаптации;</w:t>
            </w:r>
          </w:p>
          <w:p w:rsidR="00D91707" w:rsidRDefault="00D91707">
            <w:pPr>
              <w:pStyle w:val="ConsPlusNormal"/>
              <w:jc w:val="both"/>
            </w:pPr>
            <w:r>
              <w:t>4) обучения основам здорового образа жизни.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 до достижения результата, обозначенного/рекомендованного мультидисциплинарной командой или врачом</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Для выполнения социальной услуги требуется специально обученный персонал</w:t>
            </w:r>
          </w:p>
        </w:tc>
      </w:tr>
      <w:tr w:rsidR="00D91707">
        <w:tc>
          <w:tcPr>
            <w:tcW w:w="850" w:type="dxa"/>
          </w:tcPr>
          <w:p w:rsidR="00D91707" w:rsidRDefault="00D91707">
            <w:pPr>
              <w:pStyle w:val="ConsPlusNormal"/>
              <w:jc w:val="both"/>
            </w:pPr>
            <w:r>
              <w:t>2.8</w:t>
            </w:r>
          </w:p>
        </w:tc>
        <w:tc>
          <w:tcPr>
            <w:tcW w:w="12755" w:type="dxa"/>
            <w:gridSpan w:val="6"/>
          </w:tcPr>
          <w:p w:rsidR="00D91707" w:rsidRDefault="00D91707">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D91707">
        <w:tc>
          <w:tcPr>
            <w:tcW w:w="850" w:type="dxa"/>
          </w:tcPr>
          <w:p w:rsidR="00D91707" w:rsidRDefault="00D91707">
            <w:pPr>
              <w:pStyle w:val="ConsPlusNormal"/>
              <w:jc w:val="both"/>
            </w:pPr>
            <w:r>
              <w:t>2.8.1</w:t>
            </w:r>
          </w:p>
        </w:tc>
        <w:tc>
          <w:tcPr>
            <w:tcW w:w="1984" w:type="dxa"/>
          </w:tcPr>
          <w:p w:rsidR="00D91707" w:rsidRDefault="00D91707">
            <w:pPr>
              <w:pStyle w:val="ConsPlusNormal"/>
              <w:jc w:val="both"/>
            </w:pPr>
            <w:r>
              <w:t>- выписка льготных рецептов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запись к врачам-специалистам для оказания медицинской помощи, в том числе в целях прохождения диспансеризации;</w:t>
            </w:r>
          </w:p>
          <w:p w:rsidR="00D91707" w:rsidRDefault="00D91707">
            <w:pPr>
              <w:pStyle w:val="ConsPlusNormal"/>
              <w:jc w:val="both"/>
            </w:pPr>
            <w:r>
              <w:t>2) взаимодействие с медицинскими работниками по вопросам лечения, обеспечения лекарственными средствами (выписки льготных рецептов).</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w:t>
            </w:r>
          </w:p>
        </w:tc>
        <w:tc>
          <w:tcPr>
            <w:tcW w:w="1020" w:type="dxa"/>
          </w:tcPr>
          <w:p w:rsidR="00D91707" w:rsidRDefault="00D91707">
            <w:pPr>
              <w:pStyle w:val="ConsPlusNormal"/>
              <w:jc w:val="center"/>
            </w:pPr>
            <w:r>
              <w:t>24</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отсутствие обоснованных жалоб.</w:t>
            </w:r>
          </w:p>
          <w:p w:rsidR="00D91707" w:rsidRDefault="00D91707">
            <w:pPr>
              <w:pStyle w:val="ConsPlusNormal"/>
              <w:jc w:val="both"/>
            </w:pPr>
            <w:r>
              <w:t>Своевременное посещение специалистов в медицинских организациях для получения льготных рецептов</w:t>
            </w:r>
          </w:p>
        </w:tc>
      </w:tr>
      <w:tr w:rsidR="00D91707">
        <w:tc>
          <w:tcPr>
            <w:tcW w:w="850" w:type="dxa"/>
          </w:tcPr>
          <w:p w:rsidR="00D91707" w:rsidRDefault="00D91707">
            <w:pPr>
              <w:pStyle w:val="ConsPlusNormal"/>
              <w:jc w:val="both"/>
            </w:pPr>
            <w:r>
              <w:lastRenderedPageBreak/>
              <w:t>2.8.2</w:t>
            </w:r>
          </w:p>
        </w:tc>
        <w:tc>
          <w:tcPr>
            <w:tcW w:w="1984" w:type="dxa"/>
          </w:tcPr>
          <w:p w:rsidR="00D91707" w:rsidRDefault="00D91707">
            <w:pPr>
              <w:pStyle w:val="ConsPlusNormal"/>
              <w:jc w:val="both"/>
            </w:pPr>
            <w:r>
              <w:t>- приобретение лекарственных средств и изделий медицинского назначения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прием заказа от получателя социальных услуг или получение рецепта от врача;</w:t>
            </w:r>
          </w:p>
          <w:p w:rsidR="00D91707" w:rsidRDefault="00D91707">
            <w:pPr>
              <w:pStyle w:val="ConsPlusNormal"/>
              <w:jc w:val="both"/>
            </w:pPr>
            <w:r>
              <w:t>2) получение наличных денежных средств от получателя социальных услуг на приобретение лекарственных средств и изделий медицинского назначения;</w:t>
            </w:r>
          </w:p>
          <w:p w:rsidR="00D91707" w:rsidRDefault="00D91707">
            <w:pPr>
              <w:pStyle w:val="ConsPlusNormal"/>
              <w:jc w:val="both"/>
            </w:pPr>
            <w:r>
              <w:t>3) приобретение лекарственных средств и изделий медицинского назначения;</w:t>
            </w:r>
          </w:p>
          <w:p w:rsidR="00D91707" w:rsidRDefault="00D91707">
            <w:pPr>
              <w:pStyle w:val="ConsPlusNormal"/>
              <w:jc w:val="both"/>
            </w:pPr>
            <w:r>
              <w:t>4) доставка получателю социальных услуг лекарственных средств и изделий медицинского назначения;</w:t>
            </w:r>
          </w:p>
          <w:p w:rsidR="00D91707" w:rsidRDefault="00D91707">
            <w:pPr>
              <w:pStyle w:val="ConsPlusNormal"/>
              <w:jc w:val="both"/>
            </w:pPr>
            <w:r>
              <w:t>5) окончательный расчет с получателем социальных услуг по платежным документам о покупке.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w:t>
            </w:r>
          </w:p>
        </w:tc>
        <w:tc>
          <w:tcPr>
            <w:tcW w:w="1020" w:type="dxa"/>
          </w:tcPr>
          <w:p w:rsidR="00D91707" w:rsidRDefault="00D91707">
            <w:pPr>
              <w:pStyle w:val="ConsPlusNormal"/>
              <w:jc w:val="center"/>
            </w:pPr>
            <w:r>
              <w:t>24</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своевременно за счет средств получателя социальных услуг</w:t>
            </w:r>
          </w:p>
        </w:tc>
      </w:tr>
      <w:tr w:rsidR="00D91707">
        <w:tc>
          <w:tcPr>
            <w:tcW w:w="850" w:type="dxa"/>
          </w:tcPr>
          <w:p w:rsidR="00D91707" w:rsidRDefault="00D91707">
            <w:pPr>
              <w:pStyle w:val="ConsPlusNormal"/>
              <w:jc w:val="both"/>
            </w:pPr>
            <w:r>
              <w:t>2.9</w:t>
            </w:r>
          </w:p>
        </w:tc>
        <w:tc>
          <w:tcPr>
            <w:tcW w:w="12755" w:type="dxa"/>
            <w:gridSpan w:val="6"/>
          </w:tcPr>
          <w:p w:rsidR="00D91707" w:rsidRDefault="00D91707">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D91707">
        <w:tc>
          <w:tcPr>
            <w:tcW w:w="850" w:type="dxa"/>
          </w:tcPr>
          <w:p w:rsidR="00D91707" w:rsidRDefault="00D91707">
            <w:pPr>
              <w:pStyle w:val="ConsPlusNormal"/>
              <w:jc w:val="both"/>
            </w:pPr>
            <w:r>
              <w:t>2.9.1</w:t>
            </w:r>
          </w:p>
        </w:tc>
        <w:tc>
          <w:tcPr>
            <w:tcW w:w="1984" w:type="dxa"/>
          </w:tcPr>
          <w:p w:rsidR="00D91707" w:rsidRDefault="00D91707">
            <w:pPr>
              <w:pStyle w:val="ConsPlusNormal"/>
              <w:jc w:val="both"/>
            </w:pPr>
            <w:r>
              <w:t>- подбор и выдача технических средств реабилитации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содействие в выдаче технических средств реабилитации во временное пользование за плату (в прокат по </w:t>
            </w:r>
            <w:r>
              <w:lastRenderedPageBreak/>
              <w:t>договору);</w:t>
            </w:r>
          </w:p>
          <w:p w:rsidR="00D91707" w:rsidRDefault="00D91707">
            <w:pPr>
              <w:pStyle w:val="ConsPlusNormal"/>
              <w:jc w:val="both"/>
            </w:pPr>
            <w:r>
              <w:t>2) получение и доставка технических средств реабилитации и абсорбирующего белья на дом;</w:t>
            </w:r>
          </w:p>
          <w:p w:rsidR="00D91707" w:rsidRDefault="00D91707">
            <w:pPr>
              <w:pStyle w:val="ConsPlusNormal"/>
              <w:jc w:val="both"/>
            </w:pPr>
            <w:r>
              <w:t>3) подбор технических средств реабилитации, инструктаж по использованию и мерам безопасности;</w:t>
            </w:r>
          </w:p>
          <w:p w:rsidR="00D91707" w:rsidRDefault="00D91707">
            <w:pPr>
              <w:pStyle w:val="ConsPlusNormal"/>
              <w:jc w:val="both"/>
            </w:pPr>
            <w:r>
              <w:t>4) консультирование по обустройству жилого помещения с учетом индивидуальных ограничений жизнедеятельности.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w:t>
            </w:r>
            <w:r>
              <w:lastRenderedPageBreak/>
              <w:t>ти</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выполняется персоналом, имеющим специальное образование</w:t>
            </w:r>
          </w:p>
        </w:tc>
      </w:tr>
      <w:tr w:rsidR="00D91707">
        <w:tc>
          <w:tcPr>
            <w:tcW w:w="850" w:type="dxa"/>
          </w:tcPr>
          <w:p w:rsidR="00D91707" w:rsidRDefault="00D91707">
            <w:pPr>
              <w:pStyle w:val="ConsPlusNormal"/>
              <w:jc w:val="both"/>
            </w:pPr>
            <w:r>
              <w:lastRenderedPageBreak/>
              <w:t>2.9.2</w:t>
            </w:r>
          </w:p>
        </w:tc>
        <w:tc>
          <w:tcPr>
            <w:tcW w:w="1984" w:type="dxa"/>
          </w:tcPr>
          <w:p w:rsidR="00D91707" w:rsidRDefault="00D91707">
            <w:pPr>
              <w:pStyle w:val="ConsPlusNormal"/>
              <w:jc w:val="both"/>
            </w:pPr>
            <w:r>
              <w:t>- доставка технического средства ухода или реабилитации автотранспортом учреждения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и доставка технических средств реабилитации и абсорбирующего белья;</w:t>
            </w:r>
          </w:p>
          <w:p w:rsidR="00D91707" w:rsidRDefault="00D91707">
            <w:pPr>
              <w:pStyle w:val="ConsPlusNormal"/>
              <w:jc w:val="both"/>
            </w:pPr>
            <w:r>
              <w:t>2) передача их получателю социальных услуг.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850" w:type="dxa"/>
          </w:tcPr>
          <w:p w:rsidR="00D91707" w:rsidRDefault="00D91707">
            <w:pPr>
              <w:pStyle w:val="ConsPlusNormal"/>
              <w:jc w:val="both"/>
              <w:outlineLvl w:val="2"/>
            </w:pPr>
            <w:r>
              <w:t>3.</w:t>
            </w:r>
          </w:p>
        </w:tc>
        <w:tc>
          <w:tcPr>
            <w:tcW w:w="12755" w:type="dxa"/>
            <w:gridSpan w:val="6"/>
          </w:tcPr>
          <w:p w:rsidR="00D91707" w:rsidRDefault="00D91707">
            <w:pPr>
              <w:pStyle w:val="ConsPlusNormal"/>
              <w:jc w:val="both"/>
            </w:pPr>
            <w:r>
              <w:t>Социально-психологические услуги</w:t>
            </w:r>
          </w:p>
        </w:tc>
      </w:tr>
      <w:tr w:rsidR="00D91707">
        <w:tc>
          <w:tcPr>
            <w:tcW w:w="850" w:type="dxa"/>
          </w:tcPr>
          <w:p w:rsidR="00D91707" w:rsidRDefault="00D91707">
            <w:pPr>
              <w:pStyle w:val="ConsPlusNormal"/>
              <w:jc w:val="both"/>
            </w:pPr>
            <w:r>
              <w:t>3.1</w:t>
            </w:r>
          </w:p>
        </w:tc>
        <w:tc>
          <w:tcPr>
            <w:tcW w:w="1984" w:type="dxa"/>
          </w:tcPr>
          <w:p w:rsidR="00D91707" w:rsidRDefault="00D91707">
            <w:pPr>
              <w:pStyle w:val="ConsPlusNormal"/>
              <w:jc w:val="both"/>
            </w:pPr>
            <w:r>
              <w:t>Социально-психологический патронаж</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систематическое (в объеме, предусмотренном программой психологического сопровождения) наблюдение за психологическим </w:t>
            </w:r>
            <w:r>
              <w:lastRenderedPageBreak/>
              <w:t>состоянием получателя социальных услуг;</w:t>
            </w:r>
          </w:p>
          <w:p w:rsidR="00D91707" w:rsidRDefault="00D91707">
            <w:pPr>
              <w:pStyle w:val="ConsPlusNormal"/>
              <w:jc w:val="both"/>
            </w:pPr>
            <w:r>
              <w:t>2) систематическое (в объеме, предусмотренном программой психологического сопровождения) проведение бесед, тренингов, иных мероприятий в целях выхода из сложившейся ситуации.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По мере необходимости в количестве, </w:t>
            </w:r>
            <w:r>
              <w:lastRenderedPageBreak/>
              <w:t>необходимом для достижения результата</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850" w:type="dxa"/>
          </w:tcPr>
          <w:p w:rsidR="00D91707" w:rsidRDefault="00D91707">
            <w:pPr>
              <w:pStyle w:val="ConsPlusNormal"/>
              <w:jc w:val="both"/>
            </w:pPr>
            <w:r>
              <w:lastRenderedPageBreak/>
              <w:t>3.2</w:t>
            </w:r>
          </w:p>
        </w:tc>
        <w:tc>
          <w:tcPr>
            <w:tcW w:w="1984" w:type="dxa"/>
          </w:tcPr>
          <w:p w:rsidR="00D91707" w:rsidRDefault="00D91707">
            <w:pPr>
              <w:pStyle w:val="ConsPlusNormal"/>
              <w:jc w:val="both"/>
            </w:pPr>
            <w:r>
              <w:t>Оказание консультационной психологической помощи анонимно, в том числе с использованием телефона доверия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установление контакта с получателем социальных услуг;</w:t>
            </w:r>
          </w:p>
          <w:p w:rsidR="00D91707" w:rsidRDefault="00D91707">
            <w:pPr>
              <w:pStyle w:val="ConsPlusNormal"/>
              <w:jc w:val="both"/>
            </w:pPr>
            <w:r>
              <w:t>2) определение проблем и уровня мотивации к их преодолению, снятие в ходе беседы психологического дискомфорта, повышение самостоятельности и мотивации;</w:t>
            </w:r>
          </w:p>
          <w:p w:rsidR="00D91707" w:rsidRDefault="00D91707">
            <w:pPr>
              <w:pStyle w:val="ConsPlusNormal"/>
              <w:jc w:val="both"/>
            </w:pPr>
            <w:r>
              <w:t>3) оценка положительных результатов самостоятельной работы.</w:t>
            </w:r>
          </w:p>
          <w:p w:rsidR="00D91707" w:rsidRDefault="00D91707">
            <w:pPr>
              <w:pStyle w:val="ConsPlusNormal"/>
              <w:jc w:val="both"/>
            </w:pPr>
            <w:r>
              <w:t>Услуга предоставляется как на дому (по согласованному графику), так и с использованием телефона доверия, анонимно.</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 в количестве, необходимом для достижения результата</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850" w:type="dxa"/>
          </w:tcPr>
          <w:p w:rsidR="00D91707" w:rsidRDefault="00D91707">
            <w:pPr>
              <w:pStyle w:val="ConsPlusNormal"/>
              <w:jc w:val="both"/>
            </w:pPr>
            <w:r>
              <w:t>3.3</w:t>
            </w:r>
          </w:p>
        </w:tc>
        <w:tc>
          <w:tcPr>
            <w:tcW w:w="1984" w:type="dxa"/>
          </w:tcPr>
          <w:p w:rsidR="00D91707" w:rsidRDefault="00D91707">
            <w:pPr>
              <w:pStyle w:val="ConsPlusNormal"/>
              <w:jc w:val="both"/>
            </w:pPr>
            <w:r>
              <w:t>Психологическая, в том числе экстренная, помощь</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установление контакта с получателем социальных услуг;</w:t>
            </w:r>
          </w:p>
          <w:p w:rsidR="00D91707" w:rsidRDefault="00D91707">
            <w:pPr>
              <w:pStyle w:val="ConsPlusNormal"/>
              <w:jc w:val="both"/>
            </w:pPr>
            <w:r>
              <w:t xml:space="preserve">2) выявление в ходе беседы психологических проблем, стоящих </w:t>
            </w:r>
            <w:r>
              <w:lastRenderedPageBreak/>
              <w:t>перед получателем социальных услуг;</w:t>
            </w:r>
          </w:p>
          <w:p w:rsidR="00D91707" w:rsidRDefault="00D91707">
            <w:pPr>
              <w:pStyle w:val="ConsPlusNormal"/>
              <w:jc w:val="both"/>
            </w:pPr>
            <w:r>
              <w:t>3) проведение индивидуальной беседы с получателем социальных услуг на интересующие его темы с целью поддержания коммуникативных навыков, выслушивание, подбадривание, психологическая поддержка преодоления имеющихся трудностей;</w:t>
            </w:r>
          </w:p>
          <w:p w:rsidR="00D91707" w:rsidRDefault="00D91707">
            <w:pPr>
              <w:pStyle w:val="ConsPlusNormal"/>
              <w:jc w:val="both"/>
            </w:pPr>
            <w:r>
              <w:t>4) оценка положительных результатов самостоятельной работы.</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По мере необходимости в количестве, </w:t>
            </w:r>
            <w:r>
              <w:lastRenderedPageBreak/>
              <w:t>необходимом для достижения результата</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850" w:type="dxa"/>
          </w:tcPr>
          <w:p w:rsidR="00D91707" w:rsidRDefault="00D91707">
            <w:pPr>
              <w:pStyle w:val="ConsPlusNormal"/>
              <w:jc w:val="both"/>
            </w:pPr>
            <w:r>
              <w:lastRenderedPageBreak/>
              <w:t>3.4</w:t>
            </w:r>
          </w:p>
        </w:tc>
        <w:tc>
          <w:tcPr>
            <w:tcW w:w="12755" w:type="dxa"/>
            <w:gridSpan w:val="6"/>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850" w:type="dxa"/>
          </w:tcPr>
          <w:p w:rsidR="00D91707" w:rsidRDefault="00D91707">
            <w:pPr>
              <w:pStyle w:val="ConsPlusNormal"/>
              <w:jc w:val="both"/>
            </w:pPr>
            <w:r>
              <w:t>3.4.1</w:t>
            </w:r>
          </w:p>
        </w:tc>
        <w:tc>
          <w:tcPr>
            <w:tcW w:w="1984" w:type="dxa"/>
          </w:tcPr>
          <w:p w:rsidR="00D91707" w:rsidRDefault="00D91707">
            <w:pPr>
              <w:pStyle w:val="ConsPlusNormal"/>
              <w:jc w:val="both"/>
            </w:pPr>
            <w:r>
              <w:t>- консультация психолога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бесед в целях выхода из сложившейся ситуации;</w:t>
            </w:r>
          </w:p>
          <w:p w:rsidR="00D91707" w:rsidRDefault="00D91707">
            <w:pPr>
              <w:pStyle w:val="ConsPlusNormal"/>
              <w:jc w:val="both"/>
            </w:pPr>
            <w:r>
              <w:t>2) содействие в оказании экстренной психологической помощи в кризисной ситуации, в том числе по телефону и анонимно.</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 в случае кризисной ситуации в количестве, необходимом для достижения результата</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850" w:type="dxa"/>
          </w:tcPr>
          <w:p w:rsidR="00D91707" w:rsidRDefault="00D91707">
            <w:pPr>
              <w:pStyle w:val="ConsPlusNormal"/>
              <w:jc w:val="both"/>
              <w:outlineLvl w:val="2"/>
            </w:pPr>
            <w:r>
              <w:t>4</w:t>
            </w:r>
          </w:p>
        </w:tc>
        <w:tc>
          <w:tcPr>
            <w:tcW w:w="12755" w:type="dxa"/>
            <w:gridSpan w:val="6"/>
          </w:tcPr>
          <w:p w:rsidR="00D91707" w:rsidRDefault="00D91707">
            <w:pPr>
              <w:pStyle w:val="ConsPlusNormal"/>
              <w:jc w:val="both"/>
            </w:pPr>
            <w:r>
              <w:t>Социально-педагогические услуги</w:t>
            </w:r>
          </w:p>
        </w:tc>
      </w:tr>
      <w:tr w:rsidR="00D91707">
        <w:tc>
          <w:tcPr>
            <w:tcW w:w="850" w:type="dxa"/>
          </w:tcPr>
          <w:p w:rsidR="00D91707" w:rsidRDefault="00D91707">
            <w:pPr>
              <w:pStyle w:val="ConsPlusNormal"/>
              <w:jc w:val="both"/>
            </w:pPr>
            <w:r>
              <w:lastRenderedPageBreak/>
              <w:t>4.1</w:t>
            </w:r>
          </w:p>
        </w:tc>
        <w:tc>
          <w:tcPr>
            <w:tcW w:w="1984" w:type="dxa"/>
          </w:tcPr>
          <w:p w:rsidR="00D91707" w:rsidRDefault="00D91707">
            <w:pPr>
              <w:pStyle w:val="ConsPlusNormal"/>
              <w:jc w:val="both"/>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запроса на тему интересующих занятий;</w:t>
            </w:r>
          </w:p>
          <w:p w:rsidR="00D91707" w:rsidRDefault="00D91707">
            <w:pPr>
              <w:pStyle w:val="ConsPlusNormal"/>
              <w:jc w:val="both"/>
            </w:pPr>
            <w:r>
              <w:t>2) разработка программы занятия, включающей теоретическую и практическую часть;</w:t>
            </w:r>
          </w:p>
          <w:p w:rsidR="00D91707" w:rsidRDefault="00D91707">
            <w:pPr>
              <w:pStyle w:val="ConsPlusNormal"/>
              <w:jc w:val="both"/>
            </w:pPr>
            <w:r>
              <w:t>3) согласование даты, времени и продолжительности консультаций;</w:t>
            </w:r>
          </w:p>
          <w:p w:rsidR="00D91707" w:rsidRDefault="00D91707">
            <w:pPr>
              <w:pStyle w:val="ConsPlusNormal"/>
              <w:jc w:val="both"/>
            </w:pPr>
            <w:r>
              <w:t>4) проведение занятия по заранее согласованной теме;</w:t>
            </w:r>
          </w:p>
          <w:p w:rsidR="00D91707" w:rsidRDefault="00D91707">
            <w:pPr>
              <w:pStyle w:val="ConsPlusNormal"/>
              <w:jc w:val="both"/>
            </w:pPr>
            <w:r>
              <w:t>5) получение обратной связи.</w:t>
            </w:r>
          </w:p>
          <w:p w:rsidR="00D91707" w:rsidRDefault="00D91707">
            <w:pPr>
              <w:pStyle w:val="ConsPlusNormal"/>
              <w:jc w:val="both"/>
            </w:pPr>
            <w:r>
              <w:t>Обучение основным приемам принятия вертикального положения:</w:t>
            </w:r>
          </w:p>
          <w:p w:rsidR="00D91707" w:rsidRDefault="00D91707">
            <w:pPr>
              <w:pStyle w:val="ConsPlusNormal"/>
              <w:jc w:val="both"/>
            </w:pPr>
            <w:r>
              <w:t>1) обучение получателя социальных услуг способам безопасно подняться после падения;</w:t>
            </w:r>
          </w:p>
          <w:p w:rsidR="00D91707" w:rsidRDefault="00D91707">
            <w:pPr>
              <w:pStyle w:val="ConsPlusNormal"/>
              <w:jc w:val="both"/>
            </w:pPr>
            <w:r>
              <w:t>2) обучение получателя социальных услуг безопасным (основным) приемам встать с постели и лечь в постель;</w:t>
            </w:r>
          </w:p>
          <w:p w:rsidR="00D91707" w:rsidRDefault="00D91707">
            <w:pPr>
              <w:pStyle w:val="ConsPlusNormal"/>
              <w:jc w:val="both"/>
            </w:pPr>
            <w:r>
              <w:t>3) обучение правилам безопасного пересаживания с кровати на кресло-коляску (на стул) и обратно.</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 до достижения результата, обозначенного/рекомендованного членами мультидисциплинарной команды или врачом</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Для выполнения социальной услуги требуется специально обученный персонал</w:t>
            </w:r>
          </w:p>
        </w:tc>
      </w:tr>
      <w:tr w:rsidR="00D91707">
        <w:tc>
          <w:tcPr>
            <w:tcW w:w="850" w:type="dxa"/>
          </w:tcPr>
          <w:p w:rsidR="00D91707" w:rsidRDefault="00D91707">
            <w:pPr>
              <w:pStyle w:val="ConsPlusNormal"/>
              <w:jc w:val="both"/>
            </w:pPr>
            <w:r>
              <w:t>4.2</w:t>
            </w:r>
          </w:p>
        </w:tc>
        <w:tc>
          <w:tcPr>
            <w:tcW w:w="12755" w:type="dxa"/>
            <w:gridSpan w:val="6"/>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850" w:type="dxa"/>
          </w:tcPr>
          <w:p w:rsidR="00D91707" w:rsidRDefault="00D91707">
            <w:pPr>
              <w:pStyle w:val="ConsPlusNormal"/>
              <w:jc w:val="both"/>
            </w:pPr>
            <w:r>
              <w:t>4.2.1</w:t>
            </w:r>
          </w:p>
        </w:tc>
        <w:tc>
          <w:tcPr>
            <w:tcW w:w="1984" w:type="dxa"/>
          </w:tcPr>
          <w:p w:rsidR="00D91707" w:rsidRDefault="00D91707">
            <w:pPr>
              <w:pStyle w:val="ConsPlusNormal"/>
              <w:jc w:val="both"/>
            </w:pPr>
            <w:r>
              <w:t>- организация и проведение культурно-развлекательной программы</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получателя социальных услуг телевизионных и радиопередач, музыкальных произведений, аудиокниг (спектаклей, концертов);</w:t>
            </w:r>
          </w:p>
          <w:p w:rsidR="00D91707" w:rsidRDefault="00D91707">
            <w:pPr>
              <w:pStyle w:val="ConsPlusNormal"/>
              <w:jc w:val="both"/>
            </w:pPr>
            <w:r>
              <w:lastRenderedPageBreak/>
              <w:t>2) включение/выключение телевизионных и радиопередач, интересующих получателя музыкальных произведений, аудиокниг (спектаклей, концертов);</w:t>
            </w:r>
          </w:p>
          <w:p w:rsidR="00D91707" w:rsidRDefault="00D91707">
            <w:pPr>
              <w:pStyle w:val="ConsPlusNormal"/>
              <w:jc w:val="both"/>
            </w:pPr>
            <w:r>
              <w:t>3) игры в настольные игры;</w:t>
            </w:r>
          </w:p>
          <w:p w:rsidR="00D91707" w:rsidRDefault="00D91707">
            <w:pPr>
              <w:pStyle w:val="ConsPlusNormal"/>
              <w:jc w:val="both"/>
            </w:pPr>
            <w:r>
              <w:t>4) лепка из пластилина;</w:t>
            </w:r>
          </w:p>
          <w:p w:rsidR="00D91707" w:rsidRDefault="00D91707">
            <w:pPr>
              <w:pStyle w:val="ConsPlusNormal"/>
              <w:jc w:val="both"/>
            </w:pPr>
            <w:r>
              <w:t>5) арт-терапия;</w:t>
            </w:r>
          </w:p>
          <w:p w:rsidR="00D91707" w:rsidRDefault="00D91707">
            <w:pPr>
              <w:pStyle w:val="ConsPlusNormal"/>
              <w:jc w:val="both"/>
            </w:pPr>
            <w:r>
              <w:t>6) чтение вслух интересующих книг, журналов, специальной литературы.</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По мере возникновения потребности и с учетом </w:t>
            </w:r>
            <w:r>
              <w:lastRenderedPageBreak/>
              <w:t>его пожелания</w:t>
            </w:r>
          </w:p>
        </w:tc>
        <w:tc>
          <w:tcPr>
            <w:tcW w:w="1020" w:type="dxa"/>
          </w:tcPr>
          <w:p w:rsidR="00D91707" w:rsidRDefault="00D91707">
            <w:pPr>
              <w:pStyle w:val="ConsPlusNormal"/>
              <w:jc w:val="center"/>
            </w:pPr>
            <w:r>
              <w:lastRenderedPageBreak/>
              <w:t>260</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устройств для воспроизведения аудио-, радио- и телепрограмм, а также материалов для игр, рисования, книг у получателя социальных услуг</w:t>
            </w:r>
          </w:p>
        </w:tc>
      </w:tr>
      <w:tr w:rsidR="00D91707">
        <w:tc>
          <w:tcPr>
            <w:tcW w:w="850" w:type="dxa"/>
          </w:tcPr>
          <w:p w:rsidR="00D91707" w:rsidRDefault="00D91707">
            <w:pPr>
              <w:pStyle w:val="ConsPlusNormal"/>
              <w:jc w:val="both"/>
            </w:pPr>
            <w:r>
              <w:lastRenderedPageBreak/>
              <w:t>4.2.2</w:t>
            </w:r>
          </w:p>
        </w:tc>
        <w:tc>
          <w:tcPr>
            <w:tcW w:w="1984" w:type="dxa"/>
          </w:tcPr>
          <w:p w:rsidR="00D91707" w:rsidRDefault="00D91707">
            <w:pPr>
              <w:pStyle w:val="ConsPlusNormal"/>
              <w:jc w:val="both"/>
            </w:pPr>
            <w:r>
              <w:t>- доставка книг из библиотеки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прием заказа от получателя социальных услуг на доставку книг из библиотеки;</w:t>
            </w:r>
          </w:p>
          <w:p w:rsidR="00D91707" w:rsidRDefault="00D91707">
            <w:pPr>
              <w:pStyle w:val="ConsPlusNormal"/>
              <w:jc w:val="both"/>
            </w:pPr>
            <w:r>
              <w:t>2) подбор книг, интересующих получателя социальных услуг;</w:t>
            </w:r>
          </w:p>
          <w:p w:rsidR="00D91707" w:rsidRDefault="00D91707">
            <w:pPr>
              <w:pStyle w:val="ConsPlusNormal"/>
              <w:jc w:val="both"/>
            </w:pPr>
            <w:r>
              <w:t>3) доставка получателю социальных услуг книг.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Ежемесячно</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библиотеки в том же населенном пункте, что и получатель социальных услуг, либо, при наличии, другого сотрудника в случае расположения библиотеки в ином населенном пункте</w:t>
            </w:r>
          </w:p>
        </w:tc>
      </w:tr>
      <w:tr w:rsidR="00D91707">
        <w:tc>
          <w:tcPr>
            <w:tcW w:w="850" w:type="dxa"/>
          </w:tcPr>
          <w:p w:rsidR="00D91707" w:rsidRDefault="00D91707">
            <w:pPr>
              <w:pStyle w:val="ConsPlusNormal"/>
              <w:jc w:val="both"/>
            </w:pPr>
            <w:r>
              <w:lastRenderedPageBreak/>
              <w:t>4.3</w:t>
            </w:r>
          </w:p>
        </w:tc>
        <w:tc>
          <w:tcPr>
            <w:tcW w:w="1984" w:type="dxa"/>
          </w:tcPr>
          <w:p w:rsidR="00D91707" w:rsidRDefault="00D91707">
            <w:pPr>
              <w:pStyle w:val="ConsPlusNormal"/>
              <w:jc w:val="both"/>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перевод жестового языка для получателя социальных услуг, имеющего инвалидность по слуху.</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Ежедневно, по необходимости</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850" w:type="dxa"/>
          </w:tcPr>
          <w:p w:rsidR="00D91707" w:rsidRDefault="00D91707">
            <w:pPr>
              <w:pStyle w:val="ConsPlusNormal"/>
              <w:jc w:val="both"/>
            </w:pPr>
            <w:r>
              <w:t>4.4</w:t>
            </w:r>
          </w:p>
        </w:tc>
        <w:tc>
          <w:tcPr>
            <w:tcW w:w="1984" w:type="dxa"/>
          </w:tcPr>
          <w:p w:rsidR="00D91707" w:rsidRDefault="00D91707">
            <w:pPr>
              <w:pStyle w:val="ConsPlusNormal"/>
              <w:jc w:val="both"/>
            </w:pPr>
            <w:r>
              <w:t>Содействие в организации обучения, определении оптимальной формы обучения, в том числе сбор документов, необходимых для приема в образовательную организацию</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помощь в выборе вида образования или профессиональной деятельности в соответствии с интересами и возможностями получателя социальной услуги, в том числе с привлечением психолога или иных членов междисциплинарной команды;</w:t>
            </w:r>
          </w:p>
          <w:p w:rsidR="00D91707" w:rsidRDefault="00D91707">
            <w:pPr>
              <w:pStyle w:val="ConsPlusNormal"/>
              <w:jc w:val="both"/>
            </w:pPr>
            <w:r>
              <w:t>2) предоставление информации об образовательных программах образовательных организаций, занимающихся обучением инвалидов;</w:t>
            </w:r>
          </w:p>
          <w:p w:rsidR="00D91707" w:rsidRDefault="00D91707">
            <w:pPr>
              <w:pStyle w:val="ConsPlusNormal"/>
              <w:jc w:val="both"/>
            </w:pPr>
            <w:r>
              <w:t>3) запись получателя социальной услуги на обучение в образовательную организацию;</w:t>
            </w:r>
          </w:p>
          <w:p w:rsidR="00D91707" w:rsidRDefault="00D91707">
            <w:pPr>
              <w:pStyle w:val="ConsPlusNormal"/>
              <w:jc w:val="both"/>
            </w:pPr>
            <w:r>
              <w:t>4) сбор документов для обучения получателя социальной услуги.</w:t>
            </w:r>
          </w:p>
          <w:p w:rsidR="00D91707" w:rsidRDefault="00D91707">
            <w:pPr>
              <w:pStyle w:val="ConsPlusNormal"/>
              <w:jc w:val="both"/>
            </w:pPr>
            <w:r>
              <w:lastRenderedPageBreak/>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 в количестве, необходимом для достижения результата</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850" w:type="dxa"/>
          </w:tcPr>
          <w:p w:rsidR="00D91707" w:rsidRDefault="00D91707">
            <w:pPr>
              <w:pStyle w:val="ConsPlusNormal"/>
              <w:jc w:val="both"/>
              <w:outlineLvl w:val="2"/>
            </w:pPr>
            <w:r>
              <w:lastRenderedPageBreak/>
              <w:t>5</w:t>
            </w:r>
          </w:p>
        </w:tc>
        <w:tc>
          <w:tcPr>
            <w:tcW w:w="12755" w:type="dxa"/>
            <w:gridSpan w:val="6"/>
          </w:tcPr>
          <w:p w:rsidR="00D91707" w:rsidRDefault="00D91707">
            <w:pPr>
              <w:pStyle w:val="ConsPlusNormal"/>
              <w:jc w:val="both"/>
            </w:pPr>
            <w:r>
              <w:t>Социально-трудовые услуги</w:t>
            </w:r>
          </w:p>
        </w:tc>
      </w:tr>
      <w:tr w:rsidR="00D91707">
        <w:tc>
          <w:tcPr>
            <w:tcW w:w="850" w:type="dxa"/>
          </w:tcPr>
          <w:p w:rsidR="00D91707" w:rsidRDefault="00D91707">
            <w:pPr>
              <w:pStyle w:val="ConsPlusNormal"/>
              <w:jc w:val="both"/>
            </w:pPr>
            <w:r>
              <w:t>5.1</w:t>
            </w:r>
          </w:p>
        </w:tc>
        <w:tc>
          <w:tcPr>
            <w:tcW w:w="12755" w:type="dxa"/>
            <w:gridSpan w:val="6"/>
          </w:tcPr>
          <w:p w:rsidR="00D91707" w:rsidRDefault="00D91707">
            <w:pPr>
              <w:pStyle w:val="ConsPlusNormal"/>
              <w:jc w:val="both"/>
            </w:pPr>
            <w:r>
              <w:t>Оказание помощи в трудоустройстве:</w:t>
            </w:r>
          </w:p>
        </w:tc>
      </w:tr>
      <w:tr w:rsidR="00D91707">
        <w:tc>
          <w:tcPr>
            <w:tcW w:w="850" w:type="dxa"/>
          </w:tcPr>
          <w:p w:rsidR="00D91707" w:rsidRDefault="00D91707">
            <w:pPr>
              <w:pStyle w:val="ConsPlusNormal"/>
              <w:jc w:val="both"/>
            </w:pPr>
            <w:r>
              <w:t>5.1.1</w:t>
            </w:r>
          </w:p>
        </w:tc>
        <w:tc>
          <w:tcPr>
            <w:tcW w:w="1984" w:type="dxa"/>
          </w:tcPr>
          <w:p w:rsidR="00D91707" w:rsidRDefault="00D91707">
            <w:pPr>
              <w:pStyle w:val="ConsPlusNormal"/>
              <w:jc w:val="both"/>
            </w:pPr>
            <w:r>
              <w:t>- предоставление информации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устное разъяснение получателю социальной услуги основ законодательного регулирования реализации права на труд;</w:t>
            </w:r>
          </w:p>
          <w:p w:rsidR="00D91707" w:rsidRDefault="00D91707">
            <w:pPr>
              <w:pStyle w:val="ConsPlusNormal"/>
              <w:jc w:val="both"/>
            </w:pPr>
            <w:r>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D91707" w:rsidRDefault="00D91707">
            <w:pPr>
              <w:pStyle w:val="ConsPlusNormal"/>
              <w:jc w:val="both"/>
            </w:pPr>
            <w:r>
              <w:t>3) содействие в решении вопросов профессионального обучения через органы службы занятости.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 до достижения результата, обозначенного/рекомендованного мультидисциплинарной командой</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w:t>
            </w:r>
          </w:p>
        </w:tc>
      </w:tr>
      <w:tr w:rsidR="00D91707">
        <w:tc>
          <w:tcPr>
            <w:tcW w:w="850" w:type="dxa"/>
          </w:tcPr>
          <w:p w:rsidR="00D91707" w:rsidRDefault="00D91707">
            <w:pPr>
              <w:pStyle w:val="ConsPlusNormal"/>
              <w:jc w:val="both"/>
            </w:pPr>
            <w:r>
              <w:t>5.1.2</w:t>
            </w:r>
          </w:p>
        </w:tc>
        <w:tc>
          <w:tcPr>
            <w:tcW w:w="1984" w:type="dxa"/>
          </w:tcPr>
          <w:p w:rsidR="00D91707" w:rsidRDefault="00D91707">
            <w:pPr>
              <w:pStyle w:val="ConsPlusNormal"/>
              <w:jc w:val="both"/>
            </w:pPr>
            <w:r>
              <w:t>- содействие во временном или постоянном трудоустройстве</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устное разъяснение получателю социальной услуги основ законодательного регулирования реализации права на труд;</w:t>
            </w:r>
          </w:p>
          <w:p w:rsidR="00D91707" w:rsidRDefault="00D91707">
            <w:pPr>
              <w:pStyle w:val="ConsPlusNormal"/>
              <w:jc w:val="both"/>
            </w:pPr>
            <w:r>
              <w:t xml:space="preserve">2) содействие в постановке на учет в органах службы занятости в качестве лица, ищущего работу (в случае если </w:t>
            </w:r>
            <w:r>
              <w:lastRenderedPageBreak/>
              <w:t>возможность трудовой деятельности предусмотрена индивидуальной программой реабилитации);</w:t>
            </w:r>
          </w:p>
          <w:p w:rsidR="00D91707" w:rsidRDefault="00D91707">
            <w:pPr>
              <w:pStyle w:val="ConsPlusNormal"/>
              <w:jc w:val="both"/>
            </w:pPr>
            <w:r>
              <w:t>3) содействие в решении вопросов профессионального обучения через органы службы занятости.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 до достижения результат</w:t>
            </w:r>
            <w:r>
              <w:lastRenderedPageBreak/>
              <w:t>а, обозначенного/рекомендованного мультидисциплинарной командой</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в устройстве на курсы переподготовки через службы занятости и т.д.</w:t>
            </w:r>
          </w:p>
        </w:tc>
      </w:tr>
      <w:tr w:rsidR="00D91707">
        <w:tc>
          <w:tcPr>
            <w:tcW w:w="850" w:type="dxa"/>
          </w:tcPr>
          <w:p w:rsidR="00D91707" w:rsidRDefault="00D91707">
            <w:pPr>
              <w:pStyle w:val="ConsPlusNormal"/>
              <w:jc w:val="both"/>
              <w:outlineLvl w:val="2"/>
            </w:pPr>
            <w:r>
              <w:lastRenderedPageBreak/>
              <w:t>6</w:t>
            </w:r>
          </w:p>
        </w:tc>
        <w:tc>
          <w:tcPr>
            <w:tcW w:w="12755" w:type="dxa"/>
            <w:gridSpan w:val="6"/>
          </w:tcPr>
          <w:p w:rsidR="00D91707" w:rsidRDefault="00D91707">
            <w:pPr>
              <w:pStyle w:val="ConsPlusNormal"/>
              <w:jc w:val="both"/>
            </w:pPr>
            <w:r>
              <w:t>Социально-правовые услуги</w:t>
            </w:r>
          </w:p>
        </w:tc>
      </w:tr>
      <w:tr w:rsidR="00D91707">
        <w:tc>
          <w:tcPr>
            <w:tcW w:w="850" w:type="dxa"/>
          </w:tcPr>
          <w:p w:rsidR="00D91707" w:rsidRDefault="00D91707">
            <w:pPr>
              <w:pStyle w:val="ConsPlusNormal"/>
              <w:jc w:val="both"/>
            </w:pPr>
            <w:r>
              <w:t>6.1</w:t>
            </w:r>
          </w:p>
        </w:tc>
        <w:tc>
          <w:tcPr>
            <w:tcW w:w="198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написание документов и заполнение форм документов, необходимых для реализации получателем социальных услуг своих прав;</w:t>
            </w:r>
          </w:p>
          <w:p w:rsidR="00D91707" w:rsidRDefault="00D91707">
            <w:pPr>
              <w:pStyle w:val="ConsPlusNormal"/>
              <w:jc w:val="both"/>
            </w:pPr>
            <w:r>
              <w:t>2) 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D91707" w:rsidRDefault="00D91707">
            <w:pPr>
              <w:pStyle w:val="ConsPlusNormal"/>
              <w:jc w:val="both"/>
            </w:pPr>
            <w:r>
              <w:lastRenderedPageBreak/>
              <w:t>3) осуществление контроля над ходом и результатами рассмотрения поданных документов.</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Оказание помощи в оформлении и </w:t>
            </w:r>
            <w:r>
              <w:lastRenderedPageBreak/>
              <w:t>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850" w:type="dxa"/>
          </w:tcPr>
          <w:p w:rsidR="00D91707" w:rsidRDefault="00D91707">
            <w:pPr>
              <w:pStyle w:val="ConsPlusNormal"/>
              <w:jc w:val="both"/>
            </w:pPr>
            <w:r>
              <w:lastRenderedPageBreak/>
              <w:t>6.2</w:t>
            </w:r>
          </w:p>
        </w:tc>
        <w:tc>
          <w:tcPr>
            <w:tcW w:w="1984" w:type="dxa"/>
          </w:tcPr>
          <w:p w:rsidR="00D91707" w:rsidRDefault="00D91707">
            <w:pPr>
              <w:pStyle w:val="ConsPlusNormal"/>
              <w:jc w:val="both"/>
            </w:pPr>
            <w:r>
              <w:t>Оказание помощи в получении юридических услуг (в том числе консультирование)</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ситуации получателя социальных услуг,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D91707" w:rsidRDefault="00D91707">
            <w:pPr>
              <w:pStyle w:val="ConsPlusNormal"/>
              <w:jc w:val="both"/>
            </w:pPr>
            <w:r>
              <w:t>2) выяснение жизненной ситуации получателя социальных услуг:</w:t>
            </w:r>
          </w:p>
          <w:p w:rsidR="00D91707" w:rsidRDefault="00D91707">
            <w:pPr>
              <w:pStyle w:val="ConsPlusNormal"/>
              <w:jc w:val="both"/>
            </w:pPr>
            <w:r>
              <w:t>- информирование получателя социальных услуг о путях реализации его законных прав;</w:t>
            </w:r>
          </w:p>
          <w:p w:rsidR="00D91707" w:rsidRDefault="00D91707">
            <w:pPr>
              <w:pStyle w:val="ConsPlusNormal"/>
              <w:jc w:val="both"/>
            </w:pPr>
            <w:r>
              <w:t xml:space="preserve">- разъяснение права на получение бесплатной юридической помощи согласно Федеральному </w:t>
            </w:r>
            <w:hyperlink r:id="rId1057">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D91707" w:rsidRDefault="00D91707">
            <w:pPr>
              <w:pStyle w:val="ConsPlusNormal"/>
              <w:jc w:val="both"/>
            </w:pPr>
            <w:r>
              <w:lastRenderedPageBreak/>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w:t>
            </w:r>
            <w:r>
              <w:lastRenderedPageBreak/>
              <w:t>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850" w:type="dxa"/>
          </w:tcPr>
          <w:p w:rsidR="00D91707" w:rsidRDefault="00D91707">
            <w:pPr>
              <w:pStyle w:val="ConsPlusNormal"/>
              <w:jc w:val="both"/>
            </w:pPr>
            <w:r>
              <w:lastRenderedPageBreak/>
              <w:t>6.3</w:t>
            </w:r>
          </w:p>
        </w:tc>
        <w:tc>
          <w:tcPr>
            <w:tcW w:w="12755" w:type="dxa"/>
            <w:gridSpan w:val="6"/>
          </w:tcPr>
          <w:p w:rsidR="00D91707" w:rsidRDefault="00D91707">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D91707">
        <w:tc>
          <w:tcPr>
            <w:tcW w:w="850" w:type="dxa"/>
          </w:tcPr>
          <w:p w:rsidR="00D91707" w:rsidRDefault="00D91707">
            <w:pPr>
              <w:pStyle w:val="ConsPlusNormal"/>
              <w:jc w:val="both"/>
            </w:pPr>
            <w:r>
              <w:t>6.3.1</w:t>
            </w:r>
          </w:p>
        </w:tc>
        <w:tc>
          <w:tcPr>
            <w:tcW w:w="1984" w:type="dxa"/>
          </w:tcPr>
          <w:p w:rsidR="00D91707" w:rsidRDefault="00D91707">
            <w:pPr>
              <w:pStyle w:val="ConsPlusNormal"/>
              <w:jc w:val="both"/>
            </w:pPr>
            <w:r>
              <w:t>- содействие в подготовке запросов, заявлений, направлений, ходатайств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информирование о мерах социальной поддержки, предоставляемых в соответствии с законодательством;</w:t>
            </w:r>
          </w:p>
          <w:p w:rsidR="00D91707" w:rsidRDefault="00D91707">
            <w:pPr>
              <w:pStyle w:val="ConsPlusNormal"/>
              <w:jc w:val="both"/>
            </w:pPr>
            <w:r>
              <w:t>2)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w:t>
            </w:r>
          </w:p>
          <w:p w:rsidR="00D91707" w:rsidRDefault="00D91707">
            <w:pPr>
              <w:pStyle w:val="ConsPlusNormal"/>
              <w:jc w:val="both"/>
            </w:pPr>
            <w:r>
              <w:t>3) заполнение (оформление) документов, необходимых для назначения мер социальной поддержки;</w:t>
            </w:r>
          </w:p>
          <w:p w:rsidR="00D91707" w:rsidRDefault="00D91707">
            <w:pPr>
              <w:pStyle w:val="ConsPlusNormal"/>
              <w:jc w:val="both"/>
            </w:pPr>
            <w:r>
              <w:t>4) доставка необходимых для назначения мер социальной поддержки документов;</w:t>
            </w:r>
          </w:p>
          <w:p w:rsidR="00D91707" w:rsidRDefault="00D91707">
            <w:pPr>
              <w:pStyle w:val="ConsPlusNormal"/>
              <w:jc w:val="both"/>
            </w:pPr>
            <w:r>
              <w:t>5) контроль над ходом рассмотрения документов, необходимых для назначения мер социальной поддержки;</w:t>
            </w:r>
          </w:p>
          <w:p w:rsidR="00D91707" w:rsidRDefault="00D91707">
            <w:pPr>
              <w:pStyle w:val="ConsPlusNormal"/>
              <w:jc w:val="both"/>
            </w:pPr>
            <w:r>
              <w:lastRenderedPageBreak/>
              <w:t>6)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w:t>
            </w:r>
            <w:r>
              <w:lastRenderedPageBreak/>
              <w:t>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850" w:type="dxa"/>
          </w:tcPr>
          <w:p w:rsidR="00D91707" w:rsidRDefault="00D91707">
            <w:pPr>
              <w:pStyle w:val="ConsPlusNormal"/>
              <w:jc w:val="both"/>
              <w:outlineLvl w:val="2"/>
            </w:pPr>
            <w:r>
              <w:lastRenderedPageBreak/>
              <w:t>7</w:t>
            </w:r>
          </w:p>
        </w:tc>
        <w:tc>
          <w:tcPr>
            <w:tcW w:w="12755" w:type="dxa"/>
            <w:gridSpan w:val="6"/>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850" w:type="dxa"/>
          </w:tcPr>
          <w:p w:rsidR="00D91707" w:rsidRDefault="00D91707">
            <w:pPr>
              <w:pStyle w:val="ConsPlusNormal"/>
              <w:jc w:val="both"/>
            </w:pPr>
            <w:r>
              <w:t>7.1</w:t>
            </w:r>
          </w:p>
        </w:tc>
        <w:tc>
          <w:tcPr>
            <w:tcW w:w="12755" w:type="dxa"/>
            <w:gridSpan w:val="6"/>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c>
          <w:tcPr>
            <w:tcW w:w="850" w:type="dxa"/>
          </w:tcPr>
          <w:p w:rsidR="00D91707" w:rsidRDefault="00D91707">
            <w:pPr>
              <w:pStyle w:val="ConsPlusNormal"/>
              <w:jc w:val="both"/>
            </w:pPr>
            <w:r>
              <w:t>7.1.1</w:t>
            </w:r>
          </w:p>
        </w:tc>
        <w:tc>
          <w:tcPr>
            <w:tcW w:w="1984" w:type="dxa"/>
          </w:tcPr>
          <w:p w:rsidR="00D91707" w:rsidRDefault="00D91707">
            <w:pPr>
              <w:pStyle w:val="ConsPlusNormal"/>
              <w:jc w:val="both"/>
            </w:pPr>
            <w:r>
              <w:t>- индивидуальное занятие</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формирование навыка приготовления и приема пищи:</w:t>
            </w:r>
          </w:p>
          <w:p w:rsidR="00D91707" w:rsidRDefault="00D91707">
            <w:pPr>
              <w:pStyle w:val="ConsPlusNormal"/>
              <w:jc w:val="both"/>
            </w:pPr>
            <w:r>
              <w:t>а) приготовление основных блюд согласно принятым в обществе традициям приготовления пищи;</w:t>
            </w:r>
          </w:p>
          <w:p w:rsidR="00D91707" w:rsidRDefault="00D91707">
            <w:pPr>
              <w:pStyle w:val="ConsPlusNormal"/>
              <w:jc w:val="both"/>
            </w:pPr>
            <w:r>
              <w:t>б) сервировать стол;</w:t>
            </w:r>
          </w:p>
          <w:p w:rsidR="00D91707" w:rsidRDefault="00D91707">
            <w:pPr>
              <w:pStyle w:val="ConsPlusNormal"/>
              <w:jc w:val="both"/>
            </w:pPr>
            <w:r>
              <w:t>в) пользоваться столовыми приборами (ножом, вилкой, ложкой);</w:t>
            </w:r>
          </w:p>
          <w:p w:rsidR="00D91707" w:rsidRDefault="00D91707">
            <w:pPr>
              <w:pStyle w:val="ConsPlusNormal"/>
              <w:jc w:val="both"/>
            </w:pPr>
            <w:r>
              <w:t>г) пить из чашки;</w:t>
            </w:r>
          </w:p>
          <w:p w:rsidR="00D91707" w:rsidRDefault="00D91707">
            <w:pPr>
              <w:pStyle w:val="ConsPlusNormal"/>
              <w:jc w:val="both"/>
            </w:pPr>
            <w:r>
              <w:t>д) вытирать рот, руки салфеткой;</w:t>
            </w:r>
          </w:p>
          <w:p w:rsidR="00D91707" w:rsidRDefault="00D91707">
            <w:pPr>
              <w:pStyle w:val="ConsPlusNormal"/>
              <w:jc w:val="both"/>
            </w:pPr>
            <w:r>
              <w:t>е) убирать и мыть посуду после еды;</w:t>
            </w:r>
          </w:p>
          <w:p w:rsidR="00D91707" w:rsidRDefault="00D91707">
            <w:pPr>
              <w:pStyle w:val="ConsPlusNormal"/>
              <w:jc w:val="both"/>
            </w:pPr>
            <w:r>
              <w:t>2) формирование гигиенических навыков: обучение умыванию, соблюдая определенную последовательность;</w:t>
            </w:r>
          </w:p>
          <w:p w:rsidR="00D91707" w:rsidRDefault="00D91707">
            <w:pPr>
              <w:pStyle w:val="ConsPlusNormal"/>
              <w:jc w:val="both"/>
            </w:pPr>
            <w:r>
              <w:t>3) формирование навыка одевания и раздевания:</w:t>
            </w:r>
          </w:p>
          <w:p w:rsidR="00D91707" w:rsidRDefault="00D91707">
            <w:pPr>
              <w:pStyle w:val="ConsPlusNormal"/>
              <w:jc w:val="both"/>
            </w:pPr>
            <w:r>
              <w:t>а) обучение раздеваться и одеваться в определенном порядке;</w:t>
            </w:r>
          </w:p>
          <w:p w:rsidR="00D91707" w:rsidRDefault="00D91707">
            <w:pPr>
              <w:pStyle w:val="ConsPlusNormal"/>
              <w:jc w:val="both"/>
            </w:pPr>
            <w:r>
              <w:lastRenderedPageBreak/>
              <w:t>б) расстегивать и застегивать различные застежки на одежде и обуви (пуговицы, молнии, ремни и т.п.);</w:t>
            </w:r>
          </w:p>
          <w:p w:rsidR="00D91707" w:rsidRDefault="00D91707">
            <w:pPr>
              <w:pStyle w:val="ConsPlusNormal"/>
              <w:jc w:val="both"/>
            </w:pPr>
            <w:r>
              <w:t>в) шнуровать ботинки, развязывать и завязывать шнурки;</w:t>
            </w:r>
          </w:p>
          <w:p w:rsidR="00D91707" w:rsidRDefault="00D91707">
            <w:pPr>
              <w:pStyle w:val="ConsPlusNormal"/>
              <w:jc w:val="both"/>
            </w:pPr>
            <w:r>
              <w:t>4) обучение правильно пользоваться иглой, ножницами для выполнения элементарных действий по уходу за собой;</w:t>
            </w:r>
          </w:p>
          <w:p w:rsidR="00D91707" w:rsidRDefault="00D91707">
            <w:pPr>
              <w:pStyle w:val="ConsPlusNormal"/>
              <w:jc w:val="both"/>
            </w:pPr>
            <w:r>
              <w:t>5) обучение пользоваться стационарным и мобильным телефоном;</w:t>
            </w:r>
          </w:p>
          <w:p w:rsidR="00D91707" w:rsidRDefault="00D91707">
            <w:pPr>
              <w:pStyle w:val="ConsPlusNormal"/>
              <w:jc w:val="both"/>
            </w:pPr>
            <w:r>
              <w:t>6) формирование навыков общения, принятых в обществе;</w:t>
            </w:r>
          </w:p>
          <w:p w:rsidR="00D91707" w:rsidRDefault="00D91707">
            <w:pPr>
              <w:pStyle w:val="ConsPlusNormal"/>
              <w:jc w:val="both"/>
            </w:pPr>
            <w:r>
              <w:t>7) разъяснение понятий и формирование навыков поддержки, дружбы, сочувствия, сопереживания;</w:t>
            </w:r>
          </w:p>
          <w:p w:rsidR="00D91707" w:rsidRDefault="00D91707">
            <w:pPr>
              <w:pStyle w:val="ConsPlusNormal"/>
              <w:jc w:val="both"/>
            </w:pPr>
            <w:r>
              <w:t>8) формирование навыков письма и чтения, счета;</w:t>
            </w:r>
          </w:p>
          <w:p w:rsidR="00D91707" w:rsidRDefault="00D91707">
            <w:pPr>
              <w:pStyle w:val="ConsPlusNormal"/>
              <w:jc w:val="both"/>
            </w:pPr>
            <w:r>
              <w:t>9) формирование навыка приобретения покупок;</w:t>
            </w:r>
          </w:p>
          <w:p w:rsidR="00D91707" w:rsidRDefault="00D91707">
            <w:pPr>
              <w:pStyle w:val="ConsPlusNormal"/>
              <w:jc w:val="both"/>
            </w:pPr>
            <w:r>
              <w:t>10) формирование интереса к хобби;</w:t>
            </w:r>
          </w:p>
          <w:p w:rsidR="00D91707" w:rsidRDefault="00D91707">
            <w:pPr>
              <w:pStyle w:val="ConsPlusNormal"/>
              <w:jc w:val="both"/>
            </w:pPr>
            <w:r>
              <w:t>11) формирование навыков трудовой деятельности;</w:t>
            </w:r>
          </w:p>
          <w:p w:rsidR="00D91707" w:rsidRDefault="00D91707">
            <w:pPr>
              <w:pStyle w:val="ConsPlusNormal"/>
              <w:jc w:val="both"/>
            </w:pPr>
            <w:r>
              <w:t>12) формирование навыков сексуального воспитания.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 до достижения результата, обозначенного/рекомендованного членами мультидисциплинарной команды или врачом</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Обучение навыкам поведения в быту и общественных местах должно обеспечивать социальную реабилитацию получателей социальных услуг, повышение их интеллектуального уровня и адаптацию к сложившимся условиям </w:t>
            </w:r>
            <w:r>
              <w:lastRenderedPageBreak/>
              <w:t>жизни и быта.</w:t>
            </w:r>
          </w:p>
          <w:p w:rsidR="00D91707" w:rsidRDefault="00D91707">
            <w:pPr>
              <w:pStyle w:val="ConsPlusNormal"/>
              <w:jc w:val="both"/>
            </w:pPr>
            <w:r>
              <w:t>Для выполнения социальной услуги требуется специально обученный персонал</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7.1.1 </w:t>
            </w:r>
            <w:hyperlink w:anchor="P33192">
              <w:r>
                <w:rPr>
                  <w:color w:val="0000FF"/>
                </w:rPr>
                <w:t>&lt;*&gt;</w:t>
              </w:r>
            </w:hyperlink>
          </w:p>
          <w:p w:rsidR="00D91707" w:rsidRDefault="00D91707">
            <w:pPr>
              <w:pStyle w:val="ConsPlusNormal"/>
              <w:jc w:val="both"/>
            </w:pPr>
            <w:r>
              <w:t>(47)</w:t>
            </w:r>
          </w:p>
        </w:tc>
        <w:tc>
          <w:tcPr>
            <w:tcW w:w="1984" w:type="dxa"/>
            <w:tcBorders>
              <w:bottom w:val="nil"/>
            </w:tcBorders>
          </w:tcPr>
          <w:p w:rsidR="00D91707" w:rsidRDefault="00D91707">
            <w:pPr>
              <w:pStyle w:val="ConsPlusNormal"/>
              <w:jc w:val="both"/>
            </w:pPr>
            <w:r>
              <w:t xml:space="preserve">- помощь в поддержании посильной социальной активности </w:t>
            </w:r>
            <w:r>
              <w:lastRenderedPageBreak/>
              <w:t>(поддержание потребности в осуществлении социальных желаний, стремлений)</w:t>
            </w:r>
          </w:p>
        </w:tc>
        <w:tc>
          <w:tcPr>
            <w:tcW w:w="3798" w:type="dxa"/>
            <w:tcBorders>
              <w:bottom w:val="nil"/>
            </w:tcBorders>
          </w:tcPr>
          <w:p w:rsidR="00D91707" w:rsidRDefault="00D91707">
            <w:pPr>
              <w:pStyle w:val="ConsPlusNormal"/>
              <w:jc w:val="both"/>
            </w:pPr>
            <w:r>
              <w:lastRenderedPageBreak/>
              <w:t>I. Подготовка Выявить наличие социальных желаний, стремлений.</w:t>
            </w:r>
          </w:p>
          <w:p w:rsidR="00D91707" w:rsidRDefault="00D91707">
            <w:pPr>
              <w:pStyle w:val="ConsPlusNormal"/>
              <w:jc w:val="both"/>
            </w:pPr>
            <w:r>
              <w:t>Использовать разные виды мотивации для определения и реализации социальных желаний, стремлений.</w:t>
            </w:r>
          </w:p>
          <w:p w:rsidR="00D91707" w:rsidRDefault="00D91707">
            <w:pPr>
              <w:pStyle w:val="ConsPlusNormal"/>
              <w:jc w:val="both"/>
            </w:pPr>
            <w:r>
              <w:lastRenderedPageBreak/>
              <w:t>Помочь с выбором видов деятельности, выполнение которых позволит реализовать социальные желания, стремления.</w:t>
            </w:r>
          </w:p>
          <w:p w:rsidR="00D91707" w:rsidRDefault="00D91707">
            <w:pPr>
              <w:pStyle w:val="ConsPlusNormal"/>
              <w:jc w:val="both"/>
            </w:pPr>
            <w:r>
              <w:t>Согласовать последовательность действий, объем помощи для поддержания посильной социальной активности.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для поддержания посильной социальной активности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после завершения деятельности по реализации социальных желаний, стремлений.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15 мин.</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58">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7.1.1 </w:t>
            </w:r>
            <w:hyperlink w:anchor="P33192">
              <w:r>
                <w:rPr>
                  <w:color w:val="0000FF"/>
                </w:rPr>
                <w:t>&lt;*&gt;</w:t>
              </w:r>
            </w:hyperlink>
          </w:p>
          <w:p w:rsidR="00D91707" w:rsidRDefault="00D91707">
            <w:pPr>
              <w:pStyle w:val="ConsPlusNormal"/>
              <w:jc w:val="both"/>
            </w:pPr>
            <w:r>
              <w:t>(48)</w:t>
            </w:r>
          </w:p>
        </w:tc>
        <w:tc>
          <w:tcPr>
            <w:tcW w:w="1984" w:type="dxa"/>
            <w:tcBorders>
              <w:bottom w:val="nil"/>
            </w:tcBorders>
          </w:tcPr>
          <w:p w:rsidR="00D91707" w:rsidRDefault="00D91707">
            <w:pPr>
              <w:pStyle w:val="ConsPlusNormal"/>
              <w:jc w:val="both"/>
            </w:pPr>
            <w:r>
              <w:t xml:space="preserve">- помощь в поддержании посильной физической </w:t>
            </w:r>
            <w:r>
              <w:lastRenderedPageBreak/>
              <w:t>активности, включая прогулки (поддержание потребности в движении)</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Выявить наличие желаний, стремлений вести посильный физически активный образ жизни.</w:t>
            </w:r>
          </w:p>
          <w:p w:rsidR="00D91707" w:rsidRDefault="00D91707">
            <w:pPr>
              <w:pStyle w:val="ConsPlusNormal"/>
              <w:jc w:val="both"/>
            </w:pPr>
            <w:r>
              <w:lastRenderedPageBreak/>
              <w:t>Мотивировать двигаться, вести посильный физически активный образ жизни.</w:t>
            </w:r>
          </w:p>
          <w:p w:rsidR="00D91707" w:rsidRDefault="00D91707">
            <w:pPr>
              <w:pStyle w:val="ConsPlusNormal"/>
              <w:jc w:val="both"/>
            </w:pPr>
            <w:r>
              <w:t>Помочь с выбором посильной физической активности.</w:t>
            </w:r>
          </w:p>
          <w:p w:rsidR="00D91707" w:rsidRDefault="00D91707">
            <w:pPr>
              <w:pStyle w:val="ConsPlusNormal"/>
              <w:jc w:val="both"/>
            </w:pPr>
            <w:r>
              <w:t>Согласовать последовательность действий, вид, объем помощи при осуществлении посильной физической активности.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осуществлении посильной физической активности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по завершении физической активности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45 мин. на 1 услугу</w:t>
            </w:r>
          </w:p>
        </w:tc>
        <w:tc>
          <w:tcPr>
            <w:tcW w:w="1134" w:type="dxa"/>
            <w:tcBorders>
              <w:bottom w:val="nil"/>
            </w:tcBorders>
          </w:tcPr>
          <w:p w:rsidR="00D91707" w:rsidRDefault="00D91707">
            <w:pPr>
              <w:pStyle w:val="ConsPlusNormal"/>
              <w:jc w:val="center"/>
            </w:pPr>
            <w:r>
              <w:t>До 2 раз в неделю</w:t>
            </w:r>
          </w:p>
        </w:tc>
        <w:tc>
          <w:tcPr>
            <w:tcW w:w="1020" w:type="dxa"/>
            <w:tcBorders>
              <w:bottom w:val="nil"/>
            </w:tcBorders>
          </w:tcPr>
          <w:p w:rsidR="00D91707" w:rsidRDefault="00D91707">
            <w:pPr>
              <w:pStyle w:val="ConsPlusNormal"/>
              <w:jc w:val="center"/>
            </w:pPr>
            <w:r>
              <w:t>104</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59">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7.1.1 </w:t>
            </w:r>
            <w:hyperlink w:anchor="P33192">
              <w:r>
                <w:rPr>
                  <w:color w:val="0000FF"/>
                </w:rPr>
                <w:t>&lt;*&gt;</w:t>
              </w:r>
            </w:hyperlink>
          </w:p>
          <w:p w:rsidR="00D91707" w:rsidRDefault="00D91707">
            <w:pPr>
              <w:pStyle w:val="ConsPlusNormal"/>
              <w:jc w:val="both"/>
            </w:pPr>
            <w:r>
              <w:t>(49)</w:t>
            </w:r>
          </w:p>
        </w:tc>
        <w:tc>
          <w:tcPr>
            <w:tcW w:w="1984" w:type="dxa"/>
            <w:tcBorders>
              <w:bottom w:val="nil"/>
            </w:tcBorders>
          </w:tcPr>
          <w:p w:rsidR="00D91707" w:rsidRDefault="00D91707">
            <w:pPr>
              <w:pStyle w:val="ConsPlusNormal"/>
              <w:jc w:val="both"/>
            </w:pPr>
            <w:r>
              <w:t xml:space="preserve">- помощь в поддержании посильной бытовой активности </w:t>
            </w:r>
            <w:r>
              <w:lastRenderedPageBreak/>
              <w:t>(поддержание навыков ведения домашнего хозяйства)</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Выявить наличие желаний, стремлений к посильному участию в ведении домашнего хозяйства.</w:t>
            </w:r>
          </w:p>
          <w:p w:rsidR="00D91707" w:rsidRDefault="00D91707">
            <w:pPr>
              <w:pStyle w:val="ConsPlusNormal"/>
              <w:jc w:val="both"/>
            </w:pPr>
            <w:r>
              <w:lastRenderedPageBreak/>
              <w:t>Мотивировать посильно участвовать в ведении домашнего хозяйства.</w:t>
            </w:r>
          </w:p>
          <w:p w:rsidR="00D91707" w:rsidRDefault="00D91707">
            <w:pPr>
              <w:pStyle w:val="ConsPlusNormal"/>
              <w:jc w:val="both"/>
            </w:pPr>
            <w:r>
              <w:t>Помочь с выбором посильной бытовой активности.</w:t>
            </w:r>
          </w:p>
          <w:p w:rsidR="00D91707" w:rsidRDefault="00D91707">
            <w:pPr>
              <w:pStyle w:val="ConsPlusNormal"/>
              <w:jc w:val="both"/>
            </w:pPr>
            <w:r>
              <w:t>Согласовать последовательность действий, вид, объем помощи для осуществления посильной бытовой активности.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посильном участии в ведении домашнего хозяйства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после завершения оказания услуги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15 мин.</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60">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7.1.1 </w:t>
            </w:r>
            <w:hyperlink w:anchor="P33192">
              <w:r>
                <w:rPr>
                  <w:color w:val="0000FF"/>
                </w:rPr>
                <w:t>&lt;*&gt;</w:t>
              </w:r>
            </w:hyperlink>
          </w:p>
          <w:p w:rsidR="00D91707" w:rsidRDefault="00D91707">
            <w:pPr>
              <w:pStyle w:val="ConsPlusNormal"/>
              <w:jc w:val="both"/>
            </w:pPr>
            <w:r>
              <w:t>(50)</w:t>
            </w:r>
          </w:p>
        </w:tc>
        <w:tc>
          <w:tcPr>
            <w:tcW w:w="1984" w:type="dxa"/>
            <w:tcBorders>
              <w:bottom w:val="nil"/>
            </w:tcBorders>
          </w:tcPr>
          <w:p w:rsidR="00D91707" w:rsidRDefault="00D91707">
            <w:pPr>
              <w:pStyle w:val="ConsPlusNormal"/>
              <w:jc w:val="both"/>
            </w:pPr>
            <w:r>
              <w:t xml:space="preserve">- помощь в поддержании когнитивных функций (поддержание </w:t>
            </w:r>
            <w:r>
              <w:lastRenderedPageBreak/>
              <w:t>навыков, способствующих сохранению памяти, внимания, мышления и др.)</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Выявить наличие интересов (занятий), позволяющих поддерживать и сохранять когнитивные функции.</w:t>
            </w:r>
          </w:p>
          <w:p w:rsidR="00D91707" w:rsidRDefault="00D91707">
            <w:pPr>
              <w:pStyle w:val="ConsPlusNormal"/>
              <w:jc w:val="both"/>
            </w:pPr>
            <w:r>
              <w:t xml:space="preserve">Мотивировать посильно участвовать в </w:t>
            </w:r>
            <w:r>
              <w:lastRenderedPageBreak/>
              <w:t>реализации интересов (занятий), способствующих поддержанию и сохранению когнитивных функций.</w:t>
            </w:r>
          </w:p>
          <w:p w:rsidR="00D91707" w:rsidRDefault="00D91707">
            <w:pPr>
              <w:pStyle w:val="ConsPlusNormal"/>
              <w:jc w:val="both"/>
            </w:pPr>
            <w:r>
              <w:t>Помочь с выбором посильной деятельности, способствующей поддержанию и сохранению когнитивных функций.</w:t>
            </w:r>
          </w:p>
          <w:p w:rsidR="00D91707" w:rsidRDefault="00D91707">
            <w:pPr>
              <w:pStyle w:val="ConsPlusNormal"/>
              <w:jc w:val="both"/>
            </w:pPr>
            <w:r>
              <w:t>Согласовать последовательность действий, вид, объем помощи при организации деятельности, способствующей поддержанию и сохранению когнитивных функций.</w:t>
            </w:r>
          </w:p>
          <w:p w:rsidR="00D91707" w:rsidRDefault="00D91707">
            <w:pPr>
              <w:pStyle w:val="ConsPlusNormal"/>
              <w:jc w:val="both"/>
            </w:pPr>
            <w:r>
              <w:t>II. Выполнение Осуществить необходимые действия при организации деятельности, способствующей поддержанию и сохранению когнитивных функций,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организации деятельности, способствующей поддержанию и сохранению когнитивных функций,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15 минут</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61">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7.2</w:t>
            </w:r>
          </w:p>
        </w:tc>
        <w:tc>
          <w:tcPr>
            <w:tcW w:w="12755" w:type="dxa"/>
            <w:gridSpan w:val="6"/>
          </w:tcPr>
          <w:p w:rsidR="00D91707" w:rsidRDefault="00D91707">
            <w:pPr>
              <w:pStyle w:val="ConsPlusNormal"/>
              <w:jc w:val="both"/>
            </w:pPr>
            <w:r>
              <w:t>Проведение социально-реабилитационных мероприятий в сфере социального обслуживания:</w:t>
            </w:r>
          </w:p>
        </w:tc>
      </w:tr>
      <w:tr w:rsidR="00D91707">
        <w:tc>
          <w:tcPr>
            <w:tcW w:w="850" w:type="dxa"/>
          </w:tcPr>
          <w:p w:rsidR="00D91707" w:rsidRDefault="00D91707">
            <w:pPr>
              <w:pStyle w:val="ConsPlusNormal"/>
              <w:jc w:val="both"/>
            </w:pPr>
            <w:r>
              <w:t>7.2.1</w:t>
            </w:r>
          </w:p>
        </w:tc>
        <w:tc>
          <w:tcPr>
            <w:tcW w:w="1984" w:type="dxa"/>
          </w:tcPr>
          <w:p w:rsidR="00D91707" w:rsidRDefault="00D91707">
            <w:pPr>
              <w:pStyle w:val="ConsPlusNormal"/>
              <w:jc w:val="both"/>
            </w:pPr>
            <w:r>
              <w:t>- лечебная физкультура (индивидуальное занятие)</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индивидуальных занятий получателя социальных услуг с легкой и умеренной степенью когнитивной дисфункции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w:t>
            </w:r>
          </w:p>
          <w:p w:rsidR="00D91707" w:rsidRDefault="00D91707">
            <w:pPr>
              <w:pStyle w:val="ConsPlusNormal"/>
              <w:jc w:val="both"/>
            </w:pPr>
            <w:r>
              <w:t>2) проведение индивидуальных занятий с использованием методов нейрокогнитивного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rsidR="00D91707" w:rsidRDefault="00D91707">
            <w:pPr>
              <w:pStyle w:val="ConsPlusNormal"/>
              <w:jc w:val="both"/>
            </w:pPr>
            <w:r>
              <w:t>3) проведение индивидуальных занятий по нейрокогнитивному тренингу мнестической функции (тренировка оперативной памяти);</w:t>
            </w:r>
          </w:p>
          <w:p w:rsidR="00D91707" w:rsidRDefault="00D91707">
            <w:pPr>
              <w:pStyle w:val="ConsPlusNormal"/>
              <w:jc w:val="both"/>
            </w:pPr>
            <w:r>
              <w:t xml:space="preserve">4) проведение занятий с использованием физических упражнений, направленных на улучшение общего состояния, </w:t>
            </w:r>
            <w:r>
              <w:lastRenderedPageBreak/>
              <w:t>улучшение кровоснабжения головного мозга и т.д. (ЛФК, мозговая гимнастика, нейробика, китайская гимнастика, прогулки).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 до достижения результата, обозначенного/рекомендованного врачом</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Социальная услуга предоставляется персоналом, прошедшим специальную подготовку. При ее оказании необходимо обладать умением, квалификацией, корректностью по отношению к получателю социальных услуг</w:t>
            </w:r>
          </w:p>
        </w:tc>
      </w:tr>
      <w:tr w:rsidR="00D91707">
        <w:tc>
          <w:tcPr>
            <w:tcW w:w="850" w:type="dxa"/>
          </w:tcPr>
          <w:p w:rsidR="00D91707" w:rsidRDefault="00D91707">
            <w:pPr>
              <w:pStyle w:val="ConsPlusNormal"/>
              <w:jc w:val="both"/>
            </w:pPr>
            <w:r>
              <w:lastRenderedPageBreak/>
              <w:t>7.3</w:t>
            </w:r>
          </w:p>
        </w:tc>
        <w:tc>
          <w:tcPr>
            <w:tcW w:w="1984" w:type="dxa"/>
          </w:tcPr>
          <w:p w:rsidR="00D91707" w:rsidRDefault="00D91707">
            <w:pPr>
              <w:pStyle w:val="ConsPlusNormal"/>
              <w:jc w:val="both"/>
            </w:pPr>
            <w:r>
              <w:t>Обучение инвалидов пользованию техническими средствами реабилитации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разъяснение правил использования инвалидами технических средств реабилитации;</w:t>
            </w:r>
          </w:p>
          <w:p w:rsidR="00D91707" w:rsidRDefault="00D91707">
            <w:pPr>
              <w:pStyle w:val="ConsPlusNormal"/>
              <w:jc w:val="both"/>
            </w:pPr>
            <w:r>
              <w:t>2) проведение обучающих занятий с целью использования технических средств реабилитации для передвижения и ориентации в пространстве.</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необходимости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направлена на предварительное ознакомление с техническими средствами реабилитации и пользования ими для самостоятельного передвижения и ориентации в пространстве.</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7.3 </w:t>
            </w:r>
            <w:hyperlink w:anchor="P33192">
              <w:r>
                <w:rPr>
                  <w:color w:val="0000FF"/>
                </w:rPr>
                <w:t>&lt;*&gt;</w:t>
              </w:r>
            </w:hyperlink>
          </w:p>
          <w:p w:rsidR="00D91707" w:rsidRDefault="00D91707">
            <w:pPr>
              <w:pStyle w:val="ConsPlusNormal"/>
              <w:jc w:val="both"/>
            </w:pPr>
            <w:r>
              <w:t>(46)</w:t>
            </w:r>
          </w:p>
        </w:tc>
        <w:tc>
          <w:tcPr>
            <w:tcW w:w="1984" w:type="dxa"/>
            <w:tcBorders>
              <w:bottom w:val="nil"/>
            </w:tcBorders>
          </w:tcPr>
          <w:p w:rsidR="00D91707" w:rsidRDefault="00D91707">
            <w:pPr>
              <w:pStyle w:val="ConsPlusNormal"/>
              <w:jc w:val="both"/>
            </w:pPr>
            <w:r>
              <w:t xml:space="preserve">- помощь в использовании протезов или ортезов </w:t>
            </w:r>
            <w:r>
              <w:lastRenderedPageBreak/>
              <w:t>(сохранение навыков надевания и снятия протезов или ортезов)</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Согласовать последовательность действий, вид, объем помощи при использовании протезов или ортезов.</w:t>
            </w:r>
          </w:p>
          <w:p w:rsidR="00D91707" w:rsidRDefault="00D91707">
            <w:pPr>
              <w:pStyle w:val="ConsPlusNormal"/>
              <w:jc w:val="both"/>
            </w:pPr>
            <w:r>
              <w:lastRenderedPageBreak/>
              <w:t>II. Выполнение</w:t>
            </w:r>
          </w:p>
          <w:p w:rsidR="00D91707" w:rsidRDefault="00D91707">
            <w:pPr>
              <w:pStyle w:val="ConsPlusNormal"/>
              <w:jc w:val="both"/>
            </w:pPr>
            <w:r>
              <w:t>Осуществить необходимые действия при надевании и снятии протезов или ортезов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надевания и снятия протезов или ортезов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5 мин. на 1 услугу</w:t>
            </w:r>
          </w:p>
        </w:tc>
        <w:tc>
          <w:tcPr>
            <w:tcW w:w="1134" w:type="dxa"/>
            <w:tcBorders>
              <w:bottom w:val="nil"/>
            </w:tcBorders>
          </w:tcPr>
          <w:p w:rsidR="00D91707" w:rsidRDefault="00D91707">
            <w:pPr>
              <w:pStyle w:val="ConsPlusNormal"/>
              <w:jc w:val="center"/>
            </w:pPr>
            <w:r>
              <w:t>До 2 раз в день</w:t>
            </w:r>
          </w:p>
        </w:tc>
        <w:tc>
          <w:tcPr>
            <w:tcW w:w="1020" w:type="dxa"/>
            <w:tcBorders>
              <w:bottom w:val="nil"/>
            </w:tcBorders>
          </w:tcPr>
          <w:p w:rsidR="00D91707" w:rsidRDefault="00D91707">
            <w:pPr>
              <w:pStyle w:val="ConsPlusNormal"/>
              <w:jc w:val="center"/>
            </w:pPr>
            <w:r>
              <w:t>730</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направлена на предварительное ознакомление с техническими средствами реабилитации и пользования ими для самостоятельного передвижения и ориентации в пространстве.</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62">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7.4</w:t>
            </w:r>
          </w:p>
        </w:tc>
        <w:tc>
          <w:tcPr>
            <w:tcW w:w="1984" w:type="dxa"/>
          </w:tcPr>
          <w:p w:rsidR="00D91707" w:rsidRDefault="00D91707">
            <w:pPr>
              <w:pStyle w:val="ConsPlusNormal"/>
              <w:jc w:val="both"/>
            </w:pPr>
            <w:r>
              <w:t>Оказание помощи в обучении навыкам компьютерной грамотности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обучение базовым навыкам компьютерной грамотности получателей социальных услуг;</w:t>
            </w:r>
          </w:p>
          <w:p w:rsidR="00D91707" w:rsidRDefault="00D91707">
            <w:pPr>
              <w:pStyle w:val="ConsPlusNormal"/>
              <w:jc w:val="both"/>
            </w:pPr>
            <w:r>
              <w:t>2) обучение безопасным базовым навыкам пользования сетью Интернет получателей социальных услуг.</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 1 раз в календарную неделю</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отсутствие обоснованных жалоб.</w:t>
            </w:r>
          </w:p>
          <w:p w:rsidR="00D91707" w:rsidRDefault="00D91707">
            <w:pPr>
              <w:pStyle w:val="ConsPlusNormal"/>
              <w:jc w:val="both"/>
            </w:pPr>
            <w:r>
              <w:t>Услуга предоставляется при наличии у получателя социальной услуги исправного компьютера (ноутбука), имеющего выход в Интернет</w:t>
            </w:r>
          </w:p>
        </w:tc>
      </w:tr>
      <w:tr w:rsidR="00D91707">
        <w:tc>
          <w:tcPr>
            <w:tcW w:w="850" w:type="dxa"/>
          </w:tcPr>
          <w:p w:rsidR="00D91707" w:rsidRDefault="00D91707">
            <w:pPr>
              <w:pStyle w:val="ConsPlusNormal"/>
              <w:jc w:val="both"/>
              <w:outlineLvl w:val="2"/>
            </w:pPr>
            <w:r>
              <w:lastRenderedPageBreak/>
              <w:t>8</w:t>
            </w:r>
          </w:p>
        </w:tc>
        <w:tc>
          <w:tcPr>
            <w:tcW w:w="12755" w:type="dxa"/>
            <w:gridSpan w:val="6"/>
          </w:tcPr>
          <w:p w:rsidR="00D91707" w:rsidRDefault="00D91707">
            <w:pPr>
              <w:pStyle w:val="ConsPlusNormal"/>
              <w:jc w:val="both"/>
            </w:pPr>
            <w:r>
              <w:t>Срочные социальные услуги</w:t>
            </w:r>
          </w:p>
        </w:tc>
      </w:tr>
      <w:tr w:rsidR="00D91707">
        <w:tc>
          <w:tcPr>
            <w:tcW w:w="850" w:type="dxa"/>
          </w:tcPr>
          <w:p w:rsidR="00D91707" w:rsidRDefault="00D91707">
            <w:pPr>
              <w:pStyle w:val="ConsPlusNormal"/>
              <w:jc w:val="both"/>
            </w:pPr>
            <w:r>
              <w:t>8.1</w:t>
            </w:r>
          </w:p>
        </w:tc>
        <w:tc>
          <w:tcPr>
            <w:tcW w:w="1984" w:type="dxa"/>
          </w:tcPr>
          <w:p w:rsidR="00D91707" w:rsidRDefault="00D91707">
            <w:pPr>
              <w:pStyle w:val="ConsPlusNormal"/>
              <w:jc w:val="both"/>
            </w:pPr>
            <w:r>
              <w:t>Содействие в обеспечении или обеспечение бесплатным горячим питанием или наборами продуктов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предоставление горячих обедов;</w:t>
            </w:r>
          </w:p>
          <w:p w:rsidR="00D91707" w:rsidRDefault="00D91707">
            <w:pPr>
              <w:pStyle w:val="ConsPlusNormal"/>
              <w:jc w:val="both"/>
            </w:pPr>
            <w:r>
              <w:t>2) предоставление сухого пайка или продуктового набора.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Горячее питание и установленный набор продуктов предоставляются поставщиком социальной услуги лицам, обратившимся за неотложной помощью. Выдаваемые продукты питания должны соответствовать требованиям безопасности пищевых продуктов</w:t>
            </w:r>
          </w:p>
        </w:tc>
      </w:tr>
      <w:tr w:rsidR="00D91707">
        <w:tc>
          <w:tcPr>
            <w:tcW w:w="850" w:type="dxa"/>
          </w:tcPr>
          <w:p w:rsidR="00D91707" w:rsidRDefault="00D91707">
            <w:pPr>
              <w:pStyle w:val="ConsPlusNormal"/>
              <w:jc w:val="both"/>
            </w:pPr>
            <w:r>
              <w:t>8.2</w:t>
            </w:r>
          </w:p>
        </w:tc>
        <w:tc>
          <w:tcPr>
            <w:tcW w:w="1984" w:type="dxa"/>
          </w:tcPr>
          <w:p w:rsidR="00D91707" w:rsidRDefault="00D91707">
            <w:pPr>
              <w:pStyle w:val="ConsPlusNormal"/>
              <w:jc w:val="both"/>
            </w:pPr>
            <w:r>
              <w:t xml:space="preserve">Содействие в обеспечении или обеспечение </w:t>
            </w:r>
            <w:r>
              <w:lastRenderedPageBreak/>
              <w:t>одеждой, обувью и другими предметами первой необходимости</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подбор и предоставление получателю социальных услуг, </w:t>
            </w:r>
            <w:r>
              <w:lastRenderedPageBreak/>
              <w:t>приобретенных поставщиком социальных услуг, либо принятых от граждан и организаций одежды и обуви, в том числе бывших в употреблении;</w:t>
            </w:r>
          </w:p>
          <w:p w:rsidR="00D91707" w:rsidRDefault="00D91707">
            <w:pPr>
              <w:pStyle w:val="ConsPlusNormal"/>
              <w:jc w:val="both"/>
            </w:pPr>
            <w:r>
              <w:t>2) предоставление получателю социальных услуг набора предметов первой необходимости, в том числе средств санитарии и гигиены, канцелярских принадлежностей, необходимой мебели и другого, в том числе приобретенных за счет средств спонсоров.</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Социальная услуга предостав</w:t>
            </w:r>
            <w:r>
              <w:lastRenderedPageBreak/>
              <w:t>ляется единовременно, по факту обращения</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w:t>
            </w:r>
            <w:r>
              <w:lastRenderedPageBreak/>
              <w:t>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Одежда и обувь предоставляются поставщиком социальной услуги лицам, обратившимся за неотложной помощью. Выдаваемые вещи должны соответствовать санитарным нормам. Выдаваемые вещи должны соответствовать размеру и росту получателя.</w:t>
            </w:r>
          </w:p>
          <w:p w:rsidR="00D91707" w:rsidRDefault="00D91707">
            <w:pPr>
              <w:pStyle w:val="ConsPlusNormal"/>
              <w:jc w:val="both"/>
            </w:pPr>
            <w:r>
              <w:t>Набор предметов первой необходимости (средства санитарии и гигиены, канцелярские принадлежности, необходимая мебель и т.п.) предоставляется поставщиком социальной услуги лицам, обратившимся за неотложной помощью. Выдаваемый набор должен соответствовать санитарным нормам</w:t>
            </w:r>
          </w:p>
        </w:tc>
      </w:tr>
      <w:tr w:rsidR="00D91707">
        <w:tc>
          <w:tcPr>
            <w:tcW w:w="850" w:type="dxa"/>
          </w:tcPr>
          <w:p w:rsidR="00D91707" w:rsidRDefault="00D91707">
            <w:pPr>
              <w:pStyle w:val="ConsPlusNormal"/>
              <w:jc w:val="both"/>
            </w:pPr>
            <w:r>
              <w:lastRenderedPageBreak/>
              <w:t>8.3</w:t>
            </w:r>
          </w:p>
        </w:tc>
        <w:tc>
          <w:tcPr>
            <w:tcW w:w="1984" w:type="dxa"/>
          </w:tcPr>
          <w:p w:rsidR="00D91707" w:rsidRDefault="00D91707">
            <w:pPr>
              <w:pStyle w:val="ConsPlusNormal"/>
              <w:jc w:val="both"/>
            </w:pPr>
            <w:r>
              <w:t>Содействие в получении временного жилого помещения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выяснение жизненной ситуации получателя социальных услуг, проведение обследования материально-бытовых условий </w:t>
            </w:r>
            <w:r>
              <w:lastRenderedPageBreak/>
              <w:t>проживания и установление причин невозможности проживания в жилом помещении;</w:t>
            </w:r>
          </w:p>
          <w:p w:rsidR="00D91707" w:rsidRDefault="00D91707">
            <w:pPr>
              <w:pStyle w:val="ConsPlusNormal"/>
              <w:jc w:val="both"/>
            </w:pPr>
            <w:r>
              <w:t>2) консультирование об условиях предоставления временного жилого помещения, в том числе в учреждениях социального обслуживания;</w:t>
            </w:r>
          </w:p>
          <w:p w:rsidR="00D91707" w:rsidRDefault="00D91707">
            <w:pPr>
              <w:pStyle w:val="ConsPlusNormal"/>
              <w:jc w:val="both"/>
            </w:pPr>
            <w:r>
              <w:t>3) оперативная помощь в получении места (койко-места):</w:t>
            </w:r>
          </w:p>
          <w:p w:rsidR="00D91707" w:rsidRDefault="00D91707">
            <w:pPr>
              <w:pStyle w:val="ConsPlusNormal"/>
              <w:jc w:val="both"/>
            </w:pPr>
            <w:r>
              <w:t>- в хостеле, общежитии;</w:t>
            </w:r>
          </w:p>
          <w:p w:rsidR="00D91707" w:rsidRDefault="00D91707">
            <w:pPr>
              <w:pStyle w:val="ConsPlusNormal"/>
              <w:jc w:val="both"/>
            </w:pPr>
            <w:r>
              <w:t>- в центре социальной адаптации;</w:t>
            </w:r>
          </w:p>
          <w:p w:rsidR="00D91707" w:rsidRDefault="00D91707">
            <w:pPr>
              <w:pStyle w:val="ConsPlusNormal"/>
              <w:jc w:val="both"/>
            </w:pPr>
            <w:r>
              <w:t>- в кризисном центре или в другой организации социального обслуживания;</w:t>
            </w:r>
          </w:p>
          <w:p w:rsidR="00D91707" w:rsidRDefault="00D91707">
            <w:pPr>
              <w:pStyle w:val="ConsPlusNormal"/>
              <w:jc w:val="both"/>
            </w:pPr>
            <w:r>
              <w:t>4) оказание содействия в обеспечении трансфера до места временного пребывания;</w:t>
            </w:r>
          </w:p>
          <w:p w:rsidR="00D91707" w:rsidRDefault="00D91707">
            <w:pPr>
              <w:pStyle w:val="ConsPlusNormal"/>
              <w:jc w:val="both"/>
            </w:pPr>
            <w:r>
              <w:t>5) доставка до места временного пребывания.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Социальная услуга предоставляется единовре</w:t>
            </w:r>
            <w:r>
              <w:lastRenderedPageBreak/>
              <w:t>менно, по факту обращения</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поставщиком социальной услуги лицам, обратившимся за неотложной помощью</w:t>
            </w:r>
          </w:p>
        </w:tc>
      </w:tr>
      <w:tr w:rsidR="00D91707">
        <w:tc>
          <w:tcPr>
            <w:tcW w:w="850" w:type="dxa"/>
          </w:tcPr>
          <w:p w:rsidR="00D91707" w:rsidRDefault="00D91707">
            <w:pPr>
              <w:pStyle w:val="ConsPlusNormal"/>
              <w:jc w:val="both"/>
            </w:pPr>
            <w:r>
              <w:lastRenderedPageBreak/>
              <w:t>8.4</w:t>
            </w:r>
          </w:p>
        </w:tc>
        <w:tc>
          <w:tcPr>
            <w:tcW w:w="1984" w:type="dxa"/>
          </w:tcPr>
          <w:p w:rsidR="00D91707" w:rsidRDefault="00D91707">
            <w:pPr>
              <w:pStyle w:val="ConsPlusNormal"/>
              <w:jc w:val="both"/>
            </w:pPr>
            <w:r>
              <w:t>Оказание экстренной социально-психологической помощи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экстренная психологическая помощь в кризисной ситуации психологом, в том числе по телефону: беседа с получателем социальных услуг и выявление его психологических проблем (поддержка жизненного тонуса, психологическое консультирование);</w:t>
            </w:r>
          </w:p>
          <w:p w:rsidR="00D91707" w:rsidRDefault="00D91707">
            <w:pPr>
              <w:pStyle w:val="ConsPlusNormal"/>
              <w:jc w:val="both"/>
            </w:pPr>
            <w:r>
              <w:t>2) психодиагностика и психологическое обследование получателя социальных услуг;</w:t>
            </w:r>
          </w:p>
          <w:p w:rsidR="00D91707" w:rsidRDefault="00D91707">
            <w:pPr>
              <w:pStyle w:val="ConsPlusNormal"/>
              <w:jc w:val="both"/>
            </w:pPr>
            <w:r>
              <w:lastRenderedPageBreak/>
              <w:t>3) восстановление психического равновесия, психологическая помощь в мобилизации физических, духовных, личностных и интеллектуальных ресурсов для выхода из кризисного состояния;</w:t>
            </w:r>
          </w:p>
          <w:p w:rsidR="00D91707" w:rsidRDefault="00D91707">
            <w:pPr>
              <w:pStyle w:val="ConsPlusNormal"/>
              <w:jc w:val="both"/>
            </w:pPr>
            <w:r>
              <w:t>4) рекомендации (в письменном виде) для выхода из кризисной ситуации.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w:t>
            </w:r>
            <w:r>
              <w:lastRenderedPageBreak/>
              <w:t>жалоб.</w:t>
            </w:r>
          </w:p>
          <w:p w:rsidR="00D91707" w:rsidRDefault="00D91707">
            <w:pPr>
              <w:pStyle w:val="ConsPlusNormal"/>
              <w:jc w:val="both"/>
            </w:pPr>
            <w: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D91707">
        <w:tc>
          <w:tcPr>
            <w:tcW w:w="850" w:type="dxa"/>
          </w:tcPr>
          <w:p w:rsidR="00D91707" w:rsidRDefault="00D91707">
            <w:pPr>
              <w:pStyle w:val="ConsPlusNormal"/>
              <w:jc w:val="both"/>
            </w:pPr>
            <w:r>
              <w:lastRenderedPageBreak/>
              <w:t>8.5</w:t>
            </w:r>
          </w:p>
        </w:tc>
        <w:tc>
          <w:tcPr>
            <w:tcW w:w="1984" w:type="dxa"/>
          </w:tcPr>
          <w:p w:rsidR="00D91707" w:rsidRDefault="00D91707">
            <w:pPr>
              <w:pStyle w:val="ConsPlusNormal"/>
              <w:jc w:val="both"/>
            </w:pPr>
            <w:r>
              <w:t>Содействие в получении экстренной психологической помощи с привлечением к этой работе психологов и священнослужителей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беседа с получателем социальных услуг, оценка психического и физического состояния получателя социальных услуг в кризисной ситуации, выявление его психологических проблем;</w:t>
            </w:r>
          </w:p>
          <w:p w:rsidR="00D91707" w:rsidRDefault="00D91707">
            <w:pPr>
              <w:pStyle w:val="ConsPlusNormal"/>
              <w:jc w:val="both"/>
            </w:pPr>
            <w:r>
              <w:t>2) привлечение квалифицированных специалистов, психологов, представителей традиционных религиозных конфессий.</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D91707">
        <w:tc>
          <w:tcPr>
            <w:tcW w:w="850" w:type="dxa"/>
          </w:tcPr>
          <w:p w:rsidR="00D91707" w:rsidRDefault="00D91707">
            <w:pPr>
              <w:pStyle w:val="ConsPlusNormal"/>
              <w:jc w:val="both"/>
            </w:pPr>
            <w:r>
              <w:t>8.6</w:t>
            </w:r>
          </w:p>
        </w:tc>
        <w:tc>
          <w:tcPr>
            <w:tcW w:w="1984" w:type="dxa"/>
          </w:tcPr>
          <w:p w:rsidR="00D91707" w:rsidRDefault="00D91707">
            <w:pPr>
              <w:pStyle w:val="ConsPlusNormal"/>
              <w:jc w:val="both"/>
            </w:pPr>
            <w:r>
              <w:t xml:space="preserve">Содействие в получении юридической помощи в целях </w:t>
            </w:r>
            <w:r>
              <w:lastRenderedPageBreak/>
              <w:t>защиты прав и законных интересов получателей социальных услуг</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1) выяснение жизненной ситуации получателя социальных услуг;</w:t>
            </w:r>
          </w:p>
          <w:p w:rsidR="00D91707" w:rsidRDefault="00D91707">
            <w:pPr>
              <w:pStyle w:val="ConsPlusNormal"/>
              <w:jc w:val="both"/>
            </w:pPr>
            <w:r>
              <w:t xml:space="preserve">2) информирование о перечне </w:t>
            </w:r>
            <w:r>
              <w:lastRenderedPageBreak/>
              <w:t>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D91707" w:rsidRDefault="00D91707">
            <w:pPr>
              <w:pStyle w:val="ConsPlusNormal"/>
              <w:jc w:val="both"/>
            </w:pPr>
            <w:r>
              <w:t xml:space="preserve">3) разъяснение о путях реализации законных прав получателя социальных услуг и права на получение бесплатной юридической помощи согласно Федеральному </w:t>
            </w:r>
            <w:hyperlink r:id="rId1063">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Социальная услуга предоставляется </w:t>
            </w:r>
            <w:r>
              <w:lastRenderedPageBreak/>
              <w:t>единовременно, по факту обращения</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поставщиком социальной услуги лицам, обратившимся за неотложной помощью</w:t>
            </w:r>
          </w:p>
        </w:tc>
      </w:tr>
      <w:tr w:rsidR="00D91707">
        <w:tc>
          <w:tcPr>
            <w:tcW w:w="850" w:type="dxa"/>
          </w:tcPr>
          <w:p w:rsidR="00D91707" w:rsidRDefault="00D91707">
            <w:pPr>
              <w:pStyle w:val="ConsPlusNormal"/>
              <w:jc w:val="both"/>
            </w:pPr>
            <w:r>
              <w:lastRenderedPageBreak/>
              <w:t>8.7</w:t>
            </w:r>
          </w:p>
        </w:tc>
        <w:tc>
          <w:tcPr>
            <w:tcW w:w="1984" w:type="dxa"/>
          </w:tcPr>
          <w:p w:rsidR="00D91707" w:rsidRDefault="00D91707">
            <w:pPr>
              <w:pStyle w:val="ConsPlusNormal"/>
              <w:jc w:val="both"/>
            </w:pPr>
            <w:r>
              <w:t>Содействие в оформлении и восстановлении документов получателей социальных услуг</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заполнение (оформление) документов, необходимых для назначения мер социальной поддержки;</w:t>
            </w:r>
          </w:p>
          <w:p w:rsidR="00D91707" w:rsidRDefault="00D91707">
            <w:pPr>
              <w:pStyle w:val="ConsPlusNormal"/>
              <w:jc w:val="both"/>
            </w:pPr>
            <w:r>
              <w:t>2) фотографирование, или обращение в интересах получателя социальных услуг, или его сопровождение с целью изготовления фотографий для оформления удостоверения личности;</w:t>
            </w:r>
          </w:p>
          <w:p w:rsidR="00D91707" w:rsidRDefault="00D91707">
            <w:pPr>
              <w:pStyle w:val="ConsPlusNormal"/>
              <w:jc w:val="both"/>
            </w:pPr>
            <w:r>
              <w:t>3) доставка необходимых для назначения мер социальной поддержки документов;</w:t>
            </w:r>
          </w:p>
          <w:p w:rsidR="00D91707" w:rsidRDefault="00D91707">
            <w:pPr>
              <w:pStyle w:val="ConsPlusNormal"/>
              <w:jc w:val="both"/>
            </w:pPr>
            <w:r>
              <w:t>4) контроль над ходом рассмотрения документов, необходимых для назначения мер социальной поддержки;</w:t>
            </w:r>
          </w:p>
          <w:p w:rsidR="00D91707" w:rsidRDefault="00D91707">
            <w:pPr>
              <w:pStyle w:val="ConsPlusNormal"/>
              <w:jc w:val="both"/>
            </w:pPr>
            <w:r>
              <w:lastRenderedPageBreak/>
              <w:t>5)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поставщиком социальной услуги лицам, обратившимся за неотложной помощью</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49" w:name="P33192"/>
      <w:bookmarkEnd w:id="49"/>
      <w:r>
        <w:t>&lt;*&gt; - социальные услуги, входящие в социальный пакет долговременного ухода.</w:t>
      </w:r>
    </w:p>
    <w:p w:rsidR="00D91707" w:rsidRDefault="00D91707">
      <w:pPr>
        <w:pStyle w:val="ConsPlusNormal"/>
        <w:jc w:val="both"/>
      </w:pPr>
      <w:r>
        <w:t xml:space="preserve">(п. 5 в ред. </w:t>
      </w:r>
      <w:hyperlink r:id="rId1064">
        <w:r>
          <w:rPr>
            <w:color w:val="0000FF"/>
          </w:rPr>
          <w:t>приказа</w:t>
        </w:r>
      </w:hyperlink>
      <w:r>
        <w:t xml:space="preserve"> Минтруда и соцразвития Новосибирской области от 17.02.2023 N 193-НПА)</w:t>
      </w:r>
    </w:p>
    <w:p w:rsidR="00D91707" w:rsidRDefault="00D91707">
      <w:pPr>
        <w:pStyle w:val="ConsPlusNormal"/>
        <w:ind w:firstLine="540"/>
        <w:jc w:val="both"/>
      </w:pPr>
    </w:p>
    <w:p w:rsidR="00D91707" w:rsidRDefault="00D91707">
      <w:pPr>
        <w:pStyle w:val="ConsPlusTitle"/>
        <w:ind w:firstLine="540"/>
        <w:jc w:val="both"/>
        <w:outlineLvl w:val="1"/>
      </w:pPr>
      <w:r>
        <w:t>6. Стандарты социальных услуг, предоставляемых гражданам пожилого возраста и инвалидам третьего уровня нуждаемости в уходе по результатам определения индивидуальной потребности гражданина в социальном обслуживании в форме социального обслуживания на дому, в том числе с целью реализации пилотного проекта по созданию на территории Новосибирской области системы долговременного ухода.</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984"/>
        <w:gridCol w:w="3798"/>
        <w:gridCol w:w="1134"/>
        <w:gridCol w:w="1134"/>
        <w:gridCol w:w="1020"/>
        <w:gridCol w:w="3685"/>
      </w:tblGrid>
      <w:tr w:rsidR="00D91707">
        <w:tc>
          <w:tcPr>
            <w:tcW w:w="850" w:type="dxa"/>
          </w:tcPr>
          <w:p w:rsidR="00D91707" w:rsidRDefault="00D91707">
            <w:pPr>
              <w:pStyle w:val="ConsPlusNormal"/>
              <w:jc w:val="center"/>
            </w:pPr>
            <w:r>
              <w:t>N п/п</w:t>
            </w:r>
          </w:p>
        </w:tc>
        <w:tc>
          <w:tcPr>
            <w:tcW w:w="1984" w:type="dxa"/>
          </w:tcPr>
          <w:p w:rsidR="00D91707" w:rsidRDefault="00D91707">
            <w:pPr>
              <w:pStyle w:val="ConsPlusNormal"/>
              <w:jc w:val="center"/>
            </w:pPr>
            <w:r>
              <w:t>Наименование социальной услуги</w:t>
            </w:r>
          </w:p>
        </w:tc>
        <w:tc>
          <w:tcPr>
            <w:tcW w:w="3798" w:type="dxa"/>
          </w:tcPr>
          <w:p w:rsidR="00D91707" w:rsidRDefault="00D91707">
            <w:pPr>
              <w:pStyle w:val="ConsPlusNormal"/>
              <w:jc w:val="center"/>
            </w:pPr>
            <w:r>
              <w:t>Описание социальной услуги, единица измерения</w:t>
            </w:r>
          </w:p>
        </w:tc>
        <w:tc>
          <w:tcPr>
            <w:tcW w:w="1134" w:type="dxa"/>
          </w:tcPr>
          <w:p w:rsidR="00D91707" w:rsidRDefault="00D91707">
            <w:pPr>
              <w:pStyle w:val="ConsPlusNormal"/>
              <w:jc w:val="center"/>
            </w:pPr>
            <w:r>
              <w:t>Продолжительность социальной услуги, входящей в социальный пакет долговременного ухода, мин</w:t>
            </w:r>
          </w:p>
        </w:tc>
        <w:tc>
          <w:tcPr>
            <w:tcW w:w="113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Максимальный объем социальных услуг из расчета периода обслуживания 1 год</w:t>
            </w:r>
          </w:p>
        </w:tc>
        <w:tc>
          <w:tcPr>
            <w:tcW w:w="3685"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850" w:type="dxa"/>
          </w:tcPr>
          <w:p w:rsidR="00D91707" w:rsidRDefault="00D91707">
            <w:pPr>
              <w:pStyle w:val="ConsPlusNormal"/>
              <w:jc w:val="center"/>
            </w:pPr>
            <w:r>
              <w:t>1</w:t>
            </w:r>
          </w:p>
        </w:tc>
        <w:tc>
          <w:tcPr>
            <w:tcW w:w="1984" w:type="dxa"/>
          </w:tcPr>
          <w:p w:rsidR="00D91707" w:rsidRDefault="00D91707">
            <w:pPr>
              <w:pStyle w:val="ConsPlusNormal"/>
              <w:jc w:val="center"/>
            </w:pPr>
            <w:r>
              <w:t>2</w:t>
            </w:r>
          </w:p>
        </w:tc>
        <w:tc>
          <w:tcPr>
            <w:tcW w:w="3798" w:type="dxa"/>
          </w:tcPr>
          <w:p w:rsidR="00D91707" w:rsidRDefault="00D91707">
            <w:pPr>
              <w:pStyle w:val="ConsPlusNormal"/>
              <w:jc w:val="center"/>
            </w:pPr>
            <w:r>
              <w:t>3</w:t>
            </w:r>
          </w:p>
        </w:tc>
        <w:tc>
          <w:tcPr>
            <w:tcW w:w="1134" w:type="dxa"/>
          </w:tcPr>
          <w:p w:rsidR="00D91707" w:rsidRDefault="00D91707">
            <w:pPr>
              <w:pStyle w:val="ConsPlusNormal"/>
              <w:jc w:val="center"/>
            </w:pPr>
            <w:r>
              <w:t>4</w:t>
            </w:r>
          </w:p>
        </w:tc>
        <w:tc>
          <w:tcPr>
            <w:tcW w:w="1134" w:type="dxa"/>
          </w:tcPr>
          <w:p w:rsidR="00D91707" w:rsidRDefault="00D91707">
            <w:pPr>
              <w:pStyle w:val="ConsPlusNormal"/>
              <w:jc w:val="center"/>
            </w:pPr>
            <w:r>
              <w:t>5</w:t>
            </w:r>
          </w:p>
        </w:tc>
        <w:tc>
          <w:tcPr>
            <w:tcW w:w="1020" w:type="dxa"/>
          </w:tcPr>
          <w:p w:rsidR="00D91707" w:rsidRDefault="00D91707">
            <w:pPr>
              <w:pStyle w:val="ConsPlusNormal"/>
              <w:jc w:val="center"/>
            </w:pPr>
            <w:r>
              <w:t>6</w:t>
            </w:r>
          </w:p>
        </w:tc>
        <w:tc>
          <w:tcPr>
            <w:tcW w:w="3685" w:type="dxa"/>
          </w:tcPr>
          <w:p w:rsidR="00D91707" w:rsidRDefault="00D91707">
            <w:pPr>
              <w:pStyle w:val="ConsPlusNormal"/>
              <w:jc w:val="center"/>
            </w:pPr>
            <w:r>
              <w:t>7</w:t>
            </w:r>
          </w:p>
        </w:tc>
      </w:tr>
      <w:tr w:rsidR="00D91707">
        <w:tc>
          <w:tcPr>
            <w:tcW w:w="850" w:type="dxa"/>
          </w:tcPr>
          <w:p w:rsidR="00D91707" w:rsidRDefault="00D91707">
            <w:pPr>
              <w:pStyle w:val="ConsPlusNormal"/>
              <w:jc w:val="both"/>
              <w:outlineLvl w:val="2"/>
            </w:pPr>
            <w:r>
              <w:t>1</w:t>
            </w:r>
          </w:p>
        </w:tc>
        <w:tc>
          <w:tcPr>
            <w:tcW w:w="12755" w:type="dxa"/>
            <w:gridSpan w:val="6"/>
          </w:tcPr>
          <w:p w:rsidR="00D91707" w:rsidRDefault="00D91707">
            <w:pPr>
              <w:pStyle w:val="ConsPlusNormal"/>
              <w:jc w:val="both"/>
            </w:pPr>
            <w:r>
              <w:t>Социально-бытовые услуги</w:t>
            </w:r>
          </w:p>
        </w:tc>
      </w:tr>
      <w:tr w:rsidR="00D91707">
        <w:tc>
          <w:tcPr>
            <w:tcW w:w="850" w:type="dxa"/>
          </w:tcPr>
          <w:p w:rsidR="00D91707" w:rsidRDefault="00D91707">
            <w:pPr>
              <w:pStyle w:val="ConsPlusNormal"/>
              <w:jc w:val="both"/>
            </w:pPr>
            <w:r>
              <w:t>1.1</w:t>
            </w:r>
          </w:p>
        </w:tc>
        <w:tc>
          <w:tcPr>
            <w:tcW w:w="12755" w:type="dxa"/>
            <w:gridSpan w:val="6"/>
          </w:tcPr>
          <w:p w:rsidR="00D91707" w:rsidRDefault="00D91707">
            <w:pPr>
              <w:pStyle w:val="ConsPlusNormal"/>
              <w:jc w:val="both"/>
            </w:pPr>
            <w:r>
              <w:t>Помощь в приготовлении пищи:</w:t>
            </w:r>
          </w:p>
        </w:tc>
      </w:tr>
      <w:tr w:rsidR="00D91707">
        <w:tc>
          <w:tcPr>
            <w:tcW w:w="850" w:type="dxa"/>
          </w:tcPr>
          <w:p w:rsidR="00D91707" w:rsidRDefault="00D91707">
            <w:pPr>
              <w:pStyle w:val="ConsPlusNormal"/>
              <w:jc w:val="both"/>
            </w:pPr>
            <w:r>
              <w:t>1.1.1</w:t>
            </w:r>
          </w:p>
        </w:tc>
        <w:tc>
          <w:tcPr>
            <w:tcW w:w="1984" w:type="dxa"/>
          </w:tcPr>
          <w:p w:rsidR="00D91707" w:rsidRDefault="00D91707">
            <w:pPr>
              <w:pStyle w:val="ConsPlusNormal"/>
              <w:jc w:val="both"/>
            </w:pPr>
            <w:r>
              <w:t>- приготовление горячего блюда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у получателя социальных услуг пожеланий в приготовлении блюда;</w:t>
            </w:r>
          </w:p>
          <w:p w:rsidR="00D91707" w:rsidRDefault="00D91707">
            <w:pPr>
              <w:pStyle w:val="ConsPlusNormal"/>
              <w:jc w:val="both"/>
            </w:pPr>
            <w:r>
              <w:t xml:space="preserve">2) согласование с получателем </w:t>
            </w:r>
            <w:r>
              <w:lastRenderedPageBreak/>
              <w:t>социальных услуг меню;</w:t>
            </w:r>
          </w:p>
          <w:p w:rsidR="00D91707" w:rsidRDefault="00D91707">
            <w:pPr>
              <w:pStyle w:val="ConsPlusNormal"/>
              <w:jc w:val="both"/>
            </w:pPr>
            <w:r>
              <w:t>3) подготовка продуктов и кухонных приборов, полученных от получателя социальных услуг;</w:t>
            </w:r>
          </w:p>
          <w:p w:rsidR="00D91707" w:rsidRDefault="00D91707">
            <w:pPr>
              <w:pStyle w:val="ConsPlusNormal"/>
              <w:jc w:val="both"/>
            </w:pPr>
            <w:r>
              <w:t>4) мытье продуктов питания (как готовых к употреблению, так и полуфабрикатов) водой (при необходимости);</w:t>
            </w:r>
          </w:p>
          <w:p w:rsidR="00D91707" w:rsidRDefault="00D91707">
            <w:pPr>
              <w:pStyle w:val="ConsPlusNormal"/>
              <w:jc w:val="both"/>
            </w:pPr>
            <w:r>
              <w:t>5) чистка продуктов питания (при необходимости);</w:t>
            </w:r>
          </w:p>
          <w:p w:rsidR="00D91707" w:rsidRDefault="00D91707">
            <w:pPr>
              <w:pStyle w:val="ConsPlusNormal"/>
              <w:jc w:val="both"/>
            </w:pPr>
            <w:r>
              <w:t>6) нарезка продуктов питания;</w:t>
            </w:r>
          </w:p>
          <w:p w:rsidR="00D91707" w:rsidRDefault="00D91707">
            <w:pPr>
              <w:pStyle w:val="ConsPlusNormal"/>
              <w:jc w:val="both"/>
            </w:pPr>
            <w:r>
              <w:t>7) кипячение воды;</w:t>
            </w:r>
          </w:p>
          <w:p w:rsidR="00D91707" w:rsidRDefault="00D91707">
            <w:pPr>
              <w:pStyle w:val="ConsPlusNormal"/>
              <w:jc w:val="both"/>
            </w:pPr>
            <w:r>
              <w:t>8) приготовление блюд в соответствии с рецептурой;</w:t>
            </w:r>
          </w:p>
          <w:p w:rsidR="00D91707" w:rsidRDefault="00D91707">
            <w:pPr>
              <w:pStyle w:val="ConsPlusNormal"/>
              <w:jc w:val="both"/>
            </w:pPr>
            <w:r>
              <w:t>9) измельчение готового блюда при необходимости (измельчение блендером или протирание через сито);</w:t>
            </w:r>
          </w:p>
          <w:p w:rsidR="00D91707" w:rsidRDefault="00D91707">
            <w:pPr>
              <w:pStyle w:val="ConsPlusNormal"/>
              <w:jc w:val="both"/>
            </w:pPr>
            <w:r>
              <w:t>10) уборка кухни и мытье посуды после приготовления пищи.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5 раз в календарную неделю</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моющих средств. Услуга должна осуществляться с соблюдением санитарно-гигиенических норм и правил</w:t>
            </w:r>
          </w:p>
        </w:tc>
      </w:tr>
      <w:tr w:rsidR="00D91707">
        <w:tc>
          <w:tcPr>
            <w:tcW w:w="850" w:type="dxa"/>
          </w:tcPr>
          <w:p w:rsidR="00D91707" w:rsidRDefault="00D91707">
            <w:pPr>
              <w:pStyle w:val="ConsPlusNormal"/>
              <w:jc w:val="both"/>
            </w:pPr>
            <w:r>
              <w:lastRenderedPageBreak/>
              <w:t>1.1.2</w:t>
            </w:r>
          </w:p>
        </w:tc>
        <w:tc>
          <w:tcPr>
            <w:tcW w:w="1984" w:type="dxa"/>
          </w:tcPr>
          <w:p w:rsidR="00D91707" w:rsidRDefault="00D91707">
            <w:pPr>
              <w:pStyle w:val="ConsPlusNormal"/>
              <w:jc w:val="both"/>
            </w:pPr>
            <w:r>
              <w:t>- мытье посуды</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посуду очищают от остатков пищи;</w:t>
            </w:r>
          </w:p>
          <w:p w:rsidR="00D91707" w:rsidRDefault="00D91707">
            <w:pPr>
              <w:pStyle w:val="ConsPlusNormal"/>
              <w:jc w:val="both"/>
            </w:pPr>
            <w:r>
              <w:t>2) посуду помещают в посудомоечную машину либо моют в теплой воде с моющим средством;</w:t>
            </w:r>
          </w:p>
          <w:p w:rsidR="00D91707" w:rsidRDefault="00D91707">
            <w:pPr>
              <w:pStyle w:val="ConsPlusNormal"/>
              <w:jc w:val="both"/>
            </w:pPr>
            <w:r>
              <w:t>3) посуду ополаскивают;</w:t>
            </w:r>
          </w:p>
          <w:p w:rsidR="00D91707" w:rsidRDefault="00D91707">
            <w:pPr>
              <w:pStyle w:val="ConsPlusNormal"/>
              <w:jc w:val="both"/>
            </w:pPr>
            <w:r>
              <w:t>4) посуду высушивают в опрокинутом виде.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3 раз в день</w:t>
            </w:r>
          </w:p>
        </w:tc>
        <w:tc>
          <w:tcPr>
            <w:tcW w:w="1020" w:type="dxa"/>
          </w:tcPr>
          <w:p w:rsidR="00D91707" w:rsidRDefault="00D91707">
            <w:pPr>
              <w:pStyle w:val="ConsPlusNormal"/>
              <w:jc w:val="center"/>
            </w:pPr>
            <w:r>
              <w:t>780</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w:t>
            </w:r>
            <w:r>
              <w:lastRenderedPageBreak/>
              <w:t>жалоб.</w:t>
            </w:r>
          </w:p>
          <w:p w:rsidR="00D91707" w:rsidRDefault="00D91707">
            <w:pPr>
              <w:pStyle w:val="ConsPlusNormal"/>
              <w:jc w:val="both"/>
            </w:pPr>
            <w:r>
              <w:t>Услуга предоставляется при наличии у получателя социальных услуг воды и моющих средств. Услуга должна осуществляться с соблюдением санитарно-гигиенических норм и правил</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1.1.1 </w:t>
            </w:r>
            <w:hyperlink w:anchor="P35637">
              <w:r>
                <w:rPr>
                  <w:color w:val="0000FF"/>
                </w:rPr>
                <w:t>&lt;*&gt;</w:t>
              </w:r>
            </w:hyperlink>
          </w:p>
          <w:p w:rsidR="00D91707" w:rsidRDefault="00D91707">
            <w:pPr>
              <w:pStyle w:val="ConsPlusNormal"/>
              <w:jc w:val="both"/>
            </w:pPr>
            <w:r>
              <w:t xml:space="preserve">1.1.2 </w:t>
            </w:r>
            <w:hyperlink w:anchor="P35637">
              <w:r>
                <w:rPr>
                  <w:color w:val="0000FF"/>
                </w:rPr>
                <w:t>&lt;*&gt;</w:t>
              </w:r>
            </w:hyperlink>
          </w:p>
          <w:p w:rsidR="00D91707" w:rsidRDefault="00D91707">
            <w:pPr>
              <w:pStyle w:val="ConsPlusNormal"/>
              <w:jc w:val="both"/>
            </w:pPr>
            <w:r>
              <w:t>(1)</w:t>
            </w:r>
          </w:p>
        </w:tc>
        <w:tc>
          <w:tcPr>
            <w:tcW w:w="1984" w:type="dxa"/>
            <w:tcBorders>
              <w:bottom w:val="nil"/>
            </w:tcBorders>
          </w:tcPr>
          <w:p w:rsidR="00D91707" w:rsidRDefault="00D91707">
            <w:pPr>
              <w:pStyle w:val="ConsPlusNormal"/>
              <w:jc w:val="both"/>
            </w:pPr>
            <w:r>
              <w:t>- приготовление пищи (процесс кулинарной обработки продуктов)</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меню с учетом особенностей питания (при наличии).</w:t>
            </w:r>
          </w:p>
          <w:p w:rsidR="00D91707" w:rsidRDefault="00D91707">
            <w:pPr>
              <w:pStyle w:val="ConsPlusNormal"/>
              <w:jc w:val="both"/>
            </w:pPr>
            <w:r>
              <w:t>Подготовить место приготовления пищи, инвентарь, посуду, продукты питания.</w:t>
            </w:r>
          </w:p>
          <w:p w:rsidR="00D91707" w:rsidRDefault="00D91707">
            <w:pPr>
              <w:pStyle w:val="ConsPlusNormal"/>
              <w:jc w:val="both"/>
            </w:pPr>
            <w:r>
              <w:t>II. Выполнение</w:t>
            </w:r>
          </w:p>
          <w:p w:rsidR="00D91707" w:rsidRDefault="00D91707">
            <w:pPr>
              <w:pStyle w:val="ConsPlusNormal"/>
              <w:jc w:val="both"/>
            </w:pPr>
            <w:r>
              <w:t>Приготовить в соответствии с меню от 1 до 3 блюд, в том числе горячих (без учета напитков).</w:t>
            </w:r>
          </w:p>
          <w:p w:rsidR="00D91707" w:rsidRDefault="00D91707">
            <w:pPr>
              <w:pStyle w:val="ConsPlusNormal"/>
              <w:jc w:val="both"/>
            </w:pPr>
            <w:r>
              <w:t>III. Завершение</w:t>
            </w:r>
          </w:p>
          <w:p w:rsidR="00D91707" w:rsidRDefault="00D91707">
            <w:pPr>
              <w:pStyle w:val="ConsPlusNormal"/>
              <w:jc w:val="both"/>
            </w:pPr>
            <w:r>
              <w:t>Убрать приготовленную пищу в места хранения (при необходимости).</w:t>
            </w:r>
          </w:p>
          <w:p w:rsidR="00D91707" w:rsidRDefault="00D91707">
            <w:pPr>
              <w:pStyle w:val="ConsPlusNormal"/>
              <w:jc w:val="both"/>
            </w:pPr>
            <w:r>
              <w:t>Навести порядок в месте приготовления пищи.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60 мин. на 1 услугу</w:t>
            </w:r>
          </w:p>
        </w:tc>
        <w:tc>
          <w:tcPr>
            <w:tcW w:w="1134" w:type="dxa"/>
            <w:tcBorders>
              <w:bottom w:val="nil"/>
            </w:tcBorders>
          </w:tcPr>
          <w:p w:rsidR="00D91707" w:rsidRDefault="00D91707">
            <w:pPr>
              <w:pStyle w:val="ConsPlusNormal"/>
              <w:jc w:val="center"/>
            </w:pPr>
            <w:r>
              <w:t>До 3 раз в неделю</w:t>
            </w:r>
          </w:p>
        </w:tc>
        <w:tc>
          <w:tcPr>
            <w:tcW w:w="1020" w:type="dxa"/>
            <w:tcBorders>
              <w:bottom w:val="nil"/>
            </w:tcBorders>
          </w:tcPr>
          <w:p w:rsidR="00D91707" w:rsidRDefault="00D91707">
            <w:pPr>
              <w:pStyle w:val="ConsPlusNormal"/>
              <w:jc w:val="center"/>
            </w:pPr>
            <w:r>
              <w:t>156</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моющих средств. Услуга должна осуществляться с соблюдением санитарно-гигиенических норм и правил.</w:t>
            </w:r>
          </w:p>
          <w:p w:rsidR="00D91707" w:rsidRDefault="00D91707">
            <w:pPr>
              <w:pStyle w:val="ConsPlusNormal"/>
              <w:jc w:val="both"/>
            </w:pPr>
            <w:r>
              <w:t>Услуга предоставляется с учетом диеты при назначении врача</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65">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lastRenderedPageBreak/>
              <w:t>N 952-НПА)</w:t>
            </w:r>
          </w:p>
        </w:tc>
      </w:tr>
      <w:tr w:rsidR="00D91707">
        <w:tc>
          <w:tcPr>
            <w:tcW w:w="850" w:type="dxa"/>
          </w:tcPr>
          <w:p w:rsidR="00D91707" w:rsidRDefault="00D91707">
            <w:pPr>
              <w:pStyle w:val="ConsPlusNormal"/>
              <w:jc w:val="both"/>
            </w:pPr>
            <w:r>
              <w:lastRenderedPageBreak/>
              <w:t>1.1.3</w:t>
            </w:r>
          </w:p>
        </w:tc>
        <w:tc>
          <w:tcPr>
            <w:tcW w:w="1984" w:type="dxa"/>
          </w:tcPr>
          <w:p w:rsidR="00D91707" w:rsidRDefault="00D91707">
            <w:pPr>
              <w:pStyle w:val="ConsPlusNormal"/>
              <w:jc w:val="both"/>
            </w:pPr>
            <w:r>
              <w:t>- помощь (содействие) в приготовлении пищи (полуфабрикатов)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помощь при мытье продуктов питания (как готовых к употреблению, так и полуфабрикатов);</w:t>
            </w:r>
          </w:p>
          <w:p w:rsidR="00D91707" w:rsidRDefault="00D91707">
            <w:pPr>
              <w:pStyle w:val="ConsPlusNormal"/>
              <w:jc w:val="both"/>
            </w:pPr>
            <w:r>
              <w:t>2) помощь в чистке продуктов питания;</w:t>
            </w:r>
          </w:p>
          <w:p w:rsidR="00D91707" w:rsidRDefault="00D91707">
            <w:pPr>
              <w:pStyle w:val="ConsPlusNormal"/>
              <w:jc w:val="both"/>
            </w:pPr>
            <w:r>
              <w:t>3) помощь в нарезке продуктов питания;</w:t>
            </w:r>
          </w:p>
          <w:p w:rsidR="00D91707" w:rsidRDefault="00D91707">
            <w:pPr>
              <w:pStyle w:val="ConsPlusNormal"/>
              <w:jc w:val="both"/>
            </w:pPr>
            <w:r>
              <w:t>4) помощь наполнения емкостей водой для кипячения воды и приготовления пищи.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3 раз в календарную неделю</w:t>
            </w:r>
          </w:p>
        </w:tc>
        <w:tc>
          <w:tcPr>
            <w:tcW w:w="1020" w:type="dxa"/>
          </w:tcPr>
          <w:p w:rsidR="00D91707" w:rsidRDefault="00D91707">
            <w:pPr>
              <w:pStyle w:val="ConsPlusNormal"/>
              <w:jc w:val="center"/>
            </w:pPr>
            <w:r>
              <w:t>156</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w:t>
            </w:r>
          </w:p>
          <w:p w:rsidR="00D91707" w:rsidRDefault="00D91707">
            <w:pPr>
              <w:pStyle w:val="ConsPlusNormal"/>
              <w:jc w:val="both"/>
            </w:pPr>
            <w:r>
              <w:t>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w:t>
            </w:r>
          </w:p>
          <w:p w:rsidR="00D91707" w:rsidRDefault="00D91707">
            <w:pPr>
              <w:pStyle w:val="ConsPlusNormal"/>
              <w:jc w:val="both"/>
            </w:pPr>
            <w:r>
              <w:t>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Услуга должна осуществляться с соблюдением санитарно-гигиенических норм и правил</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1.1.1 </w:t>
            </w:r>
            <w:hyperlink w:anchor="P35637">
              <w:r>
                <w:rPr>
                  <w:color w:val="0000FF"/>
                </w:rPr>
                <w:t>&lt;*&gt;</w:t>
              </w:r>
            </w:hyperlink>
          </w:p>
          <w:p w:rsidR="00D91707" w:rsidRDefault="00D91707">
            <w:pPr>
              <w:pStyle w:val="ConsPlusNormal"/>
              <w:jc w:val="both"/>
            </w:pPr>
            <w:r>
              <w:t xml:space="preserve">1.1.2 </w:t>
            </w:r>
            <w:hyperlink w:anchor="P35637">
              <w:r>
                <w:rPr>
                  <w:color w:val="0000FF"/>
                </w:rPr>
                <w:t>&lt;*&gt;</w:t>
              </w:r>
            </w:hyperlink>
          </w:p>
          <w:p w:rsidR="00D91707" w:rsidRDefault="00D91707">
            <w:pPr>
              <w:pStyle w:val="ConsPlusNormal"/>
              <w:jc w:val="both"/>
            </w:pPr>
            <w:r>
              <w:t xml:space="preserve">1.1.3 </w:t>
            </w:r>
            <w:hyperlink w:anchor="P35637">
              <w:r>
                <w:rPr>
                  <w:color w:val="0000FF"/>
                </w:rPr>
                <w:t>&lt;*&gt;</w:t>
              </w:r>
            </w:hyperlink>
          </w:p>
          <w:p w:rsidR="00D91707" w:rsidRDefault="00D91707">
            <w:pPr>
              <w:pStyle w:val="ConsPlusNormal"/>
              <w:jc w:val="both"/>
            </w:pPr>
            <w:r>
              <w:t>(2)</w:t>
            </w:r>
          </w:p>
        </w:tc>
        <w:tc>
          <w:tcPr>
            <w:tcW w:w="1984" w:type="dxa"/>
            <w:tcBorders>
              <w:bottom w:val="nil"/>
            </w:tcBorders>
          </w:tcPr>
          <w:p w:rsidR="00D91707" w:rsidRDefault="00D91707">
            <w:pPr>
              <w:pStyle w:val="ConsPlusNormal"/>
              <w:jc w:val="both"/>
            </w:pPr>
            <w:r>
              <w:t>- помощь при приготовлении пищи (поддержание навыков приготовления пищи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меню с учетом особенностей питания (при наличии), последовательность действий, вид, объем помощи при приготовлении пищи.</w:t>
            </w:r>
          </w:p>
          <w:p w:rsidR="00D91707" w:rsidRDefault="00D91707">
            <w:pPr>
              <w:pStyle w:val="ConsPlusNormal"/>
              <w:jc w:val="both"/>
            </w:pPr>
            <w:r>
              <w:t>II. Выполнение</w:t>
            </w:r>
          </w:p>
          <w:p w:rsidR="00D91707" w:rsidRDefault="00D91707">
            <w:pPr>
              <w:pStyle w:val="ConsPlusNormal"/>
              <w:jc w:val="both"/>
            </w:pPr>
            <w:r>
              <w:t xml:space="preserve">Осуществить необходимые действия при приготовлении пищи в соответствии с достигнутой </w:t>
            </w:r>
            <w:r>
              <w:lastRenderedPageBreak/>
              <w:t>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приготовления пищи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45 мин. на 1 услугу</w:t>
            </w:r>
          </w:p>
        </w:tc>
        <w:tc>
          <w:tcPr>
            <w:tcW w:w="1134" w:type="dxa"/>
            <w:tcBorders>
              <w:bottom w:val="nil"/>
            </w:tcBorders>
          </w:tcPr>
          <w:p w:rsidR="00D91707" w:rsidRDefault="00D91707">
            <w:pPr>
              <w:pStyle w:val="ConsPlusNormal"/>
              <w:jc w:val="center"/>
            </w:pPr>
            <w:r>
              <w:t>До 3 раз в неделю</w:t>
            </w:r>
          </w:p>
        </w:tc>
        <w:tc>
          <w:tcPr>
            <w:tcW w:w="1020" w:type="dxa"/>
            <w:tcBorders>
              <w:bottom w:val="nil"/>
            </w:tcBorders>
          </w:tcPr>
          <w:p w:rsidR="00D91707" w:rsidRDefault="00D91707">
            <w:pPr>
              <w:pStyle w:val="ConsPlusNormal"/>
              <w:jc w:val="center"/>
            </w:pPr>
            <w:r>
              <w:t>156</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w:t>
            </w:r>
            <w:r>
              <w:lastRenderedPageBreak/>
              <w:t>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моющих средств. Услуга должна осуществляться с соблюдением санитарно-гигиенических норм и правил.</w:t>
            </w:r>
          </w:p>
          <w:p w:rsidR="00D91707" w:rsidRDefault="00D91707">
            <w:pPr>
              <w:pStyle w:val="ConsPlusNormal"/>
              <w:jc w:val="both"/>
            </w:pPr>
            <w:r>
              <w:t>Услуга предоставляется с учетом диеты при назначении врача</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66">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1.2</w:t>
            </w:r>
          </w:p>
        </w:tc>
        <w:tc>
          <w:tcPr>
            <w:tcW w:w="1984" w:type="dxa"/>
          </w:tcPr>
          <w:p w:rsidR="00D91707" w:rsidRDefault="00D91707">
            <w:pPr>
              <w:pStyle w:val="ConsPlusNormal"/>
              <w:jc w:val="both"/>
            </w:pPr>
            <w:r>
              <w:t>Помощь в приеме пищи (кормление)</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получателя социальных услуг к приему пищи: удобно усадить получателя социальных услуг (кормление осуществляется в сидячем или полусидячем положении в зависимости от состояния получателя социальных услуг) и вымыть ему руки;</w:t>
            </w:r>
          </w:p>
          <w:p w:rsidR="00D91707" w:rsidRDefault="00D91707">
            <w:pPr>
              <w:pStyle w:val="ConsPlusNormal"/>
              <w:jc w:val="both"/>
            </w:pPr>
            <w:r>
              <w:t>2) подготовка столовых приборов, посуды (выбрать нужную посуду и столовые приборы) для приема пищи (кормления);</w:t>
            </w:r>
          </w:p>
          <w:p w:rsidR="00D91707" w:rsidRDefault="00D91707">
            <w:pPr>
              <w:pStyle w:val="ConsPlusNormal"/>
              <w:jc w:val="both"/>
            </w:pPr>
            <w:r>
              <w:t>3) доставка готовой пищи из пищеблока;</w:t>
            </w:r>
          </w:p>
          <w:p w:rsidR="00D91707" w:rsidRDefault="00D91707">
            <w:pPr>
              <w:pStyle w:val="ConsPlusNormal"/>
              <w:jc w:val="both"/>
            </w:pPr>
            <w:r>
              <w:t>4) подготовка места для приема пищи (стол, тумбочка, поднос);</w:t>
            </w:r>
          </w:p>
          <w:p w:rsidR="00D91707" w:rsidRDefault="00D91707">
            <w:pPr>
              <w:pStyle w:val="ConsPlusNormal"/>
              <w:jc w:val="both"/>
            </w:pPr>
            <w:r>
              <w:lastRenderedPageBreak/>
              <w:t>5) подача одной порции блюда на стол;</w:t>
            </w:r>
          </w:p>
          <w:p w:rsidR="00D91707" w:rsidRDefault="00D91707">
            <w:pPr>
              <w:pStyle w:val="ConsPlusNormal"/>
              <w:jc w:val="both"/>
            </w:pPr>
            <w:r>
              <w:t>6) кормление получателя социальных услуг, который не может самостоятельно принимать пищу;</w:t>
            </w:r>
          </w:p>
          <w:p w:rsidR="00D91707" w:rsidRDefault="00D91707">
            <w:pPr>
              <w:pStyle w:val="ConsPlusNormal"/>
              <w:jc w:val="both"/>
            </w:pPr>
            <w:r>
              <w:t>7) мытье получателю социальных услуг рук, лица;</w:t>
            </w:r>
          </w:p>
          <w:p w:rsidR="00D91707" w:rsidRDefault="00D91707">
            <w:pPr>
              <w:pStyle w:val="ConsPlusNormal"/>
              <w:jc w:val="both"/>
            </w:pPr>
            <w:r>
              <w:t>8) уборка места приема пищи.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3 раз в день</w:t>
            </w:r>
          </w:p>
        </w:tc>
        <w:tc>
          <w:tcPr>
            <w:tcW w:w="1020" w:type="dxa"/>
          </w:tcPr>
          <w:p w:rsidR="00D91707" w:rsidRDefault="00D91707">
            <w:pPr>
              <w:pStyle w:val="ConsPlusNormal"/>
              <w:jc w:val="center"/>
            </w:pPr>
            <w:r>
              <w:t>780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1.2 </w:t>
            </w:r>
            <w:hyperlink w:anchor="P35637">
              <w:r>
                <w:rPr>
                  <w:color w:val="0000FF"/>
                </w:rPr>
                <w:t>&lt;*&gt;</w:t>
              </w:r>
            </w:hyperlink>
          </w:p>
          <w:p w:rsidR="00D91707" w:rsidRDefault="00D91707">
            <w:pPr>
              <w:pStyle w:val="ConsPlusNormal"/>
              <w:jc w:val="both"/>
            </w:pPr>
            <w:r>
              <w:t>(3)</w:t>
            </w:r>
          </w:p>
        </w:tc>
        <w:tc>
          <w:tcPr>
            <w:tcW w:w="1984" w:type="dxa"/>
            <w:tcBorders>
              <w:bottom w:val="nil"/>
            </w:tcBorders>
          </w:tcPr>
          <w:p w:rsidR="00D91707" w:rsidRDefault="00D91707">
            <w:pPr>
              <w:pStyle w:val="ConsPlusNormal"/>
              <w:jc w:val="both"/>
            </w:pPr>
            <w:r>
              <w:t>- подготовка и подача пищи (процесс подготовки пищи к приему)</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место приема пищи, последовательность подачи, объем порций, консистенцию, температуру подаваемой пищи, включая напитки.</w:t>
            </w:r>
          </w:p>
          <w:p w:rsidR="00D91707" w:rsidRDefault="00D91707">
            <w:pPr>
              <w:pStyle w:val="ConsPlusNormal"/>
              <w:jc w:val="both"/>
            </w:pPr>
            <w:r>
              <w:t>Подготовить место приема пищи.</w:t>
            </w:r>
          </w:p>
          <w:p w:rsidR="00D91707" w:rsidRDefault="00D91707">
            <w:pPr>
              <w:pStyle w:val="ConsPlusNormal"/>
              <w:jc w:val="both"/>
            </w:pPr>
            <w:r>
              <w:t>II. Выполнение</w:t>
            </w:r>
          </w:p>
          <w:p w:rsidR="00D91707" w:rsidRDefault="00D91707">
            <w:pPr>
              <w:pStyle w:val="ConsPlusNormal"/>
              <w:jc w:val="both"/>
            </w:pPr>
            <w:r>
              <w:t>Подобрать посуду и столовые приборы (с учетом способа приема пищи).</w:t>
            </w:r>
          </w:p>
          <w:p w:rsidR="00D91707" w:rsidRDefault="00D91707">
            <w:pPr>
              <w:pStyle w:val="ConsPlusNormal"/>
              <w:jc w:val="both"/>
            </w:pPr>
            <w:r>
              <w:t>Подготовить пищу к приему.</w:t>
            </w:r>
          </w:p>
          <w:p w:rsidR="00D91707" w:rsidRDefault="00D91707">
            <w:pPr>
              <w:pStyle w:val="ConsPlusNormal"/>
              <w:jc w:val="both"/>
            </w:pPr>
            <w:r>
              <w:t>Разогреть порции пищи, подаваемой горячей.</w:t>
            </w:r>
          </w:p>
          <w:p w:rsidR="00D91707" w:rsidRDefault="00D91707">
            <w:pPr>
              <w:pStyle w:val="ConsPlusNormal"/>
              <w:jc w:val="both"/>
            </w:pPr>
            <w:r>
              <w:t>Подать пищу.</w:t>
            </w:r>
          </w:p>
          <w:p w:rsidR="00D91707" w:rsidRDefault="00D91707">
            <w:pPr>
              <w:pStyle w:val="ConsPlusNormal"/>
              <w:jc w:val="both"/>
            </w:pPr>
            <w:r>
              <w:t>III. Завершение</w:t>
            </w:r>
          </w:p>
          <w:p w:rsidR="00D91707" w:rsidRDefault="00D91707">
            <w:pPr>
              <w:pStyle w:val="ConsPlusNormal"/>
              <w:jc w:val="both"/>
            </w:pPr>
            <w:r>
              <w:t>Вымыть и убрать использованные инвентарь, столовые приборы, посуду. Навести порядок в месте приема пищи.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10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приготовленных блюд, кухонного инвентаря, оборудования, посуды и столовых приборов, моющих средств. Услуга должна осуществляться с соблюдением санитарно-гигиенических норм и правил</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67">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1.2 </w:t>
            </w:r>
            <w:hyperlink w:anchor="P35637">
              <w:r>
                <w:rPr>
                  <w:color w:val="0000FF"/>
                </w:rPr>
                <w:t>&lt;*&gt;</w:t>
              </w:r>
            </w:hyperlink>
          </w:p>
          <w:p w:rsidR="00D91707" w:rsidRDefault="00D91707">
            <w:pPr>
              <w:pStyle w:val="ConsPlusNormal"/>
              <w:jc w:val="both"/>
            </w:pPr>
            <w:r>
              <w:t>(4)</w:t>
            </w:r>
          </w:p>
        </w:tc>
        <w:tc>
          <w:tcPr>
            <w:tcW w:w="1984" w:type="dxa"/>
            <w:tcBorders>
              <w:bottom w:val="nil"/>
            </w:tcBorders>
          </w:tcPr>
          <w:p w:rsidR="00D91707" w:rsidRDefault="00D91707">
            <w:pPr>
              <w:pStyle w:val="ConsPlusNormal"/>
              <w:jc w:val="both"/>
            </w:pPr>
            <w:r>
              <w:t>- помощь при подготовке пищи к приему (поддержание навыков подготовки пищи к приему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подготовке пищи к приему.</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подготовке пищи к приему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подготовки пищи к приему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7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p w:rsidR="00D91707" w:rsidRDefault="00D91707">
            <w:pPr>
              <w:pStyle w:val="ConsPlusNormal"/>
              <w:jc w:val="both"/>
            </w:pPr>
            <w:r>
              <w:t>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68">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1.2 </w:t>
            </w:r>
            <w:hyperlink w:anchor="P35637">
              <w:r>
                <w:rPr>
                  <w:color w:val="0000FF"/>
                </w:rPr>
                <w:t>&lt;*&gt;</w:t>
              </w:r>
            </w:hyperlink>
          </w:p>
          <w:p w:rsidR="00D91707" w:rsidRDefault="00D91707">
            <w:pPr>
              <w:pStyle w:val="ConsPlusNormal"/>
              <w:jc w:val="both"/>
            </w:pPr>
            <w:r>
              <w:t>(5)</w:t>
            </w:r>
          </w:p>
        </w:tc>
        <w:tc>
          <w:tcPr>
            <w:tcW w:w="1984" w:type="dxa"/>
            <w:tcBorders>
              <w:bottom w:val="nil"/>
            </w:tcBorders>
          </w:tcPr>
          <w:p w:rsidR="00D91707" w:rsidRDefault="00D91707">
            <w:pPr>
              <w:pStyle w:val="ConsPlusNormal"/>
              <w:jc w:val="both"/>
            </w:pPr>
            <w:r>
              <w:t>- кормление (процесс приема пищи)</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и темп приема пищи.</w:t>
            </w:r>
          </w:p>
          <w:p w:rsidR="00D91707" w:rsidRDefault="00D91707">
            <w:pPr>
              <w:pStyle w:val="ConsPlusNormal"/>
              <w:jc w:val="both"/>
            </w:pPr>
            <w:r>
              <w:t>Помочь принять безопасную и удобную позу сидя, подготовиться к приему пищи.</w:t>
            </w:r>
          </w:p>
          <w:p w:rsidR="00D91707" w:rsidRDefault="00D91707">
            <w:pPr>
              <w:pStyle w:val="ConsPlusNormal"/>
              <w:jc w:val="both"/>
            </w:pPr>
            <w:r>
              <w:t>II. Выполнение</w:t>
            </w:r>
          </w:p>
          <w:p w:rsidR="00D91707" w:rsidRDefault="00D91707">
            <w:pPr>
              <w:pStyle w:val="ConsPlusNormal"/>
              <w:jc w:val="both"/>
            </w:pPr>
            <w:r>
              <w:t xml:space="preserve">Осуществить кормление с учетом </w:t>
            </w:r>
            <w:r>
              <w:lastRenderedPageBreak/>
              <w:t>медицинских рекомендаций (при наличии).</w:t>
            </w:r>
          </w:p>
          <w:p w:rsidR="00D91707" w:rsidRDefault="00D91707">
            <w:pPr>
              <w:pStyle w:val="ConsPlusNormal"/>
              <w:jc w:val="both"/>
            </w:pPr>
            <w:r>
              <w:t>Отслеживать процессы пережевывания и глотания, обеспечивать дополнительный прием жидкости во время кормления (при необходимости).</w:t>
            </w:r>
          </w:p>
          <w:p w:rsidR="00D91707" w:rsidRDefault="00D91707">
            <w:pPr>
              <w:pStyle w:val="ConsPlusNormal"/>
              <w:jc w:val="both"/>
            </w:pPr>
            <w:r>
              <w:t>III. Завершение</w:t>
            </w:r>
          </w:p>
          <w:p w:rsidR="00D91707" w:rsidRDefault="00D91707">
            <w:pPr>
              <w:pStyle w:val="ConsPlusNormal"/>
              <w:jc w:val="both"/>
            </w:pPr>
            <w:r>
              <w:t>Прополоскать рот, промыть зубные протезы проточной водой, вымыть лицо и руки (при необходимости).</w:t>
            </w:r>
          </w:p>
          <w:p w:rsidR="00D91707" w:rsidRDefault="00D91707">
            <w:pPr>
              <w:pStyle w:val="ConsPlusNormal"/>
              <w:jc w:val="both"/>
            </w:pPr>
            <w:r>
              <w:t>Предложить сохранить положение сидя или принять иную безопасную и удобную позу.</w:t>
            </w:r>
          </w:p>
          <w:p w:rsidR="00D91707" w:rsidRDefault="00D91707">
            <w:pPr>
              <w:pStyle w:val="ConsPlusNormal"/>
              <w:jc w:val="both"/>
            </w:pPr>
            <w:r>
              <w:t>Навести порядок в месте проведения кормления.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30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69">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1.2 </w:t>
            </w:r>
            <w:hyperlink w:anchor="P35637">
              <w:r>
                <w:rPr>
                  <w:color w:val="0000FF"/>
                </w:rPr>
                <w:t>&lt;*&gt;</w:t>
              </w:r>
            </w:hyperlink>
          </w:p>
          <w:p w:rsidR="00D91707" w:rsidRDefault="00D91707">
            <w:pPr>
              <w:pStyle w:val="ConsPlusNormal"/>
              <w:jc w:val="both"/>
            </w:pPr>
            <w:r>
              <w:t>(6)</w:t>
            </w:r>
          </w:p>
        </w:tc>
        <w:tc>
          <w:tcPr>
            <w:tcW w:w="1984" w:type="dxa"/>
            <w:tcBorders>
              <w:bottom w:val="nil"/>
            </w:tcBorders>
          </w:tcPr>
          <w:p w:rsidR="00D91707" w:rsidRDefault="00D91707">
            <w:pPr>
              <w:pStyle w:val="ConsPlusNormal"/>
              <w:jc w:val="both"/>
            </w:pPr>
            <w:r>
              <w:t>- помощь при приеме пищи (поддержание навыков приема пищи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приеме пищи.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приеме пищи с учетом медицинских рекомендаций (при наличии)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lastRenderedPageBreak/>
              <w:t>III. Завершение</w:t>
            </w:r>
          </w:p>
          <w:p w:rsidR="00D91707" w:rsidRDefault="00D91707">
            <w:pPr>
              <w:pStyle w:val="ConsPlusNormal"/>
              <w:jc w:val="both"/>
            </w:pPr>
            <w:r>
              <w:t>Осуществить необходимые действия при наведении порядка в месте приема пищи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21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lastRenderedPageBreak/>
              <w:t>Услуга должна осуществляться с соблюдением санитарно-гигиенических норм и правил.</w:t>
            </w:r>
          </w:p>
          <w:p w:rsidR="00D91707" w:rsidRDefault="00D91707">
            <w:pPr>
              <w:pStyle w:val="ConsPlusNormal"/>
              <w:jc w:val="both"/>
            </w:pPr>
            <w:r>
              <w:t>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70">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w:t>
            </w:r>
          </w:p>
        </w:tc>
        <w:tc>
          <w:tcPr>
            <w:tcW w:w="12755" w:type="dxa"/>
            <w:gridSpan w:val="6"/>
          </w:tcPr>
          <w:p w:rsidR="00D91707" w:rsidRDefault="00D91707">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D91707">
        <w:tc>
          <w:tcPr>
            <w:tcW w:w="850" w:type="dxa"/>
          </w:tcPr>
          <w:p w:rsidR="00D91707" w:rsidRDefault="00D91707">
            <w:pPr>
              <w:pStyle w:val="ConsPlusNormal"/>
              <w:jc w:val="both"/>
            </w:pPr>
            <w:r>
              <w:t>1.3.1</w:t>
            </w:r>
          </w:p>
        </w:tc>
        <w:tc>
          <w:tcPr>
            <w:tcW w:w="1984" w:type="dxa"/>
          </w:tcPr>
          <w:p w:rsidR="00D91707" w:rsidRDefault="00D91707">
            <w:pPr>
              <w:pStyle w:val="ConsPlusNormal"/>
              <w:jc w:val="both"/>
            </w:pPr>
            <w:r>
              <w:t>- питье</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питья в кружку (поилку, бутылку с соской);</w:t>
            </w:r>
          </w:p>
          <w:p w:rsidR="00D91707" w:rsidRDefault="00D91707">
            <w:pPr>
              <w:pStyle w:val="ConsPlusNormal"/>
              <w:jc w:val="both"/>
            </w:pPr>
            <w:r>
              <w:t>2) подготовка получателя социальной услуги к принятию питья, в том числе при необходимости надевание пеленки, прием удобного положения тела;</w:t>
            </w:r>
          </w:p>
          <w:p w:rsidR="00D91707" w:rsidRDefault="00D91707">
            <w:pPr>
              <w:pStyle w:val="ConsPlusNormal"/>
              <w:jc w:val="both"/>
            </w:pPr>
            <w:r>
              <w:t>3) поддержание тела и головы при приеме питья (при необходимости);</w:t>
            </w:r>
          </w:p>
          <w:p w:rsidR="00D91707" w:rsidRDefault="00D91707">
            <w:pPr>
              <w:pStyle w:val="ConsPlusNormal"/>
              <w:jc w:val="both"/>
            </w:pPr>
            <w:r>
              <w:t>4) уборка использованной посуды;</w:t>
            </w:r>
          </w:p>
          <w:p w:rsidR="00D91707" w:rsidRDefault="00D91707">
            <w:pPr>
              <w:pStyle w:val="ConsPlusNormal"/>
              <w:jc w:val="both"/>
            </w:pPr>
            <w:r>
              <w:t>5) контроль за соблюдением питьевого режима (до 2 литров воды в сутки);</w:t>
            </w:r>
          </w:p>
          <w:p w:rsidR="00D91707" w:rsidRDefault="00D91707">
            <w:pPr>
              <w:pStyle w:val="ConsPlusNormal"/>
              <w:jc w:val="both"/>
            </w:pPr>
            <w:r>
              <w:t>6) запись в журнал (при назначении врача питьевого режима).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4 раз в день</w:t>
            </w:r>
          </w:p>
        </w:tc>
        <w:tc>
          <w:tcPr>
            <w:tcW w:w="1020" w:type="dxa"/>
          </w:tcPr>
          <w:p w:rsidR="00D91707" w:rsidRDefault="00D91707">
            <w:pPr>
              <w:pStyle w:val="ConsPlusNormal"/>
              <w:jc w:val="center"/>
            </w:pPr>
            <w:r>
              <w:t>1040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использованием свежей питьевой воды и иных напитков, емкостей для питьевой воды, приобретенных за </w:t>
            </w:r>
            <w:r>
              <w:lastRenderedPageBreak/>
              <w:t>счет средств получателя социальный услуг</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1.3.1 </w:t>
            </w:r>
            <w:hyperlink w:anchor="P35637">
              <w:r>
                <w:rPr>
                  <w:color w:val="0000FF"/>
                </w:rPr>
                <w:t>&lt;*&gt;</w:t>
              </w:r>
            </w:hyperlink>
          </w:p>
          <w:p w:rsidR="00D91707" w:rsidRDefault="00D91707">
            <w:pPr>
              <w:pStyle w:val="ConsPlusNormal"/>
              <w:jc w:val="both"/>
            </w:pPr>
            <w:r>
              <w:t>(7)</w:t>
            </w:r>
          </w:p>
        </w:tc>
        <w:tc>
          <w:tcPr>
            <w:tcW w:w="1984" w:type="dxa"/>
            <w:tcBorders>
              <w:bottom w:val="nil"/>
            </w:tcBorders>
          </w:tcPr>
          <w:p w:rsidR="00D91707" w:rsidRDefault="00D91707">
            <w:pPr>
              <w:pStyle w:val="ConsPlusNormal"/>
              <w:jc w:val="both"/>
            </w:pPr>
            <w:r>
              <w:t>- помощь в соблюдении питьевого режима (профилактика обезвоживания, поддержание навыков регулярного приема воды)</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периодичность и темп приема воды.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 сидя.</w:t>
            </w:r>
          </w:p>
          <w:p w:rsidR="00D91707" w:rsidRDefault="00D91707">
            <w:pPr>
              <w:pStyle w:val="ConsPlusNormal"/>
              <w:jc w:val="both"/>
            </w:pPr>
            <w:r>
              <w:t>Отслеживать процессы глотания (при необходимости).</w:t>
            </w:r>
          </w:p>
          <w:p w:rsidR="00D91707" w:rsidRDefault="00D91707">
            <w:pPr>
              <w:pStyle w:val="ConsPlusNormal"/>
              <w:jc w:val="both"/>
            </w:pPr>
            <w:r>
              <w:t>Записать объем принятой воды.</w:t>
            </w:r>
          </w:p>
          <w:p w:rsidR="00D91707" w:rsidRDefault="00D91707">
            <w:pPr>
              <w:pStyle w:val="ConsPlusNormal"/>
              <w:jc w:val="both"/>
            </w:pPr>
            <w:r>
              <w:t>III. Завершение</w:t>
            </w:r>
          </w:p>
          <w:p w:rsidR="00D91707" w:rsidRDefault="00D91707">
            <w:pPr>
              <w:pStyle w:val="ConsPlusNormal"/>
              <w:jc w:val="both"/>
            </w:pPr>
            <w:r>
              <w:t>Провести гигиену (при необходимости).</w:t>
            </w:r>
          </w:p>
          <w:p w:rsidR="00D91707" w:rsidRDefault="00D91707">
            <w:pPr>
              <w:pStyle w:val="ConsPlusNormal"/>
              <w:jc w:val="both"/>
            </w:pPr>
            <w:r>
              <w:t>Предложить сохранить положение сидя или принять иную безопасную и удобную позу.</w:t>
            </w:r>
          </w:p>
          <w:p w:rsidR="00D91707" w:rsidRDefault="00D91707">
            <w:pPr>
              <w:pStyle w:val="ConsPlusNormal"/>
              <w:jc w:val="both"/>
            </w:pPr>
            <w:r>
              <w:t>Навести порядок в месте приема воды.</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3 мин. на 1 услугу</w:t>
            </w:r>
          </w:p>
        </w:tc>
        <w:tc>
          <w:tcPr>
            <w:tcW w:w="1134" w:type="dxa"/>
            <w:tcBorders>
              <w:bottom w:val="nil"/>
            </w:tcBorders>
          </w:tcPr>
          <w:p w:rsidR="00D91707" w:rsidRDefault="00D91707">
            <w:pPr>
              <w:pStyle w:val="ConsPlusNormal"/>
              <w:jc w:val="center"/>
            </w:pPr>
            <w:r>
              <w:t>До 4 раз в день</w:t>
            </w:r>
          </w:p>
        </w:tc>
        <w:tc>
          <w:tcPr>
            <w:tcW w:w="1020" w:type="dxa"/>
            <w:tcBorders>
              <w:bottom w:val="nil"/>
            </w:tcBorders>
          </w:tcPr>
          <w:p w:rsidR="00D91707" w:rsidRDefault="00D91707">
            <w:pPr>
              <w:pStyle w:val="ConsPlusNormal"/>
              <w:jc w:val="center"/>
            </w:pPr>
            <w:r>
              <w:t>1040</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71">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1.3.2</w:t>
            </w:r>
          </w:p>
        </w:tc>
        <w:tc>
          <w:tcPr>
            <w:tcW w:w="1984" w:type="dxa"/>
          </w:tcPr>
          <w:p w:rsidR="00D91707" w:rsidRDefault="00D91707">
            <w:pPr>
              <w:pStyle w:val="ConsPlusNormal"/>
              <w:jc w:val="both"/>
            </w:pPr>
            <w:r>
              <w:t>- гигиена тела частичная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умывание рук, лица, шеи, ушей водой либо водой с использованием гигиенических средств;</w:t>
            </w:r>
          </w:p>
          <w:p w:rsidR="00D91707" w:rsidRDefault="00D91707">
            <w:pPr>
              <w:pStyle w:val="ConsPlusNormal"/>
              <w:jc w:val="both"/>
            </w:pPr>
            <w:r>
              <w:t>2) вытирание полотенцем (салфеткой).</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3 раз в день</w:t>
            </w:r>
          </w:p>
        </w:tc>
        <w:tc>
          <w:tcPr>
            <w:tcW w:w="1020" w:type="dxa"/>
          </w:tcPr>
          <w:p w:rsidR="00D91707" w:rsidRDefault="00D91707">
            <w:pPr>
              <w:pStyle w:val="ConsPlusNormal"/>
              <w:jc w:val="center"/>
            </w:pPr>
            <w:r>
              <w:t>780</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(емкость для воды, вода, мыло/гигиеническое средство для умывания - при наличии, полотенце). Услуга должна осуществляться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1.3.3</w:t>
            </w:r>
          </w:p>
        </w:tc>
        <w:tc>
          <w:tcPr>
            <w:tcW w:w="1984" w:type="dxa"/>
          </w:tcPr>
          <w:p w:rsidR="00D91707" w:rsidRDefault="00D91707">
            <w:pPr>
              <w:pStyle w:val="ConsPlusNormal"/>
              <w:jc w:val="both"/>
            </w:pPr>
            <w:r>
              <w:t>- причесывание</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ежедневный уход за волосами - расчесывание (помощь при расчесывании);</w:t>
            </w:r>
          </w:p>
          <w:p w:rsidR="00D91707" w:rsidRDefault="00D91707">
            <w:pPr>
              <w:pStyle w:val="ConsPlusNormal"/>
              <w:jc w:val="both"/>
            </w:pPr>
            <w:r>
              <w:t>2) плетение длинных волос в косу или укладывание их в пучок с использованием зажимов (по желанию получателя социальной услуги).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2 раз в день</w:t>
            </w:r>
          </w:p>
        </w:tc>
        <w:tc>
          <w:tcPr>
            <w:tcW w:w="1020" w:type="dxa"/>
          </w:tcPr>
          <w:p w:rsidR="00D91707" w:rsidRDefault="00D91707">
            <w:pPr>
              <w:pStyle w:val="ConsPlusNormal"/>
              <w:jc w:val="center"/>
            </w:pPr>
            <w:r>
              <w:t>520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предоставленного получателем социальных услуг (расческа, заколка </w:t>
            </w:r>
            <w:r>
              <w:lastRenderedPageBreak/>
              <w:t>/резинка - при наличии).</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1.3.4</w:t>
            </w:r>
          </w:p>
        </w:tc>
        <w:tc>
          <w:tcPr>
            <w:tcW w:w="1984" w:type="dxa"/>
          </w:tcPr>
          <w:p w:rsidR="00D91707" w:rsidRDefault="00D91707">
            <w:pPr>
              <w:pStyle w:val="ConsPlusNormal"/>
              <w:jc w:val="both"/>
            </w:pPr>
            <w:r>
              <w:t>- чистка зубов или уход за полостью рта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необходимых инструментов и места, подготовка получателя социальных услуг к процедуре;</w:t>
            </w:r>
          </w:p>
          <w:p w:rsidR="00D91707" w:rsidRDefault="00D91707">
            <w:pPr>
              <w:pStyle w:val="ConsPlusNormal"/>
              <w:jc w:val="both"/>
            </w:pPr>
            <w:r>
              <w:t>2) помощь в уходе за зубами или челюстью (чистка зубов (протезов);</w:t>
            </w:r>
          </w:p>
          <w:p w:rsidR="00D91707" w:rsidRDefault="00D91707">
            <w:pPr>
              <w:pStyle w:val="ConsPlusNormal"/>
              <w:jc w:val="both"/>
            </w:pPr>
            <w:r>
              <w:t>3) чистка ротовой полости (языка, слизистой щек);</w:t>
            </w:r>
          </w:p>
          <w:p w:rsidR="00D91707" w:rsidRDefault="00D91707">
            <w:pPr>
              <w:pStyle w:val="ConsPlusNormal"/>
              <w:jc w:val="both"/>
            </w:pPr>
            <w:r>
              <w:t>4) полоскание ротовой полости;</w:t>
            </w:r>
          </w:p>
          <w:p w:rsidR="00D91707" w:rsidRDefault="00D91707">
            <w:pPr>
              <w:pStyle w:val="ConsPlusNormal"/>
              <w:jc w:val="both"/>
            </w:pPr>
            <w:r>
              <w:t>5) уборка места выполнения услуги.</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2 раз в день</w:t>
            </w:r>
          </w:p>
        </w:tc>
        <w:tc>
          <w:tcPr>
            <w:tcW w:w="1020" w:type="dxa"/>
          </w:tcPr>
          <w:p w:rsidR="00D91707" w:rsidRDefault="00D91707">
            <w:pPr>
              <w:pStyle w:val="ConsPlusNormal"/>
              <w:jc w:val="center"/>
            </w:pPr>
            <w:r>
              <w:t>520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(зубная щетка и паста, емкость для воды, вода, полотенце).</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1.3.2 </w:t>
            </w:r>
            <w:hyperlink w:anchor="P35637">
              <w:r>
                <w:rPr>
                  <w:color w:val="0000FF"/>
                </w:rPr>
                <w:t>&lt;*&gt;</w:t>
              </w:r>
            </w:hyperlink>
          </w:p>
          <w:p w:rsidR="00D91707" w:rsidRDefault="00D91707">
            <w:pPr>
              <w:pStyle w:val="ConsPlusNormal"/>
              <w:jc w:val="both"/>
            </w:pPr>
            <w:r>
              <w:lastRenderedPageBreak/>
              <w:t xml:space="preserve">1.3.3 </w:t>
            </w:r>
            <w:hyperlink w:anchor="P35637">
              <w:r>
                <w:rPr>
                  <w:color w:val="0000FF"/>
                </w:rPr>
                <w:t>&lt;*&gt;</w:t>
              </w:r>
            </w:hyperlink>
          </w:p>
          <w:p w:rsidR="00D91707" w:rsidRDefault="00D91707">
            <w:pPr>
              <w:pStyle w:val="ConsPlusNormal"/>
              <w:jc w:val="both"/>
            </w:pPr>
            <w:r>
              <w:t xml:space="preserve">1.3.4 </w:t>
            </w:r>
            <w:hyperlink w:anchor="P35637">
              <w:r>
                <w:rPr>
                  <w:color w:val="0000FF"/>
                </w:rPr>
                <w:t>&lt;*&gt;</w:t>
              </w:r>
            </w:hyperlink>
          </w:p>
          <w:p w:rsidR="00D91707" w:rsidRDefault="00D91707">
            <w:pPr>
              <w:pStyle w:val="ConsPlusNormal"/>
              <w:jc w:val="both"/>
            </w:pPr>
            <w:r>
              <w:t>(8)</w:t>
            </w:r>
          </w:p>
        </w:tc>
        <w:tc>
          <w:tcPr>
            <w:tcW w:w="1984" w:type="dxa"/>
            <w:tcBorders>
              <w:bottom w:val="nil"/>
            </w:tcBorders>
          </w:tcPr>
          <w:p w:rsidR="00D91707" w:rsidRDefault="00D91707">
            <w:pPr>
              <w:pStyle w:val="ConsPlusNormal"/>
              <w:jc w:val="both"/>
            </w:pPr>
            <w:r>
              <w:lastRenderedPageBreak/>
              <w:t xml:space="preserve">- умывание (процесс очищения </w:t>
            </w:r>
            <w:r>
              <w:lastRenderedPageBreak/>
              <w:t>рук и лица водой с гигиеническими средствами, расчесывание волос)</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 xml:space="preserve">Обсудить последовательность </w:t>
            </w:r>
            <w:r>
              <w:lastRenderedPageBreak/>
              <w:t>действий при умывании и расчесывании волос.</w:t>
            </w:r>
          </w:p>
          <w:p w:rsidR="00D91707" w:rsidRDefault="00D91707">
            <w:pPr>
              <w:pStyle w:val="ConsPlusNormal"/>
              <w:jc w:val="both"/>
            </w:pPr>
            <w:r>
              <w:t>Согласовать место проведения умывания и расчесывания волос.</w:t>
            </w:r>
          </w:p>
          <w:p w:rsidR="00D91707" w:rsidRDefault="00D91707">
            <w:pPr>
              <w:pStyle w:val="ConsPlusNormal"/>
              <w:jc w:val="both"/>
            </w:pPr>
            <w:r>
              <w:t>Подготовить инвентарь, предметы личной гигиены, воду для осуществления умывания и расчесывания волос, полотенце, расходные материалы для обработки глаз, носа, полости рта, ушей.</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 сидя (придать максимально возможное вертикальное положение).</w:t>
            </w:r>
          </w:p>
          <w:p w:rsidR="00D91707" w:rsidRDefault="00D91707">
            <w:pPr>
              <w:pStyle w:val="ConsPlusNormal"/>
              <w:jc w:val="both"/>
            </w:pPr>
            <w:r>
              <w:t>Осуществить умывание, включая гигиену глаз, носа, полости рта, ушей.</w:t>
            </w:r>
          </w:p>
          <w:p w:rsidR="00D91707" w:rsidRDefault="00D91707">
            <w:pPr>
              <w:pStyle w:val="ConsPlusNormal"/>
              <w:jc w:val="both"/>
            </w:pPr>
            <w:r>
              <w:t>Осуществить обработку зубных протезов (при необходимости).</w:t>
            </w:r>
          </w:p>
          <w:p w:rsidR="00D91707" w:rsidRDefault="00D91707">
            <w:pPr>
              <w:pStyle w:val="ConsPlusNormal"/>
              <w:jc w:val="both"/>
            </w:pPr>
            <w:r>
              <w:t>Расчесать волосы.</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умывания.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15 мин.</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72">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1.3.2 </w:t>
            </w:r>
            <w:hyperlink w:anchor="P35637">
              <w:r>
                <w:rPr>
                  <w:color w:val="0000FF"/>
                </w:rPr>
                <w:t>&lt;*&gt;</w:t>
              </w:r>
            </w:hyperlink>
          </w:p>
          <w:p w:rsidR="00D91707" w:rsidRDefault="00D91707">
            <w:pPr>
              <w:pStyle w:val="ConsPlusNormal"/>
              <w:jc w:val="both"/>
            </w:pPr>
            <w:r>
              <w:t xml:space="preserve">1.3.3 </w:t>
            </w:r>
            <w:hyperlink w:anchor="P35637">
              <w:r>
                <w:rPr>
                  <w:color w:val="0000FF"/>
                </w:rPr>
                <w:t>&lt;*&gt;</w:t>
              </w:r>
            </w:hyperlink>
          </w:p>
          <w:p w:rsidR="00D91707" w:rsidRDefault="00D91707">
            <w:pPr>
              <w:pStyle w:val="ConsPlusNormal"/>
              <w:jc w:val="both"/>
            </w:pPr>
            <w:r>
              <w:t xml:space="preserve">1.3.4 </w:t>
            </w:r>
            <w:hyperlink w:anchor="P35637">
              <w:r>
                <w:rPr>
                  <w:color w:val="0000FF"/>
                </w:rPr>
                <w:t>&lt;*&gt;</w:t>
              </w:r>
            </w:hyperlink>
          </w:p>
          <w:p w:rsidR="00D91707" w:rsidRDefault="00D91707">
            <w:pPr>
              <w:pStyle w:val="ConsPlusNormal"/>
              <w:jc w:val="both"/>
            </w:pPr>
            <w:r>
              <w:lastRenderedPageBreak/>
              <w:t>(9)</w:t>
            </w:r>
          </w:p>
        </w:tc>
        <w:tc>
          <w:tcPr>
            <w:tcW w:w="1984" w:type="dxa"/>
            <w:tcBorders>
              <w:bottom w:val="nil"/>
            </w:tcBorders>
          </w:tcPr>
          <w:p w:rsidR="00D91707" w:rsidRDefault="00D91707">
            <w:pPr>
              <w:pStyle w:val="ConsPlusNormal"/>
              <w:jc w:val="both"/>
            </w:pPr>
            <w:r>
              <w:lastRenderedPageBreak/>
              <w:t xml:space="preserve">- помощь при умывании (сохранение навыков умывания и расчесывания волос и (или) </w:t>
            </w:r>
            <w:r>
              <w:lastRenderedPageBreak/>
              <w:t>облегчение данного процесса)</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Согласовать последовательность действий, вид, объем помощи при умывании и расчесывании волос.</w:t>
            </w:r>
          </w:p>
          <w:p w:rsidR="00D91707" w:rsidRDefault="00D91707">
            <w:pPr>
              <w:pStyle w:val="ConsPlusNormal"/>
              <w:jc w:val="both"/>
            </w:pPr>
            <w:r>
              <w:t>II. Выполнение</w:t>
            </w:r>
          </w:p>
          <w:p w:rsidR="00D91707" w:rsidRDefault="00D91707">
            <w:pPr>
              <w:pStyle w:val="ConsPlusNormal"/>
              <w:jc w:val="both"/>
            </w:pPr>
            <w:r>
              <w:t xml:space="preserve">Осуществить необходимые действия </w:t>
            </w:r>
            <w:r>
              <w:lastRenderedPageBreak/>
              <w:t>при умывании и расчесывании волос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умывания и расчесывания волос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10 мин.</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73">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1.3.2 </w:t>
            </w:r>
            <w:hyperlink w:anchor="P35637">
              <w:r>
                <w:rPr>
                  <w:color w:val="0000FF"/>
                </w:rPr>
                <w:t>&lt;*&gt;</w:t>
              </w:r>
            </w:hyperlink>
          </w:p>
          <w:p w:rsidR="00D91707" w:rsidRDefault="00D91707">
            <w:pPr>
              <w:pStyle w:val="ConsPlusNormal"/>
              <w:jc w:val="both"/>
            </w:pPr>
            <w:r>
              <w:t>(16)</w:t>
            </w:r>
          </w:p>
        </w:tc>
        <w:tc>
          <w:tcPr>
            <w:tcW w:w="1984" w:type="dxa"/>
            <w:tcBorders>
              <w:bottom w:val="nil"/>
            </w:tcBorders>
          </w:tcPr>
          <w:p w:rsidR="00D91707" w:rsidRDefault="00D91707">
            <w:pPr>
              <w:pStyle w:val="ConsPlusNormal"/>
              <w:jc w:val="both"/>
            </w:pPr>
            <w:r>
              <w:t>- подмывание (процесс очищения кожи с водой и гигиеническими средствами после опорожнения)</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подмывании.</w:t>
            </w:r>
          </w:p>
          <w:p w:rsidR="00D91707" w:rsidRDefault="00D91707">
            <w:pPr>
              <w:pStyle w:val="ConsPlusNormal"/>
              <w:jc w:val="both"/>
            </w:pPr>
            <w:r>
              <w:t>Согласовать и подготовить место проведения подмывания, исключив сквозняки и обеспечив комфортную температуру воздуха.</w:t>
            </w:r>
          </w:p>
          <w:p w:rsidR="00D91707" w:rsidRDefault="00D91707">
            <w:pPr>
              <w:pStyle w:val="ConsPlusNormal"/>
              <w:jc w:val="both"/>
            </w:pPr>
            <w:r>
              <w:t>Подготовить инвентарь, чистые полотенца,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 xml:space="preserve">Осуществить подмывание, просушить </w:t>
            </w:r>
            <w:r>
              <w:lastRenderedPageBreak/>
              <w:t>кожу.</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подмывания.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15 мин. на 1 услугу</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w:t>
            </w:r>
            <w:r>
              <w:lastRenderedPageBreak/>
              <w:t>применением инвентаря, предоставленного получателем социальных услуг (средство для мытья, вода, полотенце).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74">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1.3.5</w:t>
            </w:r>
          </w:p>
        </w:tc>
        <w:tc>
          <w:tcPr>
            <w:tcW w:w="1984" w:type="dxa"/>
          </w:tcPr>
          <w:p w:rsidR="00D91707" w:rsidRDefault="00D91707">
            <w:pPr>
              <w:pStyle w:val="ConsPlusNormal"/>
              <w:jc w:val="both"/>
            </w:pPr>
            <w:r>
              <w:t>- стрижка ногтей (с предварительной подготовкой)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мытье рук (ног) водой либо водой с использованием гигиенических средств, распаривание ног (при необходимости);</w:t>
            </w:r>
          </w:p>
          <w:p w:rsidR="00D91707" w:rsidRDefault="00D91707">
            <w:pPr>
              <w:pStyle w:val="ConsPlusNormal"/>
              <w:jc w:val="both"/>
            </w:pPr>
            <w:r>
              <w:t>2) вытирание полотенцем (салфеткой);</w:t>
            </w:r>
          </w:p>
          <w:p w:rsidR="00D91707" w:rsidRDefault="00D91707">
            <w:pPr>
              <w:pStyle w:val="ConsPlusNormal"/>
              <w:jc w:val="both"/>
            </w:pPr>
            <w:r>
              <w:t>3) подготовка инструментов получателя социальных услуг к стрижке ногтей на руках (ногах);</w:t>
            </w:r>
          </w:p>
          <w:p w:rsidR="00D91707" w:rsidRDefault="00D91707">
            <w:pPr>
              <w:pStyle w:val="ConsPlusNormal"/>
              <w:jc w:val="both"/>
            </w:pPr>
            <w:r>
              <w:t>4) объяснение получателю социальной услуги о ходе выполнения процедуры;</w:t>
            </w:r>
          </w:p>
          <w:p w:rsidR="00D91707" w:rsidRDefault="00D91707">
            <w:pPr>
              <w:pStyle w:val="ConsPlusNormal"/>
              <w:jc w:val="both"/>
            </w:pPr>
            <w:r>
              <w:t>5) стрижка ногтей, обработка рук (ног) кремом (при наличии крема).</w:t>
            </w:r>
          </w:p>
          <w:p w:rsidR="00D91707" w:rsidRDefault="00D91707">
            <w:pPr>
              <w:pStyle w:val="ConsPlusNormal"/>
              <w:jc w:val="both"/>
            </w:pPr>
            <w:r>
              <w:t>Под одной услугой считается стрижка ногтей на руках либо стрижка ногтей на ногах.</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2 раза в месяц</w:t>
            </w:r>
          </w:p>
        </w:tc>
        <w:tc>
          <w:tcPr>
            <w:tcW w:w="1020" w:type="dxa"/>
          </w:tcPr>
          <w:p w:rsidR="00D91707" w:rsidRDefault="00D91707">
            <w:pPr>
              <w:pStyle w:val="ConsPlusNormal"/>
              <w:jc w:val="center"/>
            </w:pPr>
            <w:r>
              <w:t>24</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предоставленного получателем социальных услуг: ножницы, пилка, </w:t>
            </w:r>
            <w:r>
              <w:lastRenderedPageBreak/>
              <w:t>крем для рук (ног).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1.3.5 </w:t>
            </w:r>
            <w:hyperlink w:anchor="P35637">
              <w:r>
                <w:rPr>
                  <w:color w:val="0000FF"/>
                </w:rPr>
                <w:t>&lt;*&gt;</w:t>
              </w:r>
            </w:hyperlink>
          </w:p>
          <w:p w:rsidR="00D91707" w:rsidRDefault="00D91707">
            <w:pPr>
              <w:pStyle w:val="ConsPlusNormal"/>
              <w:jc w:val="both"/>
            </w:pPr>
            <w:r>
              <w:t>(17)</w:t>
            </w:r>
          </w:p>
        </w:tc>
        <w:tc>
          <w:tcPr>
            <w:tcW w:w="1984" w:type="dxa"/>
            <w:tcBorders>
              <w:bottom w:val="nil"/>
            </w:tcBorders>
          </w:tcPr>
          <w:p w:rsidR="00D91707" w:rsidRDefault="00D91707">
            <w:pPr>
              <w:pStyle w:val="ConsPlusNormal"/>
              <w:jc w:val="both"/>
            </w:pPr>
            <w:r>
              <w:t>- гигиеническая обработка рук и ногтей (процесс обработки ногтей на руках с водой и гигиеническими средствами, включая стрижку или подпиливание ногтей)</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гигиенической обработке ногтей на руках.</w:t>
            </w:r>
          </w:p>
          <w:p w:rsidR="00D91707" w:rsidRDefault="00D91707">
            <w:pPr>
              <w:pStyle w:val="ConsPlusNormal"/>
              <w:jc w:val="both"/>
            </w:pPr>
            <w:r>
              <w:t>Согласовать и подготовить место для гигиенической обработки ногтей на руках.</w:t>
            </w:r>
          </w:p>
          <w:p w:rsidR="00D91707" w:rsidRDefault="00D91707">
            <w:pPr>
              <w:pStyle w:val="ConsPlusNormal"/>
              <w:jc w:val="both"/>
            </w:pPr>
            <w:r>
              <w:t>Подготовить инвентарь, предметы личной гигиены, чистые полотенца,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гигиеническую обработку ногтей на руках.</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гигиенической обработки ногтей на руках.</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10 мин. на 1 услугу</w:t>
            </w:r>
          </w:p>
        </w:tc>
        <w:tc>
          <w:tcPr>
            <w:tcW w:w="1134" w:type="dxa"/>
            <w:tcBorders>
              <w:bottom w:val="nil"/>
            </w:tcBorders>
          </w:tcPr>
          <w:p w:rsidR="00D91707" w:rsidRDefault="00D91707">
            <w:pPr>
              <w:pStyle w:val="ConsPlusNormal"/>
              <w:jc w:val="center"/>
            </w:pPr>
            <w:r>
              <w:t>2 раза в месяц</w:t>
            </w:r>
          </w:p>
        </w:tc>
        <w:tc>
          <w:tcPr>
            <w:tcW w:w="1020" w:type="dxa"/>
            <w:tcBorders>
              <w:bottom w:val="nil"/>
            </w:tcBorders>
          </w:tcPr>
          <w:p w:rsidR="00D91707" w:rsidRDefault="00D91707">
            <w:pPr>
              <w:pStyle w:val="ConsPlusNormal"/>
              <w:jc w:val="center"/>
            </w:pPr>
            <w:r>
              <w:t>24</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ножницы, пилка, крем для рук.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 xml:space="preserve">Услуга должна осуществляться с </w:t>
            </w:r>
            <w:r>
              <w:lastRenderedPageBreak/>
              <w:t>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75">
              <w:r>
                <w:rPr>
                  <w:color w:val="0000FF"/>
                </w:rPr>
                <w:t>приказа</w:t>
              </w:r>
            </w:hyperlink>
            <w:r>
              <w:t xml:space="preserve"> Минтруда и соцразвития Новосибирской области от 10.04.2023</w:t>
            </w:r>
          </w:p>
          <w:p w:rsidR="00D91707" w:rsidRDefault="00D91707">
            <w:pPr>
              <w:pStyle w:val="ConsPlusNormal"/>
              <w:jc w:val="both"/>
            </w:pPr>
            <w:r>
              <w:t>N 405-НПА)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1.3.5 </w:t>
            </w:r>
            <w:hyperlink w:anchor="P35637">
              <w:r>
                <w:rPr>
                  <w:color w:val="0000FF"/>
                </w:rPr>
                <w:t>&lt;*&gt;</w:t>
              </w:r>
            </w:hyperlink>
          </w:p>
          <w:p w:rsidR="00D91707" w:rsidRDefault="00D91707">
            <w:pPr>
              <w:pStyle w:val="ConsPlusNormal"/>
              <w:jc w:val="both"/>
            </w:pPr>
            <w:r>
              <w:t>(18)</w:t>
            </w:r>
          </w:p>
        </w:tc>
        <w:tc>
          <w:tcPr>
            <w:tcW w:w="1984" w:type="dxa"/>
            <w:tcBorders>
              <w:bottom w:val="nil"/>
            </w:tcBorders>
          </w:tcPr>
          <w:p w:rsidR="00D91707" w:rsidRDefault="00D91707">
            <w:pPr>
              <w:pStyle w:val="ConsPlusNormal"/>
              <w:jc w:val="both"/>
            </w:pPr>
            <w:r>
              <w:t>- помощь при гигиенической обработке рук и ногтей (сохранение навыков гигиенической обработки ногтей на руках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гигиенической обработке ногтей на руках.</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гигиенической обработке ногтей на руках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гигиенической обработки ногтей на руках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7 мин. на 1 услугу</w:t>
            </w:r>
          </w:p>
        </w:tc>
        <w:tc>
          <w:tcPr>
            <w:tcW w:w="1134" w:type="dxa"/>
            <w:tcBorders>
              <w:bottom w:val="nil"/>
            </w:tcBorders>
          </w:tcPr>
          <w:p w:rsidR="00D91707" w:rsidRDefault="00D91707">
            <w:pPr>
              <w:pStyle w:val="ConsPlusNormal"/>
              <w:jc w:val="center"/>
            </w:pPr>
            <w:r>
              <w:t>2 раза в месяц</w:t>
            </w:r>
          </w:p>
        </w:tc>
        <w:tc>
          <w:tcPr>
            <w:tcW w:w="1020" w:type="dxa"/>
            <w:tcBorders>
              <w:bottom w:val="nil"/>
            </w:tcBorders>
          </w:tcPr>
          <w:p w:rsidR="00D91707" w:rsidRDefault="00D91707">
            <w:pPr>
              <w:pStyle w:val="ConsPlusNormal"/>
              <w:jc w:val="center"/>
            </w:pPr>
            <w:r>
              <w:t>24</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ножницы, пилка, крем для рук.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 xml:space="preserve">Услуга должна осуществляться с соблюдением санитарно-гигиенических норм и правил безопасным и безболезненным </w:t>
            </w:r>
            <w:r>
              <w:lastRenderedPageBreak/>
              <w:t>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76">
              <w:r>
                <w:rPr>
                  <w:color w:val="0000FF"/>
                </w:rPr>
                <w:t>приказа</w:t>
              </w:r>
            </w:hyperlink>
            <w:r>
              <w:t xml:space="preserve"> Минтруда и соцразвития Новосибирской области от 10.04.2023</w:t>
            </w:r>
          </w:p>
          <w:p w:rsidR="00D91707" w:rsidRDefault="00D91707">
            <w:pPr>
              <w:pStyle w:val="ConsPlusNormal"/>
              <w:jc w:val="both"/>
            </w:pPr>
            <w:r>
              <w:t>N 405-НПА)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1.3.2 </w:t>
            </w:r>
            <w:hyperlink w:anchor="P35637">
              <w:r>
                <w:rPr>
                  <w:color w:val="0000FF"/>
                </w:rPr>
                <w:t>&lt;*&gt;</w:t>
              </w:r>
            </w:hyperlink>
          </w:p>
          <w:p w:rsidR="00D91707" w:rsidRDefault="00D91707">
            <w:pPr>
              <w:pStyle w:val="ConsPlusNormal"/>
              <w:jc w:val="both"/>
            </w:pPr>
            <w:r>
              <w:t>(19)</w:t>
            </w:r>
          </w:p>
        </w:tc>
        <w:tc>
          <w:tcPr>
            <w:tcW w:w="1984" w:type="dxa"/>
            <w:tcBorders>
              <w:bottom w:val="nil"/>
            </w:tcBorders>
          </w:tcPr>
          <w:p w:rsidR="00D91707" w:rsidRDefault="00D91707">
            <w:pPr>
              <w:pStyle w:val="ConsPlusNormal"/>
              <w:jc w:val="both"/>
            </w:pPr>
            <w:r>
              <w:t>- мытье ног (процесс очищения ног с водой и гигиеническими средствами)</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мытье ног.</w:t>
            </w:r>
          </w:p>
          <w:p w:rsidR="00D91707" w:rsidRDefault="00D91707">
            <w:pPr>
              <w:pStyle w:val="ConsPlusNormal"/>
              <w:jc w:val="both"/>
            </w:pPr>
            <w:r>
              <w:t>Согласовать и подготовить место проведения мытья ног, исключив сквозняки и обеспечив комфортную температуру воздуха.</w:t>
            </w:r>
          </w:p>
          <w:p w:rsidR="00D91707" w:rsidRDefault="00D91707">
            <w:pPr>
              <w:pStyle w:val="ConsPlusNormal"/>
              <w:jc w:val="both"/>
            </w:pPr>
            <w:r>
              <w:t>Подготовить инвентарь, чистые полотенца,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мытье ног, просушить кожу.</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мытья ног.</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10 мин.</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ножницы, пилка, крем для ног.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77">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lastRenderedPageBreak/>
              <w:t>N 952-НПА)</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1.3.2 </w:t>
            </w:r>
            <w:hyperlink w:anchor="P35637">
              <w:r>
                <w:rPr>
                  <w:color w:val="0000FF"/>
                </w:rPr>
                <w:t>&lt;*&gt;</w:t>
              </w:r>
            </w:hyperlink>
          </w:p>
          <w:p w:rsidR="00D91707" w:rsidRDefault="00D91707">
            <w:pPr>
              <w:pStyle w:val="ConsPlusNormal"/>
              <w:jc w:val="both"/>
            </w:pPr>
            <w:r>
              <w:t>(20)</w:t>
            </w:r>
          </w:p>
        </w:tc>
        <w:tc>
          <w:tcPr>
            <w:tcW w:w="1984" w:type="dxa"/>
            <w:tcBorders>
              <w:bottom w:val="nil"/>
            </w:tcBorders>
          </w:tcPr>
          <w:p w:rsidR="00D91707" w:rsidRDefault="00D91707">
            <w:pPr>
              <w:pStyle w:val="ConsPlusNormal"/>
              <w:jc w:val="both"/>
            </w:pPr>
            <w:r>
              <w:t>- помощь при мытье ног (сохранение навыков мытья ног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мытье ног.</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мытье ног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мытья ног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7 мин.</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ножницы, пилка, крем для ног.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78">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1.3.5 </w:t>
            </w:r>
            <w:hyperlink w:anchor="P35637">
              <w:r>
                <w:rPr>
                  <w:color w:val="0000FF"/>
                </w:rPr>
                <w:t>&lt;*&gt;</w:t>
              </w:r>
            </w:hyperlink>
          </w:p>
          <w:p w:rsidR="00D91707" w:rsidRDefault="00D91707">
            <w:pPr>
              <w:pStyle w:val="ConsPlusNormal"/>
              <w:jc w:val="both"/>
            </w:pPr>
            <w:r>
              <w:t>(21)</w:t>
            </w:r>
          </w:p>
        </w:tc>
        <w:tc>
          <w:tcPr>
            <w:tcW w:w="1984" w:type="dxa"/>
            <w:tcBorders>
              <w:bottom w:val="nil"/>
            </w:tcBorders>
          </w:tcPr>
          <w:p w:rsidR="00D91707" w:rsidRDefault="00D91707">
            <w:pPr>
              <w:pStyle w:val="ConsPlusNormal"/>
              <w:jc w:val="both"/>
            </w:pPr>
            <w:r>
              <w:lastRenderedPageBreak/>
              <w:t xml:space="preserve">- гигиеническая </w:t>
            </w:r>
            <w:r>
              <w:lastRenderedPageBreak/>
              <w:t>обработка ног и ногтей (процесс обработки ногтей на ногах с водой и гигиеническими средствами, включая стрижку или подпиливание ногтей)</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lastRenderedPageBreak/>
              <w:t>Обсудить последовательность действий при гигиенической обработке ногтей на ногах. Согласовать и подготовить место проведения гигиенической обработки ногтей на ногах.</w:t>
            </w:r>
          </w:p>
          <w:p w:rsidR="00D91707" w:rsidRDefault="00D91707">
            <w:pPr>
              <w:pStyle w:val="ConsPlusNormal"/>
              <w:jc w:val="both"/>
            </w:pPr>
            <w:r>
              <w:t>Подготовить инвентарь, предметы личной гигиены, чистые полотенца,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гигиеническую обработку ногтей на ногах.</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гигиенической обработки ногтей на ногах.</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40 мин.</w:t>
            </w:r>
          </w:p>
        </w:tc>
        <w:tc>
          <w:tcPr>
            <w:tcW w:w="1134" w:type="dxa"/>
            <w:tcBorders>
              <w:bottom w:val="nil"/>
            </w:tcBorders>
          </w:tcPr>
          <w:p w:rsidR="00D91707" w:rsidRDefault="00D91707">
            <w:pPr>
              <w:pStyle w:val="ConsPlusNormal"/>
              <w:jc w:val="center"/>
            </w:pPr>
            <w:r>
              <w:t xml:space="preserve">1 раз в </w:t>
            </w:r>
            <w:r>
              <w:lastRenderedPageBreak/>
              <w:t>месяц</w:t>
            </w:r>
          </w:p>
        </w:tc>
        <w:tc>
          <w:tcPr>
            <w:tcW w:w="1020" w:type="dxa"/>
            <w:tcBorders>
              <w:bottom w:val="nil"/>
            </w:tcBorders>
          </w:tcPr>
          <w:p w:rsidR="00D91707" w:rsidRDefault="00D91707">
            <w:pPr>
              <w:pStyle w:val="ConsPlusNormal"/>
              <w:jc w:val="center"/>
            </w:pPr>
            <w:r>
              <w:lastRenderedPageBreak/>
              <w:t>12</w:t>
            </w:r>
          </w:p>
        </w:tc>
        <w:tc>
          <w:tcPr>
            <w:tcW w:w="3685" w:type="dxa"/>
            <w:tcBorders>
              <w:bottom w:val="nil"/>
            </w:tcBorders>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ножницы, пилка, крем для ног.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79">
              <w:r>
                <w:rPr>
                  <w:color w:val="0000FF"/>
                </w:rPr>
                <w:t>приказа</w:t>
              </w:r>
            </w:hyperlink>
            <w:r>
              <w:t xml:space="preserve"> Минтруда и соцразвития Новосибирской области от 10.04.2023</w:t>
            </w:r>
          </w:p>
          <w:p w:rsidR="00D91707" w:rsidRDefault="00D91707">
            <w:pPr>
              <w:pStyle w:val="ConsPlusNormal"/>
              <w:jc w:val="both"/>
            </w:pPr>
            <w:r>
              <w:t>N 405-НПА)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1.3.5 </w:t>
            </w:r>
            <w:hyperlink w:anchor="P35637">
              <w:r>
                <w:rPr>
                  <w:color w:val="0000FF"/>
                </w:rPr>
                <w:t>&lt;*&gt;</w:t>
              </w:r>
            </w:hyperlink>
          </w:p>
          <w:p w:rsidR="00D91707" w:rsidRDefault="00D91707">
            <w:pPr>
              <w:pStyle w:val="ConsPlusNormal"/>
              <w:jc w:val="both"/>
            </w:pPr>
            <w:r>
              <w:t>(22)</w:t>
            </w:r>
          </w:p>
        </w:tc>
        <w:tc>
          <w:tcPr>
            <w:tcW w:w="1984" w:type="dxa"/>
            <w:tcBorders>
              <w:bottom w:val="nil"/>
            </w:tcBorders>
          </w:tcPr>
          <w:p w:rsidR="00D91707" w:rsidRDefault="00D91707">
            <w:pPr>
              <w:pStyle w:val="ConsPlusNormal"/>
              <w:jc w:val="both"/>
            </w:pPr>
            <w:r>
              <w:t xml:space="preserve">- помощь при гигиенической обработке ног и ногтей (сохранение </w:t>
            </w:r>
            <w:r>
              <w:lastRenderedPageBreak/>
              <w:t>навыков гигиенической обработки ногтей на ногах и (или) облегчение данного процесса)</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 xml:space="preserve">Согласовать последовательность действий, вид, объем помощи при гигиенической обработке ногтей на </w:t>
            </w:r>
            <w:r>
              <w:lastRenderedPageBreak/>
              <w:t>ногах.</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гигиенической обработке ногтей на ногах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гигиенической обработки ногтей на ногах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27 мин.</w:t>
            </w:r>
          </w:p>
        </w:tc>
        <w:tc>
          <w:tcPr>
            <w:tcW w:w="1134" w:type="dxa"/>
            <w:tcBorders>
              <w:bottom w:val="nil"/>
            </w:tcBorders>
          </w:tcPr>
          <w:p w:rsidR="00D91707" w:rsidRDefault="00D91707">
            <w:pPr>
              <w:pStyle w:val="ConsPlusNormal"/>
              <w:jc w:val="center"/>
            </w:pPr>
            <w:r>
              <w:t>1 раз в месяц</w:t>
            </w:r>
          </w:p>
        </w:tc>
        <w:tc>
          <w:tcPr>
            <w:tcW w:w="1020" w:type="dxa"/>
            <w:tcBorders>
              <w:bottom w:val="nil"/>
            </w:tcBorders>
          </w:tcPr>
          <w:p w:rsidR="00D91707" w:rsidRDefault="00D91707">
            <w:pPr>
              <w:pStyle w:val="ConsPlusNormal"/>
              <w:jc w:val="center"/>
            </w:pPr>
            <w:r>
              <w:t>12</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ножницы, пилка, крем для ног.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(в ред. приказов Минтруда и соцразвития Новосибирской области от 10.04.2023</w:t>
            </w:r>
          </w:p>
          <w:p w:rsidR="00D91707" w:rsidRDefault="00D91707">
            <w:pPr>
              <w:pStyle w:val="ConsPlusNormal"/>
              <w:jc w:val="both"/>
            </w:pPr>
            <w:hyperlink r:id="rId1080">
              <w:r>
                <w:rPr>
                  <w:color w:val="0000FF"/>
                </w:rPr>
                <w:t>N 405-НПА</w:t>
              </w:r>
            </w:hyperlink>
            <w:r>
              <w:t xml:space="preserve">, от 14.05.2024 </w:t>
            </w:r>
            <w:hyperlink r:id="rId1081">
              <w:r>
                <w:rPr>
                  <w:color w:val="0000FF"/>
                </w:rPr>
                <w:t>N 952-НПА</w:t>
              </w:r>
            </w:hyperlink>
            <w:r>
              <w:t>)</w:t>
            </w:r>
          </w:p>
        </w:tc>
      </w:tr>
      <w:tr w:rsidR="00D91707">
        <w:tc>
          <w:tcPr>
            <w:tcW w:w="850" w:type="dxa"/>
          </w:tcPr>
          <w:p w:rsidR="00D91707" w:rsidRDefault="00D91707">
            <w:pPr>
              <w:pStyle w:val="ConsPlusNormal"/>
              <w:jc w:val="both"/>
            </w:pPr>
            <w:r>
              <w:t>1.3.6</w:t>
            </w:r>
          </w:p>
        </w:tc>
        <w:tc>
          <w:tcPr>
            <w:tcW w:w="1984" w:type="dxa"/>
          </w:tcPr>
          <w:p w:rsidR="00D91707" w:rsidRDefault="00D91707">
            <w:pPr>
              <w:pStyle w:val="ConsPlusNormal"/>
              <w:jc w:val="both"/>
            </w:pPr>
            <w:r>
              <w:t>- гигиена тела общая (гигиеническая ванна)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необходимых инструментов, средств, места и средств ухода (при необходимости);</w:t>
            </w:r>
          </w:p>
          <w:p w:rsidR="00D91707" w:rsidRDefault="00D91707">
            <w:pPr>
              <w:pStyle w:val="ConsPlusNormal"/>
              <w:jc w:val="both"/>
            </w:pPr>
            <w:r>
              <w:t xml:space="preserve">2) сопровождение получателя социальных услуг в душевую или ванную комнату, баню, иное </w:t>
            </w:r>
            <w:r>
              <w:lastRenderedPageBreak/>
              <w:t>приспособленное место;</w:t>
            </w:r>
          </w:p>
          <w:p w:rsidR="00D91707" w:rsidRDefault="00D91707">
            <w:pPr>
              <w:pStyle w:val="ConsPlusNormal"/>
              <w:jc w:val="both"/>
            </w:pPr>
            <w:r>
              <w:t>3) проведение полного туалета (мытье в ванне или душе, в бане, в ином приспособленном месте полностью) с применением моющих средств;</w:t>
            </w:r>
          </w:p>
          <w:p w:rsidR="00D91707" w:rsidRDefault="00D91707">
            <w:pPr>
              <w:pStyle w:val="ConsPlusNormal"/>
              <w:jc w:val="both"/>
            </w:pPr>
            <w:r>
              <w:t>4) вытирание тела полотенцем;</w:t>
            </w:r>
          </w:p>
          <w:p w:rsidR="00D91707" w:rsidRDefault="00D91707">
            <w:pPr>
              <w:pStyle w:val="ConsPlusNormal"/>
              <w:jc w:val="both"/>
            </w:pPr>
            <w:r>
              <w:t>5) обработка лосьоном или кремом кожных покровов (при необходимости);</w:t>
            </w:r>
          </w:p>
          <w:p w:rsidR="00D91707" w:rsidRDefault="00D91707">
            <w:pPr>
              <w:pStyle w:val="ConsPlusNormal"/>
              <w:jc w:val="both"/>
            </w:pPr>
            <w:r>
              <w:t>6) сопровождение из душевой или ванной комнаты, бани, иного приспособленного места обратно;</w:t>
            </w:r>
          </w:p>
          <w:p w:rsidR="00D91707" w:rsidRDefault="00D91707">
            <w:pPr>
              <w:pStyle w:val="ConsPlusNormal"/>
              <w:jc w:val="both"/>
            </w:pPr>
            <w:r>
              <w:t>7) уборка места выполнения услуги.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(технические средства реабилитации (при наличии), средство для мытья, губка/мочалка, полотенце, лосьон/крем).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c>
          <w:tcPr>
            <w:tcW w:w="850" w:type="dxa"/>
          </w:tcPr>
          <w:p w:rsidR="00D91707" w:rsidRDefault="00D91707">
            <w:pPr>
              <w:pStyle w:val="ConsPlusNormal"/>
              <w:jc w:val="both"/>
            </w:pPr>
            <w:r>
              <w:lastRenderedPageBreak/>
              <w:t>1.3.7</w:t>
            </w:r>
          </w:p>
        </w:tc>
        <w:tc>
          <w:tcPr>
            <w:tcW w:w="1984" w:type="dxa"/>
          </w:tcPr>
          <w:p w:rsidR="00D91707" w:rsidRDefault="00D91707">
            <w:pPr>
              <w:pStyle w:val="ConsPlusNormal"/>
              <w:jc w:val="both"/>
            </w:pPr>
            <w:r>
              <w:t>- мытье головы шампунем, мылом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необходимых инструментов, места и средств ухода (при необходимости);</w:t>
            </w:r>
          </w:p>
          <w:p w:rsidR="00D91707" w:rsidRDefault="00D91707">
            <w:pPr>
              <w:pStyle w:val="ConsPlusNormal"/>
              <w:jc w:val="both"/>
            </w:pPr>
            <w:r>
              <w:t>2) подготовка получателя к мытью головы;</w:t>
            </w:r>
          </w:p>
          <w:p w:rsidR="00D91707" w:rsidRDefault="00D91707">
            <w:pPr>
              <w:pStyle w:val="ConsPlusNormal"/>
              <w:jc w:val="both"/>
            </w:pPr>
            <w:r>
              <w:t>3) сопровождение получателя социальных услуг в душевую или ванную комнату, баню, иное приспособленное место;</w:t>
            </w:r>
          </w:p>
          <w:p w:rsidR="00D91707" w:rsidRDefault="00D91707">
            <w:pPr>
              <w:pStyle w:val="ConsPlusNormal"/>
              <w:jc w:val="both"/>
            </w:pPr>
            <w:r>
              <w:t>4) мытье головы: шампунь (мыло) перед нанесением вспенить в ладонях, нанести массажными движениями и распределить по волосам;</w:t>
            </w:r>
          </w:p>
          <w:p w:rsidR="00D91707" w:rsidRDefault="00D91707">
            <w:pPr>
              <w:pStyle w:val="ConsPlusNormal"/>
              <w:jc w:val="both"/>
            </w:pPr>
            <w:r>
              <w:t>5) ополаскивание волос водой;</w:t>
            </w:r>
          </w:p>
          <w:p w:rsidR="00D91707" w:rsidRDefault="00D91707">
            <w:pPr>
              <w:pStyle w:val="ConsPlusNormal"/>
              <w:jc w:val="both"/>
            </w:pPr>
            <w:r>
              <w:lastRenderedPageBreak/>
              <w:t>6) вытирание головы полотенцем;</w:t>
            </w:r>
          </w:p>
          <w:p w:rsidR="00D91707" w:rsidRDefault="00D91707">
            <w:pPr>
              <w:pStyle w:val="ConsPlusNormal"/>
              <w:jc w:val="both"/>
            </w:pPr>
            <w:r>
              <w:t>7) сопровождение из душевой или ванной комнаты, бани, иного приспособленного места обратно;</w:t>
            </w:r>
          </w:p>
          <w:p w:rsidR="00D91707" w:rsidRDefault="00D91707">
            <w:pPr>
              <w:pStyle w:val="ConsPlusNormal"/>
              <w:jc w:val="both"/>
            </w:pPr>
            <w:r>
              <w:t>8) уборка места выполнения услуги.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 не реже 1 раза в календарную неделю</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w:t>
            </w:r>
            <w:r>
              <w:lastRenderedPageBreak/>
              <w:t>предоставленного получателем социальных услуг (емкость для воды, вода, мыло/шампунь, полотенце).</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1.3.7 </w:t>
            </w:r>
            <w:hyperlink w:anchor="P35637">
              <w:r>
                <w:rPr>
                  <w:color w:val="0000FF"/>
                </w:rPr>
                <w:t>&lt;*&gt;</w:t>
              </w:r>
            </w:hyperlink>
          </w:p>
          <w:p w:rsidR="00D91707" w:rsidRDefault="00D91707">
            <w:pPr>
              <w:pStyle w:val="ConsPlusNormal"/>
              <w:jc w:val="both"/>
            </w:pPr>
            <w:r>
              <w:t>(14)</w:t>
            </w:r>
          </w:p>
        </w:tc>
        <w:tc>
          <w:tcPr>
            <w:tcW w:w="1984" w:type="dxa"/>
            <w:tcBorders>
              <w:bottom w:val="nil"/>
            </w:tcBorders>
          </w:tcPr>
          <w:p w:rsidR="00D91707" w:rsidRDefault="00D91707">
            <w:pPr>
              <w:pStyle w:val="ConsPlusNormal"/>
              <w:jc w:val="both"/>
            </w:pPr>
            <w:r>
              <w:t>- мытье головы, в том числе в кровати (процесс очищения кожи головы и волос с водой и гигиеническими средствами)</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мытье головы.</w:t>
            </w:r>
          </w:p>
          <w:p w:rsidR="00D91707" w:rsidRDefault="00D91707">
            <w:pPr>
              <w:pStyle w:val="ConsPlusNormal"/>
              <w:jc w:val="both"/>
            </w:pPr>
            <w:r>
              <w:t>Согласовать и подготовить место проведения мытья головы, исключив сквозняки и обеспечив комфортную температуру воздуха.</w:t>
            </w:r>
          </w:p>
          <w:p w:rsidR="00D91707" w:rsidRDefault="00D91707">
            <w:pPr>
              <w:pStyle w:val="ConsPlusNormal"/>
              <w:jc w:val="both"/>
            </w:pPr>
            <w:r>
              <w:t>Подготовить инвентарь, чистые полотенца,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мытье головы, просушить волосы.</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мытья головы.</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10 мин.</w:t>
            </w:r>
          </w:p>
        </w:tc>
        <w:tc>
          <w:tcPr>
            <w:tcW w:w="1134" w:type="dxa"/>
            <w:tcBorders>
              <w:bottom w:val="nil"/>
            </w:tcBorders>
          </w:tcPr>
          <w:p w:rsidR="00D91707" w:rsidRDefault="00D91707">
            <w:pPr>
              <w:pStyle w:val="ConsPlusNormal"/>
              <w:jc w:val="center"/>
            </w:pPr>
            <w:r>
              <w:t>1 раз в неделю</w:t>
            </w:r>
          </w:p>
        </w:tc>
        <w:tc>
          <w:tcPr>
            <w:tcW w:w="1020" w:type="dxa"/>
            <w:tcBorders>
              <w:bottom w:val="nil"/>
            </w:tcBorders>
          </w:tcPr>
          <w:p w:rsidR="00D91707" w:rsidRDefault="00D91707">
            <w:pPr>
              <w:pStyle w:val="ConsPlusNormal"/>
              <w:jc w:val="center"/>
            </w:pPr>
            <w:r>
              <w:t>52</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(емкость для воды, вода, мыло/шампунь, полотенце).</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82">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lastRenderedPageBreak/>
              <w:t>N 952-НПА)</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1.3.7 </w:t>
            </w:r>
            <w:hyperlink w:anchor="P35637">
              <w:r>
                <w:rPr>
                  <w:color w:val="0000FF"/>
                </w:rPr>
                <w:t>&lt;*&gt;</w:t>
              </w:r>
            </w:hyperlink>
          </w:p>
          <w:p w:rsidR="00D91707" w:rsidRDefault="00D91707">
            <w:pPr>
              <w:pStyle w:val="ConsPlusNormal"/>
              <w:jc w:val="both"/>
            </w:pPr>
            <w:r>
              <w:t>(15)</w:t>
            </w:r>
          </w:p>
        </w:tc>
        <w:tc>
          <w:tcPr>
            <w:tcW w:w="1984" w:type="dxa"/>
            <w:tcBorders>
              <w:bottom w:val="nil"/>
            </w:tcBorders>
          </w:tcPr>
          <w:p w:rsidR="00D91707" w:rsidRDefault="00D91707">
            <w:pPr>
              <w:pStyle w:val="ConsPlusNormal"/>
              <w:jc w:val="both"/>
            </w:pPr>
            <w:r>
              <w:t>- помощь при мытье головы (сохранение навыков мытья головы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мытье головы.</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мытье головы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мытья головы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7 мин.</w:t>
            </w:r>
          </w:p>
        </w:tc>
        <w:tc>
          <w:tcPr>
            <w:tcW w:w="1134" w:type="dxa"/>
            <w:tcBorders>
              <w:bottom w:val="nil"/>
            </w:tcBorders>
          </w:tcPr>
          <w:p w:rsidR="00D91707" w:rsidRDefault="00D91707">
            <w:pPr>
              <w:pStyle w:val="ConsPlusNormal"/>
              <w:jc w:val="center"/>
            </w:pPr>
            <w:r>
              <w:t>1 раз в неделю</w:t>
            </w:r>
          </w:p>
        </w:tc>
        <w:tc>
          <w:tcPr>
            <w:tcW w:w="1020" w:type="dxa"/>
            <w:tcBorders>
              <w:bottom w:val="nil"/>
            </w:tcBorders>
          </w:tcPr>
          <w:p w:rsidR="00D91707" w:rsidRDefault="00D91707">
            <w:pPr>
              <w:pStyle w:val="ConsPlusNormal"/>
              <w:jc w:val="center"/>
            </w:pPr>
            <w:r>
              <w:t>52</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(емкость для воды, вода, мыло/шампунь, полотенце).</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83">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1.3.6 </w:t>
            </w:r>
            <w:hyperlink w:anchor="P35637">
              <w:r>
                <w:rPr>
                  <w:color w:val="0000FF"/>
                </w:rPr>
                <w:t>&lt;*&gt;</w:t>
              </w:r>
            </w:hyperlink>
          </w:p>
          <w:p w:rsidR="00D91707" w:rsidRDefault="00D91707">
            <w:pPr>
              <w:pStyle w:val="ConsPlusNormal"/>
              <w:jc w:val="both"/>
            </w:pPr>
            <w:r>
              <w:t xml:space="preserve">1.3.7 </w:t>
            </w:r>
            <w:hyperlink w:anchor="P35637">
              <w:r>
                <w:rPr>
                  <w:color w:val="0000FF"/>
                </w:rPr>
                <w:t>&lt;*&gt;</w:t>
              </w:r>
            </w:hyperlink>
          </w:p>
          <w:p w:rsidR="00D91707" w:rsidRDefault="00D91707">
            <w:pPr>
              <w:pStyle w:val="ConsPlusNormal"/>
              <w:jc w:val="both"/>
            </w:pPr>
            <w:r>
              <w:t>(10)</w:t>
            </w:r>
          </w:p>
        </w:tc>
        <w:tc>
          <w:tcPr>
            <w:tcW w:w="1984" w:type="dxa"/>
            <w:tcBorders>
              <w:bottom w:val="nil"/>
            </w:tcBorders>
          </w:tcPr>
          <w:p w:rsidR="00D91707" w:rsidRDefault="00D91707">
            <w:pPr>
              <w:pStyle w:val="ConsPlusNormal"/>
              <w:jc w:val="both"/>
            </w:pPr>
            <w:r>
              <w:t xml:space="preserve">- купание в кровати, включая мытье головы (процесс очищения тела с водой и </w:t>
            </w:r>
            <w:r>
              <w:lastRenderedPageBreak/>
              <w:t>гигиеническими средствами)</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Обсудить последовательность действий при купании.</w:t>
            </w:r>
          </w:p>
          <w:p w:rsidR="00D91707" w:rsidRDefault="00D91707">
            <w:pPr>
              <w:pStyle w:val="ConsPlusNormal"/>
              <w:jc w:val="both"/>
            </w:pPr>
            <w:r>
              <w:t xml:space="preserve">Подготовить место проведения купания, исключив сквозняки и </w:t>
            </w:r>
            <w:r>
              <w:lastRenderedPageBreak/>
              <w:t>обеспечив комфортную температуру воздуха. Подготовить чистые полотенца (простыни), одежду, инвентарь, предметы личной гигиены, воду комфортной температуры.</w:t>
            </w:r>
          </w:p>
          <w:p w:rsidR="00D91707" w:rsidRDefault="00D91707">
            <w:pPr>
              <w:pStyle w:val="ConsPlusNormal"/>
              <w:jc w:val="both"/>
            </w:pPr>
            <w:r>
              <w:t>Подготовить к использованию ванну-простыню, надувную либо каркасную ванну для лежачих больных или клеенку.</w:t>
            </w:r>
          </w:p>
          <w:p w:rsidR="00D91707" w:rsidRDefault="00D91707">
            <w:pPr>
              <w:pStyle w:val="ConsPlusNormal"/>
              <w:jc w:val="both"/>
            </w:pPr>
            <w:r>
              <w:t>II. Выполнение</w:t>
            </w:r>
          </w:p>
          <w:p w:rsidR="00D91707" w:rsidRDefault="00D91707">
            <w:pPr>
              <w:pStyle w:val="ConsPlusNormal"/>
              <w:jc w:val="both"/>
            </w:pPr>
            <w:r>
              <w:t>Расположить в ванной или на клеенке, придав безопасную и удобную позу.</w:t>
            </w:r>
          </w:p>
          <w:p w:rsidR="00D91707" w:rsidRDefault="00D91707">
            <w:pPr>
              <w:pStyle w:val="ConsPlusNormal"/>
              <w:jc w:val="both"/>
            </w:pPr>
            <w:r>
              <w:t>Осуществить купание. Осуществить мытье головы.</w:t>
            </w:r>
          </w:p>
          <w:p w:rsidR="00D91707" w:rsidRDefault="00D91707">
            <w:pPr>
              <w:pStyle w:val="ConsPlusNormal"/>
              <w:jc w:val="both"/>
            </w:pPr>
            <w:r>
              <w:t>Просушить кожу и волосы.</w:t>
            </w:r>
          </w:p>
          <w:p w:rsidR="00D91707" w:rsidRDefault="00D91707">
            <w:pPr>
              <w:pStyle w:val="ConsPlusNormal"/>
              <w:jc w:val="both"/>
            </w:pPr>
            <w:r>
              <w:t>III. Завершение Навести порядок в месте проведения купания.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50 мин.</w:t>
            </w:r>
          </w:p>
        </w:tc>
        <w:tc>
          <w:tcPr>
            <w:tcW w:w="1134" w:type="dxa"/>
            <w:tcBorders>
              <w:bottom w:val="nil"/>
            </w:tcBorders>
          </w:tcPr>
          <w:p w:rsidR="00D91707" w:rsidRDefault="00D91707">
            <w:pPr>
              <w:pStyle w:val="ConsPlusNormal"/>
              <w:jc w:val="center"/>
            </w:pPr>
            <w:r>
              <w:t>1 раз в неделю</w:t>
            </w:r>
          </w:p>
        </w:tc>
        <w:tc>
          <w:tcPr>
            <w:tcW w:w="1020" w:type="dxa"/>
            <w:tcBorders>
              <w:bottom w:val="nil"/>
            </w:tcBorders>
          </w:tcPr>
          <w:p w:rsidR="00D91707" w:rsidRDefault="00D91707">
            <w:pPr>
              <w:pStyle w:val="ConsPlusNormal"/>
              <w:jc w:val="center"/>
            </w:pPr>
            <w:r>
              <w:t>52</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84">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1.3.6 </w:t>
            </w:r>
            <w:hyperlink w:anchor="P35637">
              <w:r>
                <w:rPr>
                  <w:color w:val="0000FF"/>
                </w:rPr>
                <w:t>&lt;*&gt;</w:t>
              </w:r>
            </w:hyperlink>
          </w:p>
          <w:p w:rsidR="00D91707" w:rsidRDefault="00D91707">
            <w:pPr>
              <w:pStyle w:val="ConsPlusNormal"/>
              <w:jc w:val="both"/>
            </w:pPr>
            <w:r>
              <w:t xml:space="preserve">1.3.7 </w:t>
            </w:r>
            <w:hyperlink w:anchor="P35637">
              <w:r>
                <w:rPr>
                  <w:color w:val="0000FF"/>
                </w:rPr>
                <w:t>&lt;*&gt;</w:t>
              </w:r>
            </w:hyperlink>
          </w:p>
          <w:p w:rsidR="00D91707" w:rsidRDefault="00D91707">
            <w:pPr>
              <w:pStyle w:val="ConsPlusNormal"/>
              <w:jc w:val="both"/>
            </w:pPr>
            <w:r>
              <w:t>(11)</w:t>
            </w:r>
          </w:p>
        </w:tc>
        <w:tc>
          <w:tcPr>
            <w:tcW w:w="1984" w:type="dxa"/>
            <w:tcBorders>
              <w:bottom w:val="nil"/>
            </w:tcBorders>
          </w:tcPr>
          <w:p w:rsidR="00D91707" w:rsidRDefault="00D91707">
            <w:pPr>
              <w:pStyle w:val="ConsPlusNormal"/>
              <w:jc w:val="both"/>
            </w:pPr>
            <w:r>
              <w:t>- купание в приспособленном помещении (месте), включая мытье головы (процесс очищения тела с водой и гигиеническими средствами)</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купании.</w:t>
            </w:r>
          </w:p>
          <w:p w:rsidR="00D91707" w:rsidRDefault="00D91707">
            <w:pPr>
              <w:pStyle w:val="ConsPlusNormal"/>
              <w:jc w:val="both"/>
            </w:pPr>
            <w:r>
              <w:t>Согласовать и подготовить место проведения купания, исключив сквозняки и обеспечив комфортную температуру воздуха.</w:t>
            </w:r>
          </w:p>
          <w:p w:rsidR="00D91707" w:rsidRDefault="00D91707">
            <w:pPr>
              <w:pStyle w:val="ConsPlusNormal"/>
              <w:jc w:val="both"/>
            </w:pPr>
            <w:r>
              <w:t xml:space="preserve">Подготовить инвентарь, чистые полотенца (простыни), одежду, </w:t>
            </w:r>
            <w:r>
              <w:lastRenderedPageBreak/>
              <w:t>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купание. Осуществить мытье головы.</w:t>
            </w:r>
          </w:p>
          <w:p w:rsidR="00D91707" w:rsidRDefault="00D91707">
            <w:pPr>
              <w:pStyle w:val="ConsPlusNormal"/>
              <w:jc w:val="both"/>
            </w:pPr>
            <w:r>
              <w:t>Просушить кожу и волосы.</w:t>
            </w:r>
          </w:p>
          <w:p w:rsidR="00D91707" w:rsidRDefault="00D91707">
            <w:pPr>
              <w:pStyle w:val="ConsPlusNormal"/>
              <w:jc w:val="both"/>
            </w:pPr>
            <w:r>
              <w:t>III. Завершение Навести порядок в месте проведения купания.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40 мин.</w:t>
            </w:r>
          </w:p>
        </w:tc>
        <w:tc>
          <w:tcPr>
            <w:tcW w:w="1134" w:type="dxa"/>
            <w:tcBorders>
              <w:bottom w:val="nil"/>
            </w:tcBorders>
          </w:tcPr>
          <w:p w:rsidR="00D91707" w:rsidRDefault="00D91707">
            <w:pPr>
              <w:pStyle w:val="ConsPlusNormal"/>
              <w:jc w:val="center"/>
            </w:pPr>
            <w:r>
              <w:t>1 раз в неделю</w:t>
            </w:r>
          </w:p>
        </w:tc>
        <w:tc>
          <w:tcPr>
            <w:tcW w:w="1020" w:type="dxa"/>
            <w:tcBorders>
              <w:bottom w:val="nil"/>
            </w:tcBorders>
          </w:tcPr>
          <w:p w:rsidR="00D91707" w:rsidRDefault="00D91707">
            <w:pPr>
              <w:pStyle w:val="ConsPlusNormal"/>
              <w:jc w:val="center"/>
            </w:pPr>
            <w:r>
              <w:t>52</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w:t>
            </w:r>
            <w:r>
              <w:lastRenderedPageBreak/>
              <w:t>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85">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1.3.6 </w:t>
            </w:r>
            <w:hyperlink w:anchor="P35637">
              <w:r>
                <w:rPr>
                  <w:color w:val="0000FF"/>
                </w:rPr>
                <w:t>&lt;*&gt;</w:t>
              </w:r>
            </w:hyperlink>
          </w:p>
          <w:p w:rsidR="00D91707" w:rsidRDefault="00D91707">
            <w:pPr>
              <w:pStyle w:val="ConsPlusNormal"/>
              <w:jc w:val="both"/>
            </w:pPr>
            <w:r>
              <w:t xml:space="preserve">1.3.7 </w:t>
            </w:r>
            <w:hyperlink w:anchor="P35637">
              <w:r>
                <w:rPr>
                  <w:color w:val="0000FF"/>
                </w:rPr>
                <w:t>&lt;*&gt;</w:t>
              </w:r>
            </w:hyperlink>
          </w:p>
          <w:p w:rsidR="00D91707" w:rsidRDefault="00D91707">
            <w:pPr>
              <w:pStyle w:val="ConsPlusNormal"/>
              <w:jc w:val="both"/>
            </w:pPr>
            <w:r>
              <w:t>(12)</w:t>
            </w:r>
          </w:p>
        </w:tc>
        <w:tc>
          <w:tcPr>
            <w:tcW w:w="1984" w:type="dxa"/>
            <w:tcBorders>
              <w:bottom w:val="nil"/>
            </w:tcBorders>
          </w:tcPr>
          <w:p w:rsidR="00D91707" w:rsidRDefault="00D91707">
            <w:pPr>
              <w:pStyle w:val="ConsPlusNormal"/>
              <w:jc w:val="both"/>
            </w:pPr>
            <w:r>
              <w:t>- помощь при купании в приспособленном помещении (месте), включая мытье головы (сохранение навыков купания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купании.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купании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 xml:space="preserve">Осуществить необходимые действия </w:t>
            </w:r>
            <w:r>
              <w:lastRenderedPageBreak/>
              <w:t>при наведении порядка в месте проведения купания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27 мин.</w:t>
            </w:r>
          </w:p>
        </w:tc>
        <w:tc>
          <w:tcPr>
            <w:tcW w:w="1134" w:type="dxa"/>
            <w:tcBorders>
              <w:bottom w:val="nil"/>
            </w:tcBorders>
          </w:tcPr>
          <w:p w:rsidR="00D91707" w:rsidRDefault="00D91707">
            <w:pPr>
              <w:pStyle w:val="ConsPlusNormal"/>
              <w:jc w:val="center"/>
            </w:pPr>
            <w:r>
              <w:t>1 раз в неделю</w:t>
            </w:r>
          </w:p>
        </w:tc>
        <w:tc>
          <w:tcPr>
            <w:tcW w:w="1020" w:type="dxa"/>
            <w:tcBorders>
              <w:bottom w:val="nil"/>
            </w:tcBorders>
          </w:tcPr>
          <w:p w:rsidR="00D91707" w:rsidRDefault="00D91707">
            <w:pPr>
              <w:pStyle w:val="ConsPlusNormal"/>
              <w:jc w:val="center"/>
            </w:pPr>
            <w:r>
              <w:t>52</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lastRenderedPageBreak/>
              <w:t>Услуга предоставляется с применением инвентаря,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86">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1.3.8</w:t>
            </w:r>
          </w:p>
        </w:tc>
        <w:tc>
          <w:tcPr>
            <w:tcW w:w="1984" w:type="dxa"/>
          </w:tcPr>
          <w:p w:rsidR="00D91707" w:rsidRDefault="00D91707">
            <w:pPr>
              <w:pStyle w:val="ConsPlusNormal"/>
              <w:jc w:val="both"/>
            </w:pPr>
            <w:r>
              <w:t>- обработка кожных покровов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перевязочного материала и лекарственных средств;</w:t>
            </w:r>
          </w:p>
          <w:p w:rsidR="00D91707" w:rsidRDefault="00D91707">
            <w:pPr>
              <w:pStyle w:val="ConsPlusNormal"/>
              <w:jc w:val="both"/>
            </w:pPr>
            <w:r>
              <w:t>2) смачивание полотенца (ватного тампона) тонизирующей жидкостью или дезинфицирующим раствором;</w:t>
            </w:r>
          </w:p>
          <w:p w:rsidR="00D91707" w:rsidRDefault="00D91707">
            <w:pPr>
              <w:pStyle w:val="ConsPlusNormal"/>
              <w:jc w:val="both"/>
            </w:pPr>
            <w:r>
              <w:t>3) проведение обработки кожных покровов.</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2 раза в день, по назначению врача</w:t>
            </w:r>
          </w:p>
        </w:tc>
        <w:tc>
          <w:tcPr>
            <w:tcW w:w="1020" w:type="dxa"/>
          </w:tcPr>
          <w:p w:rsidR="00D91707" w:rsidRDefault="00D91707">
            <w:pPr>
              <w:pStyle w:val="ConsPlusNormal"/>
              <w:jc w:val="center"/>
            </w:pPr>
            <w:r>
              <w:t>520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1.3.8 </w:t>
            </w:r>
            <w:hyperlink w:anchor="P35637">
              <w:r>
                <w:rPr>
                  <w:color w:val="0000FF"/>
                </w:rPr>
                <w:t>&lt;*&gt;</w:t>
              </w:r>
            </w:hyperlink>
          </w:p>
          <w:p w:rsidR="00D91707" w:rsidRDefault="00D91707">
            <w:pPr>
              <w:pStyle w:val="ConsPlusNormal"/>
              <w:jc w:val="both"/>
            </w:pPr>
            <w:r>
              <w:t>(13)</w:t>
            </w:r>
          </w:p>
        </w:tc>
        <w:tc>
          <w:tcPr>
            <w:tcW w:w="1984" w:type="dxa"/>
            <w:tcBorders>
              <w:bottom w:val="nil"/>
            </w:tcBorders>
          </w:tcPr>
          <w:p w:rsidR="00D91707" w:rsidRDefault="00D91707">
            <w:pPr>
              <w:pStyle w:val="ConsPlusNormal"/>
              <w:jc w:val="both"/>
            </w:pPr>
            <w:r>
              <w:t>- гигиеническое обтирание (процесс очищения кожных покровов водой)</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гигиеническом обтирании.</w:t>
            </w:r>
          </w:p>
          <w:p w:rsidR="00D91707" w:rsidRDefault="00D91707">
            <w:pPr>
              <w:pStyle w:val="ConsPlusNormal"/>
              <w:jc w:val="both"/>
            </w:pPr>
            <w:r>
              <w:t>Подготовить место проведения гигиенического обтирания, исключив сквозняки и обеспечив комфортную температуру воздуха.</w:t>
            </w:r>
          </w:p>
          <w:p w:rsidR="00D91707" w:rsidRDefault="00D91707">
            <w:pPr>
              <w:pStyle w:val="ConsPlusNormal"/>
              <w:jc w:val="both"/>
            </w:pPr>
            <w:r>
              <w:t>Подготовить инвентарь, чистые полотенца (простыни), одежду,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гигиеническое обтирание, просушить кожу.</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гигиенического обтирания.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12 мин.</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87">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1.3.9</w:t>
            </w:r>
          </w:p>
        </w:tc>
        <w:tc>
          <w:tcPr>
            <w:tcW w:w="1984" w:type="dxa"/>
          </w:tcPr>
          <w:p w:rsidR="00D91707" w:rsidRDefault="00D91707">
            <w:pPr>
              <w:pStyle w:val="ConsPlusNormal"/>
              <w:jc w:val="both"/>
            </w:pPr>
            <w:r>
              <w:t>бритье лица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согласия получателя услуг на оказание услуги и согласование последовательности действий с учетом состояния получателя услуг;</w:t>
            </w:r>
          </w:p>
          <w:p w:rsidR="00D91707" w:rsidRDefault="00D91707">
            <w:pPr>
              <w:pStyle w:val="ConsPlusNormal"/>
              <w:jc w:val="both"/>
            </w:pPr>
            <w:r>
              <w:t xml:space="preserve">2) подготовка необходимых инструментов и места, подготовка получателя социальных услуг к </w:t>
            </w:r>
            <w:r>
              <w:lastRenderedPageBreak/>
              <w:t>процедуре;</w:t>
            </w:r>
          </w:p>
          <w:p w:rsidR="00D91707" w:rsidRDefault="00D91707">
            <w:pPr>
              <w:pStyle w:val="ConsPlusNormal"/>
              <w:jc w:val="both"/>
            </w:pPr>
            <w:r>
              <w:t>3) осуществление бритья получателя услуг;</w:t>
            </w:r>
          </w:p>
          <w:p w:rsidR="00D91707" w:rsidRDefault="00D91707">
            <w:pPr>
              <w:pStyle w:val="ConsPlusNormal"/>
              <w:jc w:val="both"/>
            </w:pPr>
            <w:r>
              <w:t>4) мытье и обработка лица получателя услуг средством после бритья;</w:t>
            </w:r>
          </w:p>
          <w:p w:rsidR="00D91707" w:rsidRDefault="00D91707">
            <w:pPr>
              <w:pStyle w:val="ConsPlusNormal"/>
              <w:jc w:val="both"/>
            </w:pPr>
            <w:r>
              <w:t>5) стрижка бороды и (или) усов (при необходимости);</w:t>
            </w:r>
          </w:p>
          <w:p w:rsidR="00D91707" w:rsidRDefault="00D91707">
            <w:pPr>
              <w:pStyle w:val="ConsPlusNormal"/>
              <w:jc w:val="both"/>
            </w:pPr>
            <w:r>
              <w:t>6) уборка инструментов и места выполнения услуги.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5 раз в неделю (по необходимости)</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выполняется в одноразовых перчатках.</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1.3.9 </w:t>
            </w:r>
            <w:hyperlink w:anchor="P35637">
              <w:r>
                <w:rPr>
                  <w:color w:val="0000FF"/>
                </w:rPr>
                <w:t>&lt;*&gt;</w:t>
              </w:r>
            </w:hyperlink>
          </w:p>
          <w:p w:rsidR="00D91707" w:rsidRDefault="00D91707">
            <w:pPr>
              <w:pStyle w:val="ConsPlusNormal"/>
              <w:jc w:val="both"/>
            </w:pPr>
            <w:r>
              <w:t>(23)</w:t>
            </w:r>
          </w:p>
        </w:tc>
        <w:tc>
          <w:tcPr>
            <w:tcW w:w="1984" w:type="dxa"/>
            <w:tcBorders>
              <w:bottom w:val="nil"/>
            </w:tcBorders>
          </w:tcPr>
          <w:p w:rsidR="00D91707" w:rsidRDefault="00D91707">
            <w:pPr>
              <w:pStyle w:val="ConsPlusNormal"/>
              <w:jc w:val="both"/>
            </w:pPr>
            <w:r>
              <w:t>- гигиеническое бритье (процесс удаления волос на лице)</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бритье.</w:t>
            </w:r>
          </w:p>
          <w:p w:rsidR="00D91707" w:rsidRDefault="00D91707">
            <w:pPr>
              <w:pStyle w:val="ConsPlusNormal"/>
              <w:jc w:val="both"/>
            </w:pPr>
            <w:r>
              <w:t>Согласовать и подготовить место проведения бритья.</w:t>
            </w:r>
          </w:p>
          <w:p w:rsidR="00D91707" w:rsidRDefault="00D91707">
            <w:pPr>
              <w:pStyle w:val="ConsPlusNormal"/>
              <w:jc w:val="both"/>
            </w:pPr>
            <w:r>
              <w:t>Подготовить инвентарь, предметы личной гигиены, чистые полотенца,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удаление волос на лице.</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бритья.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10 мин. на 1 услугу</w:t>
            </w:r>
          </w:p>
        </w:tc>
        <w:tc>
          <w:tcPr>
            <w:tcW w:w="1134" w:type="dxa"/>
            <w:tcBorders>
              <w:bottom w:val="nil"/>
            </w:tcBorders>
          </w:tcPr>
          <w:p w:rsidR="00D91707" w:rsidRDefault="00D91707">
            <w:pPr>
              <w:pStyle w:val="ConsPlusNormal"/>
              <w:jc w:val="center"/>
            </w:pPr>
            <w:r>
              <w:t>До 2 раз в неделю</w:t>
            </w:r>
          </w:p>
        </w:tc>
        <w:tc>
          <w:tcPr>
            <w:tcW w:w="1020" w:type="dxa"/>
            <w:tcBorders>
              <w:bottom w:val="nil"/>
            </w:tcBorders>
          </w:tcPr>
          <w:p w:rsidR="00D91707" w:rsidRDefault="00D91707">
            <w:pPr>
              <w:pStyle w:val="ConsPlusNormal"/>
              <w:jc w:val="center"/>
            </w:pPr>
            <w:r>
              <w:t>104</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предоставленного получателем социальных услуг (средство для бритья, емкость для воды, вода, бритвенный станок, средство после бритья - при наличии, полотенце). Выполняется в одноразовых перчатках (одноразовые перчатки </w:t>
            </w:r>
            <w:r>
              <w:lastRenderedPageBreak/>
              <w:t>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88">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1.3.10</w:t>
            </w:r>
          </w:p>
        </w:tc>
        <w:tc>
          <w:tcPr>
            <w:tcW w:w="1984" w:type="dxa"/>
          </w:tcPr>
          <w:p w:rsidR="00D91707" w:rsidRDefault="00D91707">
            <w:pPr>
              <w:pStyle w:val="ConsPlusNormal"/>
              <w:jc w:val="both"/>
            </w:pPr>
            <w:r>
              <w:t>- стрижка волос</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согласия получателя социальных услуг на оказание услуги и согласование последовательности действий с учетом состояния получателя социальных услуг;</w:t>
            </w:r>
          </w:p>
          <w:p w:rsidR="00D91707" w:rsidRDefault="00D91707">
            <w:pPr>
              <w:pStyle w:val="ConsPlusNormal"/>
              <w:jc w:val="both"/>
            </w:pPr>
            <w:r>
              <w:t>2) подготовка необходимых инструментов (ножницы или электрическая машинка) и места, подготовка получателя социальных услуг к процедуре;</w:t>
            </w:r>
          </w:p>
          <w:p w:rsidR="00D91707" w:rsidRDefault="00D91707">
            <w:pPr>
              <w:pStyle w:val="ConsPlusNormal"/>
              <w:jc w:val="both"/>
            </w:pPr>
            <w:r>
              <w:t>3) надевание на получателя социальных услуг пелерины;</w:t>
            </w:r>
          </w:p>
          <w:p w:rsidR="00D91707" w:rsidRDefault="00D91707">
            <w:pPr>
              <w:pStyle w:val="ConsPlusNormal"/>
              <w:jc w:val="both"/>
            </w:pPr>
            <w:r>
              <w:t>4) стрижка получателя социальных услуг;</w:t>
            </w:r>
          </w:p>
          <w:p w:rsidR="00D91707" w:rsidRDefault="00D91707">
            <w:pPr>
              <w:pStyle w:val="ConsPlusNormal"/>
              <w:jc w:val="both"/>
            </w:pPr>
            <w:r>
              <w:t>5) дезинфекция инструментов после использования;</w:t>
            </w:r>
          </w:p>
          <w:p w:rsidR="00D91707" w:rsidRDefault="00D91707">
            <w:pPr>
              <w:pStyle w:val="ConsPlusNormal"/>
              <w:jc w:val="both"/>
            </w:pPr>
            <w:r>
              <w:t>6) проведение уборки места выполнения социальной услуги.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Ежемесячно, по необходимости</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1.3.10 </w:t>
            </w:r>
            <w:hyperlink w:anchor="P35637">
              <w:r>
                <w:rPr>
                  <w:color w:val="0000FF"/>
                </w:rPr>
                <w:t>&lt;*&gt;</w:t>
              </w:r>
            </w:hyperlink>
          </w:p>
          <w:p w:rsidR="00D91707" w:rsidRDefault="00D91707">
            <w:pPr>
              <w:pStyle w:val="ConsPlusNormal"/>
              <w:jc w:val="both"/>
            </w:pPr>
            <w:r>
              <w:lastRenderedPageBreak/>
              <w:t>(24)</w:t>
            </w:r>
          </w:p>
        </w:tc>
        <w:tc>
          <w:tcPr>
            <w:tcW w:w="1984" w:type="dxa"/>
            <w:tcBorders>
              <w:bottom w:val="nil"/>
            </w:tcBorders>
          </w:tcPr>
          <w:p w:rsidR="00D91707" w:rsidRDefault="00D91707">
            <w:pPr>
              <w:pStyle w:val="ConsPlusNormal"/>
              <w:jc w:val="both"/>
            </w:pPr>
            <w:r>
              <w:lastRenderedPageBreak/>
              <w:t xml:space="preserve">- гигиеническая стрижка (процесс </w:t>
            </w:r>
            <w:r>
              <w:lastRenderedPageBreak/>
              <w:t>укорачивания волос на голове)</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 xml:space="preserve">Обсудить последовательность </w:t>
            </w:r>
            <w:r>
              <w:lastRenderedPageBreak/>
              <w:t>действий при гигиенической стрижке.</w:t>
            </w:r>
          </w:p>
          <w:p w:rsidR="00D91707" w:rsidRDefault="00D91707">
            <w:pPr>
              <w:pStyle w:val="ConsPlusNormal"/>
              <w:jc w:val="both"/>
            </w:pPr>
            <w:r>
              <w:t>Согласовать и подготовить место проведения гигиенической стрижки.</w:t>
            </w:r>
          </w:p>
          <w:p w:rsidR="00D91707" w:rsidRDefault="00D91707">
            <w:pPr>
              <w:pStyle w:val="ConsPlusNormal"/>
              <w:jc w:val="both"/>
            </w:pPr>
            <w:r>
              <w:t>Подготовить инвентарь, чистые полотенца,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укорачивание волос на голове.</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гигиенической стрижки.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20 мин.</w:t>
            </w:r>
          </w:p>
        </w:tc>
        <w:tc>
          <w:tcPr>
            <w:tcW w:w="1134" w:type="dxa"/>
            <w:tcBorders>
              <w:bottom w:val="nil"/>
            </w:tcBorders>
          </w:tcPr>
          <w:p w:rsidR="00D91707" w:rsidRDefault="00D91707">
            <w:pPr>
              <w:pStyle w:val="ConsPlusNormal"/>
              <w:jc w:val="center"/>
            </w:pPr>
            <w:r>
              <w:t>1 раз в месяц</w:t>
            </w:r>
          </w:p>
        </w:tc>
        <w:tc>
          <w:tcPr>
            <w:tcW w:w="1020" w:type="dxa"/>
            <w:tcBorders>
              <w:bottom w:val="nil"/>
            </w:tcBorders>
          </w:tcPr>
          <w:p w:rsidR="00D91707" w:rsidRDefault="00D91707">
            <w:pPr>
              <w:pStyle w:val="ConsPlusNormal"/>
              <w:jc w:val="center"/>
            </w:pPr>
            <w:r>
              <w:t>12</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89">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1.3.11</w:t>
            </w:r>
          </w:p>
        </w:tc>
        <w:tc>
          <w:tcPr>
            <w:tcW w:w="1984" w:type="dxa"/>
          </w:tcPr>
          <w:p w:rsidR="00D91707" w:rsidRDefault="00D91707">
            <w:pPr>
              <w:pStyle w:val="ConsPlusNormal"/>
              <w:jc w:val="both"/>
            </w:pPr>
            <w:r>
              <w:t>- одевание и раздевание</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согласование с получателем социальных услуг используемых одежды и обуви;</w:t>
            </w:r>
          </w:p>
          <w:p w:rsidR="00D91707" w:rsidRDefault="00D91707">
            <w:pPr>
              <w:pStyle w:val="ConsPlusNormal"/>
              <w:jc w:val="both"/>
            </w:pPr>
            <w:r>
              <w:t>2) надевание согласованной и подготовленной в соответствии с целью и сезоном обувь и одежду;</w:t>
            </w:r>
          </w:p>
          <w:p w:rsidR="00D91707" w:rsidRDefault="00D91707">
            <w:pPr>
              <w:pStyle w:val="ConsPlusNormal"/>
              <w:jc w:val="both"/>
            </w:pPr>
            <w:r>
              <w:t>3) снятие одежды, обуви и помещение их в место хранения.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2 раз в день</w:t>
            </w:r>
          </w:p>
        </w:tc>
        <w:tc>
          <w:tcPr>
            <w:tcW w:w="1020" w:type="dxa"/>
          </w:tcPr>
          <w:p w:rsidR="00D91707" w:rsidRDefault="00D91707">
            <w:pPr>
              <w:pStyle w:val="ConsPlusNormal"/>
              <w:jc w:val="center"/>
            </w:pPr>
            <w:r>
              <w:t>520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при наличии </w:t>
            </w:r>
            <w:r>
              <w:lastRenderedPageBreak/>
              <w:t>у получателя социальных услуг сезонной одежды и обуви.</w:t>
            </w:r>
          </w:p>
          <w:p w:rsidR="00D91707" w:rsidRDefault="00D91707">
            <w:pPr>
              <w:pStyle w:val="ConsPlusNormal"/>
              <w:jc w:val="both"/>
            </w:pPr>
            <w:r>
              <w:t>Предоставление социальной услуги с учетом пожеланий получателя социальной услуги в выборе одежды и обуви.</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1.3.11 </w:t>
            </w:r>
            <w:hyperlink w:anchor="P35637">
              <w:r>
                <w:rPr>
                  <w:color w:val="0000FF"/>
                </w:rPr>
                <w:t>&lt;*&gt;</w:t>
              </w:r>
            </w:hyperlink>
          </w:p>
          <w:p w:rsidR="00D91707" w:rsidRDefault="00D91707">
            <w:pPr>
              <w:pStyle w:val="ConsPlusNormal"/>
              <w:jc w:val="both"/>
            </w:pPr>
            <w:r>
              <w:t>(25)</w:t>
            </w:r>
          </w:p>
        </w:tc>
        <w:tc>
          <w:tcPr>
            <w:tcW w:w="1984" w:type="dxa"/>
            <w:tcBorders>
              <w:bottom w:val="nil"/>
            </w:tcBorders>
          </w:tcPr>
          <w:p w:rsidR="00D91707" w:rsidRDefault="00D91707">
            <w:pPr>
              <w:pStyle w:val="ConsPlusNormal"/>
              <w:jc w:val="both"/>
            </w:pPr>
            <w:r>
              <w:t>- смена одежды (обуви) (процессы одевания, раздевания)</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смене одежды (обуви) исходя из потребности и ситуации.</w:t>
            </w:r>
          </w:p>
          <w:p w:rsidR="00D91707" w:rsidRDefault="00D91707">
            <w:pPr>
              <w:pStyle w:val="ConsPlusNormal"/>
              <w:jc w:val="both"/>
            </w:pPr>
            <w:r>
              <w:t>Подготовить сменную одежду (обувь).</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смену одежды (обуви).</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смены одежды (обуви).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10 мин. на 1 услугу</w:t>
            </w:r>
          </w:p>
        </w:tc>
        <w:tc>
          <w:tcPr>
            <w:tcW w:w="1134" w:type="dxa"/>
            <w:tcBorders>
              <w:bottom w:val="nil"/>
            </w:tcBorders>
          </w:tcPr>
          <w:p w:rsidR="00D91707" w:rsidRDefault="00D91707">
            <w:pPr>
              <w:pStyle w:val="ConsPlusNormal"/>
              <w:jc w:val="center"/>
            </w:pPr>
            <w:r>
              <w:t>До 2 раз в день</w:t>
            </w:r>
          </w:p>
        </w:tc>
        <w:tc>
          <w:tcPr>
            <w:tcW w:w="1020" w:type="dxa"/>
            <w:tcBorders>
              <w:bottom w:val="nil"/>
            </w:tcBorders>
          </w:tcPr>
          <w:p w:rsidR="00D91707" w:rsidRDefault="00D91707">
            <w:pPr>
              <w:pStyle w:val="ConsPlusNormal"/>
              <w:jc w:val="center"/>
            </w:pPr>
            <w:r>
              <w:t>730</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сезонной одежды и обуви.</w:t>
            </w:r>
          </w:p>
          <w:p w:rsidR="00D91707" w:rsidRDefault="00D91707">
            <w:pPr>
              <w:pStyle w:val="ConsPlusNormal"/>
              <w:jc w:val="both"/>
            </w:pPr>
            <w:r>
              <w:t>Предоставление социальной услуги с учетом пожеланий получателя социальной услуги в выборе одежды и обуви.</w:t>
            </w:r>
          </w:p>
          <w:p w:rsidR="00D91707" w:rsidRDefault="00D91707">
            <w:pPr>
              <w:pStyle w:val="ConsPlusNormal"/>
              <w:jc w:val="both"/>
            </w:pPr>
            <w:r>
              <w:t>Услуга должна осуществляться с соблюдением санитарно-</w:t>
            </w:r>
            <w:r>
              <w:lastRenderedPageBreak/>
              <w:t>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90">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1.3.11 </w:t>
            </w:r>
            <w:hyperlink w:anchor="P35637">
              <w:r>
                <w:rPr>
                  <w:color w:val="0000FF"/>
                </w:rPr>
                <w:t>&lt;*&gt;</w:t>
              </w:r>
            </w:hyperlink>
          </w:p>
          <w:p w:rsidR="00D91707" w:rsidRDefault="00D91707">
            <w:pPr>
              <w:pStyle w:val="ConsPlusNormal"/>
              <w:jc w:val="both"/>
            </w:pPr>
            <w:r>
              <w:t>(26)</w:t>
            </w:r>
          </w:p>
        </w:tc>
        <w:tc>
          <w:tcPr>
            <w:tcW w:w="1984" w:type="dxa"/>
            <w:tcBorders>
              <w:bottom w:val="nil"/>
            </w:tcBorders>
          </w:tcPr>
          <w:p w:rsidR="00D91707" w:rsidRDefault="00D91707">
            <w:pPr>
              <w:pStyle w:val="ConsPlusNormal"/>
              <w:jc w:val="both"/>
            </w:pPr>
            <w:r>
              <w:t>- помощь при смене одежды (обуви) (сохранение навыков одевания, раздевания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смене одежды (обуви).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смене одежды (обуви)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смены одежды (обуви)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7 мин. на 1 услугу</w:t>
            </w:r>
          </w:p>
        </w:tc>
        <w:tc>
          <w:tcPr>
            <w:tcW w:w="1134" w:type="dxa"/>
            <w:tcBorders>
              <w:bottom w:val="nil"/>
            </w:tcBorders>
          </w:tcPr>
          <w:p w:rsidR="00D91707" w:rsidRDefault="00D91707">
            <w:pPr>
              <w:pStyle w:val="ConsPlusNormal"/>
              <w:jc w:val="center"/>
            </w:pPr>
            <w:r>
              <w:t>До 2 раз в день</w:t>
            </w:r>
          </w:p>
        </w:tc>
        <w:tc>
          <w:tcPr>
            <w:tcW w:w="1020" w:type="dxa"/>
            <w:tcBorders>
              <w:bottom w:val="nil"/>
            </w:tcBorders>
          </w:tcPr>
          <w:p w:rsidR="00D91707" w:rsidRDefault="00D91707">
            <w:pPr>
              <w:pStyle w:val="ConsPlusNormal"/>
              <w:jc w:val="center"/>
            </w:pPr>
            <w:r>
              <w:t>730</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сезонной одежды и обуви.</w:t>
            </w:r>
          </w:p>
          <w:p w:rsidR="00D91707" w:rsidRDefault="00D91707">
            <w:pPr>
              <w:pStyle w:val="ConsPlusNormal"/>
              <w:jc w:val="both"/>
            </w:pPr>
            <w:r>
              <w:t>Предоставление социальной услуги с учетом пожеланий получателя социальной услуги в выборе одежды и обуви.</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91">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lastRenderedPageBreak/>
              <w:t>N 952-НПА)</w:t>
            </w:r>
          </w:p>
        </w:tc>
      </w:tr>
      <w:tr w:rsidR="00D91707">
        <w:tc>
          <w:tcPr>
            <w:tcW w:w="850" w:type="dxa"/>
          </w:tcPr>
          <w:p w:rsidR="00D91707" w:rsidRDefault="00D91707">
            <w:pPr>
              <w:pStyle w:val="ConsPlusNormal"/>
              <w:jc w:val="both"/>
            </w:pPr>
            <w:r>
              <w:lastRenderedPageBreak/>
              <w:t>1.3.12</w:t>
            </w:r>
          </w:p>
        </w:tc>
        <w:tc>
          <w:tcPr>
            <w:tcW w:w="1984" w:type="dxa"/>
          </w:tcPr>
          <w:p w:rsidR="00D91707" w:rsidRDefault="00D91707">
            <w:pPr>
              <w:pStyle w:val="ConsPlusNormal"/>
              <w:jc w:val="both"/>
            </w:pPr>
            <w:r>
              <w:t>- смена нательного белья (ночная сорочка, трусы, майка)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согласование с получателем социальных услуг и подготовка чистого комплекта нательного белья;</w:t>
            </w:r>
          </w:p>
          <w:p w:rsidR="00D91707" w:rsidRDefault="00D91707">
            <w:pPr>
              <w:pStyle w:val="ConsPlusNormal"/>
              <w:jc w:val="both"/>
            </w:pPr>
            <w:r>
              <w:t>2) снятие нательного белья с получателя социальных услуг;</w:t>
            </w:r>
          </w:p>
          <w:p w:rsidR="00D91707" w:rsidRDefault="00D91707">
            <w:pPr>
              <w:pStyle w:val="ConsPlusNormal"/>
              <w:jc w:val="both"/>
            </w:pPr>
            <w:r>
              <w:t>3) уборка снятого нательного белья в место, согласованное с получателем социальных услуг;</w:t>
            </w:r>
          </w:p>
          <w:p w:rsidR="00D91707" w:rsidRDefault="00D91707">
            <w:pPr>
              <w:pStyle w:val="ConsPlusNormal"/>
              <w:jc w:val="both"/>
            </w:pPr>
            <w:r>
              <w:t>4) надевание согласованного чистого комплекта нательного белья на получателя социальных услуг.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 до 5 раз в календарную неделю в зависимости от загрязнения белья</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нательного белья.</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1.3.12 </w:t>
            </w:r>
            <w:hyperlink w:anchor="P35637">
              <w:r>
                <w:rPr>
                  <w:color w:val="0000FF"/>
                </w:rPr>
                <w:t>&lt;*&gt;</w:t>
              </w:r>
            </w:hyperlink>
          </w:p>
          <w:p w:rsidR="00D91707" w:rsidRDefault="00D91707">
            <w:pPr>
              <w:pStyle w:val="ConsPlusNormal"/>
              <w:jc w:val="both"/>
            </w:pPr>
            <w:r>
              <w:t>(27)</w:t>
            </w:r>
          </w:p>
        </w:tc>
        <w:tc>
          <w:tcPr>
            <w:tcW w:w="1984" w:type="dxa"/>
            <w:tcBorders>
              <w:bottom w:val="nil"/>
            </w:tcBorders>
          </w:tcPr>
          <w:p w:rsidR="00D91707" w:rsidRDefault="00D91707">
            <w:pPr>
              <w:pStyle w:val="ConsPlusNormal"/>
              <w:jc w:val="both"/>
            </w:pPr>
            <w:r>
              <w:t>- смена нательного белья (процессы снятия, надевания нательного белья)</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смене нательного белья исходя из потребности.</w:t>
            </w:r>
          </w:p>
          <w:p w:rsidR="00D91707" w:rsidRDefault="00D91707">
            <w:pPr>
              <w:pStyle w:val="ConsPlusNormal"/>
              <w:jc w:val="both"/>
            </w:pPr>
            <w:r>
              <w:t>Подготовить сменное нательное белье.</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смену нательного белья.</w:t>
            </w:r>
          </w:p>
          <w:p w:rsidR="00D91707" w:rsidRDefault="00D91707">
            <w:pPr>
              <w:pStyle w:val="ConsPlusNormal"/>
              <w:jc w:val="both"/>
            </w:pPr>
            <w:r>
              <w:lastRenderedPageBreak/>
              <w:t>III. Завершение</w:t>
            </w:r>
          </w:p>
          <w:p w:rsidR="00D91707" w:rsidRDefault="00D91707">
            <w:pPr>
              <w:pStyle w:val="ConsPlusNormal"/>
              <w:jc w:val="both"/>
            </w:pPr>
            <w:r>
              <w:t>Навести порядок в месте проведения смены нательного белья.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15 мин.</w:t>
            </w:r>
          </w:p>
        </w:tc>
        <w:tc>
          <w:tcPr>
            <w:tcW w:w="1134" w:type="dxa"/>
            <w:tcBorders>
              <w:bottom w:val="nil"/>
            </w:tcBorders>
          </w:tcPr>
          <w:p w:rsidR="00D91707" w:rsidRDefault="00D91707">
            <w:pPr>
              <w:pStyle w:val="ConsPlusNormal"/>
              <w:jc w:val="center"/>
            </w:pPr>
            <w:r>
              <w:t>До 2 раз в день</w:t>
            </w:r>
          </w:p>
        </w:tc>
        <w:tc>
          <w:tcPr>
            <w:tcW w:w="1020" w:type="dxa"/>
            <w:tcBorders>
              <w:bottom w:val="nil"/>
            </w:tcBorders>
          </w:tcPr>
          <w:p w:rsidR="00D91707" w:rsidRDefault="00D91707">
            <w:pPr>
              <w:pStyle w:val="ConsPlusNormal"/>
              <w:jc w:val="center"/>
            </w:pPr>
            <w:r>
              <w:t>730</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w:t>
            </w:r>
            <w:r>
              <w:lastRenderedPageBreak/>
              <w:t>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социальных услуг сезонной одежды и обуви.</w:t>
            </w:r>
          </w:p>
          <w:p w:rsidR="00D91707" w:rsidRDefault="00D91707">
            <w:pPr>
              <w:pStyle w:val="ConsPlusNormal"/>
              <w:jc w:val="both"/>
            </w:pPr>
            <w:r>
              <w:t>Предоставление социальной услуги с учетом пожеланий получателя социальной услуги в выборе одежды и обуви.</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92">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1.3.12 </w:t>
            </w:r>
            <w:hyperlink w:anchor="P35637">
              <w:r>
                <w:rPr>
                  <w:color w:val="0000FF"/>
                </w:rPr>
                <w:t>&lt;*&gt;</w:t>
              </w:r>
            </w:hyperlink>
          </w:p>
          <w:p w:rsidR="00D91707" w:rsidRDefault="00D91707">
            <w:pPr>
              <w:pStyle w:val="ConsPlusNormal"/>
              <w:jc w:val="both"/>
            </w:pPr>
            <w:r>
              <w:t>(28)</w:t>
            </w:r>
          </w:p>
        </w:tc>
        <w:tc>
          <w:tcPr>
            <w:tcW w:w="1984" w:type="dxa"/>
            <w:tcBorders>
              <w:bottom w:val="nil"/>
            </w:tcBorders>
          </w:tcPr>
          <w:p w:rsidR="00D91707" w:rsidRDefault="00D91707">
            <w:pPr>
              <w:pStyle w:val="ConsPlusNormal"/>
              <w:jc w:val="both"/>
            </w:pPr>
            <w:r>
              <w:t>- помощь при смене нательного белья (сохранение навыков снятия, надевания нательного белья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смене нательного белья.</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смене нательного белья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в их выполнении.</w:t>
            </w:r>
          </w:p>
          <w:p w:rsidR="00D91707" w:rsidRDefault="00D91707">
            <w:pPr>
              <w:pStyle w:val="ConsPlusNormal"/>
              <w:jc w:val="both"/>
            </w:pPr>
            <w:r>
              <w:t>III. Завершение</w:t>
            </w:r>
          </w:p>
          <w:p w:rsidR="00D91707" w:rsidRDefault="00D91707">
            <w:pPr>
              <w:pStyle w:val="ConsPlusNormal"/>
              <w:jc w:val="both"/>
            </w:pPr>
            <w:r>
              <w:t xml:space="preserve">Осуществить необходимые действия при наведении порядка в месте </w:t>
            </w:r>
            <w:r>
              <w:lastRenderedPageBreak/>
              <w:t>проведения смены нательного белья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10 мин.</w:t>
            </w:r>
          </w:p>
        </w:tc>
        <w:tc>
          <w:tcPr>
            <w:tcW w:w="1134" w:type="dxa"/>
            <w:tcBorders>
              <w:bottom w:val="nil"/>
            </w:tcBorders>
          </w:tcPr>
          <w:p w:rsidR="00D91707" w:rsidRDefault="00D91707">
            <w:pPr>
              <w:pStyle w:val="ConsPlusNormal"/>
              <w:jc w:val="center"/>
            </w:pPr>
            <w:r>
              <w:t>До 2 раз в день</w:t>
            </w:r>
          </w:p>
        </w:tc>
        <w:tc>
          <w:tcPr>
            <w:tcW w:w="1020" w:type="dxa"/>
            <w:tcBorders>
              <w:bottom w:val="nil"/>
            </w:tcBorders>
          </w:tcPr>
          <w:p w:rsidR="00D91707" w:rsidRDefault="00D91707">
            <w:pPr>
              <w:pStyle w:val="ConsPlusNormal"/>
              <w:jc w:val="center"/>
            </w:pPr>
            <w:r>
              <w:t>730</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при наличии у получателя социальных услуг </w:t>
            </w:r>
            <w:r>
              <w:lastRenderedPageBreak/>
              <w:t>сезонной одежды и обуви.</w:t>
            </w:r>
          </w:p>
          <w:p w:rsidR="00D91707" w:rsidRDefault="00D91707">
            <w:pPr>
              <w:pStyle w:val="ConsPlusNormal"/>
              <w:jc w:val="both"/>
            </w:pPr>
            <w:r>
              <w:t>Предоставление социальной услуги с учетом пожеланий получателя социальной услуги в выборе одежды и обуви.</w:t>
            </w:r>
          </w:p>
          <w:p w:rsidR="00D91707" w:rsidRDefault="00D91707">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93">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1.3.13</w:t>
            </w:r>
          </w:p>
        </w:tc>
        <w:tc>
          <w:tcPr>
            <w:tcW w:w="1984" w:type="dxa"/>
          </w:tcPr>
          <w:p w:rsidR="00D91707" w:rsidRDefault="00D91707">
            <w:pPr>
              <w:pStyle w:val="ConsPlusNormal"/>
              <w:jc w:val="both"/>
            </w:pPr>
            <w:r>
              <w:t>- замена постельного белья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согласование с получателем социальных услуг и подготовка чистого комплекта постельного белья;</w:t>
            </w:r>
          </w:p>
          <w:p w:rsidR="00D91707" w:rsidRDefault="00D91707">
            <w:pPr>
              <w:pStyle w:val="ConsPlusNormal"/>
              <w:jc w:val="both"/>
            </w:pPr>
            <w:r>
              <w:t>2) снятие постельного белья с постели;</w:t>
            </w:r>
          </w:p>
          <w:p w:rsidR="00D91707" w:rsidRDefault="00D91707">
            <w:pPr>
              <w:pStyle w:val="ConsPlusNormal"/>
              <w:jc w:val="both"/>
            </w:pPr>
            <w:r>
              <w:t>3) уборка снятого белья в место, согласованное с получателем социальных услуг;</w:t>
            </w:r>
          </w:p>
          <w:p w:rsidR="00D91707" w:rsidRDefault="00D91707">
            <w:pPr>
              <w:pStyle w:val="ConsPlusNormal"/>
              <w:jc w:val="both"/>
            </w:pPr>
            <w:r>
              <w:t>4) застил согласованного чистого комплекта белья.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 до 5 раз в календарную неделю в зависимости от загрязнения белья</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(постельное белье, корзина для белья).</w:t>
            </w:r>
          </w:p>
          <w:p w:rsidR="00D91707" w:rsidRDefault="00D91707">
            <w:pPr>
              <w:pStyle w:val="ConsPlusNormal"/>
              <w:jc w:val="both"/>
            </w:pPr>
            <w:r>
              <w:t>Услуга должна осуществляться с соблюдением санитарно-</w:t>
            </w:r>
            <w:r>
              <w:lastRenderedPageBreak/>
              <w:t>гигиенических норм и правил</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1.3.13 </w:t>
            </w:r>
            <w:hyperlink w:anchor="P35637">
              <w:r>
                <w:rPr>
                  <w:color w:val="0000FF"/>
                </w:rPr>
                <w:t>&lt;*&gt;</w:t>
              </w:r>
            </w:hyperlink>
          </w:p>
          <w:p w:rsidR="00D91707" w:rsidRDefault="00D91707">
            <w:pPr>
              <w:pStyle w:val="ConsPlusNormal"/>
              <w:jc w:val="both"/>
            </w:pPr>
            <w:r>
              <w:t>(29)</w:t>
            </w:r>
          </w:p>
        </w:tc>
        <w:tc>
          <w:tcPr>
            <w:tcW w:w="1984" w:type="dxa"/>
            <w:tcBorders>
              <w:bottom w:val="nil"/>
            </w:tcBorders>
          </w:tcPr>
          <w:p w:rsidR="00D91707" w:rsidRDefault="00D91707">
            <w:pPr>
              <w:pStyle w:val="ConsPlusNormal"/>
              <w:jc w:val="both"/>
            </w:pPr>
            <w:r>
              <w:t>- смена постельного белья (процессы снятия, надевания предметов постельного белья)</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смене постельного белья исходя из потребности.</w:t>
            </w:r>
          </w:p>
          <w:p w:rsidR="00D91707" w:rsidRDefault="00D91707">
            <w:pPr>
              <w:pStyle w:val="ConsPlusNormal"/>
              <w:jc w:val="both"/>
            </w:pPr>
            <w:r>
              <w:t>Подготовить сменное постельное белье.</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 исходя из способа смены постельного белья.</w:t>
            </w:r>
          </w:p>
          <w:p w:rsidR="00D91707" w:rsidRDefault="00D91707">
            <w:pPr>
              <w:pStyle w:val="ConsPlusNormal"/>
              <w:jc w:val="both"/>
            </w:pPr>
            <w:r>
              <w:t>Осуществить смену постельного белья.</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смены постельного белья.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15 мин.</w:t>
            </w:r>
          </w:p>
        </w:tc>
        <w:tc>
          <w:tcPr>
            <w:tcW w:w="1134" w:type="dxa"/>
            <w:tcBorders>
              <w:bottom w:val="nil"/>
            </w:tcBorders>
          </w:tcPr>
          <w:p w:rsidR="00D91707" w:rsidRDefault="00D91707">
            <w:pPr>
              <w:pStyle w:val="ConsPlusNormal"/>
              <w:jc w:val="center"/>
            </w:pPr>
            <w:r>
              <w:t>1 раз в неделю</w:t>
            </w:r>
          </w:p>
        </w:tc>
        <w:tc>
          <w:tcPr>
            <w:tcW w:w="1020" w:type="dxa"/>
            <w:tcBorders>
              <w:bottom w:val="nil"/>
            </w:tcBorders>
          </w:tcPr>
          <w:p w:rsidR="00D91707" w:rsidRDefault="00D91707">
            <w:pPr>
              <w:pStyle w:val="ConsPlusNormal"/>
              <w:jc w:val="center"/>
            </w:pPr>
            <w:r>
              <w:t>52</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(постельное белье, корзина для белья).</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94">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1.3.13 </w:t>
            </w:r>
            <w:hyperlink w:anchor="P35637">
              <w:r>
                <w:rPr>
                  <w:color w:val="0000FF"/>
                </w:rPr>
                <w:t>&lt;*&gt;</w:t>
              </w:r>
            </w:hyperlink>
          </w:p>
          <w:p w:rsidR="00D91707" w:rsidRDefault="00D91707">
            <w:pPr>
              <w:pStyle w:val="ConsPlusNormal"/>
              <w:jc w:val="both"/>
            </w:pPr>
            <w:r>
              <w:t>(30)</w:t>
            </w:r>
          </w:p>
        </w:tc>
        <w:tc>
          <w:tcPr>
            <w:tcW w:w="1984" w:type="dxa"/>
            <w:tcBorders>
              <w:bottom w:val="nil"/>
            </w:tcBorders>
          </w:tcPr>
          <w:p w:rsidR="00D91707" w:rsidRDefault="00D91707">
            <w:pPr>
              <w:pStyle w:val="ConsPlusNormal"/>
              <w:jc w:val="both"/>
            </w:pPr>
            <w:r>
              <w:t xml:space="preserve">- помощь при смене постельного белья (сохранение навыков снятия, надевания предметов постельного белья </w:t>
            </w:r>
            <w:r>
              <w:lastRenderedPageBreak/>
              <w:t>и (или) облегчение данного процесса)</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Согласовать последовательность действий, вид, объем помощи при смене постельного белья.</w:t>
            </w:r>
          </w:p>
          <w:p w:rsidR="00D91707" w:rsidRDefault="00D91707">
            <w:pPr>
              <w:pStyle w:val="ConsPlusNormal"/>
              <w:jc w:val="both"/>
            </w:pPr>
            <w:r>
              <w:t>II. Выполнение</w:t>
            </w:r>
          </w:p>
          <w:p w:rsidR="00D91707" w:rsidRDefault="00D91707">
            <w:pPr>
              <w:pStyle w:val="ConsPlusNormal"/>
              <w:jc w:val="both"/>
            </w:pPr>
            <w:r>
              <w:t xml:space="preserve">Осуществить необходимые действия при смене постельного белья в </w:t>
            </w:r>
            <w:r>
              <w:lastRenderedPageBreak/>
              <w:t>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смены постельного белья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10 мин.</w:t>
            </w:r>
          </w:p>
        </w:tc>
        <w:tc>
          <w:tcPr>
            <w:tcW w:w="1134" w:type="dxa"/>
            <w:tcBorders>
              <w:bottom w:val="nil"/>
            </w:tcBorders>
          </w:tcPr>
          <w:p w:rsidR="00D91707" w:rsidRDefault="00D91707">
            <w:pPr>
              <w:pStyle w:val="ConsPlusNormal"/>
              <w:jc w:val="center"/>
            </w:pPr>
            <w:r>
              <w:t>1 раз в неделю</w:t>
            </w:r>
          </w:p>
        </w:tc>
        <w:tc>
          <w:tcPr>
            <w:tcW w:w="1020" w:type="dxa"/>
            <w:tcBorders>
              <w:bottom w:val="nil"/>
            </w:tcBorders>
          </w:tcPr>
          <w:p w:rsidR="00D91707" w:rsidRDefault="00D91707">
            <w:pPr>
              <w:pStyle w:val="ConsPlusNormal"/>
              <w:jc w:val="center"/>
            </w:pPr>
            <w:r>
              <w:t>52</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(постельное белье, корзина для белья).</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95">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1.3.14</w:t>
            </w:r>
          </w:p>
        </w:tc>
        <w:tc>
          <w:tcPr>
            <w:tcW w:w="1984" w:type="dxa"/>
          </w:tcPr>
          <w:p w:rsidR="00D91707" w:rsidRDefault="00D91707">
            <w:pPr>
              <w:pStyle w:val="ConsPlusNormal"/>
              <w:jc w:val="both"/>
            </w:pPr>
            <w:r>
              <w:t>- замена памперса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влажных салфеток, присыпки или крема, воды, мешка для утилизации использованного абсорбирующего белья и чистого абсорбирующего белья;</w:t>
            </w:r>
          </w:p>
          <w:p w:rsidR="00D91707" w:rsidRDefault="00D91707">
            <w:pPr>
              <w:pStyle w:val="ConsPlusNormal"/>
              <w:jc w:val="both"/>
            </w:pPr>
            <w:r>
              <w:t>2) снятие и утилизация использованного абсорбирующего белья;</w:t>
            </w:r>
          </w:p>
          <w:p w:rsidR="00D91707" w:rsidRDefault="00D91707">
            <w:pPr>
              <w:pStyle w:val="ConsPlusNormal"/>
              <w:jc w:val="both"/>
            </w:pPr>
            <w:r>
              <w:t>3) мытье промежности при необходимости;</w:t>
            </w:r>
          </w:p>
          <w:p w:rsidR="00D91707" w:rsidRDefault="00D91707">
            <w:pPr>
              <w:pStyle w:val="ConsPlusNormal"/>
              <w:jc w:val="both"/>
            </w:pPr>
            <w:r>
              <w:t xml:space="preserve">4) надевание абсорбирующего белья, предварительно смазав кожу получателя социальных услуг тонизирующей жидкостью или </w:t>
            </w:r>
            <w:r>
              <w:lastRenderedPageBreak/>
              <w:t>защитным кремом.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потребности до 3 раз в день</w:t>
            </w:r>
          </w:p>
        </w:tc>
        <w:tc>
          <w:tcPr>
            <w:tcW w:w="1020" w:type="dxa"/>
          </w:tcPr>
          <w:p w:rsidR="00D91707" w:rsidRDefault="00D91707">
            <w:pPr>
              <w:pStyle w:val="ConsPlusNormal"/>
              <w:jc w:val="center"/>
            </w:pPr>
            <w:r>
              <w:t>780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памперса, </w:t>
            </w:r>
            <w:r>
              <w:lastRenderedPageBreak/>
              <w:t>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1.3.14 </w:t>
            </w:r>
            <w:hyperlink w:anchor="P35637">
              <w:r>
                <w:rPr>
                  <w:color w:val="0000FF"/>
                </w:rPr>
                <w:t>&lt;*&gt;</w:t>
              </w:r>
            </w:hyperlink>
          </w:p>
          <w:p w:rsidR="00D91707" w:rsidRDefault="00D91707">
            <w:pPr>
              <w:pStyle w:val="ConsPlusNormal"/>
              <w:jc w:val="both"/>
            </w:pPr>
            <w:r>
              <w:t>(31)</w:t>
            </w:r>
          </w:p>
        </w:tc>
        <w:tc>
          <w:tcPr>
            <w:tcW w:w="1984" w:type="dxa"/>
            <w:tcBorders>
              <w:bottom w:val="nil"/>
            </w:tcBorders>
          </w:tcPr>
          <w:p w:rsidR="00D91707" w:rsidRDefault="00D91707">
            <w:pPr>
              <w:pStyle w:val="ConsPlusNormal"/>
              <w:jc w:val="both"/>
            </w:pPr>
            <w:r>
              <w:t>- смена абсорбирующего белья, включая гигиеническую обработку (процессы снятия и надевания абсорбирующего белья с последующим очищением тела водой и (или) гигиеническими средствами)</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замене абсорбирующего белья.</w:t>
            </w:r>
          </w:p>
          <w:p w:rsidR="00D91707" w:rsidRDefault="00D91707">
            <w:pPr>
              <w:pStyle w:val="ConsPlusNormal"/>
              <w:jc w:val="both"/>
            </w:pPr>
            <w:r>
              <w:t>Согласовать и подготовить место проведения замены абсорбирующего белья, исключив сквозняки и обеспечив комфортную температуру воздуха.</w:t>
            </w:r>
          </w:p>
          <w:p w:rsidR="00D91707" w:rsidRDefault="00D91707">
            <w:pPr>
              <w:pStyle w:val="ConsPlusNormal"/>
              <w:jc w:val="both"/>
            </w:pPr>
            <w:r>
              <w:t>Подготовить абсорбирующее белье, чистые полотенца, инвентарь,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замену абсорбирующего белья, обеспечив необходимое очищение водой и (или) гигиеническими средствами.</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замены абсорбирующего белья.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10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абсорбирующего белья,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96">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1.3.14 </w:t>
            </w:r>
            <w:hyperlink w:anchor="P35637">
              <w:r>
                <w:rPr>
                  <w:color w:val="0000FF"/>
                </w:rPr>
                <w:t>&lt;*&gt;</w:t>
              </w:r>
            </w:hyperlink>
          </w:p>
          <w:p w:rsidR="00D91707" w:rsidRDefault="00D91707">
            <w:pPr>
              <w:pStyle w:val="ConsPlusNormal"/>
              <w:jc w:val="both"/>
            </w:pPr>
            <w:r>
              <w:t>(32)</w:t>
            </w:r>
          </w:p>
        </w:tc>
        <w:tc>
          <w:tcPr>
            <w:tcW w:w="1984" w:type="dxa"/>
            <w:tcBorders>
              <w:bottom w:val="nil"/>
            </w:tcBorders>
          </w:tcPr>
          <w:p w:rsidR="00D91707" w:rsidRDefault="00D91707">
            <w:pPr>
              <w:pStyle w:val="ConsPlusNormal"/>
              <w:jc w:val="both"/>
            </w:pPr>
            <w:r>
              <w:t>- помощь при смене абсорбирующего белья (сохранение навыков снятия и надевания абсорбирующего белья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замене абсорбирующего белья.</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замене абсорбирующего белья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замены абсорбирующего белья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7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абсорбирующего белья,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097">
              <w:r>
                <w:rPr>
                  <w:color w:val="0000FF"/>
                </w:rPr>
                <w:t>приказа</w:t>
              </w:r>
            </w:hyperlink>
            <w:r>
              <w:t xml:space="preserve"> Минтруда и соцразвития Новосибирской области от 10.04.2023</w:t>
            </w:r>
          </w:p>
          <w:p w:rsidR="00D91707" w:rsidRDefault="00D91707">
            <w:pPr>
              <w:pStyle w:val="ConsPlusNormal"/>
              <w:jc w:val="both"/>
            </w:pPr>
            <w:r>
              <w:t>N 405-НПА)</w:t>
            </w:r>
          </w:p>
        </w:tc>
      </w:tr>
      <w:tr w:rsidR="00D91707">
        <w:tc>
          <w:tcPr>
            <w:tcW w:w="850" w:type="dxa"/>
          </w:tcPr>
          <w:p w:rsidR="00D91707" w:rsidRDefault="00D91707">
            <w:pPr>
              <w:pStyle w:val="ConsPlusNormal"/>
              <w:jc w:val="both"/>
            </w:pPr>
            <w:r>
              <w:t>1.3.15</w:t>
            </w:r>
          </w:p>
        </w:tc>
        <w:tc>
          <w:tcPr>
            <w:tcW w:w="1984" w:type="dxa"/>
          </w:tcPr>
          <w:p w:rsidR="00D91707" w:rsidRDefault="00D91707">
            <w:pPr>
              <w:pStyle w:val="ConsPlusNormal"/>
              <w:jc w:val="both"/>
            </w:pPr>
            <w:r>
              <w:t xml:space="preserve">- оказание помощи в пользовании туалетом (судном, </w:t>
            </w:r>
            <w:r>
              <w:lastRenderedPageBreak/>
              <w:t>уткой)</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1) сопровождение получателя социальных услуг до туалета;</w:t>
            </w:r>
          </w:p>
          <w:p w:rsidR="00D91707" w:rsidRDefault="00D91707">
            <w:pPr>
              <w:pStyle w:val="ConsPlusNormal"/>
              <w:jc w:val="both"/>
            </w:pPr>
            <w:r>
              <w:lastRenderedPageBreak/>
              <w:t>2) поправление одежды (до и после туалета);</w:t>
            </w:r>
          </w:p>
          <w:p w:rsidR="00D91707" w:rsidRDefault="00D91707">
            <w:pPr>
              <w:pStyle w:val="ConsPlusNormal"/>
              <w:jc w:val="both"/>
            </w:pPr>
            <w:r>
              <w:t>3) помощь в усаживании на унитаз (судно/санитарное кресло);</w:t>
            </w:r>
          </w:p>
          <w:p w:rsidR="00D91707" w:rsidRDefault="00D91707">
            <w:pPr>
              <w:pStyle w:val="ConsPlusNormal"/>
              <w:jc w:val="both"/>
            </w:pPr>
            <w:r>
              <w:t>4) помощь в поднятии с унитаза (судна/санитарного кресла);</w:t>
            </w:r>
          </w:p>
          <w:p w:rsidR="00D91707" w:rsidRDefault="00D91707">
            <w:pPr>
              <w:pStyle w:val="ConsPlusNormal"/>
              <w:jc w:val="both"/>
            </w:pPr>
            <w:r>
              <w:t>5) помощь в приподнимании лежачего получателя социальных услуг при применении судна;</w:t>
            </w:r>
          </w:p>
          <w:p w:rsidR="00D91707" w:rsidRDefault="00D91707">
            <w:pPr>
              <w:pStyle w:val="ConsPlusNormal"/>
              <w:jc w:val="both"/>
            </w:pPr>
            <w:r>
              <w:t>6) подтирание или подмывание получателя социальных услуг, помощь в смене абсорбирующего белья (при необходимости);</w:t>
            </w:r>
          </w:p>
          <w:p w:rsidR="00D91707" w:rsidRDefault="00D91707">
            <w:pPr>
              <w:pStyle w:val="ConsPlusNormal"/>
              <w:jc w:val="both"/>
            </w:pPr>
            <w:r>
              <w:t>7) мытье рук получателю социальных услуг.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По потребности, не </w:t>
            </w:r>
            <w:r>
              <w:lastRenderedPageBreak/>
              <w:t>менее 6 раз в день</w:t>
            </w:r>
          </w:p>
        </w:tc>
        <w:tc>
          <w:tcPr>
            <w:tcW w:w="1020" w:type="dxa"/>
          </w:tcPr>
          <w:p w:rsidR="00D91707" w:rsidRDefault="00D91707">
            <w:pPr>
              <w:pStyle w:val="ConsPlusNormal"/>
              <w:jc w:val="center"/>
            </w:pPr>
            <w:r>
              <w:lastRenderedPageBreak/>
              <w:t>1560</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w:t>
            </w:r>
            <w:r>
              <w:lastRenderedPageBreak/>
              <w:t>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(ТСР - при наличии, средство для мытья рук, емкость для воды, вода, полотенце, влажные салфетки, туалетная бумага, абсорбирующее белье)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 и при соблюдении техники безопасности</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1.3.15 </w:t>
            </w:r>
            <w:hyperlink w:anchor="P35637">
              <w:r>
                <w:rPr>
                  <w:color w:val="0000FF"/>
                </w:rPr>
                <w:t>&lt;*&gt;</w:t>
              </w:r>
            </w:hyperlink>
          </w:p>
          <w:p w:rsidR="00D91707" w:rsidRDefault="00D91707">
            <w:pPr>
              <w:pStyle w:val="ConsPlusNormal"/>
              <w:jc w:val="both"/>
            </w:pPr>
            <w:r>
              <w:t>(33)</w:t>
            </w:r>
          </w:p>
        </w:tc>
        <w:tc>
          <w:tcPr>
            <w:tcW w:w="1984" w:type="dxa"/>
            <w:tcBorders>
              <w:bottom w:val="nil"/>
            </w:tcBorders>
          </w:tcPr>
          <w:p w:rsidR="00D91707" w:rsidRDefault="00D91707">
            <w:pPr>
              <w:pStyle w:val="ConsPlusNormal"/>
              <w:jc w:val="both"/>
            </w:pPr>
            <w:r>
              <w:t xml:space="preserve">- помощь при пользовании туалетом (иными приспособлениями), включая гигиеническую обработку </w:t>
            </w:r>
            <w:r>
              <w:lastRenderedPageBreak/>
              <w:t>(поддержание способности и сохранение навыков пользования туалетом и (или) иными приспособлениями и (или) облегчение данного процесса)</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t>Согласовать последовательность действий, вид, объем помощи при пользовании туалетом и (или) иными приспособлениями, включая гигиену после опорожнения.</w:t>
            </w:r>
          </w:p>
          <w:p w:rsidR="00D91707" w:rsidRDefault="00D91707">
            <w:pPr>
              <w:pStyle w:val="ConsPlusNormal"/>
              <w:jc w:val="both"/>
            </w:pPr>
            <w:r>
              <w:t>II. Выполнение</w:t>
            </w:r>
          </w:p>
          <w:p w:rsidR="00D91707" w:rsidRDefault="00D91707">
            <w:pPr>
              <w:pStyle w:val="ConsPlusNormal"/>
              <w:jc w:val="both"/>
            </w:pPr>
            <w:r>
              <w:lastRenderedPageBreak/>
              <w:t>Помочь уединиться (при необходимости).</w:t>
            </w:r>
          </w:p>
          <w:p w:rsidR="00D91707" w:rsidRDefault="00D91707">
            <w:pPr>
              <w:pStyle w:val="ConsPlusNormal"/>
              <w:jc w:val="both"/>
            </w:pPr>
            <w:r>
              <w:t>Осуществить необходимые действия при пользовании туалетом и (или) иными приспособлениями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туалете и (или) месте пользования иными приспособлениями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10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98">
              <w:r>
                <w:rPr>
                  <w:color w:val="0000FF"/>
                </w:rPr>
                <w:t>приказа</w:t>
              </w:r>
            </w:hyperlink>
            <w:r>
              <w:t xml:space="preserve"> Минтруда и соцразвития Новосибирской области от 10.04.2023</w:t>
            </w:r>
          </w:p>
          <w:p w:rsidR="00D91707" w:rsidRDefault="00D91707">
            <w:pPr>
              <w:pStyle w:val="ConsPlusNormal"/>
              <w:jc w:val="both"/>
            </w:pPr>
            <w:r>
              <w:t>N 405-НПА)</w:t>
            </w:r>
          </w:p>
        </w:tc>
      </w:tr>
      <w:tr w:rsidR="00D91707">
        <w:tc>
          <w:tcPr>
            <w:tcW w:w="850" w:type="dxa"/>
          </w:tcPr>
          <w:p w:rsidR="00D91707" w:rsidRDefault="00D91707">
            <w:pPr>
              <w:pStyle w:val="ConsPlusNormal"/>
              <w:jc w:val="both"/>
            </w:pPr>
            <w:r>
              <w:t>1.3.16</w:t>
            </w:r>
          </w:p>
        </w:tc>
        <w:tc>
          <w:tcPr>
            <w:tcW w:w="1984" w:type="dxa"/>
          </w:tcPr>
          <w:p w:rsidR="00D91707" w:rsidRDefault="00D91707">
            <w:pPr>
              <w:pStyle w:val="ConsPlusNormal"/>
              <w:jc w:val="both"/>
            </w:pPr>
            <w:r>
              <w:t>- вынос горшка (судна, утки) с последующей обработкой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вынос судна, в том числе из санитарного кресла или гигиенического ведра;</w:t>
            </w:r>
          </w:p>
          <w:p w:rsidR="00D91707" w:rsidRDefault="00D91707">
            <w:pPr>
              <w:pStyle w:val="ConsPlusNormal"/>
              <w:jc w:val="both"/>
            </w:pPr>
            <w:r>
              <w:t>2) обработка судна антисептическими препаратами.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потребности, не менее 6 раз в день</w:t>
            </w:r>
          </w:p>
        </w:tc>
        <w:tc>
          <w:tcPr>
            <w:tcW w:w="1020" w:type="dxa"/>
          </w:tcPr>
          <w:p w:rsidR="00D91707" w:rsidRDefault="00D91707">
            <w:pPr>
              <w:pStyle w:val="ConsPlusNormal"/>
              <w:jc w:val="center"/>
            </w:pPr>
            <w:r>
              <w:t>1560</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(судно, антисептическое/дезинфицирующее средство). 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c>
          <w:tcPr>
            <w:tcW w:w="850" w:type="dxa"/>
          </w:tcPr>
          <w:p w:rsidR="00D91707" w:rsidRDefault="00D91707">
            <w:pPr>
              <w:pStyle w:val="ConsPlusNormal"/>
              <w:jc w:val="both"/>
            </w:pPr>
            <w:r>
              <w:lastRenderedPageBreak/>
              <w:t>1.3.17</w:t>
            </w:r>
          </w:p>
        </w:tc>
        <w:tc>
          <w:tcPr>
            <w:tcW w:w="1984" w:type="dxa"/>
          </w:tcPr>
          <w:p w:rsidR="00D91707" w:rsidRDefault="00D91707">
            <w:pPr>
              <w:pStyle w:val="ConsPlusNormal"/>
              <w:jc w:val="both"/>
            </w:pPr>
            <w:r>
              <w:t>- помощь в использовании калоприемника и мочеприемника (с мешком)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гигиенических мероприятий вокруг катетера/уход за стомой и кожей вокруг нее. Выбор средств ухода за стомой зависит от вида стомы, ее расположения, консистенции каловых масс, особенности кожи вокруг стомы и предпочтений самого пациента;</w:t>
            </w:r>
          </w:p>
          <w:p w:rsidR="00D91707" w:rsidRDefault="00D91707">
            <w:pPr>
              <w:pStyle w:val="ConsPlusNormal"/>
              <w:jc w:val="both"/>
            </w:pPr>
            <w:r>
              <w:t>2) замена одноразового мочеприемника/калоприемника;</w:t>
            </w:r>
          </w:p>
          <w:p w:rsidR="00D91707" w:rsidRDefault="00D91707">
            <w:pPr>
              <w:pStyle w:val="ConsPlusNormal"/>
              <w:jc w:val="both"/>
            </w:pPr>
            <w:r>
              <w:t>3) утилизация одноразовых расходных материалов.</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 не менее 2 раз в день</w:t>
            </w:r>
          </w:p>
        </w:tc>
        <w:tc>
          <w:tcPr>
            <w:tcW w:w="1020" w:type="dxa"/>
          </w:tcPr>
          <w:p w:rsidR="00D91707" w:rsidRDefault="00D91707">
            <w:pPr>
              <w:pStyle w:val="ConsPlusNormal"/>
              <w:jc w:val="center"/>
            </w:pPr>
            <w:r>
              <w:t>520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применением инвентаря, предоставленного получателем социальных услуг (судно, </w:t>
            </w:r>
            <w:r>
              <w:lastRenderedPageBreak/>
              <w:t>антисептическое/дезинфицирующее средство, емкость для слива мочи, мешок для мусора, емкость для воды).</w:t>
            </w:r>
          </w:p>
          <w:p w:rsidR="00D91707" w:rsidRDefault="00D91707">
            <w:pPr>
              <w:pStyle w:val="ConsPlusNormal"/>
              <w:jc w:val="both"/>
            </w:pPr>
            <w:r>
              <w:t>Выполняется в одноразовых 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1.3.17 </w:t>
            </w:r>
            <w:hyperlink w:anchor="P35637">
              <w:r>
                <w:rPr>
                  <w:color w:val="0000FF"/>
                </w:rPr>
                <w:t>&lt;*&gt;</w:t>
              </w:r>
            </w:hyperlink>
          </w:p>
          <w:p w:rsidR="00D91707" w:rsidRDefault="00D91707">
            <w:pPr>
              <w:pStyle w:val="ConsPlusNormal"/>
              <w:jc w:val="both"/>
            </w:pPr>
            <w:r>
              <w:t>(34)</w:t>
            </w:r>
          </w:p>
        </w:tc>
        <w:tc>
          <w:tcPr>
            <w:tcW w:w="1984" w:type="dxa"/>
            <w:tcBorders>
              <w:bottom w:val="nil"/>
            </w:tcBorders>
          </w:tcPr>
          <w:p w:rsidR="00D91707" w:rsidRDefault="00D91707">
            <w:pPr>
              <w:pStyle w:val="ConsPlusNormal"/>
              <w:jc w:val="both"/>
            </w:pPr>
            <w:r>
              <w:t>- замена мочеприемника и (или) калоприемника, включая гигиеническую обработку (процесс замены мочеприемника и (или) калоприемника и ухода за прилегающими кожными покровами)</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замене мочеприемника и (или) калоприемника.</w:t>
            </w:r>
          </w:p>
          <w:p w:rsidR="00D91707" w:rsidRDefault="00D91707">
            <w:pPr>
              <w:pStyle w:val="ConsPlusNormal"/>
              <w:jc w:val="both"/>
            </w:pPr>
            <w:r>
              <w:t>Согласовать и подготовить место проведения замены мочеприемника и (или) калоприемника.</w:t>
            </w:r>
          </w:p>
          <w:p w:rsidR="00D91707" w:rsidRDefault="00D91707">
            <w:pPr>
              <w:pStyle w:val="ConsPlusNormal"/>
              <w:jc w:val="both"/>
            </w:pPr>
            <w:r>
              <w:t>Подготовить мочеприемник и (или) калоприемник, чистые полотенца, инвентарь, предметы личной гигиены, воду комфортной температуры.</w:t>
            </w:r>
          </w:p>
          <w:p w:rsidR="00D91707" w:rsidRDefault="00D91707">
            <w:pPr>
              <w:pStyle w:val="ConsPlusNormal"/>
              <w:jc w:val="both"/>
            </w:pPr>
            <w:r>
              <w:t>II. Выполнение</w:t>
            </w:r>
          </w:p>
          <w:p w:rsidR="00D91707" w:rsidRDefault="00D91707">
            <w:pPr>
              <w:pStyle w:val="ConsPlusNormal"/>
              <w:jc w:val="both"/>
            </w:pPr>
            <w:r>
              <w:t>Помочь принять безопасную и удобную позу.</w:t>
            </w:r>
          </w:p>
          <w:p w:rsidR="00D91707" w:rsidRDefault="00D91707">
            <w:pPr>
              <w:pStyle w:val="ConsPlusNormal"/>
              <w:jc w:val="both"/>
            </w:pPr>
            <w:r>
              <w:t>Осуществить замену мочеприемника и (или) калоприемника, обеспечив необходимый уход за кожными покровами водой и (или) гигиеническими средствами.</w:t>
            </w:r>
          </w:p>
          <w:p w:rsidR="00D91707" w:rsidRDefault="00D91707">
            <w:pPr>
              <w:pStyle w:val="ConsPlusNormal"/>
              <w:jc w:val="both"/>
            </w:pPr>
            <w:r>
              <w:t>III. Завершение</w:t>
            </w:r>
          </w:p>
          <w:p w:rsidR="00D91707" w:rsidRDefault="00D91707">
            <w:pPr>
              <w:pStyle w:val="ConsPlusNormal"/>
              <w:jc w:val="both"/>
            </w:pPr>
            <w:r>
              <w:t xml:space="preserve">Навести порядок в месте проведения замены мочеприемника и (или) </w:t>
            </w:r>
            <w:r>
              <w:lastRenderedPageBreak/>
              <w:t>калоприемника.</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10 мин. на 1 услугу</w:t>
            </w:r>
          </w:p>
        </w:tc>
        <w:tc>
          <w:tcPr>
            <w:tcW w:w="1134" w:type="dxa"/>
            <w:tcBorders>
              <w:bottom w:val="nil"/>
            </w:tcBorders>
          </w:tcPr>
          <w:p w:rsidR="00D91707" w:rsidRDefault="00D91707">
            <w:pPr>
              <w:pStyle w:val="ConsPlusNormal"/>
              <w:jc w:val="center"/>
            </w:pPr>
            <w:r>
              <w:t>До 2 раз в день</w:t>
            </w:r>
          </w:p>
        </w:tc>
        <w:tc>
          <w:tcPr>
            <w:tcW w:w="1020" w:type="dxa"/>
            <w:tcBorders>
              <w:bottom w:val="nil"/>
            </w:tcBorders>
          </w:tcPr>
          <w:p w:rsidR="00D91707" w:rsidRDefault="00D91707">
            <w:pPr>
              <w:pStyle w:val="ConsPlusNormal"/>
              <w:jc w:val="center"/>
            </w:pPr>
            <w:r>
              <w:t>730</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(судно, антисептическое/дезинфицирующее средство, емкость для слива мочи, мешок для мусора, емкость для воды).</w:t>
            </w:r>
          </w:p>
          <w:p w:rsidR="00D91707" w:rsidRDefault="00D91707">
            <w:pPr>
              <w:pStyle w:val="ConsPlusNormal"/>
              <w:jc w:val="both"/>
            </w:pPr>
            <w:r>
              <w:t xml:space="preserve">Выполняется в одноразовых </w:t>
            </w:r>
            <w:r>
              <w:lastRenderedPageBreak/>
              <w:t>перчатках (одноразовые перчатки предоставляются поставщиком 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099">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1.3.17 </w:t>
            </w:r>
            <w:hyperlink w:anchor="P35637">
              <w:r>
                <w:rPr>
                  <w:color w:val="0000FF"/>
                </w:rPr>
                <w:t>&lt;*&gt;</w:t>
              </w:r>
            </w:hyperlink>
          </w:p>
          <w:p w:rsidR="00D91707" w:rsidRDefault="00D91707">
            <w:pPr>
              <w:pStyle w:val="ConsPlusNormal"/>
              <w:jc w:val="both"/>
            </w:pPr>
            <w:r>
              <w:t>(35)</w:t>
            </w:r>
          </w:p>
        </w:tc>
        <w:tc>
          <w:tcPr>
            <w:tcW w:w="1984" w:type="dxa"/>
            <w:tcBorders>
              <w:bottom w:val="nil"/>
            </w:tcBorders>
          </w:tcPr>
          <w:p w:rsidR="00D91707" w:rsidRDefault="00D91707">
            <w:pPr>
              <w:pStyle w:val="ConsPlusNormal"/>
              <w:jc w:val="both"/>
            </w:pPr>
            <w:r>
              <w:t>- помощь при замене мочеприемника и (или) калоприемника (сохранение навыков замены мочеприемника и (или) калоприемника, ухода за прилегающими кожными покровами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замене мочеприемника и (или) калоприемника.</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замене мочеприемника и (или) калоприемника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замены мочеприемника и (или) калоприемника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7 мин. на 1 услугу</w:t>
            </w:r>
          </w:p>
        </w:tc>
        <w:tc>
          <w:tcPr>
            <w:tcW w:w="1134" w:type="dxa"/>
            <w:tcBorders>
              <w:bottom w:val="nil"/>
            </w:tcBorders>
          </w:tcPr>
          <w:p w:rsidR="00D91707" w:rsidRDefault="00D91707">
            <w:pPr>
              <w:pStyle w:val="ConsPlusNormal"/>
              <w:jc w:val="center"/>
            </w:pPr>
            <w:r>
              <w:t>До 2 раз в день</w:t>
            </w:r>
          </w:p>
        </w:tc>
        <w:tc>
          <w:tcPr>
            <w:tcW w:w="1020" w:type="dxa"/>
            <w:tcBorders>
              <w:bottom w:val="nil"/>
            </w:tcBorders>
          </w:tcPr>
          <w:p w:rsidR="00D91707" w:rsidRDefault="00D91707">
            <w:pPr>
              <w:pStyle w:val="ConsPlusNormal"/>
              <w:jc w:val="center"/>
            </w:pPr>
            <w:r>
              <w:t>730</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(судно, антисептическое/дезинфицирующее средство, емкость для слива мочи, мешок для мусора, емкость для воды).</w:t>
            </w:r>
          </w:p>
          <w:p w:rsidR="00D91707" w:rsidRDefault="00D91707">
            <w:pPr>
              <w:pStyle w:val="ConsPlusNormal"/>
              <w:jc w:val="both"/>
            </w:pPr>
            <w:r>
              <w:t xml:space="preserve">Выполняется в одноразовых перчатках (одноразовые перчатки предоставляются поставщиком </w:t>
            </w:r>
            <w:r>
              <w:lastRenderedPageBreak/>
              <w:t>социальных услуг).</w:t>
            </w:r>
          </w:p>
          <w:p w:rsidR="00D91707" w:rsidRDefault="00D91707">
            <w:pPr>
              <w:pStyle w:val="ConsPlusNormal"/>
              <w:jc w:val="both"/>
            </w:pPr>
            <w:r>
              <w:t>Услуга должна осуществляться с соблюдением санитарно-гигиенических норм и правил</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100">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1.3.18</w:t>
            </w:r>
          </w:p>
        </w:tc>
        <w:tc>
          <w:tcPr>
            <w:tcW w:w="1984" w:type="dxa"/>
          </w:tcPr>
          <w:p w:rsidR="00D91707" w:rsidRDefault="00D91707">
            <w:pPr>
              <w:pStyle w:val="ConsPlusNormal"/>
              <w:jc w:val="both"/>
            </w:pPr>
            <w:r>
              <w:t>- перемена положения тела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регулярное (по показаниям, рекомендациям врача) изменение положения тела в кровати тяжелобольных получателей социальных услуг;</w:t>
            </w:r>
          </w:p>
          <w:p w:rsidR="00D91707" w:rsidRDefault="00D91707">
            <w:pPr>
              <w:pStyle w:val="ConsPlusNormal"/>
              <w:jc w:val="both"/>
            </w:pPr>
            <w:r>
              <w:t>2) применение положений: 30 градусов на боку, 135 градусов на боку, приподнятая верхняя часть тела, положение для принятия пищи (верхняя часть тела приподнята от 70 до 90 градусов), положение на спине с подколенным роликом. Положение на животе не более 15 минут (под наблюдением);</w:t>
            </w:r>
          </w:p>
          <w:p w:rsidR="00D91707" w:rsidRDefault="00D91707">
            <w:pPr>
              <w:pStyle w:val="ConsPlusNormal"/>
              <w:jc w:val="both"/>
            </w:pPr>
            <w:r>
              <w:t>3) укладывание в кровати;</w:t>
            </w:r>
          </w:p>
          <w:p w:rsidR="00D91707" w:rsidRDefault="00D91707">
            <w:pPr>
              <w:pStyle w:val="ConsPlusNormal"/>
              <w:jc w:val="both"/>
            </w:pPr>
            <w:r>
              <w:t>4) придание комфортного положения в кровати;</w:t>
            </w:r>
          </w:p>
          <w:p w:rsidR="00D91707" w:rsidRDefault="00D91707">
            <w:pPr>
              <w:pStyle w:val="ConsPlusNormal"/>
              <w:jc w:val="both"/>
            </w:pPr>
            <w:r>
              <w:t>5) усаживание на край кровати (помощь при усаживании на край кровати), придание комфортного и устойчивого положения;</w:t>
            </w:r>
          </w:p>
          <w:p w:rsidR="00D91707" w:rsidRDefault="00D91707">
            <w:pPr>
              <w:pStyle w:val="ConsPlusNormal"/>
              <w:jc w:val="both"/>
            </w:pPr>
            <w:r>
              <w:t>6) пересаживание (помощь при пересаживании) с кровати на кресло-коляску или на стул и обратно.</w:t>
            </w:r>
          </w:p>
          <w:p w:rsidR="00D91707" w:rsidRDefault="00D91707">
            <w:pPr>
              <w:pStyle w:val="ConsPlusNormal"/>
              <w:jc w:val="both"/>
            </w:pPr>
            <w:r>
              <w:t xml:space="preserve">Услуга проводится безопасным и </w:t>
            </w:r>
            <w:r>
              <w:lastRenderedPageBreak/>
              <w:t>безболезненным способом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 исходя из состояния получателя социальных услуг, не менее 4 раз в день</w:t>
            </w:r>
          </w:p>
        </w:tc>
        <w:tc>
          <w:tcPr>
            <w:tcW w:w="1020" w:type="dxa"/>
          </w:tcPr>
          <w:p w:rsidR="00D91707" w:rsidRDefault="00D91707">
            <w:pPr>
              <w:pStyle w:val="ConsPlusNormal"/>
              <w:jc w:val="center"/>
            </w:pPr>
            <w:r>
              <w:t>1040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 исправное кресло-коляска, устойчивый стул), безопасным и безболезненным способом</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1.3.18 </w:t>
            </w:r>
            <w:hyperlink w:anchor="P35637">
              <w:r>
                <w:rPr>
                  <w:color w:val="0000FF"/>
                </w:rPr>
                <w:t>&lt;*&gt;</w:t>
              </w:r>
            </w:hyperlink>
          </w:p>
          <w:p w:rsidR="00D91707" w:rsidRDefault="00D91707">
            <w:pPr>
              <w:pStyle w:val="ConsPlusNormal"/>
              <w:jc w:val="both"/>
            </w:pPr>
            <w:r>
              <w:t>(36)</w:t>
            </w:r>
          </w:p>
        </w:tc>
        <w:tc>
          <w:tcPr>
            <w:tcW w:w="1984" w:type="dxa"/>
            <w:tcBorders>
              <w:bottom w:val="nil"/>
            </w:tcBorders>
          </w:tcPr>
          <w:p w:rsidR="00D91707" w:rsidRDefault="00D91707">
            <w:pPr>
              <w:pStyle w:val="ConsPlusNormal"/>
              <w:jc w:val="both"/>
            </w:pPr>
            <w:r>
              <w:t>- позиционирование (процессы изменения позы в кровати в целях профилактики аспирации, пролежней, контрактур, тромбозов, застойных явлений и др.)</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действий при позиционировании.</w:t>
            </w:r>
          </w:p>
          <w:p w:rsidR="00D91707" w:rsidRDefault="00D91707">
            <w:pPr>
              <w:pStyle w:val="ConsPlusNormal"/>
              <w:jc w:val="both"/>
            </w:pPr>
            <w:r>
              <w:t>Убрать посторонние предметы с места проведения позиционирования.</w:t>
            </w:r>
          </w:p>
          <w:p w:rsidR="00D91707" w:rsidRDefault="00D91707">
            <w:pPr>
              <w:pStyle w:val="ConsPlusNormal"/>
              <w:jc w:val="both"/>
            </w:pPr>
            <w:r>
              <w:t>Подготовить инвентарь и оборудование.</w:t>
            </w:r>
          </w:p>
          <w:p w:rsidR="00D91707" w:rsidRDefault="00D91707">
            <w:pPr>
              <w:pStyle w:val="ConsPlusNormal"/>
              <w:jc w:val="both"/>
            </w:pPr>
            <w:r>
              <w:t>II. Выполнение</w:t>
            </w:r>
          </w:p>
          <w:p w:rsidR="00D91707" w:rsidRDefault="00D91707">
            <w:pPr>
              <w:pStyle w:val="ConsPlusNormal"/>
              <w:jc w:val="both"/>
            </w:pPr>
            <w:r>
              <w:t>Осуществить позиционирование в кровати в положении лежа или сидя, в том числе на краю кровати.</w:t>
            </w:r>
          </w:p>
          <w:p w:rsidR="00D91707" w:rsidRDefault="00D91707">
            <w:pPr>
              <w:pStyle w:val="ConsPlusNormal"/>
              <w:jc w:val="both"/>
            </w:pPr>
            <w:r>
              <w:t>Обеспечить безопасную и удобную позу.</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позиционирования.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7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w:t>
            </w:r>
          </w:p>
          <w:p w:rsidR="00D91707" w:rsidRDefault="00D91707">
            <w:pPr>
              <w:pStyle w:val="ConsPlusNormal"/>
              <w:jc w:val="both"/>
            </w:pPr>
            <w:r>
              <w:t>Услуга проводится безопасным и безболезненным способом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101">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1.3.18 </w:t>
            </w:r>
            <w:hyperlink w:anchor="P35637">
              <w:r>
                <w:rPr>
                  <w:color w:val="0000FF"/>
                </w:rPr>
                <w:t>&lt;*&gt;</w:t>
              </w:r>
            </w:hyperlink>
          </w:p>
          <w:p w:rsidR="00D91707" w:rsidRDefault="00D91707">
            <w:pPr>
              <w:pStyle w:val="ConsPlusNormal"/>
              <w:jc w:val="both"/>
            </w:pPr>
            <w:r>
              <w:t>(37)</w:t>
            </w:r>
          </w:p>
        </w:tc>
        <w:tc>
          <w:tcPr>
            <w:tcW w:w="1984" w:type="dxa"/>
            <w:tcBorders>
              <w:bottom w:val="nil"/>
            </w:tcBorders>
          </w:tcPr>
          <w:p w:rsidR="00D91707" w:rsidRDefault="00D91707">
            <w:pPr>
              <w:pStyle w:val="ConsPlusNormal"/>
              <w:jc w:val="both"/>
            </w:pPr>
            <w:r>
              <w:t>- помощь при позиционировании (поддержание двигательных навыков в целях профилактики аспирации, пролежней, контрактур, тромбозов, застойных явлений и др.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позиционировании.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позиционировании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позиционирования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5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w:t>
            </w:r>
          </w:p>
          <w:p w:rsidR="00D91707" w:rsidRDefault="00D91707">
            <w:pPr>
              <w:pStyle w:val="ConsPlusNormal"/>
              <w:jc w:val="both"/>
            </w:pPr>
            <w:r>
              <w:t>Услуга проводится безопасным и безболезненным способом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102">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1.3.18 </w:t>
            </w:r>
            <w:hyperlink w:anchor="P35637">
              <w:r>
                <w:rPr>
                  <w:color w:val="0000FF"/>
                </w:rPr>
                <w:t>&lt;*&gt;</w:t>
              </w:r>
            </w:hyperlink>
          </w:p>
          <w:p w:rsidR="00D91707" w:rsidRDefault="00D91707">
            <w:pPr>
              <w:pStyle w:val="ConsPlusNormal"/>
              <w:jc w:val="both"/>
            </w:pPr>
            <w:r>
              <w:t>(38)</w:t>
            </w:r>
          </w:p>
        </w:tc>
        <w:tc>
          <w:tcPr>
            <w:tcW w:w="1984" w:type="dxa"/>
            <w:tcBorders>
              <w:bottom w:val="nil"/>
            </w:tcBorders>
          </w:tcPr>
          <w:p w:rsidR="00D91707" w:rsidRDefault="00D91707">
            <w:pPr>
              <w:pStyle w:val="ConsPlusNormal"/>
              <w:jc w:val="both"/>
            </w:pPr>
            <w:r>
              <w:lastRenderedPageBreak/>
              <w:t xml:space="preserve">- пересаживание </w:t>
            </w:r>
            <w:r>
              <w:lastRenderedPageBreak/>
              <w:t>(процессы перемещения)</w:t>
            </w:r>
          </w:p>
        </w:tc>
        <w:tc>
          <w:tcPr>
            <w:tcW w:w="3798" w:type="dxa"/>
            <w:tcBorders>
              <w:bottom w:val="nil"/>
            </w:tcBorders>
          </w:tcPr>
          <w:p w:rsidR="00D91707" w:rsidRDefault="00D91707">
            <w:pPr>
              <w:pStyle w:val="ConsPlusNormal"/>
              <w:jc w:val="both"/>
            </w:pPr>
            <w:r>
              <w:lastRenderedPageBreak/>
              <w:t>I. Подготовка</w:t>
            </w:r>
          </w:p>
          <w:p w:rsidR="00D91707" w:rsidRDefault="00D91707">
            <w:pPr>
              <w:pStyle w:val="ConsPlusNormal"/>
              <w:jc w:val="both"/>
            </w:pPr>
            <w:r>
              <w:lastRenderedPageBreak/>
              <w:t>Обсудить последовательность действий при пересаживании.</w:t>
            </w:r>
          </w:p>
          <w:p w:rsidR="00D91707" w:rsidRDefault="00D91707">
            <w:pPr>
              <w:pStyle w:val="ConsPlusNormal"/>
              <w:jc w:val="both"/>
            </w:pPr>
            <w:r>
              <w:t>Согласовать и подготовить место проведения пересаживания (убрать посторонние предметы).</w:t>
            </w:r>
          </w:p>
          <w:p w:rsidR="00D91707" w:rsidRDefault="00D91707">
            <w:pPr>
              <w:pStyle w:val="ConsPlusNormal"/>
              <w:jc w:val="both"/>
            </w:pPr>
            <w:r>
              <w:t>II. Выполнение</w:t>
            </w:r>
          </w:p>
          <w:p w:rsidR="00D91707" w:rsidRDefault="00D91707">
            <w:pPr>
              <w:pStyle w:val="ConsPlusNormal"/>
              <w:jc w:val="both"/>
            </w:pPr>
            <w:r>
              <w:t>Осуществить пересаживание.</w:t>
            </w:r>
          </w:p>
          <w:p w:rsidR="00D91707" w:rsidRDefault="00D91707">
            <w:pPr>
              <w:pStyle w:val="ConsPlusNormal"/>
              <w:jc w:val="both"/>
            </w:pPr>
            <w:r>
              <w:t>Обеспечить безопасную и удобную позу.</w:t>
            </w:r>
          </w:p>
          <w:p w:rsidR="00D91707" w:rsidRDefault="00D91707">
            <w:pPr>
              <w:pStyle w:val="ConsPlusNormal"/>
              <w:jc w:val="both"/>
            </w:pPr>
            <w:r>
              <w:t>III. Завершение</w:t>
            </w:r>
          </w:p>
          <w:p w:rsidR="00D91707" w:rsidRDefault="00D91707">
            <w:pPr>
              <w:pStyle w:val="ConsPlusNormal"/>
              <w:jc w:val="both"/>
            </w:pPr>
            <w:r>
              <w:t>Навести порядок в месте проведения пересаживания.</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 xml:space="preserve">7 мин. на </w:t>
            </w:r>
            <w:r>
              <w:lastRenderedPageBreak/>
              <w:t>1 услугу</w:t>
            </w:r>
          </w:p>
        </w:tc>
        <w:tc>
          <w:tcPr>
            <w:tcW w:w="1134" w:type="dxa"/>
            <w:tcBorders>
              <w:bottom w:val="nil"/>
            </w:tcBorders>
          </w:tcPr>
          <w:p w:rsidR="00D91707" w:rsidRDefault="00D91707">
            <w:pPr>
              <w:pStyle w:val="ConsPlusNormal"/>
              <w:jc w:val="center"/>
            </w:pPr>
            <w:r>
              <w:lastRenderedPageBreak/>
              <w:t xml:space="preserve">До 3 раз в </w:t>
            </w:r>
            <w:r>
              <w:lastRenderedPageBreak/>
              <w:t>день</w:t>
            </w:r>
          </w:p>
        </w:tc>
        <w:tc>
          <w:tcPr>
            <w:tcW w:w="1020" w:type="dxa"/>
            <w:tcBorders>
              <w:bottom w:val="nil"/>
            </w:tcBorders>
          </w:tcPr>
          <w:p w:rsidR="00D91707" w:rsidRDefault="00D91707">
            <w:pPr>
              <w:pStyle w:val="ConsPlusNormal"/>
              <w:jc w:val="center"/>
            </w:pPr>
            <w:r>
              <w:lastRenderedPageBreak/>
              <w:t>1095</w:t>
            </w:r>
          </w:p>
        </w:tc>
        <w:tc>
          <w:tcPr>
            <w:tcW w:w="3685" w:type="dxa"/>
            <w:tcBorders>
              <w:bottom w:val="nil"/>
            </w:tcBorders>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 исправное кресло-коляска, устойчивый стул),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103">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1.3.18 </w:t>
            </w:r>
            <w:hyperlink w:anchor="P35637">
              <w:r>
                <w:rPr>
                  <w:color w:val="0000FF"/>
                </w:rPr>
                <w:t>&lt;*&gt;</w:t>
              </w:r>
            </w:hyperlink>
          </w:p>
          <w:p w:rsidR="00D91707" w:rsidRDefault="00D91707">
            <w:pPr>
              <w:pStyle w:val="ConsPlusNormal"/>
              <w:jc w:val="both"/>
            </w:pPr>
            <w:r>
              <w:t>(39)</w:t>
            </w:r>
          </w:p>
        </w:tc>
        <w:tc>
          <w:tcPr>
            <w:tcW w:w="1984" w:type="dxa"/>
            <w:tcBorders>
              <w:bottom w:val="nil"/>
            </w:tcBorders>
          </w:tcPr>
          <w:p w:rsidR="00D91707" w:rsidRDefault="00D91707">
            <w:pPr>
              <w:pStyle w:val="ConsPlusNormal"/>
              <w:jc w:val="both"/>
            </w:pPr>
            <w:r>
              <w:t>- помощь при пересаживании (поддержание двигательных навыков и (или) облегчение данного процесса)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пересаживании.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пересаживании в соответствии с достигнутой договоренностью.</w:t>
            </w:r>
          </w:p>
          <w:p w:rsidR="00D91707" w:rsidRDefault="00D91707">
            <w:pPr>
              <w:pStyle w:val="ConsPlusNormal"/>
              <w:jc w:val="both"/>
            </w:pPr>
            <w:r>
              <w:t xml:space="preserve">Наблюдать за правильностью выполняемых действий и помогать </w:t>
            </w:r>
            <w:r>
              <w:lastRenderedPageBreak/>
              <w:t>(при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пересаживания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5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w:t>
            </w:r>
            <w:r>
              <w:lastRenderedPageBreak/>
              <w:t>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 исправное кресло-коляска, устойчивый стул), безопасным и безболезненным способом</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104">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1.3.19</w:t>
            </w:r>
          </w:p>
        </w:tc>
        <w:tc>
          <w:tcPr>
            <w:tcW w:w="1984" w:type="dxa"/>
          </w:tcPr>
          <w:p w:rsidR="00D91707" w:rsidRDefault="00D91707">
            <w:pPr>
              <w:pStyle w:val="ConsPlusNormal"/>
              <w:jc w:val="both"/>
            </w:pPr>
            <w:r>
              <w:t>- помощь в передвижении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помощь в безопасном передвижении (ходьбе) по дому с техническими средствами реабилитации и без технических средств реабилитации.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Не менее 2 раз в день по мере необходимости</w:t>
            </w:r>
          </w:p>
        </w:tc>
        <w:tc>
          <w:tcPr>
            <w:tcW w:w="1020" w:type="dxa"/>
          </w:tcPr>
          <w:p w:rsidR="00D91707" w:rsidRDefault="00D91707">
            <w:pPr>
              <w:pStyle w:val="ConsPlusNormal"/>
              <w:jc w:val="center"/>
            </w:pPr>
            <w:r>
              <w:t>520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исправных и правильно подобранных по размеру технических средств реабилитации (в случае их необходимости) получателя социальных услуг</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1.3.19 </w:t>
            </w:r>
            <w:hyperlink w:anchor="P35637">
              <w:r>
                <w:rPr>
                  <w:color w:val="0000FF"/>
                </w:rPr>
                <w:t>&lt;*&gt;</w:t>
              </w:r>
            </w:hyperlink>
          </w:p>
          <w:p w:rsidR="00D91707" w:rsidRDefault="00D91707">
            <w:pPr>
              <w:pStyle w:val="ConsPlusNormal"/>
              <w:jc w:val="both"/>
            </w:pPr>
            <w:r>
              <w:t>(40)</w:t>
            </w:r>
          </w:p>
        </w:tc>
        <w:tc>
          <w:tcPr>
            <w:tcW w:w="1984" w:type="dxa"/>
            <w:tcBorders>
              <w:bottom w:val="nil"/>
            </w:tcBorders>
          </w:tcPr>
          <w:p w:rsidR="00D91707" w:rsidRDefault="00D91707">
            <w:pPr>
              <w:pStyle w:val="ConsPlusNormal"/>
              <w:jc w:val="both"/>
            </w:pPr>
            <w:r>
              <w:t>- помощь при передвижении по помещению, пересаживании (поддержание способности к передвижению)</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передвижении по помещению. Убрать посторонние предметы, препятствующие передвижению.</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передвижении по помещению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передвижения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15 мин. в день</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исправных и правильно подобранных по размеру технических средств реабилитации (в случае их необходимости) получателя социальных услуг</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105">
              <w:r>
                <w:rPr>
                  <w:color w:val="0000FF"/>
                </w:rPr>
                <w:t>приказа</w:t>
              </w:r>
            </w:hyperlink>
            <w:r>
              <w:t xml:space="preserve"> Минтруда и соцразвития Новосибирской области от 10.04.2023</w:t>
            </w:r>
          </w:p>
          <w:p w:rsidR="00D91707" w:rsidRDefault="00D91707">
            <w:pPr>
              <w:pStyle w:val="ConsPlusNormal"/>
              <w:jc w:val="both"/>
            </w:pPr>
            <w:r>
              <w:t>N 405-НПА)</w:t>
            </w:r>
          </w:p>
        </w:tc>
      </w:tr>
      <w:tr w:rsidR="00D91707">
        <w:tc>
          <w:tcPr>
            <w:tcW w:w="850" w:type="dxa"/>
          </w:tcPr>
          <w:p w:rsidR="00D91707" w:rsidRDefault="00D91707">
            <w:pPr>
              <w:pStyle w:val="ConsPlusNormal"/>
              <w:jc w:val="both"/>
            </w:pPr>
            <w:r>
              <w:t>1.3.20</w:t>
            </w:r>
          </w:p>
        </w:tc>
        <w:tc>
          <w:tcPr>
            <w:tcW w:w="1984" w:type="dxa"/>
          </w:tcPr>
          <w:p w:rsidR="00D91707" w:rsidRDefault="00D91707">
            <w:pPr>
              <w:pStyle w:val="ConsPlusNormal"/>
              <w:jc w:val="both"/>
            </w:pPr>
            <w:r>
              <w:t>- помощь в пользовании очками или слуховыми аппаратами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помощь в пользовании очками, слуховыми аппаратами;</w:t>
            </w:r>
          </w:p>
          <w:p w:rsidR="00D91707" w:rsidRDefault="00D91707">
            <w:pPr>
              <w:pStyle w:val="ConsPlusNormal"/>
              <w:jc w:val="both"/>
            </w:pPr>
            <w:r>
              <w:t>2) проверка технического состояния, чистоты и безопасности очков, аппарата;</w:t>
            </w:r>
          </w:p>
          <w:p w:rsidR="00D91707" w:rsidRDefault="00D91707">
            <w:pPr>
              <w:pStyle w:val="ConsPlusNormal"/>
              <w:jc w:val="both"/>
            </w:pPr>
            <w:r>
              <w:lastRenderedPageBreak/>
              <w:t>3) помощь в установке аппарата, надевании очков и их снятии.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очков, слухового аппарата у получателя социальных услуг, приобретенных в соответствии с назначением врача</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1.3.20 </w:t>
            </w:r>
            <w:hyperlink w:anchor="P35637">
              <w:r>
                <w:rPr>
                  <w:color w:val="0000FF"/>
                </w:rPr>
                <w:t>&lt;*&gt;</w:t>
              </w:r>
            </w:hyperlink>
          </w:p>
          <w:p w:rsidR="00D91707" w:rsidRDefault="00D91707">
            <w:pPr>
              <w:pStyle w:val="ConsPlusNormal"/>
              <w:jc w:val="both"/>
            </w:pPr>
            <w:r>
              <w:t>(45)</w:t>
            </w:r>
          </w:p>
        </w:tc>
        <w:tc>
          <w:tcPr>
            <w:tcW w:w="1984" w:type="dxa"/>
            <w:tcBorders>
              <w:bottom w:val="nil"/>
            </w:tcBorders>
          </w:tcPr>
          <w:p w:rsidR="00D91707" w:rsidRDefault="00D91707">
            <w:pPr>
              <w:pStyle w:val="ConsPlusNormal"/>
              <w:jc w:val="both"/>
            </w:pPr>
            <w:r>
              <w:t>- помощь в использовании очков и (или) слуховых аппаратов (поддержание способности пользоваться очками и (или) слуховым аппаратом или обеспечение их использования)</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использовании очков и (или) слухового аппарата.</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уходе за линзами очков и (или) обеспечении функционирования слухового аппарата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проведения ухода за линзами очков и (или) обеспечения функционирования слухового аппарата в соответствии с достигнутой договоренностью.</w:t>
            </w:r>
          </w:p>
          <w:p w:rsidR="00D91707" w:rsidRDefault="00D91707">
            <w:pPr>
              <w:pStyle w:val="ConsPlusNormal"/>
              <w:jc w:val="both"/>
            </w:pPr>
            <w:r>
              <w:t xml:space="preserve">Наблюдать за правильностью </w:t>
            </w:r>
            <w:r>
              <w:lastRenderedPageBreak/>
              <w:t>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3 мин. на 1 услугу</w:t>
            </w:r>
          </w:p>
        </w:tc>
        <w:tc>
          <w:tcPr>
            <w:tcW w:w="1134" w:type="dxa"/>
            <w:tcBorders>
              <w:bottom w:val="nil"/>
            </w:tcBorders>
          </w:tcPr>
          <w:p w:rsidR="00D91707" w:rsidRDefault="00D91707">
            <w:pPr>
              <w:pStyle w:val="ConsPlusNormal"/>
              <w:jc w:val="center"/>
            </w:pPr>
            <w:r>
              <w:t>До 2 раз в день</w:t>
            </w:r>
          </w:p>
        </w:tc>
        <w:tc>
          <w:tcPr>
            <w:tcW w:w="1020" w:type="dxa"/>
            <w:tcBorders>
              <w:bottom w:val="nil"/>
            </w:tcBorders>
          </w:tcPr>
          <w:p w:rsidR="00D91707" w:rsidRDefault="00D91707">
            <w:pPr>
              <w:pStyle w:val="ConsPlusNormal"/>
              <w:jc w:val="center"/>
            </w:pPr>
            <w:r>
              <w:t>730</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при наличии очков, слухового аппарата у получателя социальных услуг, приобретенных в соответствии с назначением врача</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106">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1.4</w:t>
            </w:r>
          </w:p>
        </w:tc>
        <w:tc>
          <w:tcPr>
            <w:tcW w:w="12755" w:type="dxa"/>
            <w:gridSpan w:val="6"/>
          </w:tcPr>
          <w:p w:rsidR="00D91707" w:rsidRDefault="00D91707">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D91707">
        <w:tc>
          <w:tcPr>
            <w:tcW w:w="850" w:type="dxa"/>
          </w:tcPr>
          <w:p w:rsidR="00D91707" w:rsidRDefault="00D91707">
            <w:pPr>
              <w:pStyle w:val="ConsPlusNormal"/>
              <w:jc w:val="both"/>
            </w:pPr>
            <w:r>
              <w:t>1.4.1</w:t>
            </w:r>
          </w:p>
        </w:tc>
        <w:tc>
          <w:tcPr>
            <w:tcW w:w="1984" w:type="dxa"/>
          </w:tcPr>
          <w:p w:rsidR="00D91707" w:rsidRDefault="00D91707">
            <w:pPr>
              <w:pStyle w:val="ConsPlusNormal"/>
              <w:jc w:val="both"/>
            </w:pPr>
            <w:r>
              <w:t>- покупка и доставка продуктов питания, горячих обедов весом до 7 кг</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обсуждение с получателем социальных услуг списка покупки продуктов;</w:t>
            </w:r>
          </w:p>
          <w:p w:rsidR="00D91707" w:rsidRDefault="00D91707">
            <w:pPr>
              <w:pStyle w:val="ConsPlusNormal"/>
              <w:jc w:val="both"/>
            </w:pPr>
            <w:r>
              <w:t>2) получение наличных денежных средств от получателя социальных услуг на приобретение продуктов;</w:t>
            </w:r>
          </w:p>
          <w:p w:rsidR="00D91707" w:rsidRDefault="00D91707">
            <w:pPr>
              <w:pStyle w:val="ConsPlusNormal"/>
              <w:jc w:val="both"/>
            </w:pPr>
            <w:r>
              <w:t>3) покупка продуктов питания;</w:t>
            </w:r>
          </w:p>
          <w:p w:rsidR="00D91707" w:rsidRDefault="00D91707">
            <w:pPr>
              <w:pStyle w:val="ConsPlusNormal"/>
              <w:jc w:val="both"/>
            </w:pPr>
            <w:r>
              <w:t>4) доставка на дом получателю социальных услуг купленных продуктов, их раскладка в места хранения (шкаф, холодильник, полки);</w:t>
            </w:r>
          </w:p>
          <w:p w:rsidR="00D91707" w:rsidRDefault="00D91707">
            <w:pPr>
              <w:pStyle w:val="ConsPlusNormal"/>
              <w:jc w:val="both"/>
            </w:pPr>
            <w:r>
              <w:t>5) окончательный расчет с получателем социальных услуг по платежным документам о покупке.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2 раза в календарную неделю</w:t>
            </w:r>
          </w:p>
        </w:tc>
        <w:tc>
          <w:tcPr>
            <w:tcW w:w="1020" w:type="dxa"/>
          </w:tcPr>
          <w:p w:rsidR="00D91707" w:rsidRDefault="00D91707">
            <w:pPr>
              <w:pStyle w:val="ConsPlusNormal"/>
              <w:jc w:val="center"/>
            </w:pPr>
            <w:r>
              <w:t>104</w:t>
            </w:r>
          </w:p>
        </w:tc>
        <w:tc>
          <w:tcPr>
            <w:tcW w:w="3685" w:type="dxa"/>
          </w:tcPr>
          <w:p w:rsidR="00D91707" w:rsidRDefault="00D91707">
            <w:pPr>
              <w:pStyle w:val="ConsPlusNormal"/>
              <w:jc w:val="both"/>
            </w:pPr>
            <w:r>
              <w:t>Обеспечение своевременного приобретения продуктов питания за счет средств получателя социальной услуги. Соответствие сроков приобретаемых продуктов питания установленным срокам их годности. Предоставление получателю социальной услуги платежных документов на приобретенные для него продукты, возврат сдачи (при наличии).</w:t>
            </w:r>
          </w:p>
          <w:p w:rsidR="00D91707" w:rsidRDefault="00D91707">
            <w:pPr>
              <w:pStyle w:val="ConsPlusNormal"/>
              <w:jc w:val="both"/>
            </w:pPr>
            <w:r>
              <w:t>Отсутствие обоснованных жалоб.</w:t>
            </w:r>
          </w:p>
          <w:p w:rsidR="00D91707" w:rsidRDefault="00D91707">
            <w:pPr>
              <w:pStyle w:val="ConsPlusNormal"/>
              <w:jc w:val="both"/>
            </w:pPr>
            <w:r>
              <w:t>Услуга предоставляется своевременно при наличии у получателя заявки на покупку необходимых продуктов питания и наличных денежных средств</w:t>
            </w:r>
          </w:p>
        </w:tc>
      </w:tr>
      <w:tr w:rsidR="00D91707">
        <w:tc>
          <w:tcPr>
            <w:tcW w:w="850" w:type="dxa"/>
          </w:tcPr>
          <w:p w:rsidR="00D91707" w:rsidRDefault="00D91707">
            <w:pPr>
              <w:pStyle w:val="ConsPlusNormal"/>
              <w:jc w:val="both"/>
            </w:pPr>
            <w:r>
              <w:t>1.4.2</w:t>
            </w:r>
          </w:p>
        </w:tc>
        <w:tc>
          <w:tcPr>
            <w:tcW w:w="1984" w:type="dxa"/>
          </w:tcPr>
          <w:p w:rsidR="00D91707" w:rsidRDefault="00D91707">
            <w:pPr>
              <w:pStyle w:val="ConsPlusNormal"/>
              <w:jc w:val="both"/>
            </w:pPr>
            <w:r>
              <w:t>- покупка и доставка промышленных товаров весом до 7 кг</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обсуждение с получателем социальных услуг списка необходимых товаров;</w:t>
            </w:r>
          </w:p>
          <w:p w:rsidR="00D91707" w:rsidRDefault="00D91707">
            <w:pPr>
              <w:pStyle w:val="ConsPlusNormal"/>
              <w:jc w:val="both"/>
            </w:pPr>
            <w:r>
              <w:t xml:space="preserve">2) получение наличных денежных средств от получателя социальных </w:t>
            </w:r>
            <w:r>
              <w:lastRenderedPageBreak/>
              <w:t>услуг на приобретение товаров;</w:t>
            </w:r>
          </w:p>
          <w:p w:rsidR="00D91707" w:rsidRDefault="00D91707">
            <w:pPr>
              <w:pStyle w:val="ConsPlusNormal"/>
              <w:jc w:val="both"/>
            </w:pPr>
            <w:r>
              <w:t>3) покупка товаров;</w:t>
            </w:r>
          </w:p>
          <w:p w:rsidR="00D91707" w:rsidRDefault="00D91707">
            <w:pPr>
              <w:pStyle w:val="ConsPlusNormal"/>
              <w:jc w:val="both"/>
            </w:pPr>
            <w:r>
              <w:t>4) доставка на дом получателю социальных услуг купленных товаров, их раскладка в места хранения;</w:t>
            </w:r>
          </w:p>
          <w:p w:rsidR="00D91707" w:rsidRDefault="00D91707">
            <w:pPr>
              <w:pStyle w:val="ConsPlusNormal"/>
              <w:jc w:val="both"/>
            </w:pPr>
            <w:r>
              <w:t>5) окончательный расчет с получателем социальных услуг по платежным документам о покупке.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2 раза в календарный месяц</w:t>
            </w:r>
          </w:p>
        </w:tc>
        <w:tc>
          <w:tcPr>
            <w:tcW w:w="1020" w:type="dxa"/>
          </w:tcPr>
          <w:p w:rsidR="00D91707" w:rsidRDefault="00D91707">
            <w:pPr>
              <w:pStyle w:val="ConsPlusNormal"/>
              <w:jc w:val="center"/>
            </w:pPr>
            <w:r>
              <w:t>24</w:t>
            </w:r>
          </w:p>
        </w:tc>
        <w:tc>
          <w:tcPr>
            <w:tcW w:w="3685" w:type="dxa"/>
          </w:tcPr>
          <w:p w:rsidR="00D91707" w:rsidRDefault="00D91707">
            <w:pPr>
              <w:pStyle w:val="ConsPlusNormal"/>
              <w:jc w:val="both"/>
            </w:pPr>
            <w:r>
              <w:t xml:space="preserve">Обеспечение своевременного приобретения промышленных товаров за счет средств получателя социальной услуги. Предоставление получателю социальной услуги платежных документов на </w:t>
            </w:r>
            <w:r>
              <w:lastRenderedPageBreak/>
              <w:t>приобретенные для него промышленные товары, возврат сдачи (при наличии). Отсутствие обоснованных жалоб.</w:t>
            </w:r>
          </w:p>
          <w:p w:rsidR="00D91707" w:rsidRDefault="00D91707">
            <w:pPr>
              <w:pStyle w:val="ConsPlusNormal"/>
              <w:jc w:val="both"/>
            </w:pPr>
            <w:r>
              <w:t>Услуга предоставляется своевременно при наличии у получателя заявки на покупку необходимых товаров и наличных денежных средств</w:t>
            </w:r>
          </w:p>
        </w:tc>
      </w:tr>
      <w:tr w:rsidR="00D91707">
        <w:tc>
          <w:tcPr>
            <w:tcW w:w="850" w:type="dxa"/>
          </w:tcPr>
          <w:p w:rsidR="00D91707" w:rsidRDefault="00D91707">
            <w:pPr>
              <w:pStyle w:val="ConsPlusNormal"/>
              <w:jc w:val="both"/>
            </w:pPr>
            <w:r>
              <w:lastRenderedPageBreak/>
              <w:t>1.4.3</w:t>
            </w:r>
          </w:p>
        </w:tc>
        <w:tc>
          <w:tcPr>
            <w:tcW w:w="1984" w:type="dxa"/>
          </w:tcPr>
          <w:p w:rsidR="00D91707" w:rsidRDefault="00D91707">
            <w:pPr>
              <w:pStyle w:val="ConsPlusNormal"/>
              <w:jc w:val="both"/>
            </w:pPr>
            <w:r>
              <w:t>- оформление подписки на печатные издания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прием заказа от получателя социальной услуги на подписку на газеты и журналы;</w:t>
            </w:r>
          </w:p>
          <w:p w:rsidR="00D91707" w:rsidRDefault="00D91707">
            <w:pPr>
              <w:pStyle w:val="ConsPlusNormal"/>
              <w:jc w:val="both"/>
            </w:pPr>
            <w:r>
              <w:t>2) получение наличных денежных средств от получателя социальных услуг на оформление подписки на газеты и журналы;</w:t>
            </w:r>
          </w:p>
          <w:p w:rsidR="00D91707" w:rsidRDefault="00D91707">
            <w:pPr>
              <w:pStyle w:val="ConsPlusNormal"/>
              <w:jc w:val="both"/>
            </w:pPr>
            <w:r>
              <w:t>3) оформление подписки на периодические издания в ближайших почтовых отделениях или по сети Интернет;</w:t>
            </w:r>
          </w:p>
          <w:p w:rsidR="00D91707" w:rsidRDefault="00D91707">
            <w:pPr>
              <w:pStyle w:val="ConsPlusNormal"/>
              <w:jc w:val="both"/>
            </w:pPr>
            <w:r>
              <w:t>4) вручение получателю социальных услуг документов о подписке на газеты и журналы;</w:t>
            </w:r>
          </w:p>
          <w:p w:rsidR="00D91707" w:rsidRDefault="00D91707">
            <w:pPr>
              <w:pStyle w:val="ConsPlusNormal"/>
              <w:jc w:val="both"/>
            </w:pPr>
            <w:r>
              <w:t>5) окончательный расчет с получателем социальных услуг по платежным документам о подписке.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2 раз в год по факту обращения</w:t>
            </w:r>
          </w:p>
        </w:tc>
        <w:tc>
          <w:tcPr>
            <w:tcW w:w="1020" w:type="dxa"/>
          </w:tcPr>
          <w:p w:rsidR="00D91707" w:rsidRDefault="00D91707">
            <w:pPr>
              <w:pStyle w:val="ConsPlusNormal"/>
              <w:jc w:val="center"/>
            </w:pPr>
            <w:r>
              <w:t>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за счет средств получателя социальных услуг</w:t>
            </w:r>
          </w:p>
        </w:tc>
      </w:tr>
      <w:tr w:rsidR="00D91707">
        <w:tc>
          <w:tcPr>
            <w:tcW w:w="850" w:type="dxa"/>
          </w:tcPr>
          <w:p w:rsidR="00D91707" w:rsidRDefault="00D91707">
            <w:pPr>
              <w:pStyle w:val="ConsPlusNormal"/>
              <w:jc w:val="both"/>
            </w:pPr>
            <w:r>
              <w:t>1.4.4</w:t>
            </w:r>
          </w:p>
        </w:tc>
        <w:tc>
          <w:tcPr>
            <w:tcW w:w="1984" w:type="dxa"/>
          </w:tcPr>
          <w:p w:rsidR="00D91707" w:rsidRDefault="00D91707">
            <w:pPr>
              <w:pStyle w:val="ConsPlusNormal"/>
              <w:jc w:val="both"/>
            </w:pPr>
            <w:r>
              <w:t>- приобретение книг, газет, журналов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прием заказа от получателя социальных услуг на покупку книг, газет, журналов за счет средств </w:t>
            </w:r>
            <w:r>
              <w:lastRenderedPageBreak/>
              <w:t>получателя социальных услуг;</w:t>
            </w:r>
          </w:p>
          <w:p w:rsidR="00D91707" w:rsidRDefault="00D91707">
            <w:pPr>
              <w:pStyle w:val="ConsPlusNormal"/>
              <w:jc w:val="both"/>
            </w:pPr>
            <w:r>
              <w:t>2) получение наличных денежных средств от получателя социальных услуг на покупку книг, газет, журналов;</w:t>
            </w:r>
          </w:p>
          <w:p w:rsidR="00D91707" w:rsidRDefault="00D91707">
            <w:pPr>
              <w:pStyle w:val="ConsPlusNormal"/>
              <w:jc w:val="both"/>
            </w:pPr>
            <w:r>
              <w:t>3) покупка книг, газет, журналов в ближайших торговых точках;</w:t>
            </w:r>
          </w:p>
          <w:p w:rsidR="00D91707" w:rsidRDefault="00D91707">
            <w:pPr>
              <w:pStyle w:val="ConsPlusNormal"/>
              <w:jc w:val="both"/>
            </w:pPr>
            <w:r>
              <w:t>4) доставка получателю социальных услуг книг, газет, журналов, личной корреспонденции из почтового ящика;</w:t>
            </w:r>
          </w:p>
          <w:p w:rsidR="00D91707" w:rsidRDefault="00D91707">
            <w:pPr>
              <w:pStyle w:val="ConsPlusNormal"/>
              <w:jc w:val="both"/>
            </w:pPr>
            <w:r>
              <w:t>5) окончательный расчет с получателем социальных услуг по платежным документам о покупке.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Еженедельно по факту обращени</w:t>
            </w:r>
            <w:r>
              <w:lastRenderedPageBreak/>
              <w:t>я</w:t>
            </w:r>
          </w:p>
        </w:tc>
        <w:tc>
          <w:tcPr>
            <w:tcW w:w="1020" w:type="dxa"/>
          </w:tcPr>
          <w:p w:rsidR="00D91707" w:rsidRDefault="00D91707">
            <w:pPr>
              <w:pStyle w:val="ConsPlusNormal"/>
              <w:jc w:val="center"/>
            </w:pPr>
            <w:r>
              <w:lastRenderedPageBreak/>
              <w:t>52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за счет средств получателя социальных услуг</w:t>
            </w:r>
          </w:p>
        </w:tc>
      </w:tr>
      <w:tr w:rsidR="00D91707">
        <w:tc>
          <w:tcPr>
            <w:tcW w:w="850" w:type="dxa"/>
          </w:tcPr>
          <w:p w:rsidR="00D91707" w:rsidRDefault="00D91707">
            <w:pPr>
              <w:pStyle w:val="ConsPlusNormal"/>
              <w:jc w:val="both"/>
            </w:pPr>
            <w:r>
              <w:lastRenderedPageBreak/>
              <w:t>1.5</w:t>
            </w:r>
          </w:p>
        </w:tc>
        <w:tc>
          <w:tcPr>
            <w:tcW w:w="1984" w:type="dxa"/>
          </w:tcPr>
          <w:p w:rsidR="00D91707" w:rsidRDefault="00D91707">
            <w:pPr>
              <w:pStyle w:val="ConsPlusNormal"/>
              <w:jc w:val="both"/>
            </w:pPr>
            <w:r>
              <w:t>Отправка за счет средств получателя социальных услуг почтовой корреспонденции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отправка в почтовом отделении за счет средств получателя социальных услуг почтовой корреспонденции весом до 7 кг;</w:t>
            </w:r>
          </w:p>
          <w:p w:rsidR="00D91707" w:rsidRDefault="00D91707">
            <w:pPr>
              <w:pStyle w:val="ConsPlusNormal"/>
              <w:jc w:val="both"/>
            </w:pPr>
            <w:r>
              <w:t>2) консультирование получателя социальных услуг по вопросам грамотного и корректного составления документов, оформление письма или необходимых документов (подписание конверта и т.п.).</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w:t>
            </w:r>
          </w:p>
        </w:tc>
        <w:tc>
          <w:tcPr>
            <w:tcW w:w="1020" w:type="dxa"/>
          </w:tcPr>
          <w:p w:rsidR="00D91707" w:rsidRDefault="00D91707">
            <w:pPr>
              <w:pStyle w:val="ConsPlusNormal"/>
              <w:jc w:val="center"/>
            </w:pPr>
            <w:r>
              <w:t>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за счет получателя социальных услуг и должна обеспечивать конфиденциальность личной переписки получателя.</w:t>
            </w:r>
          </w:p>
          <w:p w:rsidR="00D91707" w:rsidRDefault="00D91707">
            <w:pPr>
              <w:pStyle w:val="ConsPlusNormal"/>
              <w:jc w:val="both"/>
            </w:pPr>
            <w:r>
              <w:t xml:space="preserve">Услуга предоставляется с применением инвентаря, </w:t>
            </w:r>
            <w:r>
              <w:lastRenderedPageBreak/>
              <w:t>предоставленного получателем социальных услуг (бумага, ручка)</w:t>
            </w:r>
          </w:p>
        </w:tc>
      </w:tr>
      <w:tr w:rsidR="00D91707">
        <w:tc>
          <w:tcPr>
            <w:tcW w:w="850" w:type="dxa"/>
          </w:tcPr>
          <w:p w:rsidR="00D91707" w:rsidRDefault="00D91707">
            <w:pPr>
              <w:pStyle w:val="ConsPlusNormal"/>
              <w:jc w:val="both"/>
            </w:pPr>
            <w:r>
              <w:lastRenderedPageBreak/>
              <w:t>1.6</w:t>
            </w:r>
          </w:p>
        </w:tc>
        <w:tc>
          <w:tcPr>
            <w:tcW w:w="1984" w:type="dxa"/>
          </w:tcPr>
          <w:p w:rsidR="00D91707" w:rsidRDefault="00D91707">
            <w:pPr>
              <w:pStyle w:val="ConsPlusNormal"/>
              <w:jc w:val="both"/>
            </w:pPr>
            <w:r>
              <w:t>Сдача за счет средств получателя социальных услуг вещей в стирку, химчистку, ремонт, обратная их доставка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сбор вещей (весом до 7 килограмм) получателя социальных услуг, требующих стирки, химчистки или ремонта;</w:t>
            </w:r>
          </w:p>
          <w:p w:rsidR="00D91707" w:rsidRDefault="00D91707">
            <w:pPr>
              <w:pStyle w:val="ConsPlusNormal"/>
              <w:jc w:val="both"/>
            </w:pPr>
            <w:r>
              <w:t>2) получение наличных денежных средств от получателя социальных услуг на оплату стирки, химчистки, ремонта;</w:t>
            </w:r>
          </w:p>
          <w:p w:rsidR="00D91707" w:rsidRDefault="00D91707">
            <w:pPr>
              <w:pStyle w:val="ConsPlusNormal"/>
              <w:jc w:val="both"/>
            </w:pPr>
            <w:r>
              <w:t>3) доставка вещей в пункты стирки, химчистки, ремонта;</w:t>
            </w:r>
          </w:p>
          <w:p w:rsidR="00D91707" w:rsidRDefault="00D91707">
            <w:pPr>
              <w:pStyle w:val="ConsPlusNormal"/>
              <w:jc w:val="both"/>
            </w:pPr>
            <w:r>
              <w:t>4) обратная доставка вещей получателю социальных услуг, раскладка в места хранения;</w:t>
            </w:r>
          </w:p>
          <w:p w:rsidR="00D91707" w:rsidRDefault="00D91707">
            <w:pPr>
              <w:pStyle w:val="ConsPlusNormal"/>
              <w:jc w:val="both"/>
            </w:pPr>
            <w:r>
              <w:t>5) расчет с получателем социальных услуг по платежным документам.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Ежемесячно, по мере необходимости</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за счет средств получателя социальных услуг и при наличии в муниципальном образовании получателя социальных услуг организаций бытового обслуживания</w:t>
            </w:r>
          </w:p>
        </w:tc>
      </w:tr>
      <w:tr w:rsidR="00D91707">
        <w:tc>
          <w:tcPr>
            <w:tcW w:w="850" w:type="dxa"/>
          </w:tcPr>
          <w:p w:rsidR="00D91707" w:rsidRDefault="00D91707">
            <w:pPr>
              <w:pStyle w:val="ConsPlusNormal"/>
              <w:jc w:val="both"/>
            </w:pPr>
            <w:r>
              <w:t>1.7</w:t>
            </w:r>
          </w:p>
        </w:tc>
        <w:tc>
          <w:tcPr>
            <w:tcW w:w="12755" w:type="dxa"/>
            <w:gridSpan w:val="6"/>
          </w:tcPr>
          <w:p w:rsidR="00D91707" w:rsidRDefault="00D91707">
            <w:pPr>
              <w:pStyle w:val="ConsPlusNormal"/>
              <w:jc w:val="both"/>
            </w:pPr>
            <w:r>
              <w:t>Оплата за счет средств получателя социальных услуг жилищно-коммунальных услуг и услуг связи:</w:t>
            </w:r>
          </w:p>
        </w:tc>
      </w:tr>
      <w:tr w:rsidR="00D91707">
        <w:tc>
          <w:tcPr>
            <w:tcW w:w="850" w:type="dxa"/>
          </w:tcPr>
          <w:p w:rsidR="00D91707" w:rsidRDefault="00D91707">
            <w:pPr>
              <w:pStyle w:val="ConsPlusNormal"/>
              <w:jc w:val="both"/>
            </w:pPr>
            <w:r>
              <w:t>1.7.1</w:t>
            </w:r>
          </w:p>
        </w:tc>
        <w:tc>
          <w:tcPr>
            <w:tcW w:w="1984" w:type="dxa"/>
          </w:tcPr>
          <w:p w:rsidR="00D91707" w:rsidRDefault="00D91707">
            <w:pPr>
              <w:pStyle w:val="ConsPlusNormal"/>
              <w:jc w:val="both"/>
            </w:pPr>
            <w:r>
              <w:t>- заполнение квитанций, оплата услуг связи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информирование получателя социальной услуги о порядке и условиях оплаты за услуги связи, правилах расчетов, изменениях тарифов;</w:t>
            </w:r>
          </w:p>
          <w:p w:rsidR="00D91707" w:rsidRDefault="00D91707">
            <w:pPr>
              <w:pStyle w:val="ConsPlusNormal"/>
              <w:jc w:val="both"/>
            </w:pPr>
            <w:r>
              <w:t>2) получение наличных денежных средств от получателя социальной услуги для оплаты за услуги связи;</w:t>
            </w:r>
          </w:p>
          <w:p w:rsidR="00D91707" w:rsidRDefault="00D91707">
            <w:pPr>
              <w:pStyle w:val="ConsPlusNormal"/>
              <w:jc w:val="both"/>
            </w:pPr>
            <w:r>
              <w:lastRenderedPageBreak/>
              <w:t>3) посещение пунктов приема платежей для внесения платы за услуги связи;</w:t>
            </w:r>
          </w:p>
          <w:p w:rsidR="00D91707" w:rsidRDefault="00D91707">
            <w:pPr>
              <w:pStyle w:val="ConsPlusNormal"/>
              <w:jc w:val="both"/>
            </w:pPr>
            <w:r>
              <w:t>4) внесение платы за услуги связи (телефон, Интернет, радио, антенна);</w:t>
            </w:r>
          </w:p>
          <w:p w:rsidR="00D91707" w:rsidRDefault="00D91707">
            <w:pPr>
              <w:pStyle w:val="ConsPlusNormal"/>
              <w:jc w:val="both"/>
            </w:pPr>
            <w:r>
              <w:t>5) окончательный расчет с получателем социальной услуги по платежным документам.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Ежемесячно</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Осуществление своевременной оплаты услуг связи за счет средств получателя социальной услуги с предоставлением ему платежных документов об оплате указанных услуг. Отсутствие обоснованных жалоб</w:t>
            </w:r>
          </w:p>
        </w:tc>
      </w:tr>
      <w:tr w:rsidR="00D91707">
        <w:tc>
          <w:tcPr>
            <w:tcW w:w="850" w:type="dxa"/>
          </w:tcPr>
          <w:p w:rsidR="00D91707" w:rsidRDefault="00D91707">
            <w:pPr>
              <w:pStyle w:val="ConsPlusNormal"/>
              <w:jc w:val="both"/>
            </w:pPr>
            <w:r>
              <w:lastRenderedPageBreak/>
              <w:t>1.7.2</w:t>
            </w:r>
          </w:p>
        </w:tc>
        <w:tc>
          <w:tcPr>
            <w:tcW w:w="1984" w:type="dxa"/>
          </w:tcPr>
          <w:p w:rsidR="00D91707" w:rsidRDefault="00D91707">
            <w:pPr>
              <w:pStyle w:val="ConsPlusNormal"/>
              <w:jc w:val="both"/>
            </w:pPr>
            <w:r>
              <w:t>- заполнение квитанций, оплата жилищно-коммунальных услуг</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снятие показаний с приборов учета коммунальных услуг;</w:t>
            </w:r>
          </w:p>
          <w:p w:rsidR="00D91707" w:rsidRDefault="00D91707">
            <w:pPr>
              <w:pStyle w:val="ConsPlusNormal"/>
              <w:jc w:val="both"/>
            </w:pPr>
            <w:r>
              <w:t>2) передача показаний в ресурсоснабжающие организации, в том числе заполнение соответствующих квитанций;</w:t>
            </w:r>
          </w:p>
          <w:p w:rsidR="00D91707" w:rsidRDefault="00D91707">
            <w:pPr>
              <w:pStyle w:val="ConsPlusNormal"/>
              <w:jc w:val="both"/>
            </w:pPr>
            <w:r>
              <w:t>3) получение наличных денежных средств от получателя социальной услуги для оплаты жилищно-коммунальных услуг;</w:t>
            </w:r>
          </w:p>
          <w:p w:rsidR="00D91707" w:rsidRDefault="00D91707">
            <w:pPr>
              <w:pStyle w:val="ConsPlusNormal"/>
              <w:jc w:val="both"/>
            </w:pPr>
            <w:r>
              <w:t>4) посещение пунктов приема платежей для внесения платы;</w:t>
            </w:r>
          </w:p>
          <w:p w:rsidR="00D91707" w:rsidRDefault="00D91707">
            <w:pPr>
              <w:pStyle w:val="ConsPlusNormal"/>
              <w:jc w:val="both"/>
            </w:pPr>
            <w:r>
              <w:t>5) внесение платы за жилищно-коммунальные услуги (тепловодоснабжение, электроэнергия, газ, домофон);</w:t>
            </w:r>
          </w:p>
          <w:p w:rsidR="00D91707" w:rsidRDefault="00D91707">
            <w:pPr>
              <w:pStyle w:val="ConsPlusNormal"/>
              <w:jc w:val="both"/>
            </w:pPr>
            <w:r>
              <w:t>6) услуги вневедомственной охраны, налоговые и другие обязательные платежи;</w:t>
            </w:r>
          </w:p>
          <w:p w:rsidR="00D91707" w:rsidRDefault="00D91707">
            <w:pPr>
              <w:pStyle w:val="ConsPlusNormal"/>
              <w:jc w:val="both"/>
            </w:pPr>
            <w:r>
              <w:t>7) окончательный расчет с получателем социальной услуги по квитанции;</w:t>
            </w:r>
          </w:p>
          <w:p w:rsidR="00D91707" w:rsidRDefault="00D91707">
            <w:pPr>
              <w:pStyle w:val="ConsPlusNormal"/>
              <w:jc w:val="both"/>
            </w:pPr>
            <w:r>
              <w:t xml:space="preserve">8) информирование получателя </w:t>
            </w:r>
            <w:r>
              <w:lastRenderedPageBreak/>
              <w:t>социальной услуги о порядке и условиях оплаты жилищно-коммунальных услуг, правилах расчетов, изменениях тарифов.</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Ежемесячно</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Обеспечение своевременного предоставления показаний приборов учета услуг в ресурсоснабжающие организации; осуществление оплаты жилищно-коммунальных услуг за счет средств получателя социальной услуги с предоставлением ему платежных документов об оплате указанных услуг. Отсутствие обоснованных жалоб</w:t>
            </w:r>
          </w:p>
        </w:tc>
      </w:tr>
      <w:tr w:rsidR="00D91707">
        <w:tc>
          <w:tcPr>
            <w:tcW w:w="850" w:type="dxa"/>
          </w:tcPr>
          <w:p w:rsidR="00D91707" w:rsidRDefault="00D91707">
            <w:pPr>
              <w:pStyle w:val="ConsPlusNormal"/>
              <w:jc w:val="both"/>
            </w:pPr>
            <w:r>
              <w:lastRenderedPageBreak/>
              <w:t>1.8</w:t>
            </w:r>
          </w:p>
        </w:tc>
        <w:tc>
          <w:tcPr>
            <w:tcW w:w="1984" w:type="dxa"/>
          </w:tcPr>
          <w:p w:rsidR="00D91707" w:rsidRDefault="00D91707">
            <w:pPr>
              <w:pStyle w:val="ConsPlusNormal"/>
              <w:jc w:val="both"/>
            </w:pPr>
            <w:r>
              <w:t>Ремонт одежды</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мелкий ремонт одежды, белья, штопка постельных принадлежностей.</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Еженедельно, по мере необходимости</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(швейные принадлежности)</w:t>
            </w:r>
          </w:p>
        </w:tc>
      </w:tr>
      <w:tr w:rsidR="00D91707">
        <w:tc>
          <w:tcPr>
            <w:tcW w:w="850" w:type="dxa"/>
          </w:tcPr>
          <w:p w:rsidR="00D91707" w:rsidRDefault="00D91707">
            <w:pPr>
              <w:pStyle w:val="ConsPlusNormal"/>
              <w:jc w:val="both"/>
            </w:pPr>
            <w:r>
              <w:t>1.9</w:t>
            </w:r>
          </w:p>
        </w:tc>
        <w:tc>
          <w:tcPr>
            <w:tcW w:w="12755" w:type="dxa"/>
            <w:gridSpan w:val="6"/>
          </w:tcPr>
          <w:p w:rsidR="00D91707" w:rsidRDefault="00D91707">
            <w:pPr>
              <w:pStyle w:val="ConsPlusNormal"/>
              <w:jc w:val="both"/>
            </w:pPr>
            <w:r>
              <w:t>Сопровождение на прогулке:</w:t>
            </w:r>
          </w:p>
        </w:tc>
      </w:tr>
      <w:tr w:rsidR="00D91707">
        <w:tc>
          <w:tcPr>
            <w:tcW w:w="850" w:type="dxa"/>
          </w:tcPr>
          <w:p w:rsidR="00D91707" w:rsidRDefault="00D91707">
            <w:pPr>
              <w:pStyle w:val="ConsPlusNormal"/>
              <w:jc w:val="both"/>
            </w:pPr>
            <w:r>
              <w:t>1.9.1</w:t>
            </w:r>
          </w:p>
        </w:tc>
        <w:tc>
          <w:tcPr>
            <w:tcW w:w="1984" w:type="dxa"/>
          </w:tcPr>
          <w:p w:rsidR="00D91707" w:rsidRDefault="00D91707">
            <w:pPr>
              <w:pStyle w:val="ConsPlusNormal"/>
              <w:jc w:val="both"/>
            </w:pPr>
            <w:r>
              <w:t>- сопровождение на прогулке индивидуальной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помощь при сборе получателя социальной услуги на прогулку (одевание, обувание, усаживание и т.д.);</w:t>
            </w:r>
          </w:p>
          <w:p w:rsidR="00D91707" w:rsidRDefault="00D91707">
            <w:pPr>
              <w:pStyle w:val="ConsPlusNormal"/>
              <w:jc w:val="both"/>
            </w:pPr>
            <w:r>
              <w:t xml:space="preserve">2) сопровождение получателя социальных услуг на прогулку в </w:t>
            </w:r>
            <w:r>
              <w:lastRenderedPageBreak/>
              <w:t>диаметре 1000 метров от дома;</w:t>
            </w:r>
          </w:p>
          <w:p w:rsidR="00D91707" w:rsidRDefault="00D91707">
            <w:pPr>
              <w:pStyle w:val="ConsPlusNormal"/>
              <w:jc w:val="both"/>
            </w:pPr>
            <w:r>
              <w:t>3) возвращение вместе с получателем социальной услуги к нему домой, если иное предварительно не оговорено при согласовании маршрута.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2 раза в неделю</w:t>
            </w:r>
          </w:p>
        </w:tc>
        <w:tc>
          <w:tcPr>
            <w:tcW w:w="1020" w:type="dxa"/>
          </w:tcPr>
          <w:p w:rsidR="00D91707" w:rsidRDefault="00D91707">
            <w:pPr>
              <w:pStyle w:val="ConsPlusNormal"/>
              <w:jc w:val="center"/>
            </w:pPr>
            <w:r>
              <w:t>104</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одежды и обуви, соответствующих сезону, у получателя социальных услуг, возможности безопасного передвижения по улице, а также с учетом погодных условий</w:t>
            </w:r>
          </w:p>
        </w:tc>
      </w:tr>
      <w:tr w:rsidR="00D91707">
        <w:tc>
          <w:tcPr>
            <w:tcW w:w="850" w:type="dxa"/>
          </w:tcPr>
          <w:p w:rsidR="00D91707" w:rsidRDefault="00D91707">
            <w:pPr>
              <w:pStyle w:val="ConsPlusNormal"/>
              <w:jc w:val="both"/>
            </w:pPr>
            <w:r>
              <w:lastRenderedPageBreak/>
              <w:t>1.10</w:t>
            </w:r>
          </w:p>
        </w:tc>
        <w:tc>
          <w:tcPr>
            <w:tcW w:w="12755" w:type="dxa"/>
            <w:gridSpan w:val="6"/>
          </w:tcPr>
          <w:p w:rsidR="00D91707" w:rsidRDefault="00D91707">
            <w:pPr>
              <w:pStyle w:val="ConsPlusNormal"/>
              <w:jc w:val="both"/>
            </w:pPr>
            <w:r>
              <w:t>Организация транспортировки для лечения, обучения, получения социальных услуг, участия в культурных мероприятиях, если по состоянию здоровья имеются противопоказания пользования общественным транспортом:</w:t>
            </w:r>
          </w:p>
        </w:tc>
      </w:tr>
      <w:tr w:rsidR="00D91707">
        <w:tc>
          <w:tcPr>
            <w:tcW w:w="850" w:type="dxa"/>
          </w:tcPr>
          <w:p w:rsidR="00D91707" w:rsidRDefault="00D91707">
            <w:pPr>
              <w:pStyle w:val="ConsPlusNormal"/>
              <w:jc w:val="both"/>
            </w:pPr>
            <w:r>
              <w:t>1.10.1</w:t>
            </w:r>
          </w:p>
        </w:tc>
        <w:tc>
          <w:tcPr>
            <w:tcW w:w="1984" w:type="dxa"/>
          </w:tcPr>
          <w:p w:rsidR="00D91707" w:rsidRDefault="00D91707">
            <w:pPr>
              <w:pStyle w:val="ConsPlusNormal"/>
              <w:jc w:val="both"/>
            </w:pPr>
            <w:r>
              <w:t>- предоставление транспорта при необходимости перевозки для лечения, обучения, получения социальных услуг, участия в культурных мероприятиях</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при возникновении необходимости в перевозке получателя социальных услуг, возникающей в ходе предоставления ему социальных услуг, предоставляется транспорт организации либо вызывается специализированная транспортная служба, с которой заключен договор для осуществления перевозок.</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необходимости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D91707">
        <w:tc>
          <w:tcPr>
            <w:tcW w:w="850" w:type="dxa"/>
          </w:tcPr>
          <w:p w:rsidR="00D91707" w:rsidRDefault="00D91707">
            <w:pPr>
              <w:pStyle w:val="ConsPlusNormal"/>
              <w:jc w:val="both"/>
            </w:pPr>
            <w:r>
              <w:t>1.11</w:t>
            </w:r>
          </w:p>
        </w:tc>
        <w:tc>
          <w:tcPr>
            <w:tcW w:w="1984" w:type="dxa"/>
          </w:tcPr>
          <w:p w:rsidR="00D91707" w:rsidRDefault="00D91707">
            <w:pPr>
              <w:pStyle w:val="ConsPlusNormal"/>
              <w:jc w:val="both"/>
            </w:pPr>
            <w:r>
              <w:t>Сопровождение вне дома, в том числе к врачу</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выяснение пожеланий получателя социальных услуг на сопровождение </w:t>
            </w:r>
            <w:r>
              <w:lastRenderedPageBreak/>
              <w:t>вне дома;</w:t>
            </w:r>
          </w:p>
          <w:p w:rsidR="00D91707" w:rsidRDefault="00D91707">
            <w:pPr>
              <w:pStyle w:val="ConsPlusNormal"/>
              <w:jc w:val="both"/>
            </w:pPr>
            <w:r>
              <w:t>2) получение наличных денежных средств от получателя социальных услуг для приобретения билетов на посещение театра, выставок и других культурных мероприятий;</w:t>
            </w:r>
          </w:p>
          <w:p w:rsidR="00D91707" w:rsidRDefault="00D91707">
            <w:pPr>
              <w:pStyle w:val="ConsPlusNormal"/>
              <w:jc w:val="both"/>
            </w:pPr>
            <w:r>
              <w:t>3) приобретение билетов на культурные мероприятия и вручение их получателю социальных услуг;</w:t>
            </w:r>
          </w:p>
          <w:p w:rsidR="00D91707" w:rsidRDefault="00D91707">
            <w:pPr>
              <w:pStyle w:val="ConsPlusNormal"/>
              <w:jc w:val="both"/>
            </w:pPr>
            <w:r>
              <w:t>4) сопровождение получателя социальных услуг вне дома (туда и обратно) в рабочее время.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w:t>
            </w:r>
            <w:r>
              <w:lastRenderedPageBreak/>
              <w:t>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за счет получателя социальных услуг. Услуга предоставляется в рабочее время социального работника. Оплата за проезд в общественном транспорте или такси получателя социальных услуг и работника организации социального обслуживания осуществляется за счет средств получателя социальных услуг</w:t>
            </w:r>
          </w:p>
        </w:tc>
      </w:tr>
      <w:tr w:rsidR="00D91707">
        <w:tc>
          <w:tcPr>
            <w:tcW w:w="850" w:type="dxa"/>
          </w:tcPr>
          <w:p w:rsidR="00D91707" w:rsidRDefault="00D91707">
            <w:pPr>
              <w:pStyle w:val="ConsPlusNormal"/>
              <w:jc w:val="both"/>
            </w:pPr>
            <w:r>
              <w:lastRenderedPageBreak/>
              <w:t>1.12</w:t>
            </w:r>
          </w:p>
        </w:tc>
        <w:tc>
          <w:tcPr>
            <w:tcW w:w="1984" w:type="dxa"/>
          </w:tcPr>
          <w:p w:rsidR="00D91707" w:rsidRDefault="00D91707">
            <w:pPr>
              <w:pStyle w:val="ConsPlusNormal"/>
              <w:jc w:val="both"/>
            </w:pPr>
            <w:r>
              <w:t>Содействие в организации ритуальных мероприятий (при отсутствии у умерших родственников или их отказе заняться погребением), оповещение родственников, сопровождение похорон</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организация медицинского освидетельствования факта смерти;</w:t>
            </w:r>
          </w:p>
          <w:p w:rsidR="00D91707" w:rsidRDefault="00D91707">
            <w:pPr>
              <w:pStyle w:val="ConsPlusNormal"/>
              <w:jc w:val="both"/>
            </w:pPr>
            <w:r>
              <w:t>2) оформление справки о смерти в органах ЗАГС;</w:t>
            </w:r>
          </w:p>
          <w:p w:rsidR="00D91707" w:rsidRDefault="00D91707">
            <w:pPr>
              <w:pStyle w:val="ConsPlusNormal"/>
              <w:jc w:val="both"/>
            </w:pPr>
            <w:r>
              <w:t>3) информирование родственников о факте смерти (телеграммой или по телефону в соответствии с заранее достигнутой договоренностью);</w:t>
            </w:r>
          </w:p>
          <w:p w:rsidR="00D91707" w:rsidRDefault="00D91707">
            <w:pPr>
              <w:pStyle w:val="ConsPlusNormal"/>
              <w:jc w:val="both"/>
            </w:pPr>
            <w:r>
              <w:t>4) оформление документов на погребение;</w:t>
            </w:r>
          </w:p>
          <w:p w:rsidR="00D91707" w:rsidRDefault="00D91707">
            <w:pPr>
              <w:pStyle w:val="ConsPlusNormal"/>
              <w:jc w:val="both"/>
            </w:pPr>
            <w:r>
              <w:t>5) вызов специализированных служб для осуществления погребения.</w:t>
            </w:r>
          </w:p>
          <w:p w:rsidR="00D91707" w:rsidRDefault="00D91707">
            <w:pPr>
              <w:pStyle w:val="ConsPlusNormal"/>
              <w:jc w:val="both"/>
            </w:pPr>
            <w:r>
              <w:lastRenderedPageBreak/>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факту наступления смерти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 xml:space="preserve">В случае смерти получателя социальных услуг проводится организация медицинского освидетельствования факта смерти, оформление справки о смерти в органах ЗАГС, оформление документов, необходимых для погребения, организация захоронения в соответствии с вероисповеданием умершего. В 3-дневный срок со дня смерти получателя социальных услуг проводится информирование </w:t>
            </w:r>
            <w:r>
              <w:lastRenderedPageBreak/>
              <w:t>нотариуса о наличии имущества, оставшегося после умершего, и об имеющихся данных о предполагаемых наследниках</w:t>
            </w:r>
          </w:p>
        </w:tc>
      </w:tr>
      <w:tr w:rsidR="00D91707">
        <w:tc>
          <w:tcPr>
            <w:tcW w:w="850" w:type="dxa"/>
          </w:tcPr>
          <w:p w:rsidR="00D91707" w:rsidRDefault="00D91707">
            <w:pPr>
              <w:pStyle w:val="ConsPlusNormal"/>
              <w:jc w:val="both"/>
            </w:pPr>
            <w:r>
              <w:lastRenderedPageBreak/>
              <w:t>1.13</w:t>
            </w:r>
          </w:p>
        </w:tc>
        <w:tc>
          <w:tcPr>
            <w:tcW w:w="12755" w:type="dxa"/>
            <w:gridSpan w:val="6"/>
          </w:tcPr>
          <w:p w:rsidR="00D91707" w:rsidRDefault="00D91707">
            <w:pPr>
              <w:pStyle w:val="ConsPlusNormal"/>
              <w:jc w:val="both"/>
            </w:pPr>
            <w:r>
              <w:t>Покупка за счет средств получателя социальных услуг топлива (в жилых помещениях без центрального отопления), обеспечение водой (в жилых помещениях без водоснабжения), топка печей</w:t>
            </w:r>
          </w:p>
        </w:tc>
      </w:tr>
      <w:tr w:rsidR="00D91707">
        <w:tc>
          <w:tcPr>
            <w:tcW w:w="850" w:type="dxa"/>
          </w:tcPr>
          <w:p w:rsidR="00D91707" w:rsidRDefault="00D91707">
            <w:pPr>
              <w:pStyle w:val="ConsPlusNormal"/>
              <w:jc w:val="both"/>
            </w:pPr>
            <w:r>
              <w:t>1.13.1</w:t>
            </w:r>
          </w:p>
        </w:tc>
        <w:tc>
          <w:tcPr>
            <w:tcW w:w="1984" w:type="dxa"/>
          </w:tcPr>
          <w:p w:rsidR="00D91707" w:rsidRDefault="00D91707">
            <w:pPr>
              <w:pStyle w:val="ConsPlusNormal"/>
              <w:jc w:val="both"/>
            </w:pPr>
            <w:r>
              <w:t>- организация вывоза угля, дров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прием заявки получателя социальных услуг на приобретение и доставку топлива;</w:t>
            </w:r>
          </w:p>
          <w:p w:rsidR="00D91707" w:rsidRDefault="00D91707">
            <w:pPr>
              <w:pStyle w:val="ConsPlusNormal"/>
              <w:jc w:val="both"/>
            </w:pPr>
            <w:r>
              <w:t>2) получение наличных денежных средств от получателя социальных услуг на приобретение и доставку топлива;</w:t>
            </w:r>
          </w:p>
          <w:p w:rsidR="00D91707" w:rsidRDefault="00D91707">
            <w:pPr>
              <w:pStyle w:val="ConsPlusNormal"/>
              <w:jc w:val="both"/>
            </w:pPr>
            <w:r>
              <w:t>3) обращение с заявкой получателя социальных услуг на приобретение и доставку топлива;</w:t>
            </w:r>
          </w:p>
          <w:p w:rsidR="00D91707" w:rsidRDefault="00D91707">
            <w:pPr>
              <w:pStyle w:val="ConsPlusNormal"/>
              <w:jc w:val="both"/>
            </w:pPr>
            <w:r>
              <w:t>4) устное информирование получателя социальных услуг о сроках доставки топлива.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2 раза в календарный год по необходимости</w:t>
            </w:r>
          </w:p>
        </w:tc>
        <w:tc>
          <w:tcPr>
            <w:tcW w:w="1020" w:type="dxa"/>
          </w:tcPr>
          <w:p w:rsidR="00D91707" w:rsidRDefault="00D91707">
            <w:pPr>
              <w:pStyle w:val="ConsPlusNormal"/>
              <w:jc w:val="center"/>
            </w:pPr>
            <w:r>
              <w:t>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с использованием телефонных сетей и/или доступа в Интернет</w:t>
            </w:r>
          </w:p>
        </w:tc>
      </w:tr>
      <w:tr w:rsidR="00D91707">
        <w:tc>
          <w:tcPr>
            <w:tcW w:w="850" w:type="dxa"/>
          </w:tcPr>
          <w:p w:rsidR="00D91707" w:rsidRDefault="00D91707">
            <w:pPr>
              <w:pStyle w:val="ConsPlusNormal"/>
              <w:jc w:val="both"/>
            </w:pPr>
            <w:r>
              <w:t>1.13.2</w:t>
            </w:r>
          </w:p>
        </w:tc>
        <w:tc>
          <w:tcPr>
            <w:tcW w:w="1984" w:type="dxa"/>
          </w:tcPr>
          <w:p w:rsidR="00D91707" w:rsidRDefault="00D91707">
            <w:pPr>
              <w:pStyle w:val="ConsPlusNormal"/>
              <w:jc w:val="both"/>
            </w:pPr>
            <w:r>
              <w:t>- организация разгрузки и складирования топлива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оформление заявки и иных необходимых документов на доставку и разгрузку угля (дров) в специализированной организации в </w:t>
            </w:r>
            <w:r>
              <w:lastRenderedPageBreak/>
              <w:t>районе проживания получателя социальных услуг;</w:t>
            </w:r>
          </w:p>
          <w:p w:rsidR="00D91707" w:rsidRDefault="00D91707">
            <w:pPr>
              <w:pStyle w:val="ConsPlusNormal"/>
              <w:jc w:val="both"/>
            </w:pPr>
            <w:r>
              <w:t>2) получение наличных денежных средств от получателя социальных услуг на организацию доставки по месту проживания и организацию складирования в подготовленные помещения.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2 раза в календарный год по необходимости</w:t>
            </w:r>
          </w:p>
        </w:tc>
        <w:tc>
          <w:tcPr>
            <w:tcW w:w="1020" w:type="dxa"/>
          </w:tcPr>
          <w:p w:rsidR="00D91707" w:rsidRDefault="00D91707">
            <w:pPr>
              <w:pStyle w:val="ConsPlusNormal"/>
              <w:jc w:val="center"/>
            </w:pPr>
            <w:r>
              <w:t>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и наличия складского помещения</w:t>
            </w:r>
          </w:p>
        </w:tc>
      </w:tr>
      <w:tr w:rsidR="00D91707">
        <w:tc>
          <w:tcPr>
            <w:tcW w:w="850" w:type="dxa"/>
          </w:tcPr>
          <w:p w:rsidR="00D91707" w:rsidRDefault="00D91707">
            <w:pPr>
              <w:pStyle w:val="ConsPlusNormal"/>
              <w:jc w:val="both"/>
            </w:pPr>
            <w:r>
              <w:lastRenderedPageBreak/>
              <w:t>1.13.3</w:t>
            </w:r>
          </w:p>
        </w:tc>
        <w:tc>
          <w:tcPr>
            <w:tcW w:w="1984" w:type="dxa"/>
          </w:tcPr>
          <w:p w:rsidR="00D91707" w:rsidRDefault="00D91707">
            <w:pPr>
              <w:pStyle w:val="ConsPlusNormal"/>
              <w:jc w:val="both"/>
            </w:pPr>
            <w:r>
              <w:t>- доставка угля в дом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набрать уголь в ведро (до 7 кг);</w:t>
            </w:r>
          </w:p>
          <w:p w:rsidR="00D91707" w:rsidRDefault="00D91707">
            <w:pPr>
              <w:pStyle w:val="ConsPlusNormal"/>
              <w:jc w:val="both"/>
            </w:pPr>
            <w:r>
              <w:t>2) доставить ведро с углем от места хранения в дом.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2 раз в день в отопительный сезон, по необходимости</w:t>
            </w:r>
          </w:p>
        </w:tc>
        <w:tc>
          <w:tcPr>
            <w:tcW w:w="1020" w:type="dxa"/>
          </w:tcPr>
          <w:p w:rsidR="00D91707" w:rsidRDefault="00D91707">
            <w:pPr>
              <w:pStyle w:val="ConsPlusNormal"/>
              <w:jc w:val="center"/>
            </w:pPr>
            <w:r>
              <w:t>300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угля с применением инвентаря (ведро, лопата), предоставленного получателем социальных услуг</w:t>
            </w:r>
          </w:p>
        </w:tc>
      </w:tr>
      <w:tr w:rsidR="00D91707">
        <w:tc>
          <w:tcPr>
            <w:tcW w:w="850" w:type="dxa"/>
          </w:tcPr>
          <w:p w:rsidR="00D91707" w:rsidRDefault="00D91707">
            <w:pPr>
              <w:pStyle w:val="ConsPlusNormal"/>
              <w:jc w:val="both"/>
            </w:pPr>
            <w:r>
              <w:t>1.13.4</w:t>
            </w:r>
          </w:p>
        </w:tc>
        <w:tc>
          <w:tcPr>
            <w:tcW w:w="1984" w:type="dxa"/>
          </w:tcPr>
          <w:p w:rsidR="00D91707" w:rsidRDefault="00D91707">
            <w:pPr>
              <w:pStyle w:val="ConsPlusNormal"/>
              <w:jc w:val="both"/>
            </w:pPr>
            <w:r>
              <w:t xml:space="preserve">- доставка угля в </w:t>
            </w:r>
            <w:r>
              <w:lastRenderedPageBreak/>
              <w:t>баню</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набрать уголь в ведро (до 7 кг);</w:t>
            </w:r>
          </w:p>
          <w:p w:rsidR="00D91707" w:rsidRDefault="00D91707">
            <w:pPr>
              <w:pStyle w:val="ConsPlusNormal"/>
              <w:jc w:val="both"/>
            </w:pPr>
            <w:r>
              <w:t>2) доставить ведро с углем от места хранения в баню.</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Еженедел</w:t>
            </w:r>
            <w:r>
              <w:lastRenderedPageBreak/>
              <w:t>ьно</w:t>
            </w:r>
          </w:p>
        </w:tc>
        <w:tc>
          <w:tcPr>
            <w:tcW w:w="1020" w:type="dxa"/>
          </w:tcPr>
          <w:p w:rsidR="00D91707" w:rsidRDefault="00D91707">
            <w:pPr>
              <w:pStyle w:val="ConsPlusNormal"/>
              <w:jc w:val="center"/>
            </w:pPr>
            <w:r>
              <w:lastRenderedPageBreak/>
              <w:t>52</w:t>
            </w:r>
          </w:p>
        </w:tc>
        <w:tc>
          <w:tcPr>
            <w:tcW w:w="3685"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угля с применением инвентаря (ведро, лопата), предоставленного получателем социальных услуг</w:t>
            </w:r>
          </w:p>
        </w:tc>
      </w:tr>
      <w:tr w:rsidR="00D91707">
        <w:tc>
          <w:tcPr>
            <w:tcW w:w="850" w:type="dxa"/>
          </w:tcPr>
          <w:p w:rsidR="00D91707" w:rsidRDefault="00D91707">
            <w:pPr>
              <w:pStyle w:val="ConsPlusNormal"/>
              <w:jc w:val="both"/>
            </w:pPr>
            <w:r>
              <w:lastRenderedPageBreak/>
              <w:t>1.13.5</w:t>
            </w:r>
          </w:p>
        </w:tc>
        <w:tc>
          <w:tcPr>
            <w:tcW w:w="1984" w:type="dxa"/>
          </w:tcPr>
          <w:p w:rsidR="00D91707" w:rsidRDefault="00D91707">
            <w:pPr>
              <w:pStyle w:val="ConsPlusNormal"/>
              <w:jc w:val="both"/>
            </w:pPr>
            <w:r>
              <w:t>- доставка дров в дом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набрать дров на 1 растопку;</w:t>
            </w:r>
          </w:p>
          <w:p w:rsidR="00D91707" w:rsidRDefault="00D91707">
            <w:pPr>
              <w:pStyle w:val="ConsPlusNormal"/>
              <w:jc w:val="both"/>
            </w:pPr>
            <w:r>
              <w:t>2) доставить дрова от места хранения по желанию получателя социальных услуг в дом.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2 раз в день в отопительный сезон, по необходимости</w:t>
            </w:r>
          </w:p>
        </w:tc>
        <w:tc>
          <w:tcPr>
            <w:tcW w:w="1020" w:type="dxa"/>
          </w:tcPr>
          <w:p w:rsidR="00D91707" w:rsidRDefault="00D91707">
            <w:pPr>
              <w:pStyle w:val="ConsPlusNormal"/>
              <w:jc w:val="center"/>
            </w:pPr>
            <w:r>
              <w:t>300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дров, предоставленных получателем социальных услуг</w:t>
            </w:r>
          </w:p>
        </w:tc>
      </w:tr>
      <w:tr w:rsidR="00D91707">
        <w:tc>
          <w:tcPr>
            <w:tcW w:w="850" w:type="dxa"/>
          </w:tcPr>
          <w:p w:rsidR="00D91707" w:rsidRDefault="00D91707">
            <w:pPr>
              <w:pStyle w:val="ConsPlusNormal"/>
              <w:jc w:val="both"/>
            </w:pPr>
            <w:r>
              <w:lastRenderedPageBreak/>
              <w:t>1.13.6</w:t>
            </w:r>
          </w:p>
        </w:tc>
        <w:tc>
          <w:tcPr>
            <w:tcW w:w="1984" w:type="dxa"/>
          </w:tcPr>
          <w:p w:rsidR="00D91707" w:rsidRDefault="00D91707">
            <w:pPr>
              <w:pStyle w:val="ConsPlusNormal"/>
              <w:jc w:val="both"/>
            </w:pPr>
            <w:r>
              <w:t>- доставка дров в баню</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набрать дров на 1 растопку;</w:t>
            </w:r>
          </w:p>
          <w:p w:rsidR="00D91707" w:rsidRDefault="00D91707">
            <w:pPr>
              <w:pStyle w:val="ConsPlusNormal"/>
              <w:jc w:val="both"/>
            </w:pPr>
            <w:r>
              <w:t>2) доставить дрова от места хранения по желанию получателя социальных услуг в баню.</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дров, предоставленных получателем социальных услуг</w:t>
            </w:r>
          </w:p>
        </w:tc>
      </w:tr>
      <w:tr w:rsidR="00D91707">
        <w:tc>
          <w:tcPr>
            <w:tcW w:w="850" w:type="dxa"/>
          </w:tcPr>
          <w:p w:rsidR="00D91707" w:rsidRDefault="00D91707">
            <w:pPr>
              <w:pStyle w:val="ConsPlusNormal"/>
              <w:jc w:val="both"/>
            </w:pPr>
            <w:r>
              <w:t>1.13.7</w:t>
            </w:r>
          </w:p>
        </w:tc>
        <w:tc>
          <w:tcPr>
            <w:tcW w:w="1984" w:type="dxa"/>
          </w:tcPr>
          <w:p w:rsidR="00D91707" w:rsidRDefault="00D91707">
            <w:pPr>
              <w:pStyle w:val="ConsPlusNormal"/>
              <w:jc w:val="both"/>
            </w:pPr>
            <w:r>
              <w:t>- доставка воды в дом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чистой тары (ведра для переноски или иная тара на специально оборудованной тележке, емкости для ее хранения);</w:t>
            </w:r>
          </w:p>
          <w:p w:rsidR="00D91707" w:rsidRDefault="00D91707">
            <w:pPr>
              <w:pStyle w:val="ConsPlusNormal"/>
              <w:jc w:val="both"/>
            </w:pPr>
            <w:r>
              <w:t>2) забор воды из ближайшего пригодного для использования источника воды;</w:t>
            </w:r>
          </w:p>
          <w:p w:rsidR="00D91707" w:rsidRDefault="00D91707">
            <w:pPr>
              <w:pStyle w:val="ConsPlusNormal"/>
              <w:jc w:val="both"/>
            </w:pPr>
            <w:r>
              <w:t>3) доставка воды получателю социальных услуг в дом;</w:t>
            </w:r>
          </w:p>
          <w:p w:rsidR="00D91707" w:rsidRDefault="00D91707">
            <w:pPr>
              <w:pStyle w:val="ConsPlusNormal"/>
              <w:jc w:val="both"/>
            </w:pPr>
            <w:r>
              <w:t>4) слив воды в емкости для хранения;</w:t>
            </w:r>
          </w:p>
          <w:p w:rsidR="00D91707" w:rsidRDefault="00D91707">
            <w:pPr>
              <w:pStyle w:val="ConsPlusNormal"/>
              <w:jc w:val="both"/>
            </w:pPr>
            <w:r>
              <w:t>5) уборка использованной тары в место, согласованное с получателем социальных услуг.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5 раз в календарную неделю</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использованием инвентаря получателя социальных услуг (ведер, канистр и пр.)</w:t>
            </w:r>
          </w:p>
        </w:tc>
      </w:tr>
      <w:tr w:rsidR="00D91707">
        <w:tc>
          <w:tcPr>
            <w:tcW w:w="850" w:type="dxa"/>
          </w:tcPr>
          <w:p w:rsidR="00D91707" w:rsidRDefault="00D91707">
            <w:pPr>
              <w:pStyle w:val="ConsPlusNormal"/>
              <w:jc w:val="both"/>
            </w:pPr>
            <w:r>
              <w:lastRenderedPageBreak/>
              <w:t>1.13.8</w:t>
            </w:r>
          </w:p>
        </w:tc>
        <w:tc>
          <w:tcPr>
            <w:tcW w:w="1984" w:type="dxa"/>
          </w:tcPr>
          <w:p w:rsidR="00D91707" w:rsidRDefault="00D91707">
            <w:pPr>
              <w:pStyle w:val="ConsPlusNormal"/>
              <w:jc w:val="both"/>
            </w:pPr>
            <w:r>
              <w:t>- доставка воды в баню</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чистой тары (ведра для переноски или иная тара на специально оборудованной тележке, емкости для ее хранения);</w:t>
            </w:r>
          </w:p>
          <w:p w:rsidR="00D91707" w:rsidRDefault="00D91707">
            <w:pPr>
              <w:pStyle w:val="ConsPlusNormal"/>
              <w:jc w:val="both"/>
            </w:pPr>
            <w:r>
              <w:t>2) забор воды из ближайшего пригодного для использования источника воды;</w:t>
            </w:r>
          </w:p>
          <w:p w:rsidR="00D91707" w:rsidRDefault="00D91707">
            <w:pPr>
              <w:pStyle w:val="ConsPlusNormal"/>
              <w:jc w:val="both"/>
            </w:pPr>
            <w:r>
              <w:t>3) доставка воды получателю социальных услуг в баню;</w:t>
            </w:r>
          </w:p>
          <w:p w:rsidR="00D91707" w:rsidRDefault="00D91707">
            <w:pPr>
              <w:pStyle w:val="ConsPlusNormal"/>
              <w:jc w:val="both"/>
            </w:pPr>
            <w:r>
              <w:t>4) слив воды в емкости для хранения;</w:t>
            </w:r>
          </w:p>
          <w:p w:rsidR="00D91707" w:rsidRDefault="00D91707">
            <w:pPr>
              <w:pStyle w:val="ConsPlusNormal"/>
              <w:jc w:val="both"/>
            </w:pPr>
            <w:r>
              <w:t>5) уборка использованной тары в место, согласованное с получателем социальной услуги.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использованием инвентаря получателя социальных услуг (ведер, канистр и пр.)</w:t>
            </w:r>
          </w:p>
        </w:tc>
      </w:tr>
      <w:tr w:rsidR="00D91707">
        <w:tc>
          <w:tcPr>
            <w:tcW w:w="850" w:type="dxa"/>
          </w:tcPr>
          <w:p w:rsidR="00D91707" w:rsidRDefault="00D91707">
            <w:pPr>
              <w:pStyle w:val="ConsPlusNormal"/>
              <w:jc w:val="both"/>
            </w:pPr>
            <w:r>
              <w:t>1.13.9</w:t>
            </w:r>
          </w:p>
        </w:tc>
        <w:tc>
          <w:tcPr>
            <w:tcW w:w="1984" w:type="dxa"/>
          </w:tcPr>
          <w:p w:rsidR="00D91707" w:rsidRDefault="00D91707">
            <w:pPr>
              <w:pStyle w:val="ConsPlusNormal"/>
              <w:jc w:val="both"/>
            </w:pPr>
            <w:r>
              <w:t>- топка одной печи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печи к топке (очистка топочной и зольника, вынос золы (шлака), занос в дом закладки твердого топлива, открывание вьюшки);</w:t>
            </w:r>
          </w:p>
          <w:p w:rsidR="00D91707" w:rsidRDefault="00D91707">
            <w:pPr>
              <w:pStyle w:val="ConsPlusNormal"/>
              <w:jc w:val="both"/>
            </w:pPr>
            <w:r>
              <w:t>2) растопка печи с соблюдением правил пожарной безопасности;</w:t>
            </w:r>
          </w:p>
          <w:p w:rsidR="00D91707" w:rsidRDefault="00D91707">
            <w:pPr>
              <w:pStyle w:val="ConsPlusNormal"/>
              <w:jc w:val="both"/>
            </w:pPr>
            <w:r>
              <w:t>3) подкладывание в топочную твердого топлива;</w:t>
            </w:r>
          </w:p>
          <w:p w:rsidR="00D91707" w:rsidRDefault="00D91707">
            <w:pPr>
              <w:pStyle w:val="ConsPlusNormal"/>
              <w:jc w:val="both"/>
            </w:pPr>
            <w:r>
              <w:t>4) проверка топочной, закрытие зольника и задвижки;</w:t>
            </w:r>
          </w:p>
          <w:p w:rsidR="00D91707" w:rsidRDefault="00D91707">
            <w:pPr>
              <w:pStyle w:val="ConsPlusNormal"/>
              <w:jc w:val="both"/>
            </w:pPr>
            <w:r>
              <w:t>5) уборка инвентаря и места около печи.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2 раз в день в отопительный сезон, по необходимости</w:t>
            </w:r>
          </w:p>
        </w:tc>
        <w:tc>
          <w:tcPr>
            <w:tcW w:w="1020" w:type="dxa"/>
          </w:tcPr>
          <w:p w:rsidR="00D91707" w:rsidRDefault="00D91707">
            <w:pPr>
              <w:pStyle w:val="ConsPlusNormal"/>
              <w:jc w:val="center"/>
            </w:pPr>
            <w:r>
              <w:t>300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с использованием инвентаря получателей социальных услуг </w:t>
            </w:r>
            <w:r>
              <w:lastRenderedPageBreak/>
              <w:t>(топлива для топки печи, мешков, совка и пр.).</w:t>
            </w:r>
          </w:p>
          <w:p w:rsidR="00D91707" w:rsidRDefault="00D91707">
            <w:pPr>
              <w:pStyle w:val="ConsPlusNormal"/>
              <w:jc w:val="both"/>
            </w:pPr>
            <w:r>
              <w:t>Услуга по топке печей предоставляется в период отопительного сезона и с соблюдением требований противопожарной безопасности в жилом помещении получателя социальных услуг</w:t>
            </w:r>
          </w:p>
        </w:tc>
      </w:tr>
      <w:tr w:rsidR="00D91707">
        <w:tc>
          <w:tcPr>
            <w:tcW w:w="850" w:type="dxa"/>
          </w:tcPr>
          <w:p w:rsidR="00D91707" w:rsidRDefault="00D91707">
            <w:pPr>
              <w:pStyle w:val="ConsPlusNormal"/>
              <w:jc w:val="both"/>
            </w:pPr>
            <w:r>
              <w:lastRenderedPageBreak/>
              <w:t>1.14</w:t>
            </w:r>
          </w:p>
        </w:tc>
        <w:tc>
          <w:tcPr>
            <w:tcW w:w="12755" w:type="dxa"/>
            <w:gridSpan w:val="6"/>
          </w:tcPr>
          <w:p w:rsidR="00D91707" w:rsidRDefault="00D91707">
            <w:pPr>
              <w:pStyle w:val="ConsPlusNormal"/>
              <w:jc w:val="both"/>
            </w:pPr>
            <w:r>
              <w:t>Организация помощи в проведении ремонта жилых помещений</w:t>
            </w:r>
          </w:p>
        </w:tc>
      </w:tr>
      <w:tr w:rsidR="00D91707">
        <w:tc>
          <w:tcPr>
            <w:tcW w:w="850" w:type="dxa"/>
          </w:tcPr>
          <w:p w:rsidR="00D91707" w:rsidRDefault="00D91707">
            <w:pPr>
              <w:pStyle w:val="ConsPlusNormal"/>
              <w:jc w:val="both"/>
            </w:pPr>
            <w:r>
              <w:t>1.14.1</w:t>
            </w:r>
          </w:p>
        </w:tc>
        <w:tc>
          <w:tcPr>
            <w:tcW w:w="1984" w:type="dxa"/>
          </w:tcPr>
          <w:p w:rsidR="00D91707" w:rsidRDefault="00D91707">
            <w:pPr>
              <w:pStyle w:val="ConsPlusNormal"/>
              <w:jc w:val="both"/>
            </w:pPr>
            <w:r>
              <w:t>- приобретение материалов для ремонта жилья, в том числе клея, обоев, краски весом до 7 кг</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поиск исполнителей, в том числе и помощь в заключении с ними гражданско-правовых договоров на выполнение следующих работ: шпаклевка и окраска потолка; шпаклевка и оклейка стен обоями; установка плинтусов; стяжка пола до 2 - 3 сантиметров; укладка линолеума, ковролина или ламината; окрашивание труб отопления; шпаклевка и окраска оконных откосов; замена фурнитуры в санузлах; укладка в санузлах и на кухонном полу плитки; замена межкомнатных дверей; установка в ванной комнате реечного потолка; установка новых электроприборов и электропроводки; штукатурка проемов дверей и откосов окон; замена унитаза и ванной; замена раковины на кухне и в ванной; перестановка полотенцесушителя;</w:t>
            </w:r>
          </w:p>
          <w:p w:rsidR="00D91707" w:rsidRDefault="00D91707">
            <w:pPr>
              <w:pStyle w:val="ConsPlusNormal"/>
              <w:jc w:val="both"/>
            </w:pPr>
            <w:r>
              <w:lastRenderedPageBreak/>
              <w:t>2) составление общего плана ремонтных работ.</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1 раз в календарный год по мере необходимости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за счет получателя и при наличии в муниципальном районе получателя социальных услуг организаций ремонтных работ</w:t>
            </w:r>
          </w:p>
        </w:tc>
      </w:tr>
      <w:tr w:rsidR="00D91707">
        <w:tc>
          <w:tcPr>
            <w:tcW w:w="850" w:type="dxa"/>
          </w:tcPr>
          <w:p w:rsidR="00D91707" w:rsidRDefault="00D91707">
            <w:pPr>
              <w:pStyle w:val="ConsPlusNormal"/>
              <w:jc w:val="both"/>
            </w:pPr>
            <w:r>
              <w:lastRenderedPageBreak/>
              <w:t>1.14.2</w:t>
            </w:r>
          </w:p>
        </w:tc>
        <w:tc>
          <w:tcPr>
            <w:tcW w:w="1984" w:type="dxa"/>
          </w:tcPr>
          <w:p w:rsidR="00D91707" w:rsidRDefault="00D91707">
            <w:pPr>
              <w:pStyle w:val="ConsPlusNormal"/>
              <w:jc w:val="both"/>
            </w:pPr>
            <w:r>
              <w:t>- организация помощи в проведении ремонта жилых помещений в форме социального обслуживания на дому</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содействие в покупке и организации доставки строительных и ремонтных материалов;</w:t>
            </w:r>
          </w:p>
          <w:p w:rsidR="00D91707" w:rsidRDefault="00D91707">
            <w:pPr>
              <w:pStyle w:val="ConsPlusNormal"/>
              <w:jc w:val="both"/>
            </w:pPr>
            <w:r>
              <w:t>2) общий контроль над выполнением ремонтных работ в полном объеме, качеством и своевременностью ремонта и уборки помещений от строительного мусора.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1 раз в календарный год по мере необходимости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Уборка после ремонтных работ должна осуществляться с соблюдением санитарно-гигиенических норм и правил с применением инвентаря, предоставленного получателем социальных услуг (тряпка для вытирания пыли, веник, мешок для мусора, пылесос/щетка для пола, тряпка для влажной уборки, емкость для влажной уборки поверхностей, швабра, половая тряпка, ведро для мытья полов, моющее средство, вода)</w:t>
            </w:r>
          </w:p>
        </w:tc>
      </w:tr>
      <w:tr w:rsidR="00D91707">
        <w:tc>
          <w:tcPr>
            <w:tcW w:w="850" w:type="dxa"/>
          </w:tcPr>
          <w:p w:rsidR="00D91707" w:rsidRDefault="00D91707">
            <w:pPr>
              <w:pStyle w:val="ConsPlusNormal"/>
              <w:jc w:val="both"/>
            </w:pPr>
            <w:r>
              <w:t>1.15</w:t>
            </w:r>
          </w:p>
        </w:tc>
        <w:tc>
          <w:tcPr>
            <w:tcW w:w="12755" w:type="dxa"/>
            <w:gridSpan w:val="6"/>
          </w:tcPr>
          <w:p w:rsidR="00D91707" w:rsidRDefault="00D91707">
            <w:pPr>
              <w:pStyle w:val="ConsPlusNormal"/>
              <w:jc w:val="both"/>
            </w:pPr>
            <w:r>
              <w:t>Уборка жилых помещений:</w:t>
            </w:r>
          </w:p>
        </w:tc>
      </w:tr>
      <w:tr w:rsidR="00D91707">
        <w:tc>
          <w:tcPr>
            <w:tcW w:w="850" w:type="dxa"/>
          </w:tcPr>
          <w:p w:rsidR="00D91707" w:rsidRDefault="00D91707">
            <w:pPr>
              <w:pStyle w:val="ConsPlusNormal"/>
              <w:jc w:val="both"/>
            </w:pPr>
            <w:r>
              <w:lastRenderedPageBreak/>
              <w:t>1.15.1</w:t>
            </w:r>
          </w:p>
        </w:tc>
        <w:tc>
          <w:tcPr>
            <w:tcW w:w="1984" w:type="dxa"/>
          </w:tcPr>
          <w:p w:rsidR="00D91707" w:rsidRDefault="00D91707">
            <w:pPr>
              <w:pStyle w:val="ConsPlusNormal"/>
              <w:jc w:val="both"/>
            </w:pPr>
            <w:r>
              <w:t>- очистка от пыли полов, стен, мебели, ковров пылесосом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к работе пылесоса, предоставляемого получателем социальных услуг;</w:t>
            </w:r>
          </w:p>
          <w:p w:rsidR="00D91707" w:rsidRDefault="00D91707">
            <w:pPr>
              <w:pStyle w:val="ConsPlusNormal"/>
              <w:jc w:val="both"/>
            </w:pPr>
            <w:r>
              <w:t>2) очистка от пыли пылесосом ковровых изделий, портьер, стен, мягкой мебели на площади не более 33 квадратных метров в одном жилом помещении (жилая комната, кухня, коридор ванная комната, туалет) без передвижения крупногабаритной мебели.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мешка для мусора, пылесоса/щетки для пола</w:t>
            </w:r>
          </w:p>
        </w:tc>
      </w:tr>
      <w:tr w:rsidR="00D91707">
        <w:tc>
          <w:tcPr>
            <w:tcW w:w="850" w:type="dxa"/>
          </w:tcPr>
          <w:p w:rsidR="00D91707" w:rsidRDefault="00D91707">
            <w:pPr>
              <w:pStyle w:val="ConsPlusNormal"/>
              <w:jc w:val="both"/>
            </w:pPr>
            <w:r>
              <w:t>1.15.2</w:t>
            </w:r>
          </w:p>
        </w:tc>
        <w:tc>
          <w:tcPr>
            <w:tcW w:w="1984" w:type="dxa"/>
          </w:tcPr>
          <w:p w:rsidR="00D91707" w:rsidRDefault="00D91707">
            <w:pPr>
              <w:pStyle w:val="ConsPlusNormal"/>
              <w:jc w:val="both"/>
            </w:pPr>
            <w:r>
              <w:t>- влажная уборка помещений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подготовка к работе уборочного инвентаря, предоставленного получателем социальной услуги;</w:t>
            </w:r>
          </w:p>
          <w:p w:rsidR="00D91707" w:rsidRDefault="00D91707">
            <w:pPr>
              <w:pStyle w:val="ConsPlusNormal"/>
              <w:jc w:val="both"/>
            </w:pPr>
            <w:r>
              <w:t>2) уборка пыли с наружной свободной поверхности мебели, подоконников, бытовой техники;</w:t>
            </w:r>
          </w:p>
          <w:p w:rsidR="00D91707" w:rsidRDefault="00D91707">
            <w:pPr>
              <w:pStyle w:val="ConsPlusNormal"/>
              <w:jc w:val="both"/>
            </w:pPr>
            <w:r>
              <w:t xml:space="preserve">3) влажная уборка одного жилого помещения площадью не более 33 квадратных метров, свободного от покрытия ковровыми изделиями (жилая комната, кухня, коридор, </w:t>
            </w:r>
            <w:r>
              <w:lastRenderedPageBreak/>
              <w:t>ванная комната, туалет) без передвижения крупногабаритной мебели;</w:t>
            </w:r>
          </w:p>
          <w:p w:rsidR="00D91707" w:rsidRDefault="00D91707">
            <w:pPr>
              <w:pStyle w:val="ConsPlusNormal"/>
              <w:jc w:val="both"/>
            </w:pPr>
            <w:r>
              <w:t>4) проветривание жилых помещений.</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Еженедельно</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w:t>
            </w:r>
            <w:r>
              <w:lastRenderedPageBreak/>
              <w:t>жалоб.</w:t>
            </w:r>
          </w:p>
          <w:p w:rsidR="00D91707" w:rsidRDefault="00D91707">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тряпки для влажной уборки, емкости для влажной уборки поверхностей, веника, мешка для мусора, щетки для пола, швабры, половой тряпки, ведра для мытья полов, необходимого моющего средства, воды</w:t>
            </w:r>
          </w:p>
        </w:tc>
      </w:tr>
      <w:tr w:rsidR="00D91707">
        <w:tc>
          <w:tcPr>
            <w:tcW w:w="850" w:type="dxa"/>
          </w:tcPr>
          <w:p w:rsidR="00D91707" w:rsidRDefault="00D91707">
            <w:pPr>
              <w:pStyle w:val="ConsPlusNormal"/>
              <w:jc w:val="both"/>
            </w:pPr>
            <w:r>
              <w:lastRenderedPageBreak/>
              <w:t>1.15.3</w:t>
            </w:r>
          </w:p>
        </w:tc>
        <w:tc>
          <w:tcPr>
            <w:tcW w:w="1984" w:type="dxa"/>
          </w:tcPr>
          <w:p w:rsidR="00D91707" w:rsidRDefault="00D91707">
            <w:pPr>
              <w:pStyle w:val="ConsPlusNormal"/>
              <w:jc w:val="both"/>
            </w:pPr>
            <w:r>
              <w:t>- частичная уборка помещения после кормления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уборки остатков пищи в холодильник, шкаф;</w:t>
            </w:r>
          </w:p>
          <w:p w:rsidR="00D91707" w:rsidRDefault="00D91707">
            <w:pPr>
              <w:pStyle w:val="ConsPlusNormal"/>
              <w:jc w:val="both"/>
            </w:pPr>
            <w:r>
              <w:t>2) проведение уборки посуды в мойку (посудомоечную машину);</w:t>
            </w:r>
          </w:p>
          <w:p w:rsidR="00D91707" w:rsidRDefault="00D91707">
            <w:pPr>
              <w:pStyle w:val="ConsPlusNormal"/>
              <w:jc w:val="both"/>
            </w:pPr>
            <w:r>
              <w:t>3) проведение уборки влажной тряпкой прикроватного столика;</w:t>
            </w:r>
          </w:p>
          <w:p w:rsidR="00D91707" w:rsidRDefault="00D91707">
            <w:pPr>
              <w:pStyle w:val="ConsPlusNormal"/>
              <w:jc w:val="both"/>
            </w:pPr>
            <w:r>
              <w:t>4) уборка постели (встряхивание);</w:t>
            </w:r>
          </w:p>
          <w:p w:rsidR="00D91707" w:rsidRDefault="00D91707">
            <w:pPr>
              <w:pStyle w:val="ConsPlusNormal"/>
              <w:jc w:val="both"/>
            </w:pPr>
            <w:r>
              <w:t>5) подметание пола веником (щеткой).</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3 раз в день</w:t>
            </w:r>
          </w:p>
        </w:tc>
        <w:tc>
          <w:tcPr>
            <w:tcW w:w="1020" w:type="dxa"/>
          </w:tcPr>
          <w:p w:rsidR="00D91707" w:rsidRDefault="00D91707">
            <w:pPr>
              <w:pStyle w:val="ConsPlusNormal"/>
              <w:jc w:val="center"/>
            </w:pPr>
            <w:r>
              <w:t>780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тряпки для влажной уборки, емкости </w:t>
            </w:r>
            <w:r>
              <w:lastRenderedPageBreak/>
              <w:t>для влажной уборки поверхностей, веника, мешка для мусора, щетки для пола, швабры, половой тряпки, ведра для мытья полов, необходимого моющего средства, воды</w:t>
            </w:r>
          </w:p>
        </w:tc>
      </w:tr>
      <w:tr w:rsidR="00D91707">
        <w:tc>
          <w:tcPr>
            <w:tcW w:w="850" w:type="dxa"/>
          </w:tcPr>
          <w:p w:rsidR="00D91707" w:rsidRDefault="00D91707">
            <w:pPr>
              <w:pStyle w:val="ConsPlusNormal"/>
              <w:jc w:val="both"/>
            </w:pPr>
            <w:r>
              <w:lastRenderedPageBreak/>
              <w:t>1.15.4</w:t>
            </w:r>
          </w:p>
        </w:tc>
        <w:tc>
          <w:tcPr>
            <w:tcW w:w="1984" w:type="dxa"/>
          </w:tcPr>
          <w:p w:rsidR="00D91707" w:rsidRDefault="00D91707">
            <w:pPr>
              <w:pStyle w:val="ConsPlusNormal"/>
              <w:jc w:val="both"/>
            </w:pPr>
            <w:r>
              <w:t>- вынос мусора в контейнер (1 ведро - 7 л)</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вынос бытового мусора в контейнер (кроме строительного и крупногабаритного мусора).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1 раз в день посещения</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D91707">
        <w:tc>
          <w:tcPr>
            <w:tcW w:w="850" w:type="dxa"/>
          </w:tcPr>
          <w:p w:rsidR="00D91707" w:rsidRDefault="00D91707">
            <w:pPr>
              <w:pStyle w:val="ConsPlusNormal"/>
              <w:jc w:val="both"/>
            </w:pPr>
            <w:r>
              <w:t>1.15.5</w:t>
            </w:r>
          </w:p>
        </w:tc>
        <w:tc>
          <w:tcPr>
            <w:tcW w:w="1984" w:type="dxa"/>
          </w:tcPr>
          <w:p w:rsidR="00D91707" w:rsidRDefault="00D91707">
            <w:pPr>
              <w:pStyle w:val="ConsPlusNormal"/>
              <w:jc w:val="both"/>
            </w:pPr>
            <w:r>
              <w:t>- вынос мусора в мусоропровод (1 ведро - 7 л)</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вынос бытового мусора в мусоропровод (кроме строительного и крупногабаритного мусора).</w:t>
            </w:r>
          </w:p>
          <w:p w:rsidR="00D91707" w:rsidRDefault="00D91707">
            <w:pPr>
              <w:pStyle w:val="ConsPlusNormal"/>
              <w:jc w:val="both"/>
            </w:pPr>
            <w:r>
              <w:lastRenderedPageBreak/>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1 раз в день посещения</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D91707">
        <w:tc>
          <w:tcPr>
            <w:tcW w:w="850" w:type="dxa"/>
          </w:tcPr>
          <w:p w:rsidR="00D91707" w:rsidRDefault="00D91707">
            <w:pPr>
              <w:pStyle w:val="ConsPlusNormal"/>
              <w:jc w:val="both"/>
            </w:pPr>
            <w:r>
              <w:lastRenderedPageBreak/>
              <w:t>1.15.6</w:t>
            </w:r>
          </w:p>
        </w:tc>
        <w:tc>
          <w:tcPr>
            <w:tcW w:w="1984" w:type="dxa"/>
          </w:tcPr>
          <w:p w:rsidR="00D91707" w:rsidRDefault="00D91707">
            <w:pPr>
              <w:pStyle w:val="ConsPlusNormal"/>
              <w:jc w:val="both"/>
            </w:pPr>
            <w:r>
              <w:t>- вынос нечистот</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вынос 1 ведра до 7 л на улицу в специально отведенное место;</w:t>
            </w:r>
          </w:p>
          <w:p w:rsidR="00D91707" w:rsidRDefault="00D91707">
            <w:pPr>
              <w:pStyle w:val="ConsPlusNormal"/>
              <w:jc w:val="both"/>
            </w:pPr>
            <w:r>
              <w:t>2) ведро поставить на место.</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1 раз в день посещения</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должна осуществляться с </w:t>
            </w:r>
            <w:r>
              <w:lastRenderedPageBreak/>
              <w:t>соблюдением санитарно-гигиенических норм и правил. Вынос нечистот осуществляется в специально отведенные места. Услуга предоставляется с применением инвентаря (ведро), предоставленного получателем социальных услуг</w:t>
            </w:r>
          </w:p>
        </w:tc>
      </w:tr>
      <w:tr w:rsidR="00D91707">
        <w:tc>
          <w:tcPr>
            <w:tcW w:w="850" w:type="dxa"/>
          </w:tcPr>
          <w:p w:rsidR="00D91707" w:rsidRDefault="00D91707">
            <w:pPr>
              <w:pStyle w:val="ConsPlusNormal"/>
              <w:jc w:val="both"/>
            </w:pPr>
            <w:r>
              <w:lastRenderedPageBreak/>
              <w:t>1.15.7</w:t>
            </w:r>
          </w:p>
        </w:tc>
        <w:tc>
          <w:tcPr>
            <w:tcW w:w="1984" w:type="dxa"/>
          </w:tcPr>
          <w:p w:rsidR="00D91707" w:rsidRDefault="00D91707">
            <w:pPr>
              <w:pStyle w:val="ConsPlusNormal"/>
              <w:jc w:val="both"/>
            </w:pPr>
            <w:r>
              <w:t>- очищение дорожек от снега длиной до 20 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подготовить инструменты (совковая лопата, метелка, веник);</w:t>
            </w:r>
          </w:p>
          <w:p w:rsidR="00D91707" w:rsidRDefault="00D91707">
            <w:pPr>
              <w:pStyle w:val="ConsPlusNormal"/>
              <w:jc w:val="both"/>
            </w:pPr>
            <w:r>
              <w:t>2) расчистить заснеженные дорожки шириной до одного метра, длиной до двадцати метров для обеспечения подхода к жилому дому и надворным постройкам.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необходимости</w:t>
            </w:r>
          </w:p>
        </w:tc>
        <w:tc>
          <w:tcPr>
            <w:tcW w:w="1020" w:type="dxa"/>
          </w:tcPr>
          <w:p w:rsidR="00D91707" w:rsidRDefault="00D91707">
            <w:pPr>
              <w:pStyle w:val="ConsPlusNormal"/>
              <w:jc w:val="center"/>
            </w:pPr>
            <w:r>
              <w:t>24</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необходимых инструментов у получателя социальных услуг</w:t>
            </w:r>
          </w:p>
        </w:tc>
      </w:tr>
      <w:tr w:rsidR="00D91707">
        <w:tc>
          <w:tcPr>
            <w:tcW w:w="850" w:type="dxa"/>
          </w:tcPr>
          <w:p w:rsidR="00D91707" w:rsidRDefault="00D91707">
            <w:pPr>
              <w:pStyle w:val="ConsPlusNormal"/>
              <w:jc w:val="both"/>
            </w:pPr>
            <w:r>
              <w:t>1.16</w:t>
            </w:r>
          </w:p>
        </w:tc>
        <w:tc>
          <w:tcPr>
            <w:tcW w:w="1984" w:type="dxa"/>
          </w:tcPr>
          <w:p w:rsidR="00D91707" w:rsidRDefault="00D91707">
            <w:pPr>
              <w:pStyle w:val="ConsPlusNormal"/>
              <w:jc w:val="both"/>
            </w:pPr>
            <w:r>
              <w:t>Содействие в направлении в стационарные учреждения (отделения) (в том числе помощь в подготовке необходимых документов)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 взаимодействие с различными инстанциями для сбора и подготовки документов для признания нуждающимся в получении социального обслуживания в стационарной форме.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необходимости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 xml:space="preserve">Получение решения о признании гражданина нуждающимся в социальном обслуживании в стационарной форме и индивидуальной программы предоставления социальных услуг в соответствии с показаниями (состояние здоровья и др.), подтверждающими необходимость </w:t>
            </w:r>
            <w:r>
              <w:lastRenderedPageBreak/>
              <w:t>такого направления</w:t>
            </w:r>
          </w:p>
        </w:tc>
      </w:tr>
      <w:tr w:rsidR="00D91707">
        <w:tc>
          <w:tcPr>
            <w:tcW w:w="850" w:type="dxa"/>
          </w:tcPr>
          <w:p w:rsidR="00D91707" w:rsidRDefault="00D91707">
            <w:pPr>
              <w:pStyle w:val="ConsPlusNormal"/>
              <w:jc w:val="both"/>
            </w:pPr>
            <w:r>
              <w:lastRenderedPageBreak/>
              <w:t>1.17</w:t>
            </w:r>
          </w:p>
        </w:tc>
        <w:tc>
          <w:tcPr>
            <w:tcW w:w="1984" w:type="dxa"/>
          </w:tcPr>
          <w:p w:rsidR="00D91707" w:rsidRDefault="00D91707">
            <w:pPr>
              <w:pStyle w:val="ConsPlusNormal"/>
              <w:jc w:val="both"/>
            </w:pPr>
            <w:r>
              <w:t>Оценка способности к самообслуживанию, составление индивидуального плана социального обслуживания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опрос получателя социальных услуг;</w:t>
            </w:r>
          </w:p>
          <w:p w:rsidR="00D91707" w:rsidRDefault="00D91707">
            <w:pPr>
              <w:pStyle w:val="ConsPlusNormal"/>
              <w:jc w:val="both"/>
            </w:pPr>
            <w:r>
              <w:t>2) заслушивание пояснений законного представителя (при наличии);</w:t>
            </w:r>
          </w:p>
          <w:p w:rsidR="00D91707" w:rsidRDefault="00D91707">
            <w:pPr>
              <w:pStyle w:val="ConsPlusNormal"/>
              <w:jc w:val="both"/>
            </w:pPr>
            <w:r>
              <w:t>3) обследование специалистами;</w:t>
            </w:r>
          </w:p>
          <w:p w:rsidR="00D91707" w:rsidRDefault="00D91707">
            <w:pPr>
              <w:pStyle w:val="ConsPlusNormal"/>
              <w:jc w:val="both"/>
            </w:pPr>
            <w:r>
              <w:t>4)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социального обслуживания.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Ежегодно</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D91707">
        <w:tc>
          <w:tcPr>
            <w:tcW w:w="850" w:type="dxa"/>
          </w:tcPr>
          <w:p w:rsidR="00D91707" w:rsidRDefault="00D91707">
            <w:pPr>
              <w:pStyle w:val="ConsPlusNormal"/>
              <w:jc w:val="both"/>
            </w:pPr>
            <w:r>
              <w:t>1.18</w:t>
            </w:r>
          </w:p>
        </w:tc>
        <w:tc>
          <w:tcPr>
            <w:tcW w:w="1984" w:type="dxa"/>
          </w:tcPr>
          <w:p w:rsidR="00D91707" w:rsidRDefault="00D91707">
            <w:pPr>
              <w:pStyle w:val="ConsPlusNormal"/>
              <w:jc w:val="both"/>
            </w:pPr>
            <w:r>
              <w:t>Оказание помощи в написании и прочтении писем</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ознакомление получателя социальных услуг с текстом письма (документа), разъяснение его содержания;</w:t>
            </w:r>
          </w:p>
          <w:p w:rsidR="00D91707" w:rsidRDefault="00D91707">
            <w:pPr>
              <w:pStyle w:val="ConsPlusNormal"/>
              <w:jc w:val="both"/>
            </w:pPr>
            <w:r>
              <w:t>2) помощь в написании письма (документа), включающая запись текста письма или необходимого документа под диктовку получателя социальных услуг (или набор текста с помощью компьютера, прочтение текста вслух для возможной его корректировки получателем социальных услуг).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Ежемесячно, по мере необходимости</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(бумага, ручка, планшет, телефон и т.д.)</w:t>
            </w:r>
          </w:p>
        </w:tc>
      </w:tr>
      <w:tr w:rsidR="00D91707">
        <w:tc>
          <w:tcPr>
            <w:tcW w:w="850" w:type="dxa"/>
          </w:tcPr>
          <w:p w:rsidR="00D91707" w:rsidRDefault="00D91707">
            <w:pPr>
              <w:pStyle w:val="ConsPlusNormal"/>
              <w:jc w:val="both"/>
              <w:outlineLvl w:val="2"/>
            </w:pPr>
            <w:r>
              <w:lastRenderedPageBreak/>
              <w:t>2</w:t>
            </w:r>
          </w:p>
        </w:tc>
        <w:tc>
          <w:tcPr>
            <w:tcW w:w="12755" w:type="dxa"/>
            <w:gridSpan w:val="6"/>
          </w:tcPr>
          <w:p w:rsidR="00D91707" w:rsidRDefault="00D91707">
            <w:pPr>
              <w:pStyle w:val="ConsPlusNormal"/>
              <w:jc w:val="both"/>
            </w:pPr>
            <w:r>
              <w:t>Социально-медицинские услуги</w:t>
            </w:r>
          </w:p>
        </w:tc>
      </w:tr>
      <w:tr w:rsidR="00D91707">
        <w:tc>
          <w:tcPr>
            <w:tcW w:w="850" w:type="dxa"/>
          </w:tcPr>
          <w:p w:rsidR="00D91707" w:rsidRDefault="00D91707">
            <w:pPr>
              <w:pStyle w:val="ConsPlusNormal"/>
              <w:jc w:val="both"/>
            </w:pPr>
            <w:r>
              <w:t>2.1</w:t>
            </w:r>
          </w:p>
        </w:tc>
        <w:tc>
          <w:tcPr>
            <w:tcW w:w="12755" w:type="dxa"/>
            <w:gridSpan w:val="6"/>
          </w:tcPr>
          <w:p w:rsidR="00D91707" w:rsidRDefault="00D91707">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D91707">
        <w:tc>
          <w:tcPr>
            <w:tcW w:w="850" w:type="dxa"/>
          </w:tcPr>
          <w:p w:rsidR="00D91707" w:rsidRDefault="00D91707">
            <w:pPr>
              <w:pStyle w:val="ConsPlusNormal"/>
              <w:jc w:val="both"/>
            </w:pPr>
            <w:r>
              <w:t>2.1.1</w:t>
            </w:r>
          </w:p>
        </w:tc>
        <w:tc>
          <w:tcPr>
            <w:tcW w:w="1984" w:type="dxa"/>
          </w:tcPr>
          <w:p w:rsidR="00D91707" w:rsidRDefault="00D91707">
            <w:pPr>
              <w:pStyle w:val="ConsPlusNormal"/>
              <w:jc w:val="both"/>
            </w:pPr>
            <w:r>
              <w:t>- обработка пролежней, раневых поверхностей, опрелостей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обработка пролежней (с целью профилактики, и предупреждения распространения процесса опрелостей), раневых поверхностей;</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5 раз в календарную неделю, по необходимости, при наличии назначений лечащего врача</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может быть предоставлена персоналом, имеющим соответствующее образование и квалификацию.</w:t>
            </w:r>
          </w:p>
          <w:p w:rsidR="00D91707" w:rsidRDefault="00D91707">
            <w:pPr>
              <w:pStyle w:val="ConsPlusNormal"/>
              <w:jc w:val="both"/>
            </w:pPr>
            <w:r>
              <w:t>Услуга выполняется при наличии перевязочных, лекарственных средств, предметов медицинского назначения (расходных материалов) у получателя социальных услуг</w:t>
            </w:r>
          </w:p>
        </w:tc>
      </w:tr>
      <w:tr w:rsidR="00D91707">
        <w:tc>
          <w:tcPr>
            <w:tcW w:w="850" w:type="dxa"/>
          </w:tcPr>
          <w:p w:rsidR="00D91707" w:rsidRDefault="00D91707">
            <w:pPr>
              <w:pStyle w:val="ConsPlusNormal"/>
              <w:jc w:val="both"/>
            </w:pPr>
            <w:r>
              <w:t>2.1.2</w:t>
            </w:r>
          </w:p>
        </w:tc>
        <w:tc>
          <w:tcPr>
            <w:tcW w:w="1984" w:type="dxa"/>
          </w:tcPr>
          <w:p w:rsidR="00D91707" w:rsidRDefault="00D91707">
            <w:pPr>
              <w:pStyle w:val="ConsPlusNormal"/>
              <w:jc w:val="both"/>
            </w:pPr>
            <w:r>
              <w:t>- измерение температуры тела, артериального давления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отслеживание изменений состояния по внешнему виду и самочувствию получателя социальных услуг, в том числе отслеживание изменений состояния кожных покровов и </w:t>
            </w:r>
            <w:r>
              <w:lastRenderedPageBreak/>
              <w:t>слизистых оболочек получателя социальных услуг с целью своевременного выявления риска развития пролежней и их профилактики;</w:t>
            </w:r>
          </w:p>
          <w:p w:rsidR="00D91707" w:rsidRDefault="00D91707">
            <w:pPr>
              <w:pStyle w:val="ConsPlusNormal"/>
              <w:jc w:val="both"/>
            </w:pPr>
            <w:r>
              <w:t>2) подготовка термометра или тонометра;</w:t>
            </w:r>
          </w:p>
          <w:p w:rsidR="00D91707" w:rsidRDefault="00D91707">
            <w:pPr>
              <w:pStyle w:val="ConsPlusNormal"/>
              <w:jc w:val="both"/>
            </w:pPr>
            <w:r>
              <w:t>3) осуществление контрольных замеров по рекомендации врача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w:t>
            </w:r>
          </w:p>
          <w:p w:rsidR="00D91707" w:rsidRDefault="00D91707">
            <w:pPr>
              <w:pStyle w:val="ConsPlusNormal"/>
              <w:jc w:val="both"/>
            </w:pPr>
            <w:r>
              <w:t>4) объяснение результатов измерений и симптомов, указывающих на возможные заболевания;</w:t>
            </w:r>
          </w:p>
          <w:p w:rsidR="00D91707" w:rsidRDefault="00D91707">
            <w:pPr>
              <w:pStyle w:val="ConsPlusNormal"/>
              <w:jc w:val="both"/>
            </w:pPr>
            <w:r>
              <w:t>5) контроль над соблюдением предписаний врача.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 применением инвентаря, предоставленного получателем социальных услуг (термометр, тонометр)</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2.1.2 </w:t>
            </w:r>
            <w:hyperlink w:anchor="P35637">
              <w:r>
                <w:rPr>
                  <w:color w:val="0000FF"/>
                </w:rPr>
                <w:t>&lt;*&gt;</w:t>
              </w:r>
            </w:hyperlink>
          </w:p>
          <w:p w:rsidR="00D91707" w:rsidRDefault="00D91707">
            <w:pPr>
              <w:pStyle w:val="ConsPlusNormal"/>
              <w:jc w:val="both"/>
            </w:pPr>
            <w:r>
              <w:t>(41)</w:t>
            </w:r>
          </w:p>
        </w:tc>
        <w:tc>
          <w:tcPr>
            <w:tcW w:w="1984" w:type="dxa"/>
            <w:tcBorders>
              <w:bottom w:val="nil"/>
            </w:tcBorders>
          </w:tcPr>
          <w:p w:rsidR="00D91707" w:rsidRDefault="00D91707">
            <w:pPr>
              <w:pStyle w:val="ConsPlusNormal"/>
              <w:jc w:val="both"/>
            </w:pPr>
            <w:r>
              <w:t>- измерение температуры тела, артериального давления, пульса, сатурации (в соответствии с медицинскими рекомендациями) (процесс наблюдения за состоянием здоровья)</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Обсудить последовательность измерений.</w:t>
            </w:r>
          </w:p>
          <w:p w:rsidR="00D91707" w:rsidRDefault="00D91707">
            <w:pPr>
              <w:pStyle w:val="ConsPlusNormal"/>
              <w:jc w:val="both"/>
            </w:pPr>
            <w:r>
              <w:t>Согласовать место проведения измерений.</w:t>
            </w:r>
          </w:p>
          <w:p w:rsidR="00D91707" w:rsidRDefault="00D91707">
            <w:pPr>
              <w:pStyle w:val="ConsPlusNormal"/>
              <w:jc w:val="both"/>
            </w:pPr>
            <w:r>
              <w:t>Подготовить приборы и инвентарь.</w:t>
            </w:r>
          </w:p>
          <w:p w:rsidR="00D91707" w:rsidRDefault="00D91707">
            <w:pPr>
              <w:pStyle w:val="ConsPlusNormal"/>
              <w:jc w:val="both"/>
            </w:pPr>
            <w:r>
              <w:t>II. Выполнение</w:t>
            </w:r>
          </w:p>
          <w:p w:rsidR="00D91707" w:rsidRDefault="00D91707">
            <w:pPr>
              <w:pStyle w:val="ConsPlusNormal"/>
              <w:jc w:val="both"/>
            </w:pPr>
            <w:r>
              <w:t>Осуществить измерения.</w:t>
            </w:r>
          </w:p>
          <w:p w:rsidR="00D91707" w:rsidRDefault="00D91707">
            <w:pPr>
              <w:pStyle w:val="ConsPlusNormal"/>
              <w:jc w:val="both"/>
            </w:pPr>
            <w:r>
              <w:t>Проинформировать о результатах, исключив их оценку.</w:t>
            </w:r>
          </w:p>
          <w:p w:rsidR="00D91707" w:rsidRDefault="00D91707">
            <w:pPr>
              <w:pStyle w:val="ConsPlusNormal"/>
              <w:jc w:val="both"/>
            </w:pPr>
            <w:r>
              <w:t>Записать результаты.</w:t>
            </w:r>
          </w:p>
          <w:p w:rsidR="00D91707" w:rsidRDefault="00D91707">
            <w:pPr>
              <w:pStyle w:val="ConsPlusNormal"/>
              <w:jc w:val="both"/>
            </w:pPr>
            <w:r>
              <w:t>III. Завершение</w:t>
            </w:r>
          </w:p>
          <w:p w:rsidR="00D91707" w:rsidRDefault="00D91707">
            <w:pPr>
              <w:pStyle w:val="ConsPlusNormal"/>
              <w:jc w:val="both"/>
            </w:pPr>
            <w:r>
              <w:t xml:space="preserve">Навести порядок в месте проведения </w:t>
            </w:r>
            <w:r>
              <w:lastRenderedPageBreak/>
              <w:t>измерений.</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10 мин.</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lastRenderedPageBreak/>
              <w:t>Услуга предоставляется с применением инвентаря, предоставленного получателем социальных услуг, при наличии назначения или рекомендации врача</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107">
              <w:r>
                <w:rPr>
                  <w:color w:val="0000FF"/>
                </w:rPr>
                <w:t>приказа</w:t>
              </w:r>
            </w:hyperlink>
            <w:r>
              <w:t xml:space="preserve"> Минтруда и соцразвития Новосибирской области от 10.04.2023</w:t>
            </w:r>
          </w:p>
          <w:p w:rsidR="00D91707" w:rsidRDefault="00D91707">
            <w:pPr>
              <w:pStyle w:val="ConsPlusNormal"/>
              <w:jc w:val="both"/>
            </w:pPr>
            <w:r>
              <w:t>N 405-НПА)</w:t>
            </w:r>
          </w:p>
        </w:tc>
      </w:tr>
      <w:tr w:rsidR="00D91707">
        <w:tc>
          <w:tcPr>
            <w:tcW w:w="850" w:type="dxa"/>
          </w:tcPr>
          <w:p w:rsidR="00D91707" w:rsidRDefault="00D91707">
            <w:pPr>
              <w:pStyle w:val="ConsPlusNormal"/>
              <w:jc w:val="both"/>
            </w:pPr>
            <w:r>
              <w:t>2.1.3</w:t>
            </w:r>
          </w:p>
        </w:tc>
        <w:tc>
          <w:tcPr>
            <w:tcW w:w="1984" w:type="dxa"/>
          </w:tcPr>
          <w:p w:rsidR="00D91707" w:rsidRDefault="00D91707">
            <w:pPr>
              <w:pStyle w:val="ConsPlusNormal"/>
              <w:jc w:val="both"/>
            </w:pPr>
            <w:r>
              <w:t>- контроль за приемом лекарств (раздача лекарств), закапывание капель, проведение ингаляции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внимательно ознакомиться с назначениями врача, прочитать название лекарственного препарата, его дозировку и способ приема (до еды, во время еды или после еды);</w:t>
            </w:r>
          </w:p>
          <w:p w:rsidR="00D91707" w:rsidRDefault="00D91707">
            <w:pPr>
              <w:pStyle w:val="ConsPlusNormal"/>
              <w:jc w:val="both"/>
            </w:pPr>
            <w:r>
              <w:t>2) внимательно прочитать название препарата и дозировку на упаковке, сверить с назначениями врача;</w:t>
            </w:r>
          </w:p>
          <w:p w:rsidR="00D91707" w:rsidRDefault="00D91707">
            <w:pPr>
              <w:pStyle w:val="ConsPlusNormal"/>
              <w:jc w:val="both"/>
            </w:pPr>
            <w:r>
              <w:t>3) проверить срок годности лекарственного препарата;</w:t>
            </w:r>
          </w:p>
          <w:p w:rsidR="00D91707" w:rsidRDefault="00D91707">
            <w:pPr>
              <w:pStyle w:val="ConsPlusNormal"/>
              <w:jc w:val="both"/>
            </w:pPr>
            <w:r>
              <w:t>4) вымыть руки и вытереть их насухо;</w:t>
            </w:r>
          </w:p>
          <w:p w:rsidR="00D91707" w:rsidRDefault="00D91707">
            <w:pPr>
              <w:pStyle w:val="ConsPlusNormal"/>
              <w:jc w:val="both"/>
            </w:pPr>
            <w:r>
              <w:t>5) разложить лекарственные препараты в соответствии с назначениями врача в таблетницы или мензурки согласно назначенной индивидуальной дозе (при необходимости разделить на части), с учетом времени приема (утром, днем, вечером, на ночь), способа приема (до еды, во время еды, после еды, независимо от времени приема пищи), на срок не более 7 дней;</w:t>
            </w:r>
          </w:p>
          <w:p w:rsidR="00D91707" w:rsidRDefault="00D91707">
            <w:pPr>
              <w:pStyle w:val="ConsPlusNormal"/>
              <w:jc w:val="both"/>
            </w:pPr>
            <w:r>
              <w:t xml:space="preserve">6) разъяснить получателю социальных услуг о необходимости </w:t>
            </w:r>
            <w:r>
              <w:lastRenderedPageBreak/>
              <w:t>своевременного приема лекарственных препаратов, а при нарушениях памяти оказать содействие в настройке будильника (таймера) для напоминания о приеме лекарственных препаратов;</w:t>
            </w:r>
          </w:p>
          <w:p w:rsidR="00D91707" w:rsidRDefault="00D91707">
            <w:pPr>
              <w:pStyle w:val="ConsPlusNormal"/>
              <w:jc w:val="both"/>
            </w:pPr>
            <w:r>
              <w:t>7)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w:t>
            </w:r>
          </w:p>
          <w:p w:rsidR="00D91707" w:rsidRDefault="00D91707">
            <w:pPr>
              <w:pStyle w:val="ConsPlusNormal"/>
              <w:jc w:val="both"/>
            </w:pPr>
            <w:r>
              <w:t>8) разъяснить получателю социальных услуг о необходимости закапывания капель и проведения ингаляции;</w:t>
            </w:r>
          </w:p>
          <w:p w:rsidR="00D91707" w:rsidRDefault="00D91707">
            <w:pPr>
              <w:pStyle w:val="ConsPlusNormal"/>
              <w:jc w:val="both"/>
            </w:pPr>
            <w:r>
              <w:t>9) усадить получателя социальных услуг со слегка запрокинутой головой или уложить на спину без подушки;</w:t>
            </w:r>
          </w:p>
          <w:p w:rsidR="00D91707" w:rsidRDefault="00D91707">
            <w:pPr>
              <w:pStyle w:val="ConsPlusNormal"/>
              <w:jc w:val="both"/>
            </w:pPr>
            <w:r>
              <w:t>10) набрать в пипетку лекарственный раствор из флакона в объеме, достаточном для проведения процедуры;</w:t>
            </w:r>
          </w:p>
          <w:p w:rsidR="00D91707" w:rsidRDefault="00D91707">
            <w:pPr>
              <w:pStyle w:val="ConsPlusNormal"/>
              <w:jc w:val="both"/>
            </w:pPr>
            <w:r>
              <w:t>11) наклонить голову получателя социальных услуг к правому плечу, если пациент сидит, повернуть вправо - если лежит;</w:t>
            </w:r>
          </w:p>
          <w:p w:rsidR="00D91707" w:rsidRDefault="00D91707">
            <w:pPr>
              <w:pStyle w:val="ConsPlusNormal"/>
              <w:jc w:val="both"/>
            </w:pPr>
            <w:r>
              <w:t>12) ввести пипетку в правый носовой ход на глубину 1 - 1,5 см, стараясь не касаться слизистой носа, и закапать 3 - 4 капли;</w:t>
            </w:r>
          </w:p>
          <w:p w:rsidR="00D91707" w:rsidRDefault="00D91707">
            <w:pPr>
              <w:pStyle w:val="ConsPlusNormal"/>
              <w:jc w:val="both"/>
            </w:pPr>
            <w:r>
              <w:t>13) аналогично через 20 - 30 секунд закапать лекарственный раствор в левый носовой ход;</w:t>
            </w:r>
          </w:p>
          <w:p w:rsidR="00D91707" w:rsidRDefault="00D91707">
            <w:pPr>
              <w:pStyle w:val="ConsPlusNormal"/>
              <w:jc w:val="both"/>
            </w:pPr>
            <w:r>
              <w:lastRenderedPageBreak/>
              <w:t>14) провести дезинфекцию пипетки;</w:t>
            </w:r>
          </w:p>
          <w:p w:rsidR="00D91707" w:rsidRDefault="00D91707">
            <w:pPr>
              <w:pStyle w:val="ConsPlusNormal"/>
              <w:jc w:val="both"/>
            </w:pPr>
            <w:r>
              <w:t>15) разъяснить получателю социальных услуг о необходимости проведения ингаляции, а также о поведении и дыхании во время процедуры;</w:t>
            </w:r>
          </w:p>
          <w:p w:rsidR="00D91707" w:rsidRDefault="00D91707">
            <w:pPr>
              <w:pStyle w:val="ConsPlusNormal"/>
              <w:jc w:val="both"/>
            </w:pPr>
            <w:r>
              <w:t>16) заполнить емкость ингалятора лекарством;</w:t>
            </w:r>
          </w:p>
          <w:p w:rsidR="00D91707" w:rsidRDefault="00D91707">
            <w:pPr>
              <w:pStyle w:val="ConsPlusNormal"/>
              <w:jc w:val="both"/>
            </w:pPr>
            <w:r>
              <w:t>17) усадить получателя социальных услуг у ингалятора;</w:t>
            </w:r>
          </w:p>
          <w:p w:rsidR="00D91707" w:rsidRDefault="00D91707">
            <w:pPr>
              <w:pStyle w:val="ConsPlusNormal"/>
              <w:jc w:val="both"/>
            </w:pPr>
            <w:r>
              <w:t>18) включить ингалятор;</w:t>
            </w:r>
          </w:p>
          <w:p w:rsidR="00D91707" w:rsidRDefault="00D91707">
            <w:pPr>
              <w:pStyle w:val="ConsPlusNormal"/>
              <w:jc w:val="both"/>
            </w:pPr>
            <w:r>
              <w:t>19) вести наблюдение за получателем социальных услуг;</w:t>
            </w:r>
          </w:p>
          <w:p w:rsidR="00D91707" w:rsidRDefault="00D91707">
            <w:pPr>
              <w:pStyle w:val="ConsPlusNormal"/>
              <w:jc w:val="both"/>
            </w:pPr>
            <w:r>
              <w:t>20) по окончании процедуры выключить ингалятор, снять наконечник и простерилизовать.</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5 раз в календарную неделю, по необходимости, при наличии назначений лечащего врача</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может быть предоставлена персоналом, имеющим соответствующее образование и квалификацию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2.1.3 </w:t>
            </w:r>
            <w:hyperlink w:anchor="P35637">
              <w:r>
                <w:rPr>
                  <w:color w:val="0000FF"/>
                </w:rPr>
                <w:t>&lt;*&gt;</w:t>
              </w:r>
            </w:hyperlink>
          </w:p>
          <w:p w:rsidR="00D91707" w:rsidRDefault="00D91707">
            <w:pPr>
              <w:pStyle w:val="ConsPlusNormal"/>
              <w:jc w:val="both"/>
            </w:pPr>
            <w:r>
              <w:t>(42)</w:t>
            </w:r>
          </w:p>
        </w:tc>
        <w:tc>
          <w:tcPr>
            <w:tcW w:w="1984" w:type="dxa"/>
            <w:tcBorders>
              <w:bottom w:val="nil"/>
            </w:tcBorders>
          </w:tcPr>
          <w:p w:rsidR="00D91707" w:rsidRDefault="00D91707">
            <w:pPr>
              <w:pStyle w:val="ConsPlusNormal"/>
              <w:jc w:val="both"/>
            </w:pPr>
            <w:r>
              <w:t>- помощь в соблюдении медицинских рекомендаций (поддержание способности следовать медицинским назначениям и рекомендациям)</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выполнении медицинских назначений и рекомендаций.</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выполнении медицинских назначений и рекомендаций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 xml:space="preserve">Осуществить необходимые действия </w:t>
            </w:r>
            <w:r>
              <w:lastRenderedPageBreak/>
              <w:t>при наведении порядка в месте выполнения медицинских назначений и рекомендаций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10 мин.</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предоставляется при наличии назначений врача, записанных в лист назначений (составляется согласно </w:t>
            </w:r>
            <w:r>
              <w:lastRenderedPageBreak/>
              <w:t>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108">
              <w:r>
                <w:rPr>
                  <w:color w:val="0000FF"/>
                </w:rPr>
                <w:t>приказа</w:t>
              </w:r>
            </w:hyperlink>
            <w:r>
              <w:t xml:space="preserve"> Минтруда и соцразвития Новосибирской области от 10.04.2023</w:t>
            </w:r>
          </w:p>
          <w:p w:rsidR="00D91707" w:rsidRDefault="00D91707">
            <w:pPr>
              <w:pStyle w:val="ConsPlusNormal"/>
              <w:jc w:val="both"/>
            </w:pPr>
            <w:r>
              <w:t>N 405-НПА)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2.1.3 </w:t>
            </w:r>
            <w:hyperlink w:anchor="P35637">
              <w:r>
                <w:rPr>
                  <w:color w:val="0000FF"/>
                </w:rPr>
                <w:t>&lt;*&gt;</w:t>
              </w:r>
            </w:hyperlink>
          </w:p>
          <w:p w:rsidR="00D91707" w:rsidRDefault="00D91707">
            <w:pPr>
              <w:pStyle w:val="ConsPlusNormal"/>
              <w:jc w:val="both"/>
            </w:pPr>
            <w:r>
              <w:t>(43)</w:t>
            </w:r>
          </w:p>
        </w:tc>
        <w:tc>
          <w:tcPr>
            <w:tcW w:w="1984" w:type="dxa"/>
            <w:tcBorders>
              <w:bottom w:val="nil"/>
            </w:tcBorders>
          </w:tcPr>
          <w:p w:rsidR="00D91707" w:rsidRDefault="00D91707">
            <w:pPr>
              <w:pStyle w:val="ConsPlusNormal"/>
              <w:jc w:val="both"/>
            </w:pPr>
            <w:r>
              <w:t>- подготовка лекарственных препаратов к приему (процесс подготовки порций лекарственных препаратов к приему)</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Определить лекарственные препараты (сверить с листом назначений лекарственных препаратов).</w:t>
            </w:r>
          </w:p>
          <w:p w:rsidR="00D91707" w:rsidRDefault="00D91707">
            <w:pPr>
              <w:pStyle w:val="ConsPlusNormal"/>
              <w:jc w:val="both"/>
            </w:pPr>
            <w:r>
              <w:t>II. Выполнение</w:t>
            </w:r>
          </w:p>
          <w:p w:rsidR="00D91707" w:rsidRDefault="00D91707">
            <w:pPr>
              <w:pStyle w:val="ConsPlusNormal"/>
              <w:jc w:val="both"/>
            </w:pPr>
            <w:r>
              <w:t>Подготовить лекарственные препараты (положить в приспособление для хранения порций лекарственных препаратов).</w:t>
            </w:r>
          </w:p>
          <w:p w:rsidR="00D91707" w:rsidRDefault="00D91707">
            <w:pPr>
              <w:pStyle w:val="ConsPlusNormal"/>
              <w:jc w:val="both"/>
            </w:pPr>
            <w:r>
              <w:t>III. Завершение</w:t>
            </w:r>
          </w:p>
          <w:p w:rsidR="00D91707" w:rsidRDefault="00D91707">
            <w:pPr>
              <w:pStyle w:val="ConsPlusNormal"/>
              <w:jc w:val="both"/>
            </w:pPr>
            <w:r>
              <w:t>Навести порядок в месте подготовки лекарственных препаратов.</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5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(в ред. приказов Минтруда и соцразвития Новосибирской области от 10.04.2023</w:t>
            </w:r>
          </w:p>
          <w:p w:rsidR="00D91707" w:rsidRDefault="00D91707">
            <w:pPr>
              <w:pStyle w:val="ConsPlusNormal"/>
              <w:jc w:val="both"/>
            </w:pPr>
            <w:hyperlink r:id="rId1109">
              <w:r>
                <w:rPr>
                  <w:color w:val="0000FF"/>
                </w:rPr>
                <w:t>N 405-НПА</w:t>
              </w:r>
            </w:hyperlink>
            <w:r>
              <w:t xml:space="preserve">, от 14.05.2024 </w:t>
            </w:r>
            <w:hyperlink r:id="rId1110">
              <w:r>
                <w:rPr>
                  <w:color w:val="0000FF"/>
                </w:rPr>
                <w:t>N 952-НПА</w:t>
              </w:r>
            </w:hyperlink>
            <w:r>
              <w:t>)</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2.1.3 </w:t>
            </w:r>
            <w:hyperlink w:anchor="P35637">
              <w:r>
                <w:rPr>
                  <w:color w:val="0000FF"/>
                </w:rPr>
                <w:t>&lt;*&gt;</w:t>
              </w:r>
            </w:hyperlink>
          </w:p>
          <w:p w:rsidR="00D91707" w:rsidRDefault="00D91707">
            <w:pPr>
              <w:pStyle w:val="ConsPlusNormal"/>
              <w:jc w:val="both"/>
            </w:pPr>
            <w:r>
              <w:t>(44)</w:t>
            </w:r>
          </w:p>
        </w:tc>
        <w:tc>
          <w:tcPr>
            <w:tcW w:w="1984" w:type="dxa"/>
            <w:tcBorders>
              <w:bottom w:val="nil"/>
            </w:tcBorders>
          </w:tcPr>
          <w:p w:rsidR="00D91707" w:rsidRDefault="00D91707">
            <w:pPr>
              <w:pStyle w:val="ConsPlusNormal"/>
              <w:jc w:val="both"/>
            </w:pPr>
            <w:r>
              <w:t>- помощь в соблюдении приема лекарственных препаратов (поддержание способности принимать лекарственные препараты)</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приеме лекарственных препаратов.</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приеме лекарственных препаратов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приема лекарственных препаратов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t>5 мин. на 1 услугу</w:t>
            </w:r>
          </w:p>
        </w:tc>
        <w:tc>
          <w:tcPr>
            <w:tcW w:w="1134" w:type="dxa"/>
            <w:tcBorders>
              <w:bottom w:val="nil"/>
            </w:tcBorders>
          </w:tcPr>
          <w:p w:rsidR="00D91707" w:rsidRDefault="00D91707">
            <w:pPr>
              <w:pStyle w:val="ConsPlusNormal"/>
              <w:jc w:val="center"/>
            </w:pPr>
            <w:r>
              <w:t>До 3 раз в день</w:t>
            </w:r>
          </w:p>
        </w:tc>
        <w:tc>
          <w:tcPr>
            <w:tcW w:w="1020" w:type="dxa"/>
            <w:tcBorders>
              <w:bottom w:val="nil"/>
            </w:tcBorders>
          </w:tcPr>
          <w:p w:rsidR="00D91707" w:rsidRDefault="00D91707">
            <w:pPr>
              <w:pStyle w:val="ConsPlusNormal"/>
              <w:jc w:val="center"/>
            </w:pPr>
            <w:r>
              <w:t>1095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w:t>
            </w:r>
          </w:p>
        </w:tc>
      </w:tr>
      <w:tr w:rsidR="00D91707">
        <w:tblPrEx>
          <w:tblBorders>
            <w:insideH w:val="nil"/>
          </w:tblBorders>
        </w:tblPrEx>
        <w:tc>
          <w:tcPr>
            <w:tcW w:w="13605" w:type="dxa"/>
            <w:gridSpan w:val="7"/>
            <w:tcBorders>
              <w:top w:val="nil"/>
            </w:tcBorders>
          </w:tcPr>
          <w:p w:rsidR="00D91707" w:rsidRDefault="00D91707">
            <w:pPr>
              <w:pStyle w:val="ConsPlusNormal"/>
              <w:jc w:val="both"/>
            </w:pPr>
            <w:r>
              <w:t xml:space="preserve">(в ред. </w:t>
            </w:r>
            <w:hyperlink r:id="rId1111">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2.1.4</w:t>
            </w:r>
          </w:p>
        </w:tc>
        <w:tc>
          <w:tcPr>
            <w:tcW w:w="1984" w:type="dxa"/>
          </w:tcPr>
          <w:p w:rsidR="00D91707" w:rsidRDefault="00D91707">
            <w:pPr>
              <w:pStyle w:val="ConsPlusNormal"/>
              <w:jc w:val="both"/>
            </w:pPr>
            <w:r>
              <w:t>- подкожные, внутримышечные инъекции лекарственных препаратов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проведение внутримышечных инъекций лекарственных препаратов;</w:t>
            </w:r>
          </w:p>
          <w:p w:rsidR="00D91707" w:rsidRDefault="00D91707">
            <w:pPr>
              <w:pStyle w:val="ConsPlusNormal"/>
              <w:jc w:val="both"/>
            </w:pPr>
            <w:r>
              <w:lastRenderedPageBreak/>
              <w:t>2) объяснение симптомов, указывающих на возможные заболевания.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До 5 раз в неделю, по необходимости, </w:t>
            </w:r>
            <w:r>
              <w:lastRenderedPageBreak/>
              <w:t>при наличии назначений лечащего врача</w:t>
            </w:r>
          </w:p>
        </w:tc>
        <w:tc>
          <w:tcPr>
            <w:tcW w:w="1020" w:type="dxa"/>
          </w:tcPr>
          <w:p w:rsidR="00D91707" w:rsidRDefault="00D91707">
            <w:pPr>
              <w:pStyle w:val="ConsPlusNormal"/>
              <w:jc w:val="center"/>
            </w:pPr>
            <w:r>
              <w:lastRenderedPageBreak/>
              <w:t>260</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может быть предоставлена персоналом, имеющим соответствующее образование и квалификацию.</w:t>
            </w:r>
          </w:p>
          <w:p w:rsidR="00D91707" w:rsidRDefault="00D91707">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w:t>
            </w:r>
          </w:p>
        </w:tc>
      </w:tr>
      <w:tr w:rsidR="00D91707">
        <w:tc>
          <w:tcPr>
            <w:tcW w:w="850" w:type="dxa"/>
          </w:tcPr>
          <w:p w:rsidR="00D91707" w:rsidRDefault="00D91707">
            <w:pPr>
              <w:pStyle w:val="ConsPlusNormal"/>
              <w:jc w:val="both"/>
            </w:pPr>
            <w:r>
              <w:lastRenderedPageBreak/>
              <w:t>2.1.5</w:t>
            </w:r>
          </w:p>
        </w:tc>
        <w:tc>
          <w:tcPr>
            <w:tcW w:w="1984" w:type="dxa"/>
          </w:tcPr>
          <w:p w:rsidR="00D91707" w:rsidRDefault="00D91707">
            <w:pPr>
              <w:pStyle w:val="ConsPlusNormal"/>
              <w:jc w:val="both"/>
            </w:pPr>
            <w:r>
              <w:t>- внутривенная инъекция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проведение внутривенных инъекций лекарственных препаратов;</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До 5 раз в неделю, по необходимости, при наличии назначений лечащего врача</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Услуга может быть предоставлена персоналом, имеющим соответствующее образование и </w:t>
            </w:r>
            <w:r>
              <w:lastRenderedPageBreak/>
              <w:t>квалификацию.</w:t>
            </w:r>
          </w:p>
          <w:p w:rsidR="00D91707" w:rsidRDefault="00D91707">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w:t>
            </w:r>
          </w:p>
        </w:tc>
      </w:tr>
      <w:tr w:rsidR="00D91707">
        <w:tc>
          <w:tcPr>
            <w:tcW w:w="850" w:type="dxa"/>
          </w:tcPr>
          <w:p w:rsidR="00D91707" w:rsidRDefault="00D91707">
            <w:pPr>
              <w:pStyle w:val="ConsPlusNormal"/>
              <w:jc w:val="both"/>
            </w:pPr>
            <w:r>
              <w:lastRenderedPageBreak/>
              <w:t>2.1.6</w:t>
            </w:r>
          </w:p>
        </w:tc>
        <w:tc>
          <w:tcPr>
            <w:tcW w:w="1984" w:type="dxa"/>
          </w:tcPr>
          <w:p w:rsidR="00D91707" w:rsidRDefault="00D91707">
            <w:pPr>
              <w:pStyle w:val="ConsPlusNormal"/>
              <w:jc w:val="both"/>
            </w:pPr>
            <w:r>
              <w:t>- наложение компрессов, перевязка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наложение компрессов, проведение перевязки;</w:t>
            </w:r>
          </w:p>
          <w:p w:rsidR="00D91707" w:rsidRDefault="00D91707">
            <w:pPr>
              <w:pStyle w:val="ConsPlusNormal"/>
              <w:jc w:val="both"/>
            </w:pPr>
            <w:r>
              <w:t>2) объяснение симптомов, указывающих на возможные заболевания.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необходимости, при наличии назначений лечащего врача</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может быть предоставлена персоналом, имеющим соответствующее образование и квалификацию.</w:t>
            </w:r>
          </w:p>
          <w:p w:rsidR="00D91707" w:rsidRDefault="00D91707">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w:t>
            </w:r>
          </w:p>
        </w:tc>
      </w:tr>
      <w:tr w:rsidR="00D91707">
        <w:tc>
          <w:tcPr>
            <w:tcW w:w="850" w:type="dxa"/>
          </w:tcPr>
          <w:p w:rsidR="00D91707" w:rsidRDefault="00D91707">
            <w:pPr>
              <w:pStyle w:val="ConsPlusNormal"/>
              <w:jc w:val="both"/>
            </w:pPr>
            <w:r>
              <w:t>2.1.7</w:t>
            </w:r>
          </w:p>
        </w:tc>
        <w:tc>
          <w:tcPr>
            <w:tcW w:w="1984" w:type="dxa"/>
          </w:tcPr>
          <w:p w:rsidR="00D91707" w:rsidRDefault="00D91707">
            <w:pPr>
              <w:pStyle w:val="ConsPlusNormal"/>
              <w:jc w:val="both"/>
            </w:pPr>
            <w:r>
              <w:t>- выполнение очистительной клизмы</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выполнение медицинских процедур по назначению врача: выполнение очистительной клизмы;</w:t>
            </w:r>
          </w:p>
          <w:p w:rsidR="00D91707" w:rsidRDefault="00D91707">
            <w:pPr>
              <w:pStyle w:val="ConsPlusNormal"/>
              <w:jc w:val="both"/>
            </w:pPr>
            <w:r>
              <w:lastRenderedPageBreak/>
              <w:t>2) объяснение симптомов, указывающих на возможные заболевания.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По необходимости, при </w:t>
            </w:r>
            <w:r>
              <w:lastRenderedPageBreak/>
              <w:t>наличии назначений лечащего врача</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может быть предоставлена персоналом, имеющим соответствующее образование и квалификацию.</w:t>
            </w:r>
          </w:p>
          <w:p w:rsidR="00D91707" w:rsidRDefault="00D91707">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w:t>
            </w:r>
          </w:p>
        </w:tc>
      </w:tr>
      <w:tr w:rsidR="00D91707">
        <w:tc>
          <w:tcPr>
            <w:tcW w:w="850" w:type="dxa"/>
          </w:tcPr>
          <w:p w:rsidR="00D91707" w:rsidRDefault="00D91707">
            <w:pPr>
              <w:pStyle w:val="ConsPlusNormal"/>
              <w:jc w:val="both"/>
            </w:pPr>
            <w:r>
              <w:lastRenderedPageBreak/>
              <w:t>2.2</w:t>
            </w:r>
          </w:p>
        </w:tc>
        <w:tc>
          <w:tcPr>
            <w:tcW w:w="12755" w:type="dxa"/>
            <w:gridSpan w:val="6"/>
          </w:tcPr>
          <w:p w:rsidR="00D91707" w:rsidRDefault="00D91707">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D91707">
        <w:tc>
          <w:tcPr>
            <w:tcW w:w="850" w:type="dxa"/>
          </w:tcPr>
          <w:p w:rsidR="00D91707" w:rsidRDefault="00D91707">
            <w:pPr>
              <w:pStyle w:val="ConsPlusNormal"/>
              <w:jc w:val="both"/>
            </w:pPr>
            <w:r>
              <w:t>2.2.1</w:t>
            </w:r>
          </w:p>
        </w:tc>
        <w:tc>
          <w:tcPr>
            <w:tcW w:w="1984" w:type="dxa"/>
          </w:tcPr>
          <w:p w:rsidR="00D91707" w:rsidRDefault="00D91707">
            <w:pPr>
              <w:pStyle w:val="ConsPlusNormal"/>
              <w:jc w:val="both"/>
            </w:pPr>
            <w:r>
              <w:t>- оказание помощи в выполнении физических упражнений</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оказание помощи в выполнении рекомендованных врачом упражнений;</w:t>
            </w:r>
          </w:p>
          <w:p w:rsidR="00D91707" w:rsidRDefault="00D91707">
            <w:pPr>
              <w:pStyle w:val="ConsPlusNormal"/>
              <w:jc w:val="both"/>
            </w:pPr>
            <w:r>
              <w:t>2) содействие в проведении восстановительных мероприятий (медицинских, социальных, реабилитационных), в том числе для инвалидов, на основании индивидуальных программ реабилитации;</w:t>
            </w:r>
          </w:p>
          <w:p w:rsidR="00D91707" w:rsidRDefault="00D91707">
            <w:pPr>
              <w:pStyle w:val="ConsPlusNormal"/>
              <w:jc w:val="both"/>
            </w:pPr>
            <w:r>
              <w:t xml:space="preserve">3) содействие в выполнении </w:t>
            </w:r>
            <w:r>
              <w:lastRenderedPageBreak/>
              <w:t>общеукрепляющих физических упражнений сидя, лежа, стоя;</w:t>
            </w:r>
          </w:p>
          <w:p w:rsidR="00D91707" w:rsidRDefault="00D91707">
            <w:pPr>
              <w:pStyle w:val="ConsPlusNormal"/>
              <w:jc w:val="both"/>
            </w:pPr>
            <w:r>
              <w:t>4) содействие в выполнении специальных физических упражнений для определенной группы мышц;</w:t>
            </w:r>
          </w:p>
          <w:p w:rsidR="00D91707" w:rsidRDefault="00D91707">
            <w:pPr>
              <w:pStyle w:val="ConsPlusNormal"/>
              <w:jc w:val="both"/>
            </w:pPr>
            <w:r>
              <w:t>5) эрготерапевтическая коррекция ограничений жизнедеятельности, в том числе занятия на развитие и восстановление функций мелкой моторики с использованием подручных средств, специальных тренажеров и приспособлений;</w:t>
            </w:r>
          </w:p>
          <w:p w:rsidR="00D91707" w:rsidRDefault="00D91707">
            <w:pPr>
              <w:pStyle w:val="ConsPlusNormal"/>
              <w:jc w:val="both"/>
            </w:pPr>
            <w:r>
              <w:t>6) обучение базовым навыкам в работе с компьютером, планшетом, телефоном;</w:t>
            </w:r>
          </w:p>
          <w:p w:rsidR="00D91707" w:rsidRDefault="00D91707">
            <w:pPr>
              <w:pStyle w:val="ConsPlusNormal"/>
              <w:jc w:val="both"/>
            </w:pPr>
            <w:r>
              <w:t>7) обучение навыкам общения посредством электронной почты, Skype, социальных сетей;</w:t>
            </w:r>
          </w:p>
          <w:p w:rsidR="00D91707" w:rsidRDefault="00D91707">
            <w:pPr>
              <w:pStyle w:val="ConsPlusNormal"/>
              <w:jc w:val="both"/>
            </w:pPr>
            <w:r>
              <w:t>8) ориентирование в информационно-телекоммуникационной сети Интернет (работа в поисковых системах, общение в социальных сетях, ознакомление с возможностями обращения граждан на портале государственных и муниципальных услуг в электронном виде);</w:t>
            </w:r>
          </w:p>
          <w:p w:rsidR="00D91707" w:rsidRDefault="00D91707">
            <w:pPr>
              <w:pStyle w:val="ConsPlusNormal"/>
              <w:jc w:val="both"/>
            </w:pPr>
            <w:r>
              <w:t>9) подбор интересующих получателя социальных услуг телевизионных и радиопередач, музыкальных произведений, аудиокниг (спектаклей, концертов);</w:t>
            </w:r>
          </w:p>
          <w:p w:rsidR="00D91707" w:rsidRDefault="00D91707">
            <w:pPr>
              <w:pStyle w:val="ConsPlusNormal"/>
              <w:jc w:val="both"/>
            </w:pPr>
            <w:r>
              <w:t xml:space="preserve">10) включение/выключение телевизионных и радиопередач, </w:t>
            </w:r>
            <w:r>
              <w:lastRenderedPageBreak/>
              <w:t>интересующих получателя музыкальных произведений, аудиокниг (спектаклей, концертов);</w:t>
            </w:r>
          </w:p>
          <w:p w:rsidR="00D91707" w:rsidRDefault="00D91707">
            <w:pPr>
              <w:pStyle w:val="ConsPlusNormal"/>
              <w:jc w:val="both"/>
            </w:pPr>
            <w:r>
              <w:t>11) чтение вслух интересующих книг, журналов, специальной литературы;</w:t>
            </w:r>
          </w:p>
          <w:p w:rsidR="00D91707" w:rsidRDefault="00D91707">
            <w:pPr>
              <w:pStyle w:val="ConsPlusNormal"/>
              <w:jc w:val="both"/>
            </w:pPr>
            <w:r>
              <w:t>12) помощь в осуществлении посильной занятости.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 (не менее 2 раз в календарную неделю) до достижен</w:t>
            </w:r>
            <w:r>
              <w:lastRenderedPageBreak/>
              <w:t>ия результата, обозначенного/рекомендованного врачом</w:t>
            </w:r>
          </w:p>
        </w:tc>
        <w:tc>
          <w:tcPr>
            <w:tcW w:w="1020" w:type="dxa"/>
          </w:tcPr>
          <w:p w:rsidR="00D91707" w:rsidRDefault="00D91707">
            <w:pPr>
              <w:pStyle w:val="ConsPlusNormal"/>
              <w:jc w:val="center"/>
            </w:pPr>
            <w:r>
              <w:lastRenderedPageBreak/>
              <w:t>104</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w:t>
            </w:r>
            <w:r>
              <w:lastRenderedPageBreak/>
              <w:t>жалоб.</w:t>
            </w:r>
          </w:p>
          <w:p w:rsidR="00D91707" w:rsidRDefault="00D91707">
            <w:pPr>
              <w:pStyle w:val="ConsPlusNormal"/>
              <w:jc w:val="both"/>
            </w:pPr>
            <w:r>
              <w:t>Социальная услуга предоставляется персоналом, имеющим специальное образование</w:t>
            </w:r>
          </w:p>
        </w:tc>
      </w:tr>
      <w:tr w:rsidR="00D91707">
        <w:tc>
          <w:tcPr>
            <w:tcW w:w="850" w:type="dxa"/>
          </w:tcPr>
          <w:p w:rsidR="00D91707" w:rsidRDefault="00D91707">
            <w:pPr>
              <w:pStyle w:val="ConsPlusNormal"/>
              <w:jc w:val="both"/>
            </w:pPr>
            <w:r>
              <w:lastRenderedPageBreak/>
              <w:t>2.3</w:t>
            </w:r>
          </w:p>
        </w:tc>
        <w:tc>
          <w:tcPr>
            <w:tcW w:w="12755" w:type="dxa"/>
            <w:gridSpan w:val="6"/>
          </w:tcPr>
          <w:p w:rsidR="00D91707" w:rsidRDefault="00D91707">
            <w:pPr>
              <w:pStyle w:val="ConsPlusNormal"/>
              <w:jc w:val="both"/>
            </w:pPr>
            <w:r>
              <w:t>Проведение занятий по адаптивной физической культуре:</w:t>
            </w:r>
          </w:p>
        </w:tc>
      </w:tr>
      <w:tr w:rsidR="00D91707">
        <w:tc>
          <w:tcPr>
            <w:tcW w:w="850" w:type="dxa"/>
          </w:tcPr>
          <w:p w:rsidR="00D91707" w:rsidRDefault="00D91707">
            <w:pPr>
              <w:pStyle w:val="ConsPlusNormal"/>
              <w:jc w:val="both"/>
            </w:pPr>
            <w:r>
              <w:t>2.3.1</w:t>
            </w:r>
          </w:p>
        </w:tc>
        <w:tc>
          <w:tcPr>
            <w:tcW w:w="1984" w:type="dxa"/>
          </w:tcPr>
          <w:p w:rsidR="00D91707" w:rsidRDefault="00D91707">
            <w:pPr>
              <w:pStyle w:val="ConsPlusNormal"/>
              <w:jc w:val="both"/>
            </w:pPr>
            <w:r>
              <w:t>- подбор индивидуального физкультурно-оздоровительного комплекса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скрининга когнитивной функции у получателей социальной услуги перед началом занятий - один раз, затем с периодичностью, обусловленной состоянием получателя, но не реже 1 раза в 6 месяцев;</w:t>
            </w:r>
          </w:p>
          <w:p w:rsidR="00D91707" w:rsidRDefault="00D91707">
            <w:pPr>
              <w:pStyle w:val="ConsPlusNormal"/>
              <w:jc w:val="both"/>
            </w:pPr>
            <w:r>
              <w:t>2) закупка и подготовка необходимых материалов для занятий.</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 до достижения результата, обозначенного/рекомендованного врачом</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Социальная услуга предоставляется персоналом, прошедшим специальную подготовку</w:t>
            </w:r>
          </w:p>
        </w:tc>
      </w:tr>
      <w:tr w:rsidR="00D91707">
        <w:tc>
          <w:tcPr>
            <w:tcW w:w="850" w:type="dxa"/>
          </w:tcPr>
          <w:p w:rsidR="00D91707" w:rsidRDefault="00D91707">
            <w:pPr>
              <w:pStyle w:val="ConsPlusNormal"/>
              <w:jc w:val="both"/>
            </w:pPr>
            <w:r>
              <w:t>2.3.2</w:t>
            </w:r>
          </w:p>
        </w:tc>
        <w:tc>
          <w:tcPr>
            <w:tcW w:w="1984" w:type="dxa"/>
          </w:tcPr>
          <w:p w:rsidR="00D91707" w:rsidRDefault="00D91707">
            <w:pPr>
              <w:pStyle w:val="ConsPlusNormal"/>
              <w:jc w:val="both"/>
            </w:pPr>
            <w:r>
              <w:t>- гимнастика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уточнение состояния здоровья получателя социальных услуг и согласование программы упражнений, их интенсивности с учетом медицинских противопоказаний;</w:t>
            </w:r>
          </w:p>
          <w:p w:rsidR="00D91707" w:rsidRDefault="00D91707">
            <w:pPr>
              <w:pStyle w:val="ConsPlusNormal"/>
              <w:jc w:val="both"/>
            </w:pPr>
            <w:r>
              <w:lastRenderedPageBreak/>
              <w:t>2) общеукрепляющая (самостоятельная активная и пассивная гимнастика): сидя, лежа, стоя;</w:t>
            </w:r>
          </w:p>
          <w:p w:rsidR="00D91707" w:rsidRDefault="00D91707">
            <w:pPr>
              <w:pStyle w:val="ConsPlusNormal"/>
              <w:jc w:val="both"/>
            </w:pPr>
            <w:r>
              <w:t>3) специальные физические упражнения для определенной группы мышц.</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 до достижен</w:t>
            </w:r>
            <w:r>
              <w:lastRenderedPageBreak/>
              <w:t>ия результата, обозначенного/рекомендованного врачом</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Социальная услуга предоставляется персоналом, имеющим специальное образование</w:t>
            </w:r>
          </w:p>
        </w:tc>
      </w:tr>
      <w:tr w:rsidR="00D91707">
        <w:tc>
          <w:tcPr>
            <w:tcW w:w="850" w:type="dxa"/>
          </w:tcPr>
          <w:p w:rsidR="00D91707" w:rsidRDefault="00D91707">
            <w:pPr>
              <w:pStyle w:val="ConsPlusNormal"/>
              <w:jc w:val="both"/>
            </w:pPr>
            <w:r>
              <w:lastRenderedPageBreak/>
              <w:t>2.4</w:t>
            </w:r>
          </w:p>
        </w:tc>
        <w:tc>
          <w:tcPr>
            <w:tcW w:w="12755" w:type="dxa"/>
            <w:gridSpan w:val="6"/>
          </w:tcPr>
          <w:p w:rsidR="00D91707" w:rsidRDefault="00D91707">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D91707">
        <w:tc>
          <w:tcPr>
            <w:tcW w:w="850" w:type="dxa"/>
          </w:tcPr>
          <w:p w:rsidR="00D91707" w:rsidRDefault="00D91707">
            <w:pPr>
              <w:pStyle w:val="ConsPlusNormal"/>
              <w:jc w:val="both"/>
            </w:pPr>
            <w:r>
              <w:t>2.4.1</w:t>
            </w:r>
          </w:p>
        </w:tc>
        <w:tc>
          <w:tcPr>
            <w:tcW w:w="1984" w:type="dxa"/>
          </w:tcPr>
          <w:p w:rsidR="00D91707" w:rsidRDefault="00D91707">
            <w:pPr>
              <w:pStyle w:val="ConsPlusNormal"/>
              <w:jc w:val="both"/>
            </w:pPr>
            <w:r>
              <w:t>- предварительная запись на прием к врачам-специалистам в медицинскую организацию</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запись на прием к врачам-специалистам в целях прохождения медико-социальной экспертизы;</w:t>
            </w:r>
          </w:p>
          <w:p w:rsidR="00D91707" w:rsidRDefault="00D91707">
            <w:pPr>
              <w:pStyle w:val="ConsPlusNormal"/>
              <w:jc w:val="both"/>
            </w:pPr>
            <w:r>
              <w:t>2) сопровождение получателя социальных услуг при посещении врачей-специалистов;</w:t>
            </w:r>
          </w:p>
          <w:p w:rsidR="00D91707" w:rsidRDefault="00D91707">
            <w:pPr>
              <w:pStyle w:val="ConsPlusNormal"/>
              <w:jc w:val="both"/>
            </w:pPr>
            <w:r>
              <w:t>3) сбор документов, необходимых для комплексной оценки состояния здоровья получателя социальных услуг;</w:t>
            </w:r>
          </w:p>
          <w:p w:rsidR="00D91707" w:rsidRDefault="00D91707">
            <w:pPr>
              <w:pStyle w:val="ConsPlusNormal"/>
              <w:jc w:val="both"/>
            </w:pPr>
            <w:r>
              <w:t>4) сопровождение получателя социальных услуг на заседание комиссии медико-социальной экспертизы;</w:t>
            </w:r>
          </w:p>
          <w:p w:rsidR="00D91707" w:rsidRDefault="00D91707">
            <w:pPr>
              <w:pStyle w:val="ConsPlusNormal"/>
              <w:jc w:val="both"/>
            </w:pPr>
            <w:r>
              <w:t>5) помощь в получении документов, подтверждающих инвалидность;</w:t>
            </w:r>
          </w:p>
          <w:p w:rsidR="00D91707" w:rsidRDefault="00D91707">
            <w:pPr>
              <w:pStyle w:val="ConsPlusNormal"/>
              <w:jc w:val="both"/>
            </w:pPr>
            <w:r>
              <w:t xml:space="preserve">6) помощь в составлении жалобы на решение комиссии медико-социальной экспертизы (в случае </w:t>
            </w:r>
            <w:r>
              <w:lastRenderedPageBreak/>
              <w:t>несогласия с принятым решением).</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 в соответствии со сроками переосвидетельствования</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850" w:type="dxa"/>
          </w:tcPr>
          <w:p w:rsidR="00D91707" w:rsidRDefault="00D91707">
            <w:pPr>
              <w:pStyle w:val="ConsPlusNormal"/>
              <w:jc w:val="both"/>
            </w:pPr>
            <w:r>
              <w:lastRenderedPageBreak/>
              <w:t>2.5</w:t>
            </w:r>
          </w:p>
        </w:tc>
        <w:tc>
          <w:tcPr>
            <w:tcW w:w="12755" w:type="dxa"/>
            <w:gridSpan w:val="6"/>
          </w:tcPr>
          <w:p w:rsidR="00D91707" w:rsidRDefault="00D91707">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D91707">
        <w:tc>
          <w:tcPr>
            <w:tcW w:w="850" w:type="dxa"/>
          </w:tcPr>
          <w:p w:rsidR="00D91707" w:rsidRDefault="00D91707">
            <w:pPr>
              <w:pStyle w:val="ConsPlusNormal"/>
              <w:jc w:val="both"/>
            </w:pPr>
            <w:r>
              <w:t>2.5.1</w:t>
            </w:r>
          </w:p>
        </w:tc>
        <w:tc>
          <w:tcPr>
            <w:tcW w:w="1984" w:type="dxa"/>
          </w:tcPr>
          <w:p w:rsidR="00D91707" w:rsidRDefault="00D91707">
            <w:pPr>
              <w:pStyle w:val="ConsPlusNormal"/>
              <w:jc w:val="both"/>
            </w:pPr>
            <w:r>
              <w:t>- предварительная запись в медицинскую организацию для прохождения диспансеризации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запись к врачам-специалистам для оказания медицинской помощи, в том числе в целях прохождения диспансеризации;</w:t>
            </w:r>
          </w:p>
          <w:p w:rsidR="00D91707" w:rsidRDefault="00D91707">
            <w:pPr>
              <w:pStyle w:val="ConsPlusNormal"/>
              <w:jc w:val="both"/>
            </w:pPr>
            <w:r>
              <w:t>2) взаимодействие с медицинскими работниками по вопросам лечения, обеспечения лекарственными средствами.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D91707">
        <w:tc>
          <w:tcPr>
            <w:tcW w:w="850" w:type="dxa"/>
          </w:tcPr>
          <w:p w:rsidR="00D91707" w:rsidRDefault="00D91707">
            <w:pPr>
              <w:pStyle w:val="ConsPlusNormal"/>
              <w:jc w:val="both"/>
            </w:pPr>
            <w:r>
              <w:t>2.6</w:t>
            </w:r>
          </w:p>
        </w:tc>
        <w:tc>
          <w:tcPr>
            <w:tcW w:w="12755" w:type="dxa"/>
            <w:gridSpan w:val="6"/>
          </w:tcPr>
          <w:p w:rsidR="00D91707" w:rsidRDefault="00D91707">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D91707">
        <w:tc>
          <w:tcPr>
            <w:tcW w:w="850" w:type="dxa"/>
          </w:tcPr>
          <w:p w:rsidR="00D91707" w:rsidRDefault="00D91707">
            <w:pPr>
              <w:pStyle w:val="ConsPlusNormal"/>
              <w:jc w:val="both"/>
            </w:pPr>
            <w:r>
              <w:t>2.6.1</w:t>
            </w:r>
          </w:p>
        </w:tc>
        <w:tc>
          <w:tcPr>
            <w:tcW w:w="1984" w:type="dxa"/>
          </w:tcPr>
          <w:p w:rsidR="00D91707" w:rsidRDefault="00D91707">
            <w:pPr>
              <w:pStyle w:val="ConsPlusNormal"/>
              <w:jc w:val="both"/>
            </w:pPr>
            <w:r>
              <w:t xml:space="preserve">- предварительная запись, оформление документов на </w:t>
            </w:r>
            <w:r>
              <w:lastRenderedPageBreak/>
              <w:t>госпитализацию</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1) сбор документов, необходимых для госпитализации;</w:t>
            </w:r>
          </w:p>
          <w:p w:rsidR="00D91707" w:rsidRDefault="00D91707">
            <w:pPr>
              <w:pStyle w:val="ConsPlusNormal"/>
              <w:jc w:val="both"/>
            </w:pPr>
            <w:r>
              <w:t xml:space="preserve">2) помощь в сборе вещей перед </w:t>
            </w:r>
            <w:r>
              <w:lastRenderedPageBreak/>
              <w:t>госпитализацией;</w:t>
            </w:r>
          </w:p>
          <w:p w:rsidR="00D91707" w:rsidRDefault="00D91707">
            <w:pPr>
              <w:pStyle w:val="ConsPlusNormal"/>
              <w:jc w:val="both"/>
            </w:pPr>
            <w:r>
              <w:t>3) вызов специализированного автотранспорта;</w:t>
            </w:r>
          </w:p>
          <w:p w:rsidR="00D91707" w:rsidRDefault="00D91707">
            <w:pPr>
              <w:pStyle w:val="ConsPlusNormal"/>
              <w:jc w:val="both"/>
            </w:pPr>
            <w:r>
              <w:t>4) сопровождение получателя социальных услуг в медицинские организации в рабочее время.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w:t>
            </w:r>
            <w:r>
              <w:lastRenderedPageBreak/>
              <w:t>ти до достижения результата, обозначенного/рекомендованного врачом</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своевременно в необходимом объеме силами прикрепленного социального работника</w:t>
            </w:r>
          </w:p>
        </w:tc>
      </w:tr>
      <w:tr w:rsidR="00D91707">
        <w:tc>
          <w:tcPr>
            <w:tcW w:w="850" w:type="dxa"/>
          </w:tcPr>
          <w:p w:rsidR="00D91707" w:rsidRDefault="00D91707">
            <w:pPr>
              <w:pStyle w:val="ConsPlusNormal"/>
              <w:jc w:val="both"/>
            </w:pPr>
            <w:r>
              <w:lastRenderedPageBreak/>
              <w:t>2.6.2</w:t>
            </w:r>
          </w:p>
        </w:tc>
        <w:tc>
          <w:tcPr>
            <w:tcW w:w="1984" w:type="dxa"/>
          </w:tcPr>
          <w:p w:rsidR="00D91707" w:rsidRDefault="00D91707">
            <w:pPr>
              <w:pStyle w:val="ConsPlusNormal"/>
              <w:jc w:val="both"/>
            </w:pPr>
            <w:r>
              <w:t>- вызов врача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вызов дежурного врача неотложной медицинской помощи или бригады скорой медицинской помощи;</w:t>
            </w:r>
          </w:p>
          <w:p w:rsidR="00D91707" w:rsidRDefault="00D91707">
            <w:pPr>
              <w:pStyle w:val="ConsPlusNormal"/>
              <w:jc w:val="both"/>
            </w:pPr>
            <w:r>
              <w:t>2) дождаться приезда врача или неотложной медицинской помощи;</w:t>
            </w:r>
          </w:p>
          <w:p w:rsidR="00D91707" w:rsidRDefault="00D91707">
            <w:pPr>
              <w:pStyle w:val="ConsPlusNormal"/>
              <w:jc w:val="both"/>
            </w:pPr>
            <w:r>
              <w:t>3) сопровождение в стационарные и (или) лечебно-профилактические медицинские организации в экстренных случаях.</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w:t>
            </w:r>
          </w:p>
        </w:tc>
        <w:tc>
          <w:tcPr>
            <w:tcW w:w="1020" w:type="dxa"/>
          </w:tcPr>
          <w:p w:rsidR="00D91707" w:rsidRDefault="00D91707">
            <w:pPr>
              <w:pStyle w:val="ConsPlusNormal"/>
              <w:jc w:val="center"/>
            </w:pPr>
            <w:r>
              <w:t>24</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своевременно в необходимом объеме помощи с учетом характера заболевания</w:t>
            </w:r>
          </w:p>
        </w:tc>
      </w:tr>
      <w:tr w:rsidR="00D91707">
        <w:tc>
          <w:tcPr>
            <w:tcW w:w="850" w:type="dxa"/>
          </w:tcPr>
          <w:p w:rsidR="00D91707" w:rsidRDefault="00D91707">
            <w:pPr>
              <w:pStyle w:val="ConsPlusNormal"/>
              <w:jc w:val="both"/>
            </w:pPr>
            <w:r>
              <w:t>2.6.3</w:t>
            </w:r>
          </w:p>
        </w:tc>
        <w:tc>
          <w:tcPr>
            <w:tcW w:w="1984" w:type="dxa"/>
          </w:tcPr>
          <w:p w:rsidR="00D91707" w:rsidRDefault="00D91707">
            <w:pPr>
              <w:pStyle w:val="ConsPlusNormal"/>
              <w:jc w:val="both"/>
            </w:pPr>
            <w:r>
              <w:t xml:space="preserve">- посещение в случае </w:t>
            </w:r>
            <w:r>
              <w:lastRenderedPageBreak/>
              <w:t>госпитализации</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посещение в стационарных </w:t>
            </w:r>
            <w:r>
              <w:lastRenderedPageBreak/>
              <w:t>медицинских организациях в часы посещений;</w:t>
            </w:r>
          </w:p>
          <w:p w:rsidR="00D91707" w:rsidRDefault="00D91707">
            <w:pPr>
              <w:pStyle w:val="ConsPlusNormal"/>
              <w:jc w:val="both"/>
            </w:pPr>
            <w:r>
              <w:t>2) доставка за счет получателя социальных услуг книг, периодических изданий, не запрещенных в стационарной медицинской организации продуктов питания, иных предметов первой необходимости;</w:t>
            </w:r>
          </w:p>
          <w:p w:rsidR="00D91707" w:rsidRDefault="00D91707">
            <w:pPr>
              <w:pStyle w:val="ConsPlusNormal"/>
              <w:jc w:val="both"/>
            </w:pPr>
            <w:r>
              <w:t>3) оказание психологической поддержки.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При наличии </w:t>
            </w:r>
            <w:r>
              <w:lastRenderedPageBreak/>
              <w:t>тяжелого состояния не реже 5 раз в календарную неделю в соответствии с кратностью посещения на дому</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выполняется силами прикрепленного социального работника, если получатель находится в стационарном учреждении здравоохранения в том же населенном пункте, либо, при наличии, другого сотрудника в случае расположения стационарного учреждения в ином населенном пункте</w:t>
            </w:r>
          </w:p>
        </w:tc>
      </w:tr>
      <w:tr w:rsidR="00D91707">
        <w:tc>
          <w:tcPr>
            <w:tcW w:w="850" w:type="dxa"/>
          </w:tcPr>
          <w:p w:rsidR="00D91707" w:rsidRDefault="00D91707">
            <w:pPr>
              <w:pStyle w:val="ConsPlusNormal"/>
              <w:jc w:val="both"/>
            </w:pPr>
            <w:r>
              <w:lastRenderedPageBreak/>
              <w:t>2.7</w:t>
            </w:r>
          </w:p>
        </w:tc>
        <w:tc>
          <w:tcPr>
            <w:tcW w:w="1984" w:type="dxa"/>
          </w:tcPr>
          <w:p w:rsidR="00D91707" w:rsidRDefault="00D91707">
            <w:pPr>
              <w:pStyle w:val="ConsPlusNormal"/>
              <w:jc w:val="both"/>
            </w:pPr>
            <w:r>
              <w:t>Проведение мероприятий, направленных на формирование здорового образа жизни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занятия, обучающего здоровому образу жизни, в том числе по тематике:</w:t>
            </w:r>
          </w:p>
          <w:p w:rsidR="00D91707" w:rsidRDefault="00D91707">
            <w:pPr>
              <w:pStyle w:val="ConsPlusNormal"/>
              <w:jc w:val="both"/>
            </w:pPr>
            <w:r>
              <w:t>1) выработки санитарно-гигиенических навыков, навыков ведения здорового образа жизни, предупреждения и профилактики заболеваний, безопасности жизнедеятельности;</w:t>
            </w:r>
          </w:p>
          <w:p w:rsidR="00D91707" w:rsidRDefault="00D91707">
            <w:pPr>
              <w:pStyle w:val="ConsPlusNormal"/>
              <w:jc w:val="both"/>
            </w:pPr>
            <w:r>
              <w:t>2) предупреждения появления вредных привычек и методов избавления от них;</w:t>
            </w:r>
          </w:p>
          <w:p w:rsidR="00D91707" w:rsidRDefault="00D91707">
            <w:pPr>
              <w:pStyle w:val="ConsPlusNormal"/>
              <w:jc w:val="both"/>
            </w:pPr>
            <w:r>
              <w:lastRenderedPageBreak/>
              <w:t>3) санитарно-просветительской работы для решения вопросов возрастной адаптации;</w:t>
            </w:r>
          </w:p>
          <w:p w:rsidR="00D91707" w:rsidRDefault="00D91707">
            <w:pPr>
              <w:pStyle w:val="ConsPlusNormal"/>
              <w:jc w:val="both"/>
            </w:pPr>
            <w:r>
              <w:t>4) обучения основам здорового образа жизни.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 до достижения результата, обозначенного/рекомендован</w:t>
            </w:r>
            <w:r>
              <w:lastRenderedPageBreak/>
              <w:t>ного мультидисциплинарной командой или врачом</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w:t>
            </w:r>
            <w:r>
              <w:lastRenderedPageBreak/>
              <w:t>жалоб.</w:t>
            </w:r>
          </w:p>
          <w:p w:rsidR="00D91707" w:rsidRDefault="00D91707">
            <w:pPr>
              <w:pStyle w:val="ConsPlusNormal"/>
              <w:jc w:val="both"/>
            </w:pPr>
            <w:r>
              <w:t>Для выполнения социальной услуги требуется специально обученный персонал</w:t>
            </w:r>
          </w:p>
        </w:tc>
      </w:tr>
      <w:tr w:rsidR="00D91707">
        <w:tc>
          <w:tcPr>
            <w:tcW w:w="850" w:type="dxa"/>
          </w:tcPr>
          <w:p w:rsidR="00D91707" w:rsidRDefault="00D91707">
            <w:pPr>
              <w:pStyle w:val="ConsPlusNormal"/>
              <w:jc w:val="both"/>
            </w:pPr>
            <w:r>
              <w:lastRenderedPageBreak/>
              <w:t>2.8</w:t>
            </w:r>
          </w:p>
        </w:tc>
        <w:tc>
          <w:tcPr>
            <w:tcW w:w="12755" w:type="dxa"/>
            <w:gridSpan w:val="6"/>
          </w:tcPr>
          <w:p w:rsidR="00D91707" w:rsidRDefault="00D91707">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D91707">
        <w:tc>
          <w:tcPr>
            <w:tcW w:w="850" w:type="dxa"/>
          </w:tcPr>
          <w:p w:rsidR="00D91707" w:rsidRDefault="00D91707">
            <w:pPr>
              <w:pStyle w:val="ConsPlusNormal"/>
              <w:jc w:val="both"/>
            </w:pPr>
            <w:r>
              <w:t>2.8.1</w:t>
            </w:r>
          </w:p>
        </w:tc>
        <w:tc>
          <w:tcPr>
            <w:tcW w:w="1984" w:type="dxa"/>
          </w:tcPr>
          <w:p w:rsidR="00D91707" w:rsidRDefault="00D91707">
            <w:pPr>
              <w:pStyle w:val="ConsPlusNormal"/>
              <w:jc w:val="both"/>
            </w:pPr>
            <w:r>
              <w:t>- выписка льготных рецептов</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запись к врачам-специалистам для оказания медицинской помощи, в том числе в целях прохождения диспансеризации;</w:t>
            </w:r>
          </w:p>
          <w:p w:rsidR="00D91707" w:rsidRDefault="00D91707">
            <w:pPr>
              <w:pStyle w:val="ConsPlusNormal"/>
              <w:jc w:val="both"/>
            </w:pPr>
            <w:r>
              <w:t>2) взаимодействие с медицинскими работниками по вопросам лечения, обеспечения лекарственными средствами (выписки льготных рецептов).</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w:t>
            </w:r>
          </w:p>
        </w:tc>
        <w:tc>
          <w:tcPr>
            <w:tcW w:w="1020" w:type="dxa"/>
          </w:tcPr>
          <w:p w:rsidR="00D91707" w:rsidRDefault="00D91707">
            <w:pPr>
              <w:pStyle w:val="ConsPlusNormal"/>
              <w:jc w:val="center"/>
            </w:pPr>
            <w:r>
              <w:t>24</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Своевременное посещение специалистов в медицинских организациях для получения льготных рецептов</w:t>
            </w:r>
          </w:p>
        </w:tc>
      </w:tr>
      <w:tr w:rsidR="00D91707">
        <w:tc>
          <w:tcPr>
            <w:tcW w:w="850" w:type="dxa"/>
          </w:tcPr>
          <w:p w:rsidR="00D91707" w:rsidRDefault="00D91707">
            <w:pPr>
              <w:pStyle w:val="ConsPlusNormal"/>
              <w:jc w:val="both"/>
            </w:pPr>
            <w:r>
              <w:t>2.8.2</w:t>
            </w:r>
          </w:p>
        </w:tc>
        <w:tc>
          <w:tcPr>
            <w:tcW w:w="1984" w:type="dxa"/>
          </w:tcPr>
          <w:p w:rsidR="00D91707" w:rsidRDefault="00D91707">
            <w:pPr>
              <w:pStyle w:val="ConsPlusNormal"/>
              <w:jc w:val="both"/>
            </w:pPr>
            <w:r>
              <w:t>- приобретение лекарственных средств и изделий медицинского назначения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прием заказа от получателя социальных услуг или получение рецепта от врача;</w:t>
            </w:r>
          </w:p>
          <w:p w:rsidR="00D91707" w:rsidRDefault="00D91707">
            <w:pPr>
              <w:pStyle w:val="ConsPlusNormal"/>
              <w:jc w:val="both"/>
            </w:pPr>
            <w:r>
              <w:t xml:space="preserve">2) получение наличных денежных </w:t>
            </w:r>
            <w:r>
              <w:lastRenderedPageBreak/>
              <w:t>средств от получателя социальных услуг на приобретение лекарственных средств и изделий медицинского назначения;</w:t>
            </w:r>
          </w:p>
          <w:p w:rsidR="00D91707" w:rsidRDefault="00D91707">
            <w:pPr>
              <w:pStyle w:val="ConsPlusNormal"/>
              <w:jc w:val="both"/>
            </w:pPr>
            <w:r>
              <w:t>3) приобретение лекарственных средств и изделий медицинского назначения;</w:t>
            </w:r>
          </w:p>
          <w:p w:rsidR="00D91707" w:rsidRDefault="00D91707">
            <w:pPr>
              <w:pStyle w:val="ConsPlusNormal"/>
              <w:jc w:val="both"/>
            </w:pPr>
            <w:r>
              <w:t>4) доставка получателю социальных услуг лекарственных средств и изделий медицинского назначения;</w:t>
            </w:r>
          </w:p>
          <w:p w:rsidR="00D91707" w:rsidRDefault="00D91707">
            <w:pPr>
              <w:pStyle w:val="ConsPlusNormal"/>
              <w:jc w:val="both"/>
            </w:pPr>
            <w:r>
              <w:t>5) окончательный расчет с получателем социальных услуг по платежным документам о покупке.</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w:t>
            </w:r>
          </w:p>
        </w:tc>
        <w:tc>
          <w:tcPr>
            <w:tcW w:w="1020" w:type="dxa"/>
          </w:tcPr>
          <w:p w:rsidR="00D91707" w:rsidRDefault="00D91707">
            <w:pPr>
              <w:pStyle w:val="ConsPlusNormal"/>
              <w:jc w:val="center"/>
            </w:pPr>
            <w:r>
              <w:t>24</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своевременно за счет средств получателя социальных услуг</w:t>
            </w:r>
          </w:p>
        </w:tc>
      </w:tr>
      <w:tr w:rsidR="00D91707">
        <w:tc>
          <w:tcPr>
            <w:tcW w:w="850" w:type="dxa"/>
          </w:tcPr>
          <w:p w:rsidR="00D91707" w:rsidRDefault="00D91707">
            <w:pPr>
              <w:pStyle w:val="ConsPlusNormal"/>
              <w:jc w:val="both"/>
            </w:pPr>
            <w:r>
              <w:lastRenderedPageBreak/>
              <w:t>2.9</w:t>
            </w:r>
          </w:p>
        </w:tc>
        <w:tc>
          <w:tcPr>
            <w:tcW w:w="12755" w:type="dxa"/>
            <w:gridSpan w:val="6"/>
          </w:tcPr>
          <w:p w:rsidR="00D91707" w:rsidRDefault="00D91707">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D91707">
        <w:tc>
          <w:tcPr>
            <w:tcW w:w="850" w:type="dxa"/>
          </w:tcPr>
          <w:p w:rsidR="00D91707" w:rsidRDefault="00D91707">
            <w:pPr>
              <w:pStyle w:val="ConsPlusNormal"/>
              <w:jc w:val="both"/>
            </w:pPr>
            <w:r>
              <w:t>2.9.1</w:t>
            </w:r>
          </w:p>
        </w:tc>
        <w:tc>
          <w:tcPr>
            <w:tcW w:w="1984" w:type="dxa"/>
          </w:tcPr>
          <w:p w:rsidR="00D91707" w:rsidRDefault="00D91707">
            <w:pPr>
              <w:pStyle w:val="ConsPlusNormal"/>
              <w:jc w:val="both"/>
            </w:pPr>
            <w:r>
              <w:t>- подбор и выдача технических средств реабилитации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содействие в выдаче технических средств реабилитации во временное пользование за плату (в прокат по договору);</w:t>
            </w:r>
          </w:p>
          <w:p w:rsidR="00D91707" w:rsidRDefault="00D91707">
            <w:pPr>
              <w:pStyle w:val="ConsPlusNormal"/>
              <w:jc w:val="both"/>
            </w:pPr>
            <w:r>
              <w:t>2) получение и доставка технических средств реабилитации и абсорбирующего белья на дом;</w:t>
            </w:r>
          </w:p>
          <w:p w:rsidR="00D91707" w:rsidRDefault="00D91707">
            <w:pPr>
              <w:pStyle w:val="ConsPlusNormal"/>
              <w:jc w:val="both"/>
            </w:pPr>
            <w:r>
              <w:t>3) подбор технических средств реабилитации, инструктаж по использованию и мерам безопасности;</w:t>
            </w:r>
          </w:p>
          <w:p w:rsidR="00D91707" w:rsidRDefault="00D91707">
            <w:pPr>
              <w:pStyle w:val="ConsPlusNormal"/>
              <w:jc w:val="both"/>
            </w:pPr>
            <w:r>
              <w:t>4) консультирование по обустройству жилого помещения с учетом индивидуальных ограничений жизнедеятельности.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выполняется персоналом, имеющим специальное образование</w:t>
            </w:r>
          </w:p>
        </w:tc>
      </w:tr>
      <w:tr w:rsidR="00D91707">
        <w:tc>
          <w:tcPr>
            <w:tcW w:w="850" w:type="dxa"/>
          </w:tcPr>
          <w:p w:rsidR="00D91707" w:rsidRDefault="00D91707">
            <w:pPr>
              <w:pStyle w:val="ConsPlusNormal"/>
              <w:jc w:val="both"/>
            </w:pPr>
            <w:r>
              <w:lastRenderedPageBreak/>
              <w:t>2.9.2</w:t>
            </w:r>
          </w:p>
        </w:tc>
        <w:tc>
          <w:tcPr>
            <w:tcW w:w="1984" w:type="dxa"/>
          </w:tcPr>
          <w:p w:rsidR="00D91707" w:rsidRDefault="00D91707">
            <w:pPr>
              <w:pStyle w:val="ConsPlusNormal"/>
              <w:jc w:val="both"/>
            </w:pPr>
            <w:r>
              <w:t>- доставка технического средства ухода или реабилитации автотранспортом учреждения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получение и доставка технических средств реабилитации и абсорбирующего белья;</w:t>
            </w:r>
          </w:p>
          <w:p w:rsidR="00D91707" w:rsidRDefault="00D91707">
            <w:pPr>
              <w:pStyle w:val="ConsPlusNormal"/>
              <w:jc w:val="both"/>
            </w:pPr>
            <w:r>
              <w:t>2) передача их получателю социальных услуг.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c>
          <w:tcPr>
            <w:tcW w:w="850" w:type="dxa"/>
          </w:tcPr>
          <w:p w:rsidR="00D91707" w:rsidRDefault="00D91707">
            <w:pPr>
              <w:pStyle w:val="ConsPlusNormal"/>
              <w:jc w:val="both"/>
              <w:outlineLvl w:val="2"/>
            </w:pPr>
            <w:r>
              <w:t>3.</w:t>
            </w:r>
          </w:p>
        </w:tc>
        <w:tc>
          <w:tcPr>
            <w:tcW w:w="12755" w:type="dxa"/>
            <w:gridSpan w:val="6"/>
          </w:tcPr>
          <w:p w:rsidR="00D91707" w:rsidRDefault="00D91707">
            <w:pPr>
              <w:pStyle w:val="ConsPlusNormal"/>
              <w:jc w:val="both"/>
            </w:pPr>
            <w:r>
              <w:t>Социально-психологические услуги</w:t>
            </w:r>
          </w:p>
        </w:tc>
      </w:tr>
      <w:tr w:rsidR="00D91707">
        <w:tc>
          <w:tcPr>
            <w:tcW w:w="850" w:type="dxa"/>
          </w:tcPr>
          <w:p w:rsidR="00D91707" w:rsidRDefault="00D91707">
            <w:pPr>
              <w:pStyle w:val="ConsPlusNormal"/>
              <w:jc w:val="both"/>
            </w:pPr>
            <w:r>
              <w:t>3.1</w:t>
            </w:r>
          </w:p>
        </w:tc>
        <w:tc>
          <w:tcPr>
            <w:tcW w:w="1984" w:type="dxa"/>
          </w:tcPr>
          <w:p w:rsidR="00D91707" w:rsidRDefault="00D91707">
            <w:pPr>
              <w:pStyle w:val="ConsPlusNormal"/>
              <w:jc w:val="both"/>
            </w:pPr>
            <w:r>
              <w:t>Социально-психологический патронаж</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систематическое (в объеме, предусмотренном программой психологического сопровождения) наблюдение за психологическим состоянием получателя социальных услуг;</w:t>
            </w:r>
          </w:p>
          <w:p w:rsidR="00D91707" w:rsidRDefault="00D91707">
            <w:pPr>
              <w:pStyle w:val="ConsPlusNormal"/>
              <w:jc w:val="both"/>
            </w:pPr>
            <w:r>
              <w:t>2) систематическое (в объеме, предусмотренном программой психологического сопровождения) проведение бесед, тренингов, иных мероприятий в целях выхода из сложившейся ситуации.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 в количестве, необходимом для достижения результата</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850" w:type="dxa"/>
          </w:tcPr>
          <w:p w:rsidR="00D91707" w:rsidRDefault="00D91707">
            <w:pPr>
              <w:pStyle w:val="ConsPlusNormal"/>
              <w:jc w:val="both"/>
            </w:pPr>
            <w:r>
              <w:t>3.2</w:t>
            </w:r>
          </w:p>
        </w:tc>
        <w:tc>
          <w:tcPr>
            <w:tcW w:w="1984" w:type="dxa"/>
          </w:tcPr>
          <w:p w:rsidR="00D91707" w:rsidRDefault="00D91707">
            <w:pPr>
              <w:pStyle w:val="ConsPlusNormal"/>
              <w:jc w:val="both"/>
            </w:pPr>
            <w:r>
              <w:t xml:space="preserve">Оказание </w:t>
            </w:r>
            <w:r>
              <w:lastRenderedPageBreak/>
              <w:t>консультационной психологической помощи анонимно, в том числе с использованием телефона доверия</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установление контакта с получателем социальных услуг;</w:t>
            </w:r>
          </w:p>
          <w:p w:rsidR="00D91707" w:rsidRDefault="00D91707">
            <w:pPr>
              <w:pStyle w:val="ConsPlusNormal"/>
              <w:jc w:val="both"/>
            </w:pPr>
            <w:r>
              <w:t>2) определение проблем и уровня мотивации к их преодолению, снятие в ходе беседы психологического дискомфорта, повышение самостоятельности и мотивации;</w:t>
            </w:r>
          </w:p>
          <w:p w:rsidR="00D91707" w:rsidRDefault="00D91707">
            <w:pPr>
              <w:pStyle w:val="ConsPlusNormal"/>
              <w:jc w:val="both"/>
            </w:pPr>
            <w:r>
              <w:t>3) оценка положительных результатов самостоятельной работы.</w:t>
            </w:r>
          </w:p>
          <w:p w:rsidR="00D91707" w:rsidRDefault="00D91707">
            <w:pPr>
              <w:pStyle w:val="ConsPlusNormal"/>
              <w:jc w:val="both"/>
            </w:pPr>
            <w:r>
              <w:t>Услуга предоставляется как на дому (по согласованному графику), так и с использованием телефона доверия, анонимно.</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По мере </w:t>
            </w:r>
            <w:r>
              <w:lastRenderedPageBreak/>
              <w:t>необходимости в количестве, необходимом для достижения результата</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850" w:type="dxa"/>
          </w:tcPr>
          <w:p w:rsidR="00D91707" w:rsidRDefault="00D91707">
            <w:pPr>
              <w:pStyle w:val="ConsPlusNormal"/>
              <w:jc w:val="both"/>
            </w:pPr>
            <w:r>
              <w:lastRenderedPageBreak/>
              <w:t>3.3</w:t>
            </w:r>
          </w:p>
        </w:tc>
        <w:tc>
          <w:tcPr>
            <w:tcW w:w="1984" w:type="dxa"/>
          </w:tcPr>
          <w:p w:rsidR="00D91707" w:rsidRDefault="00D91707">
            <w:pPr>
              <w:pStyle w:val="ConsPlusNormal"/>
              <w:jc w:val="both"/>
            </w:pPr>
            <w:r>
              <w:t>Психологическая, в том числе экстренная, помощь</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установление контакта с получателем социальных услуг;</w:t>
            </w:r>
          </w:p>
          <w:p w:rsidR="00D91707" w:rsidRDefault="00D91707">
            <w:pPr>
              <w:pStyle w:val="ConsPlusNormal"/>
              <w:jc w:val="both"/>
            </w:pPr>
            <w:r>
              <w:t>2) выявление в ходе беседы психологических проблем, стоящих перед получателем социальных услуг;</w:t>
            </w:r>
          </w:p>
          <w:p w:rsidR="00D91707" w:rsidRDefault="00D91707">
            <w:pPr>
              <w:pStyle w:val="ConsPlusNormal"/>
              <w:jc w:val="both"/>
            </w:pPr>
            <w:r>
              <w:t>3) проведение индивидуальной беседы с получателем социальных услуг на интересующие его темы с целью поддержания коммуникативных навыков, выслушивание, подбадривание, психологическая поддержка преодоления имеющихся трудностей;</w:t>
            </w:r>
          </w:p>
          <w:p w:rsidR="00D91707" w:rsidRDefault="00D91707">
            <w:pPr>
              <w:pStyle w:val="ConsPlusNormal"/>
              <w:jc w:val="both"/>
            </w:pPr>
            <w:r>
              <w:t>4) оценка положительных результатов самостоятельной работы.</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 в количестве, необходимом для достижения результата</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850" w:type="dxa"/>
          </w:tcPr>
          <w:p w:rsidR="00D91707" w:rsidRDefault="00D91707">
            <w:pPr>
              <w:pStyle w:val="ConsPlusNormal"/>
              <w:jc w:val="both"/>
            </w:pPr>
            <w:r>
              <w:lastRenderedPageBreak/>
              <w:t>3.4</w:t>
            </w:r>
          </w:p>
        </w:tc>
        <w:tc>
          <w:tcPr>
            <w:tcW w:w="12755" w:type="dxa"/>
            <w:gridSpan w:val="6"/>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850" w:type="dxa"/>
          </w:tcPr>
          <w:p w:rsidR="00D91707" w:rsidRDefault="00D91707">
            <w:pPr>
              <w:pStyle w:val="ConsPlusNormal"/>
              <w:jc w:val="both"/>
            </w:pPr>
            <w:r>
              <w:t>3.4.1</w:t>
            </w:r>
          </w:p>
        </w:tc>
        <w:tc>
          <w:tcPr>
            <w:tcW w:w="1984" w:type="dxa"/>
          </w:tcPr>
          <w:p w:rsidR="00D91707" w:rsidRDefault="00D91707">
            <w:pPr>
              <w:pStyle w:val="ConsPlusNormal"/>
              <w:jc w:val="both"/>
            </w:pPr>
            <w:r>
              <w:t>- консультация психолога</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бесед в целях выхода из сложившейся ситуации;</w:t>
            </w:r>
          </w:p>
          <w:p w:rsidR="00D91707" w:rsidRDefault="00D91707">
            <w:pPr>
              <w:pStyle w:val="ConsPlusNormal"/>
              <w:jc w:val="both"/>
            </w:pPr>
            <w:r>
              <w:t>2) содействие в оказании экстренной психологической помощи в кризисной ситуации, в том числе по телефону и анонимно.</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 в случае кризисной ситуации в количестве, необходимом для достижения результата</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персонала со специальным образованием</w:t>
            </w:r>
          </w:p>
        </w:tc>
      </w:tr>
      <w:tr w:rsidR="00D91707">
        <w:tc>
          <w:tcPr>
            <w:tcW w:w="850" w:type="dxa"/>
          </w:tcPr>
          <w:p w:rsidR="00D91707" w:rsidRDefault="00D91707">
            <w:pPr>
              <w:pStyle w:val="ConsPlusNormal"/>
              <w:jc w:val="both"/>
              <w:outlineLvl w:val="2"/>
            </w:pPr>
            <w:r>
              <w:t>4</w:t>
            </w:r>
          </w:p>
        </w:tc>
        <w:tc>
          <w:tcPr>
            <w:tcW w:w="12755" w:type="dxa"/>
            <w:gridSpan w:val="6"/>
          </w:tcPr>
          <w:p w:rsidR="00D91707" w:rsidRDefault="00D91707">
            <w:pPr>
              <w:pStyle w:val="ConsPlusNormal"/>
              <w:jc w:val="both"/>
            </w:pPr>
            <w:r>
              <w:t>Социально-педагогические услуги</w:t>
            </w:r>
          </w:p>
        </w:tc>
      </w:tr>
      <w:tr w:rsidR="00D91707">
        <w:tc>
          <w:tcPr>
            <w:tcW w:w="850" w:type="dxa"/>
          </w:tcPr>
          <w:p w:rsidR="00D91707" w:rsidRDefault="00D91707">
            <w:pPr>
              <w:pStyle w:val="ConsPlusNormal"/>
              <w:jc w:val="both"/>
            </w:pPr>
            <w:r>
              <w:t>4.1</w:t>
            </w:r>
          </w:p>
        </w:tc>
        <w:tc>
          <w:tcPr>
            <w:tcW w:w="1984" w:type="dxa"/>
          </w:tcPr>
          <w:p w:rsidR="00D91707" w:rsidRDefault="00D91707">
            <w:pPr>
              <w:pStyle w:val="ConsPlusNormal"/>
              <w:jc w:val="both"/>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w:t>
            </w:r>
            <w:r>
              <w:lastRenderedPageBreak/>
              <w:t>и, в том числе детьми-инвалидами</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1) получение запроса на тему интересующих занятий;</w:t>
            </w:r>
          </w:p>
          <w:p w:rsidR="00D91707" w:rsidRDefault="00D91707">
            <w:pPr>
              <w:pStyle w:val="ConsPlusNormal"/>
              <w:jc w:val="both"/>
            </w:pPr>
            <w:r>
              <w:t>2) разработка программы занятия, включающей теоретическую и практическую часть;</w:t>
            </w:r>
          </w:p>
          <w:p w:rsidR="00D91707" w:rsidRDefault="00D91707">
            <w:pPr>
              <w:pStyle w:val="ConsPlusNormal"/>
              <w:jc w:val="both"/>
            </w:pPr>
            <w:r>
              <w:t>3) согласование даты, времени и продолжительности консультаций;</w:t>
            </w:r>
          </w:p>
          <w:p w:rsidR="00D91707" w:rsidRDefault="00D91707">
            <w:pPr>
              <w:pStyle w:val="ConsPlusNormal"/>
              <w:jc w:val="both"/>
            </w:pPr>
            <w:r>
              <w:t>4) проведение занятия по заранее согласованной теме;</w:t>
            </w:r>
          </w:p>
          <w:p w:rsidR="00D91707" w:rsidRDefault="00D91707">
            <w:pPr>
              <w:pStyle w:val="ConsPlusNormal"/>
              <w:jc w:val="both"/>
            </w:pPr>
            <w:r>
              <w:t>5) получение обратной связи.</w:t>
            </w:r>
          </w:p>
          <w:p w:rsidR="00D91707" w:rsidRDefault="00D91707">
            <w:pPr>
              <w:pStyle w:val="ConsPlusNormal"/>
              <w:jc w:val="both"/>
            </w:pPr>
            <w:r>
              <w:t>Обучение основным приемам принятия вертикального положения:</w:t>
            </w:r>
          </w:p>
          <w:p w:rsidR="00D91707" w:rsidRDefault="00D91707">
            <w:pPr>
              <w:pStyle w:val="ConsPlusNormal"/>
              <w:jc w:val="both"/>
            </w:pPr>
            <w:r>
              <w:lastRenderedPageBreak/>
              <w:t>1) обучение получателя социальных услуг способам безопасно подняться после падения;</w:t>
            </w:r>
          </w:p>
          <w:p w:rsidR="00D91707" w:rsidRDefault="00D91707">
            <w:pPr>
              <w:pStyle w:val="ConsPlusNormal"/>
              <w:jc w:val="both"/>
            </w:pPr>
            <w:r>
              <w:t>2) обучение получателя социальных услуг безопасным (основным) приемам встать с постели и лечь в постель;</w:t>
            </w:r>
          </w:p>
          <w:p w:rsidR="00D91707" w:rsidRDefault="00D91707">
            <w:pPr>
              <w:pStyle w:val="ConsPlusNormal"/>
              <w:jc w:val="both"/>
            </w:pPr>
            <w:r>
              <w:t>3) обучение правилам безопасного пересаживания с кровати на кресло-коляску (на стул) и обратно.</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По мере возникновения потребности до достижения результата, обозначенного/рекомендованного </w:t>
            </w:r>
            <w:r>
              <w:lastRenderedPageBreak/>
              <w:t>членами мультидисциплинарной команды или врачом</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lastRenderedPageBreak/>
              <w:t>Для выполнения социальной услуги требуется специально обученный персонал</w:t>
            </w:r>
          </w:p>
        </w:tc>
      </w:tr>
      <w:tr w:rsidR="00D91707">
        <w:tc>
          <w:tcPr>
            <w:tcW w:w="850" w:type="dxa"/>
          </w:tcPr>
          <w:p w:rsidR="00D91707" w:rsidRDefault="00D91707">
            <w:pPr>
              <w:pStyle w:val="ConsPlusNormal"/>
              <w:jc w:val="both"/>
            </w:pPr>
            <w:r>
              <w:lastRenderedPageBreak/>
              <w:t>4.2</w:t>
            </w:r>
          </w:p>
        </w:tc>
        <w:tc>
          <w:tcPr>
            <w:tcW w:w="12755" w:type="dxa"/>
            <w:gridSpan w:val="6"/>
          </w:tcPr>
          <w:p w:rsidR="00D91707" w:rsidRDefault="00D91707">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D91707">
        <w:tc>
          <w:tcPr>
            <w:tcW w:w="850" w:type="dxa"/>
          </w:tcPr>
          <w:p w:rsidR="00D91707" w:rsidRDefault="00D91707">
            <w:pPr>
              <w:pStyle w:val="ConsPlusNormal"/>
              <w:jc w:val="both"/>
            </w:pPr>
            <w:r>
              <w:t>4.2.1</w:t>
            </w:r>
          </w:p>
        </w:tc>
        <w:tc>
          <w:tcPr>
            <w:tcW w:w="1984" w:type="dxa"/>
          </w:tcPr>
          <w:p w:rsidR="00D91707" w:rsidRDefault="00D91707">
            <w:pPr>
              <w:pStyle w:val="ConsPlusNormal"/>
              <w:jc w:val="both"/>
            </w:pPr>
            <w:r>
              <w:t>- организация и проведение культурно-развлекательной программы</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подбор интересующих получателя социальных услуг телевизионных и радиопередач, музыкальных произведений, аудиокниг (спектаклей, концертов);</w:t>
            </w:r>
          </w:p>
          <w:p w:rsidR="00D91707" w:rsidRDefault="00D91707">
            <w:pPr>
              <w:pStyle w:val="ConsPlusNormal"/>
              <w:jc w:val="both"/>
            </w:pPr>
            <w:r>
              <w:t>2) включение/выключение телевизионных и радиопередач, интересующих получателя музыкальных произведений, аудиокниг (спектаклей, концертов);</w:t>
            </w:r>
          </w:p>
          <w:p w:rsidR="00D91707" w:rsidRDefault="00D91707">
            <w:pPr>
              <w:pStyle w:val="ConsPlusNormal"/>
              <w:jc w:val="both"/>
            </w:pPr>
            <w:r>
              <w:t>3) игры в настольные игры;</w:t>
            </w:r>
          </w:p>
          <w:p w:rsidR="00D91707" w:rsidRDefault="00D91707">
            <w:pPr>
              <w:pStyle w:val="ConsPlusNormal"/>
              <w:jc w:val="both"/>
            </w:pPr>
            <w:r>
              <w:t>4) лепка из пластилина;</w:t>
            </w:r>
          </w:p>
          <w:p w:rsidR="00D91707" w:rsidRDefault="00D91707">
            <w:pPr>
              <w:pStyle w:val="ConsPlusNormal"/>
              <w:jc w:val="both"/>
            </w:pPr>
            <w:r>
              <w:t>5) арт-терапия;</w:t>
            </w:r>
          </w:p>
          <w:p w:rsidR="00D91707" w:rsidRDefault="00D91707">
            <w:pPr>
              <w:pStyle w:val="ConsPlusNormal"/>
              <w:jc w:val="both"/>
            </w:pPr>
            <w:r>
              <w:t>6) чтение вслух интересующих книг, журналов, специальной литературы.</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 и с учетом его пожелания</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устройств для воспроизведения аудио-, радио- и телепрограмм, а также материалов для игр, рисования, книг у получателя социальных услуг</w:t>
            </w:r>
          </w:p>
        </w:tc>
      </w:tr>
      <w:tr w:rsidR="00D91707">
        <w:tc>
          <w:tcPr>
            <w:tcW w:w="850" w:type="dxa"/>
          </w:tcPr>
          <w:p w:rsidR="00D91707" w:rsidRDefault="00D91707">
            <w:pPr>
              <w:pStyle w:val="ConsPlusNormal"/>
              <w:jc w:val="both"/>
            </w:pPr>
            <w:r>
              <w:lastRenderedPageBreak/>
              <w:t>4.2.2</w:t>
            </w:r>
          </w:p>
        </w:tc>
        <w:tc>
          <w:tcPr>
            <w:tcW w:w="1984" w:type="dxa"/>
          </w:tcPr>
          <w:p w:rsidR="00D91707" w:rsidRDefault="00D91707">
            <w:pPr>
              <w:pStyle w:val="ConsPlusNormal"/>
              <w:jc w:val="both"/>
            </w:pPr>
            <w:r>
              <w:t>- доставка книг из библиотеки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прием заказа от получателя социальных услуг на доставку книг из библиотеки;</w:t>
            </w:r>
          </w:p>
          <w:p w:rsidR="00D91707" w:rsidRDefault="00D91707">
            <w:pPr>
              <w:pStyle w:val="ConsPlusNormal"/>
              <w:jc w:val="both"/>
            </w:pPr>
            <w:r>
              <w:t>2) подбор книг, интересующих получателя социальных услуг;</w:t>
            </w:r>
          </w:p>
          <w:p w:rsidR="00D91707" w:rsidRDefault="00D91707">
            <w:pPr>
              <w:pStyle w:val="ConsPlusNormal"/>
              <w:jc w:val="both"/>
            </w:pPr>
            <w:r>
              <w:t>3) доставка получателю социальных услуг книг.</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Ежемесячно</w:t>
            </w:r>
          </w:p>
        </w:tc>
        <w:tc>
          <w:tcPr>
            <w:tcW w:w="1020" w:type="dxa"/>
          </w:tcPr>
          <w:p w:rsidR="00D91707" w:rsidRDefault="00D91707">
            <w:pPr>
              <w:pStyle w:val="ConsPlusNormal"/>
              <w:jc w:val="center"/>
            </w:pPr>
            <w:r>
              <w:t>12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библиотеки в том же населенном пункте, что и получатель социальных услуг, либо, при наличии, другого сотрудника в случае расположения библиотеки в ином населенном пункте</w:t>
            </w:r>
          </w:p>
        </w:tc>
      </w:tr>
      <w:tr w:rsidR="00D91707">
        <w:tc>
          <w:tcPr>
            <w:tcW w:w="850" w:type="dxa"/>
          </w:tcPr>
          <w:p w:rsidR="00D91707" w:rsidRDefault="00D91707">
            <w:pPr>
              <w:pStyle w:val="ConsPlusNormal"/>
              <w:jc w:val="both"/>
            </w:pPr>
            <w:r>
              <w:t>4.3</w:t>
            </w:r>
          </w:p>
        </w:tc>
        <w:tc>
          <w:tcPr>
            <w:tcW w:w="1984" w:type="dxa"/>
          </w:tcPr>
          <w:p w:rsidR="00D91707" w:rsidRDefault="00D91707">
            <w:pPr>
              <w:pStyle w:val="ConsPlusNormal"/>
              <w:jc w:val="both"/>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перевод жестового языка для получателя социальных услуг, имеющего инвалидность по слуху.</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Ежедневно, по необходимости</w:t>
            </w:r>
          </w:p>
        </w:tc>
        <w:tc>
          <w:tcPr>
            <w:tcW w:w="1020" w:type="dxa"/>
          </w:tcPr>
          <w:p w:rsidR="00D91707" w:rsidRDefault="00D91707">
            <w:pPr>
              <w:pStyle w:val="ConsPlusNormal"/>
              <w:jc w:val="center"/>
            </w:pPr>
            <w:r>
              <w:t>260</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Услуга предоставляется при наличии </w:t>
            </w:r>
            <w:r>
              <w:lastRenderedPageBreak/>
              <w:t>персонала со специальным образованием</w:t>
            </w:r>
          </w:p>
        </w:tc>
      </w:tr>
      <w:tr w:rsidR="00D91707">
        <w:tc>
          <w:tcPr>
            <w:tcW w:w="850" w:type="dxa"/>
          </w:tcPr>
          <w:p w:rsidR="00D91707" w:rsidRDefault="00D91707">
            <w:pPr>
              <w:pStyle w:val="ConsPlusNormal"/>
              <w:jc w:val="both"/>
              <w:outlineLvl w:val="2"/>
            </w:pPr>
            <w:r>
              <w:lastRenderedPageBreak/>
              <w:t>5</w:t>
            </w:r>
          </w:p>
        </w:tc>
        <w:tc>
          <w:tcPr>
            <w:tcW w:w="12755" w:type="dxa"/>
            <w:gridSpan w:val="6"/>
          </w:tcPr>
          <w:p w:rsidR="00D91707" w:rsidRDefault="00D91707">
            <w:pPr>
              <w:pStyle w:val="ConsPlusNormal"/>
              <w:jc w:val="both"/>
            </w:pPr>
            <w:r>
              <w:t>Социально-правовые услуги</w:t>
            </w:r>
          </w:p>
        </w:tc>
      </w:tr>
      <w:tr w:rsidR="00D91707">
        <w:tc>
          <w:tcPr>
            <w:tcW w:w="850" w:type="dxa"/>
          </w:tcPr>
          <w:p w:rsidR="00D91707" w:rsidRDefault="00D91707">
            <w:pPr>
              <w:pStyle w:val="ConsPlusNormal"/>
              <w:jc w:val="both"/>
            </w:pPr>
            <w:r>
              <w:t>5.1</w:t>
            </w:r>
          </w:p>
        </w:tc>
        <w:tc>
          <w:tcPr>
            <w:tcW w:w="1984" w:type="dxa"/>
          </w:tcPr>
          <w:p w:rsidR="00D91707" w:rsidRDefault="00D91707">
            <w:pPr>
              <w:pStyle w:val="ConsPlusNormal"/>
              <w:jc w:val="both"/>
            </w:pPr>
            <w:r>
              <w:t>Оказание помощи в оформлении и восстановлении документов получателей социальных услуг</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написание документов и заполнение форм документов, необходимых для реализации получателем социальных услуг своих прав;</w:t>
            </w:r>
          </w:p>
          <w:p w:rsidR="00D91707" w:rsidRDefault="00D91707">
            <w:pPr>
              <w:pStyle w:val="ConsPlusNormal"/>
              <w:jc w:val="both"/>
            </w:pPr>
            <w:r>
              <w:t>2) 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D91707" w:rsidRDefault="00D91707">
            <w:pPr>
              <w:pStyle w:val="ConsPlusNormal"/>
              <w:jc w:val="both"/>
            </w:pPr>
            <w:r>
              <w:t>3) осуществление контроля над ходом и результатами рассмотрения поданных документов.</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850" w:type="dxa"/>
          </w:tcPr>
          <w:p w:rsidR="00D91707" w:rsidRDefault="00D91707">
            <w:pPr>
              <w:pStyle w:val="ConsPlusNormal"/>
              <w:jc w:val="both"/>
            </w:pPr>
            <w:r>
              <w:t>5.2</w:t>
            </w:r>
          </w:p>
        </w:tc>
        <w:tc>
          <w:tcPr>
            <w:tcW w:w="1984" w:type="dxa"/>
          </w:tcPr>
          <w:p w:rsidR="00D91707" w:rsidRDefault="00D91707">
            <w:pPr>
              <w:pStyle w:val="ConsPlusNormal"/>
              <w:jc w:val="both"/>
            </w:pPr>
            <w:r>
              <w:t xml:space="preserve">Оказание помощи в получении юридических услуг </w:t>
            </w:r>
            <w:r>
              <w:lastRenderedPageBreak/>
              <w:t>(в том числе консультирование)</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выяснение ситуации получателя социальных услуг, информирование о </w:t>
            </w:r>
            <w:r>
              <w:lastRenderedPageBreak/>
              <w:t>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D91707" w:rsidRDefault="00D91707">
            <w:pPr>
              <w:pStyle w:val="ConsPlusNormal"/>
              <w:jc w:val="both"/>
            </w:pPr>
            <w:r>
              <w:t>2) выяснение жизненной ситуации получателя социальных услуг:</w:t>
            </w:r>
          </w:p>
          <w:p w:rsidR="00D91707" w:rsidRDefault="00D91707">
            <w:pPr>
              <w:pStyle w:val="ConsPlusNormal"/>
              <w:jc w:val="both"/>
            </w:pPr>
            <w:r>
              <w:t>- информирование получателя социальных услуг о путях реализации его законных прав;</w:t>
            </w:r>
          </w:p>
          <w:p w:rsidR="00D91707" w:rsidRDefault="00D91707">
            <w:pPr>
              <w:pStyle w:val="ConsPlusNormal"/>
              <w:jc w:val="both"/>
            </w:pPr>
            <w:r>
              <w:t xml:space="preserve">- разъяснение права на получение бесплатной юридической помощи согласно Федеральному </w:t>
            </w:r>
            <w:hyperlink r:id="rId1112">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По мере возникновения </w:t>
            </w:r>
            <w:r>
              <w:lastRenderedPageBreak/>
              <w:t>потребности</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w:t>
            </w:r>
            <w:r>
              <w:lastRenderedPageBreak/>
              <w:t>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850" w:type="dxa"/>
          </w:tcPr>
          <w:p w:rsidR="00D91707" w:rsidRDefault="00D91707">
            <w:pPr>
              <w:pStyle w:val="ConsPlusNormal"/>
              <w:jc w:val="both"/>
            </w:pPr>
            <w:r>
              <w:lastRenderedPageBreak/>
              <w:t>5.3</w:t>
            </w:r>
          </w:p>
        </w:tc>
        <w:tc>
          <w:tcPr>
            <w:tcW w:w="12755" w:type="dxa"/>
            <w:gridSpan w:val="6"/>
          </w:tcPr>
          <w:p w:rsidR="00D91707" w:rsidRDefault="00D91707">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D91707">
        <w:tc>
          <w:tcPr>
            <w:tcW w:w="850" w:type="dxa"/>
          </w:tcPr>
          <w:p w:rsidR="00D91707" w:rsidRDefault="00D91707">
            <w:pPr>
              <w:pStyle w:val="ConsPlusNormal"/>
              <w:jc w:val="both"/>
            </w:pPr>
            <w:r>
              <w:t>5.3.1</w:t>
            </w:r>
          </w:p>
        </w:tc>
        <w:tc>
          <w:tcPr>
            <w:tcW w:w="1984" w:type="dxa"/>
          </w:tcPr>
          <w:p w:rsidR="00D91707" w:rsidRDefault="00D91707">
            <w:pPr>
              <w:pStyle w:val="ConsPlusNormal"/>
              <w:jc w:val="both"/>
            </w:pPr>
            <w:r>
              <w:t xml:space="preserve">- содействие в подготовке запросов, </w:t>
            </w:r>
            <w:r>
              <w:lastRenderedPageBreak/>
              <w:t>заявлений, направлений, ходатайств</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информирование о мерах социальной поддержки, </w:t>
            </w:r>
            <w:r>
              <w:lastRenderedPageBreak/>
              <w:t>предоставляемых в соответствии с законодательством;</w:t>
            </w:r>
          </w:p>
          <w:p w:rsidR="00D91707" w:rsidRDefault="00D91707">
            <w:pPr>
              <w:pStyle w:val="ConsPlusNormal"/>
              <w:jc w:val="both"/>
            </w:pPr>
            <w:r>
              <w:t>2)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w:t>
            </w:r>
          </w:p>
          <w:p w:rsidR="00D91707" w:rsidRDefault="00D91707">
            <w:pPr>
              <w:pStyle w:val="ConsPlusNormal"/>
              <w:jc w:val="both"/>
            </w:pPr>
            <w:r>
              <w:t>3) заполнение (оформление) документов, необходимых для назначения мер социальной поддержки;</w:t>
            </w:r>
          </w:p>
          <w:p w:rsidR="00D91707" w:rsidRDefault="00D91707">
            <w:pPr>
              <w:pStyle w:val="ConsPlusNormal"/>
              <w:jc w:val="both"/>
            </w:pPr>
            <w:r>
              <w:t>4) доставка необходимых для назначения мер социальной поддержки документов;</w:t>
            </w:r>
          </w:p>
          <w:p w:rsidR="00D91707" w:rsidRDefault="00D91707">
            <w:pPr>
              <w:pStyle w:val="ConsPlusNormal"/>
              <w:jc w:val="both"/>
            </w:pPr>
            <w:r>
              <w:t>5) контроль над ходом рассмотрения документов, необходимых для назначения мер социальной поддержки;</w:t>
            </w:r>
          </w:p>
          <w:p w:rsidR="00D91707" w:rsidRDefault="00D91707">
            <w:pPr>
              <w:pStyle w:val="ConsPlusNormal"/>
              <w:jc w:val="both"/>
            </w:pPr>
            <w:r>
              <w:t>6)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По мере возникновения </w:t>
            </w:r>
            <w:r>
              <w:lastRenderedPageBreak/>
              <w:t>потребности</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w:t>
            </w:r>
            <w:r>
              <w:lastRenderedPageBreak/>
              <w:t>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D91707">
        <w:tc>
          <w:tcPr>
            <w:tcW w:w="850" w:type="dxa"/>
          </w:tcPr>
          <w:p w:rsidR="00D91707" w:rsidRDefault="00D91707">
            <w:pPr>
              <w:pStyle w:val="ConsPlusNormal"/>
              <w:jc w:val="both"/>
              <w:outlineLvl w:val="2"/>
            </w:pPr>
            <w:r>
              <w:lastRenderedPageBreak/>
              <w:t>6</w:t>
            </w:r>
          </w:p>
        </w:tc>
        <w:tc>
          <w:tcPr>
            <w:tcW w:w="12755" w:type="dxa"/>
            <w:gridSpan w:val="6"/>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850" w:type="dxa"/>
          </w:tcPr>
          <w:p w:rsidR="00D91707" w:rsidRDefault="00D91707">
            <w:pPr>
              <w:pStyle w:val="ConsPlusNormal"/>
              <w:jc w:val="both"/>
            </w:pPr>
            <w:r>
              <w:t>6.1</w:t>
            </w:r>
          </w:p>
        </w:tc>
        <w:tc>
          <w:tcPr>
            <w:tcW w:w="12755" w:type="dxa"/>
            <w:gridSpan w:val="6"/>
          </w:tcPr>
          <w:p w:rsidR="00D91707" w:rsidRDefault="00D91707">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D91707">
        <w:tc>
          <w:tcPr>
            <w:tcW w:w="850" w:type="dxa"/>
          </w:tcPr>
          <w:p w:rsidR="00D91707" w:rsidRDefault="00D91707">
            <w:pPr>
              <w:pStyle w:val="ConsPlusNormal"/>
              <w:jc w:val="both"/>
            </w:pPr>
            <w:r>
              <w:t>6.1.1</w:t>
            </w:r>
          </w:p>
        </w:tc>
        <w:tc>
          <w:tcPr>
            <w:tcW w:w="1984" w:type="dxa"/>
          </w:tcPr>
          <w:p w:rsidR="00D91707" w:rsidRDefault="00D91707">
            <w:pPr>
              <w:pStyle w:val="ConsPlusNormal"/>
              <w:jc w:val="both"/>
            </w:pPr>
            <w:r>
              <w:t xml:space="preserve">- индивидуальное </w:t>
            </w:r>
            <w:r>
              <w:lastRenderedPageBreak/>
              <w:t>занятие</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формирование навыка приготовления и приема пищи:</w:t>
            </w:r>
          </w:p>
          <w:p w:rsidR="00D91707" w:rsidRDefault="00D91707">
            <w:pPr>
              <w:pStyle w:val="ConsPlusNormal"/>
              <w:jc w:val="both"/>
            </w:pPr>
            <w:r>
              <w:t>а) приготовление основных блюд согласно принятым в обществе традициям приготовления пищи;</w:t>
            </w:r>
          </w:p>
          <w:p w:rsidR="00D91707" w:rsidRDefault="00D91707">
            <w:pPr>
              <w:pStyle w:val="ConsPlusNormal"/>
              <w:jc w:val="both"/>
            </w:pPr>
            <w:r>
              <w:t>б) сервировать стол;</w:t>
            </w:r>
          </w:p>
          <w:p w:rsidR="00D91707" w:rsidRDefault="00D91707">
            <w:pPr>
              <w:pStyle w:val="ConsPlusNormal"/>
              <w:jc w:val="both"/>
            </w:pPr>
            <w:r>
              <w:t>в) пользоваться столовыми приборами (ножом, вилкой, ложкой);</w:t>
            </w:r>
          </w:p>
          <w:p w:rsidR="00D91707" w:rsidRDefault="00D91707">
            <w:pPr>
              <w:pStyle w:val="ConsPlusNormal"/>
              <w:jc w:val="both"/>
            </w:pPr>
            <w:r>
              <w:t>г) пить из чашки;</w:t>
            </w:r>
          </w:p>
          <w:p w:rsidR="00D91707" w:rsidRDefault="00D91707">
            <w:pPr>
              <w:pStyle w:val="ConsPlusNormal"/>
              <w:jc w:val="both"/>
            </w:pPr>
            <w:r>
              <w:t>д) вытирать рот, руки салфеткой;</w:t>
            </w:r>
          </w:p>
          <w:p w:rsidR="00D91707" w:rsidRDefault="00D91707">
            <w:pPr>
              <w:pStyle w:val="ConsPlusNormal"/>
              <w:jc w:val="both"/>
            </w:pPr>
            <w:r>
              <w:t>е) убирать и мыть посуду после еды;</w:t>
            </w:r>
          </w:p>
          <w:p w:rsidR="00D91707" w:rsidRDefault="00D91707">
            <w:pPr>
              <w:pStyle w:val="ConsPlusNormal"/>
              <w:jc w:val="both"/>
            </w:pPr>
            <w:r>
              <w:t>2) формирование гигиенических навыков: обучение умыванию, соблюдая определенную последовательность;</w:t>
            </w:r>
          </w:p>
          <w:p w:rsidR="00D91707" w:rsidRDefault="00D91707">
            <w:pPr>
              <w:pStyle w:val="ConsPlusNormal"/>
              <w:jc w:val="both"/>
            </w:pPr>
            <w:r>
              <w:t>3) формирование навыка одевания и раздевания:</w:t>
            </w:r>
          </w:p>
          <w:p w:rsidR="00D91707" w:rsidRDefault="00D91707">
            <w:pPr>
              <w:pStyle w:val="ConsPlusNormal"/>
              <w:jc w:val="both"/>
            </w:pPr>
            <w:r>
              <w:t>а) обучение раздеваться и одеваться в определенном порядке;</w:t>
            </w:r>
          </w:p>
          <w:p w:rsidR="00D91707" w:rsidRDefault="00D91707">
            <w:pPr>
              <w:pStyle w:val="ConsPlusNormal"/>
              <w:jc w:val="both"/>
            </w:pPr>
            <w:r>
              <w:t>б) расстегивать и застегивать различные застежки на одежде и обуви (пуговицы, молнии, ремни и т.п.);</w:t>
            </w:r>
          </w:p>
          <w:p w:rsidR="00D91707" w:rsidRDefault="00D91707">
            <w:pPr>
              <w:pStyle w:val="ConsPlusNormal"/>
              <w:jc w:val="both"/>
            </w:pPr>
            <w:r>
              <w:t>в) шнуровать ботинки, развязывать и завязывать шнурки;</w:t>
            </w:r>
          </w:p>
          <w:p w:rsidR="00D91707" w:rsidRDefault="00D91707">
            <w:pPr>
              <w:pStyle w:val="ConsPlusNormal"/>
              <w:jc w:val="both"/>
            </w:pPr>
            <w:r>
              <w:t>4) обучение правильно пользоваться иглой, ножницами для выполнения элементарных действий по уходу за собой;</w:t>
            </w:r>
          </w:p>
          <w:p w:rsidR="00D91707" w:rsidRDefault="00D91707">
            <w:pPr>
              <w:pStyle w:val="ConsPlusNormal"/>
              <w:jc w:val="both"/>
            </w:pPr>
            <w:r>
              <w:t>5) обучение пользоваться стационарным и мобильным телефоном;</w:t>
            </w:r>
          </w:p>
          <w:p w:rsidR="00D91707" w:rsidRDefault="00D91707">
            <w:pPr>
              <w:pStyle w:val="ConsPlusNormal"/>
              <w:jc w:val="both"/>
            </w:pPr>
            <w:r>
              <w:t xml:space="preserve">6) формирование навыков общения, </w:t>
            </w:r>
            <w:r>
              <w:lastRenderedPageBreak/>
              <w:t>принятых в обществе;</w:t>
            </w:r>
          </w:p>
          <w:p w:rsidR="00D91707" w:rsidRDefault="00D91707">
            <w:pPr>
              <w:pStyle w:val="ConsPlusNormal"/>
              <w:jc w:val="both"/>
            </w:pPr>
            <w:r>
              <w:t>7) разъяснение понятий и формирование навыков поддержки, дружбы, сочувствия, сопереживания;</w:t>
            </w:r>
          </w:p>
          <w:p w:rsidR="00D91707" w:rsidRDefault="00D91707">
            <w:pPr>
              <w:pStyle w:val="ConsPlusNormal"/>
              <w:jc w:val="both"/>
            </w:pPr>
            <w:r>
              <w:t>8) формирование навыков письма и чтения, счета;</w:t>
            </w:r>
          </w:p>
          <w:p w:rsidR="00D91707" w:rsidRDefault="00D91707">
            <w:pPr>
              <w:pStyle w:val="ConsPlusNormal"/>
              <w:jc w:val="both"/>
            </w:pPr>
            <w:r>
              <w:t>9) формирование навыка приобретения покупок;</w:t>
            </w:r>
          </w:p>
          <w:p w:rsidR="00D91707" w:rsidRDefault="00D91707">
            <w:pPr>
              <w:pStyle w:val="ConsPlusNormal"/>
              <w:jc w:val="both"/>
            </w:pPr>
            <w:r>
              <w:t>10) формирование интереса к хобби;</w:t>
            </w:r>
          </w:p>
          <w:p w:rsidR="00D91707" w:rsidRDefault="00D91707">
            <w:pPr>
              <w:pStyle w:val="ConsPlusNormal"/>
              <w:jc w:val="both"/>
            </w:pPr>
            <w:r>
              <w:t>11) формирование навыков трудовой деятельности;</w:t>
            </w:r>
          </w:p>
          <w:p w:rsidR="00D91707" w:rsidRDefault="00D91707">
            <w:pPr>
              <w:pStyle w:val="ConsPlusNormal"/>
              <w:jc w:val="both"/>
            </w:pPr>
            <w:r>
              <w:t>12) формирование навыков сексуального воспитания.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По мере </w:t>
            </w:r>
            <w:r>
              <w:lastRenderedPageBreak/>
              <w:t>возникновения потребности до достижения результата, обозначенного/рекомендованного членами мультидисциплинарной команды или врачом</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Обучение навыкам поведения в быту и общественных местах должно обеспечивать социальную реабилитацию получателей социальных услуг, повышение их интеллектуального уровня и адаптацию к сложившимся условиям жизни и быта.</w:t>
            </w:r>
          </w:p>
          <w:p w:rsidR="00D91707" w:rsidRDefault="00D91707">
            <w:pPr>
              <w:pStyle w:val="ConsPlusNormal"/>
              <w:jc w:val="both"/>
            </w:pPr>
            <w:r>
              <w:t>Для выполнения социальной услуги требуется специально обученный персонал</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6.1.1 </w:t>
            </w:r>
            <w:hyperlink w:anchor="P35637">
              <w:r>
                <w:rPr>
                  <w:color w:val="0000FF"/>
                </w:rPr>
                <w:t>&lt;*&gt;</w:t>
              </w:r>
            </w:hyperlink>
          </w:p>
          <w:p w:rsidR="00D91707" w:rsidRDefault="00D91707">
            <w:pPr>
              <w:pStyle w:val="ConsPlusNormal"/>
              <w:jc w:val="both"/>
            </w:pPr>
            <w:r>
              <w:t>(47)</w:t>
            </w:r>
          </w:p>
        </w:tc>
        <w:tc>
          <w:tcPr>
            <w:tcW w:w="1984" w:type="dxa"/>
            <w:tcBorders>
              <w:bottom w:val="nil"/>
            </w:tcBorders>
          </w:tcPr>
          <w:p w:rsidR="00D91707" w:rsidRDefault="00D91707">
            <w:pPr>
              <w:pStyle w:val="ConsPlusNormal"/>
              <w:jc w:val="both"/>
            </w:pPr>
            <w:r>
              <w:t>- помощь в поддержании посильной социальной активности (поддержание потребности в осуществлении социальных желаний, стремлений)</w:t>
            </w:r>
          </w:p>
        </w:tc>
        <w:tc>
          <w:tcPr>
            <w:tcW w:w="3798" w:type="dxa"/>
            <w:tcBorders>
              <w:bottom w:val="nil"/>
            </w:tcBorders>
          </w:tcPr>
          <w:p w:rsidR="00D91707" w:rsidRDefault="00D91707">
            <w:pPr>
              <w:pStyle w:val="ConsPlusNormal"/>
              <w:jc w:val="both"/>
            </w:pPr>
            <w:r>
              <w:t>I. Подготовка Выявить наличие социальных желаний, стремлений.</w:t>
            </w:r>
          </w:p>
          <w:p w:rsidR="00D91707" w:rsidRDefault="00D91707">
            <w:pPr>
              <w:pStyle w:val="ConsPlusNormal"/>
              <w:jc w:val="both"/>
            </w:pPr>
            <w:r>
              <w:t>Использовать разные виды мотивации для определения и реализации социальных желаний, стремлений.</w:t>
            </w:r>
          </w:p>
          <w:p w:rsidR="00D91707" w:rsidRDefault="00D91707">
            <w:pPr>
              <w:pStyle w:val="ConsPlusNormal"/>
              <w:jc w:val="both"/>
            </w:pPr>
            <w:r>
              <w:t>Помочь с выбором видов деятельности, выполнение которых позволит реализовать социальные желания, стремления.</w:t>
            </w:r>
          </w:p>
          <w:p w:rsidR="00D91707" w:rsidRDefault="00D91707">
            <w:pPr>
              <w:pStyle w:val="ConsPlusNormal"/>
              <w:jc w:val="both"/>
            </w:pPr>
            <w:r>
              <w:t>Согласовать последовательность действий, объем помощи для поддержания посильной социальной активности.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для поддержания посильной социальной активности в соответствии с достигнутой договоренностью.</w:t>
            </w:r>
          </w:p>
          <w:p w:rsidR="00D91707" w:rsidRDefault="00D91707">
            <w:pPr>
              <w:pStyle w:val="ConsPlusNormal"/>
              <w:jc w:val="both"/>
            </w:pPr>
            <w:r>
              <w:t xml:space="preserve">Наблюдать за правильностью </w:t>
            </w:r>
            <w:r>
              <w:lastRenderedPageBreak/>
              <w:t>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после завершения деятельности по реализации социальных желаний, стремлений.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15 мин.</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113">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6.1.1 </w:t>
            </w:r>
            <w:hyperlink w:anchor="P35637">
              <w:r>
                <w:rPr>
                  <w:color w:val="0000FF"/>
                </w:rPr>
                <w:t>&lt;*&gt;</w:t>
              </w:r>
            </w:hyperlink>
          </w:p>
          <w:p w:rsidR="00D91707" w:rsidRDefault="00D91707">
            <w:pPr>
              <w:pStyle w:val="ConsPlusNormal"/>
              <w:jc w:val="both"/>
            </w:pPr>
            <w:r>
              <w:t>(48)</w:t>
            </w:r>
          </w:p>
        </w:tc>
        <w:tc>
          <w:tcPr>
            <w:tcW w:w="1984" w:type="dxa"/>
            <w:tcBorders>
              <w:bottom w:val="nil"/>
            </w:tcBorders>
          </w:tcPr>
          <w:p w:rsidR="00D91707" w:rsidRDefault="00D91707">
            <w:pPr>
              <w:pStyle w:val="ConsPlusNormal"/>
              <w:jc w:val="both"/>
            </w:pPr>
            <w:r>
              <w:t>- помощь в поддержании посильной физической активности, включая прогулки (поддержание потребности в движении)</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Выявить наличие желаний, стремлений вести посильный физически активный образ жизни.</w:t>
            </w:r>
          </w:p>
          <w:p w:rsidR="00D91707" w:rsidRDefault="00D91707">
            <w:pPr>
              <w:pStyle w:val="ConsPlusNormal"/>
              <w:jc w:val="both"/>
            </w:pPr>
            <w:r>
              <w:t>Мотивировать двигаться, вести посильный физически активный образ жизни.</w:t>
            </w:r>
          </w:p>
          <w:p w:rsidR="00D91707" w:rsidRDefault="00D91707">
            <w:pPr>
              <w:pStyle w:val="ConsPlusNormal"/>
              <w:jc w:val="both"/>
            </w:pPr>
            <w:r>
              <w:t>Помочь с выбором посильной физической активности.</w:t>
            </w:r>
          </w:p>
          <w:p w:rsidR="00D91707" w:rsidRDefault="00D91707">
            <w:pPr>
              <w:pStyle w:val="ConsPlusNormal"/>
              <w:jc w:val="both"/>
            </w:pPr>
            <w:r>
              <w:t>Согласовать последовательность действий, вид, объем помощи при осуществлении посильной физической активности.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осуществлении посильной физической активности в соответствии с достигнутой договоренностью.</w:t>
            </w:r>
          </w:p>
          <w:p w:rsidR="00D91707" w:rsidRDefault="00D91707">
            <w:pPr>
              <w:pStyle w:val="ConsPlusNormal"/>
              <w:jc w:val="both"/>
            </w:pPr>
            <w:r>
              <w:lastRenderedPageBreak/>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по завершении физической активности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45 мин. на 1 услугу</w:t>
            </w:r>
          </w:p>
        </w:tc>
        <w:tc>
          <w:tcPr>
            <w:tcW w:w="1134" w:type="dxa"/>
            <w:tcBorders>
              <w:bottom w:val="nil"/>
            </w:tcBorders>
          </w:tcPr>
          <w:p w:rsidR="00D91707" w:rsidRDefault="00D91707">
            <w:pPr>
              <w:pStyle w:val="ConsPlusNormal"/>
              <w:jc w:val="center"/>
            </w:pPr>
            <w:r>
              <w:t>До 2 раз в неделю</w:t>
            </w:r>
          </w:p>
        </w:tc>
        <w:tc>
          <w:tcPr>
            <w:tcW w:w="1020" w:type="dxa"/>
            <w:tcBorders>
              <w:bottom w:val="nil"/>
            </w:tcBorders>
          </w:tcPr>
          <w:p w:rsidR="00D91707" w:rsidRDefault="00D91707">
            <w:pPr>
              <w:pStyle w:val="ConsPlusNormal"/>
              <w:jc w:val="center"/>
            </w:pPr>
            <w:r>
              <w:t>104</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114">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6.1.1 </w:t>
            </w:r>
            <w:hyperlink w:anchor="P35637">
              <w:r>
                <w:rPr>
                  <w:color w:val="0000FF"/>
                </w:rPr>
                <w:t>&lt;*&gt;</w:t>
              </w:r>
            </w:hyperlink>
          </w:p>
          <w:p w:rsidR="00D91707" w:rsidRDefault="00D91707">
            <w:pPr>
              <w:pStyle w:val="ConsPlusNormal"/>
              <w:jc w:val="both"/>
            </w:pPr>
            <w:r>
              <w:t>(49)</w:t>
            </w:r>
          </w:p>
        </w:tc>
        <w:tc>
          <w:tcPr>
            <w:tcW w:w="1984" w:type="dxa"/>
            <w:tcBorders>
              <w:bottom w:val="nil"/>
            </w:tcBorders>
          </w:tcPr>
          <w:p w:rsidR="00D91707" w:rsidRDefault="00D91707">
            <w:pPr>
              <w:pStyle w:val="ConsPlusNormal"/>
              <w:jc w:val="both"/>
            </w:pPr>
            <w:r>
              <w:t>- помощь в поддержании посильной бытовой активности (поддержание навыков ведения домашнего хозяйства)</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Выявить наличие желаний, стремлений к посильному участию в ведении домашнего хозяйства.</w:t>
            </w:r>
          </w:p>
          <w:p w:rsidR="00D91707" w:rsidRDefault="00D91707">
            <w:pPr>
              <w:pStyle w:val="ConsPlusNormal"/>
              <w:jc w:val="both"/>
            </w:pPr>
            <w:r>
              <w:t>Мотивировать посильно участвовать в ведении домашнего хозяйства.</w:t>
            </w:r>
          </w:p>
          <w:p w:rsidR="00D91707" w:rsidRDefault="00D91707">
            <w:pPr>
              <w:pStyle w:val="ConsPlusNormal"/>
              <w:jc w:val="both"/>
            </w:pPr>
            <w:r>
              <w:t>Помочь с выбором посильной бытовой активности.</w:t>
            </w:r>
          </w:p>
          <w:p w:rsidR="00D91707" w:rsidRDefault="00D91707">
            <w:pPr>
              <w:pStyle w:val="ConsPlusNormal"/>
              <w:jc w:val="both"/>
            </w:pPr>
            <w:r>
              <w:t>Согласовать последовательность действий, вид, объем помощи для осуществления посильной бытовой активности.</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посильном участии в ведении домашнего хозяйства в соответствии с достигнутой договоренностью.</w:t>
            </w:r>
          </w:p>
          <w:p w:rsidR="00D91707" w:rsidRDefault="00D91707">
            <w:pPr>
              <w:pStyle w:val="ConsPlusNormal"/>
              <w:jc w:val="both"/>
            </w:pPr>
            <w:r>
              <w:t xml:space="preserve">Наблюдать за правильностью </w:t>
            </w:r>
            <w:r>
              <w:lastRenderedPageBreak/>
              <w:t>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после завершения оказания услуги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15 мин.</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115">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blPrEx>
          <w:tblBorders>
            <w:insideH w:val="nil"/>
          </w:tblBorders>
        </w:tblPrEx>
        <w:tc>
          <w:tcPr>
            <w:tcW w:w="850" w:type="dxa"/>
            <w:tcBorders>
              <w:bottom w:val="nil"/>
            </w:tcBorders>
          </w:tcPr>
          <w:p w:rsidR="00D91707" w:rsidRDefault="00D91707">
            <w:pPr>
              <w:pStyle w:val="ConsPlusNormal"/>
              <w:jc w:val="both"/>
            </w:pPr>
            <w:r>
              <w:t xml:space="preserve">6.1.1 </w:t>
            </w:r>
            <w:hyperlink w:anchor="P35637">
              <w:r>
                <w:rPr>
                  <w:color w:val="0000FF"/>
                </w:rPr>
                <w:t>&lt;*&gt;</w:t>
              </w:r>
            </w:hyperlink>
          </w:p>
          <w:p w:rsidR="00D91707" w:rsidRDefault="00D91707">
            <w:pPr>
              <w:pStyle w:val="ConsPlusNormal"/>
              <w:jc w:val="both"/>
            </w:pPr>
            <w:r>
              <w:t>(50)</w:t>
            </w:r>
          </w:p>
        </w:tc>
        <w:tc>
          <w:tcPr>
            <w:tcW w:w="1984" w:type="dxa"/>
            <w:tcBorders>
              <w:bottom w:val="nil"/>
            </w:tcBorders>
          </w:tcPr>
          <w:p w:rsidR="00D91707" w:rsidRDefault="00D91707">
            <w:pPr>
              <w:pStyle w:val="ConsPlusNormal"/>
              <w:jc w:val="both"/>
            </w:pPr>
            <w:r>
              <w:t>- помощь в поддержании когнитивных функций (поддержание навыков, способствующих сохранению памяти, внимания, мышления и др.)</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Выявить наличие интересов (занятий), позволяющих поддерживать и сохранять когнитивные функции.</w:t>
            </w:r>
          </w:p>
          <w:p w:rsidR="00D91707" w:rsidRDefault="00D91707">
            <w:pPr>
              <w:pStyle w:val="ConsPlusNormal"/>
              <w:jc w:val="both"/>
            </w:pPr>
            <w:r>
              <w:t>Мотивировать посильно участвовать в реализации интересов (занятий), способствующих поддержанию и сохранению когнитивных функций.</w:t>
            </w:r>
          </w:p>
          <w:p w:rsidR="00D91707" w:rsidRDefault="00D91707">
            <w:pPr>
              <w:pStyle w:val="ConsPlusNormal"/>
              <w:jc w:val="both"/>
            </w:pPr>
            <w:r>
              <w:t>Помочь с выбором посильной деятельности, способствующей поддержанию и сохранению когнитивных функций.</w:t>
            </w:r>
          </w:p>
          <w:p w:rsidR="00D91707" w:rsidRDefault="00D91707">
            <w:pPr>
              <w:pStyle w:val="ConsPlusNormal"/>
              <w:jc w:val="both"/>
            </w:pPr>
            <w:r>
              <w:t>Согласовать последовательность действий, вид, объем помощи при организации деятельности, способствующей поддержанию и сохранению когнитивных функций.</w:t>
            </w:r>
          </w:p>
          <w:p w:rsidR="00D91707" w:rsidRDefault="00D91707">
            <w:pPr>
              <w:pStyle w:val="ConsPlusNormal"/>
              <w:jc w:val="both"/>
            </w:pPr>
            <w:r>
              <w:t xml:space="preserve">II. Выполнение Осуществить необходимые действия при </w:t>
            </w:r>
            <w:r>
              <w:lastRenderedPageBreak/>
              <w:t>организации деятельности, способствующей поддержанию и сохранению когнитивных функций,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Осуществить необходимые действия при наведении порядка в месте организации деятельности, способствующей поддержанию и сохранению когнитивных функций,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15 минут</w:t>
            </w:r>
          </w:p>
        </w:tc>
        <w:tc>
          <w:tcPr>
            <w:tcW w:w="1134" w:type="dxa"/>
            <w:tcBorders>
              <w:bottom w:val="nil"/>
            </w:tcBorders>
          </w:tcPr>
          <w:p w:rsidR="00D91707" w:rsidRDefault="00D91707">
            <w:pPr>
              <w:pStyle w:val="ConsPlusNormal"/>
              <w:jc w:val="center"/>
            </w:pPr>
            <w:r>
              <w:t>1 раз в день</w:t>
            </w:r>
          </w:p>
        </w:tc>
        <w:tc>
          <w:tcPr>
            <w:tcW w:w="1020" w:type="dxa"/>
            <w:tcBorders>
              <w:bottom w:val="nil"/>
            </w:tcBorders>
          </w:tcPr>
          <w:p w:rsidR="00D91707" w:rsidRDefault="00D91707">
            <w:pPr>
              <w:pStyle w:val="ConsPlusNormal"/>
              <w:jc w:val="center"/>
            </w:pPr>
            <w:r>
              <w:t>365</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116">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6.2</w:t>
            </w:r>
          </w:p>
        </w:tc>
        <w:tc>
          <w:tcPr>
            <w:tcW w:w="12755" w:type="dxa"/>
            <w:gridSpan w:val="6"/>
          </w:tcPr>
          <w:p w:rsidR="00D91707" w:rsidRDefault="00D91707">
            <w:pPr>
              <w:pStyle w:val="ConsPlusNormal"/>
              <w:jc w:val="both"/>
            </w:pPr>
            <w:r>
              <w:t>Проведение социально-реабилитационных мероприятий в сфере социального обслуживания:</w:t>
            </w:r>
          </w:p>
        </w:tc>
      </w:tr>
      <w:tr w:rsidR="00D91707">
        <w:tc>
          <w:tcPr>
            <w:tcW w:w="850" w:type="dxa"/>
          </w:tcPr>
          <w:p w:rsidR="00D91707" w:rsidRDefault="00D91707">
            <w:pPr>
              <w:pStyle w:val="ConsPlusNormal"/>
              <w:jc w:val="both"/>
            </w:pPr>
            <w:r>
              <w:t>6.2.1</w:t>
            </w:r>
          </w:p>
        </w:tc>
        <w:tc>
          <w:tcPr>
            <w:tcW w:w="1984" w:type="dxa"/>
          </w:tcPr>
          <w:p w:rsidR="00D91707" w:rsidRDefault="00D91707">
            <w:pPr>
              <w:pStyle w:val="ConsPlusNormal"/>
              <w:jc w:val="both"/>
            </w:pPr>
            <w:r>
              <w:t>- лечебная физкультура (индивидуальное занятие)</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 xml:space="preserve">1) проведение индивидуальных занятий получателя социальных услуг с легкой и умеренной степенью когнитивной дисфункции с использованием методов замедления потери памяти (работа с воспоминаниями, ориентация на </w:t>
            </w:r>
            <w:r>
              <w:lastRenderedPageBreak/>
              <w:t>реальность; когнитивная стимуляция; восстановление утраченных когнитивных функций (при возможности));</w:t>
            </w:r>
          </w:p>
          <w:p w:rsidR="00D91707" w:rsidRDefault="00D91707">
            <w:pPr>
              <w:pStyle w:val="ConsPlusNormal"/>
              <w:jc w:val="both"/>
            </w:pPr>
            <w:r>
              <w:t>2) проведение индивидуальных занятий с использованием методов нейрокогнитивного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rsidR="00D91707" w:rsidRDefault="00D91707">
            <w:pPr>
              <w:pStyle w:val="ConsPlusNormal"/>
              <w:jc w:val="both"/>
            </w:pPr>
            <w:r>
              <w:t>3) проведение индивидуальных занятий по нейрокогнитивному тренингу мнестической функции (тренировка оперативной памяти);</w:t>
            </w:r>
          </w:p>
          <w:p w:rsidR="00D91707" w:rsidRDefault="00D91707">
            <w:pPr>
              <w:pStyle w:val="ConsPlusNormal"/>
              <w:jc w:val="both"/>
            </w:pPr>
            <w:r>
              <w:t>4)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 прогулки).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возникновения потребности до достижения результат</w:t>
            </w:r>
            <w:r>
              <w:lastRenderedPageBreak/>
              <w:t>а, обозначенного/рекомендованного врачом</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p w:rsidR="00D91707" w:rsidRDefault="00D91707">
            <w:pPr>
              <w:pStyle w:val="ConsPlusNormal"/>
              <w:jc w:val="both"/>
            </w:pPr>
            <w:r>
              <w:t>Социальная услуга предоставляется персоналом, прошедшим специальную подготовку. При ее оказании необходимо обладать умением, квалификацией, корректностью по отношению к получателю социальных услуг</w:t>
            </w:r>
          </w:p>
        </w:tc>
      </w:tr>
      <w:tr w:rsidR="00D91707">
        <w:tc>
          <w:tcPr>
            <w:tcW w:w="850" w:type="dxa"/>
          </w:tcPr>
          <w:p w:rsidR="00D91707" w:rsidRDefault="00D91707">
            <w:pPr>
              <w:pStyle w:val="ConsPlusNormal"/>
              <w:jc w:val="both"/>
            </w:pPr>
            <w:r>
              <w:lastRenderedPageBreak/>
              <w:t>6.3</w:t>
            </w:r>
          </w:p>
        </w:tc>
        <w:tc>
          <w:tcPr>
            <w:tcW w:w="1984" w:type="dxa"/>
          </w:tcPr>
          <w:p w:rsidR="00D91707" w:rsidRDefault="00D91707">
            <w:pPr>
              <w:pStyle w:val="ConsPlusNormal"/>
              <w:jc w:val="both"/>
            </w:pPr>
            <w:r>
              <w:t>Обучение инвалидов пользованию техническими средствами реабилитации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разъяснение правил использования инвалидами технических средств реабилитации;</w:t>
            </w:r>
          </w:p>
          <w:p w:rsidR="00D91707" w:rsidRDefault="00D91707">
            <w:pPr>
              <w:pStyle w:val="ConsPlusNormal"/>
              <w:jc w:val="both"/>
            </w:pPr>
            <w:r>
              <w:t xml:space="preserve">2) проведение обучающих занятий с целью использования технических средств реабилитации для </w:t>
            </w:r>
            <w:r>
              <w:lastRenderedPageBreak/>
              <w:t>передвижения и ориентации в пространстве.</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необходимости</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Услуга направлена на предварительное ознакомление с техническими средствами реабилитации и пользования ими для самостоятельного передвижения и ориентации в пространстве.</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blPrEx>
          <w:tblBorders>
            <w:insideH w:val="nil"/>
          </w:tblBorders>
        </w:tblPrEx>
        <w:tc>
          <w:tcPr>
            <w:tcW w:w="850" w:type="dxa"/>
            <w:tcBorders>
              <w:bottom w:val="nil"/>
            </w:tcBorders>
          </w:tcPr>
          <w:p w:rsidR="00D91707" w:rsidRDefault="00D91707">
            <w:pPr>
              <w:pStyle w:val="ConsPlusNormal"/>
              <w:jc w:val="both"/>
            </w:pPr>
            <w:r>
              <w:lastRenderedPageBreak/>
              <w:t xml:space="preserve">6.3 </w:t>
            </w:r>
            <w:hyperlink w:anchor="P35637">
              <w:r>
                <w:rPr>
                  <w:color w:val="0000FF"/>
                </w:rPr>
                <w:t>&lt;*&gt;</w:t>
              </w:r>
            </w:hyperlink>
          </w:p>
          <w:p w:rsidR="00D91707" w:rsidRDefault="00D91707">
            <w:pPr>
              <w:pStyle w:val="ConsPlusNormal"/>
              <w:jc w:val="both"/>
            </w:pPr>
            <w:r>
              <w:t>(46)</w:t>
            </w:r>
          </w:p>
        </w:tc>
        <w:tc>
          <w:tcPr>
            <w:tcW w:w="1984" w:type="dxa"/>
            <w:tcBorders>
              <w:bottom w:val="nil"/>
            </w:tcBorders>
          </w:tcPr>
          <w:p w:rsidR="00D91707" w:rsidRDefault="00D91707">
            <w:pPr>
              <w:pStyle w:val="ConsPlusNormal"/>
              <w:jc w:val="both"/>
            </w:pPr>
            <w:r>
              <w:t>- помощь в использовании протезов или ортезов (сохранение навыков надевания и снятия протезов или ортезов)</w:t>
            </w:r>
          </w:p>
        </w:tc>
        <w:tc>
          <w:tcPr>
            <w:tcW w:w="3798" w:type="dxa"/>
            <w:tcBorders>
              <w:bottom w:val="nil"/>
            </w:tcBorders>
          </w:tcPr>
          <w:p w:rsidR="00D91707" w:rsidRDefault="00D91707">
            <w:pPr>
              <w:pStyle w:val="ConsPlusNormal"/>
              <w:jc w:val="both"/>
            </w:pPr>
            <w:r>
              <w:t>I. Подготовка</w:t>
            </w:r>
          </w:p>
          <w:p w:rsidR="00D91707" w:rsidRDefault="00D91707">
            <w:pPr>
              <w:pStyle w:val="ConsPlusNormal"/>
              <w:jc w:val="both"/>
            </w:pPr>
            <w:r>
              <w:t>Согласовать последовательность действий, вид, объем помощи при использовании протезов или ортезов.</w:t>
            </w:r>
          </w:p>
          <w:p w:rsidR="00D91707" w:rsidRDefault="00D91707">
            <w:pPr>
              <w:pStyle w:val="ConsPlusNormal"/>
              <w:jc w:val="both"/>
            </w:pPr>
            <w:r>
              <w:t>II. Выполнение</w:t>
            </w:r>
          </w:p>
          <w:p w:rsidR="00D91707" w:rsidRDefault="00D91707">
            <w:pPr>
              <w:pStyle w:val="ConsPlusNormal"/>
              <w:jc w:val="both"/>
            </w:pPr>
            <w:r>
              <w:t>Осуществить необходимые действия при надевании и снятии протезов или ортезов в соответствии с 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III. Завершение</w:t>
            </w:r>
          </w:p>
          <w:p w:rsidR="00D91707" w:rsidRDefault="00D91707">
            <w:pPr>
              <w:pStyle w:val="ConsPlusNormal"/>
              <w:jc w:val="both"/>
            </w:pPr>
            <w:r>
              <w:t xml:space="preserve">Осуществить необходимые действия при наведении порядка в месте проведения надевания и снятия протезов или ортезов в соответствии с </w:t>
            </w:r>
            <w:r>
              <w:lastRenderedPageBreak/>
              <w:t>достигнутой договоренностью.</w:t>
            </w:r>
          </w:p>
          <w:p w:rsidR="00D91707" w:rsidRDefault="00D91707">
            <w:pPr>
              <w:pStyle w:val="ConsPlusNormal"/>
              <w:jc w:val="both"/>
            </w:pPr>
            <w:r>
              <w:t>Наблюдать за правильностью выполняемых действий и помогать (при необходимости) в их выполнении.</w:t>
            </w:r>
          </w:p>
          <w:p w:rsidR="00D91707" w:rsidRDefault="00D91707">
            <w:pPr>
              <w:pStyle w:val="ConsPlusNormal"/>
              <w:jc w:val="both"/>
            </w:pPr>
            <w:r>
              <w:t>1 услуга - 1 раз</w:t>
            </w:r>
          </w:p>
        </w:tc>
        <w:tc>
          <w:tcPr>
            <w:tcW w:w="1134" w:type="dxa"/>
            <w:tcBorders>
              <w:bottom w:val="nil"/>
            </w:tcBorders>
          </w:tcPr>
          <w:p w:rsidR="00D91707" w:rsidRDefault="00D91707">
            <w:pPr>
              <w:pStyle w:val="ConsPlusNormal"/>
              <w:jc w:val="center"/>
            </w:pPr>
            <w:r>
              <w:lastRenderedPageBreak/>
              <w:t>5 мин. на 1 услугу</w:t>
            </w:r>
          </w:p>
        </w:tc>
        <w:tc>
          <w:tcPr>
            <w:tcW w:w="1134" w:type="dxa"/>
            <w:tcBorders>
              <w:bottom w:val="nil"/>
            </w:tcBorders>
          </w:tcPr>
          <w:p w:rsidR="00D91707" w:rsidRDefault="00D91707">
            <w:pPr>
              <w:pStyle w:val="ConsPlusNormal"/>
              <w:jc w:val="center"/>
            </w:pPr>
            <w:r>
              <w:t>До 2 раз в день</w:t>
            </w:r>
          </w:p>
        </w:tc>
        <w:tc>
          <w:tcPr>
            <w:tcW w:w="1020" w:type="dxa"/>
            <w:tcBorders>
              <w:bottom w:val="nil"/>
            </w:tcBorders>
          </w:tcPr>
          <w:p w:rsidR="00D91707" w:rsidRDefault="00D91707">
            <w:pPr>
              <w:pStyle w:val="ConsPlusNormal"/>
              <w:jc w:val="center"/>
            </w:pPr>
            <w:r>
              <w:t>730</w:t>
            </w:r>
          </w:p>
        </w:tc>
        <w:tc>
          <w:tcPr>
            <w:tcW w:w="3685" w:type="dxa"/>
            <w:tcBorders>
              <w:bottom w:val="nil"/>
            </w:tcBorders>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91707" w:rsidRDefault="00D91707">
            <w:pPr>
              <w:pStyle w:val="ConsPlusNormal"/>
              <w:jc w:val="both"/>
            </w:pPr>
            <w:r>
              <w:t xml:space="preserve">Услуга направлена на предварительное ознакомление с техническими средствами </w:t>
            </w:r>
            <w:r>
              <w:lastRenderedPageBreak/>
              <w:t>реабилитации и пользования ими для самостоятельного передвижения и ориентации в пространстве.</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blPrEx>
          <w:tblBorders>
            <w:insideH w:val="nil"/>
          </w:tblBorders>
        </w:tblPrEx>
        <w:tc>
          <w:tcPr>
            <w:tcW w:w="13605" w:type="dxa"/>
            <w:gridSpan w:val="7"/>
            <w:tcBorders>
              <w:top w:val="nil"/>
            </w:tcBorders>
          </w:tcPr>
          <w:p w:rsidR="00D91707" w:rsidRDefault="00D91707">
            <w:pPr>
              <w:pStyle w:val="ConsPlusNormal"/>
              <w:jc w:val="both"/>
            </w:pPr>
            <w:r>
              <w:lastRenderedPageBreak/>
              <w:t xml:space="preserve">(в ред. </w:t>
            </w:r>
            <w:hyperlink r:id="rId1117">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r w:rsidR="00D91707">
        <w:tc>
          <w:tcPr>
            <w:tcW w:w="850" w:type="dxa"/>
          </w:tcPr>
          <w:p w:rsidR="00D91707" w:rsidRDefault="00D91707">
            <w:pPr>
              <w:pStyle w:val="ConsPlusNormal"/>
              <w:jc w:val="both"/>
            </w:pPr>
            <w:r>
              <w:t>6.4</w:t>
            </w:r>
          </w:p>
        </w:tc>
        <w:tc>
          <w:tcPr>
            <w:tcW w:w="1984" w:type="dxa"/>
          </w:tcPr>
          <w:p w:rsidR="00D91707" w:rsidRDefault="00D91707">
            <w:pPr>
              <w:pStyle w:val="ConsPlusNormal"/>
              <w:jc w:val="both"/>
            </w:pPr>
            <w:r>
              <w:t>Оказание помощи в обучении навыкам компьютерной грамотности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обучение базовым навыкам компьютерной грамотности получателей социальных услуг;</w:t>
            </w:r>
          </w:p>
          <w:p w:rsidR="00D91707" w:rsidRDefault="00D91707">
            <w:pPr>
              <w:pStyle w:val="ConsPlusNormal"/>
              <w:jc w:val="both"/>
            </w:pPr>
            <w:r>
              <w:t>2) обучение безопасным базовым навыкам пользования сетью Интернет получателей социальных услуг.</w:t>
            </w:r>
          </w:p>
          <w:p w:rsidR="00D91707" w:rsidRDefault="00D91707">
            <w:pPr>
              <w:pStyle w:val="ConsPlusNormal"/>
              <w:jc w:val="both"/>
            </w:pPr>
            <w:r>
              <w:t>Продолжительность услуги - 0,75 часа.</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По мере необходимости 1 раз в календарную неделю</w:t>
            </w:r>
          </w:p>
        </w:tc>
        <w:tc>
          <w:tcPr>
            <w:tcW w:w="1020" w:type="dxa"/>
          </w:tcPr>
          <w:p w:rsidR="00D91707" w:rsidRDefault="00D91707">
            <w:pPr>
              <w:pStyle w:val="ConsPlusNormal"/>
              <w:jc w:val="center"/>
            </w:pPr>
            <w:r>
              <w:t>52</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при наличии у получателя социальной услуги исправного компьютера (ноутбука), имеющего выход в Интернет</w:t>
            </w:r>
          </w:p>
        </w:tc>
      </w:tr>
      <w:tr w:rsidR="00D91707">
        <w:tc>
          <w:tcPr>
            <w:tcW w:w="850" w:type="dxa"/>
          </w:tcPr>
          <w:p w:rsidR="00D91707" w:rsidRDefault="00D91707">
            <w:pPr>
              <w:pStyle w:val="ConsPlusNormal"/>
              <w:jc w:val="both"/>
              <w:outlineLvl w:val="2"/>
            </w:pPr>
            <w:r>
              <w:t>7</w:t>
            </w:r>
          </w:p>
        </w:tc>
        <w:tc>
          <w:tcPr>
            <w:tcW w:w="12755" w:type="dxa"/>
            <w:gridSpan w:val="6"/>
          </w:tcPr>
          <w:p w:rsidR="00D91707" w:rsidRDefault="00D91707">
            <w:pPr>
              <w:pStyle w:val="ConsPlusNormal"/>
              <w:jc w:val="both"/>
            </w:pPr>
            <w:r>
              <w:t>Срочные социальные услуги</w:t>
            </w:r>
          </w:p>
        </w:tc>
      </w:tr>
      <w:tr w:rsidR="00D91707">
        <w:tc>
          <w:tcPr>
            <w:tcW w:w="850" w:type="dxa"/>
          </w:tcPr>
          <w:p w:rsidR="00D91707" w:rsidRDefault="00D91707">
            <w:pPr>
              <w:pStyle w:val="ConsPlusNormal"/>
              <w:jc w:val="both"/>
            </w:pPr>
            <w:r>
              <w:t>7.1</w:t>
            </w:r>
          </w:p>
        </w:tc>
        <w:tc>
          <w:tcPr>
            <w:tcW w:w="1984" w:type="dxa"/>
          </w:tcPr>
          <w:p w:rsidR="00D91707" w:rsidRDefault="00D91707">
            <w:pPr>
              <w:pStyle w:val="ConsPlusNormal"/>
              <w:jc w:val="both"/>
            </w:pPr>
            <w:r>
              <w:t xml:space="preserve">Содействие в обеспечении или обеспечение бесплатным </w:t>
            </w:r>
            <w:r>
              <w:lastRenderedPageBreak/>
              <w:t>горячим питанием или наборами продуктов</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1) предоставление горячих обедов;</w:t>
            </w:r>
          </w:p>
          <w:p w:rsidR="00D91707" w:rsidRDefault="00D91707">
            <w:pPr>
              <w:pStyle w:val="ConsPlusNormal"/>
              <w:jc w:val="both"/>
            </w:pPr>
            <w:r>
              <w:t>2) предоставление сухого пайка или продуктового набора.</w:t>
            </w:r>
          </w:p>
          <w:p w:rsidR="00D91707" w:rsidRDefault="00D91707">
            <w:pPr>
              <w:pStyle w:val="ConsPlusNormal"/>
              <w:jc w:val="both"/>
            </w:pPr>
            <w:r>
              <w:lastRenderedPageBreak/>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 xml:space="preserve">Социальная услуга предоставляется </w:t>
            </w:r>
            <w:r>
              <w:lastRenderedPageBreak/>
              <w:t>единовременно, по факту обращения</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Горячее питание и установленный набор продуктов предоставляются поставщиком социальной услуги лицам, обратившимся за неотложной помощью. Выдаваемые продукты питания должны соответствовать требованиям безопасности пищевых продуктов</w:t>
            </w:r>
          </w:p>
        </w:tc>
      </w:tr>
      <w:tr w:rsidR="00D91707">
        <w:tc>
          <w:tcPr>
            <w:tcW w:w="850" w:type="dxa"/>
          </w:tcPr>
          <w:p w:rsidR="00D91707" w:rsidRDefault="00D91707">
            <w:pPr>
              <w:pStyle w:val="ConsPlusNormal"/>
              <w:jc w:val="both"/>
            </w:pPr>
            <w:r>
              <w:lastRenderedPageBreak/>
              <w:t>7.2</w:t>
            </w:r>
          </w:p>
        </w:tc>
        <w:tc>
          <w:tcPr>
            <w:tcW w:w="1984" w:type="dxa"/>
          </w:tcPr>
          <w:p w:rsidR="00D91707" w:rsidRDefault="00D91707">
            <w:pPr>
              <w:pStyle w:val="ConsPlusNormal"/>
              <w:jc w:val="both"/>
            </w:pPr>
            <w:r>
              <w:t>Содействие в обеспечении или обеспечение одеждой, обувью и другими предметами первой необходимости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подбор и предоставление получателю социальных услуг, приобретенных поставщиком социальных услуг, либо принятых от граждан и организаций одежды и обуви, в том числе бывших в употреблении;</w:t>
            </w:r>
          </w:p>
          <w:p w:rsidR="00D91707" w:rsidRDefault="00D91707">
            <w:pPr>
              <w:pStyle w:val="ConsPlusNormal"/>
              <w:jc w:val="both"/>
            </w:pPr>
            <w:r>
              <w:t>2) предоставление получателю социальных услуг набора предметов первой необходимости, в том числе средств санитарии и гигиены, канцелярских принадлежностей, необходимой мебели и другого, в том числе приобретенных за счет средств спонсоров.</w:t>
            </w:r>
          </w:p>
          <w:p w:rsidR="00D91707" w:rsidRDefault="00D91707">
            <w:pPr>
              <w:pStyle w:val="ConsPlusNormal"/>
              <w:jc w:val="both"/>
            </w:pPr>
            <w:r>
              <w:lastRenderedPageBreak/>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 xml:space="preserve">Одежда и обувь предоставляются поставщиком социальной услуги лицам, обратившимся за неотложной </w:t>
            </w:r>
            <w:r>
              <w:lastRenderedPageBreak/>
              <w:t>помощью. Выдаваемые вещи должны соответствовать санитарным нормам. Выдаваемые вещи должны соответствовать размеру и росту получателя.</w:t>
            </w:r>
          </w:p>
          <w:p w:rsidR="00D91707" w:rsidRDefault="00D91707">
            <w:pPr>
              <w:pStyle w:val="ConsPlusNormal"/>
              <w:jc w:val="both"/>
            </w:pPr>
            <w:r>
              <w:t>Набор предметов первой необходимости (средства санитарии и гигиены, канцелярские принадлежности, необходимая мебель и т.п.) предоставляется поставщиком социальной услуги лицам, обратившимся за неотложной помощью. Выдаваемый набор должен соответствовать санитарным нормам</w:t>
            </w:r>
          </w:p>
        </w:tc>
      </w:tr>
      <w:tr w:rsidR="00D91707">
        <w:tc>
          <w:tcPr>
            <w:tcW w:w="850" w:type="dxa"/>
          </w:tcPr>
          <w:p w:rsidR="00D91707" w:rsidRDefault="00D91707">
            <w:pPr>
              <w:pStyle w:val="ConsPlusNormal"/>
              <w:jc w:val="both"/>
            </w:pPr>
            <w:r>
              <w:lastRenderedPageBreak/>
              <w:t>7.3</w:t>
            </w:r>
          </w:p>
        </w:tc>
        <w:tc>
          <w:tcPr>
            <w:tcW w:w="1984" w:type="dxa"/>
          </w:tcPr>
          <w:p w:rsidR="00D91707" w:rsidRDefault="00D91707">
            <w:pPr>
              <w:pStyle w:val="ConsPlusNormal"/>
              <w:jc w:val="both"/>
            </w:pPr>
            <w:r>
              <w:t>Содействие в получении временного жилого помещения</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жизненной ситуации получателя социальных услуг, проведение обследования материально-бытовых условий проживания и установление причин невозможности проживания в жилом помещении;</w:t>
            </w:r>
          </w:p>
          <w:p w:rsidR="00D91707" w:rsidRDefault="00D91707">
            <w:pPr>
              <w:pStyle w:val="ConsPlusNormal"/>
              <w:jc w:val="both"/>
            </w:pPr>
            <w:r>
              <w:t>2) консультирование об условиях предоставления временного жилого помещения, в том числе в учреждениях социального обслуживания;</w:t>
            </w:r>
          </w:p>
          <w:p w:rsidR="00D91707" w:rsidRDefault="00D91707">
            <w:pPr>
              <w:pStyle w:val="ConsPlusNormal"/>
              <w:jc w:val="both"/>
            </w:pPr>
            <w:r>
              <w:t>3) оперативная помощь в получении места (койко-места):</w:t>
            </w:r>
          </w:p>
          <w:p w:rsidR="00D91707" w:rsidRDefault="00D91707">
            <w:pPr>
              <w:pStyle w:val="ConsPlusNormal"/>
              <w:jc w:val="both"/>
            </w:pPr>
            <w:r>
              <w:t>- в хостеле, общежитии;</w:t>
            </w:r>
          </w:p>
          <w:p w:rsidR="00D91707" w:rsidRDefault="00D91707">
            <w:pPr>
              <w:pStyle w:val="ConsPlusNormal"/>
              <w:jc w:val="both"/>
            </w:pPr>
            <w:r>
              <w:t>- в центре социальной адаптации;</w:t>
            </w:r>
          </w:p>
          <w:p w:rsidR="00D91707" w:rsidRDefault="00D91707">
            <w:pPr>
              <w:pStyle w:val="ConsPlusNormal"/>
              <w:jc w:val="both"/>
            </w:pPr>
            <w:r>
              <w:t xml:space="preserve">- в кризисном центре или в другой </w:t>
            </w:r>
            <w:r>
              <w:lastRenderedPageBreak/>
              <w:t>организации социального обслуживания;</w:t>
            </w:r>
          </w:p>
          <w:p w:rsidR="00D91707" w:rsidRDefault="00D91707">
            <w:pPr>
              <w:pStyle w:val="ConsPlusNormal"/>
              <w:jc w:val="both"/>
            </w:pPr>
            <w:r>
              <w:t>4) оказание содействия в обеспечении трансфера до места временного пребывания;</w:t>
            </w:r>
          </w:p>
          <w:p w:rsidR="00D91707" w:rsidRDefault="00D91707">
            <w:pPr>
              <w:pStyle w:val="ConsPlusNormal"/>
              <w:jc w:val="both"/>
            </w:pPr>
            <w:r>
              <w:t>5) доставка до места временного пребывания.</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поставщиком социальной услуги лицам, обратившимся за неотложной помощью</w:t>
            </w:r>
          </w:p>
        </w:tc>
      </w:tr>
      <w:tr w:rsidR="00D91707">
        <w:tc>
          <w:tcPr>
            <w:tcW w:w="850" w:type="dxa"/>
          </w:tcPr>
          <w:p w:rsidR="00D91707" w:rsidRDefault="00D91707">
            <w:pPr>
              <w:pStyle w:val="ConsPlusNormal"/>
              <w:jc w:val="both"/>
            </w:pPr>
            <w:r>
              <w:lastRenderedPageBreak/>
              <w:t>7.4</w:t>
            </w:r>
          </w:p>
        </w:tc>
        <w:tc>
          <w:tcPr>
            <w:tcW w:w="1984" w:type="dxa"/>
          </w:tcPr>
          <w:p w:rsidR="00D91707" w:rsidRDefault="00D91707">
            <w:pPr>
              <w:pStyle w:val="ConsPlusNormal"/>
              <w:jc w:val="both"/>
            </w:pPr>
            <w:r>
              <w:t>Оказание экстренной социально-психологической помощи</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экстренная психологическая помощь в кризисной ситуации психологом, в том числе по телефону: беседа с получателем социальных услуг и выявление его психологических проблем (поддержка жизненного тонуса, психологическое консультирование);</w:t>
            </w:r>
          </w:p>
          <w:p w:rsidR="00D91707" w:rsidRDefault="00D91707">
            <w:pPr>
              <w:pStyle w:val="ConsPlusNormal"/>
              <w:jc w:val="both"/>
            </w:pPr>
            <w:r>
              <w:t>2) психодиагностика и психологическое обследование получателя социальных услуг;</w:t>
            </w:r>
          </w:p>
          <w:p w:rsidR="00D91707" w:rsidRDefault="00D91707">
            <w:pPr>
              <w:pStyle w:val="ConsPlusNormal"/>
              <w:jc w:val="both"/>
            </w:pPr>
            <w:r>
              <w:t>3) восстановление психического равновесия, психологическая помощь в мобилизации физических, духовных, личностных и интеллектуальных ресурсов для выхода из кризисного состояния;</w:t>
            </w:r>
          </w:p>
          <w:p w:rsidR="00D91707" w:rsidRDefault="00D91707">
            <w:pPr>
              <w:pStyle w:val="ConsPlusNormal"/>
              <w:jc w:val="both"/>
            </w:pPr>
            <w:r>
              <w:t>4) рекомендации (в письменном виде) для выхода из кризисной ситуации.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D91707">
        <w:tc>
          <w:tcPr>
            <w:tcW w:w="850" w:type="dxa"/>
          </w:tcPr>
          <w:p w:rsidR="00D91707" w:rsidRDefault="00D91707">
            <w:pPr>
              <w:pStyle w:val="ConsPlusNormal"/>
              <w:jc w:val="both"/>
            </w:pPr>
            <w:r>
              <w:t>7.5</w:t>
            </w:r>
          </w:p>
        </w:tc>
        <w:tc>
          <w:tcPr>
            <w:tcW w:w="1984" w:type="dxa"/>
          </w:tcPr>
          <w:p w:rsidR="00D91707" w:rsidRDefault="00D91707">
            <w:pPr>
              <w:pStyle w:val="ConsPlusNormal"/>
              <w:jc w:val="both"/>
            </w:pPr>
            <w:r>
              <w:t xml:space="preserve">Содействие в получении экстренной </w:t>
            </w:r>
            <w:r>
              <w:lastRenderedPageBreak/>
              <w:t>психологической помощи с привлечением к этой работе психологов и священнослужителей</w:t>
            </w:r>
          </w:p>
        </w:tc>
        <w:tc>
          <w:tcPr>
            <w:tcW w:w="3798"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1) беседа с получателем социальных услуг, оценка психического и </w:t>
            </w:r>
            <w:r>
              <w:lastRenderedPageBreak/>
              <w:t>физического состояния получателя социальных услуг в кризисной ситуации, выявление его психологических проблем;</w:t>
            </w:r>
          </w:p>
          <w:p w:rsidR="00D91707" w:rsidRDefault="00D91707">
            <w:pPr>
              <w:pStyle w:val="ConsPlusNormal"/>
              <w:jc w:val="both"/>
            </w:pPr>
            <w:r>
              <w:t>2) привлечение квалифицированных специалистов, психологов, представителей традиционных религиозных конфессий.</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Социальная услуга предостав</w:t>
            </w:r>
            <w:r>
              <w:lastRenderedPageBreak/>
              <w:t>ляется единовременно, по факту обращения</w:t>
            </w:r>
          </w:p>
        </w:tc>
        <w:tc>
          <w:tcPr>
            <w:tcW w:w="1020" w:type="dxa"/>
          </w:tcPr>
          <w:p w:rsidR="00D91707" w:rsidRDefault="00D91707">
            <w:pPr>
              <w:pStyle w:val="ConsPlusNormal"/>
              <w:jc w:val="center"/>
            </w:pPr>
            <w:r>
              <w:lastRenderedPageBreak/>
              <w:t>1</w:t>
            </w:r>
          </w:p>
        </w:tc>
        <w:tc>
          <w:tcPr>
            <w:tcW w:w="3685"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w:t>
            </w:r>
            <w:r>
              <w:lastRenderedPageBreak/>
              <w:t>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D91707">
        <w:tc>
          <w:tcPr>
            <w:tcW w:w="850" w:type="dxa"/>
          </w:tcPr>
          <w:p w:rsidR="00D91707" w:rsidRDefault="00D91707">
            <w:pPr>
              <w:pStyle w:val="ConsPlusNormal"/>
              <w:jc w:val="both"/>
            </w:pPr>
            <w:r>
              <w:lastRenderedPageBreak/>
              <w:t>7.6</w:t>
            </w:r>
          </w:p>
        </w:tc>
        <w:tc>
          <w:tcPr>
            <w:tcW w:w="1984" w:type="dxa"/>
          </w:tcPr>
          <w:p w:rsidR="00D91707" w:rsidRDefault="00D91707">
            <w:pPr>
              <w:pStyle w:val="ConsPlusNormal"/>
              <w:jc w:val="both"/>
            </w:pPr>
            <w:r>
              <w:t>Содействие в получении юридической помощи в целях защиты прав и законных интересов получателей социальных услуг</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выяснение жизненной ситуации получателя социальных услуг;</w:t>
            </w:r>
          </w:p>
          <w:p w:rsidR="00D91707" w:rsidRDefault="00D91707">
            <w:pPr>
              <w:pStyle w:val="ConsPlusNormal"/>
              <w:jc w:val="both"/>
            </w:pPr>
            <w:r>
              <w:t>2)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D91707" w:rsidRDefault="00D91707">
            <w:pPr>
              <w:pStyle w:val="ConsPlusNormal"/>
              <w:jc w:val="both"/>
            </w:pPr>
            <w:r>
              <w:t xml:space="preserve">3) разъяснение о путях реализации законных прав получателя социальных услуг и права на получение бесплатной юридической помощи согласно Федеральному </w:t>
            </w:r>
            <w:hyperlink r:id="rId1118">
              <w:r>
                <w:rPr>
                  <w:color w:val="0000FF"/>
                </w:rPr>
                <w:t>закону</w:t>
              </w:r>
            </w:hyperlink>
            <w:r>
              <w:t xml:space="preserve"> от 21.11.2011 N 324-ФЗ "О бесплатной юридической помощи в Российской Федерации" </w:t>
            </w:r>
            <w:r>
              <w:lastRenderedPageBreak/>
              <w:t>(предоставление адресов, телефонов, режимов работы юридических бюро).</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поставщиком социальной услуги лицам, обратившимся за неотложной помощью</w:t>
            </w:r>
          </w:p>
        </w:tc>
      </w:tr>
      <w:tr w:rsidR="00D91707">
        <w:tc>
          <w:tcPr>
            <w:tcW w:w="850" w:type="dxa"/>
          </w:tcPr>
          <w:p w:rsidR="00D91707" w:rsidRDefault="00D91707">
            <w:pPr>
              <w:pStyle w:val="ConsPlusNormal"/>
              <w:jc w:val="both"/>
            </w:pPr>
            <w:r>
              <w:lastRenderedPageBreak/>
              <w:t>7.7</w:t>
            </w:r>
          </w:p>
        </w:tc>
        <w:tc>
          <w:tcPr>
            <w:tcW w:w="1984" w:type="dxa"/>
          </w:tcPr>
          <w:p w:rsidR="00D91707" w:rsidRDefault="00D91707">
            <w:pPr>
              <w:pStyle w:val="ConsPlusNormal"/>
              <w:jc w:val="both"/>
            </w:pPr>
            <w:r>
              <w:t>Содействие в оформлении и восстановлении документов получателей социальных услуг</w:t>
            </w:r>
          </w:p>
        </w:tc>
        <w:tc>
          <w:tcPr>
            <w:tcW w:w="3798" w:type="dxa"/>
          </w:tcPr>
          <w:p w:rsidR="00D91707" w:rsidRDefault="00D91707">
            <w:pPr>
              <w:pStyle w:val="ConsPlusNormal"/>
              <w:jc w:val="both"/>
            </w:pPr>
            <w:r>
              <w:t>Состав социальной услуги:</w:t>
            </w:r>
          </w:p>
          <w:p w:rsidR="00D91707" w:rsidRDefault="00D91707">
            <w:pPr>
              <w:pStyle w:val="ConsPlusNormal"/>
              <w:jc w:val="both"/>
            </w:pPr>
            <w:r>
              <w:t>1) заполнение (оформление) документов, необходимых для назначения мер социальной поддержки;</w:t>
            </w:r>
          </w:p>
          <w:p w:rsidR="00D91707" w:rsidRDefault="00D91707">
            <w:pPr>
              <w:pStyle w:val="ConsPlusNormal"/>
              <w:jc w:val="both"/>
            </w:pPr>
            <w:r>
              <w:t>2) фотографирование, или обращение в интересах получателя социальных услуг, или его сопровождение с целью изготовления фотографий для оформления удостоверения личности;</w:t>
            </w:r>
          </w:p>
          <w:p w:rsidR="00D91707" w:rsidRDefault="00D91707">
            <w:pPr>
              <w:pStyle w:val="ConsPlusNormal"/>
              <w:jc w:val="both"/>
            </w:pPr>
            <w:r>
              <w:t>3) доставка необходимых для назначения мер социальной поддержки документов;</w:t>
            </w:r>
          </w:p>
          <w:p w:rsidR="00D91707" w:rsidRDefault="00D91707">
            <w:pPr>
              <w:pStyle w:val="ConsPlusNormal"/>
              <w:jc w:val="both"/>
            </w:pPr>
            <w:r>
              <w:t>4) контроль над ходом рассмотрения документов, необходимых для назначения мер социальной поддержки;</w:t>
            </w:r>
          </w:p>
          <w:p w:rsidR="00D91707" w:rsidRDefault="00D91707">
            <w:pPr>
              <w:pStyle w:val="ConsPlusNormal"/>
              <w:jc w:val="both"/>
            </w:pPr>
            <w:r>
              <w:t>5)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D91707" w:rsidRDefault="00D91707">
            <w:pPr>
              <w:pStyle w:val="ConsPlusNormal"/>
              <w:jc w:val="both"/>
            </w:pPr>
            <w:r>
              <w:t>1 услуга - 1 раз</w:t>
            </w:r>
          </w:p>
        </w:tc>
        <w:tc>
          <w:tcPr>
            <w:tcW w:w="1134" w:type="dxa"/>
          </w:tcPr>
          <w:p w:rsidR="00D91707" w:rsidRDefault="00D91707">
            <w:pPr>
              <w:pStyle w:val="ConsPlusNormal"/>
            </w:pPr>
          </w:p>
        </w:tc>
        <w:tc>
          <w:tcPr>
            <w:tcW w:w="1134" w:type="dxa"/>
          </w:tcPr>
          <w:p w:rsidR="00D91707" w:rsidRDefault="00D91707">
            <w:pPr>
              <w:pStyle w:val="ConsPlusNormal"/>
              <w:jc w:val="center"/>
            </w:pPr>
            <w:r>
              <w:t>Социальная услуга предоставляется единовременно, по факту обращения</w:t>
            </w:r>
          </w:p>
        </w:tc>
        <w:tc>
          <w:tcPr>
            <w:tcW w:w="1020" w:type="dxa"/>
          </w:tcPr>
          <w:p w:rsidR="00D91707" w:rsidRDefault="00D91707">
            <w:pPr>
              <w:pStyle w:val="ConsPlusNormal"/>
              <w:jc w:val="center"/>
            </w:pPr>
            <w:r>
              <w:t>1</w:t>
            </w:r>
          </w:p>
        </w:tc>
        <w:tc>
          <w:tcPr>
            <w:tcW w:w="3685"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поставщиком социальной услуги лицам, обратившимся за неотложной помощью</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ind w:firstLine="540"/>
        <w:jc w:val="both"/>
      </w:pPr>
    </w:p>
    <w:p w:rsidR="00D91707" w:rsidRDefault="00D91707">
      <w:pPr>
        <w:pStyle w:val="ConsPlusNormal"/>
        <w:ind w:firstLine="540"/>
        <w:jc w:val="both"/>
      </w:pPr>
      <w:r>
        <w:t>--------------------------------</w:t>
      </w:r>
    </w:p>
    <w:p w:rsidR="00D91707" w:rsidRDefault="00D91707">
      <w:pPr>
        <w:pStyle w:val="ConsPlusNormal"/>
        <w:spacing w:before="220"/>
        <w:ind w:firstLine="540"/>
        <w:jc w:val="both"/>
      </w:pPr>
      <w:bookmarkStart w:id="50" w:name="P35637"/>
      <w:bookmarkEnd w:id="50"/>
      <w:r>
        <w:t>&lt;*&gt; - социальные услуги, входящие в социальный пакет долговременного ухода.</w:t>
      </w:r>
    </w:p>
    <w:p w:rsidR="00D91707" w:rsidRDefault="00D91707">
      <w:pPr>
        <w:pStyle w:val="ConsPlusNormal"/>
        <w:jc w:val="both"/>
      </w:pPr>
      <w:r>
        <w:t xml:space="preserve">(п. 6 в ред. </w:t>
      </w:r>
      <w:hyperlink r:id="rId1119">
        <w:r>
          <w:rPr>
            <w:color w:val="0000FF"/>
          </w:rPr>
          <w:t>приказа</w:t>
        </w:r>
      </w:hyperlink>
      <w:r>
        <w:t xml:space="preserve"> Минтруда и соцразвития Новосибирской области от 17.02.2023 N 193-НПА)</w:t>
      </w:r>
    </w:p>
    <w:p w:rsidR="00D91707" w:rsidRDefault="00D91707">
      <w:pPr>
        <w:pStyle w:val="ConsPlusNormal"/>
        <w:ind w:firstLine="540"/>
        <w:jc w:val="both"/>
      </w:pPr>
    </w:p>
    <w:p w:rsidR="00D91707" w:rsidRDefault="00D91707">
      <w:pPr>
        <w:pStyle w:val="ConsPlusTitle"/>
        <w:ind w:firstLine="540"/>
        <w:jc w:val="both"/>
        <w:outlineLvl w:val="1"/>
      </w:pPr>
      <w:r>
        <w:t>7. Стандарты социальных услуг, предоставляемых гражданам пожилого возраста и инвалидам, 5 группы ухода, по результатам оценки его зависимости от посторонней помощи, в форме социального обслуживания на дому.</w:t>
      </w:r>
    </w:p>
    <w:p w:rsidR="00D91707" w:rsidRDefault="00D91707">
      <w:pPr>
        <w:pStyle w:val="ConsPlusNormal"/>
        <w:ind w:firstLine="540"/>
        <w:jc w:val="both"/>
      </w:pPr>
    </w:p>
    <w:p w:rsidR="00D91707" w:rsidRDefault="00D91707">
      <w:pPr>
        <w:pStyle w:val="ConsPlusNormal"/>
        <w:ind w:firstLine="540"/>
        <w:jc w:val="both"/>
      </w:pPr>
      <w:r>
        <w:t xml:space="preserve">Утратил силу. - </w:t>
      </w:r>
      <w:hyperlink r:id="rId1120">
        <w:r>
          <w:rPr>
            <w:color w:val="0000FF"/>
          </w:rPr>
          <w:t>Приказ</w:t>
        </w:r>
      </w:hyperlink>
      <w:r>
        <w:t xml:space="preserve"> Минтруда и соцразвития Новосибирской области от 20.05.2022 N 535.</w:t>
      </w:r>
    </w:p>
    <w:p w:rsidR="00D91707" w:rsidRDefault="00D91707">
      <w:pPr>
        <w:pStyle w:val="ConsPlusNormal"/>
        <w:ind w:firstLine="540"/>
        <w:jc w:val="both"/>
      </w:pPr>
    </w:p>
    <w:p w:rsidR="00D91707" w:rsidRDefault="00D91707">
      <w:pPr>
        <w:pStyle w:val="ConsPlusTitle"/>
        <w:ind w:firstLine="540"/>
        <w:jc w:val="both"/>
        <w:outlineLvl w:val="1"/>
      </w:pPr>
      <w:r>
        <w:t>7. Стандарты социальных услуг, предоставляемых гражданам пожилого возраста, имеющим когнитивные нарушения или перенесшим сосудистые катастрофы, в форме социального обслуживания на дому.</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D91707">
        <w:tc>
          <w:tcPr>
            <w:tcW w:w="964" w:type="dxa"/>
          </w:tcPr>
          <w:p w:rsidR="00D91707" w:rsidRDefault="00D91707">
            <w:pPr>
              <w:pStyle w:val="ConsPlusNormal"/>
              <w:jc w:val="center"/>
            </w:pPr>
            <w:r>
              <w:t>N п/п</w:t>
            </w:r>
          </w:p>
        </w:tc>
        <w:tc>
          <w:tcPr>
            <w:tcW w:w="2494" w:type="dxa"/>
          </w:tcPr>
          <w:p w:rsidR="00D91707" w:rsidRDefault="00D91707">
            <w:pPr>
              <w:pStyle w:val="ConsPlusNormal"/>
              <w:jc w:val="center"/>
            </w:pPr>
            <w:r>
              <w:t>Наименование социальной услуги</w:t>
            </w:r>
          </w:p>
        </w:tc>
        <w:tc>
          <w:tcPr>
            <w:tcW w:w="3912"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020" w:type="dxa"/>
          </w:tcPr>
          <w:p w:rsidR="00D91707" w:rsidRDefault="00D91707">
            <w:pPr>
              <w:pStyle w:val="ConsPlusNormal"/>
              <w:jc w:val="center"/>
            </w:pPr>
            <w:r>
              <w:t>Объем социальных услуг из расчета периода обслуживания - 3 календарных месяца</w:t>
            </w:r>
          </w:p>
        </w:tc>
        <w:tc>
          <w:tcPr>
            <w:tcW w:w="3912"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964" w:type="dxa"/>
          </w:tcPr>
          <w:p w:rsidR="00D91707" w:rsidRDefault="00D91707">
            <w:pPr>
              <w:pStyle w:val="ConsPlusNormal"/>
              <w:jc w:val="center"/>
            </w:pPr>
            <w:r>
              <w:t>1</w:t>
            </w:r>
          </w:p>
        </w:tc>
        <w:tc>
          <w:tcPr>
            <w:tcW w:w="2494" w:type="dxa"/>
          </w:tcPr>
          <w:p w:rsidR="00D91707" w:rsidRDefault="00D91707">
            <w:pPr>
              <w:pStyle w:val="ConsPlusNormal"/>
              <w:jc w:val="center"/>
            </w:pPr>
            <w:r>
              <w:t>2</w:t>
            </w:r>
          </w:p>
        </w:tc>
        <w:tc>
          <w:tcPr>
            <w:tcW w:w="3912"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020" w:type="dxa"/>
          </w:tcPr>
          <w:p w:rsidR="00D91707" w:rsidRDefault="00D91707">
            <w:pPr>
              <w:pStyle w:val="ConsPlusNormal"/>
              <w:jc w:val="center"/>
            </w:pPr>
            <w:r>
              <w:t>5</w:t>
            </w:r>
          </w:p>
        </w:tc>
        <w:tc>
          <w:tcPr>
            <w:tcW w:w="3912" w:type="dxa"/>
          </w:tcPr>
          <w:p w:rsidR="00D91707" w:rsidRDefault="00D91707">
            <w:pPr>
              <w:pStyle w:val="ConsPlusNormal"/>
              <w:jc w:val="center"/>
            </w:pPr>
            <w:r>
              <w:t>6</w:t>
            </w:r>
          </w:p>
        </w:tc>
      </w:tr>
      <w:tr w:rsidR="00D91707">
        <w:tc>
          <w:tcPr>
            <w:tcW w:w="964" w:type="dxa"/>
          </w:tcPr>
          <w:p w:rsidR="00D91707" w:rsidRDefault="00D91707">
            <w:pPr>
              <w:pStyle w:val="ConsPlusNormal"/>
              <w:jc w:val="both"/>
              <w:outlineLvl w:val="2"/>
            </w:pPr>
            <w:r>
              <w:t>1</w:t>
            </w:r>
          </w:p>
        </w:tc>
        <w:tc>
          <w:tcPr>
            <w:tcW w:w="12642" w:type="dxa"/>
            <w:gridSpan w:val="5"/>
          </w:tcPr>
          <w:p w:rsidR="00D91707" w:rsidRDefault="00D91707">
            <w:pPr>
              <w:pStyle w:val="ConsPlusNormal"/>
              <w:jc w:val="both"/>
            </w:pPr>
            <w:r>
              <w:t>Социально-медицинские услуги</w:t>
            </w:r>
          </w:p>
        </w:tc>
      </w:tr>
      <w:tr w:rsidR="00D91707">
        <w:tc>
          <w:tcPr>
            <w:tcW w:w="964" w:type="dxa"/>
          </w:tcPr>
          <w:p w:rsidR="00D91707" w:rsidRDefault="00D91707">
            <w:pPr>
              <w:pStyle w:val="ConsPlusNormal"/>
              <w:jc w:val="both"/>
            </w:pPr>
            <w:r>
              <w:t>1.1</w:t>
            </w:r>
          </w:p>
        </w:tc>
        <w:tc>
          <w:tcPr>
            <w:tcW w:w="12642" w:type="dxa"/>
            <w:gridSpan w:val="5"/>
          </w:tcPr>
          <w:p w:rsidR="00D91707" w:rsidRDefault="00D91707">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D91707">
        <w:tc>
          <w:tcPr>
            <w:tcW w:w="964" w:type="dxa"/>
          </w:tcPr>
          <w:p w:rsidR="00D91707" w:rsidRDefault="00D91707">
            <w:pPr>
              <w:pStyle w:val="ConsPlusNormal"/>
              <w:jc w:val="both"/>
            </w:pPr>
            <w:r>
              <w:t>1.1.1</w:t>
            </w:r>
          </w:p>
        </w:tc>
        <w:tc>
          <w:tcPr>
            <w:tcW w:w="2494" w:type="dxa"/>
          </w:tcPr>
          <w:p w:rsidR="00D91707" w:rsidRDefault="00D91707">
            <w:pPr>
              <w:pStyle w:val="ConsPlusNormal"/>
              <w:jc w:val="both"/>
            </w:pPr>
            <w:r>
              <w:t>- прием врачом-</w:t>
            </w:r>
            <w:r>
              <w:lastRenderedPageBreak/>
              <w:t>специалистом в учреждении</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lastRenderedPageBreak/>
              <w:t>1) проведение осмотра врачом (выслушивание жалоб, проведение наружного осмотра кожи и др.);</w:t>
            </w:r>
          </w:p>
          <w:p w:rsidR="00D91707" w:rsidRDefault="00D91707">
            <w:pPr>
              <w:pStyle w:val="ConsPlusNormal"/>
              <w:jc w:val="both"/>
            </w:pPr>
            <w:r>
              <w:t>2) сбор анамнеза жизни и болезни у получателя социальных услуг;</w:t>
            </w:r>
          </w:p>
          <w:p w:rsidR="00D91707" w:rsidRDefault="00D91707">
            <w:pPr>
              <w:pStyle w:val="ConsPlusNormal"/>
              <w:jc w:val="both"/>
            </w:pPr>
            <w:r>
              <w:t>3) фиксация результатов осмотра.</w:t>
            </w:r>
          </w:p>
          <w:p w:rsidR="00D91707" w:rsidRDefault="00D91707">
            <w:pPr>
              <w:pStyle w:val="ConsPlusNormal"/>
              <w:jc w:val="both"/>
            </w:pPr>
            <w:r>
              <w:t>Продолжительность услуги - 0,25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 xml:space="preserve">По </w:t>
            </w:r>
            <w:r>
              <w:lastRenderedPageBreak/>
              <w:t>необходимости</w:t>
            </w:r>
          </w:p>
        </w:tc>
        <w:tc>
          <w:tcPr>
            <w:tcW w:w="1020" w:type="dxa"/>
          </w:tcPr>
          <w:p w:rsidR="00D91707" w:rsidRDefault="00D91707">
            <w:pPr>
              <w:pStyle w:val="ConsPlusNormal"/>
              <w:jc w:val="center"/>
            </w:pPr>
            <w:r>
              <w:lastRenderedPageBreak/>
              <w:t>4</w:t>
            </w:r>
          </w:p>
        </w:tc>
        <w:tc>
          <w:tcPr>
            <w:tcW w:w="3912" w:type="dxa"/>
          </w:tcPr>
          <w:p w:rsidR="00D91707" w:rsidRDefault="00D91707">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D91707">
        <w:tc>
          <w:tcPr>
            <w:tcW w:w="964" w:type="dxa"/>
          </w:tcPr>
          <w:p w:rsidR="00D91707" w:rsidRDefault="00D91707">
            <w:pPr>
              <w:pStyle w:val="ConsPlusNormal"/>
              <w:jc w:val="both"/>
            </w:pPr>
            <w:r>
              <w:lastRenderedPageBreak/>
              <w:t>1.2</w:t>
            </w:r>
          </w:p>
        </w:tc>
        <w:tc>
          <w:tcPr>
            <w:tcW w:w="12642" w:type="dxa"/>
            <w:gridSpan w:val="5"/>
          </w:tcPr>
          <w:p w:rsidR="00D91707" w:rsidRDefault="00D91707">
            <w:pPr>
              <w:pStyle w:val="ConsPlusNormal"/>
              <w:jc w:val="both"/>
            </w:pPr>
            <w:r>
              <w:t>Проведение занятий по адаптивной физической культуре:</w:t>
            </w:r>
          </w:p>
        </w:tc>
      </w:tr>
      <w:tr w:rsidR="00D91707">
        <w:tc>
          <w:tcPr>
            <w:tcW w:w="964" w:type="dxa"/>
          </w:tcPr>
          <w:p w:rsidR="00D91707" w:rsidRDefault="00D91707">
            <w:pPr>
              <w:pStyle w:val="ConsPlusNormal"/>
              <w:jc w:val="both"/>
            </w:pPr>
            <w:r>
              <w:t>1.2.1</w:t>
            </w:r>
          </w:p>
        </w:tc>
        <w:tc>
          <w:tcPr>
            <w:tcW w:w="2494" w:type="dxa"/>
          </w:tcPr>
          <w:p w:rsidR="00D91707" w:rsidRDefault="00D91707">
            <w:pPr>
              <w:pStyle w:val="ConsPlusNormal"/>
              <w:jc w:val="both"/>
            </w:pPr>
            <w:r>
              <w:t>- подбор индивидуального физкультурно-оздоровительного комплекса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скрининга когнитивной функции у получателей социальной услуги перед началом занятий - один раз, затем с периодичностью, обусловленной состоянием получателя;</w:t>
            </w:r>
          </w:p>
          <w:p w:rsidR="00D91707" w:rsidRDefault="00D91707">
            <w:pPr>
              <w:pStyle w:val="ConsPlusNormal"/>
              <w:jc w:val="both"/>
            </w:pPr>
            <w:r>
              <w:t>2) подготовка необходимых материалов для занятий.</w:t>
            </w:r>
          </w:p>
          <w:p w:rsidR="00D91707" w:rsidRDefault="00D91707">
            <w:pPr>
              <w:pStyle w:val="ConsPlusNormal"/>
              <w:jc w:val="both"/>
            </w:pPr>
            <w:r>
              <w:t>1 услуга - 1 раз</w:t>
            </w:r>
          </w:p>
        </w:tc>
        <w:tc>
          <w:tcPr>
            <w:tcW w:w="1304" w:type="dxa"/>
          </w:tcPr>
          <w:p w:rsidR="00D91707" w:rsidRDefault="00D91707">
            <w:pPr>
              <w:pStyle w:val="ConsPlusNormal"/>
              <w:jc w:val="both"/>
            </w:pPr>
            <w:r>
              <w:t>По назначению врача</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1.3</w:t>
            </w:r>
          </w:p>
        </w:tc>
        <w:tc>
          <w:tcPr>
            <w:tcW w:w="2494" w:type="dxa"/>
          </w:tcPr>
          <w:p w:rsidR="00D91707" w:rsidRDefault="00D91707">
            <w:pPr>
              <w:pStyle w:val="ConsPlusNormal"/>
              <w:jc w:val="both"/>
            </w:pPr>
            <w:r>
              <w:t xml:space="preserve">Обучение членов семьи основам медико-психологических и социально-медицинских знаний для проведения </w:t>
            </w:r>
            <w:r>
              <w:lastRenderedPageBreak/>
              <w:t>реабилитационных мероприятий в домашних условиях</w:t>
            </w:r>
          </w:p>
        </w:tc>
        <w:tc>
          <w:tcPr>
            <w:tcW w:w="3912" w:type="dxa"/>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предоставление информации и проведение обучающих занятий по реализации реабилитационных мероприятий в домашних условиях с </w:t>
            </w:r>
            <w:r>
              <w:lastRenderedPageBreak/>
              <w:t>учетом степени ограничения возможностей, физического или психологического состояния.</w:t>
            </w:r>
          </w:p>
          <w:p w:rsidR="00D91707" w:rsidRDefault="00D91707">
            <w:pPr>
              <w:pStyle w:val="ConsPlusNormal"/>
              <w:jc w:val="both"/>
            </w:pPr>
            <w:r>
              <w:t>Продолжительность услуги - 1 час.</w:t>
            </w:r>
          </w:p>
          <w:p w:rsidR="00D91707" w:rsidRDefault="00D91707">
            <w:pPr>
              <w:pStyle w:val="ConsPlusNormal"/>
              <w:jc w:val="both"/>
            </w:pPr>
            <w:r>
              <w:t>1 услуга -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социально-психологической реабилитации, повышении их интеллектуального уровня и адаптации к сложившимся условиям жизни и быта.</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lastRenderedPageBreak/>
              <w:t>2</w:t>
            </w:r>
          </w:p>
        </w:tc>
        <w:tc>
          <w:tcPr>
            <w:tcW w:w="12642" w:type="dxa"/>
            <w:gridSpan w:val="5"/>
          </w:tcPr>
          <w:p w:rsidR="00D91707" w:rsidRDefault="00D91707">
            <w:pPr>
              <w:pStyle w:val="ConsPlusNormal"/>
              <w:jc w:val="both"/>
            </w:pPr>
            <w:r>
              <w:t>Социально-психологические услуги</w:t>
            </w:r>
          </w:p>
        </w:tc>
      </w:tr>
      <w:tr w:rsidR="00D91707">
        <w:tc>
          <w:tcPr>
            <w:tcW w:w="964" w:type="dxa"/>
          </w:tcPr>
          <w:p w:rsidR="00D91707" w:rsidRDefault="00D91707">
            <w:pPr>
              <w:pStyle w:val="ConsPlusNormal"/>
              <w:jc w:val="both"/>
            </w:pPr>
            <w:r>
              <w:t>2.1</w:t>
            </w:r>
          </w:p>
        </w:tc>
        <w:tc>
          <w:tcPr>
            <w:tcW w:w="12642" w:type="dxa"/>
            <w:gridSpan w:val="5"/>
          </w:tcPr>
          <w:p w:rsidR="00D91707" w:rsidRDefault="00D91707">
            <w:pPr>
              <w:pStyle w:val="ConsPlusNormal"/>
              <w:jc w:val="both"/>
            </w:pPr>
            <w:r>
              <w:t>Психологическая диагностика и обследование личности:</w:t>
            </w:r>
          </w:p>
        </w:tc>
      </w:tr>
      <w:tr w:rsidR="00D91707">
        <w:tc>
          <w:tcPr>
            <w:tcW w:w="964" w:type="dxa"/>
          </w:tcPr>
          <w:p w:rsidR="00D91707" w:rsidRDefault="00D91707">
            <w:pPr>
              <w:pStyle w:val="ConsPlusNormal"/>
              <w:jc w:val="both"/>
            </w:pPr>
            <w:r>
              <w:t>2.1.1</w:t>
            </w:r>
          </w:p>
        </w:tc>
        <w:tc>
          <w:tcPr>
            <w:tcW w:w="2494" w:type="dxa"/>
          </w:tcPr>
          <w:p w:rsidR="00D91707" w:rsidRDefault="00D91707">
            <w:pPr>
              <w:pStyle w:val="ConsPlusNormal"/>
              <w:jc w:val="both"/>
            </w:pPr>
            <w:r>
              <w:t>- тестирование</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выявление индивидуальных особенностей личности получателя социальных услуг с использованием специализированной диагностики (тестирования, анкетирования, наблюдения и др.);</w:t>
            </w:r>
          </w:p>
          <w:p w:rsidR="00D91707" w:rsidRDefault="00D91707">
            <w:pPr>
              <w:pStyle w:val="ConsPlusNormal"/>
              <w:jc w:val="both"/>
            </w:pPr>
            <w:r>
              <w:t>2) анализ психологического состояния и индивидуальных особенностей личности получателя социальных услуг;</w:t>
            </w:r>
          </w:p>
          <w:p w:rsidR="00D91707" w:rsidRDefault="00D91707">
            <w:pPr>
              <w:pStyle w:val="ConsPlusNormal"/>
              <w:jc w:val="both"/>
            </w:pPr>
            <w:r>
              <w:t xml:space="preserve">3) составление рекомендаций по психологической коррекции при </w:t>
            </w:r>
            <w:r>
              <w:lastRenderedPageBreak/>
              <w:t>проведении реабилитационных мероприятий.</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lastRenderedPageBreak/>
              <w:t>За курс реабилитации</w:t>
            </w:r>
          </w:p>
        </w:tc>
        <w:tc>
          <w:tcPr>
            <w:tcW w:w="1020" w:type="dxa"/>
          </w:tcPr>
          <w:p w:rsidR="00D91707" w:rsidRDefault="00D91707">
            <w:pPr>
              <w:pStyle w:val="ConsPlusNormal"/>
              <w:jc w:val="center"/>
            </w:pPr>
            <w:r>
              <w:t>2</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Услуга предоставляется персоналом, </w:t>
            </w:r>
            <w:r>
              <w:lastRenderedPageBreak/>
              <w:t>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2.1.2</w:t>
            </w:r>
          </w:p>
        </w:tc>
        <w:tc>
          <w:tcPr>
            <w:tcW w:w="2494" w:type="dxa"/>
          </w:tcPr>
          <w:p w:rsidR="00D91707" w:rsidRDefault="00D91707">
            <w:pPr>
              <w:pStyle w:val="ConsPlusNormal"/>
              <w:jc w:val="both"/>
            </w:pPr>
            <w:r>
              <w:t>- составление индивидуального плана социально-психологической реабилитации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опрос получателя социальной услуги;</w:t>
            </w:r>
          </w:p>
          <w:p w:rsidR="00D91707" w:rsidRDefault="00D91707">
            <w:pPr>
              <w:pStyle w:val="ConsPlusNormal"/>
              <w:jc w:val="both"/>
            </w:pPr>
            <w:r>
              <w:t>2) заслушивание пояснений законного представителя (при наличии);</w:t>
            </w:r>
          </w:p>
          <w:p w:rsidR="00D91707" w:rsidRDefault="00D91707">
            <w:pPr>
              <w:pStyle w:val="ConsPlusNormal"/>
              <w:jc w:val="both"/>
            </w:pPr>
            <w:r>
              <w:t>3) обследование специалистами;</w:t>
            </w:r>
          </w:p>
          <w:p w:rsidR="00D91707" w:rsidRDefault="00D91707">
            <w:pPr>
              <w:pStyle w:val="ConsPlusNormal"/>
              <w:jc w:val="both"/>
            </w:pPr>
            <w:r>
              <w:t>4) оставление рекомендаций по психологической коррекции при проведении реабилитационных мероприятий.</w:t>
            </w:r>
          </w:p>
          <w:p w:rsidR="00D91707" w:rsidRDefault="00D91707">
            <w:pPr>
              <w:pStyle w:val="ConsPlusNormal"/>
              <w:jc w:val="both"/>
            </w:pPr>
            <w:r>
              <w:t>Продолжительность услуги - 0,5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При поступлении</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t>2.2</w:t>
            </w:r>
          </w:p>
        </w:tc>
        <w:tc>
          <w:tcPr>
            <w:tcW w:w="12642" w:type="dxa"/>
            <w:gridSpan w:val="5"/>
          </w:tcPr>
          <w:p w:rsidR="00D91707" w:rsidRDefault="00D91707">
            <w:pPr>
              <w:pStyle w:val="ConsPlusNormal"/>
              <w:jc w:val="both"/>
            </w:pPr>
            <w:r>
              <w:t>Социально-психологическое консультирование, в том числе по вопросам внутрисемейных отношений:</w:t>
            </w:r>
          </w:p>
        </w:tc>
      </w:tr>
      <w:tr w:rsidR="00D91707">
        <w:tc>
          <w:tcPr>
            <w:tcW w:w="964" w:type="dxa"/>
          </w:tcPr>
          <w:p w:rsidR="00D91707" w:rsidRDefault="00D91707">
            <w:pPr>
              <w:pStyle w:val="ConsPlusNormal"/>
              <w:jc w:val="both"/>
            </w:pPr>
            <w:r>
              <w:t>2.2.1</w:t>
            </w:r>
          </w:p>
        </w:tc>
        <w:tc>
          <w:tcPr>
            <w:tcW w:w="2494" w:type="dxa"/>
          </w:tcPr>
          <w:p w:rsidR="00D91707" w:rsidRDefault="00D91707">
            <w:pPr>
              <w:pStyle w:val="ConsPlusNormal"/>
              <w:jc w:val="both"/>
            </w:pPr>
            <w:r>
              <w:t>- консультация психолога</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1) проведение беседы с целью выявления проблем и выхода из сложившейся ситуации, определения объема и видов предполагаемой помощи;</w:t>
            </w:r>
          </w:p>
          <w:p w:rsidR="00D91707" w:rsidRDefault="00D91707">
            <w:pPr>
              <w:pStyle w:val="ConsPlusNormal"/>
              <w:jc w:val="both"/>
            </w:pPr>
            <w:r>
              <w:t>2) оказание экстренной психологической помощи в кризисной ситуации.</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Pr>
          <w:p w:rsidR="00D91707" w:rsidRDefault="00D91707">
            <w:pPr>
              <w:pStyle w:val="ConsPlusNormal"/>
              <w:jc w:val="both"/>
            </w:pPr>
            <w:r>
              <w:t>За курс реабилитации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 xml:space="preserve">Социально-психологическое </w:t>
            </w:r>
            <w:r>
              <w:lastRenderedPageBreak/>
              <w:t>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социально-психологические проблемы.</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pPr>
            <w:r>
              <w:lastRenderedPageBreak/>
              <w:t>2.3</w:t>
            </w:r>
          </w:p>
        </w:tc>
        <w:tc>
          <w:tcPr>
            <w:tcW w:w="2494" w:type="dxa"/>
          </w:tcPr>
          <w:p w:rsidR="00D91707" w:rsidRDefault="00D91707">
            <w:pPr>
              <w:pStyle w:val="ConsPlusNormal"/>
              <w:jc w:val="both"/>
            </w:pPr>
            <w:r>
              <w:t>Обучение родителей основам социально-психологических знаний для проведения реабилитационных мероприятий в домашних условиях</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раз</w:t>
            </w:r>
          </w:p>
        </w:tc>
        <w:tc>
          <w:tcPr>
            <w:tcW w:w="1304" w:type="dxa"/>
          </w:tcPr>
          <w:p w:rsidR="00D91707" w:rsidRDefault="00D91707">
            <w:pPr>
              <w:pStyle w:val="ConsPlusNormal"/>
              <w:jc w:val="both"/>
            </w:pPr>
            <w:r>
              <w:t>По необходимости</w:t>
            </w:r>
          </w:p>
        </w:tc>
        <w:tc>
          <w:tcPr>
            <w:tcW w:w="1020" w:type="dxa"/>
          </w:tcPr>
          <w:p w:rsidR="00D91707" w:rsidRDefault="00D91707">
            <w:pPr>
              <w:pStyle w:val="ConsPlusNormal"/>
              <w:jc w:val="center"/>
            </w:pPr>
            <w:r>
              <w:t>6</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социально-психологической реабилитации, повышении их интеллектуального уровня и адаптации к сложившимся условиям жизни и быта.</w:t>
            </w:r>
          </w:p>
          <w:p w:rsidR="00D91707" w:rsidRDefault="00D91707">
            <w:pPr>
              <w:pStyle w:val="ConsPlusNormal"/>
              <w:jc w:val="both"/>
            </w:pPr>
            <w:r>
              <w:t>Услуга предоставляется персоналом, имеющим соответствующее образование и квалификацию</w:t>
            </w:r>
          </w:p>
        </w:tc>
      </w:tr>
      <w:tr w:rsidR="00D91707">
        <w:tc>
          <w:tcPr>
            <w:tcW w:w="964" w:type="dxa"/>
          </w:tcPr>
          <w:p w:rsidR="00D91707" w:rsidRDefault="00D91707">
            <w:pPr>
              <w:pStyle w:val="ConsPlusNormal"/>
              <w:jc w:val="both"/>
              <w:outlineLvl w:val="2"/>
            </w:pPr>
            <w:r>
              <w:t>3</w:t>
            </w:r>
          </w:p>
        </w:tc>
        <w:tc>
          <w:tcPr>
            <w:tcW w:w="12642" w:type="dxa"/>
            <w:gridSpan w:val="5"/>
          </w:tcPr>
          <w:p w:rsidR="00D91707" w:rsidRDefault="00D91707">
            <w:pPr>
              <w:pStyle w:val="ConsPlusNormal"/>
              <w:jc w:val="both"/>
            </w:pPr>
            <w:r>
              <w:t>Социально-педагогические услуги</w:t>
            </w:r>
          </w:p>
        </w:tc>
      </w:tr>
      <w:tr w:rsidR="00D91707">
        <w:tc>
          <w:tcPr>
            <w:tcW w:w="964" w:type="dxa"/>
          </w:tcPr>
          <w:p w:rsidR="00D91707" w:rsidRDefault="00D91707">
            <w:pPr>
              <w:pStyle w:val="ConsPlusNormal"/>
              <w:jc w:val="both"/>
            </w:pPr>
            <w:r>
              <w:lastRenderedPageBreak/>
              <w:t>3.1</w:t>
            </w:r>
          </w:p>
        </w:tc>
        <w:tc>
          <w:tcPr>
            <w:tcW w:w="2494" w:type="dxa"/>
          </w:tcPr>
          <w:p w:rsidR="00D91707" w:rsidRDefault="00D91707">
            <w:pPr>
              <w:pStyle w:val="ConsPlusNormal"/>
              <w:jc w:val="both"/>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3912" w:type="dxa"/>
          </w:tcPr>
          <w:p w:rsidR="00D91707" w:rsidRDefault="00D91707">
            <w:pPr>
              <w:pStyle w:val="ConsPlusNormal"/>
              <w:jc w:val="both"/>
            </w:pPr>
            <w:r>
              <w:t>Состав социальной услуги:</w:t>
            </w:r>
          </w:p>
          <w:p w:rsidR="00D91707" w:rsidRDefault="00D91707">
            <w:pPr>
              <w:pStyle w:val="ConsPlusNormal"/>
              <w:jc w:val="both"/>
            </w:pPr>
            <w:r>
              <w:t>проведение занятий по обучению практическим навыкам общего ухода, обучению пользованию</w:t>
            </w:r>
          </w:p>
          <w:p w:rsidR="00D91707" w:rsidRDefault="00D91707">
            <w:pPr>
              <w:pStyle w:val="ConsPlusNormal"/>
              <w:jc w:val="both"/>
            </w:pPr>
            <w:r>
              <w:t>техническими средствами реабилитации для передвижения и ориентации в пространстве.</w:t>
            </w:r>
          </w:p>
          <w:p w:rsidR="00D91707" w:rsidRDefault="00D91707">
            <w:pPr>
              <w:pStyle w:val="ConsPlusNormal"/>
              <w:jc w:val="both"/>
            </w:pPr>
            <w:r>
              <w:t>Продолжительность услуги - 1,0 часа.</w:t>
            </w:r>
          </w:p>
          <w:p w:rsidR="00D91707" w:rsidRDefault="00D91707">
            <w:pPr>
              <w:pStyle w:val="ConsPlusNormal"/>
              <w:jc w:val="both"/>
            </w:pPr>
            <w:r>
              <w:t>1 услуга - 1 занятие</w:t>
            </w:r>
          </w:p>
        </w:tc>
        <w:tc>
          <w:tcPr>
            <w:tcW w:w="1304" w:type="dxa"/>
          </w:tcPr>
          <w:p w:rsidR="00D91707" w:rsidRDefault="00D91707">
            <w:pPr>
              <w:pStyle w:val="ConsPlusNormal"/>
              <w:jc w:val="both"/>
            </w:pPr>
            <w:r>
              <w:t>По факту обращения</w:t>
            </w:r>
          </w:p>
        </w:tc>
        <w:tc>
          <w:tcPr>
            <w:tcW w:w="1020" w:type="dxa"/>
          </w:tcPr>
          <w:p w:rsidR="00D91707" w:rsidRDefault="00D91707">
            <w:pPr>
              <w:pStyle w:val="ConsPlusNormal"/>
              <w:jc w:val="center"/>
            </w:pPr>
            <w:r>
              <w:t>1</w:t>
            </w:r>
          </w:p>
        </w:tc>
        <w:tc>
          <w:tcPr>
            <w:tcW w:w="3912" w:type="dxa"/>
          </w:tcPr>
          <w:p w:rsidR="00D91707" w:rsidRDefault="00D91707">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D91707" w:rsidRDefault="00D91707">
            <w:pPr>
              <w:pStyle w:val="ConsPlusNormal"/>
              <w:jc w:val="both"/>
            </w:pPr>
            <w:r>
              <w:t>Оказание услуги должно быть проведено с учетом индивидуальных особенностей, характера его индивидуальности, степени ограничения возможностей, физического или психического состояния, а также степени подготовленности родственников к этим процедурам.</w:t>
            </w:r>
          </w:p>
          <w:p w:rsidR="00D91707" w:rsidRDefault="00D91707">
            <w:pPr>
              <w:pStyle w:val="ConsPlusNormal"/>
              <w:jc w:val="both"/>
            </w:pPr>
            <w:r>
              <w:t>Качество обучения должно быть оценено по степени восстановления физических или умственных возможностей получателя социальной услуги и их адаптации к окружающей обстановке</w:t>
            </w:r>
          </w:p>
        </w:tc>
      </w:tr>
      <w:tr w:rsidR="00D91707">
        <w:tc>
          <w:tcPr>
            <w:tcW w:w="964" w:type="dxa"/>
          </w:tcPr>
          <w:p w:rsidR="00D91707" w:rsidRDefault="00D91707">
            <w:pPr>
              <w:pStyle w:val="ConsPlusNormal"/>
              <w:jc w:val="both"/>
              <w:outlineLvl w:val="2"/>
            </w:pPr>
            <w:r>
              <w:t>4</w:t>
            </w:r>
          </w:p>
        </w:tc>
        <w:tc>
          <w:tcPr>
            <w:tcW w:w="12642" w:type="dxa"/>
            <w:gridSpan w:val="5"/>
          </w:tcPr>
          <w:p w:rsidR="00D91707" w:rsidRDefault="00D91707">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91707">
        <w:tc>
          <w:tcPr>
            <w:tcW w:w="964" w:type="dxa"/>
          </w:tcPr>
          <w:p w:rsidR="00D91707" w:rsidRDefault="00D91707">
            <w:pPr>
              <w:pStyle w:val="ConsPlusNormal"/>
              <w:jc w:val="both"/>
            </w:pPr>
            <w:r>
              <w:t>4.1</w:t>
            </w:r>
          </w:p>
        </w:tc>
        <w:tc>
          <w:tcPr>
            <w:tcW w:w="12642" w:type="dxa"/>
            <w:gridSpan w:val="5"/>
          </w:tcPr>
          <w:p w:rsidR="00D91707" w:rsidRDefault="00D91707">
            <w:pPr>
              <w:pStyle w:val="ConsPlusNormal"/>
              <w:jc w:val="both"/>
            </w:pPr>
            <w:r>
              <w:t>Проведение социально-реабилитационных мероприятий в сфере социального обслуживания:</w:t>
            </w:r>
          </w:p>
        </w:tc>
      </w:tr>
      <w:tr w:rsidR="00D91707">
        <w:tblPrEx>
          <w:tblBorders>
            <w:insideH w:val="nil"/>
          </w:tblBorders>
        </w:tblPrEx>
        <w:tc>
          <w:tcPr>
            <w:tcW w:w="964" w:type="dxa"/>
            <w:tcBorders>
              <w:bottom w:val="nil"/>
            </w:tcBorders>
          </w:tcPr>
          <w:p w:rsidR="00D91707" w:rsidRDefault="00D91707">
            <w:pPr>
              <w:pStyle w:val="ConsPlusNormal"/>
              <w:jc w:val="both"/>
            </w:pPr>
            <w:r>
              <w:t>4.1.1</w:t>
            </w:r>
          </w:p>
        </w:tc>
        <w:tc>
          <w:tcPr>
            <w:tcW w:w="2494" w:type="dxa"/>
            <w:tcBorders>
              <w:bottom w:val="nil"/>
            </w:tcBorders>
          </w:tcPr>
          <w:p w:rsidR="00D91707" w:rsidRDefault="00D91707">
            <w:pPr>
              <w:pStyle w:val="ConsPlusNormal"/>
              <w:jc w:val="both"/>
            </w:pPr>
            <w:r>
              <w:t xml:space="preserve">- лечебная физкультура (индивидуальное </w:t>
            </w:r>
            <w:r>
              <w:lastRenderedPageBreak/>
              <w:t>занятие)</w:t>
            </w:r>
          </w:p>
        </w:tc>
        <w:tc>
          <w:tcPr>
            <w:tcW w:w="3912" w:type="dxa"/>
            <w:tcBorders>
              <w:bottom w:val="nil"/>
            </w:tcBorders>
          </w:tcPr>
          <w:p w:rsidR="00D91707" w:rsidRDefault="00D91707">
            <w:pPr>
              <w:pStyle w:val="ConsPlusNormal"/>
              <w:jc w:val="both"/>
            </w:pPr>
            <w:r>
              <w:lastRenderedPageBreak/>
              <w:t>Состав социальной услуги:</w:t>
            </w:r>
          </w:p>
          <w:p w:rsidR="00D91707" w:rsidRDefault="00D91707">
            <w:pPr>
              <w:pStyle w:val="ConsPlusNormal"/>
              <w:jc w:val="both"/>
            </w:pPr>
            <w:r>
              <w:t xml:space="preserve">- проведение занятий с использованием </w:t>
            </w:r>
            <w:r>
              <w:lastRenderedPageBreak/>
              <w:t>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w:t>
            </w:r>
          </w:p>
          <w:p w:rsidR="00D91707" w:rsidRDefault="00D91707">
            <w:pPr>
              <w:pStyle w:val="ConsPlusNormal"/>
              <w:jc w:val="both"/>
            </w:pPr>
            <w:r>
              <w:t>Продолжительность услуги - 0,4 часа.</w:t>
            </w:r>
          </w:p>
          <w:p w:rsidR="00D91707" w:rsidRDefault="00D91707">
            <w:pPr>
              <w:pStyle w:val="ConsPlusNormal"/>
              <w:jc w:val="both"/>
            </w:pPr>
            <w:r>
              <w:t>1 услуга - 1 раз</w:t>
            </w:r>
          </w:p>
        </w:tc>
        <w:tc>
          <w:tcPr>
            <w:tcW w:w="1304" w:type="dxa"/>
            <w:tcBorders>
              <w:bottom w:val="nil"/>
            </w:tcBorders>
          </w:tcPr>
          <w:p w:rsidR="00D91707" w:rsidRDefault="00D91707">
            <w:pPr>
              <w:pStyle w:val="ConsPlusNormal"/>
              <w:jc w:val="both"/>
            </w:pPr>
            <w:r>
              <w:lastRenderedPageBreak/>
              <w:t xml:space="preserve">По назначению </w:t>
            </w:r>
            <w:r>
              <w:lastRenderedPageBreak/>
              <w:t>врача</w:t>
            </w:r>
          </w:p>
        </w:tc>
        <w:tc>
          <w:tcPr>
            <w:tcW w:w="1020" w:type="dxa"/>
            <w:tcBorders>
              <w:bottom w:val="nil"/>
            </w:tcBorders>
          </w:tcPr>
          <w:p w:rsidR="00D91707" w:rsidRDefault="00D91707">
            <w:pPr>
              <w:pStyle w:val="ConsPlusNormal"/>
              <w:jc w:val="center"/>
            </w:pPr>
            <w:r>
              <w:lastRenderedPageBreak/>
              <w:t>3</w:t>
            </w:r>
          </w:p>
        </w:tc>
        <w:tc>
          <w:tcPr>
            <w:tcW w:w="3912" w:type="dxa"/>
            <w:tcBorders>
              <w:bottom w:val="nil"/>
            </w:tcBorders>
          </w:tcPr>
          <w:p w:rsidR="00D91707" w:rsidRDefault="00D91707">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D91707" w:rsidRDefault="00D91707">
            <w:pPr>
              <w:pStyle w:val="ConsPlusNormal"/>
              <w:jc w:val="both"/>
            </w:pPr>
            <w:r>
              <w:t>Услуга направлена на повышение защитных сил организма, способствует укреплению здоровья</w:t>
            </w:r>
          </w:p>
        </w:tc>
      </w:tr>
      <w:tr w:rsidR="00D91707">
        <w:tblPrEx>
          <w:tblBorders>
            <w:insideH w:val="nil"/>
          </w:tblBorders>
        </w:tblPrEx>
        <w:tc>
          <w:tcPr>
            <w:tcW w:w="13606" w:type="dxa"/>
            <w:gridSpan w:val="6"/>
            <w:tcBorders>
              <w:top w:val="nil"/>
            </w:tcBorders>
          </w:tcPr>
          <w:p w:rsidR="00D91707" w:rsidRDefault="00D91707">
            <w:pPr>
              <w:pStyle w:val="ConsPlusNormal"/>
              <w:jc w:val="both"/>
            </w:pPr>
            <w:r>
              <w:lastRenderedPageBreak/>
              <w:t xml:space="preserve">(в ред. </w:t>
            </w:r>
            <w:hyperlink r:id="rId1121">
              <w:r>
                <w:rPr>
                  <w:color w:val="0000FF"/>
                </w:rPr>
                <w:t>приказа</w:t>
              </w:r>
            </w:hyperlink>
            <w:r>
              <w:t xml:space="preserve"> Минтруда и соцразвития Новосибирской области от 14.05.2024</w:t>
            </w:r>
          </w:p>
          <w:p w:rsidR="00D91707" w:rsidRDefault="00D91707">
            <w:pPr>
              <w:pStyle w:val="ConsPlusNormal"/>
              <w:jc w:val="both"/>
            </w:pPr>
            <w:r>
              <w:t>N 952-НПА)</w:t>
            </w:r>
          </w:p>
        </w:tc>
      </w:tr>
    </w:tbl>
    <w:p w:rsidR="00D91707" w:rsidRDefault="00D91707">
      <w:pPr>
        <w:pStyle w:val="ConsPlusNormal"/>
        <w:sectPr w:rsidR="00D91707">
          <w:pgSz w:w="16838" w:h="11905" w:orient="landscape"/>
          <w:pgMar w:top="1701" w:right="1134" w:bottom="850" w:left="1134" w:header="0" w:footer="0" w:gutter="0"/>
          <w:cols w:space="720"/>
          <w:titlePg/>
        </w:sectPr>
      </w:pPr>
    </w:p>
    <w:p w:rsidR="00D91707" w:rsidRDefault="00D91707">
      <w:pPr>
        <w:pStyle w:val="ConsPlusNormal"/>
        <w:jc w:val="both"/>
      </w:pPr>
    </w:p>
    <w:p w:rsidR="00D91707" w:rsidRDefault="00D91707">
      <w:pPr>
        <w:pStyle w:val="ConsPlusNormal"/>
        <w:jc w:val="both"/>
      </w:pPr>
      <w:r>
        <w:t xml:space="preserve">(п. 7 введен </w:t>
      </w:r>
      <w:hyperlink r:id="rId1122">
        <w:r>
          <w:rPr>
            <w:color w:val="0000FF"/>
          </w:rPr>
          <w:t>приказом</w:t>
        </w:r>
      </w:hyperlink>
      <w:r>
        <w:t xml:space="preserve"> Минтруда и соцразвития Новосибирской области от 14.11.2023 N 2008-НПА)</w:t>
      </w:r>
    </w:p>
    <w:p w:rsidR="00D91707" w:rsidRDefault="00D91707">
      <w:pPr>
        <w:pStyle w:val="ConsPlusNormal"/>
        <w:ind w:firstLine="540"/>
        <w:jc w:val="both"/>
      </w:pPr>
    </w:p>
    <w:p w:rsidR="00D91707" w:rsidRDefault="00D91707">
      <w:pPr>
        <w:pStyle w:val="ConsPlusNormal"/>
        <w:ind w:firstLine="540"/>
        <w:jc w:val="both"/>
      </w:pPr>
    </w:p>
    <w:p w:rsidR="00D91707" w:rsidRDefault="00D91707">
      <w:pPr>
        <w:pStyle w:val="ConsPlusNormal"/>
        <w:ind w:firstLine="540"/>
        <w:jc w:val="both"/>
      </w:pPr>
    </w:p>
    <w:p w:rsidR="00D91707" w:rsidRDefault="00D91707">
      <w:pPr>
        <w:pStyle w:val="ConsPlusNormal"/>
        <w:ind w:firstLine="540"/>
        <w:jc w:val="both"/>
      </w:pPr>
    </w:p>
    <w:p w:rsidR="00D91707" w:rsidRDefault="00D91707">
      <w:pPr>
        <w:pStyle w:val="ConsPlusNormal"/>
        <w:ind w:firstLine="540"/>
        <w:jc w:val="both"/>
      </w:pPr>
    </w:p>
    <w:p w:rsidR="00D91707" w:rsidRDefault="00D91707">
      <w:pPr>
        <w:pStyle w:val="ConsPlusTitle"/>
        <w:jc w:val="center"/>
        <w:outlineLvl w:val="0"/>
      </w:pPr>
      <w:bookmarkStart w:id="51" w:name="P35787"/>
      <w:bookmarkEnd w:id="51"/>
      <w:r>
        <w:t>СТАНДАРТЫ</w:t>
      </w:r>
    </w:p>
    <w:p w:rsidR="00D91707" w:rsidRDefault="00D91707">
      <w:pPr>
        <w:pStyle w:val="ConsPlusTitle"/>
        <w:jc w:val="center"/>
      </w:pPr>
      <w:r>
        <w:t>СРОЧНЫХ СОЦИАЛЬНЫХ УСЛУГ, ПРЕДОСТАВЛЯЕМЫХ</w:t>
      </w:r>
    </w:p>
    <w:p w:rsidR="00D91707" w:rsidRDefault="00D91707">
      <w:pPr>
        <w:pStyle w:val="ConsPlusTitle"/>
        <w:jc w:val="center"/>
      </w:pPr>
      <w:r>
        <w:t>ПОСТАВЩИКАМИ СОЦИАЛЬНЫХ УСЛУГ</w:t>
      </w:r>
    </w:p>
    <w:p w:rsidR="00D91707" w:rsidRDefault="00D917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917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707" w:rsidRDefault="00D91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707" w:rsidRDefault="00D91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707" w:rsidRDefault="00D91707">
            <w:pPr>
              <w:pStyle w:val="ConsPlusNormal"/>
              <w:jc w:val="center"/>
            </w:pPr>
            <w:r>
              <w:rPr>
                <w:color w:val="392C69"/>
              </w:rPr>
              <w:t>Список изменяющих документов</w:t>
            </w:r>
          </w:p>
          <w:p w:rsidR="00D91707" w:rsidRDefault="00D91707">
            <w:pPr>
              <w:pStyle w:val="ConsPlusNormal"/>
              <w:jc w:val="center"/>
            </w:pPr>
            <w:r>
              <w:rPr>
                <w:color w:val="392C69"/>
              </w:rPr>
              <w:t xml:space="preserve">(введены </w:t>
            </w:r>
            <w:hyperlink r:id="rId1123">
              <w:r>
                <w:rPr>
                  <w:color w:val="0000FF"/>
                </w:rPr>
                <w:t>приказом</w:t>
              </w:r>
            </w:hyperlink>
            <w:r>
              <w:rPr>
                <w:color w:val="392C69"/>
              </w:rPr>
              <w:t xml:space="preserve"> Минтруда и соцразвития Новосибирской области</w:t>
            </w:r>
          </w:p>
          <w:p w:rsidR="00D91707" w:rsidRDefault="00D91707">
            <w:pPr>
              <w:pStyle w:val="ConsPlusNormal"/>
              <w:jc w:val="center"/>
            </w:pPr>
            <w:r>
              <w:rPr>
                <w:color w:val="392C69"/>
              </w:rPr>
              <w:t>от 28.05.2020 N 475)</w:t>
            </w:r>
          </w:p>
        </w:tc>
        <w:tc>
          <w:tcPr>
            <w:tcW w:w="113" w:type="dxa"/>
            <w:tcBorders>
              <w:top w:val="nil"/>
              <w:left w:val="nil"/>
              <w:bottom w:val="nil"/>
              <w:right w:val="nil"/>
            </w:tcBorders>
            <w:shd w:val="clear" w:color="auto" w:fill="F4F3F8"/>
            <w:tcMar>
              <w:top w:w="0" w:type="dxa"/>
              <w:left w:w="0" w:type="dxa"/>
              <w:bottom w:w="0" w:type="dxa"/>
              <w:right w:w="0" w:type="dxa"/>
            </w:tcMar>
          </w:tcPr>
          <w:p w:rsidR="00D91707" w:rsidRDefault="00D91707">
            <w:pPr>
              <w:pStyle w:val="ConsPlusNormal"/>
            </w:pPr>
          </w:p>
        </w:tc>
      </w:tr>
    </w:tbl>
    <w:p w:rsidR="00D91707" w:rsidRDefault="00D91707">
      <w:pPr>
        <w:pStyle w:val="ConsPlusNormal"/>
        <w:ind w:firstLine="540"/>
        <w:jc w:val="both"/>
      </w:pPr>
    </w:p>
    <w:p w:rsidR="00D91707" w:rsidRDefault="00D91707">
      <w:pPr>
        <w:pStyle w:val="ConsPlusTitle"/>
        <w:ind w:firstLine="540"/>
        <w:jc w:val="both"/>
        <w:outlineLvl w:val="1"/>
      </w:pPr>
      <w:r>
        <w:t>1. Стандарты срочных социальных услуг, предоставляемых гражданам, оказавшимся в ситуации, при которой обстоятельство или обстоятельства ухудшают условия их жизнедеятельности и последствия которых они не могут преодолеть самостоятельно, в том числе в случае: утраты жизненно необходимого имущества в результате пожара, стихийного бедствия или иных обстоятельств; причинения вреда в результате техногенных аварий и катастроф.</w:t>
      </w:r>
    </w:p>
    <w:p w:rsidR="00D91707" w:rsidRDefault="00D917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57"/>
        <w:gridCol w:w="1928"/>
        <w:gridCol w:w="1304"/>
        <w:gridCol w:w="1157"/>
        <w:gridCol w:w="2410"/>
      </w:tblGrid>
      <w:tr w:rsidR="00D91707">
        <w:tc>
          <w:tcPr>
            <w:tcW w:w="510" w:type="dxa"/>
          </w:tcPr>
          <w:p w:rsidR="00D91707" w:rsidRDefault="00D91707">
            <w:pPr>
              <w:pStyle w:val="ConsPlusNormal"/>
              <w:jc w:val="center"/>
            </w:pPr>
            <w:r>
              <w:t>N п/п</w:t>
            </w:r>
          </w:p>
        </w:tc>
        <w:tc>
          <w:tcPr>
            <w:tcW w:w="1757" w:type="dxa"/>
          </w:tcPr>
          <w:p w:rsidR="00D91707" w:rsidRDefault="00D91707">
            <w:pPr>
              <w:pStyle w:val="ConsPlusNormal"/>
              <w:jc w:val="center"/>
            </w:pPr>
            <w:r>
              <w:t>Наименование социальной услуги</w:t>
            </w:r>
          </w:p>
        </w:tc>
        <w:tc>
          <w:tcPr>
            <w:tcW w:w="1928" w:type="dxa"/>
          </w:tcPr>
          <w:p w:rsidR="00D91707" w:rsidRDefault="00D91707">
            <w:pPr>
              <w:pStyle w:val="ConsPlusNormal"/>
              <w:jc w:val="center"/>
            </w:pPr>
            <w:r>
              <w:t>Описание социальной услуги, единица измерения</w:t>
            </w:r>
          </w:p>
        </w:tc>
        <w:tc>
          <w:tcPr>
            <w:tcW w:w="1304" w:type="dxa"/>
          </w:tcPr>
          <w:p w:rsidR="00D91707" w:rsidRDefault="00D91707">
            <w:pPr>
              <w:pStyle w:val="ConsPlusNormal"/>
              <w:jc w:val="center"/>
            </w:pPr>
            <w:r>
              <w:t>Сроки предоставления социальной услуги, периодичность предоставления</w:t>
            </w:r>
          </w:p>
        </w:tc>
        <w:tc>
          <w:tcPr>
            <w:tcW w:w="1157" w:type="dxa"/>
          </w:tcPr>
          <w:p w:rsidR="00D91707" w:rsidRDefault="00D91707">
            <w:pPr>
              <w:pStyle w:val="ConsPlusNormal"/>
              <w:jc w:val="center"/>
            </w:pPr>
            <w:r>
              <w:t>Объем социальных услуг из расчета периода обслуживания 1 календарный месяц (на 1 получателя социальных услуг)</w:t>
            </w:r>
          </w:p>
        </w:tc>
        <w:tc>
          <w:tcPr>
            <w:tcW w:w="2410" w:type="dxa"/>
          </w:tcPr>
          <w:p w:rsidR="00D91707" w:rsidRDefault="00D91707">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D91707">
        <w:tc>
          <w:tcPr>
            <w:tcW w:w="510" w:type="dxa"/>
          </w:tcPr>
          <w:p w:rsidR="00D91707" w:rsidRDefault="00D91707">
            <w:pPr>
              <w:pStyle w:val="ConsPlusNormal"/>
              <w:jc w:val="center"/>
            </w:pPr>
            <w:r>
              <w:t>1</w:t>
            </w:r>
          </w:p>
        </w:tc>
        <w:tc>
          <w:tcPr>
            <w:tcW w:w="1757" w:type="dxa"/>
          </w:tcPr>
          <w:p w:rsidR="00D91707" w:rsidRDefault="00D91707">
            <w:pPr>
              <w:pStyle w:val="ConsPlusNormal"/>
              <w:jc w:val="center"/>
            </w:pPr>
            <w:r>
              <w:t>2</w:t>
            </w:r>
          </w:p>
        </w:tc>
        <w:tc>
          <w:tcPr>
            <w:tcW w:w="1928" w:type="dxa"/>
          </w:tcPr>
          <w:p w:rsidR="00D91707" w:rsidRDefault="00D91707">
            <w:pPr>
              <w:pStyle w:val="ConsPlusNormal"/>
              <w:jc w:val="center"/>
            </w:pPr>
            <w:r>
              <w:t>3</w:t>
            </w:r>
          </w:p>
        </w:tc>
        <w:tc>
          <w:tcPr>
            <w:tcW w:w="1304" w:type="dxa"/>
          </w:tcPr>
          <w:p w:rsidR="00D91707" w:rsidRDefault="00D91707">
            <w:pPr>
              <w:pStyle w:val="ConsPlusNormal"/>
              <w:jc w:val="center"/>
            </w:pPr>
            <w:r>
              <w:t>4</w:t>
            </w:r>
          </w:p>
        </w:tc>
        <w:tc>
          <w:tcPr>
            <w:tcW w:w="1157" w:type="dxa"/>
          </w:tcPr>
          <w:p w:rsidR="00D91707" w:rsidRDefault="00D91707">
            <w:pPr>
              <w:pStyle w:val="ConsPlusNormal"/>
              <w:jc w:val="center"/>
            </w:pPr>
            <w:r>
              <w:t>5</w:t>
            </w:r>
          </w:p>
        </w:tc>
        <w:tc>
          <w:tcPr>
            <w:tcW w:w="2410" w:type="dxa"/>
          </w:tcPr>
          <w:p w:rsidR="00D91707" w:rsidRDefault="00D91707">
            <w:pPr>
              <w:pStyle w:val="ConsPlusNormal"/>
              <w:jc w:val="center"/>
            </w:pPr>
            <w:r>
              <w:t>6</w:t>
            </w:r>
          </w:p>
        </w:tc>
      </w:tr>
      <w:tr w:rsidR="00D91707">
        <w:tc>
          <w:tcPr>
            <w:tcW w:w="510" w:type="dxa"/>
          </w:tcPr>
          <w:p w:rsidR="00D91707" w:rsidRDefault="00D91707">
            <w:pPr>
              <w:pStyle w:val="ConsPlusNormal"/>
              <w:jc w:val="center"/>
            </w:pPr>
            <w:r>
              <w:t>1</w:t>
            </w:r>
          </w:p>
        </w:tc>
        <w:tc>
          <w:tcPr>
            <w:tcW w:w="1757" w:type="dxa"/>
          </w:tcPr>
          <w:p w:rsidR="00D91707" w:rsidRDefault="00D91707">
            <w:pPr>
              <w:pStyle w:val="ConsPlusNormal"/>
            </w:pPr>
            <w:r>
              <w:t>Содействие в обеспечении или обеспечение бесплатным горячим питанием или наборами продуктов</w:t>
            </w:r>
          </w:p>
        </w:tc>
        <w:tc>
          <w:tcPr>
            <w:tcW w:w="1928" w:type="dxa"/>
          </w:tcPr>
          <w:p w:rsidR="00D91707" w:rsidRDefault="00D91707">
            <w:pPr>
              <w:pStyle w:val="ConsPlusNormal"/>
            </w:pPr>
            <w:r>
              <w:t>Обеспечение бесплатным горячим питанием или наборами продуктов, включая приобретение продуктов.</w:t>
            </w:r>
          </w:p>
          <w:p w:rsidR="00D91707" w:rsidRDefault="00D91707">
            <w:pPr>
              <w:pStyle w:val="ConsPlusNormal"/>
            </w:pPr>
            <w:r>
              <w:t>1 услуга - 1 раз</w:t>
            </w:r>
          </w:p>
        </w:tc>
        <w:tc>
          <w:tcPr>
            <w:tcW w:w="1304" w:type="dxa"/>
          </w:tcPr>
          <w:p w:rsidR="00D91707" w:rsidRDefault="00D91707">
            <w:pPr>
              <w:pStyle w:val="ConsPlusNormal"/>
            </w:pPr>
            <w:r>
              <w:t>По необходимости</w:t>
            </w:r>
          </w:p>
        </w:tc>
        <w:tc>
          <w:tcPr>
            <w:tcW w:w="1157" w:type="dxa"/>
          </w:tcPr>
          <w:p w:rsidR="00D91707" w:rsidRDefault="00D91707">
            <w:pPr>
              <w:pStyle w:val="ConsPlusNormal"/>
              <w:jc w:val="center"/>
            </w:pPr>
            <w:r>
              <w:t>1</w:t>
            </w:r>
          </w:p>
        </w:tc>
        <w:tc>
          <w:tcPr>
            <w:tcW w:w="2410" w:type="dxa"/>
          </w:tcPr>
          <w:p w:rsidR="00D91707" w:rsidRDefault="00D91707">
            <w:pPr>
              <w:pStyle w:val="ConsPlusNormal"/>
            </w:pPr>
            <w:r>
              <w:t>Своевременное предоставление социальной услуги направлено на поддержание и обеспечение жизнедеятельности граждан, остро нуждающихся в социальной поддержке.</w:t>
            </w:r>
          </w:p>
          <w:p w:rsidR="00D91707" w:rsidRDefault="00D91707">
            <w:pPr>
              <w:pStyle w:val="ConsPlusNormal"/>
            </w:pPr>
            <w:r>
              <w:t xml:space="preserve">Горячие питание и установленный набор продуктов </w:t>
            </w:r>
            <w:r>
              <w:lastRenderedPageBreak/>
              <w:t>предоставляются поставщиком социальной услуги лицам, обратившимся за неотложной помощью.</w:t>
            </w:r>
          </w:p>
          <w:p w:rsidR="00D91707" w:rsidRDefault="00D91707">
            <w:pPr>
              <w:pStyle w:val="ConsPlusNormal"/>
            </w:pPr>
            <w:r>
              <w:t>Горячее питание должно быть приготовлено из доброкачественных продуктов, имеющих сертификаты и (или) паспорта качества, соответствовать установленным санитарно-гигиеническим требованиям.</w:t>
            </w:r>
          </w:p>
          <w:p w:rsidR="00D91707" w:rsidRDefault="00D91707">
            <w:pPr>
              <w:pStyle w:val="ConsPlusNormal"/>
            </w:pPr>
            <w:r>
              <w:t>Выдаваемые продукты питания должны соответствовать требованиям к безопасности пищевых продуктов</w:t>
            </w:r>
          </w:p>
        </w:tc>
      </w:tr>
      <w:tr w:rsidR="00D91707">
        <w:tc>
          <w:tcPr>
            <w:tcW w:w="510" w:type="dxa"/>
          </w:tcPr>
          <w:p w:rsidR="00D91707" w:rsidRDefault="00D91707">
            <w:pPr>
              <w:pStyle w:val="ConsPlusNormal"/>
              <w:jc w:val="center"/>
            </w:pPr>
            <w:r>
              <w:lastRenderedPageBreak/>
              <w:t>2</w:t>
            </w:r>
          </w:p>
        </w:tc>
        <w:tc>
          <w:tcPr>
            <w:tcW w:w="1757" w:type="dxa"/>
          </w:tcPr>
          <w:p w:rsidR="00D91707" w:rsidRDefault="00D91707">
            <w:pPr>
              <w:pStyle w:val="ConsPlusNormal"/>
            </w:pPr>
            <w:r>
              <w:t>Содействие в обеспечении или обеспечение одеждой, обувью и другими предметами первой необходимости</w:t>
            </w:r>
          </w:p>
        </w:tc>
        <w:tc>
          <w:tcPr>
            <w:tcW w:w="1928" w:type="dxa"/>
          </w:tcPr>
          <w:p w:rsidR="00D91707" w:rsidRDefault="00D91707">
            <w:pPr>
              <w:pStyle w:val="ConsPlusNormal"/>
            </w:pPr>
            <w:r>
              <w:t>За единицу услуги принимают факт выдачи единицы одежды, обуви и других предметов первой необходимости, в том числе средств санитарии и гигиены (мыло, зубная паста, шампунь, полотенце, порошок стиральный, чистящие средства и др.).</w:t>
            </w:r>
          </w:p>
          <w:p w:rsidR="00D91707" w:rsidRDefault="00D91707">
            <w:pPr>
              <w:pStyle w:val="ConsPlusNormal"/>
            </w:pPr>
            <w:r>
              <w:t>1 услуга - 1 раз</w:t>
            </w:r>
          </w:p>
        </w:tc>
        <w:tc>
          <w:tcPr>
            <w:tcW w:w="1304" w:type="dxa"/>
          </w:tcPr>
          <w:p w:rsidR="00D91707" w:rsidRDefault="00D91707">
            <w:pPr>
              <w:pStyle w:val="ConsPlusNormal"/>
            </w:pPr>
            <w:r>
              <w:t>По необходимости</w:t>
            </w:r>
          </w:p>
        </w:tc>
        <w:tc>
          <w:tcPr>
            <w:tcW w:w="1157" w:type="dxa"/>
          </w:tcPr>
          <w:p w:rsidR="00D91707" w:rsidRDefault="00D91707">
            <w:pPr>
              <w:pStyle w:val="ConsPlusNormal"/>
              <w:jc w:val="center"/>
            </w:pPr>
            <w:r>
              <w:t>1</w:t>
            </w:r>
          </w:p>
        </w:tc>
        <w:tc>
          <w:tcPr>
            <w:tcW w:w="2410" w:type="dxa"/>
          </w:tcPr>
          <w:p w:rsidR="00D91707" w:rsidRDefault="00D91707">
            <w:pPr>
              <w:pStyle w:val="ConsPlusNormal"/>
            </w:pPr>
            <w:r>
              <w:t>Своевременное предоставление социальной услуги направлено на поддержание и обеспечение жизнедеятельности граждан, остро нуждающихся в социальной поддержке.</w:t>
            </w:r>
          </w:p>
          <w:p w:rsidR="00D91707" w:rsidRDefault="00D91707">
            <w:pPr>
              <w:pStyle w:val="ConsPlusNormal"/>
            </w:pPr>
            <w:r>
              <w:t>Выдаваемые вещи и предметы первой необходимости должны соответствовать санитарным нормам. Выдаваемые вещи должны соответствовать размеру и росту получателя</w:t>
            </w:r>
          </w:p>
        </w:tc>
      </w:tr>
      <w:tr w:rsidR="00D91707">
        <w:tc>
          <w:tcPr>
            <w:tcW w:w="510" w:type="dxa"/>
          </w:tcPr>
          <w:p w:rsidR="00D91707" w:rsidRDefault="00D91707">
            <w:pPr>
              <w:pStyle w:val="ConsPlusNormal"/>
              <w:jc w:val="center"/>
            </w:pPr>
            <w:r>
              <w:t>3</w:t>
            </w:r>
          </w:p>
        </w:tc>
        <w:tc>
          <w:tcPr>
            <w:tcW w:w="1757" w:type="dxa"/>
          </w:tcPr>
          <w:p w:rsidR="00D91707" w:rsidRDefault="00D91707">
            <w:pPr>
              <w:pStyle w:val="ConsPlusNormal"/>
            </w:pPr>
            <w:r>
              <w:t>Содействие в получении временного жилого помещения</w:t>
            </w:r>
          </w:p>
        </w:tc>
        <w:tc>
          <w:tcPr>
            <w:tcW w:w="1928" w:type="dxa"/>
          </w:tcPr>
          <w:p w:rsidR="00D91707" w:rsidRDefault="00D91707">
            <w:pPr>
              <w:pStyle w:val="ConsPlusNormal"/>
            </w:pPr>
            <w:r>
              <w:t xml:space="preserve">Выяснение трудной жизненной ситуации получателя </w:t>
            </w:r>
            <w:r>
              <w:lastRenderedPageBreak/>
              <w:t>социальных услуг и консультирование получателя социальных услуг об условиях предоставления временного жилого помещения.</w:t>
            </w:r>
          </w:p>
          <w:p w:rsidR="00D91707" w:rsidRDefault="00D91707">
            <w:pPr>
              <w:pStyle w:val="ConsPlusNormal"/>
            </w:pPr>
            <w:r>
              <w:t>Консультирование об условиях предоставления временного жилого помещения, в том числе в учреждениях социального обслуживания.</w:t>
            </w:r>
          </w:p>
          <w:p w:rsidR="00D91707" w:rsidRDefault="00D91707">
            <w:pPr>
              <w:pStyle w:val="ConsPlusNormal"/>
            </w:pPr>
            <w:r>
              <w:t>Оперативная помощь в получении места (койко-места) в общежитии, в центре социальной адаптации граждан, в кризисном центре и др.</w:t>
            </w:r>
          </w:p>
          <w:p w:rsidR="00D91707" w:rsidRDefault="00D91707">
            <w:pPr>
              <w:pStyle w:val="ConsPlusNormal"/>
            </w:pPr>
            <w:r>
              <w:t>1 услуга - 1 раз</w:t>
            </w:r>
          </w:p>
        </w:tc>
        <w:tc>
          <w:tcPr>
            <w:tcW w:w="1304" w:type="dxa"/>
          </w:tcPr>
          <w:p w:rsidR="00D91707" w:rsidRDefault="00D91707">
            <w:pPr>
              <w:pStyle w:val="ConsPlusNormal"/>
            </w:pPr>
            <w:r>
              <w:lastRenderedPageBreak/>
              <w:t>По необходимости</w:t>
            </w:r>
          </w:p>
        </w:tc>
        <w:tc>
          <w:tcPr>
            <w:tcW w:w="1157" w:type="dxa"/>
          </w:tcPr>
          <w:p w:rsidR="00D91707" w:rsidRDefault="00D91707">
            <w:pPr>
              <w:pStyle w:val="ConsPlusNormal"/>
              <w:jc w:val="center"/>
            </w:pPr>
            <w:r>
              <w:t>1</w:t>
            </w:r>
          </w:p>
        </w:tc>
        <w:tc>
          <w:tcPr>
            <w:tcW w:w="2410" w:type="dxa"/>
          </w:tcPr>
          <w:p w:rsidR="00D91707" w:rsidRDefault="00D91707">
            <w:pPr>
              <w:pStyle w:val="ConsPlusNormal"/>
            </w:pPr>
            <w:r>
              <w:t xml:space="preserve">Помещения для проживания должны соответствовать санитарно-гигиеническим нормам </w:t>
            </w:r>
            <w:r>
              <w:lastRenderedPageBreak/>
              <w:t>и требованиям</w:t>
            </w:r>
          </w:p>
        </w:tc>
      </w:tr>
      <w:tr w:rsidR="00D91707">
        <w:tc>
          <w:tcPr>
            <w:tcW w:w="510" w:type="dxa"/>
          </w:tcPr>
          <w:p w:rsidR="00D91707" w:rsidRDefault="00D91707">
            <w:pPr>
              <w:pStyle w:val="ConsPlusNormal"/>
              <w:jc w:val="center"/>
            </w:pPr>
            <w:r>
              <w:lastRenderedPageBreak/>
              <w:t>4</w:t>
            </w:r>
          </w:p>
        </w:tc>
        <w:tc>
          <w:tcPr>
            <w:tcW w:w="1757" w:type="dxa"/>
          </w:tcPr>
          <w:p w:rsidR="00D91707" w:rsidRDefault="00D91707">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1928" w:type="dxa"/>
          </w:tcPr>
          <w:p w:rsidR="00D91707" w:rsidRDefault="00D91707">
            <w:pPr>
              <w:pStyle w:val="ConsPlusNormal"/>
            </w:pPr>
            <w:r>
              <w:t xml:space="preserve">Выяснение жизненной ситуации получателя социальных услуг, информирование получателя социальных услуг о путях реализации его законных прав, разъяснение по социально-правовым вопросам, в том числе по вопросам, связанным с правом граждан на социальное </w:t>
            </w:r>
            <w:r>
              <w:lastRenderedPageBreak/>
              <w:t>обслуживание, о конкретных действиях, необходимых для решения социально-правовых вопросов, содействие в получении юридической помощи.</w:t>
            </w:r>
          </w:p>
          <w:p w:rsidR="00D91707" w:rsidRDefault="00D91707">
            <w:pPr>
              <w:pStyle w:val="ConsPlusNormal"/>
            </w:pPr>
            <w:r>
              <w:t>1 услуга - 1 раз</w:t>
            </w:r>
          </w:p>
        </w:tc>
        <w:tc>
          <w:tcPr>
            <w:tcW w:w="1304" w:type="dxa"/>
          </w:tcPr>
          <w:p w:rsidR="00D91707" w:rsidRDefault="00D91707">
            <w:pPr>
              <w:pStyle w:val="ConsPlusNormal"/>
            </w:pPr>
            <w:r>
              <w:lastRenderedPageBreak/>
              <w:t>По необходимости</w:t>
            </w:r>
          </w:p>
        </w:tc>
        <w:tc>
          <w:tcPr>
            <w:tcW w:w="1157" w:type="dxa"/>
          </w:tcPr>
          <w:p w:rsidR="00D91707" w:rsidRDefault="00D91707">
            <w:pPr>
              <w:pStyle w:val="ConsPlusNormal"/>
              <w:jc w:val="center"/>
            </w:pPr>
            <w:r>
              <w:t>1</w:t>
            </w:r>
          </w:p>
        </w:tc>
        <w:tc>
          <w:tcPr>
            <w:tcW w:w="2410" w:type="dxa"/>
          </w:tcPr>
          <w:p w:rsidR="00D91707" w:rsidRDefault="00D91707">
            <w:pPr>
              <w:pStyle w:val="ConsPlusNormal"/>
            </w:pPr>
            <w:r>
              <w:t xml:space="preserve">Услуга предоставляется для своевременного разъяснения получателю социальных услуг его прав на социальное обслуживание, содержания необходимых документов в зависимости от их предназначения. Подготовка документов о предоставлении социального обслуживания, изложение и написание (при необходимости) текста документов при заполнении форменных </w:t>
            </w:r>
            <w:r>
              <w:lastRenderedPageBreak/>
              <w:t>бланков, написание сопроводительных писем</w:t>
            </w:r>
          </w:p>
        </w:tc>
      </w:tr>
      <w:tr w:rsidR="00D91707">
        <w:tc>
          <w:tcPr>
            <w:tcW w:w="510" w:type="dxa"/>
          </w:tcPr>
          <w:p w:rsidR="00D91707" w:rsidRDefault="00D91707">
            <w:pPr>
              <w:pStyle w:val="ConsPlusNormal"/>
              <w:jc w:val="center"/>
            </w:pPr>
            <w:r>
              <w:lastRenderedPageBreak/>
              <w:t>5</w:t>
            </w:r>
          </w:p>
        </w:tc>
        <w:tc>
          <w:tcPr>
            <w:tcW w:w="1757" w:type="dxa"/>
          </w:tcPr>
          <w:p w:rsidR="00D91707" w:rsidRDefault="00D91707">
            <w:pPr>
              <w:pStyle w:val="ConsPlusNormal"/>
            </w:pPr>
            <w:r>
              <w:t>Содействие в получении экстренной психологической помощи с привлечением к этой работе психологов и священнослужителей</w:t>
            </w:r>
          </w:p>
        </w:tc>
        <w:tc>
          <w:tcPr>
            <w:tcW w:w="1928" w:type="dxa"/>
          </w:tcPr>
          <w:p w:rsidR="00D91707" w:rsidRDefault="00D91707">
            <w:pPr>
              <w:pStyle w:val="ConsPlusNormal"/>
            </w:pPr>
            <w:r>
              <w:t>Безотлагательная (экстренная) психологическая помощь в кризисной ситуации, в том числе по телефону.</w:t>
            </w:r>
          </w:p>
          <w:p w:rsidR="00D91707" w:rsidRDefault="00D91707">
            <w:pPr>
              <w:pStyle w:val="ConsPlusNormal"/>
            </w:pPr>
            <w:r>
              <w:t>Оценка психического и физического состояния получателя социальных услуг в кризисной ситуации, восстановление психического равновесия, психологическая помощь в мобилизации физических, духовных, личностных, интеллектуальных ресурсов для выхода из кризисного состояния.</w:t>
            </w:r>
          </w:p>
          <w:p w:rsidR="00D91707" w:rsidRDefault="00D91707">
            <w:pPr>
              <w:pStyle w:val="ConsPlusNormal"/>
            </w:pPr>
            <w:r>
              <w:t xml:space="preserve">Расширение диапазона приемлемых средств для самостоятельного решения возникших проблем и преодоления </w:t>
            </w:r>
            <w:r>
              <w:lastRenderedPageBreak/>
              <w:t>трудностей, привлечение квалифицированных специалистов, психологов, священнослужителей.</w:t>
            </w:r>
          </w:p>
          <w:p w:rsidR="00D91707" w:rsidRDefault="00D91707">
            <w:pPr>
              <w:pStyle w:val="ConsPlusNormal"/>
            </w:pPr>
            <w:r>
              <w:t>1 услуга - 1 раз</w:t>
            </w:r>
          </w:p>
        </w:tc>
        <w:tc>
          <w:tcPr>
            <w:tcW w:w="1304" w:type="dxa"/>
          </w:tcPr>
          <w:p w:rsidR="00D91707" w:rsidRDefault="00D91707">
            <w:pPr>
              <w:pStyle w:val="ConsPlusNormal"/>
            </w:pPr>
            <w:r>
              <w:lastRenderedPageBreak/>
              <w:t>По необходимости</w:t>
            </w:r>
          </w:p>
        </w:tc>
        <w:tc>
          <w:tcPr>
            <w:tcW w:w="1157" w:type="dxa"/>
          </w:tcPr>
          <w:p w:rsidR="00D91707" w:rsidRDefault="00D91707">
            <w:pPr>
              <w:pStyle w:val="ConsPlusNormal"/>
              <w:jc w:val="center"/>
            </w:pPr>
            <w:r>
              <w:t>1</w:t>
            </w:r>
          </w:p>
        </w:tc>
        <w:tc>
          <w:tcPr>
            <w:tcW w:w="2410" w:type="dxa"/>
          </w:tcPr>
          <w:p w:rsidR="00D91707" w:rsidRDefault="00D91707">
            <w:pPr>
              <w:pStyle w:val="ConsPlusNormal"/>
            </w:pPr>
            <w:r>
              <w:t>Услуга должна обеспечивать безотлагательное психологическое консультирование получателей услуги, содействие в мобилизации их физических, духовных, личностных, интеллектуальных ресурсов для выхода из кризисного состояния, расширение у них диапазона приемлемых средств для самостоятельного решения возникших проблем и преодоления трудностей, укрепление уверенности в себе</w:t>
            </w:r>
          </w:p>
        </w:tc>
      </w:tr>
      <w:tr w:rsidR="00D91707">
        <w:tc>
          <w:tcPr>
            <w:tcW w:w="510" w:type="dxa"/>
          </w:tcPr>
          <w:p w:rsidR="00D91707" w:rsidRDefault="00D91707">
            <w:pPr>
              <w:pStyle w:val="ConsPlusNormal"/>
              <w:jc w:val="center"/>
            </w:pPr>
            <w:r>
              <w:lastRenderedPageBreak/>
              <w:t>6</w:t>
            </w:r>
          </w:p>
        </w:tc>
        <w:tc>
          <w:tcPr>
            <w:tcW w:w="1757" w:type="dxa"/>
          </w:tcPr>
          <w:p w:rsidR="00D91707" w:rsidRDefault="00D91707">
            <w:pPr>
              <w:pStyle w:val="ConsPlusNormal"/>
            </w:pPr>
            <w:r>
              <w:t>Содействие в получении медицинской помощи в неотложной или экстренной форме (в том числе вызов скорой медицинской помощи)</w:t>
            </w:r>
          </w:p>
        </w:tc>
        <w:tc>
          <w:tcPr>
            <w:tcW w:w="1928" w:type="dxa"/>
          </w:tcPr>
          <w:p w:rsidR="00D91707" w:rsidRDefault="00D91707">
            <w:pPr>
              <w:pStyle w:val="ConsPlusNormal"/>
            </w:pPr>
            <w:r>
              <w:t>Обращение по телефону в медицинские организации с целью госпитализации получателя социальных услуг, нуждающегося в лечении.</w:t>
            </w:r>
          </w:p>
          <w:p w:rsidR="00D91707" w:rsidRDefault="00D91707">
            <w:pPr>
              <w:pStyle w:val="ConsPlusNormal"/>
            </w:pPr>
            <w:r>
              <w:t>1 услуга - 1 раз</w:t>
            </w:r>
          </w:p>
        </w:tc>
        <w:tc>
          <w:tcPr>
            <w:tcW w:w="1304" w:type="dxa"/>
          </w:tcPr>
          <w:p w:rsidR="00D91707" w:rsidRDefault="00D91707">
            <w:pPr>
              <w:pStyle w:val="ConsPlusNormal"/>
            </w:pPr>
            <w:r>
              <w:t>По мере необходимости</w:t>
            </w:r>
          </w:p>
        </w:tc>
        <w:tc>
          <w:tcPr>
            <w:tcW w:w="1157" w:type="dxa"/>
          </w:tcPr>
          <w:p w:rsidR="00D91707" w:rsidRDefault="00D91707">
            <w:pPr>
              <w:pStyle w:val="ConsPlusNormal"/>
              <w:jc w:val="center"/>
            </w:pPr>
            <w:r>
              <w:t>1</w:t>
            </w:r>
          </w:p>
        </w:tc>
        <w:tc>
          <w:tcPr>
            <w:tcW w:w="2410" w:type="dxa"/>
          </w:tcPr>
          <w:p w:rsidR="00D91707" w:rsidRDefault="00D91707">
            <w:pPr>
              <w:pStyle w:val="ConsPlusNormal"/>
            </w:pPr>
            <w:r>
              <w:t>Услуга по оказанию медицинской помощи способствует в дальнейшем благоприятному течению заболевания и выздоровлению, предупреждает осложнения</w:t>
            </w:r>
          </w:p>
        </w:tc>
      </w:tr>
      <w:tr w:rsidR="00D91707">
        <w:tc>
          <w:tcPr>
            <w:tcW w:w="510" w:type="dxa"/>
          </w:tcPr>
          <w:p w:rsidR="00D91707" w:rsidRDefault="00D91707">
            <w:pPr>
              <w:pStyle w:val="ConsPlusNormal"/>
              <w:jc w:val="center"/>
            </w:pPr>
            <w:r>
              <w:t>7</w:t>
            </w:r>
          </w:p>
        </w:tc>
        <w:tc>
          <w:tcPr>
            <w:tcW w:w="1757" w:type="dxa"/>
          </w:tcPr>
          <w:p w:rsidR="00D91707" w:rsidRDefault="00D91707">
            <w:pPr>
              <w:pStyle w:val="ConsPlusNormal"/>
            </w:pPr>
            <w:r>
              <w:t>Содействие в оформлении и восстановлении документов получателей социальных услуг</w:t>
            </w:r>
          </w:p>
        </w:tc>
        <w:tc>
          <w:tcPr>
            <w:tcW w:w="1928" w:type="dxa"/>
          </w:tcPr>
          <w:p w:rsidR="00D91707" w:rsidRDefault="00D91707">
            <w:pPr>
              <w:pStyle w:val="ConsPlusNormal"/>
            </w:pPr>
            <w:r>
              <w:t>Оказание помощи получателю социальных услуг в составлении заявлений, ходатайств и других правовых документов, подготовка необходимого пакета документов, направляемого в различные организации.</w:t>
            </w:r>
          </w:p>
          <w:p w:rsidR="00D91707" w:rsidRDefault="00D91707">
            <w:pPr>
              <w:pStyle w:val="ConsPlusNormal"/>
            </w:pPr>
            <w:r>
              <w:t>Обращение в интересах получателя социальных услуг в различные организации по вопросу оформления и восстановления документов.</w:t>
            </w:r>
          </w:p>
          <w:p w:rsidR="00D91707" w:rsidRDefault="00D91707">
            <w:pPr>
              <w:pStyle w:val="ConsPlusNormal"/>
            </w:pPr>
            <w:r>
              <w:t>1 услуга - 1 раз</w:t>
            </w:r>
          </w:p>
        </w:tc>
        <w:tc>
          <w:tcPr>
            <w:tcW w:w="1304" w:type="dxa"/>
          </w:tcPr>
          <w:p w:rsidR="00D91707" w:rsidRDefault="00D91707">
            <w:pPr>
              <w:pStyle w:val="ConsPlusNormal"/>
            </w:pPr>
            <w:r>
              <w:t>По мере необходимости</w:t>
            </w:r>
          </w:p>
        </w:tc>
        <w:tc>
          <w:tcPr>
            <w:tcW w:w="1157" w:type="dxa"/>
          </w:tcPr>
          <w:p w:rsidR="00D91707" w:rsidRDefault="00D91707">
            <w:pPr>
              <w:pStyle w:val="ConsPlusNormal"/>
              <w:jc w:val="center"/>
            </w:pPr>
            <w:r>
              <w:t>1</w:t>
            </w:r>
          </w:p>
        </w:tc>
        <w:tc>
          <w:tcPr>
            <w:tcW w:w="2410" w:type="dxa"/>
          </w:tcPr>
          <w:p w:rsidR="00D91707" w:rsidRDefault="00D91707">
            <w:pPr>
              <w:pStyle w:val="ConsPlusNormal"/>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91707">
        <w:tc>
          <w:tcPr>
            <w:tcW w:w="510" w:type="dxa"/>
          </w:tcPr>
          <w:p w:rsidR="00D91707" w:rsidRDefault="00D91707">
            <w:pPr>
              <w:pStyle w:val="ConsPlusNormal"/>
              <w:jc w:val="center"/>
            </w:pPr>
            <w:r>
              <w:t>8</w:t>
            </w:r>
          </w:p>
        </w:tc>
        <w:tc>
          <w:tcPr>
            <w:tcW w:w="1757" w:type="dxa"/>
          </w:tcPr>
          <w:p w:rsidR="00D91707" w:rsidRDefault="00D91707">
            <w:pPr>
              <w:pStyle w:val="ConsPlusNormal"/>
            </w:pPr>
            <w:r>
              <w:t>Содействие в транспортировке для получения социальных услуг</w:t>
            </w:r>
          </w:p>
        </w:tc>
        <w:tc>
          <w:tcPr>
            <w:tcW w:w="1928" w:type="dxa"/>
          </w:tcPr>
          <w:p w:rsidR="00D91707" w:rsidRDefault="00D91707">
            <w:pPr>
              <w:pStyle w:val="ConsPlusNormal"/>
            </w:pPr>
            <w:r>
              <w:t xml:space="preserve">Получателю социальных услуг предоставляются сопровождающие лица при необходимости </w:t>
            </w:r>
            <w:r>
              <w:lastRenderedPageBreak/>
              <w:t>посещения медицинской организации, если по состоянию здоровья ему противопоказано пользование общественным транспортом, а также оказание помощи по возвращению к прежнему или постоянному месту жительства.</w:t>
            </w:r>
          </w:p>
          <w:p w:rsidR="00D91707" w:rsidRDefault="00D91707">
            <w:pPr>
              <w:pStyle w:val="ConsPlusNormal"/>
            </w:pPr>
            <w:r>
              <w:t>1 услуга - 1 раз</w:t>
            </w:r>
          </w:p>
        </w:tc>
        <w:tc>
          <w:tcPr>
            <w:tcW w:w="1304" w:type="dxa"/>
          </w:tcPr>
          <w:p w:rsidR="00D91707" w:rsidRDefault="00D91707">
            <w:pPr>
              <w:pStyle w:val="ConsPlusNormal"/>
            </w:pPr>
            <w:r>
              <w:lastRenderedPageBreak/>
              <w:t>По мере необходимости</w:t>
            </w:r>
          </w:p>
        </w:tc>
        <w:tc>
          <w:tcPr>
            <w:tcW w:w="1157" w:type="dxa"/>
          </w:tcPr>
          <w:p w:rsidR="00D91707" w:rsidRDefault="00D91707">
            <w:pPr>
              <w:pStyle w:val="ConsPlusNormal"/>
              <w:jc w:val="center"/>
            </w:pPr>
            <w:r>
              <w:t>1</w:t>
            </w:r>
          </w:p>
        </w:tc>
        <w:tc>
          <w:tcPr>
            <w:tcW w:w="2410" w:type="dxa"/>
          </w:tcPr>
          <w:p w:rsidR="00D91707" w:rsidRDefault="00D91707">
            <w:pPr>
              <w:pStyle w:val="ConsPlusNormal"/>
            </w:pPr>
            <w:r>
              <w:t xml:space="preserve">Передвижение получателя социальных услуг вне организации осуществляется на транспорте, предназначенном для </w:t>
            </w:r>
            <w:r>
              <w:lastRenderedPageBreak/>
              <w:t>перевозки пассажиров, прошедшем технический осмотр, с соблюдением правил перевозки пассажиров и правил дорожного движения.</w:t>
            </w:r>
          </w:p>
          <w:p w:rsidR="00D91707" w:rsidRDefault="00D91707">
            <w:pPr>
              <w:pStyle w:val="ConsPlusNormal"/>
            </w:pPr>
            <w:r>
              <w:t>Приобретение билетов на авто- и железнодорожный транспорт и своевременность доставки получателя социальных услуг на авто- и железнодорожный вокзал.</w:t>
            </w:r>
          </w:p>
          <w:p w:rsidR="00D91707" w:rsidRDefault="00D91707">
            <w:pPr>
              <w:pStyle w:val="ConsPlusNormal"/>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 содействие в возвращении к прежнему или постоянному месту жительства</w:t>
            </w:r>
          </w:p>
        </w:tc>
      </w:tr>
      <w:tr w:rsidR="00D91707">
        <w:tc>
          <w:tcPr>
            <w:tcW w:w="510" w:type="dxa"/>
          </w:tcPr>
          <w:p w:rsidR="00D91707" w:rsidRDefault="00D91707">
            <w:pPr>
              <w:pStyle w:val="ConsPlusNormal"/>
              <w:jc w:val="center"/>
            </w:pPr>
            <w:r>
              <w:lastRenderedPageBreak/>
              <w:t>9</w:t>
            </w:r>
          </w:p>
        </w:tc>
        <w:tc>
          <w:tcPr>
            <w:tcW w:w="1757" w:type="dxa"/>
          </w:tcPr>
          <w:p w:rsidR="00D91707" w:rsidRDefault="00D91707">
            <w:pPr>
              <w:pStyle w:val="ConsPlusNormal"/>
            </w:pPr>
            <w:r>
              <w:t>Консультирование по вопросам получения социальных услуг</w:t>
            </w:r>
          </w:p>
        </w:tc>
        <w:tc>
          <w:tcPr>
            <w:tcW w:w="1928" w:type="dxa"/>
          </w:tcPr>
          <w:p w:rsidR="00D91707" w:rsidRDefault="00D91707">
            <w:pPr>
              <w:pStyle w:val="ConsPlusNormal"/>
            </w:pPr>
            <w:r>
              <w:t>Разъяснение получателю социальных услуг правового содержания интересующих его вопросов, определение возможных путей их решения, а также порядка предоставления социальных услуг.</w:t>
            </w:r>
          </w:p>
          <w:p w:rsidR="00D91707" w:rsidRDefault="00D91707">
            <w:pPr>
              <w:pStyle w:val="ConsPlusNormal"/>
            </w:pPr>
            <w:r>
              <w:t>Продолжительность услуги - 0,4 часа.</w:t>
            </w:r>
          </w:p>
          <w:p w:rsidR="00D91707" w:rsidRDefault="00D91707">
            <w:pPr>
              <w:pStyle w:val="ConsPlusNormal"/>
            </w:pPr>
            <w:r>
              <w:t>1 услуга - 1 раз</w:t>
            </w:r>
          </w:p>
        </w:tc>
        <w:tc>
          <w:tcPr>
            <w:tcW w:w="1304" w:type="dxa"/>
          </w:tcPr>
          <w:p w:rsidR="00D91707" w:rsidRDefault="00D91707">
            <w:pPr>
              <w:pStyle w:val="ConsPlusNormal"/>
            </w:pPr>
            <w:r>
              <w:t>По мере необходимости</w:t>
            </w:r>
          </w:p>
        </w:tc>
        <w:tc>
          <w:tcPr>
            <w:tcW w:w="1157" w:type="dxa"/>
          </w:tcPr>
          <w:p w:rsidR="00D91707" w:rsidRDefault="00D91707">
            <w:pPr>
              <w:pStyle w:val="ConsPlusNormal"/>
              <w:jc w:val="center"/>
            </w:pPr>
            <w:r>
              <w:t>1</w:t>
            </w:r>
          </w:p>
        </w:tc>
        <w:tc>
          <w:tcPr>
            <w:tcW w:w="2410" w:type="dxa"/>
          </w:tcPr>
          <w:p w:rsidR="00D91707" w:rsidRDefault="00D91707">
            <w:pPr>
              <w:pStyle w:val="ConsPlusNormal"/>
            </w:pPr>
            <w:r>
              <w:t>Услуга предоставляется для своевременного разъяснения получателю социальных услуг его прав на социальное обслуживание, содержания необходимых документов в зависимости от их предназначения</w:t>
            </w:r>
          </w:p>
        </w:tc>
      </w:tr>
      <w:tr w:rsidR="00D91707">
        <w:tc>
          <w:tcPr>
            <w:tcW w:w="510" w:type="dxa"/>
          </w:tcPr>
          <w:p w:rsidR="00D91707" w:rsidRDefault="00D91707">
            <w:pPr>
              <w:pStyle w:val="ConsPlusNormal"/>
              <w:jc w:val="center"/>
            </w:pPr>
            <w:r>
              <w:t>10</w:t>
            </w:r>
          </w:p>
        </w:tc>
        <w:tc>
          <w:tcPr>
            <w:tcW w:w="1757" w:type="dxa"/>
          </w:tcPr>
          <w:p w:rsidR="00D91707" w:rsidRDefault="00D91707">
            <w:pPr>
              <w:pStyle w:val="ConsPlusNormal"/>
            </w:pPr>
            <w:r>
              <w:t>Содействие в получении экстренной социально-</w:t>
            </w:r>
            <w:r>
              <w:lastRenderedPageBreak/>
              <w:t>педагогической помощи</w:t>
            </w:r>
          </w:p>
        </w:tc>
        <w:tc>
          <w:tcPr>
            <w:tcW w:w="1928" w:type="dxa"/>
          </w:tcPr>
          <w:p w:rsidR="00D91707" w:rsidRDefault="00D91707">
            <w:pPr>
              <w:pStyle w:val="ConsPlusNormal"/>
            </w:pPr>
            <w:r>
              <w:lastRenderedPageBreak/>
              <w:t xml:space="preserve">Личное знакомство и установление контакта с </w:t>
            </w:r>
            <w:r>
              <w:lastRenderedPageBreak/>
              <w:t>получателем социальных услуг, выслушивание проблемы, разъяснение сути проблем и определение реакции получателя социальных услуг на имеющиеся проблемы и уровень мотивации к их преодолению. Разработка рекомендаций. Услуга может предоставляться как в ходе личного приема граждан, так и с использованием телефона доверия, в том числе анонимно. Привлечение квалифицированных специалистов, психологов, педагогов.</w:t>
            </w:r>
          </w:p>
          <w:p w:rsidR="00D91707" w:rsidRDefault="00D91707">
            <w:pPr>
              <w:pStyle w:val="ConsPlusNormal"/>
            </w:pPr>
            <w:r>
              <w:t>Продолжительность услуги - 0,4 часа.</w:t>
            </w:r>
          </w:p>
          <w:p w:rsidR="00D91707" w:rsidRDefault="00D91707">
            <w:pPr>
              <w:pStyle w:val="ConsPlusNormal"/>
            </w:pPr>
            <w:r>
              <w:t>1 услуга - 1 раз</w:t>
            </w:r>
          </w:p>
        </w:tc>
        <w:tc>
          <w:tcPr>
            <w:tcW w:w="1304" w:type="dxa"/>
          </w:tcPr>
          <w:p w:rsidR="00D91707" w:rsidRDefault="00D91707">
            <w:pPr>
              <w:pStyle w:val="ConsPlusNormal"/>
            </w:pPr>
            <w:r>
              <w:lastRenderedPageBreak/>
              <w:t>По мере необходимости</w:t>
            </w:r>
          </w:p>
        </w:tc>
        <w:tc>
          <w:tcPr>
            <w:tcW w:w="1157" w:type="dxa"/>
          </w:tcPr>
          <w:p w:rsidR="00D91707" w:rsidRDefault="00D91707">
            <w:pPr>
              <w:pStyle w:val="ConsPlusNormal"/>
              <w:jc w:val="center"/>
            </w:pPr>
            <w:r>
              <w:t>1</w:t>
            </w:r>
          </w:p>
        </w:tc>
        <w:tc>
          <w:tcPr>
            <w:tcW w:w="2410" w:type="dxa"/>
          </w:tcPr>
          <w:p w:rsidR="00D91707" w:rsidRDefault="00D91707">
            <w:pPr>
              <w:pStyle w:val="ConsPlusNormal"/>
            </w:pPr>
            <w:r>
              <w:t xml:space="preserve">Услуга заключается в получении информации от получателя социальных услуг о его </w:t>
            </w:r>
            <w:r>
              <w:lastRenderedPageBreak/>
              <w:t>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p w:rsidR="00D91707" w:rsidRDefault="00D91707">
            <w:pPr>
              <w:pStyle w:val="ConsPlusNormal"/>
            </w:pPr>
            <w: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D91707">
        <w:tc>
          <w:tcPr>
            <w:tcW w:w="510" w:type="dxa"/>
          </w:tcPr>
          <w:p w:rsidR="00D91707" w:rsidRDefault="00D91707">
            <w:pPr>
              <w:pStyle w:val="ConsPlusNormal"/>
              <w:jc w:val="center"/>
            </w:pPr>
            <w:r>
              <w:lastRenderedPageBreak/>
              <w:t>11</w:t>
            </w:r>
          </w:p>
        </w:tc>
        <w:tc>
          <w:tcPr>
            <w:tcW w:w="1757" w:type="dxa"/>
          </w:tcPr>
          <w:p w:rsidR="00D91707" w:rsidRDefault="00D91707">
            <w:pPr>
              <w:pStyle w:val="ConsPlusNormal"/>
            </w:pPr>
            <w:r>
              <w:t>Оказание экстренной социально-психологической помощи</w:t>
            </w:r>
          </w:p>
        </w:tc>
        <w:tc>
          <w:tcPr>
            <w:tcW w:w="1928" w:type="dxa"/>
          </w:tcPr>
          <w:p w:rsidR="00D91707" w:rsidRDefault="00D91707">
            <w:pPr>
              <w:pStyle w:val="ConsPlusNormal"/>
            </w:pPr>
            <w:r>
              <w:t xml:space="preserve">Личное знакомство и установление контакта с получателем социальных услуг, выслушивание проблемы, разъяснение сути проблем и определение реакции получателя социальных услуг на имеющиеся проблемы и уровень мотивации к их </w:t>
            </w:r>
            <w:r>
              <w:lastRenderedPageBreak/>
              <w:t>преодолению. Разработка рекомендаций. Услуга может предоставляться как в ходе личного приема граждан, так и с использованием телефона доверия, в том числе анонимно.</w:t>
            </w:r>
          </w:p>
          <w:p w:rsidR="00D91707" w:rsidRDefault="00D91707">
            <w:pPr>
              <w:pStyle w:val="ConsPlusNormal"/>
            </w:pPr>
            <w:r>
              <w:t>Продолжительность услуги - 0,4 часа.</w:t>
            </w:r>
          </w:p>
          <w:p w:rsidR="00D91707" w:rsidRDefault="00D91707">
            <w:pPr>
              <w:pStyle w:val="ConsPlusNormal"/>
            </w:pPr>
            <w:r>
              <w:t>Оказание экстренной социально-психологической помощи одному получателю социальных услуг - 1 услуга</w:t>
            </w:r>
          </w:p>
        </w:tc>
        <w:tc>
          <w:tcPr>
            <w:tcW w:w="1304" w:type="dxa"/>
          </w:tcPr>
          <w:p w:rsidR="00D91707" w:rsidRDefault="00D91707">
            <w:pPr>
              <w:pStyle w:val="ConsPlusNormal"/>
            </w:pPr>
            <w:r>
              <w:lastRenderedPageBreak/>
              <w:t>По мере необходимости</w:t>
            </w:r>
          </w:p>
        </w:tc>
        <w:tc>
          <w:tcPr>
            <w:tcW w:w="1157" w:type="dxa"/>
          </w:tcPr>
          <w:p w:rsidR="00D91707" w:rsidRDefault="00D91707">
            <w:pPr>
              <w:pStyle w:val="ConsPlusNormal"/>
              <w:jc w:val="center"/>
            </w:pPr>
            <w:r>
              <w:t>1</w:t>
            </w:r>
          </w:p>
        </w:tc>
        <w:tc>
          <w:tcPr>
            <w:tcW w:w="2410" w:type="dxa"/>
          </w:tcPr>
          <w:p w:rsidR="00D91707" w:rsidRDefault="00D91707">
            <w:pPr>
              <w:pStyle w:val="ConsPlusNormal"/>
            </w:pPr>
            <w:r>
              <w:t>Социально-психологическая помощь должна помочь получателю социальных услуг раскрыть и мобилизовать внутренние ресурсы и решить возникшие в результате обсуждения с ним социально-психологические проблемы.</w:t>
            </w:r>
          </w:p>
          <w:p w:rsidR="00D91707" w:rsidRDefault="00D91707">
            <w:pPr>
              <w:pStyle w:val="ConsPlusNormal"/>
            </w:pPr>
            <w:r>
              <w:t xml:space="preserve">Персонал должен иметь профессиональную подготовку и соответствовать </w:t>
            </w:r>
            <w:r>
              <w:lastRenderedPageBreak/>
              <w:t>квалификационным требованиям, установленным для соответствующей профессии, специальности</w:t>
            </w:r>
          </w:p>
        </w:tc>
      </w:tr>
      <w:tr w:rsidR="00D91707">
        <w:tc>
          <w:tcPr>
            <w:tcW w:w="510" w:type="dxa"/>
          </w:tcPr>
          <w:p w:rsidR="00D91707" w:rsidRDefault="00D91707">
            <w:pPr>
              <w:pStyle w:val="ConsPlusNormal"/>
              <w:jc w:val="center"/>
            </w:pPr>
            <w:r>
              <w:lastRenderedPageBreak/>
              <w:t>12</w:t>
            </w:r>
          </w:p>
        </w:tc>
        <w:tc>
          <w:tcPr>
            <w:tcW w:w="1757" w:type="dxa"/>
          </w:tcPr>
          <w:p w:rsidR="00D91707" w:rsidRDefault="00D91707">
            <w:pPr>
              <w:pStyle w:val="ConsPlusNormal"/>
            </w:pPr>
            <w:r>
              <w:t>Оказание экстренной социально-педагогической помощи</w:t>
            </w:r>
          </w:p>
        </w:tc>
        <w:tc>
          <w:tcPr>
            <w:tcW w:w="1928" w:type="dxa"/>
          </w:tcPr>
          <w:p w:rsidR="00D91707" w:rsidRDefault="00D91707">
            <w:pPr>
              <w:pStyle w:val="ConsPlusNormal"/>
            </w:pPr>
            <w:r>
              <w:t>Личное знакомство и установление контакта с получателем социальных услуг, выслушивание проблемы, разъяснение сути проблем и определение реакции получателя социальных услуг на имеющиеся проблемы и уровень мотивации к их преодолению. Разработка рекомендаций. Услуга может предоставляться как в ходе личного приема граждан, так и с использованием телефона доверия, в том числе анонимно.</w:t>
            </w:r>
          </w:p>
          <w:p w:rsidR="00D91707" w:rsidRDefault="00D91707">
            <w:pPr>
              <w:pStyle w:val="ConsPlusNormal"/>
            </w:pPr>
            <w:r>
              <w:lastRenderedPageBreak/>
              <w:t>Продолжительность услуги - 0,4 часа.</w:t>
            </w:r>
          </w:p>
          <w:p w:rsidR="00D91707" w:rsidRDefault="00D91707">
            <w:pPr>
              <w:pStyle w:val="ConsPlusNormal"/>
            </w:pPr>
            <w:r>
              <w:t>1 услуга - 1 раз</w:t>
            </w:r>
          </w:p>
        </w:tc>
        <w:tc>
          <w:tcPr>
            <w:tcW w:w="1304" w:type="dxa"/>
          </w:tcPr>
          <w:p w:rsidR="00D91707" w:rsidRDefault="00D91707">
            <w:pPr>
              <w:pStyle w:val="ConsPlusNormal"/>
            </w:pPr>
            <w:r>
              <w:lastRenderedPageBreak/>
              <w:t>По мере необходимости</w:t>
            </w:r>
          </w:p>
        </w:tc>
        <w:tc>
          <w:tcPr>
            <w:tcW w:w="1157" w:type="dxa"/>
          </w:tcPr>
          <w:p w:rsidR="00D91707" w:rsidRDefault="00D91707">
            <w:pPr>
              <w:pStyle w:val="ConsPlusNormal"/>
              <w:jc w:val="center"/>
            </w:pPr>
            <w:r>
              <w:t>1</w:t>
            </w:r>
          </w:p>
        </w:tc>
        <w:tc>
          <w:tcPr>
            <w:tcW w:w="2410" w:type="dxa"/>
          </w:tcPr>
          <w:p w:rsidR="00D91707" w:rsidRDefault="00D91707">
            <w:pPr>
              <w:pStyle w:val="ConsPlusNormal"/>
            </w:pPr>
            <w:r>
              <w:t>Услуга заключается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p w:rsidR="00D91707" w:rsidRDefault="00D91707">
            <w:pPr>
              <w:pStyle w:val="ConsPlusNormal"/>
            </w:pPr>
            <w: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bl>
    <w:p w:rsidR="00D91707" w:rsidRDefault="00D91707">
      <w:pPr>
        <w:pStyle w:val="ConsPlusNormal"/>
        <w:ind w:firstLine="540"/>
        <w:jc w:val="both"/>
      </w:pPr>
    </w:p>
    <w:p w:rsidR="00D91707" w:rsidRDefault="00D91707">
      <w:pPr>
        <w:pStyle w:val="ConsPlusNormal"/>
        <w:ind w:firstLine="540"/>
        <w:jc w:val="both"/>
      </w:pPr>
    </w:p>
    <w:p w:rsidR="00D91707" w:rsidRDefault="00D91707">
      <w:pPr>
        <w:pStyle w:val="ConsPlusNormal"/>
        <w:pBdr>
          <w:bottom w:val="single" w:sz="6" w:space="0" w:color="auto"/>
        </w:pBdr>
        <w:spacing w:before="100" w:after="100"/>
        <w:jc w:val="both"/>
        <w:rPr>
          <w:sz w:val="2"/>
          <w:szCs w:val="2"/>
        </w:rPr>
      </w:pPr>
    </w:p>
    <w:p w:rsidR="00AC5E61" w:rsidRDefault="00AC5E61">
      <w:bookmarkStart w:id="52" w:name="_GoBack"/>
      <w:bookmarkEnd w:id="52"/>
    </w:p>
    <w:sectPr w:rsidR="00AC5E6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07"/>
    <w:rsid w:val="00AC5E61"/>
    <w:rsid w:val="00D91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43C57-948F-484A-A5D5-347AC9EF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17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17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17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17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17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17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17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17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LAW049&amp;n=115130&amp;dst=100005" TargetMode="External"/><Relationship Id="rId170" Type="http://schemas.openxmlformats.org/officeDocument/2006/relationships/hyperlink" Target="https://login.consultant.ru/link/?req=doc&amp;base=LAW&amp;n=414860" TargetMode="External"/><Relationship Id="rId268" Type="http://schemas.openxmlformats.org/officeDocument/2006/relationships/hyperlink" Target="https://login.consultant.ru/link/?req=doc&amp;base=RLAW049&amp;n=153853&amp;dst=100357" TargetMode="External"/><Relationship Id="rId475" Type="http://schemas.openxmlformats.org/officeDocument/2006/relationships/hyperlink" Target="https://login.consultant.ru/link/?req=doc&amp;base=RLAW049&amp;n=125283&amp;dst=100071" TargetMode="External"/><Relationship Id="rId682" Type="http://schemas.openxmlformats.org/officeDocument/2006/relationships/hyperlink" Target="https://login.consultant.ru/link/?req=doc&amp;base=RLAW049&amp;n=128022" TargetMode="External"/><Relationship Id="rId128" Type="http://schemas.openxmlformats.org/officeDocument/2006/relationships/hyperlink" Target="https://login.consultant.ru/link/?req=doc&amp;base=RLAW049&amp;n=162716" TargetMode="External"/><Relationship Id="rId335" Type="http://schemas.openxmlformats.org/officeDocument/2006/relationships/hyperlink" Target="https://login.consultant.ru/link/?req=doc&amp;base=RLAW049&amp;n=153853&amp;dst=100451" TargetMode="External"/><Relationship Id="rId542" Type="http://schemas.openxmlformats.org/officeDocument/2006/relationships/hyperlink" Target="https://login.consultant.ru/link/?req=doc&amp;base=RLAW049&amp;n=78924&amp;dst=100474" TargetMode="External"/><Relationship Id="rId987" Type="http://schemas.openxmlformats.org/officeDocument/2006/relationships/hyperlink" Target="https://login.consultant.ru/link/?req=doc&amp;base=RLAW049&amp;n=97509&amp;dst=100005" TargetMode="External"/><Relationship Id="rId402" Type="http://schemas.openxmlformats.org/officeDocument/2006/relationships/hyperlink" Target="https://login.consultant.ru/link/?req=doc&amp;base=RLAW049&amp;n=83663&amp;dst=100151" TargetMode="External"/><Relationship Id="rId847" Type="http://schemas.openxmlformats.org/officeDocument/2006/relationships/hyperlink" Target="https://login.consultant.ru/link/?req=doc&amp;base=RLAW049&amp;n=78924&amp;dst=100590" TargetMode="External"/><Relationship Id="rId1032" Type="http://schemas.openxmlformats.org/officeDocument/2006/relationships/hyperlink" Target="https://login.consultant.ru/link/?req=doc&amp;base=RLAW049&amp;n=172693&amp;dst=100027" TargetMode="External"/><Relationship Id="rId707" Type="http://schemas.openxmlformats.org/officeDocument/2006/relationships/hyperlink" Target="https://login.consultant.ru/link/?req=doc&amp;base=RLAW049&amp;n=128022" TargetMode="External"/><Relationship Id="rId914" Type="http://schemas.openxmlformats.org/officeDocument/2006/relationships/hyperlink" Target="https://login.consultant.ru/link/?req=doc&amp;base=RLAW049&amp;n=145985&amp;dst=100114" TargetMode="External"/><Relationship Id="rId43" Type="http://schemas.openxmlformats.org/officeDocument/2006/relationships/hyperlink" Target="https://login.consultant.ru/link/?req=doc&amp;base=RLAW049&amp;n=145985&amp;dst=100005" TargetMode="External"/><Relationship Id="rId192" Type="http://schemas.openxmlformats.org/officeDocument/2006/relationships/hyperlink" Target="https://login.consultant.ru/link/?req=doc&amp;base=LAW&amp;n=414860" TargetMode="External"/><Relationship Id="rId497" Type="http://schemas.openxmlformats.org/officeDocument/2006/relationships/hyperlink" Target="https://login.consultant.ru/link/?req=doc&amp;base=RLAW049&amp;n=78924&amp;dst=100459" TargetMode="External"/><Relationship Id="rId357" Type="http://schemas.openxmlformats.org/officeDocument/2006/relationships/hyperlink" Target="https://login.consultant.ru/link/?req=doc&amp;base=RLAW049&amp;n=128022" TargetMode="External"/><Relationship Id="rId217" Type="http://schemas.openxmlformats.org/officeDocument/2006/relationships/hyperlink" Target="https://login.consultant.ru/link/?req=doc&amp;base=RLAW049&amp;n=78924&amp;dst=100205" TargetMode="External"/><Relationship Id="rId564" Type="http://schemas.openxmlformats.org/officeDocument/2006/relationships/hyperlink" Target="https://login.consultant.ru/link/?req=doc&amp;base=RLAW049&amp;n=128022" TargetMode="External"/><Relationship Id="rId771" Type="http://schemas.openxmlformats.org/officeDocument/2006/relationships/hyperlink" Target="https://login.consultant.ru/link/?req=doc&amp;base=RLAW049&amp;n=120956&amp;dst=100023" TargetMode="External"/><Relationship Id="rId869" Type="http://schemas.openxmlformats.org/officeDocument/2006/relationships/hyperlink" Target="https://login.consultant.ru/link/?req=doc&amp;base=RLAW049&amp;n=125283&amp;dst=100238" TargetMode="External"/><Relationship Id="rId424" Type="http://schemas.openxmlformats.org/officeDocument/2006/relationships/hyperlink" Target="https://login.consultant.ru/link/?req=doc&amp;base=RLAW049&amp;n=78924&amp;dst=100431" TargetMode="External"/><Relationship Id="rId631" Type="http://schemas.openxmlformats.org/officeDocument/2006/relationships/hyperlink" Target="https://login.consultant.ru/link/?req=doc&amp;base=RLAW049&amp;n=128022" TargetMode="External"/><Relationship Id="rId729" Type="http://schemas.openxmlformats.org/officeDocument/2006/relationships/hyperlink" Target="https://login.consultant.ru/link/?req=doc&amp;base=RLAW049&amp;n=162716" TargetMode="External"/><Relationship Id="rId1054" Type="http://schemas.openxmlformats.org/officeDocument/2006/relationships/hyperlink" Target="https://login.consultant.ru/link/?req=doc&amp;base=RLAW049&amp;n=161424&amp;dst=100017" TargetMode="External"/><Relationship Id="rId936" Type="http://schemas.openxmlformats.org/officeDocument/2006/relationships/hyperlink" Target="https://login.consultant.ru/link/?req=doc&amp;base=RLAW049&amp;n=153557&amp;dst=100008" TargetMode="External"/><Relationship Id="rId1121" Type="http://schemas.openxmlformats.org/officeDocument/2006/relationships/hyperlink" Target="https://login.consultant.ru/link/?req=doc&amp;base=RLAW049&amp;n=172693&amp;dst=100094" TargetMode="External"/><Relationship Id="rId65" Type="http://schemas.openxmlformats.org/officeDocument/2006/relationships/hyperlink" Target="https://login.consultant.ru/link/?req=doc&amp;base=LAW&amp;n=460024&amp;dst=100281" TargetMode="External"/><Relationship Id="rId281" Type="http://schemas.openxmlformats.org/officeDocument/2006/relationships/hyperlink" Target="https://login.consultant.ru/link/?req=doc&amp;base=RLAW049&amp;n=78924&amp;dst=100241" TargetMode="External"/><Relationship Id="rId141" Type="http://schemas.openxmlformats.org/officeDocument/2006/relationships/hyperlink" Target="https://login.consultant.ru/link/?req=doc&amp;base=RLAW049&amp;n=153853&amp;dst=100160" TargetMode="External"/><Relationship Id="rId379" Type="http://schemas.openxmlformats.org/officeDocument/2006/relationships/hyperlink" Target="https://login.consultant.ru/link/?req=doc&amp;base=RLAW049&amp;n=153853&amp;dst=100509" TargetMode="External"/><Relationship Id="rId586" Type="http://schemas.openxmlformats.org/officeDocument/2006/relationships/hyperlink" Target="https://login.consultant.ru/link/?req=doc&amp;base=RLAW049&amp;n=176181&amp;dst=100021" TargetMode="External"/><Relationship Id="rId793" Type="http://schemas.openxmlformats.org/officeDocument/2006/relationships/hyperlink" Target="https://login.consultant.ru/link/?req=doc&amp;base=RLAW049&amp;n=78924&amp;dst=100532" TargetMode="External"/><Relationship Id="rId7" Type="http://schemas.openxmlformats.org/officeDocument/2006/relationships/hyperlink" Target="https://login.consultant.ru/link/?req=doc&amp;base=RLAW049&amp;n=80479&amp;dst=100005" TargetMode="External"/><Relationship Id="rId239" Type="http://schemas.openxmlformats.org/officeDocument/2006/relationships/hyperlink" Target="https://login.consultant.ru/link/?req=doc&amp;base=RLAW049&amp;n=78924&amp;dst=100210" TargetMode="External"/><Relationship Id="rId446" Type="http://schemas.openxmlformats.org/officeDocument/2006/relationships/hyperlink" Target="https://login.consultant.ru/link/?req=doc&amp;base=RLAW049&amp;n=125283&amp;dst=100010" TargetMode="External"/><Relationship Id="rId653" Type="http://schemas.openxmlformats.org/officeDocument/2006/relationships/hyperlink" Target="https://login.consultant.ru/link/?req=doc&amp;base=RLAW049&amp;n=128022" TargetMode="External"/><Relationship Id="rId1076" Type="http://schemas.openxmlformats.org/officeDocument/2006/relationships/hyperlink" Target="https://login.consultant.ru/link/?req=doc&amp;base=RLAW049&amp;n=161424&amp;dst=100020" TargetMode="External"/><Relationship Id="rId306" Type="http://schemas.openxmlformats.org/officeDocument/2006/relationships/hyperlink" Target="https://login.consultant.ru/link/?req=doc&amp;base=RLAW049&amp;n=153853&amp;dst=100404" TargetMode="External"/><Relationship Id="rId860" Type="http://schemas.openxmlformats.org/officeDocument/2006/relationships/hyperlink" Target="https://login.consultant.ru/link/?req=doc&amp;base=RLAW049&amp;n=125283&amp;dst=100224" TargetMode="External"/><Relationship Id="rId958" Type="http://schemas.openxmlformats.org/officeDocument/2006/relationships/hyperlink" Target="https://login.consultant.ru/link/?req=doc&amp;base=RLAW049&amp;n=128022" TargetMode="External"/><Relationship Id="rId87" Type="http://schemas.openxmlformats.org/officeDocument/2006/relationships/hyperlink" Target="https://login.consultant.ru/link/?req=doc&amp;base=RLAW049&amp;n=137579&amp;dst=100006" TargetMode="External"/><Relationship Id="rId513" Type="http://schemas.openxmlformats.org/officeDocument/2006/relationships/hyperlink" Target="https://login.consultant.ru/link/?req=doc&amp;base=RLAW049&amp;n=78924&amp;dst=100463" TargetMode="External"/><Relationship Id="rId720" Type="http://schemas.openxmlformats.org/officeDocument/2006/relationships/hyperlink" Target="https://login.consultant.ru/link/?req=doc&amp;base=RLAW049&amp;n=169055&amp;dst=100006" TargetMode="External"/><Relationship Id="rId818" Type="http://schemas.openxmlformats.org/officeDocument/2006/relationships/hyperlink" Target="https://login.consultant.ru/link/?req=doc&amp;base=RLAW049&amp;n=153853&amp;dst=101042" TargetMode="External"/><Relationship Id="rId1003" Type="http://schemas.openxmlformats.org/officeDocument/2006/relationships/hyperlink" Target="https://login.consultant.ru/link/?req=doc&amp;base=RLAW049&amp;n=130887&amp;dst=100007" TargetMode="External"/><Relationship Id="rId14" Type="http://schemas.openxmlformats.org/officeDocument/2006/relationships/hyperlink" Target="https://login.consultant.ru/link/?req=doc&amp;base=RLAW049&amp;n=91227&amp;dst=100005" TargetMode="External"/><Relationship Id="rId163" Type="http://schemas.openxmlformats.org/officeDocument/2006/relationships/hyperlink" Target="https://login.consultant.ru/link/?req=doc&amp;base=RLAW049&amp;n=78924&amp;dst=100142" TargetMode="External"/><Relationship Id="rId370" Type="http://schemas.openxmlformats.org/officeDocument/2006/relationships/hyperlink" Target="https://login.consultant.ru/link/?req=doc&amp;base=RLAW049&amp;n=153853&amp;dst=100498" TargetMode="External"/><Relationship Id="rId230" Type="http://schemas.openxmlformats.org/officeDocument/2006/relationships/hyperlink" Target="https://login.consultant.ru/link/?req=doc&amp;base=RLAW049&amp;n=153853&amp;dst=100310" TargetMode="External"/><Relationship Id="rId468" Type="http://schemas.openxmlformats.org/officeDocument/2006/relationships/hyperlink" Target="https://login.consultant.ru/link/?req=doc&amp;base=RLAW049&amp;n=78924&amp;dst=100447" TargetMode="External"/><Relationship Id="rId675" Type="http://schemas.openxmlformats.org/officeDocument/2006/relationships/hyperlink" Target="https://login.consultant.ru/link/?req=doc&amp;base=RLAW049&amp;n=128022" TargetMode="External"/><Relationship Id="rId882" Type="http://schemas.openxmlformats.org/officeDocument/2006/relationships/hyperlink" Target="https://login.consultant.ru/link/?req=doc&amp;base=RLAW049&amp;n=128022" TargetMode="External"/><Relationship Id="rId1098" Type="http://schemas.openxmlformats.org/officeDocument/2006/relationships/hyperlink" Target="https://login.consultant.ru/link/?req=doc&amp;base=RLAW049&amp;n=161424&amp;dst=100024" TargetMode="External"/><Relationship Id="rId25" Type="http://schemas.openxmlformats.org/officeDocument/2006/relationships/hyperlink" Target="https://login.consultant.ru/link/?req=doc&amp;base=RLAW049&amp;n=119828&amp;dst=100005" TargetMode="External"/><Relationship Id="rId328" Type="http://schemas.openxmlformats.org/officeDocument/2006/relationships/hyperlink" Target="https://login.consultant.ru/link/?req=doc&amp;base=RLAW049&amp;n=128022" TargetMode="External"/><Relationship Id="rId535" Type="http://schemas.openxmlformats.org/officeDocument/2006/relationships/hyperlink" Target="https://login.consultant.ru/link/?req=doc&amp;base=RLAW049&amp;n=78924&amp;dst=100457" TargetMode="External"/><Relationship Id="rId742" Type="http://schemas.openxmlformats.org/officeDocument/2006/relationships/hyperlink" Target="https://login.consultant.ru/link/?req=doc&amp;base=RLAW049&amp;n=120956&amp;dst=100021" TargetMode="External"/><Relationship Id="rId174" Type="http://schemas.openxmlformats.org/officeDocument/2006/relationships/hyperlink" Target="https://login.consultant.ru/link/?req=doc&amp;base=RLAW049&amp;n=78924&amp;dst=100168" TargetMode="External"/><Relationship Id="rId381" Type="http://schemas.openxmlformats.org/officeDocument/2006/relationships/hyperlink" Target="https://login.consultant.ru/link/?req=doc&amp;base=RLAW049&amp;n=128022" TargetMode="External"/><Relationship Id="rId602" Type="http://schemas.openxmlformats.org/officeDocument/2006/relationships/hyperlink" Target="https://login.consultant.ru/link/?req=doc&amp;base=RLAW049&amp;n=153853&amp;dst=100738" TargetMode="External"/><Relationship Id="rId1025" Type="http://schemas.openxmlformats.org/officeDocument/2006/relationships/hyperlink" Target="https://login.consultant.ru/link/?req=doc&amp;base=RLAW049&amp;n=161424&amp;dst=100011" TargetMode="External"/><Relationship Id="rId241" Type="http://schemas.openxmlformats.org/officeDocument/2006/relationships/hyperlink" Target="https://login.consultant.ru/link/?req=doc&amp;base=RLAW049&amp;n=78924&amp;dst=100224" TargetMode="External"/><Relationship Id="rId479" Type="http://schemas.openxmlformats.org/officeDocument/2006/relationships/hyperlink" Target="https://login.consultant.ru/link/?req=doc&amp;base=RLAW049&amp;n=78924&amp;dst=100452" TargetMode="External"/><Relationship Id="rId686" Type="http://schemas.openxmlformats.org/officeDocument/2006/relationships/hyperlink" Target="https://login.consultant.ru/link/?req=doc&amp;base=LAW&amp;n=371594" TargetMode="External"/><Relationship Id="rId893" Type="http://schemas.openxmlformats.org/officeDocument/2006/relationships/hyperlink" Target="https://login.consultant.ru/link/?req=doc&amp;base=RLAW049&amp;n=153853&amp;dst=101118" TargetMode="External"/><Relationship Id="rId907" Type="http://schemas.openxmlformats.org/officeDocument/2006/relationships/hyperlink" Target="https://login.consultant.ru/link/?req=doc&amp;base=RLAW049&amp;n=119828&amp;dst=100087" TargetMode="External"/><Relationship Id="rId36" Type="http://schemas.openxmlformats.org/officeDocument/2006/relationships/hyperlink" Target="https://login.consultant.ru/link/?req=doc&amp;base=RLAW049&amp;n=137070&amp;dst=100005" TargetMode="External"/><Relationship Id="rId339" Type="http://schemas.openxmlformats.org/officeDocument/2006/relationships/hyperlink" Target="https://login.consultant.ru/link/?req=doc&amp;base=RLAW049&amp;n=93990&amp;dst=100008" TargetMode="External"/><Relationship Id="rId546" Type="http://schemas.openxmlformats.org/officeDocument/2006/relationships/hyperlink" Target="https://login.consultant.ru/link/?req=doc&amp;base=RLAW049&amp;n=78924&amp;dst=100478" TargetMode="External"/><Relationship Id="rId753" Type="http://schemas.openxmlformats.org/officeDocument/2006/relationships/hyperlink" Target="https://login.consultant.ru/link/?req=doc&amp;base=RLAW049&amp;n=148297&amp;dst=100006" TargetMode="External"/><Relationship Id="rId101" Type="http://schemas.openxmlformats.org/officeDocument/2006/relationships/hyperlink" Target="https://login.consultant.ru/link/?req=doc&amp;base=LAW&amp;n=414860" TargetMode="External"/><Relationship Id="rId185" Type="http://schemas.openxmlformats.org/officeDocument/2006/relationships/hyperlink" Target="https://login.consultant.ru/link/?req=doc&amp;base=RLAW049&amp;n=80479&amp;dst=100021" TargetMode="External"/><Relationship Id="rId406" Type="http://schemas.openxmlformats.org/officeDocument/2006/relationships/hyperlink" Target="https://login.consultant.ru/link/?req=doc&amp;base=RLAW049&amp;n=153853&amp;dst=100538" TargetMode="External"/><Relationship Id="rId960" Type="http://schemas.openxmlformats.org/officeDocument/2006/relationships/hyperlink" Target="https://login.consultant.ru/link/?req=doc&amp;base=RLAW049&amp;n=128022" TargetMode="External"/><Relationship Id="rId1036" Type="http://schemas.openxmlformats.org/officeDocument/2006/relationships/hyperlink" Target="https://login.consultant.ru/link/?req=doc&amp;base=RLAW049&amp;n=172693&amp;dst=100031" TargetMode="External"/><Relationship Id="rId392" Type="http://schemas.openxmlformats.org/officeDocument/2006/relationships/hyperlink" Target="https://login.consultant.ru/link/?req=doc&amp;base=RLAW049&amp;n=78924&amp;dst=100405" TargetMode="External"/><Relationship Id="rId613" Type="http://schemas.openxmlformats.org/officeDocument/2006/relationships/hyperlink" Target="https://login.consultant.ru/link/?req=doc&amp;base=RLAW049&amp;n=153853&amp;dst=100774" TargetMode="External"/><Relationship Id="rId697" Type="http://schemas.openxmlformats.org/officeDocument/2006/relationships/hyperlink" Target="https://login.consultant.ru/link/?req=doc&amp;base=RLAW049&amp;n=153853&amp;dst=100993" TargetMode="External"/><Relationship Id="rId820" Type="http://schemas.openxmlformats.org/officeDocument/2006/relationships/hyperlink" Target="https://login.consultant.ru/link/?req=doc&amp;base=RLAW049&amp;n=78924&amp;dst=100570" TargetMode="External"/><Relationship Id="rId918" Type="http://schemas.openxmlformats.org/officeDocument/2006/relationships/hyperlink" Target="https://login.consultant.ru/link/?req=doc&amp;base=LAW&amp;n=371594" TargetMode="External"/><Relationship Id="rId252" Type="http://schemas.openxmlformats.org/officeDocument/2006/relationships/hyperlink" Target="https://login.consultant.ru/link/?req=doc&amp;base=RLAW049&amp;n=128022" TargetMode="External"/><Relationship Id="rId1103" Type="http://schemas.openxmlformats.org/officeDocument/2006/relationships/hyperlink" Target="https://login.consultant.ru/link/?req=doc&amp;base=RLAW049&amp;n=172693&amp;dst=100084" TargetMode="External"/><Relationship Id="rId47" Type="http://schemas.openxmlformats.org/officeDocument/2006/relationships/hyperlink" Target="https://login.consultant.ru/link/?req=doc&amp;base=RLAW049&amp;n=153557&amp;dst=100005" TargetMode="External"/><Relationship Id="rId112" Type="http://schemas.openxmlformats.org/officeDocument/2006/relationships/hyperlink" Target="https://login.consultant.ru/link/?req=doc&amp;base=RLAW049&amp;n=128022" TargetMode="External"/><Relationship Id="rId557" Type="http://schemas.openxmlformats.org/officeDocument/2006/relationships/hyperlink" Target="https://login.consultant.ru/link/?req=doc&amp;base=RLAW049&amp;n=128022" TargetMode="External"/><Relationship Id="rId764" Type="http://schemas.openxmlformats.org/officeDocument/2006/relationships/hyperlink" Target="https://login.consultant.ru/link/?req=doc&amp;base=RLAW049&amp;n=155691&amp;dst=100010" TargetMode="External"/><Relationship Id="rId971" Type="http://schemas.openxmlformats.org/officeDocument/2006/relationships/hyperlink" Target="https://login.consultant.ru/link/?req=doc&amp;base=RLAW049&amp;n=167296&amp;dst=100006" TargetMode="External"/><Relationship Id="rId196" Type="http://schemas.openxmlformats.org/officeDocument/2006/relationships/hyperlink" Target="https://login.consultant.ru/link/?req=doc&amp;base=RLAW049&amp;n=153853&amp;dst=100236" TargetMode="External"/><Relationship Id="rId417" Type="http://schemas.openxmlformats.org/officeDocument/2006/relationships/hyperlink" Target="https://login.consultant.ru/link/?req=doc&amp;base=RLAW049&amp;n=78924&amp;dst=100423" TargetMode="External"/><Relationship Id="rId624" Type="http://schemas.openxmlformats.org/officeDocument/2006/relationships/hyperlink" Target="https://login.consultant.ru/link/?req=doc&amp;base=RLAW049&amp;n=153853&amp;dst=100785" TargetMode="External"/><Relationship Id="rId831" Type="http://schemas.openxmlformats.org/officeDocument/2006/relationships/hyperlink" Target="https://login.consultant.ru/link/?req=doc&amp;base=RLAW049&amp;n=78924&amp;dst=100578" TargetMode="External"/><Relationship Id="rId1047" Type="http://schemas.openxmlformats.org/officeDocument/2006/relationships/hyperlink" Target="https://login.consultant.ru/link/?req=doc&amp;base=RLAW049&amp;n=172693&amp;dst=100040" TargetMode="External"/><Relationship Id="rId263" Type="http://schemas.openxmlformats.org/officeDocument/2006/relationships/hyperlink" Target="https://login.consultant.ru/link/?req=doc&amp;base=RLAW049&amp;n=153853&amp;dst=100357" TargetMode="External"/><Relationship Id="rId470" Type="http://schemas.openxmlformats.org/officeDocument/2006/relationships/hyperlink" Target="https://login.consultant.ru/link/?req=doc&amp;base=RLAW049&amp;n=78924&amp;dst=100448" TargetMode="External"/><Relationship Id="rId929" Type="http://schemas.openxmlformats.org/officeDocument/2006/relationships/hyperlink" Target="https://login.consultant.ru/link/?req=doc&amp;base=RLAW049&amp;n=132359&amp;dst=100007" TargetMode="External"/><Relationship Id="rId1114" Type="http://schemas.openxmlformats.org/officeDocument/2006/relationships/hyperlink" Target="https://login.consultant.ru/link/?req=doc&amp;base=RLAW049&amp;n=172693&amp;dst=100090" TargetMode="External"/><Relationship Id="rId58" Type="http://schemas.openxmlformats.org/officeDocument/2006/relationships/hyperlink" Target="https://login.consultant.ru/link/?req=doc&amp;base=RLAW049&amp;n=168479&amp;dst=100005" TargetMode="External"/><Relationship Id="rId123" Type="http://schemas.openxmlformats.org/officeDocument/2006/relationships/hyperlink" Target="https://login.consultant.ru/link/?req=doc&amp;base=RLAW049&amp;n=153853&amp;dst=100122" TargetMode="External"/><Relationship Id="rId330" Type="http://schemas.openxmlformats.org/officeDocument/2006/relationships/hyperlink" Target="https://login.consultant.ru/link/?req=doc&amp;base=RLAW049&amp;n=153853&amp;dst=100424" TargetMode="External"/><Relationship Id="rId568" Type="http://schemas.openxmlformats.org/officeDocument/2006/relationships/hyperlink" Target="https://login.consultant.ru/link/?req=doc&amp;base=RLAW049&amp;n=128022" TargetMode="External"/><Relationship Id="rId775" Type="http://schemas.openxmlformats.org/officeDocument/2006/relationships/hyperlink" Target="https://login.consultant.ru/link/?req=doc&amp;base=RLAW049&amp;n=135555&amp;dst=100012" TargetMode="External"/><Relationship Id="rId982" Type="http://schemas.openxmlformats.org/officeDocument/2006/relationships/hyperlink" Target="https://login.consultant.ru/link/?req=doc&amp;base=RLAW049&amp;n=162716" TargetMode="External"/><Relationship Id="rId428" Type="http://schemas.openxmlformats.org/officeDocument/2006/relationships/hyperlink" Target="https://login.consultant.ru/link/?req=doc&amp;base=RLAW049&amp;n=128022" TargetMode="External"/><Relationship Id="rId635" Type="http://schemas.openxmlformats.org/officeDocument/2006/relationships/hyperlink" Target="https://login.consultant.ru/link/?req=doc&amp;base=RLAW049&amp;n=128022" TargetMode="External"/><Relationship Id="rId842" Type="http://schemas.openxmlformats.org/officeDocument/2006/relationships/hyperlink" Target="https://login.consultant.ru/link/?req=doc&amp;base=RLAW049&amp;n=78924&amp;dst=100583" TargetMode="External"/><Relationship Id="rId1058" Type="http://schemas.openxmlformats.org/officeDocument/2006/relationships/hyperlink" Target="https://login.consultant.ru/link/?req=doc&amp;base=RLAW049&amp;n=172693&amp;dst=100046" TargetMode="External"/><Relationship Id="rId274" Type="http://schemas.openxmlformats.org/officeDocument/2006/relationships/hyperlink" Target="https://login.consultant.ru/link/?req=doc&amp;base=RLAW049&amp;n=78924&amp;dst=100250" TargetMode="External"/><Relationship Id="rId481" Type="http://schemas.openxmlformats.org/officeDocument/2006/relationships/hyperlink" Target="https://login.consultant.ru/link/?req=doc&amp;base=RLAW049&amp;n=78924&amp;dst=100453" TargetMode="External"/><Relationship Id="rId702" Type="http://schemas.openxmlformats.org/officeDocument/2006/relationships/hyperlink" Target="https://login.consultant.ru/link/?req=doc&amp;base=RLAW049&amp;n=145985&amp;dst=100068" TargetMode="External"/><Relationship Id="rId1125" Type="http://schemas.openxmlformats.org/officeDocument/2006/relationships/theme" Target="theme/theme1.xml"/><Relationship Id="rId69" Type="http://schemas.openxmlformats.org/officeDocument/2006/relationships/hyperlink" Target="https://login.consultant.ru/link/?req=doc&amp;base=RLAW049&amp;n=82560&amp;dst=100006" TargetMode="External"/><Relationship Id="rId134" Type="http://schemas.openxmlformats.org/officeDocument/2006/relationships/hyperlink" Target="https://login.consultant.ru/link/?req=doc&amp;base=RLAW049&amp;n=78924&amp;dst=100120" TargetMode="External"/><Relationship Id="rId579" Type="http://schemas.openxmlformats.org/officeDocument/2006/relationships/hyperlink" Target="https://login.consultant.ru/link/?req=doc&amp;base=RLAW049&amp;n=162716" TargetMode="External"/><Relationship Id="rId786" Type="http://schemas.openxmlformats.org/officeDocument/2006/relationships/hyperlink" Target="https://login.consultant.ru/link/?req=doc&amp;base=RLAW049&amp;n=78924&amp;dst=100524" TargetMode="External"/><Relationship Id="rId993" Type="http://schemas.openxmlformats.org/officeDocument/2006/relationships/hyperlink" Target="https://login.consultant.ru/link/?req=doc&amp;base=RLAW049&amp;n=159951&amp;dst=100006" TargetMode="External"/><Relationship Id="rId341" Type="http://schemas.openxmlformats.org/officeDocument/2006/relationships/hyperlink" Target="https://login.consultant.ru/link/?req=doc&amp;base=RLAW049&amp;n=78924&amp;dst=100325" TargetMode="External"/><Relationship Id="rId439" Type="http://schemas.openxmlformats.org/officeDocument/2006/relationships/hyperlink" Target="https://login.consultant.ru/link/?req=doc&amp;base=RLAW049&amp;n=78924&amp;dst=100437" TargetMode="External"/><Relationship Id="rId646" Type="http://schemas.openxmlformats.org/officeDocument/2006/relationships/hyperlink" Target="https://login.consultant.ru/link/?req=doc&amp;base=RLAW049&amp;n=153853&amp;dst=100861" TargetMode="External"/><Relationship Id="rId1069" Type="http://schemas.openxmlformats.org/officeDocument/2006/relationships/hyperlink" Target="https://login.consultant.ru/link/?req=doc&amp;base=RLAW049&amp;n=172693&amp;dst=100056" TargetMode="External"/><Relationship Id="rId201" Type="http://schemas.openxmlformats.org/officeDocument/2006/relationships/hyperlink" Target="https://login.consultant.ru/link/?req=doc&amp;base=RLAW049&amp;n=153853&amp;dst=100263" TargetMode="External"/><Relationship Id="rId285" Type="http://schemas.openxmlformats.org/officeDocument/2006/relationships/hyperlink" Target="https://login.consultant.ru/link/?req=doc&amp;base=RLAW049&amp;n=78924&amp;dst=100259" TargetMode="External"/><Relationship Id="rId506" Type="http://schemas.openxmlformats.org/officeDocument/2006/relationships/hyperlink" Target="https://login.consultant.ru/link/?req=doc&amp;base=RLAW049&amp;n=104899&amp;dst=100021" TargetMode="External"/><Relationship Id="rId853" Type="http://schemas.openxmlformats.org/officeDocument/2006/relationships/hyperlink" Target="https://login.consultant.ru/link/?req=doc&amp;base=RLAW049&amp;n=78924&amp;dst=100594" TargetMode="External"/><Relationship Id="rId492" Type="http://schemas.openxmlformats.org/officeDocument/2006/relationships/hyperlink" Target="https://login.consultant.ru/link/?req=doc&amp;base=LAW&amp;n=371594" TargetMode="External"/><Relationship Id="rId713" Type="http://schemas.openxmlformats.org/officeDocument/2006/relationships/hyperlink" Target="https://login.consultant.ru/link/?req=doc&amp;base=RLAW049&amp;n=162716" TargetMode="External"/><Relationship Id="rId797" Type="http://schemas.openxmlformats.org/officeDocument/2006/relationships/hyperlink" Target="https://login.consultant.ru/link/?req=doc&amp;base=RLAW049&amp;n=78924&amp;dst=100545" TargetMode="External"/><Relationship Id="rId920" Type="http://schemas.openxmlformats.org/officeDocument/2006/relationships/hyperlink" Target="https://login.consultant.ru/link/?req=doc&amp;base=RLAW049&amp;n=128022" TargetMode="External"/><Relationship Id="rId145" Type="http://schemas.openxmlformats.org/officeDocument/2006/relationships/hyperlink" Target="https://login.consultant.ru/link/?req=doc&amp;base=RLAW049&amp;n=153853&amp;dst=100187" TargetMode="External"/><Relationship Id="rId352" Type="http://schemas.openxmlformats.org/officeDocument/2006/relationships/hyperlink" Target="https://login.consultant.ru/link/?req=doc&amp;base=RLAW049&amp;n=145985&amp;dst=100039" TargetMode="External"/><Relationship Id="rId212" Type="http://schemas.openxmlformats.org/officeDocument/2006/relationships/hyperlink" Target="https://login.consultant.ru/link/?req=doc&amp;base=RLAW049&amp;n=145985&amp;dst=100017" TargetMode="External"/><Relationship Id="rId657" Type="http://schemas.openxmlformats.org/officeDocument/2006/relationships/hyperlink" Target="https://login.consultant.ru/link/?req=doc&amp;base=RLAW049&amp;n=128022" TargetMode="External"/><Relationship Id="rId864" Type="http://schemas.openxmlformats.org/officeDocument/2006/relationships/hyperlink" Target="https://login.consultant.ru/link/?req=doc&amp;base=RLAW049&amp;n=78924&amp;dst=100607" TargetMode="External"/><Relationship Id="rId296" Type="http://schemas.openxmlformats.org/officeDocument/2006/relationships/hyperlink" Target="https://login.consultant.ru/link/?req=doc&amp;base=RLAW049&amp;n=153853&amp;dst=100386" TargetMode="External"/><Relationship Id="rId517" Type="http://schemas.openxmlformats.org/officeDocument/2006/relationships/hyperlink" Target="https://login.consultant.ru/link/?req=doc&amp;base=RLAW049&amp;n=125283&amp;dst=100163" TargetMode="External"/><Relationship Id="rId724" Type="http://schemas.openxmlformats.org/officeDocument/2006/relationships/hyperlink" Target="https://login.consultant.ru/link/?req=doc&amp;base=LAW&amp;n=414860" TargetMode="External"/><Relationship Id="rId931" Type="http://schemas.openxmlformats.org/officeDocument/2006/relationships/hyperlink" Target="https://login.consultant.ru/link/?req=doc&amp;base=RLAW049&amp;n=115796&amp;dst=100005" TargetMode="External"/><Relationship Id="rId60" Type="http://schemas.openxmlformats.org/officeDocument/2006/relationships/hyperlink" Target="https://login.consultant.ru/link/?req=doc&amp;base=RLAW049&amp;n=172693&amp;dst=100005" TargetMode="External"/><Relationship Id="rId156" Type="http://schemas.openxmlformats.org/officeDocument/2006/relationships/hyperlink" Target="https://login.consultant.ru/link/?req=doc&amp;base=RLAW049&amp;n=78924&amp;dst=100137" TargetMode="External"/><Relationship Id="rId363" Type="http://schemas.openxmlformats.org/officeDocument/2006/relationships/hyperlink" Target="https://login.consultant.ru/link/?req=doc&amp;base=RLAW049&amp;n=153853&amp;dst=100480" TargetMode="External"/><Relationship Id="rId570" Type="http://schemas.openxmlformats.org/officeDocument/2006/relationships/hyperlink" Target="https://login.consultant.ru/link/?req=doc&amp;base=RLAW049&amp;n=153853&amp;dst=100700" TargetMode="External"/><Relationship Id="rId1007" Type="http://schemas.openxmlformats.org/officeDocument/2006/relationships/hyperlink" Target="https://login.consultant.ru/link/?req=doc&amp;base=RLAW049&amp;n=123466&amp;dst=100005" TargetMode="External"/><Relationship Id="rId223" Type="http://schemas.openxmlformats.org/officeDocument/2006/relationships/hyperlink" Target="https://login.consultant.ru/link/?req=doc&amp;base=RLAW049&amp;n=153853&amp;dst=100274" TargetMode="External"/><Relationship Id="rId430" Type="http://schemas.openxmlformats.org/officeDocument/2006/relationships/hyperlink" Target="https://login.consultant.ru/link/?req=doc&amp;base=RLAW049&amp;n=153853&amp;dst=100576" TargetMode="External"/><Relationship Id="rId668" Type="http://schemas.openxmlformats.org/officeDocument/2006/relationships/hyperlink" Target="https://login.consultant.ru/link/?req=doc&amp;base=RLAW049&amp;n=153853&amp;dst=100928" TargetMode="External"/><Relationship Id="rId875" Type="http://schemas.openxmlformats.org/officeDocument/2006/relationships/hyperlink" Target="https://login.consultant.ru/link/?req=doc&amp;base=RLAW049&amp;n=128022" TargetMode="External"/><Relationship Id="rId1060" Type="http://schemas.openxmlformats.org/officeDocument/2006/relationships/hyperlink" Target="https://login.consultant.ru/link/?req=doc&amp;base=RLAW049&amp;n=172693&amp;dst=100048" TargetMode="External"/><Relationship Id="rId18" Type="http://schemas.openxmlformats.org/officeDocument/2006/relationships/hyperlink" Target="https://login.consultant.ru/link/?req=doc&amp;base=RLAW049&amp;n=103701&amp;dst=100005" TargetMode="External"/><Relationship Id="rId528" Type="http://schemas.openxmlformats.org/officeDocument/2006/relationships/hyperlink" Target="https://login.consultant.ru/link/?req=doc&amp;base=RLAW049&amp;n=78924&amp;dst=100469" TargetMode="External"/><Relationship Id="rId735" Type="http://schemas.openxmlformats.org/officeDocument/2006/relationships/hyperlink" Target="https://login.consultant.ru/link/?req=doc&amp;base=RLAW049&amp;n=82560&amp;dst=100059" TargetMode="External"/><Relationship Id="rId942" Type="http://schemas.openxmlformats.org/officeDocument/2006/relationships/hyperlink" Target="https://login.consultant.ru/link/?req=doc&amp;base=LAW&amp;n=371594" TargetMode="External"/><Relationship Id="rId167" Type="http://schemas.openxmlformats.org/officeDocument/2006/relationships/hyperlink" Target="https://login.consultant.ru/link/?req=doc&amp;base=RLAW049&amp;n=78924&amp;dst=100146" TargetMode="External"/><Relationship Id="rId374" Type="http://schemas.openxmlformats.org/officeDocument/2006/relationships/hyperlink" Target="https://login.consultant.ru/link/?req=doc&amp;base=RLAW049&amp;n=153853&amp;dst=100499" TargetMode="External"/><Relationship Id="rId581" Type="http://schemas.openxmlformats.org/officeDocument/2006/relationships/hyperlink" Target="https://login.consultant.ru/link/?req=doc&amp;base=RLAW049&amp;n=176181&amp;dst=100016" TargetMode="External"/><Relationship Id="rId1018" Type="http://schemas.openxmlformats.org/officeDocument/2006/relationships/hyperlink" Target="https://login.consultant.ru/link/?req=doc&amp;base=RLAW049&amp;n=172693&amp;dst=100017" TargetMode="External"/><Relationship Id="rId71" Type="http://schemas.openxmlformats.org/officeDocument/2006/relationships/hyperlink" Target="https://login.consultant.ru/link/?req=doc&amp;base=RLAW049&amp;n=83506&amp;dst=100006" TargetMode="External"/><Relationship Id="rId234" Type="http://schemas.openxmlformats.org/officeDocument/2006/relationships/hyperlink" Target="https://login.consultant.ru/link/?req=doc&amp;base=RLAW049&amp;n=85561&amp;dst=100006" TargetMode="External"/><Relationship Id="rId679" Type="http://schemas.openxmlformats.org/officeDocument/2006/relationships/hyperlink" Target="https://login.consultant.ru/link/?req=doc&amp;base=RLAW049&amp;n=162716" TargetMode="External"/><Relationship Id="rId802" Type="http://schemas.openxmlformats.org/officeDocument/2006/relationships/hyperlink" Target="https://login.consultant.ru/link/?req=doc&amp;base=RLAW049&amp;n=78924&amp;dst=100550" TargetMode="External"/><Relationship Id="rId886" Type="http://schemas.openxmlformats.org/officeDocument/2006/relationships/hyperlink" Target="https://login.consultant.ru/link/?req=doc&amp;base=LAW&amp;n=371594" TargetMode="External"/><Relationship Id="rId2" Type="http://schemas.openxmlformats.org/officeDocument/2006/relationships/settings" Target="settings.xml"/><Relationship Id="rId29" Type="http://schemas.openxmlformats.org/officeDocument/2006/relationships/hyperlink" Target="https://login.consultant.ru/link/?req=doc&amp;base=RLAW049&amp;n=125283&amp;dst=100005" TargetMode="External"/><Relationship Id="rId441" Type="http://schemas.openxmlformats.org/officeDocument/2006/relationships/hyperlink" Target="https://login.consultant.ru/link/?req=doc&amp;base=RLAW049&amp;n=78924&amp;dst=100439" TargetMode="External"/><Relationship Id="rId539" Type="http://schemas.openxmlformats.org/officeDocument/2006/relationships/hyperlink" Target="https://login.consultant.ru/link/?req=doc&amp;base=RLAW049&amp;n=153853&amp;dst=100643" TargetMode="External"/><Relationship Id="rId746" Type="http://schemas.openxmlformats.org/officeDocument/2006/relationships/hyperlink" Target="https://login.consultant.ru/link/?req=doc&amp;base=RLAW049&amp;n=132359&amp;dst=100007" TargetMode="External"/><Relationship Id="rId1071" Type="http://schemas.openxmlformats.org/officeDocument/2006/relationships/hyperlink" Target="https://login.consultant.ru/link/?req=doc&amp;base=RLAW049&amp;n=172693&amp;dst=100058" TargetMode="External"/><Relationship Id="rId178" Type="http://schemas.openxmlformats.org/officeDocument/2006/relationships/hyperlink" Target="https://login.consultant.ru/link/?req=doc&amp;base=RLAW049&amp;n=78924&amp;dst=100172" TargetMode="External"/><Relationship Id="rId301" Type="http://schemas.openxmlformats.org/officeDocument/2006/relationships/hyperlink" Target="https://login.consultant.ru/link/?req=doc&amp;base=RLAW049&amp;n=153853&amp;dst=100404" TargetMode="External"/><Relationship Id="rId953" Type="http://schemas.openxmlformats.org/officeDocument/2006/relationships/hyperlink" Target="https://login.consultant.ru/link/?req=doc&amp;base=RLAW049&amp;n=128022" TargetMode="External"/><Relationship Id="rId1029" Type="http://schemas.openxmlformats.org/officeDocument/2006/relationships/hyperlink" Target="https://login.consultant.ru/link/?req=doc&amp;base=RLAW049&amp;n=172693&amp;dst=100024" TargetMode="External"/><Relationship Id="rId82" Type="http://schemas.openxmlformats.org/officeDocument/2006/relationships/hyperlink" Target="https://login.consultant.ru/link/?req=doc&amp;base=RLAW049&amp;n=125283&amp;dst=100006" TargetMode="External"/><Relationship Id="rId385" Type="http://schemas.openxmlformats.org/officeDocument/2006/relationships/hyperlink" Target="https://login.consultant.ru/link/?req=doc&amp;base=RLAW049&amp;n=153853&amp;dst=100528" TargetMode="External"/><Relationship Id="rId592" Type="http://schemas.openxmlformats.org/officeDocument/2006/relationships/hyperlink" Target="https://login.consultant.ru/link/?req=doc&amp;base=RLAW049&amp;n=176181&amp;dst=100058" TargetMode="External"/><Relationship Id="rId606" Type="http://schemas.openxmlformats.org/officeDocument/2006/relationships/hyperlink" Target="https://login.consultant.ru/link/?req=doc&amp;base=RLAW049&amp;n=153853&amp;dst=100756" TargetMode="External"/><Relationship Id="rId813" Type="http://schemas.openxmlformats.org/officeDocument/2006/relationships/hyperlink" Target="https://login.consultant.ru/link/?req=doc&amp;base=RLAW049&amp;n=153853&amp;dst=101032" TargetMode="External"/><Relationship Id="rId245" Type="http://schemas.openxmlformats.org/officeDocument/2006/relationships/hyperlink" Target="https://login.consultant.ru/link/?req=doc&amp;base=RLAW049&amp;n=78924&amp;dst=100233" TargetMode="External"/><Relationship Id="rId452" Type="http://schemas.openxmlformats.org/officeDocument/2006/relationships/hyperlink" Target="https://login.consultant.ru/link/?req=doc&amp;base=RLAW049&amp;n=78924&amp;dst=100443" TargetMode="External"/><Relationship Id="rId897" Type="http://schemas.openxmlformats.org/officeDocument/2006/relationships/hyperlink" Target="https://login.consultant.ru/link/?req=doc&amp;base=RLAW049&amp;n=119828&amp;dst=100028" TargetMode="External"/><Relationship Id="rId1082" Type="http://schemas.openxmlformats.org/officeDocument/2006/relationships/hyperlink" Target="https://login.consultant.ru/link/?req=doc&amp;base=RLAW049&amp;n=172693&amp;dst=100065" TargetMode="External"/><Relationship Id="rId105" Type="http://schemas.openxmlformats.org/officeDocument/2006/relationships/hyperlink" Target="https://login.consultant.ru/link/?req=doc&amp;base=RLAW049&amp;n=153853&amp;dst=100055" TargetMode="External"/><Relationship Id="rId312" Type="http://schemas.openxmlformats.org/officeDocument/2006/relationships/hyperlink" Target="https://login.consultant.ru/link/?req=doc&amp;base=RLAW049&amp;n=78924&amp;dst=100289" TargetMode="External"/><Relationship Id="rId757" Type="http://schemas.openxmlformats.org/officeDocument/2006/relationships/hyperlink" Target="https://login.consultant.ru/link/?req=doc&amp;base=RLAW049&amp;n=157556&amp;dst=100006" TargetMode="External"/><Relationship Id="rId964" Type="http://schemas.openxmlformats.org/officeDocument/2006/relationships/hyperlink" Target="https://login.consultant.ru/link/?req=doc&amp;base=RLAW049&amp;n=155691&amp;dst=100262" TargetMode="External"/><Relationship Id="rId93" Type="http://schemas.openxmlformats.org/officeDocument/2006/relationships/hyperlink" Target="https://login.consultant.ru/link/?req=doc&amp;base=RLAW049&amp;n=166922&amp;dst=100006" TargetMode="External"/><Relationship Id="rId189" Type="http://schemas.openxmlformats.org/officeDocument/2006/relationships/hyperlink" Target="https://login.consultant.ru/link/?req=doc&amp;base=RLAW049&amp;n=82560&amp;dst=100008" TargetMode="External"/><Relationship Id="rId396" Type="http://schemas.openxmlformats.org/officeDocument/2006/relationships/hyperlink" Target="https://login.consultant.ru/link/?req=doc&amp;base=RLAW049&amp;n=78924&amp;dst=100407" TargetMode="External"/><Relationship Id="rId617" Type="http://schemas.openxmlformats.org/officeDocument/2006/relationships/hyperlink" Target="https://login.consultant.ru/link/?req=doc&amp;base=RLAW049&amp;n=153853&amp;dst=100775" TargetMode="External"/><Relationship Id="rId824" Type="http://schemas.openxmlformats.org/officeDocument/2006/relationships/hyperlink" Target="https://login.consultant.ru/link/?req=doc&amp;base=RLAW049&amp;n=78924&amp;dst=100566" TargetMode="External"/><Relationship Id="rId256" Type="http://schemas.openxmlformats.org/officeDocument/2006/relationships/hyperlink" Target="https://login.consultant.ru/link/?req=doc&amp;base=LAW&amp;n=371594" TargetMode="External"/><Relationship Id="rId463" Type="http://schemas.openxmlformats.org/officeDocument/2006/relationships/hyperlink" Target="https://login.consultant.ru/link/?req=doc&amp;base=RLAW049&amp;n=125283&amp;dst=100067" TargetMode="External"/><Relationship Id="rId670" Type="http://schemas.openxmlformats.org/officeDocument/2006/relationships/hyperlink" Target="https://login.consultant.ru/link/?req=doc&amp;base=RLAW049&amp;n=153853&amp;dst=100946" TargetMode="External"/><Relationship Id="rId1093" Type="http://schemas.openxmlformats.org/officeDocument/2006/relationships/hyperlink" Target="https://login.consultant.ru/link/?req=doc&amp;base=RLAW049&amp;n=172693&amp;dst=100076" TargetMode="External"/><Relationship Id="rId1107" Type="http://schemas.openxmlformats.org/officeDocument/2006/relationships/hyperlink" Target="https://login.consultant.ru/link/?req=doc&amp;base=RLAW049&amp;n=161424&amp;dst=100026" TargetMode="External"/><Relationship Id="rId116" Type="http://schemas.openxmlformats.org/officeDocument/2006/relationships/hyperlink" Target="https://login.consultant.ru/link/?req=doc&amp;base=RLAW049&amp;n=153853&amp;dst=100082" TargetMode="External"/><Relationship Id="rId323" Type="http://schemas.openxmlformats.org/officeDocument/2006/relationships/hyperlink" Target="https://login.consultant.ru/link/?req=doc&amp;base=RLAW049&amp;n=142100&amp;dst=100007" TargetMode="External"/><Relationship Id="rId530" Type="http://schemas.openxmlformats.org/officeDocument/2006/relationships/hyperlink" Target="https://login.consultant.ru/link/?req=doc&amp;base=RLAW049&amp;n=78924&amp;dst=100470" TargetMode="External"/><Relationship Id="rId768" Type="http://schemas.openxmlformats.org/officeDocument/2006/relationships/hyperlink" Target="https://login.consultant.ru/link/?req=doc&amp;base=RLAW049&amp;n=80479&amp;dst=100028" TargetMode="External"/><Relationship Id="rId975" Type="http://schemas.openxmlformats.org/officeDocument/2006/relationships/hyperlink" Target="https://login.consultant.ru/link/?req=doc&amp;base=LAW&amp;n=414860" TargetMode="External"/><Relationship Id="rId20" Type="http://schemas.openxmlformats.org/officeDocument/2006/relationships/hyperlink" Target="https://login.consultant.ru/link/?req=doc&amp;base=RLAW049&amp;n=104899&amp;dst=100005" TargetMode="External"/><Relationship Id="rId628" Type="http://schemas.openxmlformats.org/officeDocument/2006/relationships/hyperlink" Target="https://login.consultant.ru/link/?req=doc&amp;base=RLAW049&amp;n=162716" TargetMode="External"/><Relationship Id="rId835" Type="http://schemas.openxmlformats.org/officeDocument/2006/relationships/hyperlink" Target="https://login.consultant.ru/link/?req=doc&amp;base=RLAW049&amp;n=153853&amp;dst=101052" TargetMode="External"/><Relationship Id="rId267" Type="http://schemas.openxmlformats.org/officeDocument/2006/relationships/hyperlink" Target="https://login.consultant.ru/link/?req=doc&amp;base=RLAW049&amp;n=78924&amp;dst=100239" TargetMode="External"/><Relationship Id="rId474" Type="http://schemas.openxmlformats.org/officeDocument/2006/relationships/hyperlink" Target="https://login.consultant.ru/link/?req=doc&amp;base=RLAW049&amp;n=78924&amp;dst=100451" TargetMode="External"/><Relationship Id="rId1020" Type="http://schemas.openxmlformats.org/officeDocument/2006/relationships/hyperlink" Target="https://login.consultant.ru/link/?req=doc&amp;base=RLAW049&amp;n=161424&amp;dst=100008" TargetMode="External"/><Relationship Id="rId1118" Type="http://schemas.openxmlformats.org/officeDocument/2006/relationships/hyperlink" Target="https://login.consultant.ru/link/?req=doc&amp;base=LAW&amp;n=451733" TargetMode="External"/><Relationship Id="rId127" Type="http://schemas.openxmlformats.org/officeDocument/2006/relationships/hyperlink" Target="https://login.consultant.ru/link/?req=doc&amp;base=RLAW049&amp;n=153853&amp;dst=100140" TargetMode="External"/><Relationship Id="rId681" Type="http://schemas.openxmlformats.org/officeDocument/2006/relationships/hyperlink" Target="https://login.consultant.ru/link/?req=doc&amp;base=RLAW049&amp;n=137070&amp;dst=100009" TargetMode="External"/><Relationship Id="rId779" Type="http://schemas.openxmlformats.org/officeDocument/2006/relationships/hyperlink" Target="https://login.consultant.ru/link/?req=doc&amp;base=RLAW049&amp;n=78924&amp;dst=100514" TargetMode="External"/><Relationship Id="rId902" Type="http://schemas.openxmlformats.org/officeDocument/2006/relationships/hyperlink" Target="https://login.consultant.ru/link/?req=doc&amp;base=RLAW049&amp;n=145985&amp;dst=100092" TargetMode="External"/><Relationship Id="rId986" Type="http://schemas.openxmlformats.org/officeDocument/2006/relationships/hyperlink" Target="https://login.consultant.ru/link/?req=doc&amp;base=RLAW049&amp;n=82560&amp;dst=100061" TargetMode="External"/><Relationship Id="rId31" Type="http://schemas.openxmlformats.org/officeDocument/2006/relationships/hyperlink" Target="https://login.consultant.ru/link/?req=doc&amp;base=RLAW049&amp;n=129546&amp;dst=100005" TargetMode="External"/><Relationship Id="rId334" Type="http://schemas.openxmlformats.org/officeDocument/2006/relationships/hyperlink" Target="https://login.consultant.ru/link/?req=doc&amp;base=RLAW049&amp;n=78924&amp;dst=100318" TargetMode="External"/><Relationship Id="rId541" Type="http://schemas.openxmlformats.org/officeDocument/2006/relationships/hyperlink" Target="https://login.consultant.ru/link/?req=doc&amp;base=RLAW049&amp;n=128022" TargetMode="External"/><Relationship Id="rId639" Type="http://schemas.openxmlformats.org/officeDocument/2006/relationships/hyperlink" Target="https://login.consultant.ru/link/?req=doc&amp;base=RLAW049&amp;n=103701&amp;dst=100005" TargetMode="External"/><Relationship Id="rId180" Type="http://schemas.openxmlformats.org/officeDocument/2006/relationships/hyperlink" Target="https://login.consultant.ru/link/?req=doc&amp;base=RLAW049&amp;n=78924&amp;dst=100174" TargetMode="External"/><Relationship Id="rId278" Type="http://schemas.openxmlformats.org/officeDocument/2006/relationships/hyperlink" Target="https://login.consultant.ru/link/?req=doc&amp;base=RLAW049&amp;n=78924&amp;dst=100254" TargetMode="External"/><Relationship Id="rId401" Type="http://schemas.openxmlformats.org/officeDocument/2006/relationships/hyperlink" Target="https://login.consultant.ru/link/?req=doc&amp;base=RLAW049&amp;n=78924&amp;dst=100411" TargetMode="External"/><Relationship Id="rId846" Type="http://schemas.openxmlformats.org/officeDocument/2006/relationships/hyperlink" Target="https://login.consultant.ru/link/?req=doc&amp;base=RLAW049&amp;n=78924&amp;dst=100583" TargetMode="External"/><Relationship Id="rId1031" Type="http://schemas.openxmlformats.org/officeDocument/2006/relationships/hyperlink" Target="https://login.consultant.ru/link/?req=doc&amp;base=RLAW049&amp;n=172693&amp;dst=100026" TargetMode="External"/><Relationship Id="rId485" Type="http://schemas.openxmlformats.org/officeDocument/2006/relationships/hyperlink" Target="https://login.consultant.ru/link/?req=doc&amp;base=RLAW049&amp;n=125283&amp;dst=100089" TargetMode="External"/><Relationship Id="rId692" Type="http://schemas.openxmlformats.org/officeDocument/2006/relationships/hyperlink" Target="https://login.consultant.ru/link/?req=doc&amp;base=RLAW049&amp;n=128022" TargetMode="External"/><Relationship Id="rId706" Type="http://schemas.openxmlformats.org/officeDocument/2006/relationships/hyperlink" Target="https://login.consultant.ru/link/?req=doc&amp;base=LAW&amp;n=371594" TargetMode="External"/><Relationship Id="rId913" Type="http://schemas.openxmlformats.org/officeDocument/2006/relationships/hyperlink" Target="https://login.consultant.ru/link/?req=doc&amp;base=RLAW049&amp;n=104635&amp;dst=100571" TargetMode="External"/><Relationship Id="rId42" Type="http://schemas.openxmlformats.org/officeDocument/2006/relationships/hyperlink" Target="https://login.consultant.ru/link/?req=doc&amp;base=RLAW049&amp;n=142100&amp;dst=100005" TargetMode="External"/><Relationship Id="rId138" Type="http://schemas.openxmlformats.org/officeDocument/2006/relationships/hyperlink" Target="https://login.consultant.ru/link/?req=doc&amp;base=RLAW049&amp;n=153853&amp;dst=100151" TargetMode="External"/><Relationship Id="rId345" Type="http://schemas.openxmlformats.org/officeDocument/2006/relationships/hyperlink" Target="https://login.consultant.ru/link/?req=doc&amp;base=RLAW049&amp;n=78924&amp;dst=100327" TargetMode="External"/><Relationship Id="rId552" Type="http://schemas.openxmlformats.org/officeDocument/2006/relationships/hyperlink" Target="https://login.consultant.ru/link/?req=doc&amp;base=RLAW049&amp;n=78924&amp;dst=100484" TargetMode="External"/><Relationship Id="rId997" Type="http://schemas.openxmlformats.org/officeDocument/2006/relationships/hyperlink" Target="https://login.consultant.ru/link/?req=doc&amp;base=RLAW049&amp;n=175672&amp;dst=100006" TargetMode="External"/><Relationship Id="rId191" Type="http://schemas.openxmlformats.org/officeDocument/2006/relationships/hyperlink" Target="https://login.consultant.ru/link/?req=doc&amp;base=RLAW049&amp;n=128022" TargetMode="External"/><Relationship Id="rId205" Type="http://schemas.openxmlformats.org/officeDocument/2006/relationships/hyperlink" Target="https://login.consultant.ru/link/?req=doc&amp;base=RLAW049&amp;n=78924&amp;dst=100179" TargetMode="External"/><Relationship Id="rId412" Type="http://schemas.openxmlformats.org/officeDocument/2006/relationships/hyperlink" Target="https://login.consultant.ru/link/?req=doc&amp;base=RLAW049&amp;n=153853&amp;dst=100557" TargetMode="External"/><Relationship Id="rId857" Type="http://schemas.openxmlformats.org/officeDocument/2006/relationships/hyperlink" Target="https://login.consultant.ru/link/?req=doc&amp;base=RLAW049&amp;n=125283&amp;dst=100213" TargetMode="External"/><Relationship Id="rId1042" Type="http://schemas.openxmlformats.org/officeDocument/2006/relationships/hyperlink" Target="https://login.consultant.ru/link/?req=doc&amp;base=RLAW049&amp;n=161424&amp;dst=100012" TargetMode="External"/><Relationship Id="rId289" Type="http://schemas.openxmlformats.org/officeDocument/2006/relationships/hyperlink" Target="https://login.consultant.ru/link/?req=doc&amp;base=RLAW049&amp;n=142100&amp;dst=100007" TargetMode="External"/><Relationship Id="rId496" Type="http://schemas.openxmlformats.org/officeDocument/2006/relationships/hyperlink" Target="https://login.consultant.ru/link/?req=doc&amp;base=RLAW049&amp;n=128022" TargetMode="External"/><Relationship Id="rId717" Type="http://schemas.openxmlformats.org/officeDocument/2006/relationships/hyperlink" Target="https://login.consultant.ru/link/?req=doc&amp;base=RLAW049&amp;n=128022" TargetMode="External"/><Relationship Id="rId924" Type="http://schemas.openxmlformats.org/officeDocument/2006/relationships/hyperlink" Target="https://login.consultant.ru/link/?req=doc&amp;base=RLAW049&amp;n=153853&amp;dst=101155" TargetMode="External"/><Relationship Id="rId53" Type="http://schemas.openxmlformats.org/officeDocument/2006/relationships/hyperlink" Target="https://login.consultant.ru/link/?req=doc&amp;base=RLAW049&amp;n=165049&amp;dst=100005" TargetMode="External"/><Relationship Id="rId149" Type="http://schemas.openxmlformats.org/officeDocument/2006/relationships/hyperlink" Target="https://login.consultant.ru/link/?req=doc&amp;base=RLAW049&amp;n=153853&amp;dst=100187" TargetMode="External"/><Relationship Id="rId356" Type="http://schemas.openxmlformats.org/officeDocument/2006/relationships/hyperlink" Target="https://login.consultant.ru/link/?req=doc&amp;base=RLAW049&amp;n=93990&amp;dst=100013" TargetMode="External"/><Relationship Id="rId563" Type="http://schemas.openxmlformats.org/officeDocument/2006/relationships/hyperlink" Target="https://login.consultant.ru/link/?req=doc&amp;base=RLAW049&amp;n=176181&amp;dst=100007" TargetMode="External"/><Relationship Id="rId770" Type="http://schemas.openxmlformats.org/officeDocument/2006/relationships/hyperlink" Target="https://login.consultant.ru/link/?req=doc&amp;base=RLAW049&amp;n=120956&amp;dst=100022" TargetMode="External"/><Relationship Id="rId216" Type="http://schemas.openxmlformats.org/officeDocument/2006/relationships/hyperlink" Target="https://login.consultant.ru/link/?req=doc&amp;base=RLAW049&amp;n=78924&amp;dst=100204" TargetMode="External"/><Relationship Id="rId423" Type="http://schemas.openxmlformats.org/officeDocument/2006/relationships/hyperlink" Target="https://login.consultant.ru/link/?req=doc&amp;base=RLAW049&amp;n=78924&amp;dst=100429" TargetMode="External"/><Relationship Id="rId868" Type="http://schemas.openxmlformats.org/officeDocument/2006/relationships/hyperlink" Target="https://login.consultant.ru/link/?req=doc&amp;base=RLAW049&amp;n=125283&amp;dst=100229" TargetMode="External"/><Relationship Id="rId1053" Type="http://schemas.openxmlformats.org/officeDocument/2006/relationships/hyperlink" Target="https://login.consultant.ru/link/?req=doc&amp;base=RLAW049&amp;n=161424&amp;dst=100016" TargetMode="External"/><Relationship Id="rId630" Type="http://schemas.openxmlformats.org/officeDocument/2006/relationships/hyperlink" Target="https://login.consultant.ru/link/?req=doc&amp;base=RLAW049&amp;n=86915&amp;dst=100008" TargetMode="External"/><Relationship Id="rId728" Type="http://schemas.openxmlformats.org/officeDocument/2006/relationships/hyperlink" Target="https://login.consultant.ru/link/?req=doc&amp;base=RLAW049&amp;n=128022" TargetMode="External"/><Relationship Id="rId935" Type="http://schemas.openxmlformats.org/officeDocument/2006/relationships/hyperlink" Target="https://login.consultant.ru/link/?req=doc&amp;base=RLAW049&amp;n=162716" TargetMode="External"/><Relationship Id="rId64" Type="http://schemas.openxmlformats.org/officeDocument/2006/relationships/hyperlink" Target="https://login.consultant.ru/link/?req=doc&amp;base=RLAW049&amp;n=176650&amp;dst=100005" TargetMode="External"/><Relationship Id="rId367" Type="http://schemas.openxmlformats.org/officeDocument/2006/relationships/hyperlink" Target="https://login.consultant.ru/link/?req=doc&amp;base=RLAW049&amp;n=128022" TargetMode="External"/><Relationship Id="rId574" Type="http://schemas.openxmlformats.org/officeDocument/2006/relationships/hyperlink" Target="https://login.consultant.ru/link/?req=doc&amp;base=RLAW049&amp;n=153853&amp;dst=100718" TargetMode="External"/><Relationship Id="rId1120" Type="http://schemas.openxmlformats.org/officeDocument/2006/relationships/hyperlink" Target="https://login.consultant.ru/link/?req=doc&amp;base=RLAW049&amp;n=151938&amp;dst=100011" TargetMode="External"/><Relationship Id="rId227" Type="http://schemas.openxmlformats.org/officeDocument/2006/relationships/hyperlink" Target="https://login.consultant.ru/link/?req=doc&amp;base=RLAW049&amp;n=153853&amp;dst=100292" TargetMode="External"/><Relationship Id="rId781" Type="http://schemas.openxmlformats.org/officeDocument/2006/relationships/hyperlink" Target="https://login.consultant.ru/link/?req=doc&amp;base=RLAW049&amp;n=145985&amp;dst=100071" TargetMode="External"/><Relationship Id="rId879" Type="http://schemas.openxmlformats.org/officeDocument/2006/relationships/hyperlink" Target="https://login.consultant.ru/link/?req=doc&amp;base=RLAW049&amp;n=157556&amp;dst=100007" TargetMode="External"/><Relationship Id="rId434" Type="http://schemas.openxmlformats.org/officeDocument/2006/relationships/hyperlink" Target="https://login.consultant.ru/link/?req=doc&amp;base=RLAW049&amp;n=78924&amp;dst=100435" TargetMode="External"/><Relationship Id="rId641" Type="http://schemas.openxmlformats.org/officeDocument/2006/relationships/hyperlink" Target="https://login.consultant.ru/link/?req=doc&amp;base=LAW&amp;n=414860" TargetMode="External"/><Relationship Id="rId739" Type="http://schemas.openxmlformats.org/officeDocument/2006/relationships/hyperlink" Target="https://login.consultant.ru/link/?req=doc&amp;base=RLAW049&amp;n=115129&amp;dst=100005" TargetMode="External"/><Relationship Id="rId1064" Type="http://schemas.openxmlformats.org/officeDocument/2006/relationships/hyperlink" Target="https://login.consultant.ru/link/?req=doc&amp;base=RLAW049&amp;n=159951&amp;dst=100007" TargetMode="External"/><Relationship Id="rId280" Type="http://schemas.openxmlformats.org/officeDocument/2006/relationships/hyperlink" Target="https://login.consultant.ru/link/?req=doc&amp;base=RLAW049&amp;n=78924&amp;dst=100256" TargetMode="External"/><Relationship Id="rId501" Type="http://schemas.openxmlformats.org/officeDocument/2006/relationships/hyperlink" Target="https://login.consultant.ru/link/?req=doc&amp;base=RLAW049&amp;n=125283&amp;dst=100110" TargetMode="External"/><Relationship Id="rId946" Type="http://schemas.openxmlformats.org/officeDocument/2006/relationships/hyperlink" Target="https://login.consultant.ru/link/?req=doc&amp;base=RLAW049&amp;n=153853&amp;dst=101184" TargetMode="External"/><Relationship Id="rId75" Type="http://schemas.openxmlformats.org/officeDocument/2006/relationships/hyperlink" Target="https://login.consultant.ru/link/?req=doc&amp;base=RLAW049&amp;n=93990&amp;dst=100006" TargetMode="External"/><Relationship Id="rId140" Type="http://schemas.openxmlformats.org/officeDocument/2006/relationships/hyperlink" Target="https://login.consultant.ru/link/?req=doc&amp;base=LAW&amp;n=414860" TargetMode="External"/><Relationship Id="rId378" Type="http://schemas.openxmlformats.org/officeDocument/2006/relationships/hyperlink" Target="https://login.consultant.ru/link/?req=doc&amp;base=LAW&amp;n=371594" TargetMode="External"/><Relationship Id="rId585" Type="http://schemas.openxmlformats.org/officeDocument/2006/relationships/hyperlink" Target="https://login.consultant.ru/link/?req=doc&amp;base=RLAW049&amp;n=176181&amp;dst=100020" TargetMode="External"/><Relationship Id="rId792" Type="http://schemas.openxmlformats.org/officeDocument/2006/relationships/hyperlink" Target="https://login.consultant.ru/link/?req=doc&amp;base=RLAW049&amp;n=78924&amp;dst=100531" TargetMode="External"/><Relationship Id="rId806" Type="http://schemas.openxmlformats.org/officeDocument/2006/relationships/hyperlink" Target="https://login.consultant.ru/link/?req=doc&amp;base=RLAW049&amp;n=128022" TargetMode="External"/><Relationship Id="rId6" Type="http://schemas.openxmlformats.org/officeDocument/2006/relationships/hyperlink" Target="https://login.consultant.ru/link/?req=doc&amp;base=RLAW049&amp;n=80157&amp;dst=100005" TargetMode="External"/><Relationship Id="rId238" Type="http://schemas.openxmlformats.org/officeDocument/2006/relationships/hyperlink" Target="https://login.consultant.ru/link/?req=doc&amp;base=RLAW049&amp;n=78924&amp;dst=100212" TargetMode="External"/><Relationship Id="rId445" Type="http://schemas.openxmlformats.org/officeDocument/2006/relationships/hyperlink" Target="https://login.consultant.ru/link/?req=doc&amp;base=RLAW049&amp;n=104899&amp;dst=100011" TargetMode="External"/><Relationship Id="rId652" Type="http://schemas.openxmlformats.org/officeDocument/2006/relationships/hyperlink" Target="https://login.consultant.ru/link/?req=doc&amp;base=RLAW049&amp;n=146599&amp;dst=100006" TargetMode="External"/><Relationship Id="rId1075" Type="http://schemas.openxmlformats.org/officeDocument/2006/relationships/hyperlink" Target="https://login.consultant.ru/link/?req=doc&amp;base=RLAW049&amp;n=161424&amp;dst=100019" TargetMode="External"/><Relationship Id="rId291" Type="http://schemas.openxmlformats.org/officeDocument/2006/relationships/hyperlink" Target="https://login.consultant.ru/link/?req=doc&amp;base=LAW&amp;n=371594" TargetMode="External"/><Relationship Id="rId305" Type="http://schemas.openxmlformats.org/officeDocument/2006/relationships/hyperlink" Target="https://login.consultant.ru/link/?req=doc&amp;base=RLAW049&amp;n=78924&amp;dst=100282" TargetMode="External"/><Relationship Id="rId512" Type="http://schemas.openxmlformats.org/officeDocument/2006/relationships/hyperlink" Target="https://login.consultant.ru/link/?req=doc&amp;base=RLAW049&amp;n=125283&amp;dst=100123" TargetMode="External"/><Relationship Id="rId957" Type="http://schemas.openxmlformats.org/officeDocument/2006/relationships/hyperlink" Target="https://login.consultant.ru/link/?req=doc&amp;base=RLAW049&amp;n=148297&amp;dst=100009" TargetMode="External"/><Relationship Id="rId86" Type="http://schemas.openxmlformats.org/officeDocument/2006/relationships/hyperlink" Target="https://login.consultant.ru/link/?req=doc&amp;base=RLAW049&amp;n=137070&amp;dst=100006" TargetMode="External"/><Relationship Id="rId151" Type="http://schemas.openxmlformats.org/officeDocument/2006/relationships/hyperlink" Target="https://login.consultant.ru/link/?req=doc&amp;base=RLAW049&amp;n=78924&amp;dst=100132" TargetMode="External"/><Relationship Id="rId389" Type="http://schemas.openxmlformats.org/officeDocument/2006/relationships/hyperlink" Target="https://login.consultant.ru/link/?req=doc&amp;base=RLAW049&amp;n=78924&amp;dst=100402" TargetMode="External"/><Relationship Id="rId596" Type="http://schemas.openxmlformats.org/officeDocument/2006/relationships/hyperlink" Target="https://login.consultant.ru/link/?req=doc&amp;base=RLAW049&amp;n=176181&amp;dst=100088" TargetMode="External"/><Relationship Id="rId817" Type="http://schemas.openxmlformats.org/officeDocument/2006/relationships/hyperlink" Target="https://login.consultant.ru/link/?req=doc&amp;base=RLAW049&amp;n=162716" TargetMode="External"/><Relationship Id="rId1002" Type="http://schemas.openxmlformats.org/officeDocument/2006/relationships/hyperlink" Target="https://login.consultant.ru/link/?req=doc&amp;base=RLAW049&amp;n=132359&amp;dst=100008" TargetMode="External"/><Relationship Id="rId249" Type="http://schemas.openxmlformats.org/officeDocument/2006/relationships/hyperlink" Target="https://login.consultant.ru/link/?req=doc&amp;base=RLAW049&amp;n=78924&amp;dst=100235" TargetMode="External"/><Relationship Id="rId456" Type="http://schemas.openxmlformats.org/officeDocument/2006/relationships/hyperlink" Target="https://login.consultant.ru/link/?req=doc&amp;base=RLAW049&amp;n=78924&amp;dst=100444" TargetMode="External"/><Relationship Id="rId663" Type="http://schemas.openxmlformats.org/officeDocument/2006/relationships/hyperlink" Target="https://login.consultant.ru/link/?req=doc&amp;base=RLAW049&amp;n=128022" TargetMode="External"/><Relationship Id="rId870" Type="http://schemas.openxmlformats.org/officeDocument/2006/relationships/hyperlink" Target="https://login.consultant.ru/link/?req=doc&amp;base=RLAW049&amp;n=125283&amp;dst=100239" TargetMode="External"/><Relationship Id="rId1086" Type="http://schemas.openxmlformats.org/officeDocument/2006/relationships/hyperlink" Target="https://login.consultant.ru/link/?req=doc&amp;base=RLAW049&amp;n=172693&amp;dst=100069" TargetMode="External"/><Relationship Id="rId13" Type="http://schemas.openxmlformats.org/officeDocument/2006/relationships/hyperlink" Target="https://login.consultant.ru/link/?req=doc&amp;base=RLAW049&amp;n=86915&amp;dst=100005" TargetMode="External"/><Relationship Id="rId109" Type="http://schemas.openxmlformats.org/officeDocument/2006/relationships/hyperlink" Target="https://login.consultant.ru/link/?req=doc&amp;base=RLAW049&amp;n=153853&amp;dst=100082" TargetMode="External"/><Relationship Id="rId316" Type="http://schemas.openxmlformats.org/officeDocument/2006/relationships/hyperlink" Target="https://login.consultant.ru/link/?req=doc&amp;base=RLAW049&amp;n=78924&amp;dst=100293" TargetMode="External"/><Relationship Id="rId523" Type="http://schemas.openxmlformats.org/officeDocument/2006/relationships/hyperlink" Target="https://login.consultant.ru/link/?req=doc&amp;base=RLAW049&amp;n=125283&amp;dst=100179" TargetMode="External"/><Relationship Id="rId968" Type="http://schemas.openxmlformats.org/officeDocument/2006/relationships/hyperlink" Target="https://login.consultant.ru/link/?req=doc&amp;base=RLAW049&amp;n=165049&amp;dst=100006" TargetMode="External"/><Relationship Id="rId97" Type="http://schemas.openxmlformats.org/officeDocument/2006/relationships/hyperlink" Target="https://login.consultant.ru/link/?req=doc&amp;base=RLAW049&amp;n=176650&amp;dst=100006" TargetMode="External"/><Relationship Id="rId730" Type="http://schemas.openxmlformats.org/officeDocument/2006/relationships/hyperlink" Target="https://login.consultant.ru/link/?req=doc&amp;base=LAW&amp;n=451733" TargetMode="External"/><Relationship Id="rId828" Type="http://schemas.openxmlformats.org/officeDocument/2006/relationships/hyperlink" Target="https://login.consultant.ru/link/?req=doc&amp;base=RLAW049&amp;n=78924&amp;dst=100576" TargetMode="External"/><Relationship Id="rId1013" Type="http://schemas.openxmlformats.org/officeDocument/2006/relationships/hyperlink" Target="https://login.consultant.ru/link/?req=doc&amp;base=RLAW049&amp;n=172693&amp;dst=100012" TargetMode="External"/><Relationship Id="rId162" Type="http://schemas.openxmlformats.org/officeDocument/2006/relationships/hyperlink" Target="https://login.consultant.ru/link/?req=doc&amp;base=RLAW049&amp;n=78924&amp;dst=100142" TargetMode="External"/><Relationship Id="rId467" Type="http://schemas.openxmlformats.org/officeDocument/2006/relationships/hyperlink" Target="https://login.consultant.ru/link/?req=doc&amp;base=RLAW049&amp;n=125283&amp;dst=100068" TargetMode="External"/><Relationship Id="rId1097" Type="http://schemas.openxmlformats.org/officeDocument/2006/relationships/hyperlink" Target="https://login.consultant.ru/link/?req=doc&amp;base=RLAW049&amp;n=161424&amp;dst=100023" TargetMode="External"/><Relationship Id="rId674" Type="http://schemas.openxmlformats.org/officeDocument/2006/relationships/hyperlink" Target="https://login.consultant.ru/link/?req=doc&amp;base=RLAW049&amp;n=153853&amp;dst=100955" TargetMode="External"/><Relationship Id="rId881" Type="http://schemas.openxmlformats.org/officeDocument/2006/relationships/hyperlink" Target="https://login.consultant.ru/link/?req=doc&amp;base=RLAW049&amp;n=80157&amp;dst=100005" TargetMode="External"/><Relationship Id="rId979" Type="http://schemas.openxmlformats.org/officeDocument/2006/relationships/hyperlink" Target="https://login.consultant.ru/link/?req=doc&amp;base=RLAW049&amp;n=168479&amp;dst=100006" TargetMode="External"/><Relationship Id="rId24" Type="http://schemas.openxmlformats.org/officeDocument/2006/relationships/hyperlink" Target="https://login.consultant.ru/link/?req=doc&amp;base=RLAW049&amp;n=118235&amp;dst=100005" TargetMode="External"/><Relationship Id="rId327" Type="http://schemas.openxmlformats.org/officeDocument/2006/relationships/hyperlink" Target="https://login.consultant.ru/link/?req=doc&amp;base=RLAW049&amp;n=153853&amp;dst=100415" TargetMode="External"/><Relationship Id="rId534" Type="http://schemas.openxmlformats.org/officeDocument/2006/relationships/hyperlink" Target="https://login.consultant.ru/link/?req=doc&amp;base=RLAW049&amp;n=125283&amp;dst=100192" TargetMode="External"/><Relationship Id="rId741" Type="http://schemas.openxmlformats.org/officeDocument/2006/relationships/hyperlink" Target="https://login.consultant.ru/link/?req=doc&amp;base=RLAW049&amp;n=119828&amp;dst=100006" TargetMode="External"/><Relationship Id="rId839" Type="http://schemas.openxmlformats.org/officeDocument/2006/relationships/hyperlink" Target="https://login.consultant.ru/link/?req=doc&amp;base=RLAW049&amp;n=153853&amp;dst=101070" TargetMode="External"/><Relationship Id="rId173" Type="http://schemas.openxmlformats.org/officeDocument/2006/relationships/hyperlink" Target="https://login.consultant.ru/link/?req=doc&amp;base=RLAW049&amp;n=128022" TargetMode="External"/><Relationship Id="rId380" Type="http://schemas.openxmlformats.org/officeDocument/2006/relationships/hyperlink" Target="https://login.consultant.ru/link/?req=doc&amp;base=RLAW049&amp;n=153853&amp;dst=100518" TargetMode="External"/><Relationship Id="rId601" Type="http://schemas.openxmlformats.org/officeDocument/2006/relationships/hyperlink" Target="https://login.consultant.ru/link/?req=doc&amp;base=LAW&amp;n=371594" TargetMode="External"/><Relationship Id="rId1024" Type="http://schemas.openxmlformats.org/officeDocument/2006/relationships/hyperlink" Target="https://login.consultant.ru/link/?req=doc&amp;base=RLAW049&amp;n=161424&amp;dst=100010" TargetMode="External"/><Relationship Id="rId240" Type="http://schemas.openxmlformats.org/officeDocument/2006/relationships/hyperlink" Target="https://login.consultant.ru/link/?req=doc&amp;base=RLAW049&amp;n=78924&amp;dst=100214" TargetMode="External"/><Relationship Id="rId478" Type="http://schemas.openxmlformats.org/officeDocument/2006/relationships/hyperlink" Target="https://login.consultant.ru/link/?req=doc&amp;base=RLAW049&amp;n=125283&amp;dst=100080" TargetMode="External"/><Relationship Id="rId685" Type="http://schemas.openxmlformats.org/officeDocument/2006/relationships/hyperlink" Target="https://login.consultant.ru/link/?req=doc&amp;base=RLAW049&amp;n=128022" TargetMode="External"/><Relationship Id="rId892" Type="http://schemas.openxmlformats.org/officeDocument/2006/relationships/hyperlink" Target="https://login.consultant.ru/link/?req=doc&amp;base=RLAW049&amp;n=162716" TargetMode="External"/><Relationship Id="rId906" Type="http://schemas.openxmlformats.org/officeDocument/2006/relationships/hyperlink" Target="https://login.consultant.ru/link/?req=doc&amp;base=RLAW049&amp;n=119828&amp;dst=100077" TargetMode="External"/><Relationship Id="rId35" Type="http://schemas.openxmlformats.org/officeDocument/2006/relationships/hyperlink" Target="https://login.consultant.ru/link/?req=doc&amp;base=RLAW049&amp;n=135555&amp;dst=100005" TargetMode="External"/><Relationship Id="rId100" Type="http://schemas.openxmlformats.org/officeDocument/2006/relationships/hyperlink" Target="https://login.consultant.ru/link/?req=doc&amp;base=RLAW049&amp;n=128022" TargetMode="External"/><Relationship Id="rId338" Type="http://schemas.openxmlformats.org/officeDocument/2006/relationships/hyperlink" Target="https://login.consultant.ru/link/?req=doc&amp;base=RLAW049&amp;n=78924&amp;dst=100320" TargetMode="External"/><Relationship Id="rId545" Type="http://schemas.openxmlformats.org/officeDocument/2006/relationships/hyperlink" Target="https://login.consultant.ru/link/?req=doc&amp;base=RLAW049&amp;n=153853&amp;dst=100662" TargetMode="External"/><Relationship Id="rId752" Type="http://schemas.openxmlformats.org/officeDocument/2006/relationships/hyperlink" Target="https://login.consultant.ru/link/?req=doc&amp;base=RLAW049&amp;n=145985&amp;dst=100069" TargetMode="External"/><Relationship Id="rId184" Type="http://schemas.openxmlformats.org/officeDocument/2006/relationships/hyperlink" Target="https://login.consultant.ru/link/?req=doc&amp;base=RLAW049&amp;n=120956&amp;dst=100008" TargetMode="External"/><Relationship Id="rId391" Type="http://schemas.openxmlformats.org/officeDocument/2006/relationships/hyperlink" Target="https://login.consultant.ru/link/?req=doc&amp;base=RLAW049&amp;n=78924&amp;dst=100404" TargetMode="External"/><Relationship Id="rId405" Type="http://schemas.openxmlformats.org/officeDocument/2006/relationships/hyperlink" Target="https://login.consultant.ru/link/?req=doc&amp;base=LAW&amp;n=371594" TargetMode="External"/><Relationship Id="rId612" Type="http://schemas.openxmlformats.org/officeDocument/2006/relationships/hyperlink" Target="https://login.consultant.ru/link/?req=doc&amp;base=RLAW049&amp;n=128022" TargetMode="External"/><Relationship Id="rId1035" Type="http://schemas.openxmlformats.org/officeDocument/2006/relationships/hyperlink" Target="https://login.consultant.ru/link/?req=doc&amp;base=RLAW049&amp;n=172693&amp;dst=100030" TargetMode="External"/><Relationship Id="rId251" Type="http://schemas.openxmlformats.org/officeDocument/2006/relationships/hyperlink" Target="https://login.consultant.ru/link/?req=doc&amp;base=RLAW049&amp;n=78924&amp;dst=100237" TargetMode="External"/><Relationship Id="rId489" Type="http://schemas.openxmlformats.org/officeDocument/2006/relationships/hyperlink" Target="https://login.consultant.ru/link/?req=doc&amp;base=LAW&amp;n=371594" TargetMode="External"/><Relationship Id="rId696" Type="http://schemas.openxmlformats.org/officeDocument/2006/relationships/hyperlink" Target="https://login.consultant.ru/link/?req=doc&amp;base=RLAW049&amp;n=128022" TargetMode="External"/><Relationship Id="rId917" Type="http://schemas.openxmlformats.org/officeDocument/2006/relationships/hyperlink" Target="https://login.consultant.ru/link/?req=doc&amp;base=RLAW049&amp;n=128022" TargetMode="External"/><Relationship Id="rId1102" Type="http://schemas.openxmlformats.org/officeDocument/2006/relationships/hyperlink" Target="https://login.consultant.ru/link/?req=doc&amp;base=RLAW049&amp;n=172693&amp;dst=100083" TargetMode="External"/><Relationship Id="rId46" Type="http://schemas.openxmlformats.org/officeDocument/2006/relationships/hyperlink" Target="https://login.consultant.ru/link/?req=doc&amp;base=RLAW049&amp;n=151938&amp;dst=100005" TargetMode="External"/><Relationship Id="rId349" Type="http://schemas.openxmlformats.org/officeDocument/2006/relationships/hyperlink" Target="https://login.consultant.ru/link/?req=doc&amp;base=RLAW049&amp;n=78924&amp;dst=100346" TargetMode="External"/><Relationship Id="rId556" Type="http://schemas.openxmlformats.org/officeDocument/2006/relationships/hyperlink" Target="https://login.consultant.ru/link/?req=doc&amp;base=RLAW049&amp;n=78924&amp;dst=100489" TargetMode="External"/><Relationship Id="rId763" Type="http://schemas.openxmlformats.org/officeDocument/2006/relationships/hyperlink" Target="https://login.consultant.ru/link/?req=doc&amp;base=RLAW049&amp;n=155691&amp;dst=100009" TargetMode="External"/><Relationship Id="rId111" Type="http://schemas.openxmlformats.org/officeDocument/2006/relationships/hyperlink" Target="https://login.consultant.ru/link/?req=doc&amp;base=RLAW049&amp;n=153853&amp;dst=100082" TargetMode="External"/><Relationship Id="rId195" Type="http://schemas.openxmlformats.org/officeDocument/2006/relationships/hyperlink" Target="https://login.consultant.ru/link/?req=doc&amp;base=LAW&amp;n=414860" TargetMode="External"/><Relationship Id="rId209" Type="http://schemas.openxmlformats.org/officeDocument/2006/relationships/hyperlink" Target="https://login.consultant.ru/link/?req=doc&amp;base=RLAW049&amp;n=78924&amp;dst=100201" TargetMode="External"/><Relationship Id="rId416" Type="http://schemas.openxmlformats.org/officeDocument/2006/relationships/hyperlink" Target="https://login.consultant.ru/link/?req=doc&amp;base=RLAW049&amp;n=78924&amp;dst=100422" TargetMode="External"/><Relationship Id="rId970" Type="http://schemas.openxmlformats.org/officeDocument/2006/relationships/hyperlink" Target="https://login.consultant.ru/link/?req=doc&amp;base=RLAW049&amp;n=166265&amp;dst=100006" TargetMode="External"/><Relationship Id="rId1046" Type="http://schemas.openxmlformats.org/officeDocument/2006/relationships/hyperlink" Target="https://login.consultant.ru/link/?req=doc&amp;base=RLAW049&amp;n=172693&amp;dst=100039" TargetMode="External"/><Relationship Id="rId623" Type="http://schemas.openxmlformats.org/officeDocument/2006/relationships/hyperlink" Target="https://login.consultant.ru/link/?req=doc&amp;base=LAW&amp;n=371594" TargetMode="External"/><Relationship Id="rId830" Type="http://schemas.openxmlformats.org/officeDocument/2006/relationships/hyperlink" Target="https://login.consultant.ru/link/?req=doc&amp;base=RLAW049&amp;n=78924&amp;dst=100577" TargetMode="External"/><Relationship Id="rId928" Type="http://schemas.openxmlformats.org/officeDocument/2006/relationships/hyperlink" Target="https://login.consultant.ru/link/?req=doc&amp;base=RLAW049&amp;n=153853&amp;dst=101165" TargetMode="External"/><Relationship Id="rId57" Type="http://schemas.openxmlformats.org/officeDocument/2006/relationships/hyperlink" Target="https://login.consultant.ru/link/?req=doc&amp;base=RLAW049&amp;n=167839&amp;dst=100005" TargetMode="External"/><Relationship Id="rId262" Type="http://schemas.openxmlformats.org/officeDocument/2006/relationships/hyperlink" Target="https://login.consultant.ru/link/?req=doc&amp;base=RLAW049&amp;n=128022" TargetMode="External"/><Relationship Id="rId567" Type="http://schemas.openxmlformats.org/officeDocument/2006/relationships/hyperlink" Target="https://login.consultant.ru/link/?req=doc&amp;base=RLAW049&amp;n=176181&amp;dst=100010" TargetMode="External"/><Relationship Id="rId1113" Type="http://schemas.openxmlformats.org/officeDocument/2006/relationships/hyperlink" Target="https://login.consultant.ru/link/?req=doc&amp;base=RLAW049&amp;n=172693&amp;dst=100089" TargetMode="External"/><Relationship Id="rId122" Type="http://schemas.openxmlformats.org/officeDocument/2006/relationships/hyperlink" Target="https://login.consultant.ru/link/?req=doc&amp;base=LAW&amp;n=414860" TargetMode="External"/><Relationship Id="rId774" Type="http://schemas.openxmlformats.org/officeDocument/2006/relationships/hyperlink" Target="https://login.consultant.ru/link/?req=doc&amp;base=RLAW049&amp;n=129546&amp;dst=100008" TargetMode="External"/><Relationship Id="rId981" Type="http://schemas.openxmlformats.org/officeDocument/2006/relationships/hyperlink" Target="https://login.consultant.ru/link/?req=doc&amp;base=LAW&amp;n=414860" TargetMode="External"/><Relationship Id="rId1057" Type="http://schemas.openxmlformats.org/officeDocument/2006/relationships/hyperlink" Target="https://login.consultant.ru/link/?req=doc&amp;base=LAW&amp;n=451733" TargetMode="External"/><Relationship Id="rId427" Type="http://schemas.openxmlformats.org/officeDocument/2006/relationships/hyperlink" Target="https://login.consultant.ru/link/?req=doc&amp;base=RLAW049&amp;n=153853&amp;dst=100567" TargetMode="External"/><Relationship Id="rId634" Type="http://schemas.openxmlformats.org/officeDocument/2006/relationships/hyperlink" Target="https://login.consultant.ru/link/?req=doc&amp;base=RLAW049&amp;n=153853&amp;dst=100823" TargetMode="External"/><Relationship Id="rId841" Type="http://schemas.openxmlformats.org/officeDocument/2006/relationships/hyperlink" Target="https://login.consultant.ru/link/?req=doc&amp;base=RLAW049&amp;n=153853&amp;dst=101071" TargetMode="External"/><Relationship Id="rId273" Type="http://schemas.openxmlformats.org/officeDocument/2006/relationships/hyperlink" Target="https://login.consultant.ru/link/?req=doc&amp;base=RLAW049&amp;n=78924&amp;dst=100241" TargetMode="External"/><Relationship Id="rId480" Type="http://schemas.openxmlformats.org/officeDocument/2006/relationships/hyperlink" Target="https://login.consultant.ru/link/?req=doc&amp;base=RLAW049&amp;n=125283&amp;dst=100087" TargetMode="External"/><Relationship Id="rId701" Type="http://schemas.openxmlformats.org/officeDocument/2006/relationships/hyperlink" Target="https://login.consultant.ru/link/?req=doc&amp;base=RLAW049&amp;n=145985&amp;dst=100059" TargetMode="External"/><Relationship Id="rId939" Type="http://schemas.openxmlformats.org/officeDocument/2006/relationships/hyperlink" Target="https://login.consultant.ru/link/?req=doc&amp;base=RLAW049&amp;n=153557&amp;dst=100009" TargetMode="External"/><Relationship Id="rId1124" Type="http://schemas.openxmlformats.org/officeDocument/2006/relationships/fontTable" Target="fontTable.xml"/><Relationship Id="rId68" Type="http://schemas.openxmlformats.org/officeDocument/2006/relationships/hyperlink" Target="https://login.consultant.ru/link/?req=doc&amp;base=RLAW049&amp;n=80479&amp;dst=100006" TargetMode="External"/><Relationship Id="rId133" Type="http://schemas.openxmlformats.org/officeDocument/2006/relationships/hyperlink" Target="https://login.consultant.ru/link/?req=doc&amp;base=RLAW049&amp;n=78924&amp;dst=100120" TargetMode="External"/><Relationship Id="rId340" Type="http://schemas.openxmlformats.org/officeDocument/2006/relationships/hyperlink" Target="https://login.consultant.ru/link/?req=doc&amp;base=RLAW049&amp;n=78924&amp;dst=100324" TargetMode="External"/><Relationship Id="rId578" Type="http://schemas.openxmlformats.org/officeDocument/2006/relationships/hyperlink" Target="https://login.consultant.ru/link/?req=doc&amp;base=RLAW049&amp;n=176181&amp;dst=100014" TargetMode="External"/><Relationship Id="rId785" Type="http://schemas.openxmlformats.org/officeDocument/2006/relationships/hyperlink" Target="https://login.consultant.ru/link/?req=doc&amp;base=RLAW049&amp;n=78924&amp;dst=100523" TargetMode="External"/><Relationship Id="rId992" Type="http://schemas.openxmlformats.org/officeDocument/2006/relationships/hyperlink" Target="https://login.consultant.ru/link/?req=doc&amp;base=RLAW049&amp;n=151938&amp;dst=100006" TargetMode="External"/><Relationship Id="rId200" Type="http://schemas.openxmlformats.org/officeDocument/2006/relationships/hyperlink" Target="https://login.consultant.ru/link/?req=doc&amp;base=RLAW049&amp;n=78924&amp;dst=100177" TargetMode="External"/><Relationship Id="rId438" Type="http://schemas.openxmlformats.org/officeDocument/2006/relationships/hyperlink" Target="https://login.consultant.ru/link/?req=doc&amp;base=RLAW049&amp;n=125283&amp;dst=100009" TargetMode="External"/><Relationship Id="rId645" Type="http://schemas.openxmlformats.org/officeDocument/2006/relationships/hyperlink" Target="https://login.consultant.ru/link/?req=doc&amp;base=RLAW049&amp;n=153853&amp;dst=100852" TargetMode="External"/><Relationship Id="rId852" Type="http://schemas.openxmlformats.org/officeDocument/2006/relationships/hyperlink" Target="https://login.consultant.ru/link/?req=doc&amp;base=RLAW049&amp;n=78924&amp;dst=100593" TargetMode="External"/><Relationship Id="rId1068" Type="http://schemas.openxmlformats.org/officeDocument/2006/relationships/hyperlink" Target="https://login.consultant.ru/link/?req=doc&amp;base=RLAW049&amp;n=172693&amp;dst=100055" TargetMode="External"/><Relationship Id="rId284" Type="http://schemas.openxmlformats.org/officeDocument/2006/relationships/hyperlink" Target="https://login.consultant.ru/link/?req=doc&amp;base=RLAW049&amp;n=78924&amp;dst=100259" TargetMode="External"/><Relationship Id="rId491" Type="http://schemas.openxmlformats.org/officeDocument/2006/relationships/hyperlink" Target="https://login.consultant.ru/link/?req=doc&amp;base=RLAW049&amp;n=128022" TargetMode="External"/><Relationship Id="rId505" Type="http://schemas.openxmlformats.org/officeDocument/2006/relationships/hyperlink" Target="https://login.consultant.ru/link/?req=doc&amp;base=RLAW049&amp;n=82560&amp;dst=100027" TargetMode="External"/><Relationship Id="rId712" Type="http://schemas.openxmlformats.org/officeDocument/2006/relationships/hyperlink" Target="https://login.consultant.ru/link/?req=doc&amp;base=RLAW049&amp;n=128022" TargetMode="External"/><Relationship Id="rId79" Type="http://schemas.openxmlformats.org/officeDocument/2006/relationships/hyperlink" Target="https://login.consultant.ru/link/?req=doc&amp;base=RLAW049&amp;n=115130&amp;dst=100005" TargetMode="External"/><Relationship Id="rId144" Type="http://schemas.openxmlformats.org/officeDocument/2006/relationships/hyperlink" Target="https://login.consultant.ru/link/?req=doc&amp;base=RLAW049&amp;n=128022" TargetMode="External"/><Relationship Id="rId589" Type="http://schemas.openxmlformats.org/officeDocument/2006/relationships/hyperlink" Target="https://login.consultant.ru/link/?req=doc&amp;base=RLAW049&amp;n=176181&amp;dst=100040" TargetMode="External"/><Relationship Id="rId796" Type="http://schemas.openxmlformats.org/officeDocument/2006/relationships/hyperlink" Target="https://login.consultant.ru/link/?req=doc&amp;base=RLAW049&amp;n=78924&amp;dst=100544" TargetMode="External"/><Relationship Id="rId351" Type="http://schemas.openxmlformats.org/officeDocument/2006/relationships/hyperlink" Target="https://login.consultant.ru/link/?req=doc&amp;base=RLAW049&amp;n=145985&amp;dst=100030" TargetMode="External"/><Relationship Id="rId449" Type="http://schemas.openxmlformats.org/officeDocument/2006/relationships/hyperlink" Target="https://login.consultant.ru/link/?req=doc&amp;base=RLAW049&amp;n=125283&amp;dst=100013" TargetMode="External"/><Relationship Id="rId656" Type="http://schemas.openxmlformats.org/officeDocument/2006/relationships/hyperlink" Target="https://login.consultant.ru/link/?req=doc&amp;base=RLAW049&amp;n=153853&amp;dst=100899" TargetMode="External"/><Relationship Id="rId863" Type="http://schemas.openxmlformats.org/officeDocument/2006/relationships/hyperlink" Target="https://login.consultant.ru/link/?req=doc&amp;base=RLAW049&amp;n=78924&amp;dst=100606" TargetMode="External"/><Relationship Id="rId1079" Type="http://schemas.openxmlformats.org/officeDocument/2006/relationships/hyperlink" Target="https://login.consultant.ru/link/?req=doc&amp;base=RLAW049&amp;n=161424&amp;dst=100021" TargetMode="External"/><Relationship Id="rId211" Type="http://schemas.openxmlformats.org/officeDocument/2006/relationships/hyperlink" Target="https://login.consultant.ru/link/?req=doc&amp;base=RLAW049&amp;n=78924&amp;dst=100202" TargetMode="External"/><Relationship Id="rId295" Type="http://schemas.openxmlformats.org/officeDocument/2006/relationships/hyperlink" Target="https://login.consultant.ru/link/?req=doc&amp;base=RLAW049&amp;n=153853&amp;dst=100377" TargetMode="External"/><Relationship Id="rId309" Type="http://schemas.openxmlformats.org/officeDocument/2006/relationships/hyperlink" Target="https://login.consultant.ru/link/?req=doc&amp;base=RLAW049&amp;n=78924&amp;dst=100286" TargetMode="External"/><Relationship Id="rId516" Type="http://schemas.openxmlformats.org/officeDocument/2006/relationships/hyperlink" Target="https://login.consultant.ru/link/?req=doc&amp;base=RLAW049&amp;n=125283&amp;dst=100155" TargetMode="External"/><Relationship Id="rId723" Type="http://schemas.openxmlformats.org/officeDocument/2006/relationships/hyperlink" Target="https://login.consultant.ru/link/?req=doc&amp;base=RLAW049&amp;n=128022" TargetMode="External"/><Relationship Id="rId930" Type="http://schemas.openxmlformats.org/officeDocument/2006/relationships/hyperlink" Target="https://login.consultant.ru/link/?req=doc&amp;base=RLAW049&amp;n=145985&amp;dst=100115" TargetMode="External"/><Relationship Id="rId1006" Type="http://schemas.openxmlformats.org/officeDocument/2006/relationships/hyperlink" Target="https://login.consultant.ru/link/?req=doc&amp;base=RLAW049&amp;n=175672&amp;dst=100006" TargetMode="External"/><Relationship Id="rId155" Type="http://schemas.openxmlformats.org/officeDocument/2006/relationships/hyperlink" Target="https://login.consultant.ru/link/?req=doc&amp;base=RLAW049&amp;n=78924&amp;dst=100134" TargetMode="External"/><Relationship Id="rId362" Type="http://schemas.openxmlformats.org/officeDocument/2006/relationships/hyperlink" Target="https://login.consultant.ru/link/?req=doc&amp;base=RLAW049&amp;n=153853&amp;dst=100471" TargetMode="External"/><Relationship Id="rId222" Type="http://schemas.openxmlformats.org/officeDocument/2006/relationships/hyperlink" Target="https://login.consultant.ru/link/?req=doc&amp;base=LAW&amp;n=371594" TargetMode="External"/><Relationship Id="rId667" Type="http://schemas.openxmlformats.org/officeDocument/2006/relationships/hyperlink" Target="https://login.consultant.ru/link/?req=doc&amp;base=LAW&amp;n=414860" TargetMode="External"/><Relationship Id="rId874" Type="http://schemas.openxmlformats.org/officeDocument/2006/relationships/hyperlink" Target="https://login.consultant.ru/link/?req=doc&amp;base=RLAW049&amp;n=128022" TargetMode="External"/><Relationship Id="rId17" Type="http://schemas.openxmlformats.org/officeDocument/2006/relationships/hyperlink" Target="https://login.consultant.ru/link/?req=doc&amp;base=RLAW049&amp;n=97509&amp;dst=100005" TargetMode="External"/><Relationship Id="rId527" Type="http://schemas.openxmlformats.org/officeDocument/2006/relationships/hyperlink" Target="https://login.consultant.ru/link/?req=doc&amp;base=RLAW049&amp;n=82560&amp;dst=100049" TargetMode="External"/><Relationship Id="rId734" Type="http://schemas.openxmlformats.org/officeDocument/2006/relationships/hyperlink" Target="https://login.consultant.ru/link/?req=doc&amp;base=RLAW049&amp;n=80479&amp;dst=100028" TargetMode="External"/><Relationship Id="rId941" Type="http://schemas.openxmlformats.org/officeDocument/2006/relationships/hyperlink" Target="https://login.consultant.ru/link/?req=doc&amp;base=RLAW049&amp;n=128022" TargetMode="External"/><Relationship Id="rId70" Type="http://schemas.openxmlformats.org/officeDocument/2006/relationships/hyperlink" Target="https://login.consultant.ru/link/?req=doc&amp;base=RLAW049&amp;n=83102&amp;dst=100006" TargetMode="External"/><Relationship Id="rId166" Type="http://schemas.openxmlformats.org/officeDocument/2006/relationships/hyperlink" Target="https://login.consultant.ru/link/?req=doc&amp;base=RLAW049&amp;n=78924&amp;dst=100145" TargetMode="External"/><Relationship Id="rId373" Type="http://schemas.openxmlformats.org/officeDocument/2006/relationships/hyperlink" Target="https://login.consultant.ru/link/?req=doc&amp;base=RLAW049&amp;n=162716" TargetMode="External"/><Relationship Id="rId580" Type="http://schemas.openxmlformats.org/officeDocument/2006/relationships/hyperlink" Target="https://login.consultant.ru/link/?req=doc&amp;base=RLAW049&amp;n=153853&amp;dst=100728" TargetMode="External"/><Relationship Id="rId801" Type="http://schemas.openxmlformats.org/officeDocument/2006/relationships/hyperlink" Target="https://login.consultant.ru/link/?req=doc&amp;base=RLAW049&amp;n=78924&amp;dst=100550" TargetMode="External"/><Relationship Id="rId1017" Type="http://schemas.openxmlformats.org/officeDocument/2006/relationships/hyperlink" Target="https://login.consultant.ru/link/?req=doc&amp;base=RLAW049&amp;n=172693&amp;dst=100016" TargetMode="External"/><Relationship Id="rId1" Type="http://schemas.openxmlformats.org/officeDocument/2006/relationships/styles" Target="styles.xml"/><Relationship Id="rId233" Type="http://schemas.openxmlformats.org/officeDocument/2006/relationships/hyperlink" Target="https://login.consultant.ru/link/?req=doc&amp;base=RLAW049&amp;n=128022" TargetMode="External"/><Relationship Id="rId440" Type="http://schemas.openxmlformats.org/officeDocument/2006/relationships/hyperlink" Target="https://login.consultant.ru/link/?req=doc&amp;base=RLAW049&amp;n=78924&amp;dst=100438" TargetMode="External"/><Relationship Id="rId678" Type="http://schemas.openxmlformats.org/officeDocument/2006/relationships/hyperlink" Target="https://login.consultant.ru/link/?req=doc&amp;base=RLAW049&amp;n=153853&amp;dst=100955" TargetMode="External"/><Relationship Id="rId885" Type="http://schemas.openxmlformats.org/officeDocument/2006/relationships/hyperlink" Target="https://login.consultant.ru/link/?req=doc&amp;base=RLAW049&amp;n=128022" TargetMode="External"/><Relationship Id="rId1070" Type="http://schemas.openxmlformats.org/officeDocument/2006/relationships/hyperlink" Target="https://login.consultant.ru/link/?req=doc&amp;base=RLAW049&amp;n=172693&amp;dst=100057" TargetMode="External"/><Relationship Id="rId28" Type="http://schemas.openxmlformats.org/officeDocument/2006/relationships/hyperlink" Target="https://login.consultant.ru/link/?req=doc&amp;base=RLAW049&amp;n=125116&amp;dst=100005" TargetMode="External"/><Relationship Id="rId300" Type="http://schemas.openxmlformats.org/officeDocument/2006/relationships/hyperlink" Target="https://login.consultant.ru/link/?req=doc&amp;base=RLAW049&amp;n=128022" TargetMode="External"/><Relationship Id="rId538" Type="http://schemas.openxmlformats.org/officeDocument/2006/relationships/hyperlink" Target="https://login.consultant.ru/link/?req=doc&amp;base=LAW&amp;n=371594" TargetMode="External"/><Relationship Id="rId745" Type="http://schemas.openxmlformats.org/officeDocument/2006/relationships/hyperlink" Target="https://login.consultant.ru/link/?req=doc&amp;base=RLAW049&amp;n=129546&amp;dst=100008" TargetMode="External"/><Relationship Id="rId952" Type="http://schemas.openxmlformats.org/officeDocument/2006/relationships/hyperlink" Target="https://login.consultant.ru/link/?req=doc&amp;base=RLAW049&amp;n=141158&amp;dst=100006" TargetMode="External"/><Relationship Id="rId81" Type="http://schemas.openxmlformats.org/officeDocument/2006/relationships/hyperlink" Target="https://login.consultant.ru/link/?req=doc&amp;base=RLAW049&amp;n=120956&amp;dst=100006" TargetMode="External"/><Relationship Id="rId177" Type="http://schemas.openxmlformats.org/officeDocument/2006/relationships/hyperlink" Target="https://login.consultant.ru/link/?req=doc&amp;base=RLAW049&amp;n=153853&amp;dst=100217" TargetMode="External"/><Relationship Id="rId384" Type="http://schemas.openxmlformats.org/officeDocument/2006/relationships/hyperlink" Target="https://login.consultant.ru/link/?req=doc&amp;base=RLAW049&amp;n=162716" TargetMode="External"/><Relationship Id="rId591" Type="http://schemas.openxmlformats.org/officeDocument/2006/relationships/hyperlink" Target="https://login.consultant.ru/link/?req=doc&amp;base=RLAW049&amp;n=176181&amp;dst=100050" TargetMode="External"/><Relationship Id="rId605" Type="http://schemas.openxmlformats.org/officeDocument/2006/relationships/hyperlink" Target="https://login.consultant.ru/link/?req=doc&amp;base=RLAW049&amp;n=153853&amp;dst=100747" TargetMode="External"/><Relationship Id="rId812" Type="http://schemas.openxmlformats.org/officeDocument/2006/relationships/hyperlink" Target="https://login.consultant.ru/link/?req=doc&amp;base=RLAW049&amp;n=153853&amp;dst=101023" TargetMode="External"/><Relationship Id="rId1028" Type="http://schemas.openxmlformats.org/officeDocument/2006/relationships/hyperlink" Target="https://login.consultant.ru/link/?req=doc&amp;base=RLAW049&amp;n=172693&amp;dst=100023" TargetMode="External"/><Relationship Id="rId244" Type="http://schemas.openxmlformats.org/officeDocument/2006/relationships/hyperlink" Target="https://login.consultant.ru/link/?req=doc&amp;base=RLAW049&amp;n=145985&amp;dst=100019" TargetMode="External"/><Relationship Id="rId689" Type="http://schemas.openxmlformats.org/officeDocument/2006/relationships/hyperlink" Target="https://login.consultant.ru/link/?req=doc&amp;base=RLAW049&amp;n=153853&amp;dst=100984" TargetMode="External"/><Relationship Id="rId896" Type="http://schemas.openxmlformats.org/officeDocument/2006/relationships/hyperlink" Target="https://login.consultant.ru/link/?req=doc&amp;base=RLAW049&amp;n=119828&amp;dst=100019" TargetMode="External"/><Relationship Id="rId1081" Type="http://schemas.openxmlformats.org/officeDocument/2006/relationships/hyperlink" Target="https://login.consultant.ru/link/?req=doc&amp;base=RLAW049&amp;n=172693&amp;dst=100064" TargetMode="External"/><Relationship Id="rId39" Type="http://schemas.openxmlformats.org/officeDocument/2006/relationships/hyperlink" Target="https://login.consultant.ru/link/?req=doc&amp;base=RLAW049&amp;n=138666&amp;dst=100005" TargetMode="External"/><Relationship Id="rId451" Type="http://schemas.openxmlformats.org/officeDocument/2006/relationships/hyperlink" Target="https://login.consultant.ru/link/?req=doc&amp;base=RLAW049&amp;n=125283&amp;dst=100014" TargetMode="External"/><Relationship Id="rId549" Type="http://schemas.openxmlformats.org/officeDocument/2006/relationships/hyperlink" Target="https://login.consultant.ru/link/?req=doc&amp;base=RLAW049&amp;n=78924&amp;dst=100481" TargetMode="External"/><Relationship Id="rId756" Type="http://schemas.openxmlformats.org/officeDocument/2006/relationships/hyperlink" Target="https://login.consultant.ru/link/?req=doc&amp;base=RLAW049&amp;n=155691&amp;dst=100006" TargetMode="External"/><Relationship Id="rId104" Type="http://schemas.openxmlformats.org/officeDocument/2006/relationships/hyperlink" Target="https://login.consultant.ru/link/?req=doc&amp;base=LAW&amp;n=414860" TargetMode="External"/><Relationship Id="rId188" Type="http://schemas.openxmlformats.org/officeDocument/2006/relationships/hyperlink" Target="https://login.consultant.ru/link/?req=doc&amp;base=RLAW049&amp;n=135555&amp;dst=100007" TargetMode="External"/><Relationship Id="rId311" Type="http://schemas.openxmlformats.org/officeDocument/2006/relationships/hyperlink" Target="https://login.consultant.ru/link/?req=doc&amp;base=RLAW049&amp;n=78924&amp;dst=100288" TargetMode="External"/><Relationship Id="rId395" Type="http://schemas.openxmlformats.org/officeDocument/2006/relationships/hyperlink" Target="https://login.consultant.ru/link/?req=doc&amp;base=RLAW049&amp;n=83663&amp;dst=100133" TargetMode="External"/><Relationship Id="rId409" Type="http://schemas.openxmlformats.org/officeDocument/2006/relationships/hyperlink" Target="https://login.consultant.ru/link/?req=doc&amp;base=RLAW049&amp;n=78924&amp;dst=100415" TargetMode="External"/><Relationship Id="rId963" Type="http://schemas.openxmlformats.org/officeDocument/2006/relationships/hyperlink" Target="https://login.consultant.ru/link/?req=doc&amp;base=LAW&amp;n=451733" TargetMode="External"/><Relationship Id="rId1039" Type="http://schemas.openxmlformats.org/officeDocument/2006/relationships/hyperlink" Target="https://login.consultant.ru/link/?req=doc&amp;base=RLAW049&amp;n=172693&amp;dst=100034" TargetMode="External"/><Relationship Id="rId92" Type="http://schemas.openxmlformats.org/officeDocument/2006/relationships/hyperlink" Target="https://login.consultant.ru/link/?req=doc&amp;base=RLAW049&amp;n=153853&amp;dst=100006" TargetMode="External"/><Relationship Id="rId616" Type="http://schemas.openxmlformats.org/officeDocument/2006/relationships/hyperlink" Target="https://login.consultant.ru/link/?req=doc&amp;base=RLAW049&amp;n=162716" TargetMode="External"/><Relationship Id="rId823" Type="http://schemas.openxmlformats.org/officeDocument/2006/relationships/hyperlink" Target="https://login.consultant.ru/link/?req=doc&amp;base=RLAW049&amp;n=78924&amp;dst=100573" TargetMode="External"/><Relationship Id="rId255" Type="http://schemas.openxmlformats.org/officeDocument/2006/relationships/hyperlink" Target="https://login.consultant.ru/link/?req=doc&amp;base=RLAW049&amp;n=128022" TargetMode="External"/><Relationship Id="rId462" Type="http://schemas.openxmlformats.org/officeDocument/2006/relationships/hyperlink" Target="https://login.consultant.ru/link/?req=doc&amp;base=RLAW049&amp;n=78924&amp;dst=100445" TargetMode="External"/><Relationship Id="rId1092" Type="http://schemas.openxmlformats.org/officeDocument/2006/relationships/hyperlink" Target="https://login.consultant.ru/link/?req=doc&amp;base=RLAW049&amp;n=172693&amp;dst=100075" TargetMode="External"/><Relationship Id="rId1106" Type="http://schemas.openxmlformats.org/officeDocument/2006/relationships/hyperlink" Target="https://login.consultant.ru/link/?req=doc&amp;base=RLAW049&amp;n=172693&amp;dst=100086" TargetMode="External"/><Relationship Id="rId115" Type="http://schemas.openxmlformats.org/officeDocument/2006/relationships/hyperlink" Target="https://login.consultant.ru/link/?req=doc&amp;base=RLAW049&amp;n=138666&amp;dst=100008" TargetMode="External"/><Relationship Id="rId322" Type="http://schemas.openxmlformats.org/officeDocument/2006/relationships/hyperlink" Target="https://login.consultant.ru/link/?req=doc&amp;base=RLAW049&amp;n=78924&amp;dst=100316" TargetMode="External"/><Relationship Id="rId767" Type="http://schemas.openxmlformats.org/officeDocument/2006/relationships/hyperlink" Target="https://login.consultant.ru/link/?req=doc&amp;base=RLAW049&amp;n=78924&amp;dst=100499" TargetMode="External"/><Relationship Id="rId974" Type="http://schemas.openxmlformats.org/officeDocument/2006/relationships/hyperlink" Target="https://login.consultant.ru/link/?req=doc&amp;base=RLAW049&amp;n=128022" TargetMode="External"/><Relationship Id="rId199" Type="http://schemas.openxmlformats.org/officeDocument/2006/relationships/hyperlink" Target="https://login.consultant.ru/link/?req=doc&amp;base=RLAW049&amp;n=128022" TargetMode="External"/><Relationship Id="rId627" Type="http://schemas.openxmlformats.org/officeDocument/2006/relationships/hyperlink" Target="https://login.consultant.ru/link/?req=doc&amp;base=RLAW049&amp;n=153853&amp;dst=100803" TargetMode="External"/><Relationship Id="rId834" Type="http://schemas.openxmlformats.org/officeDocument/2006/relationships/hyperlink" Target="https://login.consultant.ru/link/?req=doc&amp;base=LAW&amp;n=371594" TargetMode="External"/><Relationship Id="rId266" Type="http://schemas.openxmlformats.org/officeDocument/2006/relationships/hyperlink" Target="https://login.consultant.ru/link/?req=doc&amp;base=RLAW049&amp;n=128022" TargetMode="External"/><Relationship Id="rId473" Type="http://schemas.openxmlformats.org/officeDocument/2006/relationships/hyperlink" Target="https://login.consultant.ru/link/?req=doc&amp;base=RLAW049&amp;n=125283&amp;dst=100070" TargetMode="External"/><Relationship Id="rId680" Type="http://schemas.openxmlformats.org/officeDocument/2006/relationships/hyperlink" Target="https://login.consultant.ru/link/?req=doc&amp;base=LAW&amp;n=451733" TargetMode="External"/><Relationship Id="rId901" Type="http://schemas.openxmlformats.org/officeDocument/2006/relationships/hyperlink" Target="https://login.consultant.ru/link/?req=doc&amp;base=RLAW049&amp;n=119828&amp;dst=100048" TargetMode="External"/><Relationship Id="rId1117" Type="http://schemas.openxmlformats.org/officeDocument/2006/relationships/hyperlink" Target="https://login.consultant.ru/link/?req=doc&amp;base=RLAW049&amp;n=172693&amp;dst=100093" TargetMode="External"/><Relationship Id="rId30" Type="http://schemas.openxmlformats.org/officeDocument/2006/relationships/hyperlink" Target="https://login.consultant.ru/link/?req=doc&amp;base=RLAW049&amp;n=126476&amp;dst=100005" TargetMode="External"/><Relationship Id="rId126" Type="http://schemas.openxmlformats.org/officeDocument/2006/relationships/hyperlink" Target="https://login.consultant.ru/link/?req=doc&amp;base=RLAW049&amp;n=78924&amp;dst=100114" TargetMode="External"/><Relationship Id="rId333" Type="http://schemas.openxmlformats.org/officeDocument/2006/relationships/hyperlink" Target="https://login.consultant.ru/link/?req=doc&amp;base=RLAW049&amp;n=128022" TargetMode="External"/><Relationship Id="rId540" Type="http://schemas.openxmlformats.org/officeDocument/2006/relationships/hyperlink" Target="https://login.consultant.ru/link/?req=doc&amp;base=RLAW049&amp;n=153853&amp;dst=100652" TargetMode="External"/><Relationship Id="rId778" Type="http://schemas.openxmlformats.org/officeDocument/2006/relationships/hyperlink" Target="https://login.consultant.ru/link/?req=doc&amp;base=RLAW049&amp;n=78924&amp;dst=100504" TargetMode="External"/><Relationship Id="rId985" Type="http://schemas.openxmlformats.org/officeDocument/2006/relationships/hyperlink" Target="https://login.consultant.ru/link/?req=doc&amp;base=RLAW049&amp;n=168479&amp;dst=100130" TargetMode="External"/><Relationship Id="rId638" Type="http://schemas.openxmlformats.org/officeDocument/2006/relationships/hyperlink" Target="https://login.consultant.ru/link/?req=doc&amp;base=RLAW049&amp;n=153853&amp;dst=100833" TargetMode="External"/><Relationship Id="rId845" Type="http://schemas.openxmlformats.org/officeDocument/2006/relationships/hyperlink" Target="https://login.consultant.ru/link/?req=doc&amp;base=RLAW049&amp;n=78924&amp;dst=100589" TargetMode="External"/><Relationship Id="rId1030" Type="http://schemas.openxmlformats.org/officeDocument/2006/relationships/hyperlink" Target="https://login.consultant.ru/link/?req=doc&amp;base=RLAW049&amp;n=172693&amp;dst=100025" TargetMode="External"/><Relationship Id="rId277" Type="http://schemas.openxmlformats.org/officeDocument/2006/relationships/hyperlink" Target="https://login.consultant.ru/link/?req=doc&amp;base=RLAW049&amp;n=78924&amp;dst=100253" TargetMode="External"/><Relationship Id="rId400" Type="http://schemas.openxmlformats.org/officeDocument/2006/relationships/hyperlink" Target="https://login.consultant.ru/link/?req=doc&amp;base=RLAW049&amp;n=78924&amp;dst=100410" TargetMode="External"/><Relationship Id="rId484" Type="http://schemas.openxmlformats.org/officeDocument/2006/relationships/hyperlink" Target="https://login.consultant.ru/link/?req=doc&amp;base=RLAW049&amp;n=125283&amp;dst=100088" TargetMode="External"/><Relationship Id="rId705" Type="http://schemas.openxmlformats.org/officeDocument/2006/relationships/hyperlink" Target="https://login.consultant.ru/link/?req=doc&amp;base=RLAW049&amp;n=128022" TargetMode="External"/><Relationship Id="rId137" Type="http://schemas.openxmlformats.org/officeDocument/2006/relationships/hyperlink" Target="https://login.consultant.ru/link/?req=doc&amp;base=LAW&amp;n=414860" TargetMode="External"/><Relationship Id="rId344" Type="http://schemas.openxmlformats.org/officeDocument/2006/relationships/hyperlink" Target="https://login.consultant.ru/link/?req=doc&amp;base=RLAW049&amp;n=93990&amp;dst=100012" TargetMode="External"/><Relationship Id="rId691" Type="http://schemas.openxmlformats.org/officeDocument/2006/relationships/hyperlink" Target="https://login.consultant.ru/link/?req=doc&amp;base=RLAW049&amp;n=153853&amp;dst=100993" TargetMode="External"/><Relationship Id="rId789" Type="http://schemas.openxmlformats.org/officeDocument/2006/relationships/hyperlink" Target="https://login.consultant.ru/link/?req=doc&amp;base=RLAW049&amp;n=78924&amp;dst=100527" TargetMode="External"/><Relationship Id="rId912" Type="http://schemas.openxmlformats.org/officeDocument/2006/relationships/hyperlink" Target="https://login.consultant.ru/link/?req=doc&amp;base=RLAW049&amp;n=119828&amp;dst=100107" TargetMode="External"/><Relationship Id="rId996" Type="http://schemas.openxmlformats.org/officeDocument/2006/relationships/hyperlink" Target="https://login.consultant.ru/link/?req=doc&amp;base=RLAW049&amp;n=172693&amp;dst=100006" TargetMode="External"/><Relationship Id="rId41" Type="http://schemas.openxmlformats.org/officeDocument/2006/relationships/hyperlink" Target="https://login.consultant.ru/link/?req=doc&amp;base=RLAW049&amp;n=141158&amp;dst=100005" TargetMode="External"/><Relationship Id="rId551" Type="http://schemas.openxmlformats.org/officeDocument/2006/relationships/hyperlink" Target="https://login.consultant.ru/link/?req=doc&amp;base=RLAW049&amp;n=78924&amp;dst=100483" TargetMode="External"/><Relationship Id="rId649" Type="http://schemas.openxmlformats.org/officeDocument/2006/relationships/hyperlink" Target="https://login.consultant.ru/link/?req=doc&amp;base=RLAW049&amp;n=153853&amp;dst=100879" TargetMode="External"/><Relationship Id="rId856" Type="http://schemas.openxmlformats.org/officeDocument/2006/relationships/hyperlink" Target="https://login.consultant.ru/link/?req=doc&amp;base=RLAW049&amp;n=78924&amp;dst=100605" TargetMode="External"/><Relationship Id="rId190" Type="http://schemas.openxmlformats.org/officeDocument/2006/relationships/hyperlink" Target="https://login.consultant.ru/link/?req=doc&amp;base=RLAW049&amp;n=135555&amp;dst=100009" TargetMode="External"/><Relationship Id="rId204" Type="http://schemas.openxmlformats.org/officeDocument/2006/relationships/hyperlink" Target="https://login.consultant.ru/link/?req=doc&amp;base=RLAW049&amp;n=78924&amp;dst=100181" TargetMode="External"/><Relationship Id="rId288" Type="http://schemas.openxmlformats.org/officeDocument/2006/relationships/hyperlink" Target="https://login.consultant.ru/link/?req=doc&amp;base=RLAW049&amp;n=83663&amp;dst=100087" TargetMode="External"/><Relationship Id="rId411" Type="http://schemas.openxmlformats.org/officeDocument/2006/relationships/hyperlink" Target="https://login.consultant.ru/link/?req=doc&amp;base=RLAW049&amp;n=162716" TargetMode="External"/><Relationship Id="rId509" Type="http://schemas.openxmlformats.org/officeDocument/2006/relationships/hyperlink" Target="https://login.consultant.ru/link/?req=doc&amp;base=RLAW049&amp;n=125283&amp;dst=100120" TargetMode="External"/><Relationship Id="rId1041" Type="http://schemas.openxmlformats.org/officeDocument/2006/relationships/hyperlink" Target="https://login.consultant.ru/link/?req=doc&amp;base=RLAW049&amp;n=172693&amp;dst=100036" TargetMode="External"/><Relationship Id="rId495" Type="http://schemas.openxmlformats.org/officeDocument/2006/relationships/hyperlink" Target="https://login.consultant.ru/link/?req=doc&amp;base=RLAW049&amp;n=153853&amp;dst=100632" TargetMode="External"/><Relationship Id="rId716" Type="http://schemas.openxmlformats.org/officeDocument/2006/relationships/hyperlink" Target="https://login.consultant.ru/link/?req=doc&amp;base=LAW&amp;n=414860" TargetMode="External"/><Relationship Id="rId923" Type="http://schemas.openxmlformats.org/officeDocument/2006/relationships/hyperlink" Target="https://login.consultant.ru/link/?req=doc&amp;base=RLAW049&amp;n=153853&amp;dst=101146" TargetMode="External"/><Relationship Id="rId52" Type="http://schemas.openxmlformats.org/officeDocument/2006/relationships/hyperlink" Target="https://login.consultant.ru/link/?req=doc&amp;base=RLAW049&amp;n=161424&amp;dst=100005" TargetMode="External"/><Relationship Id="rId148" Type="http://schemas.openxmlformats.org/officeDocument/2006/relationships/hyperlink" Target="https://login.consultant.ru/link/?req=doc&amp;base=RLAW049&amp;n=128022" TargetMode="External"/><Relationship Id="rId355" Type="http://schemas.openxmlformats.org/officeDocument/2006/relationships/hyperlink" Target="https://login.consultant.ru/link/?req=doc&amp;base=RLAW049&amp;n=78924&amp;dst=100349" TargetMode="External"/><Relationship Id="rId562" Type="http://schemas.openxmlformats.org/officeDocument/2006/relationships/hyperlink" Target="https://login.consultant.ru/link/?req=doc&amp;base=RLAW049&amp;n=78924&amp;dst=100492" TargetMode="External"/><Relationship Id="rId215" Type="http://schemas.openxmlformats.org/officeDocument/2006/relationships/hyperlink" Target="https://login.consultant.ru/link/?req=doc&amp;base=RLAW049&amp;n=135555&amp;dst=100010" TargetMode="External"/><Relationship Id="rId422" Type="http://schemas.openxmlformats.org/officeDocument/2006/relationships/hyperlink" Target="https://login.consultant.ru/link/?req=doc&amp;base=RLAW049&amp;n=78924&amp;dst=100428" TargetMode="External"/><Relationship Id="rId867" Type="http://schemas.openxmlformats.org/officeDocument/2006/relationships/hyperlink" Target="https://login.consultant.ru/link/?req=doc&amp;base=RLAW049&amp;n=125283&amp;dst=100228" TargetMode="External"/><Relationship Id="rId1052" Type="http://schemas.openxmlformats.org/officeDocument/2006/relationships/hyperlink" Target="https://login.consultant.ru/link/?req=doc&amp;base=RLAW049&amp;n=161424&amp;dst=100015" TargetMode="External"/><Relationship Id="rId299" Type="http://schemas.openxmlformats.org/officeDocument/2006/relationships/hyperlink" Target="https://login.consultant.ru/link/?req=doc&amp;base=RLAW049&amp;n=153853&amp;dst=100404" TargetMode="External"/><Relationship Id="rId727" Type="http://schemas.openxmlformats.org/officeDocument/2006/relationships/hyperlink" Target="https://login.consultant.ru/link/?req=doc&amp;base=RLAW049&amp;n=128022" TargetMode="External"/><Relationship Id="rId934" Type="http://schemas.openxmlformats.org/officeDocument/2006/relationships/hyperlink" Target="https://login.consultant.ru/link/?req=doc&amp;base=RLAW049&amp;n=125116&amp;dst=100517" TargetMode="External"/><Relationship Id="rId63" Type="http://schemas.openxmlformats.org/officeDocument/2006/relationships/hyperlink" Target="https://login.consultant.ru/link/?req=doc&amp;base=RLAW049&amp;n=176181&amp;dst=100005" TargetMode="External"/><Relationship Id="rId159" Type="http://schemas.openxmlformats.org/officeDocument/2006/relationships/hyperlink" Target="https://login.consultant.ru/link/?req=doc&amp;base=RLAW049&amp;n=78924&amp;dst=100140" TargetMode="External"/><Relationship Id="rId366" Type="http://schemas.openxmlformats.org/officeDocument/2006/relationships/hyperlink" Target="https://login.consultant.ru/link/?req=doc&amp;base=RLAW049&amp;n=153853&amp;dst=100498" TargetMode="External"/><Relationship Id="rId573" Type="http://schemas.openxmlformats.org/officeDocument/2006/relationships/hyperlink" Target="https://login.consultant.ru/link/?req=doc&amp;base=RLAW049&amp;n=176181&amp;dst=100012" TargetMode="External"/><Relationship Id="rId780" Type="http://schemas.openxmlformats.org/officeDocument/2006/relationships/hyperlink" Target="https://login.consultant.ru/link/?req=doc&amp;base=RLAW049&amp;n=78924&amp;dst=100521" TargetMode="External"/><Relationship Id="rId226" Type="http://schemas.openxmlformats.org/officeDocument/2006/relationships/hyperlink" Target="https://login.consultant.ru/link/?req=doc&amp;base=RLAW049&amp;n=153853&amp;dst=100283" TargetMode="External"/><Relationship Id="rId433" Type="http://schemas.openxmlformats.org/officeDocument/2006/relationships/hyperlink" Target="https://login.consultant.ru/link/?req=doc&amp;base=RLAW049&amp;n=128022" TargetMode="External"/><Relationship Id="rId878" Type="http://schemas.openxmlformats.org/officeDocument/2006/relationships/hyperlink" Target="https://login.consultant.ru/link/?req=doc&amp;base=LAW&amp;n=451733" TargetMode="External"/><Relationship Id="rId1063" Type="http://schemas.openxmlformats.org/officeDocument/2006/relationships/hyperlink" Target="https://login.consultant.ru/link/?req=doc&amp;base=LAW&amp;n=451733" TargetMode="External"/><Relationship Id="rId640" Type="http://schemas.openxmlformats.org/officeDocument/2006/relationships/hyperlink" Target="https://login.consultant.ru/link/?req=doc&amp;base=RLAW049&amp;n=128022" TargetMode="External"/><Relationship Id="rId738" Type="http://schemas.openxmlformats.org/officeDocument/2006/relationships/hyperlink" Target="https://login.consultant.ru/link/?req=doc&amp;base=RLAW049&amp;n=115130&amp;dst=100005" TargetMode="External"/><Relationship Id="rId945" Type="http://schemas.openxmlformats.org/officeDocument/2006/relationships/hyperlink" Target="https://login.consultant.ru/link/?req=doc&amp;base=LAW&amp;n=371594" TargetMode="External"/><Relationship Id="rId74" Type="http://schemas.openxmlformats.org/officeDocument/2006/relationships/hyperlink" Target="https://login.consultant.ru/link/?req=doc&amp;base=RLAW049&amp;n=86915&amp;dst=100006" TargetMode="External"/><Relationship Id="rId377" Type="http://schemas.openxmlformats.org/officeDocument/2006/relationships/hyperlink" Target="https://login.consultant.ru/link/?req=doc&amp;base=RLAW049&amp;n=128022" TargetMode="External"/><Relationship Id="rId500" Type="http://schemas.openxmlformats.org/officeDocument/2006/relationships/hyperlink" Target="https://login.consultant.ru/link/?req=doc&amp;base=RLAW049&amp;n=78924&amp;dst=100461" TargetMode="External"/><Relationship Id="rId584" Type="http://schemas.openxmlformats.org/officeDocument/2006/relationships/hyperlink" Target="https://login.consultant.ru/link/?req=doc&amp;base=RLAW049&amp;n=176181&amp;dst=100019" TargetMode="External"/><Relationship Id="rId805" Type="http://schemas.openxmlformats.org/officeDocument/2006/relationships/hyperlink" Target="https://login.consultant.ru/link/?req=doc&amp;base=RLAW049&amp;n=78924&amp;dst=100563" TargetMode="External"/><Relationship Id="rId5" Type="http://schemas.openxmlformats.org/officeDocument/2006/relationships/hyperlink" Target="https://login.consultant.ru/link/?req=doc&amp;base=RLAW049&amp;n=78924&amp;dst=100005" TargetMode="External"/><Relationship Id="rId237" Type="http://schemas.openxmlformats.org/officeDocument/2006/relationships/hyperlink" Target="https://login.consultant.ru/link/?req=doc&amp;base=RLAW049&amp;n=153853&amp;dst=100311" TargetMode="External"/><Relationship Id="rId791" Type="http://schemas.openxmlformats.org/officeDocument/2006/relationships/hyperlink" Target="https://login.consultant.ru/link/?req=doc&amp;base=RLAW049&amp;n=78924&amp;dst=100530" TargetMode="External"/><Relationship Id="rId889" Type="http://schemas.openxmlformats.org/officeDocument/2006/relationships/hyperlink" Target="https://login.consultant.ru/link/?req=doc&amp;base=RLAW049&amp;n=153853&amp;dst=101108" TargetMode="External"/><Relationship Id="rId1074" Type="http://schemas.openxmlformats.org/officeDocument/2006/relationships/hyperlink" Target="https://login.consultant.ru/link/?req=doc&amp;base=RLAW049&amp;n=172693&amp;dst=100061" TargetMode="External"/><Relationship Id="rId444" Type="http://schemas.openxmlformats.org/officeDocument/2006/relationships/hyperlink" Target="https://login.consultant.ru/link/?req=doc&amp;base=RLAW049&amp;n=78924&amp;dst=100440" TargetMode="External"/><Relationship Id="rId651" Type="http://schemas.openxmlformats.org/officeDocument/2006/relationships/hyperlink" Target="https://login.consultant.ru/link/?req=doc&amp;base=RLAW049&amp;n=153853&amp;dst=100880" TargetMode="External"/><Relationship Id="rId749" Type="http://schemas.openxmlformats.org/officeDocument/2006/relationships/hyperlink" Target="https://login.consultant.ru/link/?req=doc&amp;base=RLAW049&amp;n=138362&amp;dst=100006" TargetMode="External"/><Relationship Id="rId290" Type="http://schemas.openxmlformats.org/officeDocument/2006/relationships/hyperlink" Target="https://login.consultant.ru/link/?req=doc&amp;base=RLAW049&amp;n=128022" TargetMode="External"/><Relationship Id="rId304" Type="http://schemas.openxmlformats.org/officeDocument/2006/relationships/hyperlink" Target="https://login.consultant.ru/link/?req=doc&amp;base=RLAW049&amp;n=128022" TargetMode="External"/><Relationship Id="rId388" Type="http://schemas.openxmlformats.org/officeDocument/2006/relationships/hyperlink" Target="https://login.consultant.ru/link/?req=doc&amp;base=RLAW049&amp;n=78924&amp;dst=100401" TargetMode="External"/><Relationship Id="rId511" Type="http://schemas.openxmlformats.org/officeDocument/2006/relationships/hyperlink" Target="https://login.consultant.ru/link/?req=doc&amp;base=RLAW049&amp;n=125283&amp;dst=100122" TargetMode="External"/><Relationship Id="rId609" Type="http://schemas.openxmlformats.org/officeDocument/2006/relationships/hyperlink" Target="https://login.consultant.ru/link/?req=doc&amp;base=RLAW049&amp;n=153853&amp;dst=100774" TargetMode="External"/><Relationship Id="rId956" Type="http://schemas.openxmlformats.org/officeDocument/2006/relationships/hyperlink" Target="https://login.consultant.ru/link/?req=doc&amp;base=LAW&amp;n=371594" TargetMode="External"/><Relationship Id="rId85" Type="http://schemas.openxmlformats.org/officeDocument/2006/relationships/hyperlink" Target="https://login.consultant.ru/link/?req=doc&amp;base=RLAW049&amp;n=135555&amp;dst=100006" TargetMode="External"/><Relationship Id="rId150" Type="http://schemas.openxmlformats.org/officeDocument/2006/relationships/hyperlink" Target="https://login.consultant.ru/link/?req=doc&amp;base=RLAW049&amp;n=128022" TargetMode="External"/><Relationship Id="rId595" Type="http://schemas.openxmlformats.org/officeDocument/2006/relationships/hyperlink" Target="https://login.consultant.ru/link/?req=doc&amp;base=RLAW049&amp;n=176181&amp;dst=100082" TargetMode="External"/><Relationship Id="rId816" Type="http://schemas.openxmlformats.org/officeDocument/2006/relationships/hyperlink" Target="https://login.consultant.ru/link/?req=doc&amp;base=RLAW049&amp;n=153853&amp;dst=101041" TargetMode="External"/><Relationship Id="rId1001" Type="http://schemas.openxmlformats.org/officeDocument/2006/relationships/hyperlink" Target="https://login.consultant.ru/link/?req=doc&amp;base=LAW&amp;n=451733" TargetMode="External"/><Relationship Id="rId248" Type="http://schemas.openxmlformats.org/officeDocument/2006/relationships/hyperlink" Target="https://login.consultant.ru/link/?req=doc&amp;base=RLAW049&amp;n=78924&amp;dst=100234" TargetMode="External"/><Relationship Id="rId455" Type="http://schemas.openxmlformats.org/officeDocument/2006/relationships/hyperlink" Target="https://login.consultant.ru/link/?req=doc&amp;base=RLAW049&amp;n=125283&amp;dst=100025" TargetMode="External"/><Relationship Id="rId662" Type="http://schemas.openxmlformats.org/officeDocument/2006/relationships/hyperlink" Target="https://login.consultant.ru/link/?req=doc&amp;base=RLAW049&amp;n=175320&amp;dst=100011" TargetMode="External"/><Relationship Id="rId1085" Type="http://schemas.openxmlformats.org/officeDocument/2006/relationships/hyperlink" Target="https://login.consultant.ru/link/?req=doc&amp;base=RLAW049&amp;n=172693&amp;dst=100068" TargetMode="External"/><Relationship Id="rId12" Type="http://schemas.openxmlformats.org/officeDocument/2006/relationships/hyperlink" Target="https://login.consultant.ru/link/?req=doc&amp;base=RLAW049&amp;n=85561&amp;dst=100005" TargetMode="External"/><Relationship Id="rId108" Type="http://schemas.openxmlformats.org/officeDocument/2006/relationships/hyperlink" Target="https://login.consultant.ru/link/?req=doc&amp;base=RLAW049&amp;n=128022" TargetMode="External"/><Relationship Id="rId315" Type="http://schemas.openxmlformats.org/officeDocument/2006/relationships/hyperlink" Target="https://login.consultant.ru/link/?req=doc&amp;base=RLAW049&amp;n=78924&amp;dst=100292" TargetMode="External"/><Relationship Id="rId522" Type="http://schemas.openxmlformats.org/officeDocument/2006/relationships/hyperlink" Target="https://login.consultant.ru/link/?req=doc&amp;base=RLAW049&amp;n=78924&amp;dst=100466" TargetMode="External"/><Relationship Id="rId967" Type="http://schemas.openxmlformats.org/officeDocument/2006/relationships/hyperlink" Target="https://login.consultant.ru/link/?req=doc&amp;base=RLAW049&amp;n=155691&amp;dst=100420" TargetMode="External"/><Relationship Id="rId96" Type="http://schemas.openxmlformats.org/officeDocument/2006/relationships/hyperlink" Target="https://login.consultant.ru/link/?req=doc&amp;base=RLAW049&amp;n=176181&amp;dst=100006" TargetMode="External"/><Relationship Id="rId161" Type="http://schemas.openxmlformats.org/officeDocument/2006/relationships/hyperlink" Target="https://login.consultant.ru/link/?req=doc&amp;base=RLAW049&amp;n=83663&amp;dst=100007" TargetMode="External"/><Relationship Id="rId399" Type="http://schemas.openxmlformats.org/officeDocument/2006/relationships/hyperlink" Target="https://login.consultant.ru/link/?req=doc&amp;base=RLAW049&amp;n=78924&amp;dst=100410" TargetMode="External"/><Relationship Id="rId827" Type="http://schemas.openxmlformats.org/officeDocument/2006/relationships/hyperlink" Target="https://login.consultant.ru/link/?req=doc&amp;base=RLAW049&amp;n=78924&amp;dst=100575" TargetMode="External"/><Relationship Id="rId1012" Type="http://schemas.openxmlformats.org/officeDocument/2006/relationships/hyperlink" Target="https://login.consultant.ru/link/?req=doc&amp;base=RLAW049&amp;n=172693&amp;dst=100011" TargetMode="External"/><Relationship Id="rId259" Type="http://schemas.openxmlformats.org/officeDocument/2006/relationships/hyperlink" Target="https://login.consultant.ru/link/?req=doc&amp;base=RLAW049&amp;n=153853&amp;dst=100348" TargetMode="External"/><Relationship Id="rId466" Type="http://schemas.openxmlformats.org/officeDocument/2006/relationships/hyperlink" Target="https://login.consultant.ru/link/?req=doc&amp;base=RLAW049&amp;n=78924&amp;dst=100447" TargetMode="External"/><Relationship Id="rId673" Type="http://schemas.openxmlformats.org/officeDocument/2006/relationships/hyperlink" Target="https://login.consultant.ru/link/?req=doc&amp;base=RLAW049&amp;n=128022" TargetMode="External"/><Relationship Id="rId880" Type="http://schemas.openxmlformats.org/officeDocument/2006/relationships/hyperlink" Target="https://login.consultant.ru/link/?req=doc&amp;base=RLAW049&amp;n=148297&amp;dst=100008" TargetMode="External"/><Relationship Id="rId1096" Type="http://schemas.openxmlformats.org/officeDocument/2006/relationships/hyperlink" Target="https://login.consultant.ru/link/?req=doc&amp;base=RLAW049&amp;n=172693&amp;dst=100079" TargetMode="External"/><Relationship Id="rId23" Type="http://schemas.openxmlformats.org/officeDocument/2006/relationships/hyperlink" Target="https://login.consultant.ru/link/?req=doc&amp;base=RLAW049&amp;n=115796&amp;dst=100005" TargetMode="External"/><Relationship Id="rId119" Type="http://schemas.openxmlformats.org/officeDocument/2006/relationships/hyperlink" Target="https://login.consultant.ru/link/?req=doc&amp;base=RLAW049&amp;n=137070&amp;dst=100558" TargetMode="External"/><Relationship Id="rId326" Type="http://schemas.openxmlformats.org/officeDocument/2006/relationships/hyperlink" Target="https://login.consultant.ru/link/?req=doc&amp;base=LAW&amp;n=371594" TargetMode="External"/><Relationship Id="rId533" Type="http://schemas.openxmlformats.org/officeDocument/2006/relationships/hyperlink" Target="https://login.consultant.ru/link/?req=doc&amp;base=RLAW049&amp;n=125283&amp;dst=100191" TargetMode="External"/><Relationship Id="rId978" Type="http://schemas.openxmlformats.org/officeDocument/2006/relationships/hyperlink" Target="https://login.consultant.ru/link/?req=doc&amp;base=LAW&amp;n=451733" TargetMode="External"/><Relationship Id="rId740" Type="http://schemas.openxmlformats.org/officeDocument/2006/relationships/hyperlink" Target="https://login.consultant.ru/link/?req=doc&amp;base=RLAW049&amp;n=115796&amp;dst=100005" TargetMode="External"/><Relationship Id="rId838" Type="http://schemas.openxmlformats.org/officeDocument/2006/relationships/hyperlink" Target="https://login.consultant.ru/link/?req=doc&amp;base=RLAW049&amp;n=78924&amp;dst=100581" TargetMode="External"/><Relationship Id="rId1023" Type="http://schemas.openxmlformats.org/officeDocument/2006/relationships/hyperlink" Target="https://login.consultant.ru/link/?req=doc&amp;base=RLAW049&amp;n=172693&amp;dst=100020" TargetMode="External"/><Relationship Id="rId172" Type="http://schemas.openxmlformats.org/officeDocument/2006/relationships/hyperlink" Target="https://login.consultant.ru/link/?req=doc&amp;base=RLAW049&amp;n=153853&amp;dst=100207" TargetMode="External"/><Relationship Id="rId477" Type="http://schemas.openxmlformats.org/officeDocument/2006/relationships/hyperlink" Target="https://login.consultant.ru/link/?req=doc&amp;base=RLAW049&amp;n=125283&amp;dst=100072" TargetMode="External"/><Relationship Id="rId600" Type="http://schemas.openxmlformats.org/officeDocument/2006/relationships/hyperlink" Target="https://login.consultant.ru/link/?req=doc&amp;base=RLAW049&amp;n=128022" TargetMode="External"/><Relationship Id="rId684" Type="http://schemas.openxmlformats.org/officeDocument/2006/relationships/hyperlink" Target="https://login.consultant.ru/link/?req=doc&amp;base=RLAW049&amp;n=153853&amp;dst=100957" TargetMode="External"/><Relationship Id="rId337" Type="http://schemas.openxmlformats.org/officeDocument/2006/relationships/hyperlink" Target="https://login.consultant.ru/link/?req=doc&amp;base=RLAW049&amp;n=153853&amp;dst=100452" TargetMode="External"/><Relationship Id="rId891" Type="http://schemas.openxmlformats.org/officeDocument/2006/relationships/hyperlink" Target="https://login.consultant.ru/link/?req=doc&amp;base=RLAW049&amp;n=153853&amp;dst=101117" TargetMode="External"/><Relationship Id="rId905" Type="http://schemas.openxmlformats.org/officeDocument/2006/relationships/hyperlink" Target="https://login.consultant.ru/link/?req=doc&amp;base=RLAW049&amp;n=119828&amp;dst=100068" TargetMode="External"/><Relationship Id="rId989" Type="http://schemas.openxmlformats.org/officeDocument/2006/relationships/hyperlink" Target="https://login.consultant.ru/link/?req=doc&amp;base=RLAW049&amp;n=126476&amp;dst=100006" TargetMode="External"/><Relationship Id="rId34" Type="http://schemas.openxmlformats.org/officeDocument/2006/relationships/hyperlink" Target="https://login.consultant.ru/link/?req=doc&amp;base=RLAW049&amp;n=134251&amp;dst=100005" TargetMode="External"/><Relationship Id="rId544" Type="http://schemas.openxmlformats.org/officeDocument/2006/relationships/hyperlink" Target="https://login.consultant.ru/link/?req=doc&amp;base=RLAW049&amp;n=162716" TargetMode="External"/><Relationship Id="rId751" Type="http://schemas.openxmlformats.org/officeDocument/2006/relationships/hyperlink" Target="https://login.consultant.ru/link/?req=doc&amp;base=RLAW049&amp;n=141158&amp;dst=100006" TargetMode="External"/><Relationship Id="rId849" Type="http://schemas.openxmlformats.org/officeDocument/2006/relationships/hyperlink" Target="https://login.consultant.ru/link/?req=doc&amp;base=RLAW049&amp;n=78924&amp;dst=100591" TargetMode="External"/><Relationship Id="rId183" Type="http://schemas.openxmlformats.org/officeDocument/2006/relationships/hyperlink" Target="https://login.consultant.ru/link/?req=doc&amp;base=RLAW049&amp;n=120956&amp;dst=100007" TargetMode="External"/><Relationship Id="rId390" Type="http://schemas.openxmlformats.org/officeDocument/2006/relationships/hyperlink" Target="https://login.consultant.ru/link/?req=doc&amp;base=RLAW049&amp;n=78924&amp;dst=100403" TargetMode="External"/><Relationship Id="rId404" Type="http://schemas.openxmlformats.org/officeDocument/2006/relationships/hyperlink" Target="https://login.consultant.ru/link/?req=doc&amp;base=RLAW049&amp;n=128022" TargetMode="External"/><Relationship Id="rId611" Type="http://schemas.openxmlformats.org/officeDocument/2006/relationships/hyperlink" Target="https://login.consultant.ru/link/?req=doc&amp;base=RLAW049&amp;n=153853&amp;dst=100774" TargetMode="External"/><Relationship Id="rId1034" Type="http://schemas.openxmlformats.org/officeDocument/2006/relationships/hyperlink" Target="https://login.consultant.ru/link/?req=doc&amp;base=RLAW049&amp;n=172693&amp;dst=100029" TargetMode="External"/><Relationship Id="rId250" Type="http://schemas.openxmlformats.org/officeDocument/2006/relationships/hyperlink" Target="https://login.consultant.ru/link/?req=doc&amp;base=RLAW049&amp;n=78924&amp;dst=100236" TargetMode="External"/><Relationship Id="rId488" Type="http://schemas.openxmlformats.org/officeDocument/2006/relationships/hyperlink" Target="https://login.consultant.ru/link/?req=doc&amp;base=RLAW049&amp;n=128022" TargetMode="External"/><Relationship Id="rId695" Type="http://schemas.openxmlformats.org/officeDocument/2006/relationships/hyperlink" Target="https://login.consultant.ru/link/?req=doc&amp;base=RLAW049&amp;n=153853&amp;dst=100993" TargetMode="External"/><Relationship Id="rId709" Type="http://schemas.openxmlformats.org/officeDocument/2006/relationships/hyperlink" Target="https://login.consultant.ru/link/?req=doc&amp;base=RLAW049&amp;n=128022" TargetMode="External"/><Relationship Id="rId916" Type="http://schemas.openxmlformats.org/officeDocument/2006/relationships/hyperlink" Target="https://login.consultant.ru/link/?req=doc&amp;base=RLAW049&amp;n=155691&amp;dst=100011" TargetMode="External"/><Relationship Id="rId1101" Type="http://schemas.openxmlformats.org/officeDocument/2006/relationships/hyperlink" Target="https://login.consultant.ru/link/?req=doc&amp;base=RLAW049&amp;n=172693&amp;dst=100082" TargetMode="External"/><Relationship Id="rId45" Type="http://schemas.openxmlformats.org/officeDocument/2006/relationships/hyperlink" Target="https://login.consultant.ru/link/?req=doc&amp;base=RLAW049&amp;n=148297&amp;dst=100005" TargetMode="External"/><Relationship Id="rId110" Type="http://schemas.openxmlformats.org/officeDocument/2006/relationships/hyperlink" Target="https://login.consultant.ru/link/?req=doc&amp;base=RLAW049&amp;n=128022" TargetMode="External"/><Relationship Id="rId348" Type="http://schemas.openxmlformats.org/officeDocument/2006/relationships/hyperlink" Target="https://login.consultant.ru/link/?req=doc&amp;base=RLAW049&amp;n=78924&amp;dst=100339" TargetMode="External"/><Relationship Id="rId555" Type="http://schemas.openxmlformats.org/officeDocument/2006/relationships/hyperlink" Target="https://login.consultant.ru/link/?req=doc&amp;base=RLAW049&amp;n=78924&amp;dst=100487" TargetMode="External"/><Relationship Id="rId762" Type="http://schemas.openxmlformats.org/officeDocument/2006/relationships/hyperlink" Target="https://login.consultant.ru/link/?req=doc&amp;base=RLAW049&amp;n=168479&amp;dst=100006" TargetMode="External"/><Relationship Id="rId194" Type="http://schemas.openxmlformats.org/officeDocument/2006/relationships/hyperlink" Target="https://login.consultant.ru/link/?req=doc&amp;base=RLAW049&amp;n=128022" TargetMode="External"/><Relationship Id="rId208" Type="http://schemas.openxmlformats.org/officeDocument/2006/relationships/hyperlink" Target="https://login.consultant.ru/link/?req=doc&amp;base=RLAW049&amp;n=78924&amp;dst=100200" TargetMode="External"/><Relationship Id="rId415" Type="http://schemas.openxmlformats.org/officeDocument/2006/relationships/hyperlink" Target="https://login.consultant.ru/link/?req=doc&amp;base=RLAW049&amp;n=78924&amp;dst=100421" TargetMode="External"/><Relationship Id="rId622" Type="http://schemas.openxmlformats.org/officeDocument/2006/relationships/hyperlink" Target="https://login.consultant.ru/link/?req=doc&amp;base=RLAW049&amp;n=128022" TargetMode="External"/><Relationship Id="rId1045" Type="http://schemas.openxmlformats.org/officeDocument/2006/relationships/hyperlink" Target="https://login.consultant.ru/link/?req=doc&amp;base=RLAW049&amp;n=172693&amp;dst=100038" TargetMode="External"/><Relationship Id="rId261" Type="http://schemas.openxmlformats.org/officeDocument/2006/relationships/hyperlink" Target="https://login.consultant.ru/link/?req=doc&amp;base=RLAW049&amp;n=153853&amp;dst=100357" TargetMode="External"/><Relationship Id="rId499" Type="http://schemas.openxmlformats.org/officeDocument/2006/relationships/hyperlink" Target="https://login.consultant.ru/link/?req=doc&amp;base=RLAW049&amp;n=78924&amp;dst=100460" TargetMode="External"/><Relationship Id="rId927" Type="http://schemas.openxmlformats.org/officeDocument/2006/relationships/hyperlink" Target="https://login.consultant.ru/link/?req=doc&amp;base=RLAW049&amp;n=162716" TargetMode="External"/><Relationship Id="rId1112" Type="http://schemas.openxmlformats.org/officeDocument/2006/relationships/hyperlink" Target="https://login.consultant.ru/link/?req=doc&amp;base=LAW&amp;n=451733" TargetMode="External"/><Relationship Id="rId56" Type="http://schemas.openxmlformats.org/officeDocument/2006/relationships/hyperlink" Target="https://login.consultant.ru/link/?req=doc&amp;base=RLAW049&amp;n=167296&amp;dst=100005" TargetMode="External"/><Relationship Id="rId359" Type="http://schemas.openxmlformats.org/officeDocument/2006/relationships/hyperlink" Target="https://login.consultant.ru/link/?req=doc&amp;base=RLAW049&amp;n=153853&amp;dst=100462" TargetMode="External"/><Relationship Id="rId566" Type="http://schemas.openxmlformats.org/officeDocument/2006/relationships/hyperlink" Target="https://login.consultant.ru/link/?req=doc&amp;base=RLAW049&amp;n=153853&amp;dst=100691" TargetMode="External"/><Relationship Id="rId773" Type="http://schemas.openxmlformats.org/officeDocument/2006/relationships/hyperlink" Target="https://login.consultant.ru/link/?req=doc&amp;base=RLAW049&amp;n=120956&amp;dst=100024" TargetMode="External"/><Relationship Id="rId121" Type="http://schemas.openxmlformats.org/officeDocument/2006/relationships/hyperlink" Target="https://login.consultant.ru/link/?req=doc&amp;base=RLAW049&amp;n=128022" TargetMode="External"/><Relationship Id="rId219" Type="http://schemas.openxmlformats.org/officeDocument/2006/relationships/hyperlink" Target="https://login.consultant.ru/link/?req=doc&amp;base=RLAW049&amp;n=78924&amp;dst=100206" TargetMode="External"/><Relationship Id="rId426" Type="http://schemas.openxmlformats.org/officeDocument/2006/relationships/hyperlink" Target="https://login.consultant.ru/link/?req=doc&amp;base=LAW&amp;n=371594" TargetMode="External"/><Relationship Id="rId633" Type="http://schemas.openxmlformats.org/officeDocument/2006/relationships/hyperlink" Target="https://login.consultant.ru/link/?req=doc&amp;base=RLAW049&amp;n=153853&amp;dst=100814" TargetMode="External"/><Relationship Id="rId980" Type="http://schemas.openxmlformats.org/officeDocument/2006/relationships/hyperlink" Target="https://login.consultant.ru/link/?req=doc&amp;base=RLAW049&amp;n=128022" TargetMode="External"/><Relationship Id="rId1056" Type="http://schemas.openxmlformats.org/officeDocument/2006/relationships/hyperlink" Target="https://login.consultant.ru/link/?req=doc&amp;base=RLAW049&amp;n=172693&amp;dst=100045" TargetMode="External"/><Relationship Id="rId840" Type="http://schemas.openxmlformats.org/officeDocument/2006/relationships/hyperlink" Target="https://login.consultant.ru/link/?req=doc&amp;base=RLAW049&amp;n=162716" TargetMode="External"/><Relationship Id="rId938" Type="http://schemas.openxmlformats.org/officeDocument/2006/relationships/hyperlink" Target="https://login.consultant.ru/link/?req=doc&amp;base=RLAW049&amp;n=153557&amp;dst=100009" TargetMode="External"/><Relationship Id="rId67" Type="http://schemas.openxmlformats.org/officeDocument/2006/relationships/hyperlink" Target="https://login.consultant.ru/link/?req=doc&amp;base=RLAW049&amp;n=78924&amp;dst=100006" TargetMode="External"/><Relationship Id="rId272" Type="http://schemas.openxmlformats.org/officeDocument/2006/relationships/hyperlink" Target="https://login.consultant.ru/link/?req=doc&amp;base=RLAW049&amp;n=78924&amp;dst=100242" TargetMode="External"/><Relationship Id="rId577" Type="http://schemas.openxmlformats.org/officeDocument/2006/relationships/hyperlink" Target="https://login.consultant.ru/link/?req=doc&amp;base=RLAW049&amp;n=153853&amp;dst=100727" TargetMode="External"/><Relationship Id="rId700" Type="http://schemas.openxmlformats.org/officeDocument/2006/relationships/hyperlink" Target="https://login.consultant.ru/link/?req=doc&amp;base=RLAW049&amp;n=145985&amp;dst=100041" TargetMode="External"/><Relationship Id="rId1123" Type="http://schemas.openxmlformats.org/officeDocument/2006/relationships/hyperlink" Target="https://login.consultant.ru/link/?req=doc&amp;base=RLAW049&amp;n=129546&amp;dst=100009" TargetMode="External"/><Relationship Id="rId132" Type="http://schemas.openxmlformats.org/officeDocument/2006/relationships/hyperlink" Target="https://login.consultant.ru/link/?req=doc&amp;base=RLAW049&amp;n=78924&amp;dst=100116" TargetMode="External"/><Relationship Id="rId784" Type="http://schemas.openxmlformats.org/officeDocument/2006/relationships/hyperlink" Target="https://login.consultant.ru/link/?req=doc&amp;base=RLAW049&amp;n=78924&amp;dst=100523" TargetMode="External"/><Relationship Id="rId991" Type="http://schemas.openxmlformats.org/officeDocument/2006/relationships/hyperlink" Target="https://login.consultant.ru/link/?req=doc&amp;base=RLAW049&amp;n=132359&amp;dst=100008" TargetMode="External"/><Relationship Id="rId1067" Type="http://schemas.openxmlformats.org/officeDocument/2006/relationships/hyperlink" Target="https://login.consultant.ru/link/?req=doc&amp;base=RLAW049&amp;n=172693&amp;dst=100054" TargetMode="External"/><Relationship Id="rId437" Type="http://schemas.openxmlformats.org/officeDocument/2006/relationships/hyperlink" Target="https://login.consultant.ru/link/?req=doc&amp;base=RLAW049&amp;n=104899&amp;dst=100009" TargetMode="External"/><Relationship Id="rId644" Type="http://schemas.openxmlformats.org/officeDocument/2006/relationships/hyperlink" Target="https://login.consultant.ru/link/?req=doc&amp;base=LAW&amp;n=414860" TargetMode="External"/><Relationship Id="rId851" Type="http://schemas.openxmlformats.org/officeDocument/2006/relationships/hyperlink" Target="https://login.consultant.ru/link/?req=doc&amp;base=RLAW049&amp;n=78924&amp;dst=100593" TargetMode="External"/><Relationship Id="rId283" Type="http://schemas.openxmlformats.org/officeDocument/2006/relationships/hyperlink" Target="https://login.consultant.ru/link/?req=doc&amp;base=RLAW049&amp;n=78924&amp;dst=100258" TargetMode="External"/><Relationship Id="rId490" Type="http://schemas.openxmlformats.org/officeDocument/2006/relationships/hyperlink" Target="https://login.consultant.ru/link/?req=doc&amp;base=RLAW049&amp;n=153853&amp;dst=100605" TargetMode="External"/><Relationship Id="rId504" Type="http://schemas.openxmlformats.org/officeDocument/2006/relationships/hyperlink" Target="https://login.consultant.ru/link/?req=doc&amp;base=RLAW049&amp;n=82560&amp;dst=100023" TargetMode="External"/><Relationship Id="rId711" Type="http://schemas.openxmlformats.org/officeDocument/2006/relationships/hyperlink" Target="https://login.consultant.ru/link/?req=doc&amp;base=RLAW049&amp;n=128022" TargetMode="External"/><Relationship Id="rId949" Type="http://schemas.openxmlformats.org/officeDocument/2006/relationships/hyperlink" Target="https://login.consultant.ru/link/?req=doc&amp;base=RLAW049&amp;n=128022" TargetMode="External"/><Relationship Id="rId78" Type="http://schemas.openxmlformats.org/officeDocument/2006/relationships/hyperlink" Target="https://login.consultant.ru/link/?req=doc&amp;base=RLAW049&amp;n=104899&amp;dst=100006" TargetMode="External"/><Relationship Id="rId143" Type="http://schemas.openxmlformats.org/officeDocument/2006/relationships/hyperlink" Target="https://login.consultant.ru/link/?req=doc&amp;base=RLAW049&amp;n=153853&amp;dst=100178" TargetMode="External"/><Relationship Id="rId350" Type="http://schemas.openxmlformats.org/officeDocument/2006/relationships/hyperlink" Target="https://login.consultant.ru/link/?req=doc&amp;base=RLAW049&amp;n=78924&amp;dst=100347" TargetMode="External"/><Relationship Id="rId588" Type="http://schemas.openxmlformats.org/officeDocument/2006/relationships/hyperlink" Target="https://login.consultant.ru/link/?req=doc&amp;base=RLAW049&amp;n=176181&amp;dst=100031" TargetMode="External"/><Relationship Id="rId795" Type="http://schemas.openxmlformats.org/officeDocument/2006/relationships/hyperlink" Target="https://login.consultant.ru/link/?req=doc&amp;base=RLAW049&amp;n=78924&amp;dst=100533" TargetMode="External"/><Relationship Id="rId809" Type="http://schemas.openxmlformats.org/officeDocument/2006/relationships/hyperlink" Target="https://login.consultant.ru/link/?req=doc&amp;base=RLAW049&amp;n=128022" TargetMode="External"/><Relationship Id="rId9" Type="http://schemas.openxmlformats.org/officeDocument/2006/relationships/hyperlink" Target="https://login.consultant.ru/link/?req=doc&amp;base=RLAW049&amp;n=83102&amp;dst=100005" TargetMode="External"/><Relationship Id="rId210" Type="http://schemas.openxmlformats.org/officeDocument/2006/relationships/hyperlink" Target="https://login.consultant.ru/link/?req=doc&amp;base=RLAW049&amp;n=145985&amp;dst=100008" TargetMode="External"/><Relationship Id="rId448" Type="http://schemas.openxmlformats.org/officeDocument/2006/relationships/hyperlink" Target="https://login.consultant.ru/link/?req=doc&amp;base=RLAW049&amp;n=125283&amp;dst=100011" TargetMode="External"/><Relationship Id="rId655" Type="http://schemas.openxmlformats.org/officeDocument/2006/relationships/hyperlink" Target="https://login.consultant.ru/link/?req=doc&amp;base=RLAW049&amp;n=153853&amp;dst=100890" TargetMode="External"/><Relationship Id="rId862" Type="http://schemas.openxmlformats.org/officeDocument/2006/relationships/hyperlink" Target="https://login.consultant.ru/link/?req=doc&amp;base=RLAW049&amp;n=125283&amp;dst=100225" TargetMode="External"/><Relationship Id="rId1078" Type="http://schemas.openxmlformats.org/officeDocument/2006/relationships/hyperlink" Target="https://login.consultant.ru/link/?req=doc&amp;base=RLAW049&amp;n=172693&amp;dst=100063" TargetMode="External"/><Relationship Id="rId294" Type="http://schemas.openxmlformats.org/officeDocument/2006/relationships/hyperlink" Target="https://login.consultant.ru/link/?req=doc&amp;base=LAW&amp;n=371594" TargetMode="External"/><Relationship Id="rId308" Type="http://schemas.openxmlformats.org/officeDocument/2006/relationships/hyperlink" Target="https://login.consultant.ru/link/?req=doc&amp;base=RLAW049&amp;n=153853&amp;dst=100405" TargetMode="External"/><Relationship Id="rId515" Type="http://schemas.openxmlformats.org/officeDocument/2006/relationships/hyperlink" Target="https://login.consultant.ru/link/?req=doc&amp;base=RLAW049&amp;n=125283&amp;dst=100133" TargetMode="External"/><Relationship Id="rId722" Type="http://schemas.openxmlformats.org/officeDocument/2006/relationships/hyperlink" Target="https://login.consultant.ru/link/?req=doc&amp;base=LAW&amp;n=414860" TargetMode="External"/><Relationship Id="rId89" Type="http://schemas.openxmlformats.org/officeDocument/2006/relationships/hyperlink" Target="https://login.consultant.ru/link/?req=doc&amp;base=RLAW049&amp;n=142100&amp;dst=100006" TargetMode="External"/><Relationship Id="rId154" Type="http://schemas.openxmlformats.org/officeDocument/2006/relationships/hyperlink" Target="https://login.consultant.ru/link/?req=doc&amp;base=RLAW049&amp;n=153853&amp;dst=100188" TargetMode="External"/><Relationship Id="rId361" Type="http://schemas.openxmlformats.org/officeDocument/2006/relationships/hyperlink" Target="https://login.consultant.ru/link/?req=doc&amp;base=LAW&amp;n=371594" TargetMode="External"/><Relationship Id="rId599" Type="http://schemas.openxmlformats.org/officeDocument/2006/relationships/hyperlink" Target="https://login.consultant.ru/link/?req=doc&amp;base=RLAW049&amp;n=80479&amp;dst=100027" TargetMode="External"/><Relationship Id="rId1005" Type="http://schemas.openxmlformats.org/officeDocument/2006/relationships/hyperlink" Target="https://login.consultant.ru/link/?req=doc&amp;base=LAW&amp;n=451733" TargetMode="External"/><Relationship Id="rId459" Type="http://schemas.openxmlformats.org/officeDocument/2006/relationships/hyperlink" Target="https://login.consultant.ru/link/?req=doc&amp;base=RLAW049&amp;n=125283&amp;dst=100045" TargetMode="External"/><Relationship Id="rId666" Type="http://schemas.openxmlformats.org/officeDocument/2006/relationships/hyperlink" Target="https://login.consultant.ru/link/?req=doc&amp;base=RLAW049&amp;n=128022" TargetMode="External"/><Relationship Id="rId873" Type="http://schemas.openxmlformats.org/officeDocument/2006/relationships/hyperlink" Target="https://login.consultant.ru/link/?req=doc&amp;base=LAW&amp;n=371594" TargetMode="External"/><Relationship Id="rId1089" Type="http://schemas.openxmlformats.org/officeDocument/2006/relationships/hyperlink" Target="https://login.consultant.ru/link/?req=doc&amp;base=RLAW049&amp;n=172693&amp;dst=100072" TargetMode="External"/><Relationship Id="rId16" Type="http://schemas.openxmlformats.org/officeDocument/2006/relationships/hyperlink" Target="https://login.consultant.ru/link/?req=doc&amp;base=RLAW049&amp;n=95324&amp;dst=100005" TargetMode="External"/><Relationship Id="rId221" Type="http://schemas.openxmlformats.org/officeDocument/2006/relationships/hyperlink" Target="https://login.consultant.ru/link/?req=doc&amp;base=RLAW049&amp;n=128022" TargetMode="External"/><Relationship Id="rId319" Type="http://schemas.openxmlformats.org/officeDocument/2006/relationships/hyperlink" Target="https://login.consultant.ru/link/?req=doc&amp;base=RLAW049&amp;n=78924&amp;dst=100294" TargetMode="External"/><Relationship Id="rId526" Type="http://schemas.openxmlformats.org/officeDocument/2006/relationships/hyperlink" Target="https://login.consultant.ru/link/?req=doc&amp;base=RLAW049&amp;n=78924&amp;dst=100468" TargetMode="External"/><Relationship Id="rId733" Type="http://schemas.openxmlformats.org/officeDocument/2006/relationships/hyperlink" Target="https://login.consultant.ru/link/?req=doc&amp;base=RLAW049&amp;n=80157&amp;dst=100005" TargetMode="External"/><Relationship Id="rId940" Type="http://schemas.openxmlformats.org/officeDocument/2006/relationships/hyperlink" Target="https://login.consultant.ru/link/?req=doc&amp;base=RLAW049&amp;n=153557&amp;dst=100009" TargetMode="External"/><Relationship Id="rId1016" Type="http://schemas.openxmlformats.org/officeDocument/2006/relationships/hyperlink" Target="https://login.consultant.ru/link/?req=doc&amp;base=RLAW049&amp;n=172693&amp;dst=100015" TargetMode="External"/><Relationship Id="rId165" Type="http://schemas.openxmlformats.org/officeDocument/2006/relationships/hyperlink" Target="https://login.consultant.ru/link/?req=doc&amp;base=RLAW049&amp;n=78924&amp;dst=100144" TargetMode="External"/><Relationship Id="rId372" Type="http://schemas.openxmlformats.org/officeDocument/2006/relationships/hyperlink" Target="https://login.consultant.ru/link/?req=doc&amp;base=RLAW049&amp;n=153853&amp;dst=100498" TargetMode="External"/><Relationship Id="rId677" Type="http://schemas.openxmlformats.org/officeDocument/2006/relationships/hyperlink" Target="https://login.consultant.ru/link/?req=doc&amp;base=RLAW049&amp;n=128022" TargetMode="External"/><Relationship Id="rId800" Type="http://schemas.openxmlformats.org/officeDocument/2006/relationships/hyperlink" Target="https://login.consultant.ru/link/?req=doc&amp;base=RLAW049&amp;n=78924&amp;dst=100549" TargetMode="External"/><Relationship Id="rId232" Type="http://schemas.openxmlformats.org/officeDocument/2006/relationships/hyperlink" Target="https://login.consultant.ru/link/?req=doc&amp;base=RLAW049&amp;n=153853&amp;dst=100310" TargetMode="External"/><Relationship Id="rId884" Type="http://schemas.openxmlformats.org/officeDocument/2006/relationships/hyperlink" Target="https://login.consultant.ru/link/?req=doc&amp;base=RLAW049&amp;n=153853&amp;dst=101081" TargetMode="External"/><Relationship Id="rId27" Type="http://schemas.openxmlformats.org/officeDocument/2006/relationships/hyperlink" Target="https://login.consultant.ru/link/?req=doc&amp;base=RLAW049&amp;n=123466&amp;dst=100005" TargetMode="External"/><Relationship Id="rId537" Type="http://schemas.openxmlformats.org/officeDocument/2006/relationships/hyperlink" Target="https://login.consultant.ru/link/?req=doc&amp;base=RLAW049&amp;n=128022" TargetMode="External"/><Relationship Id="rId744" Type="http://schemas.openxmlformats.org/officeDocument/2006/relationships/hyperlink" Target="https://login.consultant.ru/link/?req=doc&amp;base=RLAW049&amp;n=125283&amp;dst=100211" TargetMode="External"/><Relationship Id="rId951" Type="http://schemas.openxmlformats.org/officeDocument/2006/relationships/hyperlink" Target="https://login.consultant.ru/link/?req=doc&amp;base=LAW&amp;n=451733" TargetMode="External"/><Relationship Id="rId80" Type="http://schemas.openxmlformats.org/officeDocument/2006/relationships/hyperlink" Target="https://login.consultant.ru/link/?req=doc&amp;base=RLAW049&amp;n=118235&amp;dst=100005" TargetMode="External"/><Relationship Id="rId176" Type="http://schemas.openxmlformats.org/officeDocument/2006/relationships/hyperlink" Target="https://login.consultant.ru/link/?req=doc&amp;base=RLAW049&amp;n=162716" TargetMode="External"/><Relationship Id="rId383" Type="http://schemas.openxmlformats.org/officeDocument/2006/relationships/hyperlink" Target="https://login.consultant.ru/link/?req=doc&amp;base=RLAW049&amp;n=153853&amp;dst=100527" TargetMode="External"/><Relationship Id="rId590" Type="http://schemas.openxmlformats.org/officeDocument/2006/relationships/hyperlink" Target="https://login.consultant.ru/link/?req=doc&amp;base=RLAW049&amp;n=176181&amp;dst=100041" TargetMode="External"/><Relationship Id="rId604" Type="http://schemas.openxmlformats.org/officeDocument/2006/relationships/hyperlink" Target="https://login.consultant.ru/link/?req=doc&amp;base=LAW&amp;n=371594" TargetMode="External"/><Relationship Id="rId811" Type="http://schemas.openxmlformats.org/officeDocument/2006/relationships/hyperlink" Target="https://login.consultant.ru/link/?req=doc&amp;base=RLAW049&amp;n=153853&amp;dst=101014" TargetMode="External"/><Relationship Id="rId1027" Type="http://schemas.openxmlformats.org/officeDocument/2006/relationships/hyperlink" Target="https://login.consultant.ru/link/?req=doc&amp;base=RLAW049&amp;n=172693&amp;dst=100022" TargetMode="External"/><Relationship Id="rId243" Type="http://schemas.openxmlformats.org/officeDocument/2006/relationships/hyperlink" Target="https://login.consultant.ru/link/?req=doc&amp;base=RLAW049&amp;n=78924&amp;dst=100232" TargetMode="External"/><Relationship Id="rId450" Type="http://schemas.openxmlformats.org/officeDocument/2006/relationships/hyperlink" Target="https://login.consultant.ru/link/?req=doc&amp;base=RLAW049&amp;n=78924&amp;dst=100442" TargetMode="External"/><Relationship Id="rId688" Type="http://schemas.openxmlformats.org/officeDocument/2006/relationships/hyperlink" Target="https://login.consultant.ru/link/?req=doc&amp;base=RLAW049&amp;n=153853&amp;dst=100975" TargetMode="External"/><Relationship Id="rId895" Type="http://schemas.openxmlformats.org/officeDocument/2006/relationships/hyperlink" Target="https://login.consultant.ru/link/?req=doc&amp;base=RLAW049&amp;n=119828&amp;dst=100018" TargetMode="External"/><Relationship Id="rId909" Type="http://schemas.openxmlformats.org/officeDocument/2006/relationships/hyperlink" Target="https://login.consultant.ru/link/?req=doc&amp;base=RLAW049&amp;n=104635&amp;dst=100328" TargetMode="External"/><Relationship Id="rId1080" Type="http://schemas.openxmlformats.org/officeDocument/2006/relationships/hyperlink" Target="https://login.consultant.ru/link/?req=doc&amp;base=RLAW049&amp;n=161424&amp;dst=100022" TargetMode="External"/><Relationship Id="rId38" Type="http://schemas.openxmlformats.org/officeDocument/2006/relationships/hyperlink" Target="https://login.consultant.ru/link/?req=doc&amp;base=RLAW049&amp;n=138362&amp;dst=100005" TargetMode="External"/><Relationship Id="rId103" Type="http://schemas.openxmlformats.org/officeDocument/2006/relationships/hyperlink" Target="https://login.consultant.ru/link/?req=doc&amp;base=RLAW049&amp;n=128022" TargetMode="External"/><Relationship Id="rId310" Type="http://schemas.openxmlformats.org/officeDocument/2006/relationships/hyperlink" Target="https://login.consultant.ru/link/?req=doc&amp;base=RLAW049&amp;n=78924&amp;dst=100284" TargetMode="External"/><Relationship Id="rId548" Type="http://schemas.openxmlformats.org/officeDocument/2006/relationships/hyperlink" Target="https://login.consultant.ru/link/?req=doc&amp;base=RLAW049&amp;n=78924&amp;dst=100480" TargetMode="External"/><Relationship Id="rId755" Type="http://schemas.openxmlformats.org/officeDocument/2006/relationships/hyperlink" Target="https://login.consultant.ru/link/?req=doc&amp;base=RLAW049&amp;n=153853&amp;dst=101003" TargetMode="External"/><Relationship Id="rId962" Type="http://schemas.openxmlformats.org/officeDocument/2006/relationships/hyperlink" Target="https://login.consultant.ru/link/?req=doc&amp;base=RLAW049&amp;n=155691&amp;dst=100012" TargetMode="External"/><Relationship Id="rId91" Type="http://schemas.openxmlformats.org/officeDocument/2006/relationships/hyperlink" Target="https://login.consultant.ru/link/?req=doc&amp;base=RLAW049&amp;n=146599&amp;dst=100006" TargetMode="External"/><Relationship Id="rId187" Type="http://schemas.openxmlformats.org/officeDocument/2006/relationships/hyperlink" Target="https://login.consultant.ru/link/?req=doc&amp;base=RLAW049&amp;n=129546&amp;dst=100007" TargetMode="External"/><Relationship Id="rId394" Type="http://schemas.openxmlformats.org/officeDocument/2006/relationships/hyperlink" Target="https://login.consultant.ru/link/?req=doc&amp;base=RLAW049&amp;n=78924&amp;dst=100396" TargetMode="External"/><Relationship Id="rId408" Type="http://schemas.openxmlformats.org/officeDocument/2006/relationships/hyperlink" Target="https://login.consultant.ru/link/?req=doc&amp;base=RLAW049&amp;n=128022" TargetMode="External"/><Relationship Id="rId615" Type="http://schemas.openxmlformats.org/officeDocument/2006/relationships/hyperlink" Target="https://login.consultant.ru/link/?req=doc&amp;base=RLAW049&amp;n=153853&amp;dst=100774" TargetMode="External"/><Relationship Id="rId822" Type="http://schemas.openxmlformats.org/officeDocument/2006/relationships/hyperlink" Target="https://login.consultant.ru/link/?req=doc&amp;base=RLAW049&amp;n=78924&amp;dst=100572" TargetMode="External"/><Relationship Id="rId1038" Type="http://schemas.openxmlformats.org/officeDocument/2006/relationships/hyperlink" Target="https://login.consultant.ru/link/?req=doc&amp;base=RLAW049&amp;n=172693&amp;dst=100033" TargetMode="External"/><Relationship Id="rId254" Type="http://schemas.openxmlformats.org/officeDocument/2006/relationships/hyperlink" Target="https://login.consultant.ru/link/?req=doc&amp;base=RLAW049&amp;n=153853&amp;dst=100321" TargetMode="External"/><Relationship Id="rId699" Type="http://schemas.openxmlformats.org/officeDocument/2006/relationships/hyperlink" Target="https://login.consultant.ru/link/?req=doc&amp;base=RLAW049&amp;n=153853&amp;dst=100994" TargetMode="External"/><Relationship Id="rId1091" Type="http://schemas.openxmlformats.org/officeDocument/2006/relationships/hyperlink" Target="https://login.consultant.ru/link/?req=doc&amp;base=RLAW049&amp;n=172693&amp;dst=100074" TargetMode="External"/><Relationship Id="rId1105" Type="http://schemas.openxmlformats.org/officeDocument/2006/relationships/hyperlink" Target="https://login.consultant.ru/link/?req=doc&amp;base=RLAW049&amp;n=161424&amp;dst=100025" TargetMode="External"/><Relationship Id="rId49" Type="http://schemas.openxmlformats.org/officeDocument/2006/relationships/hyperlink" Target="https://login.consultant.ru/link/?req=doc&amp;base=RLAW049&amp;n=155691&amp;dst=100005" TargetMode="External"/><Relationship Id="rId114" Type="http://schemas.openxmlformats.org/officeDocument/2006/relationships/hyperlink" Target="https://login.consultant.ru/link/?req=doc&amp;base=RLAW049&amp;n=128022" TargetMode="External"/><Relationship Id="rId461" Type="http://schemas.openxmlformats.org/officeDocument/2006/relationships/hyperlink" Target="https://login.consultant.ru/link/?req=doc&amp;base=RLAW049&amp;n=125283&amp;dst=100059" TargetMode="External"/><Relationship Id="rId559" Type="http://schemas.openxmlformats.org/officeDocument/2006/relationships/hyperlink" Target="https://login.consultant.ru/link/?req=doc&amp;base=RLAW049&amp;n=153853&amp;dst=100672" TargetMode="External"/><Relationship Id="rId766" Type="http://schemas.openxmlformats.org/officeDocument/2006/relationships/hyperlink" Target="https://login.consultant.ru/link/?req=doc&amp;base=RLAW049&amp;n=148297&amp;dst=100007" TargetMode="External"/><Relationship Id="rId198" Type="http://schemas.openxmlformats.org/officeDocument/2006/relationships/hyperlink" Target="https://login.consultant.ru/link/?req=doc&amp;base=RLAW049&amp;n=153853&amp;dst=100254" TargetMode="External"/><Relationship Id="rId321" Type="http://schemas.openxmlformats.org/officeDocument/2006/relationships/hyperlink" Target="https://login.consultant.ru/link/?req=doc&amp;base=RLAW049&amp;n=78924&amp;dst=100296" TargetMode="External"/><Relationship Id="rId419" Type="http://schemas.openxmlformats.org/officeDocument/2006/relationships/hyperlink" Target="https://login.consultant.ru/link/?req=doc&amp;base=RLAW049&amp;n=78924&amp;dst=100417" TargetMode="External"/><Relationship Id="rId626" Type="http://schemas.openxmlformats.org/officeDocument/2006/relationships/hyperlink" Target="https://login.consultant.ru/link/?req=doc&amp;base=RLAW049&amp;n=128022" TargetMode="External"/><Relationship Id="rId973" Type="http://schemas.openxmlformats.org/officeDocument/2006/relationships/hyperlink" Target="https://login.consultant.ru/link/?req=doc&amp;base=RLAW049&amp;n=167839&amp;dst=100006" TargetMode="External"/><Relationship Id="rId1049" Type="http://schemas.openxmlformats.org/officeDocument/2006/relationships/hyperlink" Target="https://login.consultant.ru/link/?req=doc&amp;base=RLAW049&amp;n=172693&amp;dst=100042" TargetMode="External"/><Relationship Id="rId833" Type="http://schemas.openxmlformats.org/officeDocument/2006/relationships/hyperlink" Target="https://login.consultant.ru/link/?req=doc&amp;base=RLAW049&amp;n=128022" TargetMode="External"/><Relationship Id="rId1116" Type="http://schemas.openxmlformats.org/officeDocument/2006/relationships/hyperlink" Target="https://login.consultant.ru/link/?req=doc&amp;base=RLAW049&amp;n=172693&amp;dst=100092" TargetMode="External"/><Relationship Id="rId265" Type="http://schemas.openxmlformats.org/officeDocument/2006/relationships/hyperlink" Target="https://login.consultant.ru/link/?req=doc&amp;base=RLAW049&amp;n=153853&amp;dst=100357" TargetMode="External"/><Relationship Id="rId472" Type="http://schemas.openxmlformats.org/officeDocument/2006/relationships/hyperlink" Target="https://login.consultant.ru/link/?req=doc&amp;base=RLAW049&amp;n=78924&amp;dst=100450" TargetMode="External"/><Relationship Id="rId900" Type="http://schemas.openxmlformats.org/officeDocument/2006/relationships/hyperlink" Target="https://login.consultant.ru/link/?req=doc&amp;base=RLAW049&amp;n=104635&amp;dst=100005" TargetMode="External"/><Relationship Id="rId125" Type="http://schemas.openxmlformats.org/officeDocument/2006/relationships/hyperlink" Target="https://login.consultant.ru/link/?req=doc&amp;base=RLAW049&amp;n=128022" TargetMode="External"/><Relationship Id="rId332" Type="http://schemas.openxmlformats.org/officeDocument/2006/relationships/hyperlink" Target="https://login.consultant.ru/link/?req=doc&amp;base=RLAW049&amp;n=153853&amp;dst=100442" TargetMode="External"/><Relationship Id="rId777" Type="http://schemas.openxmlformats.org/officeDocument/2006/relationships/hyperlink" Target="https://login.consultant.ru/link/?req=doc&amp;base=RLAW049&amp;n=162716" TargetMode="External"/><Relationship Id="rId984" Type="http://schemas.openxmlformats.org/officeDocument/2006/relationships/hyperlink" Target="https://login.consultant.ru/link/?req=doc&amp;base=LAW&amp;n=451733" TargetMode="External"/><Relationship Id="rId637" Type="http://schemas.openxmlformats.org/officeDocument/2006/relationships/hyperlink" Target="https://login.consultant.ru/link/?req=doc&amp;base=RLAW049&amp;n=162716" TargetMode="External"/><Relationship Id="rId844" Type="http://schemas.openxmlformats.org/officeDocument/2006/relationships/hyperlink" Target="https://login.consultant.ru/link/?req=doc&amp;base=RLAW049&amp;n=78924&amp;dst=100588" TargetMode="External"/><Relationship Id="rId276" Type="http://schemas.openxmlformats.org/officeDocument/2006/relationships/hyperlink" Target="https://login.consultant.ru/link/?req=doc&amp;base=RLAW049&amp;n=78924&amp;dst=100252" TargetMode="External"/><Relationship Id="rId483" Type="http://schemas.openxmlformats.org/officeDocument/2006/relationships/hyperlink" Target="https://login.consultant.ru/link/?req=doc&amp;base=RLAW049&amp;n=104899&amp;dst=100012" TargetMode="External"/><Relationship Id="rId690" Type="http://schemas.openxmlformats.org/officeDocument/2006/relationships/hyperlink" Target="https://login.consultant.ru/link/?req=doc&amp;base=RLAW049&amp;n=128022" TargetMode="External"/><Relationship Id="rId704" Type="http://schemas.openxmlformats.org/officeDocument/2006/relationships/hyperlink" Target="https://login.consultant.ru/link/?req=doc&amp;base=RLAW049&amp;n=138666&amp;dst=100009" TargetMode="External"/><Relationship Id="rId911" Type="http://schemas.openxmlformats.org/officeDocument/2006/relationships/hyperlink" Target="https://login.consultant.ru/link/?req=doc&amp;base=RLAW049&amp;n=145985&amp;dst=100103" TargetMode="External"/><Relationship Id="rId40" Type="http://schemas.openxmlformats.org/officeDocument/2006/relationships/hyperlink" Target="https://login.consultant.ru/link/?req=doc&amp;base=RLAW049&amp;n=141001&amp;dst=100005" TargetMode="External"/><Relationship Id="rId136" Type="http://schemas.openxmlformats.org/officeDocument/2006/relationships/hyperlink" Target="https://login.consultant.ru/link/?req=doc&amp;base=RLAW049&amp;n=128022" TargetMode="External"/><Relationship Id="rId343" Type="http://schemas.openxmlformats.org/officeDocument/2006/relationships/hyperlink" Target="https://login.consultant.ru/link/?req=doc&amp;base=RLAW049&amp;n=93990&amp;dst=100011" TargetMode="External"/><Relationship Id="rId550" Type="http://schemas.openxmlformats.org/officeDocument/2006/relationships/hyperlink" Target="https://login.consultant.ru/link/?req=doc&amp;base=RLAW049&amp;n=78924&amp;dst=100476" TargetMode="External"/><Relationship Id="rId788" Type="http://schemas.openxmlformats.org/officeDocument/2006/relationships/hyperlink" Target="https://login.consultant.ru/link/?req=doc&amp;base=RLAW049&amp;n=78924&amp;dst=100526" TargetMode="External"/><Relationship Id="rId995" Type="http://schemas.openxmlformats.org/officeDocument/2006/relationships/hyperlink" Target="https://login.consultant.ru/link/?req=doc&amp;base=RLAW049&amp;n=167296&amp;dst=100007" TargetMode="External"/><Relationship Id="rId203" Type="http://schemas.openxmlformats.org/officeDocument/2006/relationships/hyperlink" Target="https://login.consultant.ru/link/?req=doc&amp;base=RLAW049&amp;n=153853&amp;dst=100264" TargetMode="External"/><Relationship Id="rId648" Type="http://schemas.openxmlformats.org/officeDocument/2006/relationships/hyperlink" Target="https://login.consultant.ru/link/?req=doc&amp;base=RLAW049&amp;n=128022" TargetMode="External"/><Relationship Id="rId855" Type="http://schemas.openxmlformats.org/officeDocument/2006/relationships/hyperlink" Target="https://login.consultant.ru/link/?req=doc&amp;base=RLAW049&amp;n=145985&amp;dst=100081" TargetMode="External"/><Relationship Id="rId1040" Type="http://schemas.openxmlformats.org/officeDocument/2006/relationships/hyperlink" Target="https://login.consultant.ru/link/?req=doc&amp;base=RLAW049&amp;n=172693&amp;dst=100035" TargetMode="External"/><Relationship Id="rId287" Type="http://schemas.openxmlformats.org/officeDocument/2006/relationships/hyperlink" Target="https://login.consultant.ru/link/?req=doc&amp;base=RLAW049&amp;n=78924&amp;dst=100261" TargetMode="External"/><Relationship Id="rId410" Type="http://schemas.openxmlformats.org/officeDocument/2006/relationships/hyperlink" Target="https://login.consultant.ru/link/?req=doc&amp;base=RLAW049&amp;n=153853&amp;dst=100556" TargetMode="External"/><Relationship Id="rId494" Type="http://schemas.openxmlformats.org/officeDocument/2006/relationships/hyperlink" Target="https://login.consultant.ru/link/?req=doc&amp;base=RLAW049&amp;n=153853&amp;dst=100623" TargetMode="External"/><Relationship Id="rId508" Type="http://schemas.openxmlformats.org/officeDocument/2006/relationships/hyperlink" Target="https://login.consultant.ru/link/?req=doc&amp;base=RLAW049&amp;n=82560&amp;dst=100033" TargetMode="External"/><Relationship Id="rId715" Type="http://schemas.openxmlformats.org/officeDocument/2006/relationships/hyperlink" Target="https://login.consultant.ru/link/?req=doc&amp;base=RLAW049&amp;n=128022" TargetMode="External"/><Relationship Id="rId922" Type="http://schemas.openxmlformats.org/officeDocument/2006/relationships/hyperlink" Target="https://login.consultant.ru/link/?req=doc&amp;base=RLAW049&amp;n=153853&amp;dst=101137" TargetMode="External"/><Relationship Id="rId147" Type="http://schemas.openxmlformats.org/officeDocument/2006/relationships/hyperlink" Target="https://login.consultant.ru/link/?req=doc&amp;base=RLAW049&amp;n=153853&amp;dst=100187" TargetMode="External"/><Relationship Id="rId354" Type="http://schemas.openxmlformats.org/officeDocument/2006/relationships/hyperlink" Target="https://login.consultant.ru/link/?req=doc&amp;base=RLAW049&amp;n=78924&amp;dst=100348" TargetMode="External"/><Relationship Id="rId799" Type="http://schemas.openxmlformats.org/officeDocument/2006/relationships/hyperlink" Target="https://login.consultant.ru/link/?req=doc&amp;base=RLAW049&amp;n=153557&amp;dst=100007" TargetMode="External"/><Relationship Id="rId51" Type="http://schemas.openxmlformats.org/officeDocument/2006/relationships/hyperlink" Target="https://login.consultant.ru/link/?req=doc&amp;base=RLAW049&amp;n=159951&amp;dst=100005" TargetMode="External"/><Relationship Id="rId561" Type="http://schemas.openxmlformats.org/officeDocument/2006/relationships/hyperlink" Target="https://login.consultant.ru/link/?req=doc&amp;base=RLAW049&amp;n=78924&amp;dst=100491" TargetMode="External"/><Relationship Id="rId659" Type="http://schemas.openxmlformats.org/officeDocument/2006/relationships/hyperlink" Target="https://login.consultant.ru/link/?req=doc&amp;base=RLAW049&amp;n=162716" TargetMode="External"/><Relationship Id="rId866" Type="http://schemas.openxmlformats.org/officeDocument/2006/relationships/hyperlink" Target="https://login.consultant.ru/link/?req=doc&amp;base=RLAW049&amp;n=78924&amp;dst=100607" TargetMode="External"/><Relationship Id="rId214" Type="http://schemas.openxmlformats.org/officeDocument/2006/relationships/hyperlink" Target="https://login.consultant.ru/link/?req=doc&amp;base=RLAW049&amp;n=78924&amp;dst=100203" TargetMode="External"/><Relationship Id="rId298" Type="http://schemas.openxmlformats.org/officeDocument/2006/relationships/hyperlink" Target="https://login.consultant.ru/link/?req=doc&amp;base=RLAW049&amp;n=128022" TargetMode="External"/><Relationship Id="rId421" Type="http://schemas.openxmlformats.org/officeDocument/2006/relationships/hyperlink" Target="https://login.consultant.ru/link/?req=doc&amp;base=RLAW049&amp;n=78924&amp;dst=100427" TargetMode="External"/><Relationship Id="rId519" Type="http://schemas.openxmlformats.org/officeDocument/2006/relationships/hyperlink" Target="https://login.consultant.ru/link/?req=doc&amp;base=RLAW049&amp;n=78924&amp;dst=100464" TargetMode="External"/><Relationship Id="rId1051" Type="http://schemas.openxmlformats.org/officeDocument/2006/relationships/hyperlink" Target="https://login.consultant.ru/link/?req=doc&amp;base=RLAW049&amp;n=172693&amp;dst=100043" TargetMode="External"/><Relationship Id="rId158" Type="http://schemas.openxmlformats.org/officeDocument/2006/relationships/hyperlink" Target="https://login.consultant.ru/link/?req=doc&amp;base=RLAW049&amp;n=78924&amp;dst=100139" TargetMode="External"/><Relationship Id="rId726" Type="http://schemas.openxmlformats.org/officeDocument/2006/relationships/hyperlink" Target="https://login.consultant.ru/link/?req=doc&amp;base=RLAW049&amp;n=128022" TargetMode="External"/><Relationship Id="rId933" Type="http://schemas.openxmlformats.org/officeDocument/2006/relationships/hyperlink" Target="https://login.consultant.ru/link/?req=doc&amp;base=RLAW049&amp;n=125116&amp;dst=100242" TargetMode="External"/><Relationship Id="rId1009" Type="http://schemas.openxmlformats.org/officeDocument/2006/relationships/hyperlink" Target="https://login.consultant.ru/link/?req=doc&amp;base=RLAW049&amp;n=97509&amp;dst=100005" TargetMode="External"/><Relationship Id="rId62" Type="http://schemas.openxmlformats.org/officeDocument/2006/relationships/hyperlink" Target="https://login.consultant.ru/link/?req=doc&amp;base=RLAW049&amp;n=175672&amp;dst=100005" TargetMode="External"/><Relationship Id="rId365" Type="http://schemas.openxmlformats.org/officeDocument/2006/relationships/hyperlink" Target="https://login.consultant.ru/link/?req=doc&amp;base=RLAW049&amp;n=128022" TargetMode="External"/><Relationship Id="rId572" Type="http://schemas.openxmlformats.org/officeDocument/2006/relationships/hyperlink" Target="https://login.consultant.ru/link/?req=doc&amp;base=RLAW049&amp;n=153853&amp;dst=100709" TargetMode="External"/><Relationship Id="rId225" Type="http://schemas.openxmlformats.org/officeDocument/2006/relationships/hyperlink" Target="https://login.consultant.ru/link/?req=doc&amp;base=LAW&amp;n=371594" TargetMode="External"/><Relationship Id="rId432" Type="http://schemas.openxmlformats.org/officeDocument/2006/relationships/hyperlink" Target="https://login.consultant.ru/link/?req=doc&amp;base=RLAW049&amp;n=153853&amp;dst=100594" TargetMode="External"/><Relationship Id="rId877" Type="http://schemas.openxmlformats.org/officeDocument/2006/relationships/hyperlink" Target="https://login.consultant.ru/link/?req=doc&amp;base=RLAW049&amp;n=162716" TargetMode="External"/><Relationship Id="rId1062" Type="http://schemas.openxmlformats.org/officeDocument/2006/relationships/hyperlink" Target="https://login.consultant.ru/link/?req=doc&amp;base=RLAW049&amp;n=172693&amp;dst=100050" TargetMode="External"/><Relationship Id="rId737" Type="http://schemas.openxmlformats.org/officeDocument/2006/relationships/hyperlink" Target="https://login.consultant.ru/link/?req=doc&amp;base=RLAW049&amp;n=104635&amp;dst=100005" TargetMode="External"/><Relationship Id="rId944" Type="http://schemas.openxmlformats.org/officeDocument/2006/relationships/hyperlink" Target="https://login.consultant.ru/link/?req=doc&amp;base=RLAW049&amp;n=128022" TargetMode="External"/><Relationship Id="rId73" Type="http://schemas.openxmlformats.org/officeDocument/2006/relationships/hyperlink" Target="https://login.consultant.ru/link/?req=doc&amp;base=RLAW049&amp;n=85561&amp;dst=100006" TargetMode="External"/><Relationship Id="rId169" Type="http://schemas.openxmlformats.org/officeDocument/2006/relationships/hyperlink" Target="https://login.consultant.ru/link/?req=doc&amp;base=RLAW049&amp;n=128022" TargetMode="External"/><Relationship Id="rId376" Type="http://schemas.openxmlformats.org/officeDocument/2006/relationships/hyperlink" Target="https://login.consultant.ru/link/?req=doc&amp;base=RLAW049&amp;n=118235&amp;dst=100005" TargetMode="External"/><Relationship Id="rId583" Type="http://schemas.openxmlformats.org/officeDocument/2006/relationships/hyperlink" Target="https://login.consultant.ru/link/?req=doc&amp;base=RLAW049&amp;n=176181&amp;dst=100018" TargetMode="External"/><Relationship Id="rId790" Type="http://schemas.openxmlformats.org/officeDocument/2006/relationships/hyperlink" Target="https://login.consultant.ru/link/?req=doc&amp;base=RLAW049&amp;n=78924&amp;dst=100528" TargetMode="External"/><Relationship Id="rId804" Type="http://schemas.openxmlformats.org/officeDocument/2006/relationships/hyperlink" Target="https://login.consultant.ru/link/?req=doc&amp;base=RLAW049&amp;n=78924&amp;dst=10054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LAW049&amp;n=162716" TargetMode="External"/><Relationship Id="rId443" Type="http://schemas.openxmlformats.org/officeDocument/2006/relationships/hyperlink" Target="https://login.consultant.ru/link/?req=doc&amp;base=RLAW049&amp;n=125283&amp;dst=100010" TargetMode="External"/><Relationship Id="rId650" Type="http://schemas.openxmlformats.org/officeDocument/2006/relationships/hyperlink" Target="https://login.consultant.ru/link/?req=doc&amp;base=RLAW049&amp;n=162716" TargetMode="External"/><Relationship Id="rId888" Type="http://schemas.openxmlformats.org/officeDocument/2006/relationships/hyperlink" Target="https://login.consultant.ru/link/?req=doc&amp;base=RLAW049&amp;n=153853&amp;dst=101099" TargetMode="External"/><Relationship Id="rId1073" Type="http://schemas.openxmlformats.org/officeDocument/2006/relationships/hyperlink" Target="https://login.consultant.ru/link/?req=doc&amp;base=RLAW049&amp;n=172693&amp;dst=100060" TargetMode="External"/><Relationship Id="rId303" Type="http://schemas.openxmlformats.org/officeDocument/2006/relationships/hyperlink" Target="https://login.consultant.ru/link/?req=doc&amp;base=RLAW049&amp;n=153853&amp;dst=100404" TargetMode="External"/><Relationship Id="rId748" Type="http://schemas.openxmlformats.org/officeDocument/2006/relationships/hyperlink" Target="https://login.consultant.ru/link/?req=doc&amp;base=RLAW049&amp;n=135555&amp;dst=100011" TargetMode="External"/><Relationship Id="rId955" Type="http://schemas.openxmlformats.org/officeDocument/2006/relationships/hyperlink" Target="https://login.consultant.ru/link/?req=doc&amp;base=RLAW049&amp;n=128022" TargetMode="External"/><Relationship Id="rId84" Type="http://schemas.openxmlformats.org/officeDocument/2006/relationships/hyperlink" Target="https://login.consultant.ru/link/?req=doc&amp;base=RLAW049&amp;n=132359&amp;dst=100006" TargetMode="External"/><Relationship Id="rId387" Type="http://schemas.openxmlformats.org/officeDocument/2006/relationships/hyperlink" Target="https://login.consultant.ru/link/?req=doc&amp;base=RLAW049&amp;n=78924&amp;dst=100400" TargetMode="External"/><Relationship Id="rId510" Type="http://schemas.openxmlformats.org/officeDocument/2006/relationships/hyperlink" Target="https://login.consultant.ru/link/?req=doc&amp;base=RLAW049&amp;n=78924&amp;dst=100462" TargetMode="External"/><Relationship Id="rId594" Type="http://schemas.openxmlformats.org/officeDocument/2006/relationships/hyperlink" Target="https://login.consultant.ru/link/?req=doc&amp;base=RLAW049&amp;n=176181&amp;dst=100074" TargetMode="External"/><Relationship Id="rId608" Type="http://schemas.openxmlformats.org/officeDocument/2006/relationships/hyperlink" Target="https://login.consultant.ru/link/?req=doc&amp;base=RLAW049&amp;n=128022" TargetMode="External"/><Relationship Id="rId815" Type="http://schemas.openxmlformats.org/officeDocument/2006/relationships/hyperlink" Target="https://login.consultant.ru/link/?req=doc&amp;base=RLAW049&amp;n=78924&amp;dst=100564" TargetMode="External"/><Relationship Id="rId247" Type="http://schemas.openxmlformats.org/officeDocument/2006/relationships/hyperlink" Target="https://login.consultant.ru/link/?req=doc&amp;base=RLAW049&amp;n=78924&amp;dst=100234" TargetMode="External"/><Relationship Id="rId899" Type="http://schemas.openxmlformats.org/officeDocument/2006/relationships/hyperlink" Target="https://login.consultant.ru/link/?req=doc&amp;base=RLAW049&amp;n=119828&amp;dst=100046" TargetMode="External"/><Relationship Id="rId1000" Type="http://schemas.openxmlformats.org/officeDocument/2006/relationships/hyperlink" Target="https://login.consultant.ru/link/?req=doc&amp;base=LAW&amp;n=451733" TargetMode="External"/><Relationship Id="rId1084" Type="http://schemas.openxmlformats.org/officeDocument/2006/relationships/hyperlink" Target="https://login.consultant.ru/link/?req=doc&amp;base=RLAW049&amp;n=172693&amp;dst=100067" TargetMode="External"/><Relationship Id="rId107" Type="http://schemas.openxmlformats.org/officeDocument/2006/relationships/hyperlink" Target="https://login.consultant.ru/link/?req=doc&amp;base=RLAW049&amp;n=153853&amp;dst=100073" TargetMode="External"/><Relationship Id="rId454" Type="http://schemas.openxmlformats.org/officeDocument/2006/relationships/hyperlink" Target="https://login.consultant.ru/link/?req=doc&amp;base=RLAW049&amp;n=125283&amp;dst=100016" TargetMode="External"/><Relationship Id="rId661" Type="http://schemas.openxmlformats.org/officeDocument/2006/relationships/hyperlink" Target="https://login.consultant.ru/link/?req=doc&amp;base=RLAW049&amp;n=132359&amp;dst=100268" TargetMode="External"/><Relationship Id="rId759" Type="http://schemas.openxmlformats.org/officeDocument/2006/relationships/hyperlink" Target="https://login.consultant.ru/link/?req=doc&amp;base=RLAW049&amp;n=166265&amp;dst=100006" TargetMode="External"/><Relationship Id="rId966" Type="http://schemas.openxmlformats.org/officeDocument/2006/relationships/hyperlink" Target="https://login.consultant.ru/link/?req=doc&amp;base=LAW&amp;n=451733" TargetMode="External"/><Relationship Id="rId11" Type="http://schemas.openxmlformats.org/officeDocument/2006/relationships/hyperlink" Target="https://login.consultant.ru/link/?req=doc&amp;base=RLAW049&amp;n=83663&amp;dst=100005" TargetMode="External"/><Relationship Id="rId314" Type="http://schemas.openxmlformats.org/officeDocument/2006/relationships/hyperlink" Target="https://login.consultant.ru/link/?req=doc&amp;base=RLAW049&amp;n=78924&amp;dst=100291" TargetMode="External"/><Relationship Id="rId398" Type="http://schemas.openxmlformats.org/officeDocument/2006/relationships/hyperlink" Target="https://login.consultant.ru/link/?req=doc&amp;base=RLAW049&amp;n=78924&amp;dst=100409" TargetMode="External"/><Relationship Id="rId521" Type="http://schemas.openxmlformats.org/officeDocument/2006/relationships/hyperlink" Target="https://login.consultant.ru/link/?req=doc&amp;base=RLAW049&amp;n=78924&amp;dst=100466" TargetMode="External"/><Relationship Id="rId619" Type="http://schemas.openxmlformats.org/officeDocument/2006/relationships/hyperlink" Target="https://login.consultant.ru/link/?req=doc&amp;base=RLAW049&amp;n=83663&amp;dst=100256" TargetMode="External"/><Relationship Id="rId95" Type="http://schemas.openxmlformats.org/officeDocument/2006/relationships/hyperlink" Target="https://login.consultant.ru/link/?req=doc&amp;base=RLAW049&amp;n=175320&amp;dst=100006" TargetMode="External"/><Relationship Id="rId160" Type="http://schemas.openxmlformats.org/officeDocument/2006/relationships/hyperlink" Target="https://login.consultant.ru/link/?req=doc&amp;base=RLAW049&amp;n=78924&amp;dst=100141" TargetMode="External"/><Relationship Id="rId826" Type="http://schemas.openxmlformats.org/officeDocument/2006/relationships/hyperlink" Target="https://login.consultant.ru/link/?req=doc&amp;base=RLAW049&amp;n=78924&amp;dst=100575" TargetMode="External"/><Relationship Id="rId1011" Type="http://schemas.openxmlformats.org/officeDocument/2006/relationships/hyperlink" Target="https://login.consultant.ru/link/?req=doc&amp;base=RLAW049&amp;n=172693&amp;dst=100010" TargetMode="External"/><Relationship Id="rId1109" Type="http://schemas.openxmlformats.org/officeDocument/2006/relationships/hyperlink" Target="https://login.consultant.ru/link/?req=doc&amp;base=RLAW049&amp;n=161424&amp;dst=100028" TargetMode="External"/><Relationship Id="rId258" Type="http://schemas.openxmlformats.org/officeDocument/2006/relationships/hyperlink" Target="https://login.consultant.ru/link/?req=doc&amp;base=RLAW049&amp;n=153853&amp;dst=100339" TargetMode="External"/><Relationship Id="rId465" Type="http://schemas.openxmlformats.org/officeDocument/2006/relationships/hyperlink" Target="https://login.consultant.ru/link/?req=doc&amp;base=RLAW049&amp;n=78924&amp;dst=100446" TargetMode="External"/><Relationship Id="rId672" Type="http://schemas.openxmlformats.org/officeDocument/2006/relationships/hyperlink" Target="https://login.consultant.ru/link/?req=doc&amp;base=RLAW049&amp;n=153853&amp;dst=100955" TargetMode="External"/><Relationship Id="rId1095" Type="http://schemas.openxmlformats.org/officeDocument/2006/relationships/hyperlink" Target="https://login.consultant.ru/link/?req=doc&amp;base=RLAW049&amp;n=172693&amp;dst=100078" TargetMode="External"/><Relationship Id="rId22" Type="http://schemas.openxmlformats.org/officeDocument/2006/relationships/hyperlink" Target="https://login.consultant.ru/link/?req=doc&amp;base=RLAW049&amp;n=115129&amp;dst=100005" TargetMode="External"/><Relationship Id="rId118" Type="http://schemas.openxmlformats.org/officeDocument/2006/relationships/hyperlink" Target="https://login.consultant.ru/link/?req=doc&amp;base=LAW&amp;n=451733" TargetMode="External"/><Relationship Id="rId325" Type="http://schemas.openxmlformats.org/officeDocument/2006/relationships/hyperlink" Target="https://login.consultant.ru/link/?req=doc&amp;base=RLAW049&amp;n=128022" TargetMode="External"/><Relationship Id="rId532" Type="http://schemas.openxmlformats.org/officeDocument/2006/relationships/hyperlink" Target="https://login.consultant.ru/link/?req=doc&amp;base=RLAW049&amp;n=78924&amp;dst=100471" TargetMode="External"/><Relationship Id="rId977" Type="http://schemas.openxmlformats.org/officeDocument/2006/relationships/hyperlink" Target="https://login.consultant.ru/link/?req=doc&amp;base=RLAW049&amp;n=128022" TargetMode="External"/><Relationship Id="rId171" Type="http://schemas.openxmlformats.org/officeDocument/2006/relationships/hyperlink" Target="https://login.consultant.ru/link/?req=doc&amp;base=RLAW049&amp;n=153853&amp;dst=100198" TargetMode="External"/><Relationship Id="rId837" Type="http://schemas.openxmlformats.org/officeDocument/2006/relationships/hyperlink" Target="https://login.consultant.ru/link/?req=doc&amp;base=RLAW049&amp;n=128022" TargetMode="External"/><Relationship Id="rId1022" Type="http://schemas.openxmlformats.org/officeDocument/2006/relationships/hyperlink" Target="https://login.consultant.ru/link/?req=doc&amp;base=RLAW049&amp;n=172693&amp;dst=100019" TargetMode="External"/><Relationship Id="rId269" Type="http://schemas.openxmlformats.org/officeDocument/2006/relationships/hyperlink" Target="https://login.consultant.ru/link/?req=doc&amp;base=RLAW049&amp;n=162716" TargetMode="External"/><Relationship Id="rId476" Type="http://schemas.openxmlformats.org/officeDocument/2006/relationships/hyperlink" Target="https://login.consultant.ru/link/?req=doc&amp;base=RLAW049&amp;n=82560&amp;dst=100013" TargetMode="External"/><Relationship Id="rId683" Type="http://schemas.openxmlformats.org/officeDocument/2006/relationships/hyperlink" Target="https://login.consultant.ru/link/?req=doc&amp;base=LAW&amp;n=371594" TargetMode="External"/><Relationship Id="rId890" Type="http://schemas.openxmlformats.org/officeDocument/2006/relationships/hyperlink" Target="https://login.consultant.ru/link/?req=doc&amp;base=RLAW049&amp;n=128022" TargetMode="External"/><Relationship Id="rId904" Type="http://schemas.openxmlformats.org/officeDocument/2006/relationships/hyperlink" Target="https://login.consultant.ru/link/?req=doc&amp;base=RLAW049&amp;n=119828&amp;dst=100059" TargetMode="External"/><Relationship Id="rId33" Type="http://schemas.openxmlformats.org/officeDocument/2006/relationships/hyperlink" Target="https://login.consultant.ru/link/?req=doc&amp;base=RLAW049&amp;n=132359&amp;dst=100005" TargetMode="External"/><Relationship Id="rId129" Type="http://schemas.openxmlformats.org/officeDocument/2006/relationships/hyperlink" Target="https://login.consultant.ru/link/?req=doc&amp;base=RLAW049&amp;n=153853&amp;dst=100141" TargetMode="External"/><Relationship Id="rId336" Type="http://schemas.openxmlformats.org/officeDocument/2006/relationships/hyperlink" Target="https://login.consultant.ru/link/?req=doc&amp;base=RLAW049&amp;n=162716" TargetMode="External"/><Relationship Id="rId543" Type="http://schemas.openxmlformats.org/officeDocument/2006/relationships/hyperlink" Target="https://login.consultant.ru/link/?req=doc&amp;base=RLAW049&amp;n=153853&amp;dst=100661" TargetMode="External"/><Relationship Id="rId988" Type="http://schemas.openxmlformats.org/officeDocument/2006/relationships/hyperlink" Target="https://login.consultant.ru/link/?req=doc&amp;base=RLAW049&amp;n=123466&amp;dst=100005" TargetMode="External"/><Relationship Id="rId182" Type="http://schemas.openxmlformats.org/officeDocument/2006/relationships/hyperlink" Target="https://login.consultant.ru/link/?req=doc&amp;base=RLAW049&amp;n=78924&amp;dst=100175" TargetMode="External"/><Relationship Id="rId403" Type="http://schemas.openxmlformats.org/officeDocument/2006/relationships/hyperlink" Target="https://login.consultant.ru/link/?req=doc&amp;base=RLAW049&amp;n=78924&amp;dst=100413" TargetMode="External"/><Relationship Id="rId750" Type="http://schemas.openxmlformats.org/officeDocument/2006/relationships/hyperlink" Target="https://login.consultant.ru/link/?req=doc&amp;base=RLAW049&amp;n=141001&amp;dst=100006" TargetMode="External"/><Relationship Id="rId848" Type="http://schemas.openxmlformats.org/officeDocument/2006/relationships/hyperlink" Target="https://login.consultant.ru/link/?req=doc&amp;base=RLAW049&amp;n=78924&amp;dst=100591" TargetMode="External"/><Relationship Id="rId1033" Type="http://schemas.openxmlformats.org/officeDocument/2006/relationships/hyperlink" Target="https://login.consultant.ru/link/?req=doc&amp;base=RLAW049&amp;n=172693&amp;dst=100028" TargetMode="External"/><Relationship Id="rId487" Type="http://schemas.openxmlformats.org/officeDocument/2006/relationships/hyperlink" Target="https://login.consultant.ru/link/?req=doc&amp;base=RLAW049&amp;n=78924&amp;dst=100455" TargetMode="External"/><Relationship Id="rId610" Type="http://schemas.openxmlformats.org/officeDocument/2006/relationships/hyperlink" Target="https://login.consultant.ru/link/?req=doc&amp;base=RLAW049&amp;n=128022" TargetMode="External"/><Relationship Id="rId694" Type="http://schemas.openxmlformats.org/officeDocument/2006/relationships/hyperlink" Target="https://login.consultant.ru/link/?req=doc&amp;base=RLAW049&amp;n=128022" TargetMode="External"/><Relationship Id="rId708" Type="http://schemas.openxmlformats.org/officeDocument/2006/relationships/hyperlink" Target="https://login.consultant.ru/link/?req=doc&amp;base=LAW&amp;n=371594" TargetMode="External"/><Relationship Id="rId915" Type="http://schemas.openxmlformats.org/officeDocument/2006/relationships/hyperlink" Target="https://login.consultant.ru/link/?req=doc&amp;base=RLAW049&amp;n=115129&amp;dst=100005" TargetMode="External"/><Relationship Id="rId347" Type="http://schemas.openxmlformats.org/officeDocument/2006/relationships/hyperlink" Target="https://login.consultant.ru/link/?req=doc&amp;base=RLAW049&amp;n=78924&amp;dst=100329" TargetMode="External"/><Relationship Id="rId999" Type="http://schemas.openxmlformats.org/officeDocument/2006/relationships/hyperlink" Target="https://login.consultant.ru/link/?req=doc&amp;base=RLAW049&amp;n=172693&amp;dst=100007" TargetMode="External"/><Relationship Id="rId1100" Type="http://schemas.openxmlformats.org/officeDocument/2006/relationships/hyperlink" Target="https://login.consultant.ru/link/?req=doc&amp;base=RLAW049&amp;n=172693&amp;dst=100081" TargetMode="External"/><Relationship Id="rId44" Type="http://schemas.openxmlformats.org/officeDocument/2006/relationships/hyperlink" Target="https://login.consultant.ru/link/?req=doc&amp;base=RLAW049&amp;n=146599&amp;dst=100005" TargetMode="External"/><Relationship Id="rId554" Type="http://schemas.openxmlformats.org/officeDocument/2006/relationships/hyperlink" Target="https://login.consultant.ru/link/?req=doc&amp;base=RLAW049&amp;n=78924&amp;dst=100486" TargetMode="External"/><Relationship Id="rId761" Type="http://schemas.openxmlformats.org/officeDocument/2006/relationships/hyperlink" Target="https://login.consultant.ru/link/?req=doc&amp;base=RLAW049&amp;n=167839&amp;dst=100006" TargetMode="External"/><Relationship Id="rId859" Type="http://schemas.openxmlformats.org/officeDocument/2006/relationships/hyperlink" Target="https://login.consultant.ru/link/?req=doc&amp;base=RLAW049&amp;n=125283&amp;dst=100222" TargetMode="External"/><Relationship Id="rId193" Type="http://schemas.openxmlformats.org/officeDocument/2006/relationships/hyperlink" Target="https://login.consultant.ru/link/?req=doc&amp;base=RLAW049&amp;n=153853&amp;dst=100227" TargetMode="External"/><Relationship Id="rId207" Type="http://schemas.openxmlformats.org/officeDocument/2006/relationships/hyperlink" Target="https://login.consultant.ru/link/?req=doc&amp;base=RLAW049&amp;n=78924&amp;dst=100193" TargetMode="External"/><Relationship Id="rId414" Type="http://schemas.openxmlformats.org/officeDocument/2006/relationships/hyperlink" Target="https://login.consultant.ru/link/?req=doc&amp;base=RLAW049&amp;n=78924&amp;dst=100420" TargetMode="External"/><Relationship Id="rId498" Type="http://schemas.openxmlformats.org/officeDocument/2006/relationships/hyperlink" Target="https://login.consultant.ru/link/?req=doc&amp;base=RLAW049&amp;n=153853&amp;dst=100641" TargetMode="External"/><Relationship Id="rId621" Type="http://schemas.openxmlformats.org/officeDocument/2006/relationships/hyperlink" Target="https://login.consultant.ru/link/?req=doc&amp;base=RLAW049&amp;n=83102&amp;dst=100009" TargetMode="External"/><Relationship Id="rId1044" Type="http://schemas.openxmlformats.org/officeDocument/2006/relationships/hyperlink" Target="https://login.consultant.ru/link/?req=doc&amp;base=RLAW049&amp;n=172693&amp;dst=100037" TargetMode="External"/><Relationship Id="rId260" Type="http://schemas.openxmlformats.org/officeDocument/2006/relationships/hyperlink" Target="https://login.consultant.ru/link/?req=doc&amp;base=RLAW049&amp;n=128022" TargetMode="External"/><Relationship Id="rId719" Type="http://schemas.openxmlformats.org/officeDocument/2006/relationships/hyperlink" Target="https://login.consultant.ru/link/?req=doc&amp;base=LAW&amp;n=451733" TargetMode="External"/><Relationship Id="rId926" Type="http://schemas.openxmlformats.org/officeDocument/2006/relationships/hyperlink" Target="https://login.consultant.ru/link/?req=doc&amp;base=RLAW049&amp;n=153853&amp;dst=101164" TargetMode="External"/><Relationship Id="rId1111" Type="http://schemas.openxmlformats.org/officeDocument/2006/relationships/hyperlink" Target="https://login.consultant.ru/link/?req=doc&amp;base=RLAW049&amp;n=172693&amp;dst=100088" TargetMode="External"/><Relationship Id="rId55" Type="http://schemas.openxmlformats.org/officeDocument/2006/relationships/hyperlink" Target="https://login.consultant.ru/link/?req=doc&amp;base=RLAW049&amp;n=166922&amp;dst=100005" TargetMode="External"/><Relationship Id="rId120" Type="http://schemas.openxmlformats.org/officeDocument/2006/relationships/hyperlink" Target="https://login.consultant.ru/link/?req=doc&amp;base=RLAW049&amp;n=175320&amp;dst=100010" TargetMode="External"/><Relationship Id="rId358" Type="http://schemas.openxmlformats.org/officeDocument/2006/relationships/hyperlink" Target="https://login.consultant.ru/link/?req=doc&amp;base=LAW&amp;n=371594" TargetMode="External"/><Relationship Id="rId565" Type="http://schemas.openxmlformats.org/officeDocument/2006/relationships/hyperlink" Target="https://login.consultant.ru/link/?req=doc&amp;base=LAW&amp;n=371594" TargetMode="External"/><Relationship Id="rId772" Type="http://schemas.openxmlformats.org/officeDocument/2006/relationships/hyperlink" Target="https://login.consultant.ru/link/?req=doc&amp;base=RLAW049&amp;n=78924&amp;dst=100501" TargetMode="External"/><Relationship Id="rId218" Type="http://schemas.openxmlformats.org/officeDocument/2006/relationships/hyperlink" Target="https://login.consultant.ru/link/?req=doc&amp;base=RLAW049&amp;n=137070&amp;dst=100008" TargetMode="External"/><Relationship Id="rId425" Type="http://schemas.openxmlformats.org/officeDocument/2006/relationships/hyperlink" Target="https://login.consultant.ru/link/?req=doc&amp;base=RLAW049&amp;n=128022" TargetMode="External"/><Relationship Id="rId632" Type="http://schemas.openxmlformats.org/officeDocument/2006/relationships/hyperlink" Target="https://login.consultant.ru/link/?req=doc&amp;base=LAW&amp;n=414860" TargetMode="External"/><Relationship Id="rId1055" Type="http://schemas.openxmlformats.org/officeDocument/2006/relationships/hyperlink" Target="https://login.consultant.ru/link/?req=doc&amp;base=RLAW049&amp;n=172693&amp;dst=100044" TargetMode="External"/><Relationship Id="rId271" Type="http://schemas.openxmlformats.org/officeDocument/2006/relationships/hyperlink" Target="https://login.consultant.ru/link/?req=doc&amp;base=RLAW049&amp;n=78924&amp;dst=100243" TargetMode="External"/><Relationship Id="rId937" Type="http://schemas.openxmlformats.org/officeDocument/2006/relationships/hyperlink" Target="https://login.consultant.ru/link/?req=doc&amp;base=RLAW049&amp;n=153557&amp;dst=100009" TargetMode="External"/><Relationship Id="rId1122" Type="http://schemas.openxmlformats.org/officeDocument/2006/relationships/hyperlink" Target="https://login.consultant.ru/link/?req=doc&amp;base=RLAW049&amp;n=167296&amp;dst=100007" TargetMode="External"/><Relationship Id="rId66" Type="http://schemas.openxmlformats.org/officeDocument/2006/relationships/hyperlink" Target="https://login.consultant.ru/link/?req=doc&amp;base=RLAW049&amp;n=129546&amp;dst=100006" TargetMode="External"/><Relationship Id="rId131" Type="http://schemas.openxmlformats.org/officeDocument/2006/relationships/hyperlink" Target="https://login.consultant.ru/link/?req=doc&amp;base=RLAW049&amp;n=83506&amp;dst=100008" TargetMode="External"/><Relationship Id="rId369" Type="http://schemas.openxmlformats.org/officeDocument/2006/relationships/hyperlink" Target="https://login.consultant.ru/link/?req=doc&amp;base=RLAW049&amp;n=128022" TargetMode="External"/><Relationship Id="rId576" Type="http://schemas.openxmlformats.org/officeDocument/2006/relationships/hyperlink" Target="https://login.consultant.ru/link/?req=doc&amp;base=RLAW049&amp;n=128022" TargetMode="External"/><Relationship Id="rId783" Type="http://schemas.openxmlformats.org/officeDocument/2006/relationships/hyperlink" Target="https://login.consultant.ru/link/?req=doc&amp;base=RLAW049&amp;n=145985&amp;dst=100080" TargetMode="External"/><Relationship Id="rId990" Type="http://schemas.openxmlformats.org/officeDocument/2006/relationships/hyperlink" Target="https://login.consultant.ru/link/?req=doc&amp;base=RLAW049&amp;n=130887&amp;dst=100006" TargetMode="External"/><Relationship Id="rId229" Type="http://schemas.openxmlformats.org/officeDocument/2006/relationships/hyperlink" Target="https://login.consultant.ru/link/?req=doc&amp;base=RLAW049&amp;n=128022" TargetMode="External"/><Relationship Id="rId436" Type="http://schemas.openxmlformats.org/officeDocument/2006/relationships/hyperlink" Target="https://login.consultant.ru/link/?req=doc&amp;base=RLAW049&amp;n=78924&amp;dst=100436" TargetMode="External"/><Relationship Id="rId643" Type="http://schemas.openxmlformats.org/officeDocument/2006/relationships/hyperlink" Target="https://login.consultant.ru/link/?req=doc&amp;base=RLAW049&amp;n=128022" TargetMode="External"/><Relationship Id="rId1066" Type="http://schemas.openxmlformats.org/officeDocument/2006/relationships/hyperlink" Target="https://login.consultant.ru/link/?req=doc&amp;base=RLAW049&amp;n=172693&amp;dst=100053" TargetMode="External"/><Relationship Id="rId850" Type="http://schemas.openxmlformats.org/officeDocument/2006/relationships/hyperlink" Target="https://login.consultant.ru/link/?req=doc&amp;base=RLAW049&amp;n=78924&amp;dst=100592" TargetMode="External"/><Relationship Id="rId948" Type="http://schemas.openxmlformats.org/officeDocument/2006/relationships/hyperlink" Target="https://login.consultant.ru/link/?req=doc&amp;base=RLAW049&amp;n=153853&amp;dst=101202" TargetMode="External"/><Relationship Id="rId77" Type="http://schemas.openxmlformats.org/officeDocument/2006/relationships/hyperlink" Target="https://login.consultant.ru/link/?req=doc&amp;base=RLAW049&amp;n=103701&amp;dst=100005" TargetMode="External"/><Relationship Id="rId282" Type="http://schemas.openxmlformats.org/officeDocument/2006/relationships/hyperlink" Target="https://login.consultant.ru/link/?req=doc&amp;base=RLAW049&amp;n=83663&amp;dst=100054" TargetMode="External"/><Relationship Id="rId503" Type="http://schemas.openxmlformats.org/officeDocument/2006/relationships/hyperlink" Target="https://login.consultant.ru/link/?req=doc&amp;base=RLAW049&amp;n=125283&amp;dst=100119" TargetMode="External"/><Relationship Id="rId587" Type="http://schemas.openxmlformats.org/officeDocument/2006/relationships/hyperlink" Target="https://login.consultant.ru/link/?req=doc&amp;base=RLAW049&amp;n=176181&amp;dst=100030" TargetMode="External"/><Relationship Id="rId710" Type="http://schemas.openxmlformats.org/officeDocument/2006/relationships/hyperlink" Target="https://login.consultant.ru/link/?req=doc&amp;base=RLAW049&amp;n=128022" TargetMode="External"/><Relationship Id="rId808" Type="http://schemas.openxmlformats.org/officeDocument/2006/relationships/hyperlink" Target="https://login.consultant.ru/link/?req=doc&amp;base=RLAW049&amp;n=153853&amp;dst=101005" TargetMode="External"/><Relationship Id="rId8" Type="http://schemas.openxmlformats.org/officeDocument/2006/relationships/hyperlink" Target="https://login.consultant.ru/link/?req=doc&amp;base=RLAW049&amp;n=82560&amp;dst=100005" TargetMode="External"/><Relationship Id="rId142" Type="http://schemas.openxmlformats.org/officeDocument/2006/relationships/hyperlink" Target="https://login.consultant.ru/link/?req=doc&amp;base=RLAW049&amp;n=153853&amp;dst=100169" TargetMode="External"/><Relationship Id="rId447" Type="http://schemas.openxmlformats.org/officeDocument/2006/relationships/hyperlink" Target="https://login.consultant.ru/link/?req=doc&amp;base=RLAW049&amp;n=78924&amp;dst=100441" TargetMode="External"/><Relationship Id="rId794" Type="http://schemas.openxmlformats.org/officeDocument/2006/relationships/hyperlink" Target="https://login.consultant.ru/link/?req=doc&amp;base=RLAW049&amp;n=78924&amp;dst=100532" TargetMode="External"/><Relationship Id="rId1077" Type="http://schemas.openxmlformats.org/officeDocument/2006/relationships/hyperlink" Target="https://login.consultant.ru/link/?req=doc&amp;base=RLAW049&amp;n=172693&amp;dst=100062" TargetMode="External"/><Relationship Id="rId654" Type="http://schemas.openxmlformats.org/officeDocument/2006/relationships/hyperlink" Target="https://login.consultant.ru/link/?req=doc&amp;base=LAW&amp;n=414860" TargetMode="External"/><Relationship Id="rId861" Type="http://schemas.openxmlformats.org/officeDocument/2006/relationships/hyperlink" Target="https://login.consultant.ru/link/?req=doc&amp;base=RLAW049&amp;n=125283&amp;dst=100223" TargetMode="External"/><Relationship Id="rId959" Type="http://schemas.openxmlformats.org/officeDocument/2006/relationships/hyperlink" Target="https://login.consultant.ru/link/?req=doc&amp;base=LAW&amp;n=371594" TargetMode="External"/><Relationship Id="rId293" Type="http://schemas.openxmlformats.org/officeDocument/2006/relationships/hyperlink" Target="https://login.consultant.ru/link/?req=doc&amp;base=RLAW049&amp;n=128022" TargetMode="External"/><Relationship Id="rId307" Type="http://schemas.openxmlformats.org/officeDocument/2006/relationships/hyperlink" Target="https://login.consultant.ru/link/?req=doc&amp;base=RLAW049&amp;n=162716" TargetMode="External"/><Relationship Id="rId514" Type="http://schemas.openxmlformats.org/officeDocument/2006/relationships/hyperlink" Target="https://login.consultant.ru/link/?req=doc&amp;base=RLAW049&amp;n=125283&amp;dst=100132" TargetMode="External"/><Relationship Id="rId721" Type="http://schemas.openxmlformats.org/officeDocument/2006/relationships/hyperlink" Target="https://login.consultant.ru/link/?req=doc&amp;base=RLAW049&amp;n=128022" TargetMode="External"/><Relationship Id="rId88" Type="http://schemas.openxmlformats.org/officeDocument/2006/relationships/hyperlink" Target="https://login.consultant.ru/link/?req=doc&amp;base=RLAW049&amp;n=138666&amp;dst=100006" TargetMode="External"/><Relationship Id="rId153" Type="http://schemas.openxmlformats.org/officeDocument/2006/relationships/hyperlink" Target="https://login.consultant.ru/link/?req=doc&amp;base=RLAW049&amp;n=162716" TargetMode="External"/><Relationship Id="rId360" Type="http://schemas.openxmlformats.org/officeDocument/2006/relationships/hyperlink" Target="https://login.consultant.ru/link/?req=doc&amp;base=RLAW049&amp;n=128022" TargetMode="External"/><Relationship Id="rId598" Type="http://schemas.openxmlformats.org/officeDocument/2006/relationships/hyperlink" Target="https://login.consultant.ru/link/?req=doc&amp;base=RLAW049&amp;n=176181&amp;dst=100096" TargetMode="External"/><Relationship Id="rId819" Type="http://schemas.openxmlformats.org/officeDocument/2006/relationships/hyperlink" Target="https://login.consultant.ru/link/?req=doc&amp;base=RLAW049&amp;n=78924&amp;dst=100566" TargetMode="External"/><Relationship Id="rId1004" Type="http://schemas.openxmlformats.org/officeDocument/2006/relationships/hyperlink" Target="https://login.consultant.ru/link/?req=doc&amp;base=LAW&amp;n=451733" TargetMode="External"/><Relationship Id="rId220" Type="http://schemas.openxmlformats.org/officeDocument/2006/relationships/hyperlink" Target="https://login.consultant.ru/link/?req=doc&amp;base=RLAW049&amp;n=82560&amp;dst=100010" TargetMode="External"/><Relationship Id="rId458" Type="http://schemas.openxmlformats.org/officeDocument/2006/relationships/hyperlink" Target="https://login.consultant.ru/link/?req=doc&amp;base=RLAW049&amp;n=125283&amp;dst=100035" TargetMode="External"/><Relationship Id="rId665" Type="http://schemas.openxmlformats.org/officeDocument/2006/relationships/hyperlink" Target="https://login.consultant.ru/link/?req=doc&amp;base=RLAW049&amp;n=153853&amp;dst=100919" TargetMode="External"/><Relationship Id="rId872" Type="http://schemas.openxmlformats.org/officeDocument/2006/relationships/hyperlink" Target="https://login.consultant.ru/link/?req=doc&amp;base=RLAW049&amp;n=128022" TargetMode="External"/><Relationship Id="rId1088" Type="http://schemas.openxmlformats.org/officeDocument/2006/relationships/hyperlink" Target="https://login.consultant.ru/link/?req=doc&amp;base=RLAW049&amp;n=172693&amp;dst=100071" TargetMode="External"/><Relationship Id="rId15" Type="http://schemas.openxmlformats.org/officeDocument/2006/relationships/hyperlink" Target="https://login.consultant.ru/link/?req=doc&amp;base=RLAW049&amp;n=93990&amp;dst=100005" TargetMode="External"/><Relationship Id="rId318" Type="http://schemas.openxmlformats.org/officeDocument/2006/relationships/hyperlink" Target="https://login.consultant.ru/link/?req=doc&amp;base=RLAW049&amp;n=78924&amp;dst=100294" TargetMode="External"/><Relationship Id="rId525" Type="http://schemas.openxmlformats.org/officeDocument/2006/relationships/hyperlink" Target="https://login.consultant.ru/link/?req=doc&amp;base=RLAW049&amp;n=78924&amp;dst=100467" TargetMode="External"/><Relationship Id="rId732" Type="http://schemas.openxmlformats.org/officeDocument/2006/relationships/hyperlink" Target="https://login.consultant.ru/link/?req=doc&amp;base=RLAW049&amp;n=78924&amp;dst=100493" TargetMode="External"/><Relationship Id="rId99" Type="http://schemas.openxmlformats.org/officeDocument/2006/relationships/hyperlink" Target="https://login.consultant.ru/link/?req=doc&amp;base=RLAW049&amp;n=175320&amp;dst=100008" TargetMode="External"/><Relationship Id="rId164" Type="http://schemas.openxmlformats.org/officeDocument/2006/relationships/hyperlink" Target="https://login.consultant.ru/link/?req=doc&amp;base=RLAW049&amp;n=78924&amp;dst=100143" TargetMode="External"/><Relationship Id="rId371" Type="http://schemas.openxmlformats.org/officeDocument/2006/relationships/hyperlink" Target="https://login.consultant.ru/link/?req=doc&amp;base=RLAW049&amp;n=128022" TargetMode="External"/><Relationship Id="rId1015" Type="http://schemas.openxmlformats.org/officeDocument/2006/relationships/hyperlink" Target="https://login.consultant.ru/link/?req=doc&amp;base=RLAW049&amp;n=172693&amp;dst=100014" TargetMode="External"/><Relationship Id="rId469" Type="http://schemas.openxmlformats.org/officeDocument/2006/relationships/hyperlink" Target="https://login.consultant.ru/link/?req=doc&amp;base=RLAW049&amp;n=125283&amp;dst=100068" TargetMode="External"/><Relationship Id="rId676" Type="http://schemas.openxmlformats.org/officeDocument/2006/relationships/hyperlink" Target="https://login.consultant.ru/link/?req=doc&amp;base=RLAW049&amp;n=153853&amp;dst=100955" TargetMode="External"/><Relationship Id="rId883" Type="http://schemas.openxmlformats.org/officeDocument/2006/relationships/hyperlink" Target="https://login.consultant.ru/link/?req=doc&amp;base=LAW&amp;n=371594" TargetMode="External"/><Relationship Id="rId1099" Type="http://schemas.openxmlformats.org/officeDocument/2006/relationships/hyperlink" Target="https://login.consultant.ru/link/?req=doc&amp;base=RLAW049&amp;n=172693&amp;dst=100080" TargetMode="External"/><Relationship Id="rId26" Type="http://schemas.openxmlformats.org/officeDocument/2006/relationships/hyperlink" Target="https://login.consultant.ru/link/?req=doc&amp;base=RLAW049&amp;n=120956&amp;dst=100005" TargetMode="External"/><Relationship Id="rId231" Type="http://schemas.openxmlformats.org/officeDocument/2006/relationships/hyperlink" Target="https://login.consultant.ru/link/?req=doc&amp;base=RLAW049&amp;n=128022" TargetMode="External"/><Relationship Id="rId329" Type="http://schemas.openxmlformats.org/officeDocument/2006/relationships/hyperlink" Target="https://login.consultant.ru/link/?req=doc&amp;base=LAW&amp;n=371594" TargetMode="External"/><Relationship Id="rId536" Type="http://schemas.openxmlformats.org/officeDocument/2006/relationships/hyperlink" Target="https://login.consultant.ru/link/?req=doc&amp;base=RLAW049&amp;n=78924&amp;dst=100473" TargetMode="External"/><Relationship Id="rId175" Type="http://schemas.openxmlformats.org/officeDocument/2006/relationships/hyperlink" Target="https://login.consultant.ru/link/?req=doc&amp;base=RLAW049&amp;n=153853&amp;dst=100216" TargetMode="External"/><Relationship Id="rId743" Type="http://schemas.openxmlformats.org/officeDocument/2006/relationships/hyperlink" Target="https://login.consultant.ru/link/?req=doc&amp;base=RLAW049&amp;n=125116&amp;dst=100005" TargetMode="External"/><Relationship Id="rId950" Type="http://schemas.openxmlformats.org/officeDocument/2006/relationships/hyperlink" Target="https://login.consultant.ru/link/?req=doc&amp;base=RLAW049&amp;n=162716" TargetMode="External"/><Relationship Id="rId1026" Type="http://schemas.openxmlformats.org/officeDocument/2006/relationships/hyperlink" Target="https://login.consultant.ru/link/?req=doc&amp;base=RLAW049&amp;n=172693&amp;dst=100021" TargetMode="External"/><Relationship Id="rId382" Type="http://schemas.openxmlformats.org/officeDocument/2006/relationships/hyperlink" Target="https://login.consultant.ru/link/?req=doc&amp;base=RLAW049&amp;n=78924&amp;dst=100394" TargetMode="External"/><Relationship Id="rId603" Type="http://schemas.openxmlformats.org/officeDocument/2006/relationships/hyperlink" Target="https://login.consultant.ru/link/?req=doc&amp;base=RLAW049&amp;n=128022" TargetMode="External"/><Relationship Id="rId687" Type="http://schemas.openxmlformats.org/officeDocument/2006/relationships/hyperlink" Target="https://login.consultant.ru/link/?req=doc&amp;base=RLAW049&amp;n=153853&amp;dst=100966" TargetMode="External"/><Relationship Id="rId810" Type="http://schemas.openxmlformats.org/officeDocument/2006/relationships/hyperlink" Target="https://login.consultant.ru/link/?req=doc&amp;base=LAW&amp;n=371594" TargetMode="External"/><Relationship Id="rId908" Type="http://schemas.openxmlformats.org/officeDocument/2006/relationships/hyperlink" Target="https://login.consultant.ru/link/?req=doc&amp;base=RLAW049&amp;n=119828&amp;dst=100096" TargetMode="External"/><Relationship Id="rId242" Type="http://schemas.openxmlformats.org/officeDocument/2006/relationships/hyperlink" Target="https://login.consultant.ru/link/?req=doc&amp;base=RLAW049&amp;n=78924&amp;dst=100231" TargetMode="External"/><Relationship Id="rId894" Type="http://schemas.openxmlformats.org/officeDocument/2006/relationships/hyperlink" Target="https://login.consultant.ru/link/?req=doc&amp;base=RLAW049&amp;n=119828&amp;dst=100008" TargetMode="External"/><Relationship Id="rId37" Type="http://schemas.openxmlformats.org/officeDocument/2006/relationships/hyperlink" Target="https://login.consultant.ru/link/?req=doc&amp;base=RLAW049&amp;n=137579&amp;dst=100005" TargetMode="External"/><Relationship Id="rId102" Type="http://schemas.openxmlformats.org/officeDocument/2006/relationships/hyperlink" Target="https://login.consultant.ru/link/?req=doc&amp;base=RLAW049&amp;n=153853&amp;dst=100046" TargetMode="External"/><Relationship Id="rId547" Type="http://schemas.openxmlformats.org/officeDocument/2006/relationships/hyperlink" Target="https://login.consultant.ru/link/?req=doc&amp;base=RLAW049&amp;n=78924&amp;dst=100479" TargetMode="External"/><Relationship Id="rId754" Type="http://schemas.openxmlformats.org/officeDocument/2006/relationships/hyperlink" Target="https://login.consultant.ru/link/?req=doc&amp;base=RLAW049&amp;n=153557&amp;dst=100006" TargetMode="External"/><Relationship Id="rId961" Type="http://schemas.openxmlformats.org/officeDocument/2006/relationships/hyperlink" Target="https://login.consultant.ru/link/?req=doc&amp;base=RLAW049&amp;n=162716" TargetMode="External"/><Relationship Id="rId90" Type="http://schemas.openxmlformats.org/officeDocument/2006/relationships/hyperlink" Target="https://login.consultant.ru/link/?req=doc&amp;base=RLAW049&amp;n=145985&amp;dst=100006" TargetMode="External"/><Relationship Id="rId186" Type="http://schemas.openxmlformats.org/officeDocument/2006/relationships/hyperlink" Target="https://login.consultant.ru/link/?req=doc&amp;base=RLAW049&amp;n=120956&amp;dst=100009" TargetMode="External"/><Relationship Id="rId393" Type="http://schemas.openxmlformats.org/officeDocument/2006/relationships/hyperlink" Target="https://login.consultant.ru/link/?req=doc&amp;base=RLAW049&amp;n=78924&amp;dst=100406" TargetMode="External"/><Relationship Id="rId407" Type="http://schemas.openxmlformats.org/officeDocument/2006/relationships/hyperlink" Target="https://login.consultant.ru/link/?req=doc&amp;base=RLAW049&amp;n=153853&amp;dst=100547" TargetMode="External"/><Relationship Id="rId614" Type="http://schemas.openxmlformats.org/officeDocument/2006/relationships/hyperlink" Target="https://login.consultant.ru/link/?req=doc&amp;base=RLAW049&amp;n=128022" TargetMode="External"/><Relationship Id="rId821" Type="http://schemas.openxmlformats.org/officeDocument/2006/relationships/hyperlink" Target="https://login.consultant.ru/link/?req=doc&amp;base=RLAW049&amp;n=78924&amp;dst=100571" TargetMode="External"/><Relationship Id="rId1037" Type="http://schemas.openxmlformats.org/officeDocument/2006/relationships/hyperlink" Target="https://login.consultant.ru/link/?req=doc&amp;base=RLAW049&amp;n=172693&amp;dst=100032" TargetMode="External"/><Relationship Id="rId253" Type="http://schemas.openxmlformats.org/officeDocument/2006/relationships/hyperlink" Target="https://login.consultant.ru/link/?req=doc&amp;base=LAW&amp;n=371594" TargetMode="External"/><Relationship Id="rId460" Type="http://schemas.openxmlformats.org/officeDocument/2006/relationships/hyperlink" Target="https://login.consultant.ru/link/?req=doc&amp;base=RLAW049&amp;n=125283&amp;dst=100053" TargetMode="External"/><Relationship Id="rId698" Type="http://schemas.openxmlformats.org/officeDocument/2006/relationships/hyperlink" Target="https://login.consultant.ru/link/?req=doc&amp;base=RLAW049&amp;n=162716" TargetMode="External"/><Relationship Id="rId919" Type="http://schemas.openxmlformats.org/officeDocument/2006/relationships/hyperlink" Target="https://login.consultant.ru/link/?req=doc&amp;base=RLAW049&amp;n=153853&amp;dst=101128" TargetMode="External"/><Relationship Id="rId1090" Type="http://schemas.openxmlformats.org/officeDocument/2006/relationships/hyperlink" Target="https://login.consultant.ru/link/?req=doc&amp;base=RLAW049&amp;n=172693&amp;dst=100073" TargetMode="External"/><Relationship Id="rId1104" Type="http://schemas.openxmlformats.org/officeDocument/2006/relationships/hyperlink" Target="https://login.consultant.ru/link/?req=doc&amp;base=RLAW049&amp;n=172693&amp;dst=100085" TargetMode="External"/><Relationship Id="rId48" Type="http://schemas.openxmlformats.org/officeDocument/2006/relationships/hyperlink" Target="https://login.consultant.ru/link/?req=doc&amp;base=RLAW049&amp;n=153853&amp;dst=100005" TargetMode="External"/><Relationship Id="rId113" Type="http://schemas.openxmlformats.org/officeDocument/2006/relationships/hyperlink" Target="https://login.consultant.ru/link/?req=doc&amp;base=RLAW049&amp;n=153853&amp;dst=100082" TargetMode="External"/><Relationship Id="rId320" Type="http://schemas.openxmlformats.org/officeDocument/2006/relationships/hyperlink" Target="https://login.consultant.ru/link/?req=doc&amp;base=RLAW049&amp;n=78924&amp;dst=100295" TargetMode="External"/><Relationship Id="rId558" Type="http://schemas.openxmlformats.org/officeDocument/2006/relationships/hyperlink" Target="https://login.consultant.ru/link/?req=doc&amp;base=LAW&amp;n=371594" TargetMode="External"/><Relationship Id="rId765" Type="http://schemas.openxmlformats.org/officeDocument/2006/relationships/hyperlink" Target="https://login.consultant.ru/link/?req=doc&amp;base=LAW&amp;n=451733" TargetMode="External"/><Relationship Id="rId972" Type="http://schemas.openxmlformats.org/officeDocument/2006/relationships/hyperlink" Target="https://login.consultant.ru/link/?req=doc&amp;base=LAW&amp;n=451733" TargetMode="External"/><Relationship Id="rId197" Type="http://schemas.openxmlformats.org/officeDocument/2006/relationships/hyperlink" Target="https://login.consultant.ru/link/?req=doc&amp;base=RLAW049&amp;n=153853&amp;dst=100245" TargetMode="External"/><Relationship Id="rId418" Type="http://schemas.openxmlformats.org/officeDocument/2006/relationships/hyperlink" Target="https://login.consultant.ru/link/?req=doc&amp;base=RLAW049&amp;n=78924&amp;dst=100424" TargetMode="External"/><Relationship Id="rId625" Type="http://schemas.openxmlformats.org/officeDocument/2006/relationships/hyperlink" Target="https://login.consultant.ru/link/?req=doc&amp;base=RLAW049&amp;n=153853&amp;dst=100794" TargetMode="External"/><Relationship Id="rId832" Type="http://schemas.openxmlformats.org/officeDocument/2006/relationships/hyperlink" Target="https://login.consultant.ru/link/?req=doc&amp;base=RLAW049&amp;n=78924&amp;dst=100580" TargetMode="External"/><Relationship Id="rId1048" Type="http://schemas.openxmlformats.org/officeDocument/2006/relationships/hyperlink" Target="https://login.consultant.ru/link/?req=doc&amp;base=RLAW049&amp;n=172693&amp;dst=100041" TargetMode="External"/><Relationship Id="rId264" Type="http://schemas.openxmlformats.org/officeDocument/2006/relationships/hyperlink" Target="https://login.consultant.ru/link/?req=doc&amp;base=RLAW049&amp;n=128022" TargetMode="External"/><Relationship Id="rId471" Type="http://schemas.openxmlformats.org/officeDocument/2006/relationships/hyperlink" Target="https://login.consultant.ru/link/?req=doc&amp;base=RLAW049&amp;n=78924&amp;dst=100449" TargetMode="External"/><Relationship Id="rId1115" Type="http://schemas.openxmlformats.org/officeDocument/2006/relationships/hyperlink" Target="https://login.consultant.ru/link/?req=doc&amp;base=RLAW049&amp;n=172693&amp;dst=100091" TargetMode="External"/><Relationship Id="rId59" Type="http://schemas.openxmlformats.org/officeDocument/2006/relationships/hyperlink" Target="https://login.consultant.ru/link/?req=doc&amp;base=RLAW049&amp;n=169055&amp;dst=100005" TargetMode="External"/><Relationship Id="rId124" Type="http://schemas.openxmlformats.org/officeDocument/2006/relationships/hyperlink" Target="https://login.consultant.ru/link/?req=doc&amp;base=RLAW049&amp;n=153853&amp;dst=100131" TargetMode="External"/><Relationship Id="rId569" Type="http://schemas.openxmlformats.org/officeDocument/2006/relationships/hyperlink" Target="https://login.consultant.ru/link/?req=doc&amp;base=LAW&amp;n=371594" TargetMode="External"/><Relationship Id="rId776" Type="http://schemas.openxmlformats.org/officeDocument/2006/relationships/hyperlink" Target="https://login.consultant.ru/link/?req=doc&amp;base=RLAW049&amp;n=82560&amp;dst=100059" TargetMode="External"/><Relationship Id="rId983" Type="http://schemas.openxmlformats.org/officeDocument/2006/relationships/hyperlink" Target="https://login.consultant.ru/link/?req=doc&amp;base=RLAW049&amp;n=128022" TargetMode="External"/><Relationship Id="rId331" Type="http://schemas.openxmlformats.org/officeDocument/2006/relationships/hyperlink" Target="https://login.consultant.ru/link/?req=doc&amp;base=RLAW049&amp;n=153853&amp;dst=100433" TargetMode="External"/><Relationship Id="rId429" Type="http://schemas.openxmlformats.org/officeDocument/2006/relationships/hyperlink" Target="https://login.consultant.ru/link/?req=doc&amp;base=LAW&amp;n=371594" TargetMode="External"/><Relationship Id="rId636" Type="http://schemas.openxmlformats.org/officeDocument/2006/relationships/hyperlink" Target="https://login.consultant.ru/link/?req=doc&amp;base=RLAW049&amp;n=153853&amp;dst=100832" TargetMode="External"/><Relationship Id="rId1059" Type="http://schemas.openxmlformats.org/officeDocument/2006/relationships/hyperlink" Target="https://login.consultant.ru/link/?req=doc&amp;base=RLAW049&amp;n=172693&amp;dst=100047" TargetMode="External"/><Relationship Id="rId843" Type="http://schemas.openxmlformats.org/officeDocument/2006/relationships/hyperlink" Target="https://login.consultant.ru/link/?req=doc&amp;base=RLAW049&amp;n=78924&amp;dst=100587" TargetMode="External"/><Relationship Id="rId275" Type="http://schemas.openxmlformats.org/officeDocument/2006/relationships/hyperlink" Target="https://login.consultant.ru/link/?req=doc&amp;base=RLAW049&amp;n=78924&amp;dst=100251" TargetMode="External"/><Relationship Id="rId482" Type="http://schemas.openxmlformats.org/officeDocument/2006/relationships/hyperlink" Target="https://login.consultant.ru/link/?req=doc&amp;base=RLAW049&amp;n=125283&amp;dst=100087" TargetMode="External"/><Relationship Id="rId703" Type="http://schemas.openxmlformats.org/officeDocument/2006/relationships/hyperlink" Target="https://login.consultant.ru/link/?req=doc&amp;base=RLAW049&amp;n=142100&amp;dst=100029" TargetMode="External"/><Relationship Id="rId910" Type="http://schemas.openxmlformats.org/officeDocument/2006/relationships/hyperlink" Target="https://login.consultant.ru/link/?req=doc&amp;base=RLAW049&amp;n=119828&amp;dst=100098" TargetMode="External"/><Relationship Id="rId135" Type="http://schemas.openxmlformats.org/officeDocument/2006/relationships/hyperlink" Target="https://login.consultant.ru/link/?req=doc&amp;base=RLAW049&amp;n=82560&amp;dst=100007" TargetMode="External"/><Relationship Id="rId342" Type="http://schemas.openxmlformats.org/officeDocument/2006/relationships/hyperlink" Target="https://login.consultant.ru/link/?req=doc&amp;base=RLAW049&amp;n=78924&amp;dst=100326" TargetMode="External"/><Relationship Id="rId787" Type="http://schemas.openxmlformats.org/officeDocument/2006/relationships/hyperlink" Target="https://login.consultant.ru/link/?req=doc&amp;base=RLAW049&amp;n=78924&amp;dst=100525" TargetMode="External"/><Relationship Id="rId994" Type="http://schemas.openxmlformats.org/officeDocument/2006/relationships/hyperlink" Target="https://login.consultant.ru/link/?req=doc&amp;base=RLAW049&amp;n=161424&amp;dst=100006" TargetMode="External"/><Relationship Id="rId202" Type="http://schemas.openxmlformats.org/officeDocument/2006/relationships/hyperlink" Target="https://login.consultant.ru/link/?req=doc&amp;base=RLAW049&amp;n=162716" TargetMode="External"/><Relationship Id="rId647" Type="http://schemas.openxmlformats.org/officeDocument/2006/relationships/hyperlink" Target="https://login.consultant.ru/link/?req=doc&amp;base=RLAW049&amp;n=153853&amp;dst=100870" TargetMode="External"/><Relationship Id="rId854" Type="http://schemas.openxmlformats.org/officeDocument/2006/relationships/hyperlink" Target="https://login.consultant.ru/link/?req=doc&amp;base=RLAW049&amp;n=78924&amp;dst=100603" TargetMode="External"/><Relationship Id="rId286" Type="http://schemas.openxmlformats.org/officeDocument/2006/relationships/hyperlink" Target="https://login.consultant.ru/link/?req=doc&amp;base=RLAW049&amp;n=78924&amp;dst=100260" TargetMode="External"/><Relationship Id="rId493" Type="http://schemas.openxmlformats.org/officeDocument/2006/relationships/hyperlink" Target="https://login.consultant.ru/link/?req=doc&amp;base=RLAW049&amp;n=153853&amp;dst=100614" TargetMode="External"/><Relationship Id="rId507" Type="http://schemas.openxmlformats.org/officeDocument/2006/relationships/hyperlink" Target="https://login.consultant.ru/link/?req=doc&amp;base=RLAW049&amp;n=125283&amp;dst=100120" TargetMode="External"/><Relationship Id="rId714" Type="http://schemas.openxmlformats.org/officeDocument/2006/relationships/hyperlink" Target="https://login.consultant.ru/link/?req=doc&amp;base=RLAW049&amp;n=166922&amp;dst=100006" TargetMode="External"/><Relationship Id="rId921" Type="http://schemas.openxmlformats.org/officeDocument/2006/relationships/hyperlink" Target="https://login.consultant.ru/link/?req=doc&amp;base=LAW&amp;n=371594" TargetMode="External"/><Relationship Id="rId50" Type="http://schemas.openxmlformats.org/officeDocument/2006/relationships/hyperlink" Target="https://login.consultant.ru/link/?req=doc&amp;base=RLAW049&amp;n=157556&amp;dst=100005" TargetMode="External"/><Relationship Id="rId146" Type="http://schemas.openxmlformats.org/officeDocument/2006/relationships/hyperlink" Target="https://login.consultant.ru/link/?req=doc&amp;base=RLAW049&amp;n=128022" TargetMode="External"/><Relationship Id="rId353" Type="http://schemas.openxmlformats.org/officeDocument/2006/relationships/hyperlink" Target="https://login.consultant.ru/link/?req=doc&amp;base=RLAW049&amp;n=78924&amp;dst=100348" TargetMode="External"/><Relationship Id="rId560" Type="http://schemas.openxmlformats.org/officeDocument/2006/relationships/hyperlink" Target="https://login.consultant.ru/link/?req=doc&amp;base=RLAW049&amp;n=153853&amp;dst=100681" TargetMode="External"/><Relationship Id="rId798" Type="http://schemas.openxmlformats.org/officeDocument/2006/relationships/hyperlink" Target="https://login.consultant.ru/link/?req=doc&amp;base=RLAW049&amp;n=134251&amp;dst=100005" TargetMode="External"/><Relationship Id="rId213" Type="http://schemas.openxmlformats.org/officeDocument/2006/relationships/hyperlink" Target="https://login.consultant.ru/link/?req=doc&amp;base=RLAW049&amp;n=78924&amp;dst=100203" TargetMode="External"/><Relationship Id="rId420" Type="http://schemas.openxmlformats.org/officeDocument/2006/relationships/hyperlink" Target="https://login.consultant.ru/link/?req=doc&amp;base=RLAW049&amp;n=78924&amp;dst=100426" TargetMode="External"/><Relationship Id="rId658" Type="http://schemas.openxmlformats.org/officeDocument/2006/relationships/hyperlink" Target="https://login.consultant.ru/link/?req=doc&amp;base=RLAW049&amp;n=153853&amp;dst=100908" TargetMode="External"/><Relationship Id="rId865" Type="http://schemas.openxmlformats.org/officeDocument/2006/relationships/hyperlink" Target="https://login.consultant.ru/link/?req=doc&amp;base=RLAW049&amp;n=125283&amp;dst=100227" TargetMode="External"/><Relationship Id="rId1050" Type="http://schemas.openxmlformats.org/officeDocument/2006/relationships/hyperlink" Target="https://login.consultant.ru/link/?req=doc&amp;base=RLAW049&amp;n=161424&amp;dst=100014" TargetMode="External"/><Relationship Id="rId297" Type="http://schemas.openxmlformats.org/officeDocument/2006/relationships/hyperlink" Target="https://login.consultant.ru/link/?req=doc&amp;base=RLAW049&amp;n=153853&amp;dst=100395" TargetMode="External"/><Relationship Id="rId518" Type="http://schemas.openxmlformats.org/officeDocument/2006/relationships/hyperlink" Target="https://login.consultant.ru/link/?req=doc&amp;base=RLAW049&amp;n=125283&amp;dst=100171" TargetMode="External"/><Relationship Id="rId725" Type="http://schemas.openxmlformats.org/officeDocument/2006/relationships/hyperlink" Target="https://login.consultant.ru/link/?req=doc&amp;base=RLAW049&amp;n=128022" TargetMode="External"/><Relationship Id="rId932" Type="http://schemas.openxmlformats.org/officeDocument/2006/relationships/hyperlink" Target="https://login.consultant.ru/link/?req=doc&amp;base=RLAW049&amp;n=125116&amp;dst=100005" TargetMode="External"/><Relationship Id="rId157" Type="http://schemas.openxmlformats.org/officeDocument/2006/relationships/hyperlink" Target="https://login.consultant.ru/link/?req=doc&amp;base=RLAW049&amp;n=78924&amp;dst=100138" TargetMode="External"/><Relationship Id="rId364" Type="http://schemas.openxmlformats.org/officeDocument/2006/relationships/hyperlink" Target="https://login.consultant.ru/link/?req=doc&amp;base=RLAW049&amp;n=153853&amp;dst=100489" TargetMode="External"/><Relationship Id="rId1008" Type="http://schemas.openxmlformats.org/officeDocument/2006/relationships/hyperlink" Target="https://login.consultant.ru/link/?req=doc&amp;base=RLAW049&amp;n=82560&amp;dst=100061" TargetMode="External"/><Relationship Id="rId61" Type="http://schemas.openxmlformats.org/officeDocument/2006/relationships/hyperlink" Target="https://login.consultant.ru/link/?req=doc&amp;base=RLAW049&amp;n=175320&amp;dst=100005" TargetMode="External"/><Relationship Id="rId571" Type="http://schemas.openxmlformats.org/officeDocument/2006/relationships/hyperlink" Target="https://login.consultant.ru/link/?req=doc&amp;base=RLAW049&amp;n=176181&amp;dst=100011" TargetMode="External"/><Relationship Id="rId669" Type="http://schemas.openxmlformats.org/officeDocument/2006/relationships/hyperlink" Target="https://login.consultant.ru/link/?req=doc&amp;base=RLAW049&amp;n=153853&amp;dst=100937" TargetMode="External"/><Relationship Id="rId876" Type="http://schemas.openxmlformats.org/officeDocument/2006/relationships/hyperlink" Target="https://login.consultant.ru/link/?req=doc&amp;base=RLAW049&amp;n=128022" TargetMode="External"/><Relationship Id="rId19" Type="http://schemas.openxmlformats.org/officeDocument/2006/relationships/hyperlink" Target="https://login.consultant.ru/link/?req=doc&amp;base=RLAW049&amp;n=104635&amp;dst=100005" TargetMode="External"/><Relationship Id="rId224" Type="http://schemas.openxmlformats.org/officeDocument/2006/relationships/hyperlink" Target="https://login.consultant.ru/link/?req=doc&amp;base=RLAW049&amp;n=128022" TargetMode="External"/><Relationship Id="rId431" Type="http://schemas.openxmlformats.org/officeDocument/2006/relationships/hyperlink" Target="https://login.consultant.ru/link/?req=doc&amp;base=RLAW049&amp;n=153853&amp;dst=100585" TargetMode="External"/><Relationship Id="rId529" Type="http://schemas.openxmlformats.org/officeDocument/2006/relationships/hyperlink" Target="https://login.consultant.ru/link/?req=doc&amp;base=RLAW049&amp;n=125283&amp;dst=100181" TargetMode="External"/><Relationship Id="rId736" Type="http://schemas.openxmlformats.org/officeDocument/2006/relationships/hyperlink" Target="https://login.consultant.ru/link/?req=doc&amp;base=RLAW049&amp;n=91227&amp;dst=100006" TargetMode="External"/><Relationship Id="rId1061" Type="http://schemas.openxmlformats.org/officeDocument/2006/relationships/hyperlink" Target="https://login.consultant.ru/link/?req=doc&amp;base=RLAW049&amp;n=172693&amp;dst=100049" TargetMode="External"/><Relationship Id="rId168" Type="http://schemas.openxmlformats.org/officeDocument/2006/relationships/hyperlink" Target="https://login.consultant.ru/link/?req=doc&amp;base=RLAW049&amp;n=78924&amp;dst=100166" TargetMode="External"/><Relationship Id="rId943" Type="http://schemas.openxmlformats.org/officeDocument/2006/relationships/hyperlink" Target="https://login.consultant.ru/link/?req=doc&amp;base=RLAW049&amp;n=153853&amp;dst=101175" TargetMode="External"/><Relationship Id="rId1019" Type="http://schemas.openxmlformats.org/officeDocument/2006/relationships/hyperlink" Target="https://login.consultant.ru/link/?req=doc&amp;base=RLAW049&amp;n=172693&amp;dst=100018" TargetMode="External"/><Relationship Id="rId72" Type="http://schemas.openxmlformats.org/officeDocument/2006/relationships/hyperlink" Target="https://login.consultant.ru/link/?req=doc&amp;base=RLAW049&amp;n=83663&amp;dst=100006" TargetMode="External"/><Relationship Id="rId375" Type="http://schemas.openxmlformats.org/officeDocument/2006/relationships/hyperlink" Target="https://login.consultant.ru/link/?req=doc&amp;base=RLAW049&amp;n=142100&amp;dst=100018" TargetMode="External"/><Relationship Id="rId582" Type="http://schemas.openxmlformats.org/officeDocument/2006/relationships/hyperlink" Target="https://login.consultant.ru/link/?req=doc&amp;base=RLAW049&amp;n=176181&amp;dst=100017" TargetMode="External"/><Relationship Id="rId803" Type="http://schemas.openxmlformats.org/officeDocument/2006/relationships/hyperlink" Target="https://login.consultant.ru/link/?req=doc&amp;base=RLAW049&amp;n=78924&amp;dst=100551" TargetMode="External"/><Relationship Id="rId3" Type="http://schemas.openxmlformats.org/officeDocument/2006/relationships/webSettings" Target="webSettings.xml"/><Relationship Id="rId235" Type="http://schemas.openxmlformats.org/officeDocument/2006/relationships/hyperlink" Target="https://login.consultant.ru/link/?req=doc&amp;base=RLAW049&amp;n=153853&amp;dst=100310" TargetMode="External"/><Relationship Id="rId442" Type="http://schemas.openxmlformats.org/officeDocument/2006/relationships/hyperlink" Target="https://login.consultant.ru/link/?req=doc&amp;base=RLAW049&amp;n=104899&amp;dst=100010" TargetMode="External"/><Relationship Id="rId887" Type="http://schemas.openxmlformats.org/officeDocument/2006/relationships/hyperlink" Target="https://login.consultant.ru/link/?req=doc&amp;base=RLAW049&amp;n=153853&amp;dst=101090" TargetMode="External"/><Relationship Id="rId1072" Type="http://schemas.openxmlformats.org/officeDocument/2006/relationships/hyperlink" Target="https://login.consultant.ru/link/?req=doc&amp;base=RLAW049&amp;n=172693&amp;dst=100059" TargetMode="External"/><Relationship Id="rId302" Type="http://schemas.openxmlformats.org/officeDocument/2006/relationships/hyperlink" Target="https://login.consultant.ru/link/?req=doc&amp;base=RLAW049&amp;n=128022" TargetMode="External"/><Relationship Id="rId747" Type="http://schemas.openxmlformats.org/officeDocument/2006/relationships/hyperlink" Target="https://login.consultant.ru/link/?req=doc&amp;base=RLAW049&amp;n=134251&amp;dst=100005" TargetMode="External"/><Relationship Id="rId954" Type="http://schemas.openxmlformats.org/officeDocument/2006/relationships/hyperlink" Target="https://login.consultant.ru/link/?req=doc&amp;base=LAW&amp;n=371594" TargetMode="External"/><Relationship Id="rId83" Type="http://schemas.openxmlformats.org/officeDocument/2006/relationships/hyperlink" Target="https://login.consultant.ru/link/?req=doc&amp;base=RLAW049&amp;n=129546&amp;dst=100007" TargetMode="External"/><Relationship Id="rId179" Type="http://schemas.openxmlformats.org/officeDocument/2006/relationships/hyperlink" Target="https://login.consultant.ru/link/?req=doc&amp;base=RLAW049&amp;n=78924&amp;dst=100170" TargetMode="External"/><Relationship Id="rId386" Type="http://schemas.openxmlformats.org/officeDocument/2006/relationships/hyperlink" Target="https://login.consultant.ru/link/?req=doc&amp;base=RLAW049&amp;n=78924&amp;dst=100396" TargetMode="External"/><Relationship Id="rId593" Type="http://schemas.openxmlformats.org/officeDocument/2006/relationships/hyperlink" Target="https://login.consultant.ru/link/?req=doc&amp;base=RLAW049&amp;n=176181&amp;dst=100065" TargetMode="External"/><Relationship Id="rId607" Type="http://schemas.openxmlformats.org/officeDocument/2006/relationships/hyperlink" Target="https://login.consultant.ru/link/?req=doc&amp;base=RLAW049&amp;n=153853&amp;dst=100765" TargetMode="External"/><Relationship Id="rId814" Type="http://schemas.openxmlformats.org/officeDocument/2006/relationships/hyperlink" Target="https://login.consultant.ru/link/?req=doc&amp;base=RLAW049&amp;n=128022" TargetMode="External"/><Relationship Id="rId246" Type="http://schemas.openxmlformats.org/officeDocument/2006/relationships/hyperlink" Target="https://login.consultant.ru/link/?req=doc&amp;base=RLAW049&amp;n=145985&amp;dst=100028" TargetMode="External"/><Relationship Id="rId453" Type="http://schemas.openxmlformats.org/officeDocument/2006/relationships/hyperlink" Target="https://login.consultant.ru/link/?req=doc&amp;base=RLAW049&amp;n=125283&amp;dst=100015" TargetMode="External"/><Relationship Id="rId660" Type="http://schemas.openxmlformats.org/officeDocument/2006/relationships/hyperlink" Target="https://login.consultant.ru/link/?req=doc&amp;base=RLAW049&amp;n=153853&amp;dst=100909" TargetMode="External"/><Relationship Id="rId898" Type="http://schemas.openxmlformats.org/officeDocument/2006/relationships/hyperlink" Target="https://login.consultant.ru/link/?req=doc&amp;base=RLAW049&amp;n=119828&amp;dst=100037" TargetMode="External"/><Relationship Id="rId1083" Type="http://schemas.openxmlformats.org/officeDocument/2006/relationships/hyperlink" Target="https://login.consultant.ru/link/?req=doc&amp;base=RLAW049&amp;n=172693&amp;dst=100066" TargetMode="External"/><Relationship Id="rId106" Type="http://schemas.openxmlformats.org/officeDocument/2006/relationships/hyperlink" Target="https://login.consultant.ru/link/?req=doc&amp;base=RLAW049&amp;n=153853&amp;dst=100064" TargetMode="External"/><Relationship Id="rId313" Type="http://schemas.openxmlformats.org/officeDocument/2006/relationships/hyperlink" Target="https://login.consultant.ru/link/?req=doc&amp;base=RLAW049&amp;n=78924&amp;dst=100290" TargetMode="External"/><Relationship Id="rId758" Type="http://schemas.openxmlformats.org/officeDocument/2006/relationships/hyperlink" Target="https://login.consultant.ru/link/?req=doc&amp;base=RLAW049&amp;n=165049&amp;dst=100006" TargetMode="External"/><Relationship Id="rId965" Type="http://schemas.openxmlformats.org/officeDocument/2006/relationships/hyperlink" Target="https://login.consultant.ru/link/?req=doc&amp;base=RLAW049&amp;n=155691&amp;dst=100321" TargetMode="External"/><Relationship Id="rId10" Type="http://schemas.openxmlformats.org/officeDocument/2006/relationships/hyperlink" Target="https://login.consultant.ru/link/?req=doc&amp;base=RLAW049&amp;n=83506&amp;dst=100005" TargetMode="External"/><Relationship Id="rId94" Type="http://schemas.openxmlformats.org/officeDocument/2006/relationships/hyperlink" Target="https://login.consultant.ru/link/?req=doc&amp;base=RLAW049&amp;n=169055&amp;dst=100006" TargetMode="External"/><Relationship Id="rId397" Type="http://schemas.openxmlformats.org/officeDocument/2006/relationships/hyperlink" Target="https://login.consultant.ru/link/?req=doc&amp;base=RLAW049&amp;n=78924&amp;dst=100408" TargetMode="External"/><Relationship Id="rId520" Type="http://schemas.openxmlformats.org/officeDocument/2006/relationships/hyperlink" Target="https://login.consultant.ru/link/?req=doc&amp;base=RLAW049&amp;n=78924&amp;dst=100465" TargetMode="External"/><Relationship Id="rId618" Type="http://schemas.openxmlformats.org/officeDocument/2006/relationships/hyperlink" Target="https://login.consultant.ru/link/?req=doc&amp;base=RLAW049&amp;n=83663&amp;dst=100181" TargetMode="External"/><Relationship Id="rId825" Type="http://schemas.openxmlformats.org/officeDocument/2006/relationships/hyperlink" Target="https://login.consultant.ru/link/?req=doc&amp;base=RLAW049&amp;n=78924&amp;dst=100574" TargetMode="External"/><Relationship Id="rId257" Type="http://schemas.openxmlformats.org/officeDocument/2006/relationships/hyperlink" Target="https://login.consultant.ru/link/?req=doc&amp;base=RLAW049&amp;n=153853&amp;dst=100330" TargetMode="External"/><Relationship Id="rId464" Type="http://schemas.openxmlformats.org/officeDocument/2006/relationships/hyperlink" Target="https://login.consultant.ru/link/?req=doc&amp;base=RLAW049&amp;n=125283&amp;dst=100067" TargetMode="External"/><Relationship Id="rId1010" Type="http://schemas.openxmlformats.org/officeDocument/2006/relationships/hyperlink" Target="https://login.consultant.ru/link/?req=doc&amp;base=RLAW049&amp;n=172693&amp;dst=100009" TargetMode="External"/><Relationship Id="rId1094" Type="http://schemas.openxmlformats.org/officeDocument/2006/relationships/hyperlink" Target="https://login.consultant.ru/link/?req=doc&amp;base=RLAW049&amp;n=172693&amp;dst=100077" TargetMode="External"/><Relationship Id="rId1108" Type="http://schemas.openxmlformats.org/officeDocument/2006/relationships/hyperlink" Target="https://login.consultant.ru/link/?req=doc&amp;base=RLAW049&amp;n=161424&amp;dst=100027" TargetMode="External"/><Relationship Id="rId117" Type="http://schemas.openxmlformats.org/officeDocument/2006/relationships/hyperlink" Target="https://login.consultant.ru/link/?req=doc&amp;base=RLAW049&amp;n=162716" TargetMode="External"/><Relationship Id="rId671" Type="http://schemas.openxmlformats.org/officeDocument/2006/relationships/hyperlink" Target="https://login.consultant.ru/link/?req=doc&amp;base=RLAW049&amp;n=128022" TargetMode="External"/><Relationship Id="rId769" Type="http://schemas.openxmlformats.org/officeDocument/2006/relationships/hyperlink" Target="https://login.consultant.ru/link/?req=doc&amp;base=RLAW049&amp;n=78924&amp;dst=100500" TargetMode="External"/><Relationship Id="rId976" Type="http://schemas.openxmlformats.org/officeDocument/2006/relationships/hyperlink" Target="https://login.consultant.ru/link/?req=doc&amp;base=RLAW049&amp;n=162716" TargetMode="External"/><Relationship Id="rId324" Type="http://schemas.openxmlformats.org/officeDocument/2006/relationships/hyperlink" Target="https://login.consultant.ru/link/?req=doc&amp;base=RLAW049&amp;n=82560&amp;dst=100011" TargetMode="External"/><Relationship Id="rId531" Type="http://schemas.openxmlformats.org/officeDocument/2006/relationships/hyperlink" Target="https://login.consultant.ru/link/?req=doc&amp;base=RLAW049&amp;n=125283&amp;dst=100190" TargetMode="External"/><Relationship Id="rId629" Type="http://schemas.openxmlformats.org/officeDocument/2006/relationships/hyperlink" Target="https://login.consultant.ru/link/?req=doc&amp;base=RLAW049&amp;n=153853&amp;dst=100804" TargetMode="External"/><Relationship Id="rId836" Type="http://schemas.openxmlformats.org/officeDocument/2006/relationships/hyperlink" Target="https://login.consultant.ru/link/?req=doc&amp;base=RLAW049&amp;n=153853&amp;dst=101061" TargetMode="External"/><Relationship Id="rId1021" Type="http://schemas.openxmlformats.org/officeDocument/2006/relationships/hyperlink" Target="https://login.consultant.ru/link/?req=doc&amp;base=RLAW049&amp;n=161424&amp;dst=100009" TargetMode="External"/><Relationship Id="rId1119" Type="http://schemas.openxmlformats.org/officeDocument/2006/relationships/hyperlink" Target="https://login.consultant.ru/link/?req=doc&amp;base=RLAW049&amp;n=159951&amp;dst=100008" TargetMode="External"/><Relationship Id="rId903" Type="http://schemas.openxmlformats.org/officeDocument/2006/relationships/hyperlink" Target="https://login.consultant.ru/link/?req=doc&amp;base=RLAW049&amp;n=119828&amp;dst=100058" TargetMode="External"/><Relationship Id="rId32" Type="http://schemas.openxmlformats.org/officeDocument/2006/relationships/hyperlink" Target="https://login.consultant.ru/link/?req=doc&amp;base=RLAW049&amp;n=130887&amp;dst=100005" TargetMode="External"/><Relationship Id="rId181" Type="http://schemas.openxmlformats.org/officeDocument/2006/relationships/hyperlink" Target="https://login.consultant.ru/link/?req=doc&amp;base=RLAW049&amp;n=78924&amp;dst=100175" TargetMode="External"/><Relationship Id="rId279" Type="http://schemas.openxmlformats.org/officeDocument/2006/relationships/hyperlink" Target="https://login.consultant.ru/link/?req=doc&amp;base=RLAW049&amp;n=78924&amp;dst=100255" TargetMode="External"/><Relationship Id="rId486" Type="http://schemas.openxmlformats.org/officeDocument/2006/relationships/hyperlink" Target="https://login.consultant.ru/link/?req=doc&amp;base=RLAW049&amp;n=78924&amp;dst=100433" TargetMode="External"/><Relationship Id="rId693" Type="http://schemas.openxmlformats.org/officeDocument/2006/relationships/hyperlink" Target="https://login.consultant.ru/link/?req=doc&amp;base=RLAW049&amp;n=153853&amp;dst=100993" TargetMode="External"/><Relationship Id="rId139" Type="http://schemas.openxmlformats.org/officeDocument/2006/relationships/hyperlink" Target="https://login.consultant.ru/link/?req=doc&amp;base=RLAW049&amp;n=128022" TargetMode="External"/><Relationship Id="rId346" Type="http://schemas.openxmlformats.org/officeDocument/2006/relationships/hyperlink" Target="https://login.consultant.ru/link/?req=doc&amp;base=RLAW049&amp;n=78924&amp;dst=100320" TargetMode="External"/><Relationship Id="rId553" Type="http://schemas.openxmlformats.org/officeDocument/2006/relationships/hyperlink" Target="https://login.consultant.ru/link/?req=doc&amp;base=RLAW049&amp;n=78924&amp;dst=100485" TargetMode="External"/><Relationship Id="rId760" Type="http://schemas.openxmlformats.org/officeDocument/2006/relationships/hyperlink" Target="https://login.consultant.ru/link/?req=doc&amp;base=RLAW049&amp;n=167296&amp;dst=100006" TargetMode="External"/><Relationship Id="rId998" Type="http://schemas.openxmlformats.org/officeDocument/2006/relationships/hyperlink" Target="https://login.consultant.ru/link/?req=doc&amp;base=RLAW049&amp;n=151938&amp;dst=100007" TargetMode="External"/><Relationship Id="rId206" Type="http://schemas.openxmlformats.org/officeDocument/2006/relationships/hyperlink" Target="https://login.consultant.ru/link/?req=doc&amp;base=RLAW049&amp;n=78924&amp;dst=100183" TargetMode="External"/><Relationship Id="rId413" Type="http://schemas.openxmlformats.org/officeDocument/2006/relationships/hyperlink" Target="https://login.consultant.ru/link/?req=doc&amp;base=RLAW049&amp;n=78924&amp;dst=100417" TargetMode="External"/><Relationship Id="rId858" Type="http://schemas.openxmlformats.org/officeDocument/2006/relationships/hyperlink" Target="https://login.consultant.ru/link/?req=doc&amp;base=RLAW049&amp;n=78924&amp;dst=100605" TargetMode="External"/><Relationship Id="rId1043" Type="http://schemas.openxmlformats.org/officeDocument/2006/relationships/hyperlink" Target="https://login.consultant.ru/link/?req=doc&amp;base=RLAW049&amp;n=161424&amp;dst=100013" TargetMode="External"/><Relationship Id="rId620" Type="http://schemas.openxmlformats.org/officeDocument/2006/relationships/hyperlink" Target="https://login.consultant.ru/link/?req=doc&amp;base=RLAW049&amp;n=142100&amp;dst=100029" TargetMode="External"/><Relationship Id="rId718" Type="http://schemas.openxmlformats.org/officeDocument/2006/relationships/hyperlink" Target="https://login.consultant.ru/link/?req=doc&amp;base=RLAW049&amp;n=162716" TargetMode="External"/><Relationship Id="rId925" Type="http://schemas.openxmlformats.org/officeDocument/2006/relationships/hyperlink" Target="https://login.consultant.ru/link/?req=doc&amp;base=RLAW049&amp;n=128022" TargetMode="External"/><Relationship Id="rId1110" Type="http://schemas.openxmlformats.org/officeDocument/2006/relationships/hyperlink" Target="https://login.consultant.ru/link/?req=doc&amp;base=RLAW049&amp;n=172693&amp;dst=100087" TargetMode="External"/><Relationship Id="rId54" Type="http://schemas.openxmlformats.org/officeDocument/2006/relationships/hyperlink" Target="https://login.consultant.ru/link/?req=doc&amp;base=RLAW049&amp;n=166265&amp;dst=100005" TargetMode="External"/><Relationship Id="rId270" Type="http://schemas.openxmlformats.org/officeDocument/2006/relationships/hyperlink" Target="https://login.consultant.ru/link/?req=doc&amp;base=RLAW049&amp;n=153853&amp;dst=100358" TargetMode="External"/><Relationship Id="rId130" Type="http://schemas.openxmlformats.org/officeDocument/2006/relationships/hyperlink" Target="https://login.consultant.ru/link/?req=doc&amp;base=RLAW049&amp;n=78924&amp;dst=100118" TargetMode="External"/><Relationship Id="rId368" Type="http://schemas.openxmlformats.org/officeDocument/2006/relationships/hyperlink" Target="https://login.consultant.ru/link/?req=doc&amp;base=RLAW049&amp;n=153853&amp;dst=100498" TargetMode="External"/><Relationship Id="rId575" Type="http://schemas.openxmlformats.org/officeDocument/2006/relationships/hyperlink" Target="https://login.consultant.ru/link/?req=doc&amp;base=RLAW049&amp;n=176181&amp;dst=100013" TargetMode="External"/><Relationship Id="rId782" Type="http://schemas.openxmlformats.org/officeDocument/2006/relationships/hyperlink" Target="https://login.consultant.ru/link/?req=doc&amp;base=RLAW049&amp;n=78924&amp;dst=100522" TargetMode="External"/><Relationship Id="rId228" Type="http://schemas.openxmlformats.org/officeDocument/2006/relationships/hyperlink" Target="https://login.consultant.ru/link/?req=doc&amp;base=RLAW049&amp;n=153853&amp;dst=100301" TargetMode="External"/><Relationship Id="rId435" Type="http://schemas.openxmlformats.org/officeDocument/2006/relationships/hyperlink" Target="https://login.consultant.ru/link/?req=doc&amp;base=RLAW049&amp;n=153853&amp;dst=100603" TargetMode="External"/><Relationship Id="rId642" Type="http://schemas.openxmlformats.org/officeDocument/2006/relationships/hyperlink" Target="https://login.consultant.ru/link/?req=doc&amp;base=RLAW049&amp;n=153853&amp;dst=100843" TargetMode="External"/><Relationship Id="rId1065" Type="http://schemas.openxmlformats.org/officeDocument/2006/relationships/hyperlink" Target="https://login.consultant.ru/link/?req=doc&amp;base=RLAW049&amp;n=172693&amp;dst=100052" TargetMode="External"/><Relationship Id="rId502" Type="http://schemas.openxmlformats.org/officeDocument/2006/relationships/hyperlink" Target="https://login.consultant.ru/link/?req=doc&amp;base=RLAW049&amp;n=78924&amp;dst=100461" TargetMode="External"/><Relationship Id="rId947" Type="http://schemas.openxmlformats.org/officeDocument/2006/relationships/hyperlink" Target="https://login.consultant.ru/link/?req=doc&amp;base=RLAW049&amp;n=153853&amp;dst=101193" TargetMode="External"/><Relationship Id="rId76" Type="http://schemas.openxmlformats.org/officeDocument/2006/relationships/hyperlink" Target="https://login.consultant.ru/link/?req=doc&amp;base=RLAW049&amp;n=95324&amp;dst=100005" TargetMode="External"/><Relationship Id="rId807" Type="http://schemas.openxmlformats.org/officeDocument/2006/relationships/hyperlink" Target="https://login.consultant.ru/link/?req=doc&amp;base=LAW&amp;n=371594" TargetMode="External"/><Relationship Id="rId292" Type="http://schemas.openxmlformats.org/officeDocument/2006/relationships/hyperlink" Target="https://login.consultant.ru/link/?req=doc&amp;base=RLAW049&amp;n=153853&amp;dst=100368" TargetMode="External"/><Relationship Id="rId597" Type="http://schemas.openxmlformats.org/officeDocument/2006/relationships/hyperlink" Target="https://login.consultant.ru/link/?req=doc&amp;base=RLAW049&amp;n=176181&amp;dst=100095" TargetMode="External"/><Relationship Id="rId152" Type="http://schemas.openxmlformats.org/officeDocument/2006/relationships/hyperlink" Target="https://login.consultant.ru/link/?req=doc&amp;base=RLAW049&amp;n=153853&amp;dst=100187" TargetMode="External"/><Relationship Id="rId457" Type="http://schemas.openxmlformats.org/officeDocument/2006/relationships/hyperlink" Target="https://login.consultant.ru/link/?req=doc&amp;base=RLAW049&amp;n=125283&amp;dst=100034" TargetMode="External"/><Relationship Id="rId1087" Type="http://schemas.openxmlformats.org/officeDocument/2006/relationships/hyperlink" Target="https://login.consultant.ru/link/?req=doc&amp;base=RLAW049&amp;n=172693&amp;dst=100070" TargetMode="External"/><Relationship Id="rId664" Type="http://schemas.openxmlformats.org/officeDocument/2006/relationships/hyperlink" Target="https://login.consultant.ru/link/?req=doc&amp;base=LAW&amp;n=414860" TargetMode="External"/><Relationship Id="rId871" Type="http://schemas.openxmlformats.org/officeDocument/2006/relationships/hyperlink" Target="https://login.consultant.ru/link/?req=doc&amp;base=RLAW049&amp;n=125283&amp;dst=100248" TargetMode="External"/><Relationship Id="rId969" Type="http://schemas.openxmlformats.org/officeDocument/2006/relationships/hyperlink" Target="https://login.consultant.ru/link/?req=doc&amp;base=RLAW049&amp;n=162716" TargetMode="External"/><Relationship Id="rId317" Type="http://schemas.openxmlformats.org/officeDocument/2006/relationships/hyperlink" Target="https://login.consultant.ru/link/?req=doc&amp;base=RLAW049&amp;n=78924&amp;dst=100284" TargetMode="External"/><Relationship Id="rId524" Type="http://schemas.openxmlformats.org/officeDocument/2006/relationships/hyperlink" Target="https://login.consultant.ru/link/?req=doc&amp;base=RLAW049&amp;n=82560&amp;dst=100040" TargetMode="External"/><Relationship Id="rId731" Type="http://schemas.openxmlformats.org/officeDocument/2006/relationships/hyperlink" Target="https://login.consultant.ru/link/?req=doc&amp;base=RLAW049&amp;n=176650&amp;dst=100006" TargetMode="External"/><Relationship Id="rId98" Type="http://schemas.openxmlformats.org/officeDocument/2006/relationships/hyperlink" Target="https://login.consultant.ru/link/?req=doc&amp;base=RLAW049&amp;n=175320&amp;dst=100007" TargetMode="External"/><Relationship Id="rId829" Type="http://schemas.openxmlformats.org/officeDocument/2006/relationships/hyperlink" Target="https://login.consultant.ru/link/?req=doc&amp;base=RLAW049&amp;n=78924&amp;dst=100577" TargetMode="External"/><Relationship Id="rId1014" Type="http://schemas.openxmlformats.org/officeDocument/2006/relationships/hyperlink" Target="https://login.consultant.ru/link/?req=doc&amp;base=RLAW049&amp;n=172693&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1599</Pages>
  <Words>417883</Words>
  <Characters>2381934</Characters>
  <Application>Microsoft Office Word</Application>
  <DocSecurity>0</DocSecurity>
  <Lines>19849</Lines>
  <Paragraphs>5588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Устинова Елена Петровна</dc:creator>
  <cp:keywords/>
  <dc:description/>
  <cp:lastModifiedBy>Устинова Елена Петровна</cp:lastModifiedBy>
  <cp:revision>1</cp:revision>
  <dcterms:created xsi:type="dcterms:W3CDTF">2024-11-14T10:10:00Z</dcterms:created>
  <dcterms:modified xsi:type="dcterms:W3CDTF">2024-11-14T10:11:00Z</dcterms:modified>
</cp:coreProperties>
</file>