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5711DC" w:rsidRDefault="005711DC" w:rsidP="005711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12.10.2021  №</w:t>
      </w:r>
      <w:proofErr w:type="gramEnd"/>
      <w:r>
        <w:rPr>
          <w:color w:val="000000"/>
          <w:sz w:val="28"/>
          <w:szCs w:val="28"/>
        </w:rPr>
        <w:t> 412-п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6D604C" w:rsidRDefault="005037F8" w:rsidP="005037F8">
      <w:pPr>
        <w:widowControl w:val="0"/>
        <w:adjustRightInd w:val="0"/>
        <w:jc w:val="center"/>
        <w:rPr>
          <w:bCs/>
          <w:sz w:val="28"/>
          <w:szCs w:val="28"/>
        </w:rPr>
      </w:pPr>
      <w:r w:rsidRPr="00FF39C8">
        <w:rPr>
          <w:bCs/>
          <w:sz w:val="28"/>
          <w:szCs w:val="28"/>
        </w:rPr>
        <w:t xml:space="preserve">Об утверждении </w:t>
      </w:r>
      <w:r w:rsidRPr="006D604C">
        <w:rPr>
          <w:bCs/>
          <w:sz w:val="28"/>
          <w:szCs w:val="28"/>
        </w:rPr>
        <w:t>комплексного плана</w:t>
      </w:r>
      <w:r>
        <w:rPr>
          <w:bCs/>
          <w:sz w:val="28"/>
          <w:szCs w:val="28"/>
        </w:rPr>
        <w:t xml:space="preserve"> Новосибирской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</w:t>
      </w:r>
    </w:p>
    <w:p w:rsidR="005037F8" w:rsidRPr="009F6AEC" w:rsidRDefault="005037F8" w:rsidP="005037F8">
      <w:pPr>
        <w:widowControl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на предоставление социальных услуг населению, на 2021</w:t>
      </w:r>
      <w:r w:rsidR="006D604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2024 годы</w:t>
      </w:r>
    </w:p>
    <w:p w:rsidR="005037F8" w:rsidRPr="009F6AEC" w:rsidRDefault="005037F8" w:rsidP="005037F8">
      <w:pPr>
        <w:widowControl w:val="0"/>
        <w:adjustRightInd w:val="0"/>
        <w:jc w:val="center"/>
        <w:rPr>
          <w:bCs/>
          <w:sz w:val="26"/>
          <w:szCs w:val="26"/>
        </w:rPr>
      </w:pPr>
    </w:p>
    <w:p w:rsidR="005037F8" w:rsidRPr="006D604C" w:rsidRDefault="005037F8" w:rsidP="005037F8">
      <w:pPr>
        <w:adjustRightInd w:val="0"/>
        <w:ind w:firstLine="709"/>
        <w:jc w:val="both"/>
        <w:rPr>
          <w:color w:val="000000"/>
          <w:sz w:val="28"/>
        </w:rPr>
      </w:pPr>
      <w:r w:rsidRPr="00E613F1">
        <w:rPr>
          <w:sz w:val="28"/>
          <w:szCs w:val="28"/>
        </w:rPr>
        <w:t xml:space="preserve">В целях реализации комплекса мер </w:t>
      </w:r>
      <w:r>
        <w:rPr>
          <w:sz w:val="28"/>
          <w:szCs w:val="28"/>
        </w:rPr>
        <w:t>по</w:t>
      </w:r>
      <w:r w:rsidRPr="00793F6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ю </w:t>
      </w:r>
      <w:r w:rsidRPr="00793F62">
        <w:rPr>
          <w:sz w:val="28"/>
          <w:szCs w:val="28"/>
        </w:rPr>
        <w:t>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</w:t>
      </w:r>
      <w:r w:rsidR="006D604C">
        <w:rPr>
          <w:sz w:val="28"/>
          <w:szCs w:val="28"/>
        </w:rPr>
        <w:t>ьных услуг населению, на 2021–</w:t>
      </w:r>
      <w:r w:rsidRPr="00793F62">
        <w:rPr>
          <w:sz w:val="28"/>
          <w:szCs w:val="28"/>
        </w:rPr>
        <w:t>2024 годы</w:t>
      </w:r>
      <w:r>
        <w:rPr>
          <w:sz w:val="28"/>
          <w:szCs w:val="28"/>
        </w:rPr>
        <w:t xml:space="preserve">, утвержденного </w:t>
      </w:r>
      <w:r w:rsidRPr="00793F62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ем </w:t>
      </w:r>
      <w:r w:rsidRPr="00793F62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Pr="00793F62">
        <w:rPr>
          <w:sz w:val="28"/>
          <w:szCs w:val="28"/>
        </w:rPr>
        <w:t>Пра</w:t>
      </w:r>
      <w:r>
        <w:rPr>
          <w:sz w:val="28"/>
          <w:szCs w:val="28"/>
        </w:rPr>
        <w:t>вительства Российской Федерации Т.А.</w:t>
      </w:r>
      <w:r w:rsidR="006D604C">
        <w:rPr>
          <w:sz w:val="28"/>
          <w:szCs w:val="28"/>
        </w:rPr>
        <w:t> </w:t>
      </w:r>
      <w:r>
        <w:rPr>
          <w:sz w:val="28"/>
          <w:szCs w:val="28"/>
        </w:rPr>
        <w:t>Голиковой 11.12.2020 № </w:t>
      </w:r>
      <w:r w:rsidRPr="00793F62">
        <w:rPr>
          <w:sz w:val="28"/>
          <w:szCs w:val="28"/>
        </w:rPr>
        <w:t>11826п-П44</w:t>
      </w:r>
      <w:r>
        <w:rPr>
          <w:sz w:val="28"/>
          <w:szCs w:val="28"/>
        </w:rPr>
        <w:t>,</w:t>
      </w:r>
      <w:r w:rsidRPr="009F6AEC">
        <w:rPr>
          <w:sz w:val="28"/>
          <w:szCs w:val="28"/>
        </w:rPr>
        <w:t xml:space="preserve"> Правительство Новосибирской </w:t>
      </w:r>
      <w:proofErr w:type="gramStart"/>
      <w:r w:rsidRPr="009F6AEC">
        <w:rPr>
          <w:sz w:val="28"/>
          <w:szCs w:val="28"/>
        </w:rPr>
        <w:t xml:space="preserve">области </w:t>
      </w:r>
      <w:r w:rsidR="006D604C">
        <w:rPr>
          <w:sz w:val="28"/>
          <w:szCs w:val="28"/>
        </w:rPr>
        <w:t xml:space="preserve"> </w:t>
      </w:r>
      <w:r w:rsidRPr="009F6AEC">
        <w:rPr>
          <w:b/>
          <w:color w:val="000000"/>
          <w:sz w:val="28"/>
        </w:rPr>
        <w:t>п</w:t>
      </w:r>
      <w:proofErr w:type="gramEnd"/>
      <w:r w:rsidRPr="009F6AEC">
        <w:rPr>
          <w:b/>
          <w:color w:val="000000"/>
          <w:sz w:val="28"/>
        </w:rPr>
        <w:t> о с т а н о в л я е т</w:t>
      </w:r>
      <w:r w:rsidRPr="006D604C">
        <w:rPr>
          <w:color w:val="000000"/>
          <w:sz w:val="28"/>
        </w:rPr>
        <w:t>:</w:t>
      </w:r>
    </w:p>
    <w:p w:rsidR="005037F8" w:rsidRDefault="005037F8" w:rsidP="005037F8">
      <w:pPr>
        <w:adjustRightInd w:val="0"/>
        <w:ind w:firstLine="709"/>
        <w:jc w:val="both"/>
        <w:rPr>
          <w:color w:val="000000"/>
          <w:sz w:val="28"/>
        </w:rPr>
      </w:pPr>
      <w:r w:rsidRPr="009F6AEC">
        <w:rPr>
          <w:color w:val="000000"/>
          <w:sz w:val="28"/>
        </w:rPr>
        <w:t>1. Утвердить прилагаем</w:t>
      </w:r>
      <w:r>
        <w:rPr>
          <w:color w:val="000000"/>
          <w:sz w:val="28"/>
        </w:rPr>
        <w:t>ый</w:t>
      </w:r>
      <w:r w:rsidRPr="009F6AEC">
        <w:rPr>
          <w:color w:val="000000"/>
          <w:sz w:val="28"/>
        </w:rPr>
        <w:t xml:space="preserve"> </w:t>
      </w:r>
      <w:r w:rsidRPr="006D604C">
        <w:rPr>
          <w:color w:val="000000"/>
          <w:sz w:val="28"/>
        </w:rPr>
        <w:t>комплексный план</w:t>
      </w:r>
      <w:r w:rsidR="006D604C">
        <w:rPr>
          <w:color w:val="000000"/>
          <w:sz w:val="28"/>
        </w:rPr>
        <w:t xml:space="preserve"> Новосибирской области </w:t>
      </w:r>
      <w:proofErr w:type="gramStart"/>
      <w:r w:rsidR="006D604C">
        <w:rPr>
          <w:color w:val="000000"/>
          <w:sz w:val="28"/>
        </w:rPr>
        <w:t xml:space="preserve">по  </w:t>
      </w:r>
      <w:r>
        <w:rPr>
          <w:color w:val="000000"/>
          <w:sz w:val="28"/>
        </w:rPr>
        <w:t>обеспечению</w:t>
      </w:r>
      <w:proofErr w:type="gramEnd"/>
      <w:r>
        <w:rPr>
          <w:color w:val="000000"/>
          <w:sz w:val="28"/>
        </w:rPr>
        <w:t xml:space="preserve">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</w:t>
      </w:r>
      <w:r w:rsidR="00FD5F0E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2024 годы (далее – </w:t>
      </w:r>
      <w:r w:rsidRPr="006D604C">
        <w:rPr>
          <w:color w:val="000000"/>
          <w:sz w:val="28"/>
        </w:rPr>
        <w:t>Комплексный план</w:t>
      </w:r>
      <w:r>
        <w:rPr>
          <w:color w:val="000000"/>
          <w:sz w:val="28"/>
        </w:rPr>
        <w:t>).</w:t>
      </w:r>
    </w:p>
    <w:p w:rsidR="005037F8" w:rsidRPr="00E613F1" w:rsidRDefault="005037F8" w:rsidP="005037F8">
      <w:pPr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2. </w:t>
      </w:r>
      <w:r w:rsidRPr="00E613F1">
        <w:rPr>
          <w:color w:val="000000"/>
          <w:sz w:val="28"/>
        </w:rPr>
        <w:t xml:space="preserve">Руководителям областных исполнительных органов государственной власти Новосибирской области, ответственным за реализацию мероприятий </w:t>
      </w:r>
      <w:r w:rsidRPr="006D604C">
        <w:rPr>
          <w:color w:val="000000"/>
          <w:sz w:val="28"/>
        </w:rPr>
        <w:t>Комплексного</w:t>
      </w:r>
      <w:r w:rsidRPr="00E613F1">
        <w:rPr>
          <w:color w:val="000000"/>
          <w:sz w:val="28"/>
        </w:rPr>
        <w:t xml:space="preserve"> плана:</w:t>
      </w:r>
    </w:p>
    <w:p w:rsidR="005037F8" w:rsidRPr="00E613F1" w:rsidRDefault="005037F8" w:rsidP="005037F8">
      <w:pPr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 </w:t>
      </w:r>
      <w:r w:rsidRPr="00E613F1">
        <w:rPr>
          <w:color w:val="000000"/>
          <w:sz w:val="28"/>
        </w:rPr>
        <w:t xml:space="preserve">обеспечить реализацию мероприятий </w:t>
      </w:r>
      <w:r w:rsidRPr="006D604C">
        <w:rPr>
          <w:color w:val="000000"/>
          <w:sz w:val="28"/>
        </w:rPr>
        <w:t>Комплексного</w:t>
      </w:r>
      <w:r w:rsidRPr="00E613F1">
        <w:rPr>
          <w:color w:val="000000"/>
          <w:sz w:val="28"/>
        </w:rPr>
        <w:t xml:space="preserve"> плана;</w:t>
      </w:r>
    </w:p>
    <w:p w:rsidR="005037F8" w:rsidRDefault="005037F8" w:rsidP="005037F8">
      <w:pPr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 </w:t>
      </w:r>
      <w:r w:rsidRPr="00E613F1">
        <w:rPr>
          <w:color w:val="000000"/>
          <w:sz w:val="28"/>
        </w:rPr>
        <w:t xml:space="preserve">ежегодно не позднее </w:t>
      </w:r>
      <w:r w:rsidRPr="00D31DC8">
        <w:rPr>
          <w:color w:val="000000"/>
          <w:sz w:val="28"/>
        </w:rPr>
        <w:t>15 февраля</w:t>
      </w:r>
      <w:r w:rsidRPr="00E613F1">
        <w:rPr>
          <w:color w:val="000000"/>
          <w:sz w:val="28"/>
        </w:rPr>
        <w:t xml:space="preserve"> пред</w:t>
      </w:r>
      <w:r w:rsidR="006D604C">
        <w:rPr>
          <w:color w:val="000000"/>
          <w:sz w:val="28"/>
        </w:rPr>
        <w:t xml:space="preserve">ставлять в министерство труда и  </w:t>
      </w:r>
      <w:r w:rsidRPr="00E613F1">
        <w:rPr>
          <w:color w:val="000000"/>
          <w:sz w:val="28"/>
        </w:rPr>
        <w:t xml:space="preserve">социального развития Новосибирской области информацию о ходе реализации </w:t>
      </w:r>
      <w:r w:rsidRPr="006D604C">
        <w:rPr>
          <w:color w:val="000000"/>
          <w:sz w:val="28"/>
        </w:rPr>
        <w:t>Комплексного</w:t>
      </w:r>
      <w:r w:rsidRPr="00E613F1">
        <w:rPr>
          <w:color w:val="000000"/>
          <w:sz w:val="28"/>
        </w:rPr>
        <w:t xml:space="preserve"> плана.</w:t>
      </w:r>
    </w:p>
    <w:p w:rsidR="005037F8" w:rsidRPr="009F6AEC" w:rsidRDefault="005037F8" w:rsidP="005037F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6AEC">
        <w:rPr>
          <w:sz w:val="28"/>
          <w:szCs w:val="28"/>
        </w:rPr>
        <w:t>. Контроль за исполнением настоя</w:t>
      </w:r>
      <w:r w:rsidR="001D14ED">
        <w:rPr>
          <w:sz w:val="28"/>
          <w:szCs w:val="28"/>
        </w:rPr>
        <w:t>щего постановления возложить на </w:t>
      </w:r>
      <w:r w:rsidRPr="009F6AEC">
        <w:rPr>
          <w:sz w:val="28"/>
          <w:szCs w:val="28"/>
        </w:rPr>
        <w:t>заместителя Губернатора Новосибирской области Нелюбова С.А.</w:t>
      </w:r>
    </w:p>
    <w:p w:rsidR="005037F8" w:rsidRPr="009F6AEC" w:rsidRDefault="005037F8" w:rsidP="005037F8">
      <w:pPr>
        <w:adjustRightInd w:val="0"/>
        <w:jc w:val="both"/>
        <w:rPr>
          <w:sz w:val="26"/>
          <w:szCs w:val="26"/>
        </w:rPr>
      </w:pPr>
    </w:p>
    <w:p w:rsidR="005037F8" w:rsidRPr="009F6AEC" w:rsidRDefault="005037F8" w:rsidP="005037F8">
      <w:pPr>
        <w:adjustRightInd w:val="0"/>
        <w:jc w:val="both"/>
        <w:rPr>
          <w:sz w:val="26"/>
          <w:szCs w:val="26"/>
        </w:rPr>
      </w:pPr>
    </w:p>
    <w:p w:rsidR="005037F8" w:rsidRPr="00C66FB6" w:rsidRDefault="005037F8" w:rsidP="005037F8">
      <w:pPr>
        <w:adjustRightInd w:val="0"/>
        <w:jc w:val="both"/>
        <w:rPr>
          <w:sz w:val="26"/>
          <w:szCs w:val="26"/>
          <w:highlight w:val="yellow"/>
        </w:rPr>
      </w:pPr>
    </w:p>
    <w:p w:rsidR="005037F8" w:rsidRPr="001D14ED" w:rsidRDefault="005037F8" w:rsidP="005037F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D14ED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D14ED">
        <w:rPr>
          <w:rFonts w:ascii="Times New Roman" w:hAnsi="Times New Roman" w:cs="Times New Roman"/>
          <w:sz w:val="28"/>
          <w:szCs w:val="28"/>
        </w:rPr>
        <w:tab/>
      </w:r>
      <w:r w:rsidR="001D14ED">
        <w:rPr>
          <w:rFonts w:ascii="Times New Roman" w:hAnsi="Times New Roman" w:cs="Times New Roman"/>
          <w:sz w:val="28"/>
          <w:szCs w:val="28"/>
        </w:rPr>
        <w:tab/>
      </w:r>
      <w:r w:rsidR="001D14ED">
        <w:rPr>
          <w:rFonts w:ascii="Times New Roman" w:hAnsi="Times New Roman" w:cs="Times New Roman"/>
          <w:sz w:val="28"/>
          <w:szCs w:val="28"/>
        </w:rPr>
        <w:tab/>
      </w:r>
      <w:r w:rsidR="001D14ED">
        <w:rPr>
          <w:rFonts w:ascii="Times New Roman" w:hAnsi="Times New Roman" w:cs="Times New Roman"/>
          <w:sz w:val="28"/>
          <w:szCs w:val="28"/>
        </w:rPr>
        <w:tab/>
      </w:r>
      <w:r w:rsidR="001D14ED">
        <w:rPr>
          <w:rFonts w:ascii="Times New Roman" w:hAnsi="Times New Roman" w:cs="Times New Roman"/>
          <w:sz w:val="28"/>
          <w:szCs w:val="28"/>
        </w:rPr>
        <w:tab/>
      </w:r>
      <w:r w:rsidRPr="001D14ED">
        <w:rPr>
          <w:rFonts w:ascii="Times New Roman" w:hAnsi="Times New Roman" w:cs="Times New Roman"/>
          <w:sz w:val="28"/>
          <w:szCs w:val="28"/>
        </w:rPr>
        <w:t xml:space="preserve"> А.А. Травников</w:t>
      </w:r>
    </w:p>
    <w:p w:rsidR="005037F8" w:rsidRDefault="005037F8" w:rsidP="005037F8">
      <w:pPr>
        <w:contextualSpacing/>
        <w:jc w:val="both"/>
        <w:rPr>
          <w:sz w:val="26"/>
          <w:szCs w:val="26"/>
        </w:rPr>
      </w:pPr>
    </w:p>
    <w:p w:rsidR="005037F8" w:rsidRPr="00C66FB6" w:rsidRDefault="005037F8" w:rsidP="005037F8">
      <w:pPr>
        <w:contextualSpacing/>
        <w:jc w:val="both"/>
        <w:rPr>
          <w:sz w:val="26"/>
          <w:szCs w:val="26"/>
        </w:rPr>
      </w:pPr>
    </w:p>
    <w:p w:rsidR="005037F8" w:rsidRDefault="004531F5" w:rsidP="005037F8">
      <w:pPr>
        <w:contextualSpacing/>
        <w:jc w:val="both"/>
      </w:pPr>
      <w:r>
        <w:t>Е.В. Бахарев</w:t>
      </w:r>
      <w:r w:rsidR="00FC60A4">
        <w:t>а</w:t>
      </w:r>
    </w:p>
    <w:p w:rsidR="00D152FE" w:rsidRDefault="005037F8" w:rsidP="005037F8">
      <w:pPr>
        <w:contextualSpacing/>
        <w:jc w:val="both"/>
        <w:rPr>
          <w:sz w:val="28"/>
          <w:szCs w:val="28"/>
        </w:rPr>
      </w:pPr>
      <w:r>
        <w:t>238 75 10</w:t>
      </w:r>
    </w:p>
    <w:sectPr w:rsidR="00D152FE" w:rsidSect="00E94D38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1B" w:rsidRDefault="00BE2B1B">
      <w:r>
        <w:separator/>
      </w:r>
    </w:p>
  </w:endnote>
  <w:endnote w:type="continuationSeparator" w:id="0">
    <w:p w:rsidR="00BE2B1B" w:rsidRDefault="00BE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DA5AFF">
      <w:rPr>
        <w:sz w:val="16"/>
        <w:szCs w:val="16"/>
      </w:rPr>
      <w:t>4</w:t>
    </w:r>
    <w:r w:rsidR="005037F8">
      <w:rPr>
        <w:sz w:val="16"/>
        <w:szCs w:val="16"/>
      </w:rPr>
      <w:t>284</w:t>
    </w:r>
    <w:r w:rsidR="00847F54">
      <w:rPr>
        <w:sz w:val="16"/>
        <w:szCs w:val="16"/>
      </w:rPr>
      <w:t>/</w:t>
    </w:r>
    <w:r w:rsidR="007F5A97">
      <w:rPr>
        <w:sz w:val="16"/>
        <w:szCs w:val="16"/>
      </w:rPr>
      <w:t>0</w:t>
    </w:r>
    <w:r w:rsidR="005037F8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ED33CA">
      <w:rPr>
        <w:sz w:val="16"/>
        <w:szCs w:val="16"/>
      </w:rPr>
      <w:t>0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1B" w:rsidRDefault="00BE2B1B">
      <w:r>
        <w:separator/>
      </w:r>
    </w:p>
  </w:footnote>
  <w:footnote w:type="continuationSeparator" w:id="0">
    <w:p w:rsidR="00BE2B1B" w:rsidRDefault="00BE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037F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658C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4E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4954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1F5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37F8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C17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11DC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04C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2B1B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1AE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03205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30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4D"/>
    <w:rsid w:val="00FB1B5E"/>
    <w:rsid w:val="00FB1B8A"/>
    <w:rsid w:val="00FC085A"/>
    <w:rsid w:val="00FC2EA2"/>
    <w:rsid w:val="00FC4B28"/>
    <w:rsid w:val="00FC5FB5"/>
    <w:rsid w:val="00FC60A4"/>
    <w:rsid w:val="00FD0052"/>
    <w:rsid w:val="00FD2305"/>
    <w:rsid w:val="00FD4B51"/>
    <w:rsid w:val="00FD5F0E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F046-83D8-4680-80F2-7F25297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Дарьева Елена Николаевна</cp:lastModifiedBy>
  <cp:revision>2</cp:revision>
  <cp:lastPrinted>2021-04-30T03:05:00Z</cp:lastPrinted>
  <dcterms:created xsi:type="dcterms:W3CDTF">2021-10-13T01:51:00Z</dcterms:created>
  <dcterms:modified xsi:type="dcterms:W3CDTF">2021-10-13T01:51:00Z</dcterms:modified>
</cp:coreProperties>
</file>