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8F" w:rsidRDefault="00B74C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4C8F" w:rsidRDefault="00B74C8F">
      <w:pPr>
        <w:pStyle w:val="ConsPlusNormal"/>
        <w:ind w:firstLine="540"/>
        <w:jc w:val="both"/>
        <w:outlineLvl w:val="0"/>
      </w:pPr>
    </w:p>
    <w:p w:rsidR="00B74C8F" w:rsidRDefault="00B74C8F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B74C8F" w:rsidRDefault="00B74C8F">
      <w:pPr>
        <w:pStyle w:val="ConsPlusTitle"/>
        <w:ind w:firstLine="540"/>
        <w:jc w:val="both"/>
      </w:pPr>
    </w:p>
    <w:p w:rsidR="00B74C8F" w:rsidRDefault="00B74C8F">
      <w:pPr>
        <w:pStyle w:val="ConsPlusTitle"/>
        <w:jc w:val="center"/>
      </w:pPr>
      <w:r>
        <w:t>ПРИКАЗ</w:t>
      </w:r>
    </w:p>
    <w:p w:rsidR="00B74C8F" w:rsidRDefault="00B74C8F">
      <w:pPr>
        <w:pStyle w:val="ConsPlusTitle"/>
        <w:jc w:val="center"/>
      </w:pPr>
      <w:r>
        <w:t>от 14 декабря 2021 г. N 432-ТС</w:t>
      </w:r>
    </w:p>
    <w:p w:rsidR="00B74C8F" w:rsidRDefault="00B74C8F">
      <w:pPr>
        <w:pStyle w:val="ConsPlusTitle"/>
        <w:ind w:firstLine="540"/>
        <w:jc w:val="both"/>
      </w:pPr>
    </w:p>
    <w:p w:rsidR="00B74C8F" w:rsidRDefault="00B74C8F">
      <w:pPr>
        <w:pStyle w:val="ConsPlusTitle"/>
        <w:jc w:val="center"/>
      </w:pPr>
      <w:r>
        <w:t>ОБ УСТАНОВЛЕНИИ ПРЕДЕЛЬНЫХ МАКСИМАЛЬНЫХ ТАРИФОВ</w:t>
      </w:r>
    </w:p>
    <w:p w:rsidR="00B74C8F" w:rsidRDefault="00B74C8F">
      <w:pPr>
        <w:pStyle w:val="ConsPlusTitle"/>
        <w:jc w:val="center"/>
      </w:pPr>
      <w:r>
        <w:t>НА СОЦИАЛЬНЫЕ УСЛУГИ, ПРЕДОСТАВЛЯЕМЫЕ ПОСТАВЩИКАМИ</w:t>
      </w:r>
    </w:p>
    <w:p w:rsidR="00B74C8F" w:rsidRDefault="00B74C8F">
      <w:pPr>
        <w:pStyle w:val="ConsPlusTitle"/>
        <w:jc w:val="center"/>
      </w:pPr>
      <w:r>
        <w:t>СОЦИАЛЬНЫХ УСЛУГ ПОЛУЧАТЕЛЯМ СОЦИАЛЬНЫХ УСЛУГ НА ТЕРРИТОРИИ</w:t>
      </w:r>
    </w:p>
    <w:p w:rsidR="00B74C8F" w:rsidRDefault="00B74C8F">
      <w:pPr>
        <w:pStyle w:val="ConsPlusTitle"/>
        <w:jc w:val="center"/>
      </w:pPr>
      <w:r>
        <w:t>НОВОСИБИРСКОЙ ОБЛАСТИ, И О ПРИЗНАНИИ УТРАТИВШИМИ СИЛУ</w:t>
      </w:r>
    </w:p>
    <w:p w:rsidR="00B74C8F" w:rsidRDefault="00B74C8F">
      <w:pPr>
        <w:pStyle w:val="ConsPlusTitle"/>
        <w:jc w:val="center"/>
      </w:pPr>
      <w:r>
        <w:t>ПРИКАЗОВ ДЕПАРТАМЕНТА ПО ТАРИФАМ НОВОСИБИРСКОЙ ОБЛАСТИ</w:t>
      </w:r>
    </w:p>
    <w:p w:rsidR="00B74C8F" w:rsidRDefault="00B74C8F">
      <w:pPr>
        <w:pStyle w:val="ConsPlusTitle"/>
        <w:jc w:val="center"/>
      </w:pPr>
      <w:r>
        <w:t>ОТ 29.12.2014 N 502-ТС, ОТ 26.02.2015 N 30-ТС, ОТ 10.09.2015</w:t>
      </w:r>
    </w:p>
    <w:p w:rsidR="00B74C8F" w:rsidRDefault="00B74C8F">
      <w:pPr>
        <w:pStyle w:val="ConsPlusTitle"/>
        <w:jc w:val="center"/>
      </w:pPr>
      <w:r>
        <w:t>N 147-ТС, ОТ 24.03.2020 N 77-ТС, ОТ 20.07.2020 N 157-ТС</w:t>
      </w: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01.12.2014 N 1285 "О расчете подушевых нормативов финансирования социальных услуг", </w:t>
      </w:r>
      <w:hyperlink r:id="rId8" w:history="1">
        <w:r>
          <w:rPr>
            <w:color w:val="0000FF"/>
          </w:rPr>
          <w:t>Законом</w:t>
        </w:r>
      </w:hyperlink>
      <w:r>
        <w:t xml:space="preserve"> Новосибирской области от 18.12.2014 N 499-ОЗ "Об отдельных вопросах организации социального обслуживания граждан в Новосибирской области",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30.12.2014 N 567-п "Об установлении Порядка утверждения тарифов на социальные услуги на основании подушевых нормативов финансирования социальных услуг",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социального развития Новосибирской области от 23.12.2014 N 1446 "Об утверждении Стандартов социальных услуг, предоставляемых поставщиками социальных услуг",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25.02.2013 N 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14.12.2021 N 51),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t>департамент по тарифам Новосибирской области приказывает: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t xml:space="preserve">1. Установить предельные максимальные </w:t>
      </w:r>
      <w:hyperlink w:anchor="P38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t xml:space="preserve">2. </w:t>
      </w:r>
      <w:hyperlink w:anchor="P38" w:history="1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1 января 2022 года.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t>3. Признать утратившими силу с 1 января 2022 года: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29.12.2014 N 502-ТС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области";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26.02.2015 N 30-ТС "О внесении изменений в приказ департамента по тарифам Новосибирской области от 29.12.2014 N 502-ТС";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10.09.2015 N 147-ТС "О внесении изменений в приказ департамента по тарифам Новосибирской области от 29.12.2014 N 502-ТС";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24.03.2020 N 77-ТС "О внесении изменений в приказ департамента по тарифам Новосибирской области от 29.12.2014 N 502-ТС";</w:t>
      </w:r>
    </w:p>
    <w:p w:rsidR="00B74C8F" w:rsidRDefault="00B74C8F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20.07.2020 N 157-ТС "О внесении изменений в приказ департамента по тарифам Новосибирской области от 29.12.2014 N 502-ТС".</w:t>
      </w: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jc w:val="right"/>
      </w:pPr>
      <w:r>
        <w:t>Руководитель департамента</w:t>
      </w:r>
    </w:p>
    <w:p w:rsidR="00B74C8F" w:rsidRDefault="00B74C8F">
      <w:pPr>
        <w:pStyle w:val="ConsPlusNormal"/>
        <w:jc w:val="right"/>
      </w:pPr>
      <w:r>
        <w:t>Г.Р.АСМОДЬЯРОВ</w:t>
      </w: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jc w:val="right"/>
        <w:outlineLvl w:val="0"/>
      </w:pPr>
      <w:r>
        <w:t>Приложение</w:t>
      </w:r>
    </w:p>
    <w:p w:rsidR="00B74C8F" w:rsidRDefault="00B74C8F">
      <w:pPr>
        <w:pStyle w:val="ConsPlusNormal"/>
        <w:jc w:val="right"/>
      </w:pPr>
      <w:r>
        <w:t>к приказу</w:t>
      </w:r>
    </w:p>
    <w:p w:rsidR="00B74C8F" w:rsidRDefault="00B74C8F">
      <w:pPr>
        <w:pStyle w:val="ConsPlusNormal"/>
        <w:jc w:val="right"/>
      </w:pPr>
      <w:r>
        <w:t>департамента по тарифам</w:t>
      </w:r>
    </w:p>
    <w:p w:rsidR="00B74C8F" w:rsidRDefault="00B74C8F">
      <w:pPr>
        <w:pStyle w:val="ConsPlusNormal"/>
        <w:jc w:val="right"/>
      </w:pPr>
      <w:r>
        <w:t>Новосибирской области</w:t>
      </w:r>
    </w:p>
    <w:p w:rsidR="00B74C8F" w:rsidRDefault="00B74C8F">
      <w:pPr>
        <w:pStyle w:val="ConsPlusNormal"/>
        <w:jc w:val="right"/>
      </w:pPr>
      <w:r>
        <w:t>от 14.12.2021 N 432-ТС</w:t>
      </w: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Title"/>
        <w:jc w:val="center"/>
      </w:pPr>
      <w:bookmarkStart w:id="0" w:name="P38"/>
      <w:bookmarkEnd w:id="0"/>
      <w:r>
        <w:t>ПРЕДЕЛЬНЫЕ МАКСИМАЛЬНЫЕ ТАРИФЫ</w:t>
      </w:r>
    </w:p>
    <w:p w:rsidR="00B74C8F" w:rsidRDefault="00B74C8F">
      <w:pPr>
        <w:pStyle w:val="ConsPlusTitle"/>
        <w:jc w:val="center"/>
      </w:pPr>
      <w:r>
        <w:t>НА СОЦИАЛЬНЫЕ УСЛУГИ, ПРЕДОСТАВЛЯЕМЫЕ ПОСТАВЩИКАМИ</w:t>
      </w:r>
    </w:p>
    <w:p w:rsidR="00B74C8F" w:rsidRDefault="00B74C8F">
      <w:pPr>
        <w:pStyle w:val="ConsPlusTitle"/>
        <w:jc w:val="center"/>
      </w:pPr>
      <w:r>
        <w:t>СОЦИАЛЬНЫХ УСЛУГ ПОЛУЧАТЕЛЯМ СОЦИАЛЬНЫХ УСЛУГ</w:t>
      </w:r>
    </w:p>
    <w:p w:rsidR="00B74C8F" w:rsidRDefault="00B74C8F">
      <w:pPr>
        <w:pStyle w:val="ConsPlusTitle"/>
        <w:jc w:val="center"/>
      </w:pPr>
      <w:r>
        <w:t>НА ТЕРРИТОРИИ НОВОСИБИРСКОЙ ОБЛАСТИ</w:t>
      </w:r>
    </w:p>
    <w:p w:rsidR="00B74C8F" w:rsidRDefault="00B74C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4139"/>
        <w:gridCol w:w="1304"/>
        <w:gridCol w:w="1304"/>
        <w:gridCol w:w="1304"/>
      </w:tblGrid>
      <w:tr w:rsidR="00B74C8F">
        <w:tc>
          <w:tcPr>
            <w:tcW w:w="970" w:type="dxa"/>
            <w:vMerge w:val="restart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Виды социальных услуг</w:t>
            </w:r>
          </w:p>
        </w:tc>
        <w:tc>
          <w:tcPr>
            <w:tcW w:w="3912" w:type="dxa"/>
            <w:gridSpan w:val="3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Предельный максимальный тариф за единицу социальной услуги, руб.</w:t>
            </w:r>
          </w:p>
        </w:tc>
      </w:tr>
      <w:tr w:rsidR="00B74C8F">
        <w:tc>
          <w:tcPr>
            <w:tcW w:w="970" w:type="dxa"/>
            <w:vMerge/>
          </w:tcPr>
          <w:p w:rsidR="00B74C8F" w:rsidRDefault="00B74C8F">
            <w:pPr>
              <w:spacing w:after="1" w:line="0" w:lineRule="atLeast"/>
            </w:pPr>
          </w:p>
        </w:tc>
        <w:tc>
          <w:tcPr>
            <w:tcW w:w="4139" w:type="dxa"/>
            <w:vMerge/>
          </w:tcPr>
          <w:p w:rsidR="00B74C8F" w:rsidRDefault="00B74C8F">
            <w:pPr>
              <w:spacing w:after="1" w:line="0" w:lineRule="atLeast"/>
            </w:pPr>
          </w:p>
        </w:tc>
        <w:tc>
          <w:tcPr>
            <w:tcW w:w="3912" w:type="dxa"/>
            <w:gridSpan w:val="3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Форма предоставления социальной услуги</w:t>
            </w:r>
          </w:p>
        </w:tc>
      </w:tr>
      <w:tr w:rsidR="00B74C8F">
        <w:tc>
          <w:tcPr>
            <w:tcW w:w="970" w:type="dxa"/>
            <w:vMerge/>
          </w:tcPr>
          <w:p w:rsidR="00B74C8F" w:rsidRDefault="00B74C8F">
            <w:pPr>
              <w:spacing w:after="1" w:line="0" w:lineRule="atLeast"/>
            </w:pPr>
          </w:p>
        </w:tc>
        <w:tc>
          <w:tcPr>
            <w:tcW w:w="4139" w:type="dxa"/>
            <w:vMerge/>
          </w:tcPr>
          <w:p w:rsidR="00B74C8F" w:rsidRDefault="00B74C8F">
            <w:pPr>
              <w:spacing w:after="1" w:line="0" w:lineRule="atLeast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Стационарная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Полустационарная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На дому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Социально-бытовые: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2072,60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1492,80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1414,80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1016,30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165,70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165,70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108,80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108,80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верхней и нижней одеждой в соответствии </w:t>
            </w:r>
            <w:r>
              <w:lastRenderedPageBreak/>
              <w:t>с сезоном, ростом и размером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53,10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обувью домашней, уличной в соответствии с сезоном и размером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нательным бельем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1.5.4.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постельными принадлежностями (гражданам, полностью утратившим способность к самообслуживанию)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99,00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1.5.5.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постельными принадлежностями (гражданам, частично утратившим или сохранившим способность к самообслуживанию)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106,10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80,70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Покупка за счет средств получателя </w:t>
            </w:r>
            <w:proofErr w:type="gramStart"/>
            <w:r>
              <w:t>социальных услуг</w:t>
            </w:r>
            <w:proofErr w:type="gramEnd"/>
            <w:r>
              <w:t xml:space="preserve">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1.8.1.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оформление подписки на печатные издания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20,80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1.8.2.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приобретение книг, газет, журналов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1.8.3.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покупка и доставка промышленных товаров весом до 7 кг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1.8.4.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покупка и доставка продуктов питания, горячих обедов весом до 7 кг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20,80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заполнение квитанций, оплата услуг связи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заполнение квитанций, оплата жилищно-коммунальных услуг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питье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одевание и раздевание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в передвижении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перемена положения тела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помощи в пользовании туалетом (судном, уткой)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вынос горшка (судна, утки) с последующей обработкой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замена памперса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чистка зубов или уход за полостью рта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бритье лица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стрижка волос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глажка постельного, нательного белья, одежды машинным способом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замена постельного белья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смена нательного белья (ночная сорочка, трусы, майка)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предоставление предметов личной гигиены, в том числе для новорожденного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причесывание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гигиена тела общая (гигиеническая ванна)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1.13.18.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гигиена тела частичная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1.13.19.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мытье головы шампунем, мылом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1.13.20.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обработка кожных покровов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1.13.21.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стрижка ногтей (с предварительной подготовкой)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1.13.22.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в использовании калоприемника и мочеприемника (с мешком)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15,30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1.13.23.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социально-бытовой патронаж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14,80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1.13.24.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в пользовании очками или слуховыми аппаратами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1.13.25.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присмотр на дому (сиделка)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92,10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Ремонт одежды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21,30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Сопровождение на прогулке: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1.16.1.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сопровождение на прогулке индивидуальной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56,90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1.16.2.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сопровождение на прогулке коллективной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1.17.1.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сопровождение нуждающегося вне учреждения (коллективное)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1.17.2.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сопровождение нуждающегося вне учреждения (индивидуальное)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69,50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26,10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1.17.3.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26,40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227,30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78,40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34,10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Покупка за счет средств получателя </w:t>
            </w:r>
            <w:r>
              <w:lastRenderedPageBreak/>
              <w:t>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1.20.1.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вывоза угля, дров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1.20.2.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разгрузки и складирования топлива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1.20.3.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доставка угля в дом или баню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1.20.4.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доставка дров в дом или баню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1.20.5.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доставка воды в дом или баню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1.20.6.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топка одной печи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1.20.7.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в протопке печи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помощи в проведении ремонта жилых помещений: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1.21.1.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приобретение материалов для ремонта жилья, в том числе клея, обоев, краски весом до 7 кг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1.21.2.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помощи в проведении ремонта жилых помещений в форме социального обслуживания на дому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59,10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Уборка жилых помещений: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1.22.1.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очистка от пыли полов, стен, мебели, ковров пылесосом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1.22.2.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влажная уборка помещений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1.22.3.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частичная уборка помещения после кормления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1.22.4.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вынос мусора в контейнер (1 ведро - 7 л)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1.22.5.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вынос мусора в мусоропровод (1 ведро - 7 л)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1.22.6.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вынос нечистот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1.22.7.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очищение дорожек от снега длиной до 20 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в приготовлении пищи: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1.23.1.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(содействие) в приготовлении пищи (полуфабрикатов)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37,90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1.23.2.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в приготовлении пищи для новорожденного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1.23.3.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приготовление горячего блюда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1.23.4.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предоставление продуктового набора, в том числе детского питания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1.23.5.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мытье посуды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Сопровождение вне дома, в том числе к врачу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28,10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Обеспечение кратковременного, не требующего специальных знаний и медицинской подготовки, присмотра за детьми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75,70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59,20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26,80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44,70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Социально-медицинские: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обработка пролежней, раневых поверхностей, опрелостей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измерение температуры тела, артериального давления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подкожные, внутримышечные инъекции лекарственных препаратов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внутривенная инъекция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наложение компрессов, перевязка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выполнение очистительной клизмы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помощи в выполнении физических упражнений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фитотерапия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витаминотерапия, иммунотерапия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21,50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текущий медицинский осмотр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социально-медицинский патронаж, в том числе новорожденных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68,70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84,40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78,00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66,00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2.6.1.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подбор индивидуального физкультурно-оздоровительного комплекса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17,80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25,30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гимнастика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проведение первичного медицинского осмотра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проведение первичной санитарной обработки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2.7.3.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санитарная обработка одежды в дезкамере, дезинфекция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санитарная обработка против педикулеза, чесотки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2.8.1.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2.8.2.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забор и доставка материала для проведения лабораторных исследований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2.9.1.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2.9.2.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углубленный медицинский осмотр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29,70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2.9.3.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2.9.4.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24,20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2.9.5.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проведении профилактических прививок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2.10.1.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прием врача-специалиста в учреждении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2.10.2.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2.10.3.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оформление эпикриза с рекомендациями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57,30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26,80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2.11.1.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предварительная запись, оформление документов на госпитализацию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26,90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2.11.2.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вызов врача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2.11.3.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посещение в случае госпитализации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2.12.1.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выписка льготных рецептов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21,50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2.12.2.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приобретение лекарственных средств и изделий медицинского назначения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2.12.3.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изготовлении изделий медицинского назначения по индивидуальному заказу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2.14.1.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доставка технического средства ухода или реабилитации автотранспортом учреждения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24,00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2.14.2.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подбор и выдача технических средств реабилитации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75,70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59,10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2.15.1.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предварительная запись в медицинскую </w:t>
            </w:r>
            <w:r>
              <w:lastRenderedPageBreak/>
              <w:t>организацию (при отсутствии в учреждении стоматологического кабинета)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15,10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2.15.2.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прием стоматолога в учреждении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107,30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прохождении лечения от алкогольной и наркотической зависимости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58,50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58,50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Социально-психологические: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консультация психолога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составление индивидуального плана социально-психологической реабилитации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3.5.3.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подготовка характеристик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49,40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3.6.1.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психокоррекционное занятие (групповое)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психокоррекционное занятие (индивидуальное)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Обучение родителей основам социально-психологических знаний для проведения реабилитационных мероприятий в </w:t>
            </w:r>
            <w:r>
              <w:lastRenderedPageBreak/>
              <w:t>домашних условиях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91,10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91,10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71,10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Социально-педагогические: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95,40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46,80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74,50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индивидуальное занятие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39,70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групповое занятие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134,70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консультация педагога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39,40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консультация логопеда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52,90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24,90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коррекционное занятие (групповое)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коррекционное занятие (индивидуальное)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39,70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занятие с логопедом (групповое)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занятие с логопедом (индивидуальное)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52,90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24,90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занятие с дефектологом (индивидуальное)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92,60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46,70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музыкальное занятие (групповое)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4.3.10.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музыкальное занятие (музыкотерапия)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и проведение культурно-развлекательной программы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содействие в коллективном посещении театров, выставок, экскурсий, музеев, </w:t>
            </w:r>
            <w:r>
              <w:lastRenderedPageBreak/>
              <w:t>культурных мероприятий (приобретение билетов для группы из 5 человек)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13,40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4.4.3.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4.4.4.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доставка книг из библиотеки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4.4.5.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предоставление печатных изданий, настольных игр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4.4.6.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проведение бесед и дискуссий (группа не менее 10 человек)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66,10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51,60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68,30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53,30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46,80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39,70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49,60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99,40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Социально-трудовые: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</w:t>
            </w:r>
            <w:r>
              <w:lastRenderedPageBreak/>
              <w:t>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54,70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25,30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127,20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групповое занятие по профориентации (при наличии рекомендации ИПР)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15,90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индивидуальное занятие по профориентации (при наличии рекомендации ИПР)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63,60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обучение доступным профессиональным навыкам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предоставление информации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во временном или постоянном трудоустройстве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33,80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26,40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45,10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35,10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Социально-правовые: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44,20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39,40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30,80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</w:t>
            </w:r>
            <w:r>
              <w:lastRenderedPageBreak/>
              <w:t>представительства для защиты прав и интересов в суде, иных государственных органах и организациях):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обеспечение представительства для защиты прав и интересов в суде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31,90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подготовке запросов, заявлений, направлений, ходатайств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44,20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34,50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6.3.3.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68,30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36,40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41,00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физиотерапия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7.2.2.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теплолечение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30,60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7.2.3.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массаж местный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20,40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7.2.4.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массаж общий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47,70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7.2.5.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лечебная физкультура (групповое занятие)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7.2.6.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лечебная физкультура (индивидуальное занятие)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31,70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7.3.1.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индивидуальное занятие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39,70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7.3.2.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групповое занятие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95,40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95,40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74,50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Срочные: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Содействие в обеспечении или </w:t>
            </w:r>
            <w:r>
              <w:lastRenderedPageBreak/>
              <w:t>обеспечение бесплатным горячим питанием или наборами продуктов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получении временного жилого помещения: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8.3.1.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помощь в подготовке документов для направления в учреждения (отделения) стационарного и полустационарного типа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21,90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33,70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26,30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37,50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61,50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8051" w:type="dxa"/>
            <w:gridSpan w:val="4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Не предусмотренные перечнем социальных услуг, предоставляемых поставщиками социальных услуг в Новосибирской области, утвержденным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Новосибирской области от 18.12.2014 N 499-ОЗ: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Стирка белья в машине заказчика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Стирка белья вручную на дому заказчика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Глажение белья на дому заказчика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Мытье оконных стекол, подоконников, оконных переплетов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Снятие штор (тюль, портьера)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Навешивание штор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Оклейка окна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Очистка рам от бумаги и замазки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Влажная очистка от пыли мебели, картин, светильников в одной комнате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Влажная уборка в шкафах (посуда, книги) в одной комнате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Чистка ванны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Чистка раковины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Чистка унитаза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Чистка газовой или электрической плиты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9.15.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Мытье панелей или дверей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Мытье отопительной батареи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Мытье холодильника внутри и снаружи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Уборка балкона от снега, мусора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9.19.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Уборка двора от снега, мусора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9.20.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Колка дров с укладкой в поленницу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40,20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обработке приусадебного участка и сборе урожая: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обработка земли вручную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51,50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посадка овощей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51,50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прополка овощей вручную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24,50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рыхление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24,50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полив из шланга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0,50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полив из емкости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уборка урожая из закрытого грунта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4,60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9.21.8.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уборка урожая из открытого грунта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9,00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Доставка продуктов длительного хранения весом до 7 кг из погреба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Закупка овощей весом до 7 кг в осенний период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Засолка овощей весом до 7 кг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27,10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Проведение мелкого ремонта: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9.25.1.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побелка стен и потолка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3,90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9.25.2.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покраска окон (переплетов, откосов, подоконников)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21,70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9.25.3.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покраска полов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6,50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9.25.4.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снятие обоев и выравнивание поверхности стены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7,30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9.25.5.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наклейка обоев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5,40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9.25.6.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ремонт изгороди, забора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16,80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9.26.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Предоставление грузового автотранспорта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23,80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9.27.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 xml:space="preserve">Предоставление легкового </w:t>
            </w:r>
            <w:r>
              <w:lastRenderedPageBreak/>
              <w:t>автотранспорта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23,80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9.28.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Содействие в посещении театров, выставок и других культурно-зрелищных учреждений в пункте проживания: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</w:pP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9.28.1.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информирование о репертуаре театров и предстоящих культурно-зрелищных мероприятиях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3,50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9.28.2.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приобретение и доставка билетов на дом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13,60</w:t>
            </w:r>
          </w:p>
        </w:tc>
      </w:tr>
      <w:tr w:rsidR="00B74C8F">
        <w:tc>
          <w:tcPr>
            <w:tcW w:w="970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9.28.3.</w:t>
            </w:r>
          </w:p>
        </w:tc>
        <w:tc>
          <w:tcPr>
            <w:tcW w:w="4139" w:type="dxa"/>
            <w:vAlign w:val="center"/>
          </w:tcPr>
          <w:p w:rsidR="00B74C8F" w:rsidRDefault="00B74C8F">
            <w:pPr>
              <w:pStyle w:val="ConsPlusNormal"/>
              <w:jc w:val="both"/>
            </w:pPr>
            <w:r>
              <w:t>сопровождение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74C8F" w:rsidRDefault="00B74C8F">
            <w:pPr>
              <w:pStyle w:val="ConsPlusNormal"/>
              <w:jc w:val="center"/>
            </w:pPr>
            <w:r>
              <w:t>90,30</w:t>
            </w:r>
          </w:p>
        </w:tc>
      </w:tr>
    </w:tbl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ind w:firstLine="540"/>
        <w:jc w:val="both"/>
      </w:pPr>
    </w:p>
    <w:p w:rsidR="00B74C8F" w:rsidRDefault="00B74C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9CC" w:rsidRDefault="00E079CC">
      <w:bookmarkStart w:id="1" w:name="_GoBack"/>
      <w:bookmarkEnd w:id="1"/>
    </w:p>
    <w:sectPr w:rsidR="00E079CC" w:rsidSect="007F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8F"/>
    <w:rsid w:val="00B74C8F"/>
    <w:rsid w:val="00E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E06B-DB4C-4BB2-8522-55C205AA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4C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4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4C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4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4C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4C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4C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AFD955367BFD766761E6D2F0D6E5581085AE3955CB70551CDF6153D2766DF0C49B7BD3DB6066BB034B88B5E0C029ED1404F57D582B0EC87DF94AB3zADAE" TargetMode="External"/><Relationship Id="rId13" Type="http://schemas.openxmlformats.org/officeDocument/2006/relationships/hyperlink" Target="consultantplus://offline/ref=BEAFD955367BFD766761E6D2F0D6E5581085AE3953C07C511FD43C59DA2F61F2C39424D6DC7166BB045588B7FFC97DBEz5D2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AFD955367BFD766761F8DFE6BABB511A89F0325DCA7E07408B67048D266BA596DB258A992375BA02558AB6E3zCD9E" TargetMode="External"/><Relationship Id="rId12" Type="http://schemas.openxmlformats.org/officeDocument/2006/relationships/hyperlink" Target="consultantplus://offline/ref=BEAFD955367BFD766761E6D2F0D6E5581085AE3955CB745315DA6153D2766DF0C49B7BD3C9603EB7024C96B6E0D57FBC52z5D3E" TargetMode="External"/><Relationship Id="rId17" Type="http://schemas.openxmlformats.org/officeDocument/2006/relationships/hyperlink" Target="consultantplus://offline/ref=BEAFD955367BFD766761E6D2F0D6E5581085AE3955CB70551CDF6153D2766DF0C49B7BD3C9603EB7024C96B6E0D57FBC52z5D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AFD955367BFD766761E6D2F0D6E5581085AE3955CB74531FD96153D2766DF0C49B7BD3C9603EB7024C96B6E0D57FBC52z5D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AFD955367BFD766761F8DFE6BABB511A8AF23052CB7E07408B67048D266BA584DB7D869C2F3FEB471E85B7E6D57DBD4E53F87Ez5DDE" TargetMode="External"/><Relationship Id="rId11" Type="http://schemas.openxmlformats.org/officeDocument/2006/relationships/hyperlink" Target="consultantplus://offline/ref=BEAFD955367BFD766761E6D2F0D6E5581085AE3955CC73511AD96153D2766DF0C49B7BD3DB6066BB034B8BB0E5C029ED1404F57D582B0EC87DF94AB3zADAE" TargetMode="External"/><Relationship Id="rId5" Type="http://schemas.openxmlformats.org/officeDocument/2006/relationships/hyperlink" Target="consultantplus://offline/ref=BEAFD955367BFD766761F8DFE6BABB511A86F63D5CCD7E07408B67048D266BA584DB7D8698246BB30540DCE7A59E70BD574FF87D41370ECBz6D1E" TargetMode="External"/><Relationship Id="rId15" Type="http://schemas.openxmlformats.org/officeDocument/2006/relationships/hyperlink" Target="consultantplus://offline/ref=BEAFD955367BFD766761E6D2F0D6E5581085AE3955CA72551EDB6153D2766DF0C49B7BD3C9603EB7024C96B6E0D57FBC52z5D3E" TargetMode="External"/><Relationship Id="rId10" Type="http://schemas.openxmlformats.org/officeDocument/2006/relationships/hyperlink" Target="consultantplus://offline/ref=BEAFD955367BFD766761E6D2F0D6E5581085AE3955CC73551DDD6153D2766DF0C49B7BD3C9603EB7024C96B6E0D57FBC52z5D3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AFD955367BFD766761E6D2F0D6E5581085AE3955C8725718DD6153D2766DF0C49B7BD3DB6066BB034B88B4E4C029ED1404F57D582B0EC87DF94AB3zADAE" TargetMode="External"/><Relationship Id="rId14" Type="http://schemas.openxmlformats.org/officeDocument/2006/relationships/hyperlink" Target="consultantplus://offline/ref=BEAFD955367BFD766761E6D2F0D6E5581085AE395CCB76541BD43C59DA2F61F2C39424D6DC7166BB045588B7FFC97DBEz5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1</cp:revision>
  <dcterms:created xsi:type="dcterms:W3CDTF">2022-01-17T04:03:00Z</dcterms:created>
  <dcterms:modified xsi:type="dcterms:W3CDTF">2022-01-17T04:04:00Z</dcterms:modified>
</cp:coreProperties>
</file>