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34" w:rsidRPr="0011654E" w:rsidRDefault="00B07D34" w:rsidP="00B07D34">
      <w:pPr>
        <w:jc w:val="center"/>
        <w:rPr>
          <w:b/>
          <w:sz w:val="24"/>
        </w:rPr>
      </w:pPr>
      <w:bookmarkStart w:id="0" w:name="_GoBack"/>
      <w:bookmarkEnd w:id="0"/>
      <w:r w:rsidRPr="0011654E">
        <w:rPr>
          <w:b/>
          <w:sz w:val="24"/>
        </w:rPr>
        <w:t>ИНФОРМАЦИЯ</w:t>
      </w:r>
    </w:p>
    <w:p w:rsidR="0079299A" w:rsidRDefault="00B07D34" w:rsidP="0079299A">
      <w:pPr>
        <w:jc w:val="center"/>
        <w:rPr>
          <w:sz w:val="24"/>
        </w:rPr>
      </w:pPr>
      <w:r w:rsidRPr="0011654E">
        <w:rPr>
          <w:b/>
          <w:sz w:val="24"/>
        </w:rPr>
        <w:t>о финансировании ведомственной целевой программы Новосибирской области</w:t>
      </w:r>
      <w:r w:rsidRPr="0011654E">
        <w:rPr>
          <w:sz w:val="24"/>
        </w:rPr>
        <w:t xml:space="preserve"> </w:t>
      </w:r>
    </w:p>
    <w:p w:rsidR="0079299A" w:rsidRPr="0079299A" w:rsidRDefault="0079299A" w:rsidP="0079299A">
      <w:pPr>
        <w:jc w:val="center"/>
        <w:rPr>
          <w:b/>
          <w:sz w:val="24"/>
          <w:szCs w:val="24"/>
        </w:rPr>
      </w:pPr>
      <w:r w:rsidRPr="0079299A">
        <w:rPr>
          <w:b/>
          <w:sz w:val="24"/>
          <w:szCs w:val="24"/>
        </w:rPr>
        <w:t>«Развитие политехнической и агротехнической школ в Новосибирской области на 2012-2014 годы» за 2013 год</w:t>
      </w:r>
    </w:p>
    <w:p w:rsidR="0079299A" w:rsidRPr="0079299A" w:rsidRDefault="0079299A" w:rsidP="0079299A">
      <w:pPr>
        <w:jc w:val="center"/>
        <w:rPr>
          <w:b/>
          <w:sz w:val="24"/>
          <w:szCs w:val="24"/>
        </w:rPr>
      </w:pPr>
    </w:p>
    <w:p w:rsidR="00B07D34" w:rsidRPr="00835954" w:rsidRDefault="00B07D34" w:rsidP="0079299A">
      <w:pPr>
        <w:rPr>
          <w:b/>
        </w:rPr>
      </w:pPr>
    </w:p>
    <w:tbl>
      <w:tblPr>
        <w:tblW w:w="147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4"/>
        <w:gridCol w:w="1356"/>
        <w:gridCol w:w="1209"/>
        <w:gridCol w:w="1701"/>
        <w:gridCol w:w="1440"/>
        <w:gridCol w:w="1253"/>
        <w:gridCol w:w="1701"/>
        <w:gridCol w:w="3081"/>
      </w:tblGrid>
      <w:tr w:rsidR="001E37CD" w:rsidRPr="001461BD" w:rsidTr="00F36C17">
        <w:trPr>
          <w:cantSplit/>
          <w:trHeight w:val="240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Источник финансирования программы</w:t>
            </w:r>
          </w:p>
        </w:tc>
        <w:tc>
          <w:tcPr>
            <w:tcW w:w="8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Объемы и источники финансирования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E37CD" w:rsidRPr="001461BD" w:rsidTr="00F36C17">
        <w:trPr>
          <w:cantSplit/>
          <w:trHeight w:val="480"/>
        </w:trPr>
        <w:tc>
          <w:tcPr>
            <w:tcW w:w="29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с начала реализации программы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 xml:space="preserve">отчетный </w:t>
            </w:r>
            <w:r>
              <w:rPr>
                <w:rFonts w:ascii="Times New Roman" w:hAnsi="Times New Roman" w:cs="Times New Roman"/>
              </w:rPr>
              <w:t xml:space="preserve">2013 </w:t>
            </w:r>
            <w:r w:rsidRPr="001461B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CD" w:rsidRPr="001461BD" w:rsidRDefault="001E37CD" w:rsidP="00BC1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CD" w:rsidRPr="001461BD" w:rsidTr="00F36C17">
        <w:trPr>
          <w:cantSplit/>
          <w:trHeight w:val="600"/>
        </w:trPr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% выполнения плана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план (годовой)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7CD" w:rsidRPr="001461BD" w:rsidRDefault="001E37CD" w:rsidP="00F36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1BD">
              <w:rPr>
                <w:rFonts w:ascii="Times New Roman" w:hAnsi="Times New Roman" w:cs="Times New Roman"/>
              </w:rPr>
              <w:t>% выполнения плана</w:t>
            </w: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D" w:rsidRPr="001461BD" w:rsidRDefault="001E37CD" w:rsidP="00BC1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9D0" w:rsidRPr="001461BD" w:rsidTr="00012ACB">
        <w:trPr>
          <w:cantSplit/>
          <w:trHeight w:val="24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012ACB">
            <w:pPr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Сумма затрат,</w:t>
            </w:r>
          </w:p>
          <w:p w:rsidR="00A939D0" w:rsidRDefault="00A939D0" w:rsidP="00012ACB">
            <w:pPr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в том числе:</w:t>
            </w:r>
          </w:p>
          <w:p w:rsidR="00F36C17" w:rsidRPr="003F25CF" w:rsidRDefault="00F36C17" w:rsidP="00012ACB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18725,0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17152,8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91,6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14305,0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12732,8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89,0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0" w:rsidRPr="002D0EED" w:rsidRDefault="001E37CD" w:rsidP="002D0EED">
            <w:pPr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 xml:space="preserve">По состоянию на 1 января 2014 года сумма расходов областного бюджета на реализацию мероприятий Программы составила 17152,8 тыс. руб., сумма кредиторской задолженности - 1 572,2 тыс. руб. Кредиторская задолженность </w:t>
            </w:r>
            <w:proofErr w:type="gramStart"/>
            <w:r w:rsidRPr="003F25CF">
              <w:rPr>
                <w:sz w:val="20"/>
                <w:szCs w:val="20"/>
              </w:rPr>
              <w:t>образовалась в связи с недостаточностью средств в областном бюджете Новосибирской области в 2013 году и  погашен</w:t>
            </w:r>
            <w:r w:rsidR="002D0EED">
              <w:rPr>
                <w:sz w:val="20"/>
                <w:szCs w:val="20"/>
              </w:rPr>
              <w:t>а</w:t>
            </w:r>
            <w:proofErr w:type="gramEnd"/>
            <w:r w:rsidR="002D0EED">
              <w:rPr>
                <w:sz w:val="20"/>
                <w:szCs w:val="20"/>
              </w:rPr>
              <w:t xml:space="preserve"> в первом квартале 2014 года. </w:t>
            </w:r>
          </w:p>
        </w:tc>
      </w:tr>
      <w:tr w:rsidR="00A939D0" w:rsidRPr="001461BD" w:rsidTr="00012ACB">
        <w:trPr>
          <w:cantSplit/>
          <w:trHeight w:val="24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012ACB">
            <w:pPr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областной бюджет</w:t>
            </w:r>
          </w:p>
          <w:p w:rsidR="00F36C17" w:rsidRPr="003F25CF" w:rsidRDefault="00F36C17" w:rsidP="00012ACB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18725,0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17152,8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91,6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14305,0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12732,8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Pr="003F25CF" w:rsidRDefault="00A939D0" w:rsidP="0079299A">
            <w:pPr>
              <w:jc w:val="center"/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89,0</w:t>
            </w: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D0" w:rsidRPr="001461BD" w:rsidRDefault="00A939D0" w:rsidP="00BC1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9D0" w:rsidRPr="001461BD" w:rsidTr="00012ACB">
        <w:trPr>
          <w:cantSplit/>
          <w:trHeight w:val="24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3F25CF" w:rsidRDefault="00A939D0" w:rsidP="00012ACB">
            <w:pPr>
              <w:rPr>
                <w:sz w:val="20"/>
                <w:szCs w:val="20"/>
              </w:rPr>
            </w:pPr>
            <w:r w:rsidRPr="003F25C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D0" w:rsidRPr="001461BD" w:rsidRDefault="00A939D0" w:rsidP="00BC1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9D0" w:rsidRPr="001461BD" w:rsidTr="00012ACB">
        <w:trPr>
          <w:cantSplit/>
          <w:trHeight w:val="257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1461BD" w:rsidRDefault="00A939D0" w:rsidP="00012ACB">
            <w:pPr>
              <w:adjustRightInd w:val="0"/>
              <w:rPr>
                <w:sz w:val="20"/>
                <w:szCs w:val="20"/>
              </w:rPr>
            </w:pPr>
            <w:r w:rsidRPr="001461B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D0" w:rsidRPr="001461BD" w:rsidRDefault="00A939D0" w:rsidP="00BC1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9D0" w:rsidRPr="001461BD" w:rsidTr="00012ACB">
        <w:trPr>
          <w:cantSplit/>
          <w:trHeight w:val="362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Pr="001461BD" w:rsidRDefault="00A939D0" w:rsidP="00012ACB">
            <w:pPr>
              <w:adjustRightInd w:val="0"/>
              <w:rPr>
                <w:sz w:val="20"/>
                <w:szCs w:val="20"/>
              </w:rPr>
            </w:pPr>
            <w:r w:rsidRPr="001461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9D0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39D0" w:rsidRPr="001461BD" w:rsidRDefault="00A939D0" w:rsidP="007929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9D0" w:rsidRPr="001461BD" w:rsidRDefault="00A939D0" w:rsidP="00BC1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D34" w:rsidRDefault="00B07D34" w:rsidP="00B07D34">
      <w:pPr>
        <w:adjustRightInd w:val="0"/>
      </w:pPr>
    </w:p>
    <w:p w:rsidR="00A543A2" w:rsidRDefault="00A543A2"/>
    <w:sectPr w:rsidR="00A543A2" w:rsidSect="00381E49">
      <w:pgSz w:w="16838" w:h="11906" w:orient="landscape"/>
      <w:pgMar w:top="170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34"/>
    <w:rsid w:val="00012ACB"/>
    <w:rsid w:val="0011654E"/>
    <w:rsid w:val="001E37CD"/>
    <w:rsid w:val="002D0EED"/>
    <w:rsid w:val="0052496A"/>
    <w:rsid w:val="0079299A"/>
    <w:rsid w:val="00A40E7F"/>
    <w:rsid w:val="00A543A2"/>
    <w:rsid w:val="00A939D0"/>
    <w:rsid w:val="00B07D34"/>
    <w:rsid w:val="00E41B60"/>
    <w:rsid w:val="00F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7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7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Александрова Юлия Владимировна</cp:lastModifiedBy>
  <cp:revision>2</cp:revision>
  <cp:lastPrinted>2014-03-20T07:03:00Z</cp:lastPrinted>
  <dcterms:created xsi:type="dcterms:W3CDTF">2014-10-10T07:11:00Z</dcterms:created>
  <dcterms:modified xsi:type="dcterms:W3CDTF">2014-10-10T07:11:00Z</dcterms:modified>
</cp:coreProperties>
</file>